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51CC2" w14:textId="77777777" w:rsidR="00114800" w:rsidRPr="00F91CDC" w:rsidRDefault="00114800" w:rsidP="000A1640">
      <w:pPr>
        <w:spacing w:before="120"/>
        <w:jc w:val="center"/>
        <w:rPr>
          <w:rFonts w:ascii="Times New Roman" w:hAnsi="Times New Roman" w:cs="Times New Roman"/>
          <w:b/>
          <w:lang w:val="en-GB" w:eastAsia="lt-LT"/>
        </w:rPr>
      </w:pPr>
      <w:bookmarkStart w:id="0" w:name="_GoBack"/>
      <w:bookmarkEnd w:id="0"/>
    </w:p>
    <w:p w14:paraId="63CCF46C" w14:textId="77777777" w:rsidR="00114800" w:rsidRPr="0095378B" w:rsidRDefault="00114800" w:rsidP="000A1640">
      <w:pPr>
        <w:spacing w:before="120"/>
        <w:jc w:val="center"/>
        <w:rPr>
          <w:rFonts w:ascii="Times New Roman" w:hAnsi="Times New Roman" w:cs="Times New Roman"/>
          <w:b/>
          <w:lang w:val="en-GB" w:eastAsia="lt-LT"/>
        </w:rPr>
      </w:pPr>
    </w:p>
    <w:p w14:paraId="007F4FD9" w14:textId="77777777" w:rsidR="00114800" w:rsidRPr="0095378B" w:rsidRDefault="00114800" w:rsidP="000A1640">
      <w:pPr>
        <w:spacing w:before="120"/>
        <w:jc w:val="center"/>
        <w:rPr>
          <w:rFonts w:ascii="Times New Roman" w:hAnsi="Times New Roman" w:cs="Times New Roman"/>
          <w:b/>
          <w:lang w:val="en-GB" w:eastAsia="lt-LT"/>
        </w:rPr>
      </w:pPr>
    </w:p>
    <w:p w14:paraId="687DA013" w14:textId="77777777" w:rsidR="00C10804" w:rsidRPr="0095378B" w:rsidRDefault="00C10804" w:rsidP="000A1640">
      <w:pPr>
        <w:spacing w:before="120"/>
        <w:jc w:val="center"/>
        <w:rPr>
          <w:rFonts w:ascii="Times New Roman" w:hAnsi="Times New Roman" w:cs="Times New Roman"/>
          <w:b/>
          <w:lang w:val="en-GB" w:eastAsia="lt-LT"/>
        </w:rPr>
      </w:pPr>
    </w:p>
    <w:p w14:paraId="738DBE3C" w14:textId="77777777" w:rsidR="00EF209F" w:rsidRPr="0095378B" w:rsidRDefault="00EF209F" w:rsidP="000A1640">
      <w:pPr>
        <w:spacing w:before="120"/>
        <w:jc w:val="center"/>
        <w:rPr>
          <w:rFonts w:ascii="Times New Roman" w:hAnsi="Times New Roman" w:cs="Times New Roman"/>
          <w:b/>
          <w:lang w:val="en-GB" w:eastAsia="lt-LT"/>
        </w:rPr>
      </w:pPr>
    </w:p>
    <w:p w14:paraId="1FC7FDB5" w14:textId="77777777" w:rsidR="00EF209F" w:rsidRPr="0095378B" w:rsidRDefault="00EF209F" w:rsidP="000A1640">
      <w:pPr>
        <w:spacing w:before="120"/>
        <w:jc w:val="center"/>
        <w:rPr>
          <w:rFonts w:ascii="Times New Roman" w:hAnsi="Times New Roman" w:cs="Times New Roman"/>
          <w:b/>
          <w:lang w:val="en-GB" w:eastAsia="lt-LT"/>
        </w:rPr>
      </w:pPr>
    </w:p>
    <w:p w14:paraId="565CD09C" w14:textId="77777777" w:rsidR="00EF209F" w:rsidRPr="0095378B" w:rsidRDefault="00EF209F" w:rsidP="000A1640">
      <w:pPr>
        <w:spacing w:before="120"/>
        <w:jc w:val="center"/>
        <w:rPr>
          <w:rFonts w:ascii="Times New Roman" w:hAnsi="Times New Roman" w:cs="Times New Roman"/>
          <w:b/>
          <w:lang w:val="en-GB" w:eastAsia="lt-LT"/>
        </w:rPr>
      </w:pPr>
    </w:p>
    <w:p w14:paraId="41BBD1EE" w14:textId="77777777" w:rsidR="00EF209F" w:rsidRPr="0095378B" w:rsidRDefault="00EF209F" w:rsidP="000A1640">
      <w:pPr>
        <w:spacing w:before="120"/>
        <w:jc w:val="center"/>
        <w:rPr>
          <w:rFonts w:ascii="Times New Roman" w:hAnsi="Times New Roman" w:cs="Times New Roman"/>
          <w:b/>
          <w:lang w:val="en-GB" w:eastAsia="lt-LT"/>
        </w:rPr>
      </w:pPr>
    </w:p>
    <w:p w14:paraId="5D716875" w14:textId="77777777" w:rsidR="00EF209F" w:rsidRPr="0095378B" w:rsidRDefault="00EF209F" w:rsidP="000A1640">
      <w:pPr>
        <w:spacing w:before="120"/>
        <w:jc w:val="center"/>
        <w:rPr>
          <w:rFonts w:ascii="Times New Roman" w:hAnsi="Times New Roman" w:cs="Times New Roman"/>
          <w:b/>
          <w:lang w:val="en-GB" w:eastAsia="lt-LT"/>
        </w:rPr>
      </w:pPr>
    </w:p>
    <w:p w14:paraId="62C137E7" w14:textId="77777777" w:rsidR="00EF209F" w:rsidRPr="0095378B" w:rsidRDefault="00EF209F" w:rsidP="000A1640">
      <w:pPr>
        <w:spacing w:before="120"/>
        <w:jc w:val="center"/>
        <w:rPr>
          <w:rFonts w:ascii="Times New Roman" w:hAnsi="Times New Roman" w:cs="Times New Roman"/>
          <w:b/>
          <w:lang w:val="en-GB" w:eastAsia="lt-LT"/>
        </w:rPr>
      </w:pPr>
    </w:p>
    <w:p w14:paraId="298A8C3C" w14:textId="77777777" w:rsidR="00EF209F" w:rsidRPr="0095378B" w:rsidRDefault="00EF209F" w:rsidP="000A1640">
      <w:pPr>
        <w:spacing w:before="120"/>
        <w:jc w:val="center"/>
        <w:rPr>
          <w:rFonts w:ascii="Times New Roman" w:hAnsi="Times New Roman" w:cs="Times New Roman"/>
          <w:b/>
          <w:lang w:val="en-GB" w:eastAsia="lt-LT"/>
        </w:rPr>
      </w:pPr>
    </w:p>
    <w:p w14:paraId="4332A22E" w14:textId="77777777" w:rsidR="00EF209F" w:rsidRPr="0095378B" w:rsidRDefault="00EF209F" w:rsidP="000A1640">
      <w:pPr>
        <w:spacing w:before="120"/>
        <w:jc w:val="center"/>
        <w:rPr>
          <w:rFonts w:ascii="Times New Roman" w:hAnsi="Times New Roman" w:cs="Times New Roman"/>
          <w:b/>
          <w:lang w:val="en-GB" w:eastAsia="lt-LT"/>
        </w:rPr>
      </w:pPr>
    </w:p>
    <w:p w14:paraId="08848406" w14:textId="77777777" w:rsidR="00EF209F" w:rsidRPr="0095378B" w:rsidRDefault="00EF209F" w:rsidP="000A1640">
      <w:pPr>
        <w:spacing w:before="120"/>
        <w:jc w:val="center"/>
        <w:rPr>
          <w:rFonts w:ascii="Times New Roman" w:hAnsi="Times New Roman" w:cs="Times New Roman"/>
          <w:b/>
          <w:lang w:val="en-GB" w:eastAsia="lt-LT"/>
        </w:rPr>
      </w:pPr>
    </w:p>
    <w:p w14:paraId="5EC98E54" w14:textId="77777777" w:rsidR="00EF209F" w:rsidRPr="0095378B" w:rsidRDefault="00EF209F" w:rsidP="000A1640">
      <w:pPr>
        <w:spacing w:before="120"/>
        <w:jc w:val="center"/>
        <w:rPr>
          <w:rFonts w:ascii="Times New Roman" w:hAnsi="Times New Roman" w:cs="Times New Roman"/>
          <w:b/>
          <w:lang w:val="en-GB" w:eastAsia="lt-LT"/>
        </w:rPr>
      </w:pPr>
    </w:p>
    <w:p w14:paraId="75661689" w14:textId="77777777" w:rsidR="00EF209F" w:rsidRPr="0095378B" w:rsidRDefault="00EF209F" w:rsidP="000A1640">
      <w:pPr>
        <w:spacing w:before="120"/>
        <w:jc w:val="center"/>
        <w:rPr>
          <w:rFonts w:ascii="Times New Roman" w:hAnsi="Times New Roman" w:cs="Times New Roman"/>
          <w:b/>
          <w:lang w:val="en-GB" w:eastAsia="lt-LT"/>
        </w:rPr>
      </w:pPr>
    </w:p>
    <w:p w14:paraId="687B86CB" w14:textId="77777777" w:rsidR="00EF209F" w:rsidRPr="0095378B" w:rsidRDefault="00EF209F" w:rsidP="000A1640">
      <w:pPr>
        <w:spacing w:before="120"/>
        <w:jc w:val="center"/>
        <w:rPr>
          <w:rFonts w:ascii="Times New Roman" w:hAnsi="Times New Roman" w:cs="Times New Roman"/>
          <w:b/>
          <w:lang w:val="en-GB" w:eastAsia="lt-LT"/>
        </w:rPr>
      </w:pPr>
    </w:p>
    <w:p w14:paraId="65EF11DB" w14:textId="77777777" w:rsidR="00EF209F" w:rsidRPr="0095378B" w:rsidRDefault="00EF209F" w:rsidP="000A1640">
      <w:pPr>
        <w:spacing w:before="120"/>
        <w:jc w:val="center"/>
        <w:rPr>
          <w:rFonts w:ascii="Times New Roman" w:hAnsi="Times New Roman" w:cs="Times New Roman"/>
          <w:b/>
          <w:lang w:val="en-GB" w:eastAsia="lt-LT"/>
        </w:rPr>
      </w:pPr>
    </w:p>
    <w:p w14:paraId="1F8CDEEB" w14:textId="77777777" w:rsidR="00EF209F" w:rsidRPr="0095378B" w:rsidRDefault="00EF209F" w:rsidP="000A1640">
      <w:pPr>
        <w:spacing w:before="120"/>
        <w:jc w:val="center"/>
        <w:rPr>
          <w:rFonts w:ascii="Times New Roman" w:hAnsi="Times New Roman" w:cs="Times New Roman"/>
          <w:b/>
          <w:lang w:val="en-GB" w:eastAsia="lt-LT"/>
        </w:rPr>
      </w:pPr>
    </w:p>
    <w:p w14:paraId="7A50A779" w14:textId="77777777" w:rsidR="00EF209F" w:rsidRPr="0095378B" w:rsidRDefault="00EF209F" w:rsidP="000A1640">
      <w:pPr>
        <w:spacing w:before="120"/>
        <w:jc w:val="center"/>
        <w:rPr>
          <w:rFonts w:ascii="Times New Roman" w:hAnsi="Times New Roman" w:cs="Times New Roman"/>
          <w:b/>
          <w:lang w:val="en-GB" w:eastAsia="lt-LT"/>
        </w:rPr>
      </w:pPr>
    </w:p>
    <w:p w14:paraId="0335BF74" w14:textId="77777777" w:rsidR="00EF209F" w:rsidRPr="0095378B" w:rsidRDefault="00EF209F" w:rsidP="000A1640">
      <w:pPr>
        <w:spacing w:before="120"/>
        <w:jc w:val="center"/>
        <w:rPr>
          <w:rFonts w:ascii="Times New Roman" w:hAnsi="Times New Roman" w:cs="Times New Roman"/>
          <w:b/>
          <w:lang w:val="en-GB" w:eastAsia="lt-LT"/>
        </w:rPr>
      </w:pPr>
    </w:p>
    <w:p w14:paraId="3FFE673C" w14:textId="77777777" w:rsidR="00EF209F" w:rsidRPr="0095378B" w:rsidRDefault="00EF209F" w:rsidP="000A1640">
      <w:pPr>
        <w:spacing w:before="120"/>
        <w:jc w:val="center"/>
        <w:rPr>
          <w:rFonts w:ascii="Times New Roman" w:hAnsi="Times New Roman" w:cs="Times New Roman"/>
          <w:b/>
          <w:lang w:val="en-GB" w:eastAsia="lt-LT"/>
        </w:rPr>
      </w:pPr>
    </w:p>
    <w:p w14:paraId="1DCB3514" w14:textId="77777777" w:rsidR="00EF209F" w:rsidRPr="0095378B" w:rsidRDefault="00EF209F" w:rsidP="000A1640">
      <w:pPr>
        <w:spacing w:before="120"/>
        <w:jc w:val="center"/>
        <w:rPr>
          <w:rFonts w:ascii="Times New Roman" w:hAnsi="Times New Roman" w:cs="Times New Roman"/>
          <w:b/>
          <w:lang w:val="en-GB" w:eastAsia="lt-LT"/>
        </w:rPr>
      </w:pPr>
    </w:p>
    <w:p w14:paraId="17C0074D" w14:textId="77777777" w:rsidR="00EF209F" w:rsidRPr="0095378B" w:rsidRDefault="00EF209F" w:rsidP="000A1640">
      <w:pPr>
        <w:spacing w:before="120"/>
        <w:jc w:val="center"/>
        <w:rPr>
          <w:rFonts w:ascii="Times New Roman" w:hAnsi="Times New Roman" w:cs="Times New Roman"/>
          <w:b/>
          <w:lang w:val="en-GB" w:eastAsia="lt-LT"/>
        </w:rPr>
      </w:pPr>
    </w:p>
    <w:p w14:paraId="3CE4CFF1" w14:textId="77777777" w:rsidR="00EF209F" w:rsidRPr="0095378B" w:rsidRDefault="00EF209F" w:rsidP="000A1640">
      <w:pPr>
        <w:spacing w:before="120"/>
        <w:jc w:val="center"/>
        <w:rPr>
          <w:rFonts w:ascii="Times New Roman" w:hAnsi="Times New Roman" w:cs="Times New Roman"/>
          <w:b/>
          <w:lang w:val="en-GB" w:eastAsia="lt-LT"/>
        </w:rPr>
      </w:pPr>
    </w:p>
    <w:p w14:paraId="310A2885" w14:textId="77777777" w:rsidR="00EF209F" w:rsidRPr="0095378B" w:rsidRDefault="00EF209F" w:rsidP="000A1640">
      <w:pPr>
        <w:spacing w:before="120"/>
        <w:jc w:val="center"/>
        <w:rPr>
          <w:rFonts w:ascii="Times New Roman" w:hAnsi="Times New Roman" w:cs="Times New Roman"/>
          <w:b/>
          <w:lang w:val="en-GB" w:eastAsia="lt-LT"/>
        </w:rPr>
      </w:pPr>
    </w:p>
    <w:p w14:paraId="6DC1333B" w14:textId="77777777" w:rsidR="00EF209F" w:rsidRPr="0095378B" w:rsidRDefault="00EF209F" w:rsidP="000A1640">
      <w:pPr>
        <w:spacing w:before="120"/>
        <w:jc w:val="center"/>
        <w:rPr>
          <w:rFonts w:ascii="Times New Roman" w:hAnsi="Times New Roman" w:cs="Times New Roman"/>
          <w:b/>
          <w:lang w:val="en-GB" w:eastAsia="lt-LT"/>
        </w:rPr>
      </w:pPr>
    </w:p>
    <w:p w14:paraId="27D75220" w14:textId="77777777" w:rsidR="00EF209F" w:rsidRPr="0095378B" w:rsidRDefault="00EF209F" w:rsidP="000A1640">
      <w:pPr>
        <w:spacing w:before="120"/>
        <w:jc w:val="center"/>
        <w:rPr>
          <w:rFonts w:ascii="Times New Roman" w:hAnsi="Times New Roman" w:cs="Times New Roman"/>
          <w:b/>
          <w:lang w:val="en-GB" w:eastAsia="lt-LT"/>
        </w:rPr>
      </w:pPr>
    </w:p>
    <w:p w14:paraId="0A765A7D" w14:textId="77777777" w:rsidR="00EF209F" w:rsidRPr="0095378B" w:rsidRDefault="00EF209F" w:rsidP="000A1640">
      <w:pPr>
        <w:spacing w:before="120"/>
        <w:jc w:val="center"/>
        <w:rPr>
          <w:rFonts w:ascii="Times New Roman" w:hAnsi="Times New Roman" w:cs="Times New Roman"/>
          <w:b/>
          <w:lang w:val="en-GB" w:eastAsia="lt-LT"/>
        </w:rPr>
      </w:pPr>
    </w:p>
    <w:p w14:paraId="797A1E1C" w14:textId="77777777" w:rsidR="00EF209F" w:rsidRPr="0095378B" w:rsidRDefault="00EF209F" w:rsidP="000A1640">
      <w:pPr>
        <w:spacing w:before="120"/>
        <w:jc w:val="center"/>
        <w:rPr>
          <w:rFonts w:ascii="Times New Roman" w:hAnsi="Times New Roman" w:cs="Times New Roman"/>
          <w:b/>
          <w:lang w:val="en-GB" w:eastAsia="lt-LT"/>
        </w:rPr>
      </w:pPr>
    </w:p>
    <w:p w14:paraId="5CE21AEC" w14:textId="77777777" w:rsidR="00EF209F" w:rsidRPr="0095378B" w:rsidRDefault="00EF209F" w:rsidP="000A1640">
      <w:pPr>
        <w:spacing w:before="120"/>
        <w:jc w:val="center"/>
        <w:rPr>
          <w:rFonts w:ascii="Times New Roman" w:hAnsi="Times New Roman" w:cs="Times New Roman"/>
          <w:b/>
          <w:lang w:val="en-GB" w:eastAsia="lt-LT"/>
        </w:rPr>
      </w:pPr>
    </w:p>
    <w:p w14:paraId="692FA839" w14:textId="77777777" w:rsidR="00EF209F" w:rsidRPr="0095378B" w:rsidRDefault="00EF209F" w:rsidP="000A1640">
      <w:pPr>
        <w:spacing w:before="120"/>
        <w:jc w:val="center"/>
        <w:rPr>
          <w:rFonts w:ascii="Times New Roman" w:hAnsi="Times New Roman" w:cs="Times New Roman"/>
          <w:b/>
          <w:lang w:val="en-GB" w:eastAsia="lt-LT"/>
        </w:rPr>
      </w:pPr>
    </w:p>
    <w:p w14:paraId="64558066" w14:textId="77777777" w:rsidR="00EF209F" w:rsidRPr="0095378B" w:rsidRDefault="00EF209F" w:rsidP="000A1640">
      <w:pPr>
        <w:spacing w:before="120"/>
        <w:jc w:val="center"/>
        <w:rPr>
          <w:rFonts w:ascii="Times New Roman" w:hAnsi="Times New Roman" w:cs="Times New Roman"/>
          <w:b/>
          <w:lang w:val="en-GB" w:eastAsia="lt-LT"/>
        </w:rPr>
      </w:pPr>
    </w:p>
    <w:p w14:paraId="3F2BC643" w14:textId="77777777" w:rsidR="00EF209F" w:rsidRPr="0095378B" w:rsidRDefault="00EF209F" w:rsidP="000A1640">
      <w:pPr>
        <w:spacing w:before="120"/>
        <w:jc w:val="center"/>
        <w:rPr>
          <w:rFonts w:ascii="Times New Roman" w:hAnsi="Times New Roman" w:cs="Times New Roman"/>
          <w:b/>
          <w:lang w:val="en-GB" w:eastAsia="lt-LT"/>
        </w:rPr>
      </w:pPr>
    </w:p>
    <w:p w14:paraId="0D61BFD3" w14:textId="77777777" w:rsidR="00EF209F" w:rsidRPr="0095378B" w:rsidRDefault="00EF209F" w:rsidP="000A1640">
      <w:pPr>
        <w:spacing w:before="120"/>
        <w:jc w:val="center"/>
        <w:rPr>
          <w:rFonts w:ascii="Times New Roman" w:hAnsi="Times New Roman" w:cs="Times New Roman"/>
          <w:b/>
          <w:lang w:val="en-GB" w:eastAsia="lt-LT"/>
        </w:rPr>
      </w:pPr>
    </w:p>
    <w:p w14:paraId="7A08C010" w14:textId="77777777" w:rsidR="00EF209F" w:rsidRPr="0095378B" w:rsidRDefault="00EF209F" w:rsidP="000A1640">
      <w:pPr>
        <w:spacing w:before="120"/>
        <w:jc w:val="center"/>
        <w:rPr>
          <w:rFonts w:ascii="Times New Roman" w:hAnsi="Times New Roman" w:cs="Times New Roman"/>
          <w:b/>
          <w:lang w:val="en-GB" w:eastAsia="lt-LT"/>
        </w:rPr>
      </w:pPr>
    </w:p>
    <w:p w14:paraId="3CBD31C7" w14:textId="77777777" w:rsidR="00EF209F" w:rsidRPr="0095378B" w:rsidRDefault="00EF209F" w:rsidP="000A1640">
      <w:pPr>
        <w:spacing w:before="120"/>
        <w:jc w:val="center"/>
        <w:rPr>
          <w:rFonts w:ascii="Times New Roman" w:hAnsi="Times New Roman" w:cs="Times New Roman"/>
          <w:b/>
          <w:lang w:val="en-GB" w:eastAsia="lt-LT"/>
        </w:rPr>
      </w:pPr>
    </w:p>
    <w:p w14:paraId="412B84D2" w14:textId="77777777" w:rsidR="00EF209F" w:rsidRPr="0095378B" w:rsidRDefault="00EF209F" w:rsidP="000A1640">
      <w:pPr>
        <w:spacing w:before="120"/>
        <w:jc w:val="center"/>
        <w:rPr>
          <w:rFonts w:ascii="Times New Roman" w:hAnsi="Times New Roman" w:cs="Times New Roman"/>
          <w:b/>
          <w:lang w:val="en-GB" w:eastAsia="lt-LT"/>
        </w:rPr>
      </w:pPr>
    </w:p>
    <w:p w14:paraId="3D934AD9" w14:textId="77777777" w:rsidR="00EF209F" w:rsidRPr="0095378B" w:rsidRDefault="00EF209F" w:rsidP="000A1640">
      <w:pPr>
        <w:spacing w:before="120"/>
        <w:jc w:val="center"/>
        <w:rPr>
          <w:rFonts w:ascii="Times New Roman" w:hAnsi="Times New Roman" w:cs="Times New Roman"/>
          <w:b/>
          <w:lang w:val="en-GB" w:eastAsia="lt-LT"/>
        </w:rPr>
      </w:pPr>
    </w:p>
    <w:p w14:paraId="56AB4983" w14:textId="77777777" w:rsidR="00EF209F" w:rsidRPr="0095378B" w:rsidRDefault="00EF209F" w:rsidP="000A1640">
      <w:pPr>
        <w:spacing w:before="120"/>
        <w:jc w:val="center"/>
        <w:rPr>
          <w:rFonts w:ascii="Times New Roman" w:hAnsi="Times New Roman" w:cs="Times New Roman"/>
          <w:b/>
          <w:lang w:val="en-GB" w:eastAsia="lt-LT"/>
        </w:rPr>
      </w:pPr>
    </w:p>
    <w:p w14:paraId="043008E6" w14:textId="77777777" w:rsidR="00EF209F" w:rsidRPr="0095378B" w:rsidRDefault="00EF209F" w:rsidP="000A1640">
      <w:pPr>
        <w:spacing w:before="120"/>
        <w:jc w:val="center"/>
        <w:rPr>
          <w:rFonts w:ascii="Times New Roman" w:hAnsi="Times New Roman" w:cs="Times New Roman"/>
          <w:b/>
          <w:lang w:val="en-GB" w:eastAsia="lt-LT"/>
        </w:rPr>
      </w:pPr>
    </w:p>
    <w:p w14:paraId="41D21F05" w14:textId="77777777" w:rsidR="00EF209F" w:rsidRPr="0095378B" w:rsidRDefault="00EF209F" w:rsidP="000A1640">
      <w:pPr>
        <w:spacing w:before="120"/>
        <w:jc w:val="center"/>
        <w:rPr>
          <w:rFonts w:ascii="Times New Roman" w:hAnsi="Times New Roman" w:cs="Times New Roman"/>
          <w:b/>
          <w:lang w:val="en-GB" w:eastAsia="lt-LT"/>
        </w:rPr>
      </w:pPr>
    </w:p>
    <w:p w14:paraId="34FCD6E3" w14:textId="6C8FF6E6" w:rsidR="00EF209F" w:rsidRDefault="00A676BE" w:rsidP="00A676BE">
      <w:pPr>
        <w:spacing w:before="120"/>
        <w:ind w:right="-497"/>
        <w:jc w:val="right"/>
        <w:rPr>
          <w:rFonts w:ascii="Times New Roman" w:hAnsi="Times New Roman" w:cs="Times New Roman"/>
          <w:b/>
          <w:lang w:val="en-GB" w:eastAsia="lt-LT"/>
        </w:rPr>
      </w:pPr>
      <w:r>
        <w:rPr>
          <w:rFonts w:ascii="Times New Roman" w:hAnsi="Times New Roman" w:cs="Times New Roman"/>
          <w:b/>
          <w:lang w:val="en-GB" w:eastAsia="lt-LT"/>
        </w:rPr>
        <w:t>L2-XXXXXX</w:t>
      </w:r>
    </w:p>
    <w:p w14:paraId="61500B80" w14:textId="77777777" w:rsidR="0095378B" w:rsidRDefault="0095378B" w:rsidP="000A1640">
      <w:pPr>
        <w:spacing w:before="120"/>
        <w:jc w:val="center"/>
        <w:rPr>
          <w:rFonts w:ascii="Times New Roman" w:hAnsi="Times New Roman" w:cs="Times New Roman"/>
          <w:b/>
          <w:lang w:val="en-GB" w:eastAsia="lt-LT"/>
        </w:rPr>
      </w:pPr>
    </w:p>
    <w:p w14:paraId="56D61C05" w14:textId="77777777" w:rsidR="0095378B" w:rsidRPr="0095378B" w:rsidRDefault="0095378B" w:rsidP="000A1640">
      <w:pPr>
        <w:spacing w:before="120"/>
        <w:jc w:val="center"/>
        <w:rPr>
          <w:rFonts w:ascii="Times New Roman" w:hAnsi="Times New Roman" w:cs="Times New Roman"/>
          <w:b/>
          <w:lang w:val="en-GB" w:eastAsia="lt-LT"/>
        </w:rPr>
      </w:pPr>
    </w:p>
    <w:p w14:paraId="3672E194" w14:textId="77777777" w:rsidR="00C10804" w:rsidRPr="0095378B" w:rsidRDefault="00C10804" w:rsidP="000A1640">
      <w:pPr>
        <w:spacing w:before="120"/>
        <w:jc w:val="center"/>
        <w:rPr>
          <w:rFonts w:ascii="Times New Roman" w:hAnsi="Times New Roman" w:cs="Times New Roman"/>
          <w:b/>
          <w:lang w:val="en-GB" w:eastAsia="lt-LT"/>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gridCol w:w="5090"/>
      </w:tblGrid>
      <w:tr w:rsidR="00C10804" w:rsidRPr="0095378B" w14:paraId="2F4A1587" w14:textId="77777777" w:rsidTr="00725325">
        <w:trPr>
          <w:cantSplit/>
          <w:trHeight w:val="748"/>
        </w:trPr>
        <w:tc>
          <w:tcPr>
            <w:tcW w:w="5170" w:type="dxa"/>
            <w:vMerge w:val="restart"/>
          </w:tcPr>
          <w:p w14:paraId="2155926D" w14:textId="77777777" w:rsidR="00C10804" w:rsidRPr="0095378B" w:rsidRDefault="00C10804" w:rsidP="00725325">
            <w:pPr>
              <w:spacing w:after="0" w:line="240" w:lineRule="auto"/>
              <w:rPr>
                <w:rFonts w:ascii="Times New Roman" w:eastAsia="Times New Roman" w:hAnsi="Times New Roman" w:cs="Times New Roman"/>
                <w:i/>
                <w:sz w:val="20"/>
                <w:szCs w:val="20"/>
                <w:lang w:val="lt-LT"/>
              </w:rPr>
            </w:pPr>
            <w:r w:rsidRPr="0095378B">
              <w:rPr>
                <w:rFonts w:ascii="Times New Roman" w:eastAsia="Times New Roman" w:hAnsi="Times New Roman" w:cs="Times New Roman"/>
                <w:color w:val="000000"/>
                <w:spacing w:val="-1"/>
                <w:sz w:val="20"/>
                <w:szCs w:val="20"/>
                <w:lang w:val="lt-LT"/>
              </w:rPr>
              <w:t xml:space="preserve">1.1. Name </w:t>
            </w:r>
            <w:proofErr w:type="spellStart"/>
            <w:r w:rsidRPr="0095378B">
              <w:rPr>
                <w:rFonts w:ascii="Times New Roman" w:eastAsia="Times New Roman" w:hAnsi="Times New Roman" w:cs="Times New Roman"/>
                <w:color w:val="000000"/>
                <w:spacing w:val="-1"/>
                <w:sz w:val="20"/>
                <w:szCs w:val="20"/>
                <w:lang w:val="lt-LT"/>
              </w:rPr>
              <w:t>and</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address</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of</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exporter</w:t>
            </w:r>
            <w:proofErr w:type="spellEnd"/>
            <w:r w:rsidRPr="0095378B">
              <w:rPr>
                <w:rFonts w:ascii="Times New Roman" w:eastAsia="Times New Roman" w:hAnsi="Times New Roman" w:cs="Times New Roman"/>
                <w:color w:val="000000"/>
                <w:spacing w:val="-1"/>
                <w:sz w:val="20"/>
                <w:szCs w:val="20"/>
                <w:lang w:val="lt-LT"/>
              </w:rPr>
              <w:t xml:space="preserve">/ </w:t>
            </w:r>
            <w:r w:rsidRPr="0095378B">
              <w:rPr>
                <w:rFonts w:ascii="Times New Roman" w:eastAsia="Times New Roman" w:hAnsi="Times New Roman" w:cs="Times New Roman"/>
                <w:i/>
                <w:color w:val="000000"/>
                <w:spacing w:val="-1"/>
                <w:sz w:val="20"/>
                <w:szCs w:val="20"/>
                <w:lang w:val="lt-LT"/>
              </w:rPr>
              <w:t>Eksportuotojo pavadinimas ir adresas</w:t>
            </w:r>
            <w:r w:rsidRPr="0095378B">
              <w:rPr>
                <w:rFonts w:ascii="Times New Roman" w:eastAsia="Times New Roman" w:hAnsi="Times New Roman" w:cs="Times New Roman"/>
                <w:i/>
                <w:sz w:val="20"/>
                <w:szCs w:val="20"/>
                <w:lang w:val="lt-LT"/>
              </w:rPr>
              <w:t>:</w:t>
            </w:r>
          </w:p>
          <w:p w14:paraId="6ADF33AA" w14:textId="77777777" w:rsidR="00C10804" w:rsidRPr="0095378B" w:rsidRDefault="00C10804" w:rsidP="00725325">
            <w:pPr>
              <w:spacing w:after="0" w:line="240" w:lineRule="auto"/>
              <w:rPr>
                <w:rFonts w:ascii="Times New Roman" w:eastAsia="Times New Roman" w:hAnsi="Times New Roman" w:cs="Times New Roman"/>
                <w:i/>
                <w:sz w:val="20"/>
                <w:szCs w:val="20"/>
                <w:lang w:val="lt-LT"/>
              </w:rPr>
            </w:pPr>
          </w:p>
          <w:p w14:paraId="0FCDF952"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p w14:paraId="6BE27C4E"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p w14:paraId="6AC79B0B"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p w14:paraId="0693E59E"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roofErr w:type="spellStart"/>
            <w:r w:rsidRPr="0095378B">
              <w:rPr>
                <w:rFonts w:ascii="Times New Roman" w:eastAsia="Times New Roman" w:hAnsi="Times New Roman" w:cs="Times New Roman"/>
                <w:sz w:val="20"/>
                <w:szCs w:val="20"/>
                <w:lang w:val="lt-LT"/>
              </w:rPr>
              <w:t>Invoice</w:t>
            </w:r>
            <w:proofErr w:type="spellEnd"/>
            <w:r w:rsidRPr="0095378B">
              <w:rPr>
                <w:rFonts w:ascii="Times New Roman" w:eastAsia="Times New Roman" w:hAnsi="Times New Roman" w:cs="Times New Roman"/>
                <w:sz w:val="20"/>
                <w:szCs w:val="20"/>
                <w:lang w:val="lt-LT"/>
              </w:rPr>
              <w:t xml:space="preserve"> </w:t>
            </w:r>
            <w:proofErr w:type="spellStart"/>
            <w:r w:rsidRPr="0095378B">
              <w:rPr>
                <w:rFonts w:ascii="Times New Roman" w:eastAsia="Times New Roman" w:hAnsi="Times New Roman" w:cs="Times New Roman"/>
                <w:sz w:val="20"/>
                <w:szCs w:val="20"/>
                <w:lang w:val="lt-LT"/>
              </w:rPr>
              <w:t>number</w:t>
            </w:r>
            <w:proofErr w:type="spellEnd"/>
            <w:r w:rsidRPr="0095378B">
              <w:rPr>
                <w:rFonts w:ascii="Times New Roman" w:eastAsia="Times New Roman" w:hAnsi="Times New Roman" w:cs="Times New Roman"/>
                <w:sz w:val="20"/>
                <w:szCs w:val="20"/>
                <w:lang w:val="lt-LT"/>
              </w:rPr>
              <w:t xml:space="preserve"> / </w:t>
            </w:r>
            <w:r w:rsidRPr="0095378B">
              <w:rPr>
                <w:rFonts w:ascii="Times New Roman" w:eastAsia="Times New Roman" w:hAnsi="Times New Roman" w:cs="Times New Roman"/>
                <w:i/>
                <w:sz w:val="20"/>
                <w:szCs w:val="20"/>
                <w:lang w:val="lt-LT"/>
              </w:rPr>
              <w:t>Sąskaitos faktūros numeris</w:t>
            </w:r>
            <w:r w:rsidRPr="0095378B">
              <w:rPr>
                <w:rFonts w:ascii="Times New Roman" w:eastAsia="Times New Roman" w:hAnsi="Times New Roman" w:cs="Times New Roman"/>
                <w:sz w:val="20"/>
                <w:szCs w:val="20"/>
                <w:lang w:val="lt-LT"/>
              </w:rPr>
              <w:t>:</w:t>
            </w:r>
          </w:p>
          <w:p w14:paraId="72DC922C"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tc>
        <w:tc>
          <w:tcPr>
            <w:tcW w:w="5090" w:type="dxa"/>
          </w:tcPr>
          <w:p w14:paraId="12E08F88"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1.4 </w:t>
            </w:r>
            <w:proofErr w:type="spellStart"/>
            <w:r w:rsidRPr="0095378B">
              <w:rPr>
                <w:rFonts w:ascii="Times New Roman" w:eastAsia="Times New Roman" w:hAnsi="Times New Roman" w:cs="Times New Roman"/>
                <w:sz w:val="20"/>
                <w:szCs w:val="20"/>
                <w:lang w:val="lt-LT"/>
              </w:rPr>
              <w:t>Certificate</w:t>
            </w:r>
            <w:proofErr w:type="spellEnd"/>
            <w:r w:rsidRPr="0095378B">
              <w:rPr>
                <w:rFonts w:ascii="Times New Roman" w:eastAsia="Times New Roman" w:hAnsi="Times New Roman" w:cs="Times New Roman"/>
                <w:sz w:val="20"/>
                <w:szCs w:val="20"/>
                <w:lang w:val="lt-LT"/>
              </w:rPr>
              <w:t xml:space="preserve"> </w:t>
            </w:r>
            <w:proofErr w:type="spellStart"/>
            <w:r w:rsidRPr="0095378B">
              <w:rPr>
                <w:rFonts w:ascii="Times New Roman" w:eastAsia="Times New Roman" w:hAnsi="Times New Roman" w:cs="Times New Roman"/>
                <w:sz w:val="20"/>
                <w:szCs w:val="20"/>
                <w:lang w:val="lt-LT"/>
              </w:rPr>
              <w:t>No</w:t>
            </w:r>
            <w:proofErr w:type="spellEnd"/>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i/>
                <w:sz w:val="20"/>
                <w:szCs w:val="20"/>
                <w:lang w:val="lt-LT"/>
              </w:rPr>
              <w:t>Sertifikato Nr.</w:t>
            </w:r>
          </w:p>
          <w:p w14:paraId="4BEF1D76"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tc>
      </w:tr>
      <w:tr w:rsidR="00C10804" w:rsidRPr="00803C3A" w14:paraId="6219EF54" w14:textId="77777777" w:rsidTr="00725325">
        <w:trPr>
          <w:cantSplit/>
          <w:trHeight w:val="532"/>
        </w:trPr>
        <w:tc>
          <w:tcPr>
            <w:tcW w:w="5170" w:type="dxa"/>
            <w:vMerge/>
          </w:tcPr>
          <w:p w14:paraId="4828B7D4" w14:textId="77777777" w:rsidR="00C10804" w:rsidRPr="0095378B" w:rsidRDefault="00C10804" w:rsidP="00725325">
            <w:pPr>
              <w:spacing w:after="0" w:line="240" w:lineRule="auto"/>
              <w:rPr>
                <w:rFonts w:ascii="Times New Roman" w:eastAsia="Times New Roman" w:hAnsi="Times New Roman" w:cs="Times New Roman"/>
                <w:sz w:val="18"/>
                <w:szCs w:val="24"/>
                <w:lang w:val="lt-LT"/>
              </w:rPr>
            </w:pPr>
          </w:p>
        </w:tc>
        <w:tc>
          <w:tcPr>
            <w:tcW w:w="5090" w:type="dxa"/>
            <w:vMerge w:val="restart"/>
          </w:tcPr>
          <w:p w14:paraId="5D212D69" w14:textId="77777777" w:rsidR="00C10804" w:rsidRPr="0095378B" w:rsidRDefault="00C10804" w:rsidP="00725325">
            <w:pPr>
              <w:spacing w:after="0" w:line="240" w:lineRule="auto"/>
              <w:jc w:val="center"/>
              <w:rPr>
                <w:rFonts w:ascii="Times New Roman" w:eastAsia="Times New Roman" w:hAnsi="Times New Roman" w:cs="Times New Roman"/>
                <w:b/>
                <w:i/>
                <w:sz w:val="24"/>
                <w:szCs w:val="24"/>
                <w:lang w:val="lt-LT"/>
              </w:rPr>
            </w:pPr>
          </w:p>
          <w:p w14:paraId="5CD7F67A" w14:textId="5D8CC5B6" w:rsidR="00C10804" w:rsidRPr="0095378B" w:rsidRDefault="00C10804" w:rsidP="00725325">
            <w:pPr>
              <w:spacing w:after="0" w:line="240" w:lineRule="auto"/>
              <w:jc w:val="center"/>
              <w:rPr>
                <w:rFonts w:ascii="Times New Roman" w:eastAsia="Times New Roman" w:hAnsi="Times New Roman" w:cs="Times New Roman"/>
                <w:b/>
                <w:sz w:val="24"/>
                <w:szCs w:val="24"/>
                <w:lang w:val="lt-LT"/>
              </w:rPr>
            </w:pPr>
            <w:proofErr w:type="spellStart"/>
            <w:r w:rsidRPr="0095378B">
              <w:rPr>
                <w:rFonts w:ascii="Times New Roman" w:eastAsia="Times New Roman" w:hAnsi="Times New Roman" w:cs="Times New Roman"/>
                <w:b/>
                <w:sz w:val="24"/>
                <w:szCs w:val="24"/>
                <w:lang w:val="lt-LT"/>
              </w:rPr>
              <w:t>Veterinary</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certificate</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for</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salmonid</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products</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processed</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and</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exported</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from</w:t>
            </w:r>
            <w:proofErr w:type="spellEnd"/>
            <w:r w:rsidRPr="0095378B">
              <w:rPr>
                <w:rFonts w:ascii="Times New Roman" w:eastAsia="Times New Roman" w:hAnsi="Times New Roman" w:cs="Times New Roman"/>
                <w:b/>
                <w:sz w:val="24"/>
                <w:szCs w:val="24"/>
                <w:lang w:val="lt-LT"/>
              </w:rPr>
              <w:t xml:space="preserve"> </w:t>
            </w:r>
            <w:proofErr w:type="spellStart"/>
            <w:r w:rsidR="00926F51">
              <w:rPr>
                <w:rFonts w:ascii="Times New Roman" w:eastAsia="Times New Roman" w:hAnsi="Times New Roman" w:cs="Times New Roman"/>
                <w:b/>
                <w:sz w:val="24"/>
                <w:szCs w:val="24"/>
                <w:lang w:val="lt-LT"/>
              </w:rPr>
              <w:t>the</w:t>
            </w:r>
            <w:proofErr w:type="spellEnd"/>
            <w:r w:rsidR="00926F51">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Republic</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of</w:t>
            </w:r>
            <w:proofErr w:type="spellEnd"/>
            <w:r w:rsidRPr="0095378B">
              <w:rPr>
                <w:rFonts w:ascii="Times New Roman" w:eastAsia="Times New Roman" w:hAnsi="Times New Roman" w:cs="Times New Roman"/>
                <w:b/>
                <w:sz w:val="24"/>
                <w:szCs w:val="24"/>
                <w:lang w:val="lt-LT"/>
              </w:rPr>
              <w:t xml:space="preserve"> </w:t>
            </w:r>
            <w:proofErr w:type="spellStart"/>
            <w:r w:rsidRPr="0095378B">
              <w:rPr>
                <w:rFonts w:ascii="Times New Roman" w:eastAsia="Times New Roman" w:hAnsi="Times New Roman" w:cs="Times New Roman"/>
                <w:b/>
                <w:sz w:val="24"/>
                <w:szCs w:val="24"/>
                <w:lang w:val="lt-LT"/>
              </w:rPr>
              <w:t>Lithuania</w:t>
            </w:r>
            <w:proofErr w:type="spellEnd"/>
            <w:r w:rsidRPr="0095378B">
              <w:rPr>
                <w:rFonts w:ascii="Times New Roman" w:eastAsia="Times New Roman" w:hAnsi="Times New Roman" w:cs="Times New Roman"/>
                <w:b/>
                <w:sz w:val="24"/>
                <w:szCs w:val="24"/>
                <w:lang w:val="lt-LT"/>
              </w:rPr>
              <w:t xml:space="preserve"> to </w:t>
            </w:r>
            <w:proofErr w:type="spellStart"/>
            <w:r w:rsidRPr="0095378B">
              <w:rPr>
                <w:rFonts w:ascii="Times New Roman" w:eastAsia="Times New Roman" w:hAnsi="Times New Roman" w:cs="Times New Roman"/>
                <w:b/>
                <w:sz w:val="24"/>
                <w:szCs w:val="24"/>
                <w:lang w:val="lt-LT"/>
              </w:rPr>
              <w:t>Australia</w:t>
            </w:r>
            <w:proofErr w:type="spellEnd"/>
          </w:p>
          <w:p w14:paraId="64177E49" w14:textId="77777777" w:rsidR="00C10804" w:rsidRPr="0095378B" w:rsidRDefault="00C10804" w:rsidP="00725325">
            <w:pPr>
              <w:spacing w:after="0" w:line="240" w:lineRule="auto"/>
              <w:jc w:val="center"/>
              <w:rPr>
                <w:rFonts w:ascii="Times New Roman" w:eastAsia="Times New Roman" w:hAnsi="Times New Roman" w:cs="Times New Roman"/>
                <w:b/>
                <w:i/>
                <w:sz w:val="24"/>
                <w:szCs w:val="24"/>
                <w:lang w:val="lt-LT"/>
              </w:rPr>
            </w:pPr>
          </w:p>
          <w:p w14:paraId="745499CC" w14:textId="2B32D129" w:rsidR="00C10804" w:rsidRPr="0095378B" w:rsidRDefault="00C10804" w:rsidP="00725325">
            <w:pPr>
              <w:spacing w:after="0" w:line="240" w:lineRule="auto"/>
              <w:jc w:val="center"/>
              <w:rPr>
                <w:rFonts w:ascii="Times New Roman" w:eastAsia="Times New Roman" w:hAnsi="Times New Roman" w:cs="Times New Roman"/>
                <w:b/>
                <w:sz w:val="24"/>
                <w:szCs w:val="24"/>
                <w:lang w:val="lt-LT"/>
              </w:rPr>
            </w:pPr>
            <w:r w:rsidRPr="0095378B">
              <w:rPr>
                <w:rFonts w:ascii="Times New Roman" w:eastAsia="Times New Roman" w:hAnsi="Times New Roman" w:cs="Times New Roman"/>
                <w:b/>
                <w:i/>
                <w:sz w:val="24"/>
                <w:szCs w:val="24"/>
                <w:lang w:val="lt-LT"/>
              </w:rPr>
              <w:t>Veterinarijos sertifikatas lašišinių žuvų produktams pagamintiems ir eksportuojamiems i</w:t>
            </w:r>
            <w:r w:rsidR="00803C3A">
              <w:rPr>
                <w:rFonts w:ascii="Times New Roman" w:eastAsia="Times New Roman" w:hAnsi="Times New Roman" w:cs="Times New Roman"/>
                <w:b/>
                <w:i/>
                <w:sz w:val="24"/>
                <w:szCs w:val="24"/>
                <w:lang w:val="lt-LT"/>
              </w:rPr>
              <w:t>š</w:t>
            </w:r>
            <w:r w:rsidRPr="0095378B">
              <w:rPr>
                <w:rFonts w:ascii="Times New Roman" w:eastAsia="Times New Roman" w:hAnsi="Times New Roman" w:cs="Times New Roman"/>
                <w:b/>
                <w:i/>
                <w:sz w:val="24"/>
                <w:szCs w:val="24"/>
                <w:lang w:val="lt-LT"/>
              </w:rPr>
              <w:t xml:space="preserve"> Lietuvos Respublikos į Australiją</w:t>
            </w:r>
          </w:p>
          <w:p w14:paraId="6C9D1ACC" w14:textId="77777777" w:rsidR="00C10804" w:rsidRPr="0095378B" w:rsidRDefault="00C10804" w:rsidP="00725325">
            <w:pPr>
              <w:spacing w:after="0" w:line="240" w:lineRule="auto"/>
              <w:jc w:val="center"/>
              <w:rPr>
                <w:rFonts w:ascii="Times New Roman" w:eastAsia="Times New Roman" w:hAnsi="Times New Roman" w:cs="Times New Roman"/>
                <w:sz w:val="18"/>
                <w:szCs w:val="24"/>
                <w:lang w:val="lt-LT"/>
              </w:rPr>
            </w:pPr>
          </w:p>
        </w:tc>
      </w:tr>
      <w:tr w:rsidR="00C10804" w:rsidRPr="0095378B" w14:paraId="6FC6CB15" w14:textId="77777777" w:rsidTr="00725325">
        <w:trPr>
          <w:cantSplit/>
          <w:trHeight w:val="230"/>
        </w:trPr>
        <w:tc>
          <w:tcPr>
            <w:tcW w:w="5170" w:type="dxa"/>
            <w:vMerge w:val="restart"/>
          </w:tcPr>
          <w:p w14:paraId="17FF6706" w14:textId="77777777" w:rsidR="00C10804" w:rsidRPr="0095378B" w:rsidRDefault="00C10804" w:rsidP="00725325">
            <w:pPr>
              <w:spacing w:after="0" w:line="240" w:lineRule="auto"/>
              <w:rPr>
                <w:rFonts w:ascii="Times New Roman" w:eastAsia="Times New Roman" w:hAnsi="Times New Roman" w:cs="Times New Roman"/>
                <w:i/>
                <w:sz w:val="20"/>
                <w:szCs w:val="20"/>
                <w:lang w:val="lt-LT"/>
              </w:rPr>
            </w:pPr>
            <w:r w:rsidRPr="0095378B">
              <w:rPr>
                <w:rFonts w:ascii="Times New Roman" w:eastAsia="Times New Roman" w:hAnsi="Times New Roman" w:cs="Times New Roman"/>
                <w:color w:val="000000"/>
                <w:spacing w:val="-5"/>
                <w:sz w:val="20"/>
                <w:szCs w:val="20"/>
                <w:lang w:val="lt-LT"/>
              </w:rPr>
              <w:t xml:space="preserve">1.2. Name </w:t>
            </w:r>
            <w:proofErr w:type="spellStart"/>
            <w:r w:rsidRPr="0095378B">
              <w:rPr>
                <w:rFonts w:ascii="Times New Roman" w:eastAsia="Times New Roman" w:hAnsi="Times New Roman" w:cs="Times New Roman"/>
                <w:color w:val="000000"/>
                <w:spacing w:val="-5"/>
                <w:sz w:val="20"/>
                <w:szCs w:val="20"/>
                <w:lang w:val="lt-LT"/>
              </w:rPr>
              <w:t>and</w:t>
            </w:r>
            <w:proofErr w:type="spellEnd"/>
            <w:r w:rsidRPr="0095378B">
              <w:rPr>
                <w:rFonts w:ascii="Times New Roman" w:eastAsia="Times New Roman" w:hAnsi="Times New Roman" w:cs="Times New Roman"/>
                <w:color w:val="000000"/>
                <w:spacing w:val="-5"/>
                <w:sz w:val="20"/>
                <w:szCs w:val="20"/>
                <w:lang w:val="lt-LT"/>
              </w:rPr>
              <w:t xml:space="preserve"> </w:t>
            </w:r>
            <w:proofErr w:type="spellStart"/>
            <w:r w:rsidRPr="0095378B">
              <w:rPr>
                <w:rFonts w:ascii="Times New Roman" w:eastAsia="Times New Roman" w:hAnsi="Times New Roman" w:cs="Times New Roman"/>
                <w:color w:val="000000"/>
                <w:spacing w:val="-5"/>
                <w:sz w:val="20"/>
                <w:szCs w:val="20"/>
                <w:lang w:val="lt-LT"/>
              </w:rPr>
              <w:t>address</w:t>
            </w:r>
            <w:proofErr w:type="spellEnd"/>
            <w:r w:rsidRPr="0095378B">
              <w:rPr>
                <w:rFonts w:ascii="Times New Roman" w:eastAsia="Times New Roman" w:hAnsi="Times New Roman" w:cs="Times New Roman"/>
                <w:color w:val="000000"/>
                <w:spacing w:val="-5"/>
                <w:sz w:val="20"/>
                <w:szCs w:val="20"/>
                <w:lang w:val="lt-LT"/>
              </w:rPr>
              <w:t xml:space="preserve"> </w:t>
            </w:r>
            <w:proofErr w:type="spellStart"/>
            <w:r w:rsidRPr="0095378B">
              <w:rPr>
                <w:rFonts w:ascii="Times New Roman" w:eastAsia="Times New Roman" w:hAnsi="Times New Roman" w:cs="Times New Roman"/>
                <w:color w:val="000000"/>
                <w:spacing w:val="-5"/>
                <w:sz w:val="20"/>
                <w:szCs w:val="20"/>
                <w:lang w:val="lt-LT"/>
              </w:rPr>
              <w:t>of</w:t>
            </w:r>
            <w:proofErr w:type="spellEnd"/>
            <w:r w:rsidRPr="0095378B">
              <w:rPr>
                <w:rFonts w:ascii="Times New Roman" w:eastAsia="Times New Roman" w:hAnsi="Times New Roman" w:cs="Times New Roman"/>
                <w:color w:val="000000"/>
                <w:spacing w:val="-5"/>
                <w:sz w:val="20"/>
                <w:szCs w:val="20"/>
                <w:lang w:val="lt-LT"/>
              </w:rPr>
              <w:t xml:space="preserve"> </w:t>
            </w:r>
            <w:proofErr w:type="spellStart"/>
            <w:r w:rsidRPr="0095378B">
              <w:rPr>
                <w:rFonts w:ascii="Times New Roman" w:eastAsia="Times New Roman" w:hAnsi="Times New Roman" w:cs="Times New Roman"/>
                <w:color w:val="000000"/>
                <w:spacing w:val="-5"/>
                <w:sz w:val="20"/>
                <w:szCs w:val="20"/>
                <w:lang w:val="lt-LT"/>
              </w:rPr>
              <w:t>importer</w:t>
            </w:r>
            <w:proofErr w:type="spellEnd"/>
            <w:r w:rsidRPr="0095378B">
              <w:rPr>
                <w:rFonts w:ascii="Times New Roman" w:eastAsia="Times New Roman" w:hAnsi="Times New Roman" w:cs="Times New Roman"/>
                <w:color w:val="000000"/>
                <w:spacing w:val="-5"/>
                <w:sz w:val="20"/>
                <w:szCs w:val="20"/>
                <w:lang w:val="lt-LT"/>
              </w:rPr>
              <w:t xml:space="preserve">/ </w:t>
            </w:r>
            <w:r w:rsidRPr="0095378B">
              <w:rPr>
                <w:rFonts w:ascii="Times New Roman" w:eastAsia="Times New Roman" w:hAnsi="Times New Roman" w:cs="Times New Roman"/>
                <w:i/>
                <w:color w:val="000000"/>
                <w:spacing w:val="-5"/>
                <w:sz w:val="20"/>
                <w:szCs w:val="20"/>
                <w:lang w:val="lt-LT"/>
              </w:rPr>
              <w:t>Importuotojo pavadinimas ir adresas:</w:t>
            </w:r>
            <w:r w:rsidRPr="0095378B">
              <w:rPr>
                <w:rFonts w:ascii="Times New Roman" w:eastAsia="Times New Roman" w:hAnsi="Times New Roman" w:cs="Times New Roman"/>
                <w:sz w:val="20"/>
                <w:szCs w:val="20"/>
                <w:lang w:val="lt-LT"/>
              </w:rPr>
              <w:t xml:space="preserve"> </w:t>
            </w:r>
          </w:p>
          <w:p w14:paraId="3C200E2C" w14:textId="77777777" w:rsidR="00C10804" w:rsidRPr="0095378B" w:rsidRDefault="00C10804" w:rsidP="00725325">
            <w:pPr>
              <w:spacing w:after="0" w:line="240" w:lineRule="auto"/>
              <w:rPr>
                <w:rFonts w:ascii="Times New Roman" w:eastAsia="Times New Roman" w:hAnsi="Times New Roman" w:cs="Times New Roman"/>
                <w:sz w:val="16"/>
                <w:szCs w:val="24"/>
                <w:lang w:val="lt-LT"/>
              </w:rPr>
            </w:pPr>
          </w:p>
          <w:p w14:paraId="34CC8248" w14:textId="77777777" w:rsidR="00C10804" w:rsidRPr="0095378B" w:rsidRDefault="00C10804" w:rsidP="00725325">
            <w:pPr>
              <w:spacing w:after="0" w:line="240" w:lineRule="auto"/>
              <w:rPr>
                <w:rFonts w:ascii="Times New Roman" w:eastAsia="Times New Roman" w:hAnsi="Times New Roman" w:cs="Times New Roman"/>
                <w:sz w:val="16"/>
                <w:szCs w:val="24"/>
                <w:lang w:val="lt-LT"/>
              </w:rPr>
            </w:pPr>
          </w:p>
          <w:p w14:paraId="24AEC4E5" w14:textId="77777777" w:rsidR="00C10804" w:rsidRPr="0095378B" w:rsidRDefault="00C10804" w:rsidP="00725325">
            <w:pPr>
              <w:spacing w:after="0" w:line="240" w:lineRule="auto"/>
              <w:rPr>
                <w:rFonts w:ascii="Times New Roman" w:eastAsia="Times New Roman" w:hAnsi="Times New Roman" w:cs="Times New Roman"/>
                <w:sz w:val="16"/>
                <w:szCs w:val="24"/>
                <w:lang w:val="lt-LT"/>
              </w:rPr>
            </w:pPr>
          </w:p>
          <w:p w14:paraId="5FC45CA2" w14:textId="77777777" w:rsidR="00C10804" w:rsidRPr="0095378B" w:rsidRDefault="00C10804" w:rsidP="00725325">
            <w:pPr>
              <w:spacing w:after="0" w:line="240" w:lineRule="auto"/>
              <w:rPr>
                <w:rFonts w:ascii="Times New Roman" w:eastAsia="Times New Roman" w:hAnsi="Times New Roman" w:cs="Times New Roman"/>
                <w:sz w:val="16"/>
                <w:szCs w:val="24"/>
                <w:lang w:val="lt-LT"/>
              </w:rPr>
            </w:pPr>
          </w:p>
          <w:p w14:paraId="0B228BB8" w14:textId="77777777" w:rsidR="00C10804" w:rsidRPr="0095378B" w:rsidRDefault="00C10804" w:rsidP="00725325">
            <w:pPr>
              <w:spacing w:after="0" w:line="240" w:lineRule="auto"/>
              <w:rPr>
                <w:rFonts w:ascii="Times New Roman" w:eastAsia="Times New Roman" w:hAnsi="Times New Roman" w:cs="Times New Roman"/>
                <w:sz w:val="16"/>
                <w:szCs w:val="24"/>
                <w:lang w:val="lt-LT"/>
              </w:rPr>
            </w:pPr>
          </w:p>
          <w:p w14:paraId="4756D5A7" w14:textId="77777777" w:rsidR="00C10804" w:rsidRPr="0095378B" w:rsidRDefault="00C10804" w:rsidP="00725325">
            <w:pPr>
              <w:spacing w:after="0" w:line="240" w:lineRule="auto"/>
              <w:rPr>
                <w:rFonts w:ascii="Times New Roman" w:eastAsia="Times New Roman" w:hAnsi="Times New Roman" w:cs="Times New Roman"/>
                <w:sz w:val="16"/>
                <w:szCs w:val="24"/>
                <w:lang w:val="lt-LT"/>
              </w:rPr>
            </w:pPr>
          </w:p>
          <w:p w14:paraId="694F5044" w14:textId="77777777" w:rsidR="00C10804" w:rsidRPr="0095378B" w:rsidRDefault="00C10804" w:rsidP="00725325">
            <w:pPr>
              <w:spacing w:after="0" w:line="240" w:lineRule="auto"/>
              <w:rPr>
                <w:rFonts w:ascii="Times New Roman" w:eastAsia="Times New Roman" w:hAnsi="Times New Roman" w:cs="Times New Roman"/>
                <w:i/>
                <w:sz w:val="20"/>
                <w:szCs w:val="20"/>
                <w:lang w:val="lt-LT"/>
              </w:rPr>
            </w:pPr>
            <w:proofErr w:type="spellStart"/>
            <w:r w:rsidRPr="0095378B">
              <w:rPr>
                <w:rFonts w:ascii="Times New Roman" w:eastAsia="Times New Roman" w:hAnsi="Times New Roman" w:cs="Times New Roman"/>
                <w:sz w:val="20"/>
                <w:szCs w:val="20"/>
                <w:lang w:val="lt-LT"/>
              </w:rPr>
              <w:t>Import</w:t>
            </w:r>
            <w:proofErr w:type="spellEnd"/>
            <w:r w:rsidRPr="0095378B">
              <w:rPr>
                <w:rFonts w:ascii="Times New Roman" w:eastAsia="Times New Roman" w:hAnsi="Times New Roman" w:cs="Times New Roman"/>
                <w:sz w:val="20"/>
                <w:szCs w:val="20"/>
                <w:lang w:val="lt-LT"/>
              </w:rPr>
              <w:t xml:space="preserve"> </w:t>
            </w:r>
            <w:proofErr w:type="spellStart"/>
            <w:r w:rsidRPr="0095378B">
              <w:rPr>
                <w:rFonts w:ascii="Times New Roman" w:eastAsia="Times New Roman" w:hAnsi="Times New Roman" w:cs="Times New Roman"/>
                <w:sz w:val="20"/>
                <w:szCs w:val="20"/>
                <w:lang w:val="lt-LT"/>
              </w:rPr>
              <w:t>permit</w:t>
            </w:r>
            <w:proofErr w:type="spellEnd"/>
            <w:r w:rsidRPr="0095378B">
              <w:rPr>
                <w:rFonts w:ascii="Times New Roman" w:eastAsia="Times New Roman" w:hAnsi="Times New Roman" w:cs="Times New Roman"/>
                <w:sz w:val="20"/>
                <w:szCs w:val="20"/>
                <w:lang w:val="lt-LT"/>
              </w:rPr>
              <w:t xml:space="preserve"> </w:t>
            </w:r>
            <w:proofErr w:type="spellStart"/>
            <w:r w:rsidRPr="0095378B">
              <w:rPr>
                <w:rFonts w:ascii="Times New Roman" w:eastAsia="Times New Roman" w:hAnsi="Times New Roman" w:cs="Times New Roman"/>
                <w:sz w:val="20"/>
                <w:szCs w:val="20"/>
                <w:lang w:val="lt-LT"/>
              </w:rPr>
              <w:t>number</w:t>
            </w:r>
            <w:proofErr w:type="spellEnd"/>
            <w:r w:rsidRPr="0095378B">
              <w:rPr>
                <w:rFonts w:ascii="Times New Roman" w:eastAsia="Times New Roman" w:hAnsi="Times New Roman" w:cs="Times New Roman"/>
                <w:sz w:val="20"/>
                <w:szCs w:val="20"/>
                <w:lang w:val="lt-LT"/>
              </w:rPr>
              <w:t xml:space="preserve"> / </w:t>
            </w:r>
            <w:r w:rsidRPr="0095378B">
              <w:rPr>
                <w:rFonts w:ascii="Times New Roman" w:eastAsia="Times New Roman" w:hAnsi="Times New Roman" w:cs="Times New Roman"/>
                <w:i/>
                <w:sz w:val="20"/>
                <w:szCs w:val="20"/>
                <w:lang w:val="lt-LT"/>
              </w:rPr>
              <w:t>Leidimo importuoti numeris:</w:t>
            </w:r>
          </w:p>
          <w:p w14:paraId="22C7306C"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tc>
        <w:tc>
          <w:tcPr>
            <w:tcW w:w="5090" w:type="dxa"/>
            <w:vMerge/>
          </w:tcPr>
          <w:p w14:paraId="4E997267" w14:textId="77777777" w:rsidR="00C10804" w:rsidRPr="0095378B" w:rsidRDefault="00C10804" w:rsidP="00725325">
            <w:pPr>
              <w:spacing w:after="0" w:line="240" w:lineRule="auto"/>
              <w:rPr>
                <w:rFonts w:ascii="Times New Roman" w:eastAsia="Times New Roman" w:hAnsi="Times New Roman" w:cs="Times New Roman"/>
                <w:sz w:val="18"/>
                <w:szCs w:val="24"/>
                <w:lang w:val="lt-LT"/>
              </w:rPr>
            </w:pPr>
          </w:p>
        </w:tc>
      </w:tr>
      <w:tr w:rsidR="00C10804" w:rsidRPr="0095378B" w14:paraId="48B7BCEC" w14:textId="77777777" w:rsidTr="00725325">
        <w:trPr>
          <w:cantSplit/>
          <w:trHeight w:val="207"/>
        </w:trPr>
        <w:tc>
          <w:tcPr>
            <w:tcW w:w="5170" w:type="dxa"/>
            <w:vMerge/>
          </w:tcPr>
          <w:p w14:paraId="3869D386" w14:textId="77777777" w:rsidR="00C10804" w:rsidRPr="0095378B" w:rsidRDefault="00C10804" w:rsidP="00725325">
            <w:pPr>
              <w:spacing w:after="0" w:line="240" w:lineRule="auto"/>
              <w:rPr>
                <w:rFonts w:ascii="Times New Roman" w:eastAsia="Times New Roman" w:hAnsi="Times New Roman" w:cs="Times New Roman"/>
                <w:sz w:val="18"/>
                <w:szCs w:val="24"/>
                <w:lang w:val="lt-LT"/>
              </w:rPr>
            </w:pPr>
          </w:p>
        </w:tc>
        <w:tc>
          <w:tcPr>
            <w:tcW w:w="5090" w:type="dxa"/>
            <w:vMerge w:val="restart"/>
          </w:tcPr>
          <w:p w14:paraId="4EE48EED" w14:textId="77777777" w:rsidR="00C10804" w:rsidRPr="0095378B" w:rsidRDefault="00C10804" w:rsidP="00725325">
            <w:pPr>
              <w:spacing w:after="0" w:line="240" w:lineRule="auto"/>
              <w:rPr>
                <w:rFonts w:ascii="Times New Roman" w:eastAsia="Times New Roman" w:hAnsi="Times New Roman" w:cs="Times New Roman"/>
                <w:color w:val="000000"/>
                <w:sz w:val="20"/>
                <w:szCs w:val="20"/>
                <w:lang w:val="lt-LT"/>
              </w:rPr>
            </w:pPr>
            <w:r w:rsidRPr="0095378B">
              <w:rPr>
                <w:rFonts w:ascii="Times New Roman" w:eastAsia="Times New Roman" w:hAnsi="Times New Roman" w:cs="Times New Roman"/>
                <w:color w:val="000000"/>
                <w:sz w:val="20"/>
                <w:szCs w:val="20"/>
                <w:lang w:val="lt-LT"/>
              </w:rPr>
              <w:t xml:space="preserve">1.5. </w:t>
            </w:r>
            <w:proofErr w:type="spellStart"/>
            <w:r w:rsidRPr="0095378B">
              <w:rPr>
                <w:rFonts w:ascii="Times New Roman" w:eastAsia="Times New Roman" w:hAnsi="Times New Roman" w:cs="Times New Roman"/>
                <w:color w:val="000000"/>
                <w:sz w:val="20"/>
                <w:szCs w:val="20"/>
                <w:lang w:val="lt-LT"/>
              </w:rPr>
              <w:t>Competent</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authority</w:t>
            </w:r>
            <w:proofErr w:type="spellEnd"/>
            <w:r w:rsidRPr="0095378B">
              <w:rPr>
                <w:rFonts w:ascii="Times New Roman" w:eastAsia="Times New Roman" w:hAnsi="Times New Roman" w:cs="Times New Roman"/>
                <w:color w:val="000000"/>
                <w:sz w:val="20"/>
                <w:szCs w:val="20"/>
                <w:lang w:val="lt-LT"/>
              </w:rPr>
              <w:t xml:space="preserve"> /</w:t>
            </w:r>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i/>
                <w:color w:val="000000"/>
                <w:sz w:val="20"/>
                <w:szCs w:val="20"/>
                <w:lang w:val="lt-LT"/>
              </w:rPr>
              <w:t>Kompetentinga institucija</w:t>
            </w:r>
            <w:r w:rsidRPr="0095378B">
              <w:rPr>
                <w:rFonts w:ascii="Times New Roman" w:eastAsia="Times New Roman" w:hAnsi="Times New Roman" w:cs="Times New Roman"/>
                <w:color w:val="000000"/>
                <w:sz w:val="20"/>
                <w:szCs w:val="20"/>
                <w:lang w:val="lt-LT"/>
              </w:rPr>
              <w:t>:</w:t>
            </w:r>
          </w:p>
          <w:p w14:paraId="314BEC5F"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tc>
      </w:tr>
      <w:tr w:rsidR="00C10804" w:rsidRPr="0095378B" w14:paraId="1EF10B16" w14:textId="77777777" w:rsidTr="00C10804">
        <w:trPr>
          <w:cantSplit/>
          <w:trHeight w:val="230"/>
        </w:trPr>
        <w:tc>
          <w:tcPr>
            <w:tcW w:w="5170" w:type="dxa"/>
            <w:vMerge w:val="restart"/>
            <w:tcBorders>
              <w:bottom w:val="single" w:sz="4" w:space="0" w:color="auto"/>
            </w:tcBorders>
          </w:tcPr>
          <w:p w14:paraId="4BD77D5B"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color w:val="000000"/>
                <w:spacing w:val="3"/>
                <w:sz w:val="20"/>
                <w:szCs w:val="20"/>
                <w:lang w:val="lt-LT"/>
              </w:rPr>
              <w:t xml:space="preserve">1.3 </w:t>
            </w:r>
            <w:proofErr w:type="spellStart"/>
            <w:r w:rsidRPr="0095378B">
              <w:rPr>
                <w:rFonts w:ascii="Times New Roman" w:eastAsia="Times New Roman" w:hAnsi="Times New Roman" w:cs="Times New Roman"/>
                <w:color w:val="000000"/>
                <w:spacing w:val="3"/>
                <w:sz w:val="20"/>
                <w:szCs w:val="20"/>
                <w:lang w:val="lt-LT"/>
              </w:rPr>
              <w:t>Means</w:t>
            </w:r>
            <w:proofErr w:type="spellEnd"/>
            <w:r w:rsidRPr="0095378B">
              <w:rPr>
                <w:rFonts w:ascii="Times New Roman" w:eastAsia="Times New Roman" w:hAnsi="Times New Roman" w:cs="Times New Roman"/>
                <w:color w:val="000000"/>
                <w:spacing w:val="3"/>
                <w:sz w:val="20"/>
                <w:szCs w:val="20"/>
                <w:lang w:val="lt-LT"/>
              </w:rPr>
              <w:t xml:space="preserve"> </w:t>
            </w:r>
            <w:proofErr w:type="spellStart"/>
            <w:r w:rsidRPr="0095378B">
              <w:rPr>
                <w:rFonts w:ascii="Times New Roman" w:eastAsia="Times New Roman" w:hAnsi="Times New Roman" w:cs="Times New Roman"/>
                <w:color w:val="000000"/>
                <w:spacing w:val="3"/>
                <w:sz w:val="20"/>
                <w:szCs w:val="20"/>
                <w:lang w:val="lt-LT"/>
              </w:rPr>
              <w:t>of</w:t>
            </w:r>
            <w:proofErr w:type="spellEnd"/>
            <w:r w:rsidRPr="0095378B">
              <w:rPr>
                <w:rFonts w:ascii="Times New Roman" w:eastAsia="Times New Roman" w:hAnsi="Times New Roman" w:cs="Times New Roman"/>
                <w:color w:val="000000"/>
                <w:spacing w:val="3"/>
                <w:sz w:val="20"/>
                <w:szCs w:val="20"/>
                <w:lang w:val="lt-LT"/>
              </w:rPr>
              <w:t xml:space="preserve"> </w:t>
            </w:r>
            <w:proofErr w:type="spellStart"/>
            <w:r w:rsidRPr="0095378B">
              <w:rPr>
                <w:rFonts w:ascii="Times New Roman" w:eastAsia="Times New Roman" w:hAnsi="Times New Roman" w:cs="Times New Roman"/>
                <w:color w:val="000000"/>
                <w:spacing w:val="3"/>
                <w:sz w:val="20"/>
                <w:szCs w:val="20"/>
                <w:lang w:val="lt-LT"/>
              </w:rPr>
              <w:t>transport</w:t>
            </w:r>
            <w:proofErr w:type="spellEnd"/>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color w:val="000000"/>
                <w:spacing w:val="3"/>
                <w:sz w:val="20"/>
                <w:szCs w:val="20"/>
                <w:lang w:val="lt-LT"/>
              </w:rPr>
              <w:t xml:space="preserve">/ </w:t>
            </w:r>
            <w:r w:rsidRPr="0095378B">
              <w:rPr>
                <w:rFonts w:ascii="Times New Roman" w:eastAsia="Times New Roman" w:hAnsi="Times New Roman" w:cs="Times New Roman"/>
                <w:i/>
                <w:color w:val="000000"/>
                <w:spacing w:val="3"/>
                <w:sz w:val="20"/>
                <w:szCs w:val="20"/>
                <w:lang w:val="lt-LT"/>
              </w:rPr>
              <w:t>Transporto priemonė.</w:t>
            </w:r>
          </w:p>
          <w:p w14:paraId="24F0DACF"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roofErr w:type="spellStart"/>
            <w:r w:rsidRPr="0095378B">
              <w:rPr>
                <w:rFonts w:ascii="Times New Roman" w:eastAsia="Times New Roman" w:hAnsi="Times New Roman" w:cs="Times New Roman"/>
                <w:color w:val="000000"/>
                <w:sz w:val="20"/>
                <w:szCs w:val="20"/>
                <w:lang w:val="lt-LT"/>
              </w:rPr>
              <w:t>the</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number</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of</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the</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railway</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carriage</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truck</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container</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flight</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number</w:t>
            </w:r>
            <w:proofErr w:type="spellEnd"/>
            <w:r w:rsidRPr="0095378B">
              <w:rPr>
                <w:rFonts w:ascii="Times New Roman" w:eastAsia="Times New Roman" w:hAnsi="Times New Roman" w:cs="Times New Roman"/>
                <w:color w:val="000000"/>
                <w:sz w:val="20"/>
                <w:szCs w:val="20"/>
                <w:lang w:val="lt-LT"/>
              </w:rPr>
              <w:t xml:space="preserve">, name </w:t>
            </w:r>
            <w:proofErr w:type="spellStart"/>
            <w:r w:rsidRPr="0095378B">
              <w:rPr>
                <w:rFonts w:ascii="Times New Roman" w:eastAsia="Times New Roman" w:hAnsi="Times New Roman" w:cs="Times New Roman"/>
                <w:color w:val="000000"/>
                <w:sz w:val="20"/>
                <w:szCs w:val="20"/>
                <w:lang w:val="lt-LT"/>
              </w:rPr>
              <w:t>of</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the</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ship</w:t>
            </w:r>
            <w:proofErr w:type="spellEnd"/>
            <w:r w:rsidRPr="0095378B">
              <w:rPr>
                <w:rFonts w:ascii="Times New Roman" w:eastAsia="Times New Roman" w:hAnsi="Times New Roman" w:cs="Times New Roman"/>
                <w:sz w:val="20"/>
                <w:szCs w:val="20"/>
                <w:lang w:val="lt-LT"/>
              </w:rPr>
              <w:t xml:space="preserve"> / </w:t>
            </w:r>
            <w:r w:rsidRPr="0095378B">
              <w:rPr>
                <w:rFonts w:ascii="Times New Roman" w:eastAsia="Times New Roman" w:hAnsi="Times New Roman" w:cs="Times New Roman"/>
                <w:i/>
                <w:sz w:val="20"/>
                <w:szCs w:val="20"/>
                <w:lang w:val="lt-LT"/>
              </w:rPr>
              <w:t>vagono, sunkvežimio, lėktuvo reiso numeris, laivo pavadinimas</w:t>
            </w:r>
          </w:p>
          <w:p w14:paraId="47070D5E"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tc>
        <w:tc>
          <w:tcPr>
            <w:tcW w:w="5090" w:type="dxa"/>
            <w:vMerge/>
            <w:tcBorders>
              <w:bottom w:val="single" w:sz="4" w:space="0" w:color="auto"/>
            </w:tcBorders>
          </w:tcPr>
          <w:p w14:paraId="7498A4A4" w14:textId="77777777" w:rsidR="00C10804" w:rsidRPr="0095378B" w:rsidRDefault="00C10804" w:rsidP="00725325">
            <w:pPr>
              <w:spacing w:after="0" w:line="240" w:lineRule="auto"/>
              <w:rPr>
                <w:rFonts w:ascii="Times New Roman" w:eastAsia="Times New Roman" w:hAnsi="Times New Roman" w:cs="Times New Roman"/>
                <w:sz w:val="18"/>
                <w:szCs w:val="24"/>
                <w:lang w:val="lt-LT"/>
              </w:rPr>
            </w:pPr>
          </w:p>
        </w:tc>
      </w:tr>
      <w:tr w:rsidR="00C10804" w:rsidRPr="0095378B" w14:paraId="1C950AA8" w14:textId="77777777" w:rsidTr="00C10804">
        <w:trPr>
          <w:cantSplit/>
          <w:trHeight w:val="1100"/>
        </w:trPr>
        <w:tc>
          <w:tcPr>
            <w:tcW w:w="5170" w:type="dxa"/>
            <w:vMerge/>
          </w:tcPr>
          <w:p w14:paraId="204306DD" w14:textId="77777777" w:rsidR="00C10804" w:rsidRPr="0095378B" w:rsidRDefault="00C10804" w:rsidP="00725325">
            <w:pPr>
              <w:spacing w:after="0" w:line="240" w:lineRule="auto"/>
              <w:rPr>
                <w:rFonts w:ascii="Times New Roman" w:eastAsia="Times New Roman" w:hAnsi="Times New Roman" w:cs="Times New Roman"/>
                <w:sz w:val="18"/>
                <w:szCs w:val="24"/>
                <w:lang w:val="lt-LT"/>
              </w:rPr>
            </w:pPr>
          </w:p>
        </w:tc>
        <w:tc>
          <w:tcPr>
            <w:tcW w:w="5090" w:type="dxa"/>
          </w:tcPr>
          <w:p w14:paraId="466B04C8" w14:textId="77777777" w:rsidR="00C10804" w:rsidRPr="0095378B" w:rsidRDefault="00C10804" w:rsidP="00725325">
            <w:pPr>
              <w:spacing w:after="0" w:line="240" w:lineRule="auto"/>
              <w:rPr>
                <w:rFonts w:ascii="Times New Roman" w:eastAsia="Times New Roman" w:hAnsi="Times New Roman" w:cs="Times New Roman"/>
                <w:color w:val="000000"/>
                <w:spacing w:val="1"/>
                <w:sz w:val="20"/>
                <w:szCs w:val="20"/>
                <w:lang w:val="lt-LT"/>
              </w:rPr>
            </w:pPr>
            <w:r w:rsidRPr="0095378B">
              <w:rPr>
                <w:rFonts w:ascii="Times New Roman" w:eastAsia="Times New Roman" w:hAnsi="Times New Roman" w:cs="Times New Roman"/>
                <w:color w:val="000000"/>
                <w:spacing w:val="1"/>
                <w:sz w:val="20"/>
                <w:szCs w:val="20"/>
                <w:lang w:val="lt-LT"/>
              </w:rPr>
              <w:t xml:space="preserve">1.6. </w:t>
            </w:r>
            <w:proofErr w:type="spellStart"/>
            <w:r w:rsidRPr="0095378B">
              <w:rPr>
                <w:rFonts w:ascii="Times New Roman" w:eastAsia="Times New Roman" w:hAnsi="Times New Roman" w:cs="Times New Roman"/>
                <w:color w:val="000000"/>
                <w:spacing w:val="1"/>
                <w:sz w:val="20"/>
                <w:szCs w:val="20"/>
                <w:lang w:val="lt-LT"/>
              </w:rPr>
              <w:t>Local</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competent</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authority</w:t>
            </w:r>
            <w:proofErr w:type="spellEnd"/>
            <w:r w:rsidRPr="0095378B">
              <w:rPr>
                <w:rFonts w:ascii="Times New Roman" w:eastAsia="Times New Roman" w:hAnsi="Times New Roman" w:cs="Times New Roman"/>
                <w:color w:val="000000"/>
                <w:sz w:val="20"/>
                <w:szCs w:val="20"/>
                <w:lang w:val="lt-LT"/>
              </w:rPr>
              <w:t xml:space="preserve"> / </w:t>
            </w:r>
            <w:r w:rsidRPr="0095378B">
              <w:rPr>
                <w:rFonts w:ascii="Times New Roman" w:eastAsia="Times New Roman" w:hAnsi="Times New Roman" w:cs="Times New Roman"/>
                <w:i/>
                <w:color w:val="000000"/>
                <w:spacing w:val="1"/>
                <w:sz w:val="20"/>
                <w:szCs w:val="20"/>
                <w:lang w:val="lt-LT"/>
              </w:rPr>
              <w:t xml:space="preserve">Vietinė </w:t>
            </w:r>
            <w:r w:rsidRPr="0095378B">
              <w:rPr>
                <w:rFonts w:ascii="Times New Roman" w:eastAsia="Times New Roman" w:hAnsi="Times New Roman" w:cs="Times New Roman"/>
                <w:i/>
                <w:color w:val="000000"/>
                <w:sz w:val="20"/>
                <w:szCs w:val="20"/>
                <w:lang w:val="lt-LT"/>
              </w:rPr>
              <w:t>kompetentinga institucija</w:t>
            </w:r>
            <w:r w:rsidRPr="0095378B">
              <w:rPr>
                <w:rFonts w:ascii="Times New Roman" w:eastAsia="Times New Roman" w:hAnsi="Times New Roman" w:cs="Times New Roman"/>
                <w:color w:val="000000"/>
                <w:sz w:val="20"/>
                <w:szCs w:val="20"/>
                <w:lang w:val="lt-LT"/>
              </w:rPr>
              <w:t>:</w:t>
            </w:r>
          </w:p>
          <w:p w14:paraId="12A344DA" w14:textId="77777777" w:rsidR="00C10804" w:rsidRPr="0095378B" w:rsidRDefault="00C10804" w:rsidP="00725325">
            <w:pPr>
              <w:spacing w:after="0" w:line="240" w:lineRule="auto"/>
              <w:rPr>
                <w:rFonts w:ascii="Times New Roman" w:eastAsia="Times New Roman" w:hAnsi="Times New Roman" w:cs="Times New Roman"/>
                <w:sz w:val="20"/>
                <w:szCs w:val="20"/>
                <w:lang w:val="lt-LT"/>
              </w:rPr>
            </w:pPr>
          </w:p>
        </w:tc>
      </w:tr>
      <w:tr w:rsidR="00C10804" w:rsidRPr="00F91CDC" w14:paraId="52177202" w14:textId="77777777" w:rsidTr="00725325">
        <w:trPr>
          <w:trHeight w:val="5850"/>
        </w:trPr>
        <w:tc>
          <w:tcPr>
            <w:tcW w:w="10260" w:type="dxa"/>
            <w:gridSpan w:val="2"/>
          </w:tcPr>
          <w:p w14:paraId="1CC68FFF" w14:textId="77777777" w:rsidR="00C10804" w:rsidRPr="0095378B" w:rsidRDefault="00C10804" w:rsidP="00725325">
            <w:pPr>
              <w:tabs>
                <w:tab w:val="left" w:pos="1985"/>
                <w:tab w:val="left" w:pos="3969"/>
                <w:tab w:val="left" w:pos="7371"/>
                <w:tab w:val="left" w:pos="8505"/>
              </w:tabs>
              <w:spacing w:after="0" w:line="360" w:lineRule="auto"/>
              <w:rPr>
                <w:rFonts w:ascii="Times New Roman" w:eastAsia="Times New Roman" w:hAnsi="Times New Roman" w:cs="Times New Roman"/>
                <w:b/>
                <w:sz w:val="24"/>
                <w:szCs w:val="24"/>
                <w:lang w:val="lt-LT"/>
              </w:rPr>
            </w:pPr>
            <w:r w:rsidRPr="0095378B">
              <w:rPr>
                <w:rFonts w:ascii="Times New Roman" w:eastAsia="Times New Roman" w:hAnsi="Times New Roman" w:cs="Times New Roman"/>
                <w:b/>
                <w:color w:val="000000"/>
                <w:spacing w:val="1"/>
                <w:sz w:val="20"/>
                <w:szCs w:val="20"/>
                <w:lang w:val="lt-LT"/>
              </w:rPr>
              <w:t xml:space="preserve">2. </w:t>
            </w:r>
            <w:proofErr w:type="spellStart"/>
            <w:r w:rsidRPr="0095378B">
              <w:rPr>
                <w:rFonts w:ascii="Times New Roman" w:eastAsia="Times New Roman" w:hAnsi="Times New Roman" w:cs="Times New Roman"/>
                <w:b/>
                <w:color w:val="000000"/>
                <w:spacing w:val="1"/>
                <w:sz w:val="20"/>
                <w:szCs w:val="20"/>
                <w:lang w:val="lt-LT"/>
              </w:rPr>
              <w:t>Identification</w:t>
            </w:r>
            <w:proofErr w:type="spellEnd"/>
            <w:r w:rsidRPr="0095378B">
              <w:rPr>
                <w:rFonts w:ascii="Times New Roman" w:eastAsia="Times New Roman" w:hAnsi="Times New Roman" w:cs="Times New Roman"/>
                <w:b/>
                <w:color w:val="000000"/>
                <w:spacing w:val="1"/>
                <w:sz w:val="20"/>
                <w:szCs w:val="20"/>
                <w:lang w:val="lt-LT"/>
              </w:rPr>
              <w:t xml:space="preserve"> </w:t>
            </w:r>
            <w:proofErr w:type="spellStart"/>
            <w:r w:rsidRPr="0095378B">
              <w:rPr>
                <w:rFonts w:ascii="Times New Roman" w:eastAsia="Times New Roman" w:hAnsi="Times New Roman" w:cs="Times New Roman"/>
                <w:b/>
                <w:color w:val="000000"/>
                <w:spacing w:val="1"/>
                <w:sz w:val="20"/>
                <w:szCs w:val="20"/>
                <w:lang w:val="lt-LT"/>
              </w:rPr>
              <w:t>of</w:t>
            </w:r>
            <w:proofErr w:type="spellEnd"/>
            <w:r w:rsidRPr="0095378B">
              <w:rPr>
                <w:rFonts w:ascii="Times New Roman" w:eastAsia="Times New Roman" w:hAnsi="Times New Roman" w:cs="Times New Roman"/>
                <w:b/>
                <w:color w:val="000000"/>
                <w:spacing w:val="1"/>
                <w:sz w:val="20"/>
                <w:szCs w:val="20"/>
                <w:lang w:val="lt-LT"/>
              </w:rPr>
              <w:t xml:space="preserve"> </w:t>
            </w:r>
            <w:proofErr w:type="spellStart"/>
            <w:r w:rsidRPr="0095378B">
              <w:rPr>
                <w:rFonts w:ascii="Times New Roman" w:eastAsia="Times New Roman" w:hAnsi="Times New Roman" w:cs="Times New Roman"/>
                <w:b/>
                <w:color w:val="000000"/>
                <w:spacing w:val="1"/>
                <w:sz w:val="20"/>
                <w:szCs w:val="20"/>
                <w:lang w:val="lt-LT"/>
              </w:rPr>
              <w:t>products</w:t>
            </w:r>
            <w:proofErr w:type="spellEnd"/>
            <w:r w:rsidRPr="0095378B">
              <w:rPr>
                <w:rFonts w:ascii="Times New Roman" w:eastAsia="Times New Roman" w:hAnsi="Times New Roman" w:cs="Times New Roman"/>
                <w:b/>
                <w:color w:val="000000"/>
                <w:spacing w:val="1"/>
                <w:sz w:val="20"/>
                <w:szCs w:val="20"/>
                <w:lang w:val="lt-LT"/>
              </w:rPr>
              <w:t xml:space="preserve"> /</w:t>
            </w:r>
            <w:r w:rsidRPr="0095378B">
              <w:rPr>
                <w:rFonts w:ascii="Times New Roman" w:eastAsia="Times New Roman" w:hAnsi="Times New Roman" w:cs="Times New Roman"/>
                <w:b/>
                <w:sz w:val="20"/>
                <w:szCs w:val="20"/>
                <w:lang w:val="lt-LT"/>
              </w:rPr>
              <w:t xml:space="preserve"> </w:t>
            </w:r>
            <w:r w:rsidRPr="0095378B">
              <w:rPr>
                <w:rFonts w:ascii="Times New Roman" w:eastAsia="Times New Roman" w:hAnsi="Times New Roman" w:cs="Times New Roman"/>
                <w:b/>
                <w:i/>
                <w:color w:val="000000"/>
                <w:spacing w:val="1"/>
                <w:sz w:val="20"/>
                <w:szCs w:val="20"/>
                <w:lang w:val="lt-LT"/>
              </w:rPr>
              <w:t>Produktų tapatumo nustatymas</w:t>
            </w:r>
            <w:r w:rsidRPr="0095378B">
              <w:rPr>
                <w:rFonts w:ascii="Times New Roman" w:eastAsia="Times New Roman" w:hAnsi="Times New Roman" w:cs="Times New Roman"/>
                <w:b/>
                <w:caps/>
                <w:sz w:val="20"/>
                <w:szCs w:val="20"/>
                <w:lang w:val="lt-LT"/>
              </w:rPr>
              <w:t>:</w:t>
            </w:r>
          </w:p>
          <w:p w14:paraId="088EEFA0" w14:textId="77777777" w:rsidR="00C10804" w:rsidRPr="0095378B" w:rsidRDefault="00C10804" w:rsidP="00725325">
            <w:pPr>
              <w:tabs>
                <w:tab w:val="left" w:pos="2549"/>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2.1. </w:t>
            </w:r>
            <w:r w:rsidRPr="0095378B">
              <w:rPr>
                <w:rFonts w:ascii="Times New Roman" w:eastAsia="Times New Roman" w:hAnsi="Times New Roman" w:cs="Times New Roman"/>
                <w:color w:val="000000"/>
                <w:spacing w:val="-6"/>
                <w:sz w:val="20"/>
                <w:szCs w:val="20"/>
                <w:lang w:val="lt-LT"/>
              </w:rPr>
              <w:t xml:space="preserve">Name </w:t>
            </w:r>
            <w:proofErr w:type="spellStart"/>
            <w:r w:rsidRPr="0095378B">
              <w:rPr>
                <w:rFonts w:ascii="Times New Roman" w:eastAsia="Times New Roman" w:hAnsi="Times New Roman" w:cs="Times New Roman"/>
                <w:color w:val="000000"/>
                <w:spacing w:val="-6"/>
                <w:sz w:val="20"/>
                <w:szCs w:val="20"/>
                <w:lang w:val="lt-LT"/>
              </w:rPr>
              <w:t>of</w:t>
            </w:r>
            <w:proofErr w:type="spellEnd"/>
            <w:r w:rsidRPr="0095378B">
              <w:rPr>
                <w:rFonts w:ascii="Times New Roman" w:eastAsia="Times New Roman" w:hAnsi="Times New Roman" w:cs="Times New Roman"/>
                <w:color w:val="000000"/>
                <w:spacing w:val="-6"/>
                <w:sz w:val="20"/>
                <w:szCs w:val="20"/>
                <w:lang w:val="lt-LT"/>
              </w:rPr>
              <w:t xml:space="preserve"> </w:t>
            </w:r>
            <w:proofErr w:type="spellStart"/>
            <w:r w:rsidRPr="0095378B">
              <w:rPr>
                <w:rFonts w:ascii="Times New Roman" w:eastAsia="Times New Roman" w:hAnsi="Times New Roman" w:cs="Times New Roman"/>
                <w:color w:val="000000"/>
                <w:spacing w:val="-6"/>
                <w:sz w:val="20"/>
                <w:szCs w:val="20"/>
                <w:lang w:val="lt-LT"/>
              </w:rPr>
              <w:t>the</w:t>
            </w:r>
            <w:proofErr w:type="spellEnd"/>
            <w:r w:rsidRPr="0095378B">
              <w:rPr>
                <w:rFonts w:ascii="Times New Roman" w:eastAsia="Times New Roman" w:hAnsi="Times New Roman" w:cs="Times New Roman"/>
                <w:color w:val="000000"/>
                <w:spacing w:val="-6"/>
                <w:sz w:val="20"/>
                <w:szCs w:val="20"/>
                <w:lang w:val="lt-LT"/>
              </w:rPr>
              <w:t xml:space="preserve"> </w:t>
            </w:r>
            <w:proofErr w:type="spellStart"/>
            <w:r w:rsidRPr="0095378B">
              <w:rPr>
                <w:rFonts w:ascii="Times New Roman" w:eastAsia="Times New Roman" w:hAnsi="Times New Roman" w:cs="Times New Roman"/>
                <w:color w:val="000000"/>
                <w:spacing w:val="-6"/>
                <w:sz w:val="20"/>
                <w:szCs w:val="20"/>
                <w:lang w:val="lt-LT"/>
              </w:rPr>
              <w:t>product</w:t>
            </w:r>
            <w:proofErr w:type="spellEnd"/>
            <w:r w:rsidRPr="0095378B">
              <w:rPr>
                <w:rFonts w:ascii="Times New Roman" w:eastAsia="Times New Roman" w:hAnsi="Times New Roman" w:cs="Times New Roman"/>
                <w:color w:val="000000"/>
                <w:spacing w:val="-6"/>
                <w:sz w:val="20"/>
                <w:szCs w:val="20"/>
                <w:lang w:val="lt-LT"/>
              </w:rPr>
              <w:t xml:space="preserve"> /</w:t>
            </w:r>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i/>
                <w:sz w:val="20"/>
                <w:szCs w:val="20"/>
                <w:lang w:val="lt-LT"/>
              </w:rPr>
              <w:t>Produktų pavadinimas</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6E8B7343"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2.2. </w:t>
            </w:r>
            <w:proofErr w:type="spellStart"/>
            <w:r w:rsidRPr="0095378B">
              <w:rPr>
                <w:rFonts w:ascii="Times New Roman" w:eastAsia="Times New Roman" w:hAnsi="Times New Roman" w:cs="Times New Roman"/>
                <w:color w:val="000000"/>
                <w:spacing w:val="-4"/>
                <w:sz w:val="20"/>
                <w:szCs w:val="20"/>
                <w:lang w:val="lt-LT"/>
              </w:rPr>
              <w:t>Date</w:t>
            </w:r>
            <w:proofErr w:type="spellEnd"/>
            <w:r w:rsidRPr="0095378B">
              <w:rPr>
                <w:rFonts w:ascii="Times New Roman" w:eastAsia="Times New Roman" w:hAnsi="Times New Roman" w:cs="Times New Roman"/>
                <w:color w:val="000000"/>
                <w:spacing w:val="-4"/>
                <w:sz w:val="20"/>
                <w:szCs w:val="20"/>
                <w:lang w:val="lt-LT"/>
              </w:rPr>
              <w:t xml:space="preserve"> </w:t>
            </w:r>
            <w:proofErr w:type="spellStart"/>
            <w:r w:rsidRPr="0095378B">
              <w:rPr>
                <w:rFonts w:ascii="Times New Roman" w:eastAsia="Times New Roman" w:hAnsi="Times New Roman" w:cs="Times New Roman"/>
                <w:color w:val="000000"/>
                <w:spacing w:val="-4"/>
                <w:sz w:val="20"/>
                <w:szCs w:val="20"/>
                <w:lang w:val="lt-LT"/>
              </w:rPr>
              <w:t>of</w:t>
            </w:r>
            <w:proofErr w:type="spellEnd"/>
            <w:r w:rsidRPr="0095378B">
              <w:rPr>
                <w:rFonts w:ascii="Times New Roman" w:eastAsia="Times New Roman" w:hAnsi="Times New Roman" w:cs="Times New Roman"/>
                <w:color w:val="000000"/>
                <w:spacing w:val="-4"/>
                <w:sz w:val="20"/>
                <w:szCs w:val="20"/>
                <w:lang w:val="lt-LT"/>
              </w:rPr>
              <w:t xml:space="preserve"> </w:t>
            </w:r>
            <w:proofErr w:type="spellStart"/>
            <w:r w:rsidRPr="0095378B">
              <w:rPr>
                <w:rFonts w:ascii="Times New Roman" w:eastAsia="Times New Roman" w:hAnsi="Times New Roman" w:cs="Times New Roman"/>
                <w:color w:val="000000"/>
                <w:spacing w:val="-4"/>
                <w:sz w:val="20"/>
                <w:szCs w:val="20"/>
                <w:lang w:val="lt-LT"/>
              </w:rPr>
              <w:t>production</w:t>
            </w:r>
            <w:proofErr w:type="spellEnd"/>
            <w:r w:rsidRPr="0095378B">
              <w:rPr>
                <w:rFonts w:ascii="Times New Roman" w:eastAsia="Times New Roman" w:hAnsi="Times New Roman" w:cs="Times New Roman"/>
                <w:color w:val="000000"/>
                <w:spacing w:val="-4"/>
                <w:sz w:val="20"/>
                <w:szCs w:val="20"/>
                <w:lang w:val="lt-LT"/>
              </w:rPr>
              <w:t xml:space="preserve"> /</w:t>
            </w:r>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i/>
                <w:sz w:val="20"/>
                <w:szCs w:val="20"/>
                <w:lang w:val="lt-LT"/>
              </w:rPr>
              <w:t>Pagaminimo data</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76D1BCA2"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2.3.</w:t>
            </w:r>
            <w:r w:rsidRPr="0095378B">
              <w:rPr>
                <w:rFonts w:ascii="Times New Roman" w:hAnsi="Times New Roman" w:cs="Times New Roman"/>
              </w:rPr>
              <w:t xml:space="preserve"> </w:t>
            </w:r>
            <w:proofErr w:type="spellStart"/>
            <w:r w:rsidRPr="0095378B">
              <w:rPr>
                <w:rFonts w:ascii="Times New Roman" w:eastAsia="Times New Roman" w:hAnsi="Times New Roman" w:cs="Times New Roman"/>
                <w:sz w:val="20"/>
                <w:szCs w:val="20"/>
                <w:lang w:val="lt-LT"/>
              </w:rPr>
              <w:t>Batch</w:t>
            </w:r>
            <w:proofErr w:type="spellEnd"/>
            <w:r w:rsidRPr="0095378B">
              <w:rPr>
                <w:rFonts w:ascii="Times New Roman" w:eastAsia="Times New Roman" w:hAnsi="Times New Roman" w:cs="Times New Roman"/>
                <w:sz w:val="20"/>
                <w:szCs w:val="20"/>
                <w:lang w:val="lt-LT"/>
              </w:rPr>
              <w:t xml:space="preserve"> </w:t>
            </w:r>
            <w:proofErr w:type="spellStart"/>
            <w:r w:rsidRPr="0095378B">
              <w:rPr>
                <w:rFonts w:ascii="Times New Roman" w:eastAsia="Times New Roman" w:hAnsi="Times New Roman" w:cs="Times New Roman"/>
                <w:sz w:val="20"/>
                <w:szCs w:val="20"/>
                <w:lang w:val="lt-LT"/>
              </w:rPr>
              <w:t>number</w:t>
            </w:r>
            <w:proofErr w:type="spellEnd"/>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i/>
                <w:sz w:val="20"/>
                <w:szCs w:val="20"/>
                <w:lang w:val="lt-LT"/>
              </w:rPr>
              <w:t>Partijos numeris</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673E973F"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2.4. </w:t>
            </w:r>
            <w:proofErr w:type="spellStart"/>
            <w:r w:rsidRPr="0095378B">
              <w:rPr>
                <w:rFonts w:ascii="Times New Roman" w:eastAsia="Times New Roman" w:hAnsi="Times New Roman" w:cs="Times New Roman"/>
                <w:color w:val="000000"/>
                <w:spacing w:val="-1"/>
                <w:sz w:val="20"/>
                <w:szCs w:val="20"/>
                <w:lang w:val="lt-LT"/>
              </w:rPr>
              <w:t>Type</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of</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package</w:t>
            </w:r>
            <w:proofErr w:type="spellEnd"/>
            <w:r w:rsidRPr="0095378B">
              <w:rPr>
                <w:rFonts w:ascii="Times New Roman" w:eastAsia="Times New Roman" w:hAnsi="Times New Roman" w:cs="Times New Roman"/>
                <w:color w:val="000000"/>
                <w:spacing w:val="-1"/>
                <w:sz w:val="20"/>
                <w:szCs w:val="20"/>
                <w:lang w:val="lt-LT"/>
              </w:rPr>
              <w:t xml:space="preserve"> /</w:t>
            </w:r>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i/>
                <w:sz w:val="20"/>
                <w:szCs w:val="20"/>
                <w:lang w:val="lt-LT"/>
              </w:rPr>
              <w:t>Pakuotės tipas</w:t>
            </w:r>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sz w:val="20"/>
                <w:szCs w:val="20"/>
                <w:lang w:val="lt-LT"/>
              </w:rPr>
              <w:tab/>
            </w:r>
          </w:p>
          <w:p w14:paraId="673D4A97"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2.5. </w:t>
            </w:r>
            <w:proofErr w:type="spellStart"/>
            <w:r w:rsidRPr="0095378B">
              <w:rPr>
                <w:rFonts w:ascii="Times New Roman" w:eastAsia="Times New Roman" w:hAnsi="Times New Roman" w:cs="Times New Roman"/>
                <w:color w:val="000000"/>
                <w:spacing w:val="1"/>
                <w:sz w:val="20"/>
                <w:szCs w:val="20"/>
                <w:lang w:val="lt-LT"/>
              </w:rPr>
              <w:t>Number</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of</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packages</w:t>
            </w:r>
            <w:proofErr w:type="spellEnd"/>
            <w:r w:rsidRPr="0095378B">
              <w:rPr>
                <w:rFonts w:ascii="Times New Roman" w:eastAsia="Times New Roman" w:hAnsi="Times New Roman" w:cs="Times New Roman"/>
                <w:sz w:val="20"/>
                <w:szCs w:val="20"/>
                <w:lang w:val="lt-LT"/>
              </w:rPr>
              <w:t xml:space="preserve"> / </w:t>
            </w:r>
            <w:r w:rsidRPr="0095378B">
              <w:rPr>
                <w:rFonts w:ascii="Times New Roman" w:eastAsia="Times New Roman" w:hAnsi="Times New Roman" w:cs="Times New Roman"/>
                <w:i/>
                <w:sz w:val="20"/>
                <w:szCs w:val="20"/>
                <w:lang w:val="lt-LT"/>
              </w:rPr>
              <w:t>Pakuočių skaičius</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3563629D"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2.6. </w:t>
            </w:r>
            <w:r w:rsidRPr="0095378B">
              <w:rPr>
                <w:rFonts w:ascii="Times New Roman" w:eastAsia="Times New Roman" w:hAnsi="Times New Roman" w:cs="Times New Roman"/>
                <w:color w:val="000000"/>
                <w:spacing w:val="-4"/>
                <w:sz w:val="20"/>
                <w:szCs w:val="20"/>
                <w:lang w:val="lt-LT"/>
              </w:rPr>
              <w:t xml:space="preserve">Net </w:t>
            </w:r>
            <w:proofErr w:type="spellStart"/>
            <w:r w:rsidRPr="0095378B">
              <w:rPr>
                <w:rFonts w:ascii="Times New Roman" w:eastAsia="Times New Roman" w:hAnsi="Times New Roman" w:cs="Times New Roman"/>
                <w:color w:val="000000"/>
                <w:spacing w:val="-4"/>
                <w:sz w:val="20"/>
                <w:szCs w:val="20"/>
                <w:lang w:val="lt-LT"/>
              </w:rPr>
              <w:t>weight</w:t>
            </w:r>
            <w:proofErr w:type="spellEnd"/>
            <w:r w:rsidRPr="0095378B">
              <w:rPr>
                <w:rFonts w:ascii="Times New Roman" w:eastAsia="Times New Roman" w:hAnsi="Times New Roman" w:cs="Times New Roman"/>
                <w:color w:val="000000"/>
                <w:spacing w:val="-4"/>
                <w:sz w:val="20"/>
                <w:szCs w:val="20"/>
                <w:lang w:val="lt-LT"/>
              </w:rPr>
              <w:t xml:space="preserve"> (kg) / </w:t>
            </w:r>
            <w:r w:rsidRPr="0095378B">
              <w:rPr>
                <w:rFonts w:ascii="Times New Roman" w:eastAsia="Times New Roman" w:hAnsi="Times New Roman" w:cs="Times New Roman"/>
                <w:i/>
                <w:sz w:val="20"/>
                <w:szCs w:val="20"/>
                <w:lang w:val="lt-LT"/>
              </w:rPr>
              <w:t>Svoris neto (kg)</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40CB001F"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color w:val="000000"/>
                <w:spacing w:val="-4"/>
                <w:sz w:val="20"/>
                <w:szCs w:val="20"/>
                <w:lang w:val="lt-LT"/>
              </w:rPr>
              <w:t xml:space="preserve">2.7. </w:t>
            </w:r>
            <w:proofErr w:type="spellStart"/>
            <w:r w:rsidRPr="0095378B">
              <w:rPr>
                <w:rFonts w:ascii="Times New Roman" w:eastAsia="Times New Roman" w:hAnsi="Times New Roman" w:cs="Times New Roman"/>
                <w:color w:val="000000"/>
                <w:spacing w:val="-4"/>
                <w:sz w:val="20"/>
                <w:szCs w:val="20"/>
                <w:lang w:val="lt-LT"/>
              </w:rPr>
              <w:t>Number</w:t>
            </w:r>
            <w:proofErr w:type="spellEnd"/>
            <w:r w:rsidRPr="0095378B">
              <w:rPr>
                <w:rFonts w:ascii="Times New Roman" w:eastAsia="Times New Roman" w:hAnsi="Times New Roman" w:cs="Times New Roman"/>
                <w:color w:val="000000"/>
                <w:spacing w:val="-4"/>
                <w:sz w:val="20"/>
                <w:szCs w:val="20"/>
                <w:lang w:val="lt-LT"/>
              </w:rPr>
              <w:t xml:space="preserve"> </w:t>
            </w:r>
            <w:proofErr w:type="spellStart"/>
            <w:r w:rsidRPr="0095378B">
              <w:rPr>
                <w:rFonts w:ascii="Times New Roman" w:eastAsia="Times New Roman" w:hAnsi="Times New Roman" w:cs="Times New Roman"/>
                <w:color w:val="000000"/>
                <w:spacing w:val="-4"/>
                <w:sz w:val="20"/>
                <w:szCs w:val="20"/>
                <w:lang w:val="lt-LT"/>
              </w:rPr>
              <w:t>of</w:t>
            </w:r>
            <w:proofErr w:type="spellEnd"/>
            <w:r w:rsidRPr="0095378B">
              <w:rPr>
                <w:rFonts w:ascii="Times New Roman" w:eastAsia="Times New Roman" w:hAnsi="Times New Roman" w:cs="Times New Roman"/>
                <w:color w:val="000000"/>
                <w:spacing w:val="-4"/>
                <w:sz w:val="20"/>
                <w:szCs w:val="20"/>
                <w:lang w:val="lt-LT"/>
              </w:rPr>
              <w:t xml:space="preserve"> </w:t>
            </w:r>
            <w:proofErr w:type="spellStart"/>
            <w:r w:rsidRPr="0095378B">
              <w:rPr>
                <w:rFonts w:ascii="Times New Roman" w:eastAsia="Times New Roman" w:hAnsi="Times New Roman" w:cs="Times New Roman"/>
                <w:color w:val="000000"/>
                <w:spacing w:val="-4"/>
                <w:sz w:val="20"/>
                <w:szCs w:val="20"/>
                <w:lang w:val="lt-LT"/>
              </w:rPr>
              <w:t>seal</w:t>
            </w:r>
            <w:proofErr w:type="spellEnd"/>
            <w:r w:rsidRPr="0095378B">
              <w:rPr>
                <w:rFonts w:ascii="Times New Roman" w:eastAsia="Times New Roman" w:hAnsi="Times New Roman" w:cs="Times New Roman"/>
                <w:color w:val="000000"/>
                <w:spacing w:val="-4"/>
                <w:sz w:val="20"/>
                <w:szCs w:val="20"/>
                <w:lang w:val="lt-LT"/>
              </w:rPr>
              <w:t xml:space="preserve"> / </w:t>
            </w:r>
            <w:r w:rsidRPr="0095378B">
              <w:rPr>
                <w:rFonts w:ascii="Times New Roman" w:eastAsia="Times New Roman" w:hAnsi="Times New Roman" w:cs="Times New Roman"/>
                <w:i/>
                <w:color w:val="000000"/>
                <w:spacing w:val="-4"/>
                <w:sz w:val="20"/>
                <w:szCs w:val="20"/>
                <w:lang w:val="lt-LT"/>
              </w:rPr>
              <w:t>Plombos numeris</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46D06BFE"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color w:val="000000"/>
                <w:spacing w:val="-4"/>
                <w:sz w:val="20"/>
                <w:szCs w:val="20"/>
                <w:lang w:val="lt-LT"/>
              </w:rPr>
              <w:t xml:space="preserve">2.8. </w:t>
            </w:r>
            <w:proofErr w:type="spellStart"/>
            <w:r w:rsidRPr="0095378B">
              <w:rPr>
                <w:rFonts w:ascii="Times New Roman" w:eastAsia="Times New Roman" w:hAnsi="Times New Roman" w:cs="Times New Roman"/>
                <w:color w:val="000000"/>
                <w:spacing w:val="-4"/>
                <w:sz w:val="20"/>
                <w:szCs w:val="20"/>
                <w:lang w:val="lt-LT"/>
              </w:rPr>
              <w:t>Identification</w:t>
            </w:r>
            <w:proofErr w:type="spellEnd"/>
            <w:r w:rsidRPr="0095378B">
              <w:rPr>
                <w:rFonts w:ascii="Times New Roman" w:eastAsia="Times New Roman" w:hAnsi="Times New Roman" w:cs="Times New Roman"/>
                <w:color w:val="000000"/>
                <w:spacing w:val="-4"/>
                <w:sz w:val="20"/>
                <w:szCs w:val="20"/>
                <w:lang w:val="lt-LT"/>
              </w:rPr>
              <w:t xml:space="preserve"> </w:t>
            </w:r>
            <w:proofErr w:type="spellStart"/>
            <w:r w:rsidRPr="0095378B">
              <w:rPr>
                <w:rFonts w:ascii="Times New Roman" w:eastAsia="Times New Roman" w:hAnsi="Times New Roman" w:cs="Times New Roman"/>
                <w:color w:val="000000"/>
                <w:spacing w:val="-4"/>
                <w:sz w:val="20"/>
                <w:szCs w:val="20"/>
                <w:lang w:val="lt-LT"/>
              </w:rPr>
              <w:t>marks</w:t>
            </w:r>
            <w:proofErr w:type="spellEnd"/>
            <w:r w:rsidRPr="0095378B">
              <w:rPr>
                <w:rFonts w:ascii="Times New Roman" w:eastAsia="Times New Roman" w:hAnsi="Times New Roman" w:cs="Times New Roman"/>
                <w:color w:val="000000"/>
                <w:spacing w:val="-4"/>
                <w:sz w:val="20"/>
                <w:szCs w:val="20"/>
                <w:lang w:val="lt-LT"/>
              </w:rPr>
              <w:t xml:space="preserve"> / </w:t>
            </w:r>
            <w:r w:rsidRPr="0095378B">
              <w:rPr>
                <w:rFonts w:ascii="Times New Roman" w:eastAsia="Times New Roman" w:hAnsi="Times New Roman" w:cs="Times New Roman"/>
                <w:i/>
                <w:color w:val="000000"/>
                <w:spacing w:val="-4"/>
                <w:sz w:val="20"/>
                <w:szCs w:val="20"/>
                <w:lang w:val="lt-LT"/>
              </w:rPr>
              <w:t>Ženklinimas</w:t>
            </w:r>
            <w:r w:rsidRPr="0095378B">
              <w:rPr>
                <w:rFonts w:ascii="Times New Roman" w:eastAsia="Times New Roman" w:hAnsi="Times New Roman" w:cs="Times New Roman"/>
                <w:color w:val="000000"/>
                <w:spacing w:val="-4"/>
                <w:sz w:val="20"/>
                <w:szCs w:val="20"/>
                <w:lang w:val="lt-LT"/>
              </w:rPr>
              <w:t>:</w:t>
            </w:r>
            <w:r w:rsidRPr="0095378B">
              <w:rPr>
                <w:rFonts w:ascii="Times New Roman" w:eastAsia="Times New Roman" w:hAnsi="Times New Roman" w:cs="Times New Roman"/>
                <w:color w:val="000000"/>
                <w:spacing w:val="-4"/>
                <w:sz w:val="20"/>
                <w:szCs w:val="20"/>
                <w:lang w:val="lt-LT"/>
              </w:rPr>
              <w:tab/>
            </w:r>
          </w:p>
          <w:p w14:paraId="44CBDB18" w14:textId="77777777" w:rsidR="00C10804" w:rsidRPr="0095378B" w:rsidRDefault="00C10804" w:rsidP="00725325">
            <w:pPr>
              <w:tabs>
                <w:tab w:val="left" w:leader="underscore" w:pos="10061"/>
              </w:tabs>
              <w:spacing w:after="0" w:line="360" w:lineRule="auto"/>
              <w:rPr>
                <w:rFonts w:ascii="Times New Roman" w:eastAsia="Times New Roman" w:hAnsi="Times New Roman" w:cs="Times New Roman"/>
                <w:sz w:val="20"/>
                <w:szCs w:val="20"/>
                <w:lang w:val="lt-LT"/>
              </w:rPr>
            </w:pPr>
            <w:r w:rsidRPr="0095378B">
              <w:rPr>
                <w:rFonts w:ascii="Times New Roman" w:eastAsia="Times New Roman" w:hAnsi="Times New Roman" w:cs="Times New Roman"/>
                <w:sz w:val="20"/>
                <w:szCs w:val="20"/>
                <w:lang w:val="lt-LT"/>
              </w:rPr>
              <w:t xml:space="preserve">2.9. </w:t>
            </w:r>
            <w:proofErr w:type="spellStart"/>
            <w:r w:rsidRPr="0095378B">
              <w:rPr>
                <w:rFonts w:ascii="Times New Roman" w:eastAsia="Times New Roman" w:hAnsi="Times New Roman" w:cs="Times New Roman"/>
                <w:color w:val="000000"/>
                <w:spacing w:val="-1"/>
                <w:sz w:val="20"/>
                <w:szCs w:val="20"/>
                <w:lang w:val="lt-LT"/>
              </w:rPr>
              <w:t>Conditions</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of</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storage</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and</w:t>
            </w:r>
            <w:proofErr w:type="spellEnd"/>
            <w:r w:rsidRPr="0095378B">
              <w:rPr>
                <w:rFonts w:ascii="Times New Roman" w:eastAsia="Times New Roman" w:hAnsi="Times New Roman" w:cs="Times New Roman"/>
                <w:color w:val="000000"/>
                <w:spacing w:val="-1"/>
                <w:sz w:val="20"/>
                <w:szCs w:val="20"/>
                <w:lang w:val="lt-LT"/>
              </w:rPr>
              <w:t xml:space="preserve"> </w:t>
            </w:r>
            <w:proofErr w:type="spellStart"/>
            <w:r w:rsidRPr="0095378B">
              <w:rPr>
                <w:rFonts w:ascii="Times New Roman" w:eastAsia="Times New Roman" w:hAnsi="Times New Roman" w:cs="Times New Roman"/>
                <w:color w:val="000000"/>
                <w:spacing w:val="-1"/>
                <w:sz w:val="20"/>
                <w:szCs w:val="20"/>
                <w:lang w:val="lt-LT"/>
              </w:rPr>
              <w:t>transport</w:t>
            </w:r>
            <w:proofErr w:type="spellEnd"/>
            <w:r w:rsidRPr="0095378B">
              <w:rPr>
                <w:rFonts w:ascii="Times New Roman" w:eastAsia="Times New Roman" w:hAnsi="Times New Roman" w:cs="Times New Roman"/>
                <w:color w:val="000000"/>
                <w:spacing w:val="-1"/>
                <w:sz w:val="20"/>
                <w:szCs w:val="20"/>
                <w:lang w:val="lt-LT"/>
              </w:rPr>
              <w:t xml:space="preserve"> /</w:t>
            </w:r>
            <w:r w:rsidRPr="0095378B">
              <w:rPr>
                <w:rFonts w:ascii="Times New Roman" w:eastAsia="Times New Roman" w:hAnsi="Times New Roman" w:cs="Times New Roman"/>
                <w:sz w:val="20"/>
                <w:szCs w:val="20"/>
                <w:lang w:val="lt-LT"/>
              </w:rPr>
              <w:t xml:space="preserve"> </w:t>
            </w:r>
            <w:r w:rsidRPr="0095378B">
              <w:rPr>
                <w:rFonts w:ascii="Times New Roman" w:eastAsia="Times New Roman" w:hAnsi="Times New Roman" w:cs="Times New Roman"/>
                <w:i/>
                <w:sz w:val="20"/>
                <w:szCs w:val="20"/>
                <w:lang w:val="lt-LT"/>
              </w:rPr>
              <w:t>Laikymo ir transportavimo sąlygos</w:t>
            </w:r>
            <w:r w:rsidRPr="0095378B">
              <w:rPr>
                <w:rFonts w:ascii="Times New Roman" w:eastAsia="Times New Roman" w:hAnsi="Times New Roman" w:cs="Times New Roman"/>
                <w:color w:val="000000"/>
                <w:spacing w:val="-1"/>
                <w:sz w:val="20"/>
                <w:szCs w:val="20"/>
                <w:lang w:val="lt-LT"/>
              </w:rPr>
              <w:t>:</w:t>
            </w:r>
            <w:r w:rsidRPr="0095378B">
              <w:rPr>
                <w:rFonts w:ascii="Times New Roman" w:eastAsia="Times New Roman" w:hAnsi="Times New Roman" w:cs="Times New Roman"/>
                <w:color w:val="000000"/>
                <w:spacing w:val="-1"/>
                <w:sz w:val="20"/>
                <w:szCs w:val="20"/>
                <w:lang w:val="lt-LT"/>
              </w:rPr>
              <w:tab/>
            </w:r>
          </w:p>
          <w:p w14:paraId="5BA1102B" w14:textId="77777777" w:rsidR="00C10804" w:rsidRPr="0095378B" w:rsidRDefault="00C10804" w:rsidP="00725325">
            <w:pPr>
              <w:tabs>
                <w:tab w:val="left" w:pos="10061"/>
              </w:tabs>
              <w:spacing w:after="0" w:line="360" w:lineRule="auto"/>
              <w:rPr>
                <w:rFonts w:ascii="Times New Roman" w:eastAsia="Times New Roman" w:hAnsi="Times New Roman" w:cs="Times New Roman"/>
                <w:b/>
                <w:sz w:val="18"/>
                <w:szCs w:val="24"/>
                <w:lang w:val="lt-LT"/>
              </w:rPr>
            </w:pPr>
            <w:r w:rsidRPr="0095378B">
              <w:rPr>
                <w:rFonts w:ascii="Times New Roman" w:eastAsia="Times New Roman" w:hAnsi="Times New Roman" w:cs="Times New Roman"/>
                <w:b/>
                <w:color w:val="000000"/>
                <w:spacing w:val="1"/>
                <w:sz w:val="20"/>
                <w:szCs w:val="20"/>
                <w:lang w:val="lt-LT"/>
              </w:rPr>
              <w:t xml:space="preserve">3. </w:t>
            </w:r>
            <w:proofErr w:type="spellStart"/>
            <w:r w:rsidRPr="0095378B">
              <w:rPr>
                <w:rFonts w:ascii="Times New Roman" w:eastAsia="Times New Roman" w:hAnsi="Times New Roman" w:cs="Times New Roman"/>
                <w:b/>
                <w:color w:val="000000"/>
                <w:spacing w:val="1"/>
                <w:sz w:val="20"/>
                <w:szCs w:val="20"/>
                <w:lang w:val="lt-LT"/>
              </w:rPr>
              <w:t>Origin</w:t>
            </w:r>
            <w:proofErr w:type="spellEnd"/>
            <w:r w:rsidRPr="0095378B">
              <w:rPr>
                <w:rFonts w:ascii="Times New Roman" w:eastAsia="Times New Roman" w:hAnsi="Times New Roman" w:cs="Times New Roman"/>
                <w:b/>
                <w:color w:val="000000"/>
                <w:spacing w:val="1"/>
                <w:sz w:val="20"/>
                <w:szCs w:val="20"/>
                <w:lang w:val="lt-LT"/>
              </w:rPr>
              <w:t xml:space="preserve"> </w:t>
            </w:r>
            <w:proofErr w:type="spellStart"/>
            <w:r w:rsidRPr="0095378B">
              <w:rPr>
                <w:rFonts w:ascii="Times New Roman" w:eastAsia="Times New Roman" w:hAnsi="Times New Roman" w:cs="Times New Roman"/>
                <w:b/>
                <w:color w:val="000000"/>
                <w:spacing w:val="1"/>
                <w:sz w:val="20"/>
                <w:szCs w:val="20"/>
                <w:lang w:val="lt-LT"/>
              </w:rPr>
              <w:t>of</w:t>
            </w:r>
            <w:proofErr w:type="spellEnd"/>
            <w:r w:rsidRPr="0095378B">
              <w:rPr>
                <w:rFonts w:ascii="Times New Roman" w:eastAsia="Times New Roman" w:hAnsi="Times New Roman" w:cs="Times New Roman"/>
                <w:b/>
                <w:color w:val="000000"/>
                <w:spacing w:val="1"/>
                <w:sz w:val="20"/>
                <w:szCs w:val="20"/>
                <w:lang w:val="lt-LT"/>
              </w:rPr>
              <w:t xml:space="preserve"> </w:t>
            </w:r>
            <w:proofErr w:type="spellStart"/>
            <w:r w:rsidRPr="0095378B">
              <w:rPr>
                <w:rFonts w:ascii="Times New Roman" w:eastAsia="Times New Roman" w:hAnsi="Times New Roman" w:cs="Times New Roman"/>
                <w:b/>
                <w:color w:val="000000"/>
                <w:spacing w:val="1"/>
                <w:sz w:val="20"/>
                <w:szCs w:val="20"/>
                <w:lang w:val="lt-LT"/>
              </w:rPr>
              <w:t>the</w:t>
            </w:r>
            <w:proofErr w:type="spellEnd"/>
            <w:r w:rsidRPr="0095378B">
              <w:rPr>
                <w:rFonts w:ascii="Times New Roman" w:eastAsia="Times New Roman" w:hAnsi="Times New Roman" w:cs="Times New Roman"/>
                <w:b/>
                <w:color w:val="000000"/>
                <w:spacing w:val="1"/>
                <w:sz w:val="20"/>
                <w:szCs w:val="20"/>
                <w:lang w:val="lt-LT"/>
              </w:rPr>
              <w:t xml:space="preserve"> </w:t>
            </w:r>
            <w:proofErr w:type="spellStart"/>
            <w:r w:rsidRPr="0095378B">
              <w:rPr>
                <w:rFonts w:ascii="Times New Roman" w:eastAsia="Times New Roman" w:hAnsi="Times New Roman" w:cs="Times New Roman"/>
                <w:b/>
                <w:color w:val="000000"/>
                <w:spacing w:val="1"/>
                <w:sz w:val="20"/>
                <w:szCs w:val="20"/>
                <w:lang w:val="lt-LT"/>
              </w:rPr>
              <w:t>products</w:t>
            </w:r>
            <w:proofErr w:type="spellEnd"/>
            <w:r w:rsidRPr="0095378B">
              <w:rPr>
                <w:rFonts w:ascii="Times New Roman" w:eastAsia="Times New Roman" w:hAnsi="Times New Roman" w:cs="Times New Roman"/>
                <w:b/>
                <w:color w:val="000000"/>
                <w:spacing w:val="1"/>
                <w:sz w:val="20"/>
                <w:szCs w:val="20"/>
                <w:lang w:val="lt-LT"/>
              </w:rPr>
              <w:t xml:space="preserve"> / </w:t>
            </w:r>
            <w:r w:rsidRPr="0095378B">
              <w:rPr>
                <w:rFonts w:ascii="Times New Roman" w:eastAsia="Times New Roman" w:hAnsi="Times New Roman" w:cs="Times New Roman"/>
                <w:b/>
                <w:i/>
                <w:color w:val="000000"/>
                <w:spacing w:val="1"/>
                <w:sz w:val="20"/>
                <w:szCs w:val="20"/>
                <w:lang w:val="lt-LT"/>
              </w:rPr>
              <w:t>Produktų kilmė</w:t>
            </w:r>
            <w:r w:rsidRPr="0095378B">
              <w:rPr>
                <w:rFonts w:ascii="Times New Roman" w:eastAsia="Times New Roman" w:hAnsi="Times New Roman" w:cs="Times New Roman"/>
                <w:b/>
                <w:sz w:val="20"/>
                <w:szCs w:val="20"/>
                <w:lang w:val="lt-LT"/>
              </w:rPr>
              <w:t>:</w:t>
            </w:r>
          </w:p>
          <w:p w14:paraId="4CF62367" w14:textId="77777777" w:rsidR="00C10804" w:rsidRPr="0095378B" w:rsidRDefault="00C10804" w:rsidP="00725325">
            <w:pPr>
              <w:shd w:val="clear" w:color="auto" w:fill="FFFFFF"/>
              <w:tabs>
                <w:tab w:val="left" w:leader="underscore" w:pos="10061"/>
              </w:tabs>
              <w:spacing w:after="0" w:line="240" w:lineRule="auto"/>
              <w:ind w:left="72"/>
              <w:jc w:val="both"/>
              <w:rPr>
                <w:rFonts w:ascii="Times New Roman" w:eastAsia="Times New Roman" w:hAnsi="Times New Roman" w:cs="Times New Roman"/>
                <w:color w:val="000000"/>
                <w:sz w:val="20"/>
                <w:szCs w:val="20"/>
                <w:lang w:val="lt-LT"/>
              </w:rPr>
            </w:pPr>
            <w:r w:rsidRPr="0095378B">
              <w:rPr>
                <w:rFonts w:ascii="Times New Roman" w:eastAsia="Times New Roman" w:hAnsi="Times New Roman" w:cs="Times New Roman"/>
                <w:color w:val="000000"/>
                <w:sz w:val="20"/>
                <w:szCs w:val="20"/>
                <w:lang w:val="lt-LT"/>
              </w:rPr>
              <w:t>3.1. Name (</w:t>
            </w:r>
            <w:proofErr w:type="spellStart"/>
            <w:r w:rsidRPr="0095378B">
              <w:rPr>
                <w:rFonts w:ascii="Times New Roman" w:eastAsia="Times New Roman" w:hAnsi="Times New Roman" w:cs="Times New Roman"/>
                <w:color w:val="000000"/>
                <w:sz w:val="20"/>
                <w:szCs w:val="20"/>
                <w:lang w:val="lt-LT"/>
              </w:rPr>
              <w:t>No</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and</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address</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of</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processing</w:t>
            </w:r>
            <w:proofErr w:type="spellEnd"/>
            <w:r w:rsidRPr="0095378B">
              <w:rPr>
                <w:rFonts w:ascii="Times New Roman" w:eastAsia="Times New Roman" w:hAnsi="Times New Roman" w:cs="Times New Roman"/>
                <w:color w:val="000000"/>
                <w:sz w:val="20"/>
                <w:szCs w:val="20"/>
                <w:lang w:val="lt-LT"/>
              </w:rPr>
              <w:t xml:space="preserve"> </w:t>
            </w:r>
            <w:proofErr w:type="spellStart"/>
            <w:r w:rsidRPr="0095378B">
              <w:rPr>
                <w:rFonts w:ascii="Times New Roman" w:eastAsia="Times New Roman" w:hAnsi="Times New Roman" w:cs="Times New Roman"/>
                <w:color w:val="000000"/>
                <w:sz w:val="20"/>
                <w:szCs w:val="20"/>
                <w:lang w:val="lt-LT"/>
              </w:rPr>
              <w:t>establishment</w:t>
            </w:r>
            <w:proofErr w:type="spellEnd"/>
            <w:r w:rsidRPr="0095378B">
              <w:rPr>
                <w:rFonts w:ascii="Times New Roman" w:eastAsia="Times New Roman" w:hAnsi="Times New Roman" w:cs="Times New Roman"/>
                <w:color w:val="000000"/>
                <w:sz w:val="20"/>
                <w:szCs w:val="20"/>
                <w:lang w:val="lt-LT"/>
              </w:rPr>
              <w:t xml:space="preserve"> / </w:t>
            </w:r>
            <w:r w:rsidRPr="0095378B">
              <w:rPr>
                <w:rFonts w:ascii="Times New Roman" w:eastAsia="Times New Roman" w:hAnsi="Times New Roman" w:cs="Times New Roman"/>
                <w:i/>
                <w:color w:val="000000"/>
                <w:sz w:val="20"/>
                <w:szCs w:val="20"/>
                <w:lang w:val="lt-LT"/>
              </w:rPr>
              <w:t>Perdirbimo įmonės pavadinimas (Nr.) ir adresas</w:t>
            </w:r>
            <w:r w:rsidRPr="0095378B">
              <w:rPr>
                <w:rFonts w:ascii="Times New Roman" w:eastAsia="Times New Roman" w:hAnsi="Times New Roman" w:cs="Times New Roman"/>
                <w:color w:val="000000"/>
                <w:sz w:val="20"/>
                <w:szCs w:val="20"/>
                <w:lang w:val="lt-LT"/>
              </w:rPr>
              <w:t>:</w:t>
            </w:r>
            <w:r w:rsidRPr="0095378B">
              <w:rPr>
                <w:rFonts w:ascii="Times New Roman" w:eastAsia="Times New Roman" w:hAnsi="Times New Roman" w:cs="Times New Roman"/>
                <w:color w:val="000000"/>
                <w:sz w:val="20"/>
                <w:szCs w:val="20"/>
                <w:lang w:val="lt-LT"/>
              </w:rPr>
              <w:tab/>
            </w:r>
          </w:p>
          <w:p w14:paraId="19B901D5" w14:textId="77777777" w:rsidR="00C10804" w:rsidRPr="0095378B" w:rsidRDefault="00C10804" w:rsidP="00725325">
            <w:pPr>
              <w:shd w:val="clear" w:color="auto" w:fill="FFFFFF"/>
              <w:tabs>
                <w:tab w:val="left" w:leader="underscore" w:pos="10061"/>
              </w:tabs>
              <w:spacing w:after="0" w:line="240" w:lineRule="auto"/>
              <w:ind w:left="72"/>
              <w:jc w:val="both"/>
              <w:rPr>
                <w:rFonts w:ascii="Times New Roman" w:eastAsia="Times New Roman" w:hAnsi="Times New Roman" w:cs="Times New Roman"/>
                <w:color w:val="000000"/>
                <w:sz w:val="20"/>
                <w:szCs w:val="20"/>
                <w:lang w:val="lt-LT"/>
              </w:rPr>
            </w:pPr>
            <w:r w:rsidRPr="0095378B">
              <w:rPr>
                <w:rFonts w:ascii="Times New Roman" w:eastAsia="Times New Roman" w:hAnsi="Times New Roman" w:cs="Times New Roman"/>
                <w:color w:val="000000"/>
                <w:sz w:val="20"/>
                <w:szCs w:val="20"/>
                <w:lang w:val="lt-LT"/>
              </w:rPr>
              <w:tab/>
            </w:r>
          </w:p>
          <w:p w14:paraId="698812EE" w14:textId="77777777" w:rsidR="00C10804" w:rsidRPr="0095378B" w:rsidRDefault="00C10804" w:rsidP="00725325">
            <w:pPr>
              <w:shd w:val="clear" w:color="auto" w:fill="FFFFFF"/>
              <w:tabs>
                <w:tab w:val="left" w:pos="10061"/>
              </w:tabs>
              <w:spacing w:after="0" w:line="240" w:lineRule="auto"/>
              <w:ind w:left="72"/>
              <w:jc w:val="both"/>
              <w:rPr>
                <w:rFonts w:ascii="Times New Roman" w:eastAsia="Times New Roman" w:hAnsi="Times New Roman" w:cs="Times New Roman"/>
                <w:color w:val="000000"/>
                <w:sz w:val="20"/>
                <w:szCs w:val="20"/>
                <w:lang w:val="lt-LT"/>
              </w:rPr>
            </w:pPr>
          </w:p>
          <w:p w14:paraId="244B2A66" w14:textId="77777777" w:rsidR="00C10804" w:rsidRPr="0095378B" w:rsidRDefault="00C10804" w:rsidP="00725325">
            <w:pPr>
              <w:numPr>
                <w:ilvl w:val="0"/>
                <w:numId w:val="6"/>
              </w:numPr>
              <w:tabs>
                <w:tab w:val="left" w:leader="underscore" w:pos="10061"/>
              </w:tabs>
              <w:spacing w:after="0" w:line="360" w:lineRule="auto"/>
              <w:rPr>
                <w:rFonts w:ascii="Times New Roman" w:eastAsia="Times New Roman" w:hAnsi="Times New Roman" w:cs="Times New Roman"/>
                <w:color w:val="000000"/>
                <w:sz w:val="20"/>
                <w:szCs w:val="20"/>
                <w:lang w:val="lt-LT"/>
              </w:rPr>
            </w:pPr>
            <w:proofErr w:type="spellStart"/>
            <w:r w:rsidRPr="0095378B">
              <w:rPr>
                <w:rFonts w:ascii="Times New Roman" w:eastAsia="Times New Roman" w:hAnsi="Times New Roman" w:cs="Times New Roman"/>
                <w:sz w:val="20"/>
                <w:szCs w:val="20"/>
                <w:lang w:val="lt-LT"/>
              </w:rPr>
              <w:t>Cold</w:t>
            </w:r>
            <w:proofErr w:type="spellEnd"/>
            <w:r w:rsidRPr="0095378B">
              <w:rPr>
                <w:rFonts w:ascii="Times New Roman" w:eastAsia="Times New Roman" w:hAnsi="Times New Roman" w:cs="Times New Roman"/>
                <w:sz w:val="20"/>
                <w:szCs w:val="20"/>
                <w:lang w:val="lt-LT"/>
              </w:rPr>
              <w:t xml:space="preserve"> </w:t>
            </w:r>
            <w:proofErr w:type="spellStart"/>
            <w:r w:rsidRPr="0095378B">
              <w:rPr>
                <w:rFonts w:ascii="Times New Roman" w:eastAsia="Times New Roman" w:hAnsi="Times New Roman" w:cs="Times New Roman"/>
                <w:sz w:val="20"/>
                <w:szCs w:val="20"/>
                <w:lang w:val="lt-LT"/>
              </w:rPr>
              <w:t>store</w:t>
            </w:r>
            <w:proofErr w:type="spellEnd"/>
            <w:r w:rsidRPr="0095378B">
              <w:rPr>
                <w:rFonts w:ascii="Times New Roman" w:eastAsia="Times New Roman" w:hAnsi="Times New Roman" w:cs="Times New Roman"/>
                <w:sz w:val="20"/>
                <w:szCs w:val="20"/>
                <w:lang w:val="lt-LT"/>
              </w:rPr>
              <w:t xml:space="preserve"> / </w:t>
            </w:r>
            <w:r w:rsidRPr="0095378B">
              <w:rPr>
                <w:rFonts w:ascii="Times New Roman" w:eastAsia="Times New Roman" w:hAnsi="Times New Roman" w:cs="Times New Roman"/>
                <w:i/>
                <w:sz w:val="20"/>
                <w:szCs w:val="20"/>
                <w:lang w:val="lt-LT"/>
              </w:rPr>
              <w:t>Šaltojo sandėlio</w:t>
            </w:r>
            <w:r w:rsidRPr="0095378B">
              <w:rPr>
                <w:rFonts w:ascii="Times New Roman" w:eastAsia="Times New Roman" w:hAnsi="Times New Roman" w:cs="Times New Roman"/>
                <w:sz w:val="20"/>
                <w:szCs w:val="20"/>
                <w:lang w:val="lt-LT"/>
              </w:rPr>
              <w:t>:</w:t>
            </w:r>
            <w:r w:rsidRPr="0095378B">
              <w:rPr>
                <w:rFonts w:ascii="Times New Roman" w:eastAsia="Times New Roman" w:hAnsi="Times New Roman" w:cs="Times New Roman"/>
                <w:sz w:val="20"/>
                <w:szCs w:val="20"/>
                <w:lang w:val="lt-LT"/>
              </w:rPr>
              <w:tab/>
            </w:r>
          </w:p>
          <w:p w14:paraId="72A66125" w14:textId="77777777" w:rsidR="00C10804" w:rsidRPr="0095378B" w:rsidRDefault="00C10804" w:rsidP="00725325">
            <w:pPr>
              <w:tabs>
                <w:tab w:val="left" w:leader="underscore" w:pos="10061"/>
              </w:tabs>
              <w:spacing w:after="0" w:line="360" w:lineRule="auto"/>
              <w:ind w:left="72"/>
              <w:rPr>
                <w:rFonts w:ascii="Times New Roman" w:eastAsia="Times New Roman" w:hAnsi="Times New Roman" w:cs="Times New Roman"/>
                <w:color w:val="000000"/>
                <w:sz w:val="20"/>
                <w:szCs w:val="20"/>
                <w:lang w:val="lt-LT"/>
              </w:rPr>
            </w:pPr>
            <w:r w:rsidRPr="00855C74">
              <w:rPr>
                <w:rFonts w:ascii="Times New Roman" w:eastAsia="Times New Roman" w:hAnsi="Times New Roman" w:cs="Times New Roman"/>
                <w:color w:val="000000"/>
                <w:sz w:val="20"/>
                <w:szCs w:val="20"/>
                <w:lang w:val="lt-LT"/>
              </w:rPr>
              <w:t xml:space="preserve">3.2. Administracinis teritorinis vienetas / </w:t>
            </w:r>
            <w:proofErr w:type="spellStart"/>
            <w:r w:rsidRPr="00855C74">
              <w:rPr>
                <w:rFonts w:ascii="Times New Roman" w:eastAsia="Times New Roman" w:hAnsi="Times New Roman" w:cs="Times New Roman"/>
                <w:i/>
                <w:color w:val="000000"/>
                <w:sz w:val="20"/>
                <w:szCs w:val="20"/>
                <w:lang w:val="lt-LT"/>
              </w:rPr>
              <w:t>Administrative-territorial</w:t>
            </w:r>
            <w:proofErr w:type="spellEnd"/>
            <w:r w:rsidRPr="00855C74">
              <w:rPr>
                <w:rFonts w:ascii="Times New Roman" w:eastAsia="Times New Roman" w:hAnsi="Times New Roman" w:cs="Times New Roman"/>
                <w:i/>
                <w:color w:val="000000"/>
                <w:sz w:val="20"/>
                <w:szCs w:val="20"/>
                <w:lang w:val="lt-LT"/>
              </w:rPr>
              <w:t xml:space="preserve"> </w:t>
            </w:r>
            <w:proofErr w:type="spellStart"/>
            <w:r w:rsidRPr="00855C74">
              <w:rPr>
                <w:rFonts w:ascii="Times New Roman" w:eastAsia="Times New Roman" w:hAnsi="Times New Roman" w:cs="Times New Roman"/>
                <w:i/>
                <w:color w:val="000000"/>
                <w:sz w:val="20"/>
                <w:szCs w:val="20"/>
                <w:lang w:val="lt-LT"/>
              </w:rPr>
              <w:t>unit</w:t>
            </w:r>
            <w:proofErr w:type="spellEnd"/>
            <w:r w:rsidRPr="00855C74">
              <w:rPr>
                <w:rFonts w:ascii="Times New Roman" w:eastAsia="Times New Roman" w:hAnsi="Times New Roman" w:cs="Times New Roman"/>
                <w:color w:val="000000"/>
                <w:sz w:val="20"/>
                <w:szCs w:val="20"/>
                <w:lang w:val="lt-LT"/>
              </w:rPr>
              <w:t xml:space="preserve">: </w:t>
            </w:r>
            <w:r w:rsidRPr="0095378B">
              <w:rPr>
                <w:rFonts w:ascii="Times New Roman" w:eastAsia="Times New Roman" w:hAnsi="Times New Roman" w:cs="Times New Roman"/>
                <w:color w:val="000000"/>
                <w:sz w:val="20"/>
                <w:szCs w:val="20"/>
                <w:lang w:val="lt-LT"/>
              </w:rPr>
              <w:tab/>
            </w:r>
          </w:p>
          <w:p w14:paraId="73E9BD54" w14:textId="77777777" w:rsidR="00C10804" w:rsidRPr="0095378B" w:rsidRDefault="00C10804" w:rsidP="00725325">
            <w:pPr>
              <w:tabs>
                <w:tab w:val="left" w:leader="underscore" w:pos="10061"/>
              </w:tabs>
              <w:spacing w:after="0" w:line="360" w:lineRule="auto"/>
              <w:ind w:left="72"/>
              <w:rPr>
                <w:rFonts w:ascii="Times New Roman" w:eastAsia="Times New Roman" w:hAnsi="Times New Roman" w:cs="Times New Roman"/>
                <w:sz w:val="18"/>
                <w:szCs w:val="24"/>
                <w:vertAlign w:val="subscript"/>
                <w:lang w:val="lt-LT"/>
              </w:rPr>
            </w:pPr>
            <w:r w:rsidRPr="0095378B">
              <w:rPr>
                <w:rFonts w:ascii="Times New Roman" w:eastAsia="Times New Roman" w:hAnsi="Times New Roman" w:cs="Times New Roman"/>
                <w:color w:val="000000"/>
                <w:sz w:val="20"/>
                <w:szCs w:val="20"/>
                <w:lang w:val="lt-LT"/>
              </w:rPr>
              <w:tab/>
            </w:r>
          </w:p>
          <w:p w14:paraId="69112724" w14:textId="77777777" w:rsidR="00C10804" w:rsidRPr="0095378B" w:rsidRDefault="00C10804" w:rsidP="00725325">
            <w:pPr>
              <w:spacing w:after="0" w:line="360" w:lineRule="auto"/>
              <w:ind w:left="72"/>
              <w:rPr>
                <w:rFonts w:ascii="Times New Roman" w:eastAsia="Times New Roman" w:hAnsi="Times New Roman" w:cs="Times New Roman"/>
                <w:sz w:val="18"/>
                <w:szCs w:val="24"/>
                <w:vertAlign w:val="subscript"/>
                <w:lang w:val="lt-LT"/>
              </w:rPr>
            </w:pPr>
          </w:p>
        </w:tc>
      </w:tr>
    </w:tbl>
    <w:p w14:paraId="2F26EC0F" w14:textId="77777777" w:rsidR="00114800" w:rsidRPr="00F91CDC" w:rsidRDefault="00114800" w:rsidP="000A1640">
      <w:pPr>
        <w:spacing w:before="120"/>
        <w:jc w:val="center"/>
        <w:rPr>
          <w:rFonts w:ascii="Times New Roman" w:hAnsi="Times New Roman" w:cs="Times New Roman"/>
          <w:b/>
          <w:lang w:val="pt-BR" w:eastAsia="lt-LT"/>
        </w:rPr>
      </w:pPr>
    </w:p>
    <w:p w14:paraId="62CC94A9" w14:textId="77777777" w:rsidR="00EF209F" w:rsidRPr="00F91CDC" w:rsidRDefault="00EF209F" w:rsidP="000A1640">
      <w:pPr>
        <w:spacing w:before="120"/>
        <w:jc w:val="center"/>
        <w:rPr>
          <w:rFonts w:ascii="Times New Roman" w:hAnsi="Times New Roman" w:cs="Times New Roman"/>
          <w:b/>
          <w:lang w:val="pt-BR" w:eastAsia="lt-LT"/>
        </w:rPr>
      </w:pPr>
    </w:p>
    <w:p w14:paraId="22A8321A" w14:textId="77777777" w:rsidR="002763C3" w:rsidRPr="0095378B" w:rsidRDefault="002763C3" w:rsidP="000E54D6">
      <w:pPr>
        <w:spacing w:before="120"/>
        <w:rPr>
          <w:rFonts w:ascii="Times New Roman" w:hAnsi="Times New Roman" w:cs="Times New Roman"/>
          <w:lang w:val="lt-LT"/>
        </w:rPr>
      </w:pPr>
    </w:p>
    <w:p w14:paraId="55B62BA6" w14:textId="77777777" w:rsidR="00EF209F" w:rsidRDefault="00EF209F" w:rsidP="000E54D6">
      <w:pPr>
        <w:spacing w:before="120"/>
        <w:rPr>
          <w:rFonts w:ascii="Times New Roman" w:hAnsi="Times New Roman" w:cs="Times New Roman"/>
          <w:lang w:val="lt-LT"/>
        </w:rPr>
      </w:pPr>
    </w:p>
    <w:p w14:paraId="6F9FD234" w14:textId="77777777" w:rsidR="0095378B" w:rsidRPr="0095378B" w:rsidRDefault="0095378B" w:rsidP="000E54D6">
      <w:pPr>
        <w:spacing w:before="120"/>
        <w:rPr>
          <w:rFonts w:ascii="Times New Roman" w:hAnsi="Times New Roman" w:cs="Times New Roman"/>
          <w:lang w:val="lt-LT"/>
        </w:rPr>
      </w:pPr>
    </w:p>
    <w:p w14:paraId="7D1AC042" w14:textId="28356D2B" w:rsidR="0095378B" w:rsidRPr="0030090F" w:rsidRDefault="0095378B" w:rsidP="0075589A">
      <w:pPr>
        <w:spacing w:before="120"/>
        <w:jc w:val="both"/>
        <w:rPr>
          <w:rFonts w:ascii="Times New Roman" w:hAnsi="Times New Roman" w:cs="Times New Roman"/>
          <w:lang w:val="lt-LT"/>
        </w:rPr>
      </w:pPr>
      <w:r w:rsidRPr="0030090F">
        <w:rPr>
          <w:rFonts w:ascii="Times New Roman" w:hAnsi="Times New Roman" w:cs="Times New Roman"/>
          <w:lang w:val="lt-LT"/>
        </w:rPr>
        <w:t xml:space="preserve">I,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undersigned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certify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that</w:t>
      </w:r>
      <w:proofErr w:type="spellEnd"/>
      <w:r w:rsidRPr="0030090F">
        <w:rPr>
          <w:rFonts w:ascii="Times New Roman" w:hAnsi="Times New Roman" w:cs="Times New Roman"/>
          <w:lang w:val="lt-LT"/>
        </w:rPr>
        <w:t>/</w:t>
      </w:r>
      <w:r w:rsidRPr="0030090F">
        <w:rPr>
          <w:rFonts w:ascii="Times New Roman" w:hAnsi="Times New Roman" w:cs="Times New Roman"/>
          <w:i/>
          <w:lang w:val="lt-LT"/>
        </w:rPr>
        <w:t xml:space="preserve"> Aš, žemiau pasirašiusysis patvirtinu</w:t>
      </w:r>
      <w:r w:rsidR="006C3924" w:rsidRPr="0030090F">
        <w:rPr>
          <w:rFonts w:ascii="Times New Roman" w:hAnsi="Times New Roman" w:cs="Times New Roman"/>
          <w:i/>
          <w:lang w:val="lt-LT"/>
        </w:rPr>
        <w:t>,</w:t>
      </w:r>
      <w:r w:rsidRPr="0030090F">
        <w:rPr>
          <w:rFonts w:ascii="Times New Roman" w:hAnsi="Times New Roman" w:cs="Times New Roman"/>
          <w:i/>
          <w:lang w:val="lt-LT"/>
        </w:rPr>
        <w:t xml:space="preserve"> kad </w:t>
      </w:r>
      <w:r w:rsidRPr="0030090F">
        <w:rPr>
          <w:rFonts w:ascii="Times New Roman" w:hAnsi="Times New Roman" w:cs="Times New Roman"/>
          <w:lang w:val="lt-LT"/>
        </w:rPr>
        <w:t>:</w:t>
      </w:r>
    </w:p>
    <w:p w14:paraId="064E9918" w14:textId="77777777" w:rsidR="0095378B" w:rsidRPr="00EC1117" w:rsidRDefault="0095378B" w:rsidP="0075589A">
      <w:pPr>
        <w:pStyle w:val="Sraassunumeriais"/>
        <w:numPr>
          <w:ilvl w:val="0"/>
          <w:numId w:val="5"/>
        </w:numPr>
        <w:jc w:val="both"/>
        <w:rPr>
          <w:rFonts w:ascii="Times New Roman" w:hAnsi="Times New Roman" w:cs="Times New Roman"/>
          <w:lang w:val="en-GB"/>
        </w:rPr>
      </w:pPr>
      <w:r w:rsidRPr="00EC1117">
        <w:rPr>
          <w:rFonts w:ascii="Times New Roman" w:hAnsi="Times New Roman" w:cs="Times New Roman"/>
          <w:lang w:val="en-GB"/>
        </w:rPr>
        <w:t xml:space="preserve">The salmonid raw materials were sourced from the following approved countries: Australia, Canada, Denmark, New Zealand, Norway, Republic of Ireland, the United Kingdom and/or the United States of America./ </w:t>
      </w:r>
      <w:r w:rsidRPr="00EC1117">
        <w:rPr>
          <w:rFonts w:ascii="Times New Roman" w:hAnsi="Times New Roman" w:cs="Times New Roman"/>
          <w:i/>
          <w:lang w:val="lt-LT"/>
        </w:rPr>
        <w:t>Lašišinių žuvų žaliava gauta iš toliau išvardintų Australijos patvirtintų šalių: Australijos, Kanados, Danijos, Naujosios Zelandijos, Norvegijos, Airijos Respublikos, Jungtinės Karalystės ir (arba) Jungtinių Amerikos Valstijų.</w:t>
      </w:r>
    </w:p>
    <w:p w14:paraId="74771E6F" w14:textId="77777777" w:rsidR="00243CC4" w:rsidRPr="0030090F" w:rsidRDefault="0095378B" w:rsidP="0075589A">
      <w:pPr>
        <w:pStyle w:val="Sraassunumeriais"/>
        <w:numPr>
          <w:ilvl w:val="0"/>
          <w:numId w:val="0"/>
        </w:numPr>
        <w:tabs>
          <w:tab w:val="clear" w:pos="142"/>
          <w:tab w:val="left" w:pos="0"/>
        </w:tabs>
        <w:jc w:val="both"/>
        <w:rPr>
          <w:rFonts w:ascii="Times New Roman" w:hAnsi="Times New Roman" w:cs="Times New Roman"/>
          <w:lang w:val="en-GB"/>
        </w:rPr>
      </w:pPr>
      <w:r w:rsidRPr="0030090F">
        <w:rPr>
          <w:rFonts w:ascii="Times New Roman" w:hAnsi="Times New Roman" w:cs="Times New Roman"/>
          <w:lang w:val="en-GB"/>
        </w:rPr>
        <w:t xml:space="preserve">Reference No. of veterinary certificate of raw salmonid materials / </w:t>
      </w:r>
      <w:r w:rsidRPr="0030090F">
        <w:rPr>
          <w:rFonts w:ascii="Times New Roman" w:hAnsi="Times New Roman" w:cs="Times New Roman"/>
          <w:i/>
          <w:lang w:val="lt-LT"/>
        </w:rPr>
        <w:t>Lašišinių žuvų žaliavas lydinčio (-</w:t>
      </w:r>
      <w:proofErr w:type="spellStart"/>
      <w:r w:rsidRPr="0030090F">
        <w:rPr>
          <w:rFonts w:ascii="Times New Roman" w:hAnsi="Times New Roman" w:cs="Times New Roman"/>
          <w:i/>
          <w:lang w:val="lt-LT"/>
        </w:rPr>
        <w:t>ių</w:t>
      </w:r>
      <w:proofErr w:type="spellEnd"/>
      <w:r w:rsidRPr="0030090F">
        <w:rPr>
          <w:rFonts w:ascii="Times New Roman" w:hAnsi="Times New Roman" w:cs="Times New Roman"/>
          <w:i/>
          <w:lang w:val="lt-LT"/>
        </w:rPr>
        <w:t>) veterinarijos sertifikato (-ų) numeris (-</w:t>
      </w:r>
      <w:proofErr w:type="spellStart"/>
      <w:r w:rsidRPr="0030090F">
        <w:rPr>
          <w:rFonts w:ascii="Times New Roman" w:hAnsi="Times New Roman" w:cs="Times New Roman"/>
          <w:i/>
          <w:lang w:val="lt-LT"/>
        </w:rPr>
        <w:t>iai</w:t>
      </w:r>
      <w:proofErr w:type="spellEnd"/>
      <w:r w:rsidRPr="0030090F">
        <w:rPr>
          <w:rFonts w:ascii="Times New Roman" w:hAnsi="Times New Roman" w:cs="Times New Roman"/>
          <w:i/>
          <w:lang w:val="lt-LT"/>
        </w:rPr>
        <w:t>)</w:t>
      </w:r>
      <w:r w:rsidRPr="0030090F">
        <w:rPr>
          <w:rFonts w:ascii="Times New Roman" w:hAnsi="Times New Roman" w:cs="Times New Roman"/>
          <w:lang w:val="lt-LT"/>
        </w:rPr>
        <w:t>:</w:t>
      </w:r>
      <w:r w:rsidRPr="0030090F">
        <w:rPr>
          <w:rFonts w:ascii="Times New Roman" w:hAnsi="Times New Roman" w:cs="Times New Roman"/>
          <w:lang w:val="en-GB"/>
        </w:rPr>
        <w:tab/>
      </w:r>
    </w:p>
    <w:p w14:paraId="7C69130A" w14:textId="1BD3D23F" w:rsidR="0095378B" w:rsidRPr="0030090F" w:rsidRDefault="0095378B" w:rsidP="0075589A">
      <w:pPr>
        <w:pStyle w:val="Sraassunumeriais"/>
        <w:numPr>
          <w:ilvl w:val="0"/>
          <w:numId w:val="0"/>
        </w:numPr>
        <w:tabs>
          <w:tab w:val="clear" w:pos="142"/>
          <w:tab w:val="left" w:pos="0"/>
          <w:tab w:val="left" w:leader="dot" w:pos="8931"/>
        </w:tabs>
        <w:jc w:val="both"/>
        <w:rPr>
          <w:rFonts w:ascii="Times New Roman" w:hAnsi="Times New Roman" w:cs="Times New Roman"/>
          <w:lang w:val="en-GB"/>
        </w:rPr>
      </w:pPr>
      <w:r w:rsidRPr="0030090F">
        <w:rPr>
          <w:rFonts w:ascii="Times New Roman" w:hAnsi="Times New Roman" w:cs="Times New Roman"/>
          <w:lang w:val="en-GB"/>
        </w:rPr>
        <w:tab/>
      </w:r>
      <w:r w:rsidR="006C3924" w:rsidRPr="0030090F">
        <w:rPr>
          <w:rFonts w:ascii="Times New Roman" w:hAnsi="Times New Roman" w:cs="Times New Roman"/>
          <w:lang w:val="en-GB"/>
        </w:rPr>
        <w:t>…………….</w:t>
      </w:r>
    </w:p>
    <w:p w14:paraId="660C6C61" w14:textId="77777777" w:rsidR="0095378B" w:rsidRPr="0030090F" w:rsidRDefault="0095378B" w:rsidP="0075589A">
      <w:pPr>
        <w:pStyle w:val="Sraassunumeriais"/>
        <w:numPr>
          <w:ilvl w:val="0"/>
          <w:numId w:val="5"/>
        </w:numPr>
        <w:jc w:val="both"/>
        <w:rPr>
          <w:rFonts w:ascii="Times New Roman" w:hAnsi="Times New Roman" w:cs="Times New Roman"/>
          <w:lang w:val="lt-LT"/>
        </w:rPr>
      </w:pP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salmonid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products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this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consignment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were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processed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following</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approved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country</w:t>
      </w:r>
      <w:proofErr w:type="spellEnd"/>
      <w:r w:rsidRPr="0030090F">
        <w:rPr>
          <w:rFonts w:ascii="Times New Roman" w:hAnsi="Times New Roman" w:cs="Times New Roman"/>
          <w:lang w:val="lt-LT"/>
        </w:rPr>
        <w:t>/</w:t>
      </w:r>
      <w:proofErr w:type="spellStart"/>
      <w:r w:rsidRPr="0030090F">
        <w:rPr>
          <w:rFonts w:ascii="Times New Roman" w:hAnsi="Times New Roman" w:cs="Times New Roman"/>
          <w:lang w:val="lt-LT"/>
        </w:rPr>
        <w:t>ies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only</w:t>
      </w:r>
      <w:proofErr w:type="spellEnd"/>
      <w:r w:rsidRPr="0030090F">
        <w:rPr>
          <w:rFonts w:ascii="Times New Roman" w:hAnsi="Times New Roman" w:cs="Times New Roman"/>
          <w:lang w:val="lt-LT"/>
        </w:rPr>
        <w:t>/</w:t>
      </w:r>
      <w:r w:rsidRPr="0030090F">
        <w:rPr>
          <w:rFonts w:ascii="Times New Roman" w:hAnsi="Times New Roman" w:cs="Times New Roman"/>
          <w:i/>
          <w:lang w:val="lt-LT"/>
        </w:rPr>
        <w:t xml:space="preserve"> Šioje siuntoje esantys lašišinių žuvų produktai buvo perdirbti toliau išvardintose patvirtintose šalyse</w:t>
      </w:r>
      <w:r w:rsidRPr="0030090F">
        <w:rPr>
          <w:rFonts w:ascii="Times New Roman" w:hAnsi="Times New Roman" w:cs="Times New Roman"/>
          <w:lang w:val="lt-LT"/>
        </w:rPr>
        <w:t>:</w:t>
      </w:r>
    </w:p>
    <w:p w14:paraId="05A6A7EC" w14:textId="693786B7" w:rsidR="0095378B" w:rsidRPr="0030090F" w:rsidRDefault="0095378B" w:rsidP="0075589A">
      <w:pPr>
        <w:pStyle w:val="Sraassunumeriais"/>
        <w:numPr>
          <w:ilvl w:val="0"/>
          <w:numId w:val="0"/>
        </w:numPr>
        <w:tabs>
          <w:tab w:val="clear" w:pos="142"/>
          <w:tab w:val="right" w:leader="dot" w:pos="10080"/>
        </w:tabs>
        <w:jc w:val="both"/>
        <w:rPr>
          <w:rFonts w:ascii="Times New Roman" w:hAnsi="Times New Roman" w:cs="Times New Roman"/>
          <w:lang w:val="lt-LT"/>
        </w:rPr>
      </w:pPr>
      <w:r w:rsidRPr="0030090F">
        <w:rPr>
          <w:rFonts w:ascii="Times New Roman" w:hAnsi="Times New Roman" w:cs="Times New Roman"/>
          <w:lang w:val="lt-LT"/>
        </w:rPr>
        <w:tab/>
      </w:r>
      <w:r w:rsidR="006C3924" w:rsidRPr="0030090F">
        <w:rPr>
          <w:rFonts w:ascii="Times New Roman" w:hAnsi="Times New Roman" w:cs="Times New Roman"/>
          <w:lang w:val="lt-LT"/>
        </w:rPr>
        <w:t>..............</w:t>
      </w:r>
    </w:p>
    <w:p w14:paraId="6584C4AD" w14:textId="5A7D64C8" w:rsidR="0095378B" w:rsidRPr="0030090F" w:rsidRDefault="0095378B" w:rsidP="0075589A">
      <w:pPr>
        <w:pStyle w:val="Sraassunumeriais"/>
        <w:jc w:val="both"/>
        <w:rPr>
          <w:rFonts w:ascii="Times New Roman" w:hAnsi="Times New Roman" w:cs="Times New Roman"/>
          <w:lang w:val="lt-LT"/>
        </w:rPr>
      </w:pP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salmonid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products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have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been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processed</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extent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listed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below</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head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gill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viscera</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must</w:t>
      </w:r>
      <w:proofErr w:type="spellEnd"/>
      <w:r w:rsidRPr="0030090F">
        <w:rPr>
          <w:rFonts w:ascii="Times New Roman" w:hAnsi="Times New Roman" w:cs="Times New Roman"/>
          <w:lang w:val="lt-LT"/>
        </w:rPr>
        <w:t xml:space="preserve"> be </w:t>
      </w:r>
      <w:proofErr w:type="spellStart"/>
      <w:r w:rsidRPr="0030090F">
        <w:rPr>
          <w:rFonts w:ascii="Times New Roman" w:hAnsi="Times New Roman" w:cs="Times New Roman"/>
          <w:lang w:val="lt-LT"/>
        </w:rPr>
        <w:t>removed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internal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external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surfaces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thoroughly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washed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approved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processing</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country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prior</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final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export</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Australia</w:t>
      </w:r>
      <w:proofErr w:type="spellEnd"/>
      <w:r w:rsidRPr="0030090F">
        <w:rPr>
          <w:rFonts w:ascii="Times New Roman" w:hAnsi="Times New Roman" w:cs="Times New Roman"/>
          <w:lang w:val="lt-LT"/>
        </w:rPr>
        <w:t xml:space="preserve">)/ </w:t>
      </w:r>
      <w:r w:rsidRPr="0030090F">
        <w:rPr>
          <w:rFonts w:ascii="Times New Roman" w:hAnsi="Times New Roman" w:cs="Times New Roman"/>
          <w:i/>
          <w:lang w:val="lt-LT"/>
        </w:rPr>
        <w:t>Lašišinių žuvų produktai buvo perdirbti įskaitant toliau nurodytus būdus (prieš eksportuojant į Australiją perdirbimui patvirtintoje šalyje privaloma pašalinti galvas, žiaunas ir vidaus organus ir žuvys turi būti kruopščiai nuplautos iš vidaus ir išorės)</w:t>
      </w:r>
    </w:p>
    <w:p w14:paraId="082AC17C" w14:textId="5E830D13" w:rsidR="0095378B" w:rsidRPr="0030090F" w:rsidRDefault="0095378B" w:rsidP="0075589A">
      <w:pPr>
        <w:pStyle w:val="Sraassunumeriais"/>
        <w:jc w:val="both"/>
        <w:rPr>
          <w:rFonts w:ascii="Times New Roman" w:hAnsi="Times New Roman" w:cs="Times New Roman"/>
          <w:lang w:val="lt-LT"/>
        </w:rPr>
      </w:pP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salmonid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fish</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were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processed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premises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subject</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regular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inspection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audit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under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supervision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of</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competent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authority</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ensure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that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processing</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practices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qualit</w:t>
      </w:r>
      <w:r w:rsidR="002B4CB6" w:rsidRPr="0030090F">
        <w:rPr>
          <w:rFonts w:ascii="Times New Roman" w:hAnsi="Times New Roman" w:cs="Times New Roman"/>
          <w:lang w:val="lt-LT"/>
        </w:rPr>
        <w:t>y</w:t>
      </w:r>
      <w:proofErr w:type="spellEnd"/>
      <w:r w:rsidR="002B4CB6" w:rsidRPr="0030090F">
        <w:rPr>
          <w:rFonts w:ascii="Times New Roman" w:hAnsi="Times New Roman" w:cs="Times New Roman"/>
          <w:lang w:val="lt-LT"/>
        </w:rPr>
        <w:t xml:space="preserve"> </w:t>
      </w:r>
      <w:proofErr w:type="spellStart"/>
      <w:r w:rsidR="002B4CB6" w:rsidRPr="0030090F">
        <w:rPr>
          <w:rFonts w:ascii="Times New Roman" w:hAnsi="Times New Roman" w:cs="Times New Roman"/>
          <w:lang w:val="lt-LT"/>
        </w:rPr>
        <w:t>control</w:t>
      </w:r>
      <w:proofErr w:type="spellEnd"/>
      <w:r w:rsidR="002B4CB6" w:rsidRPr="0030090F">
        <w:rPr>
          <w:rFonts w:ascii="Times New Roman" w:hAnsi="Times New Roman" w:cs="Times New Roman"/>
          <w:lang w:val="lt-LT"/>
        </w:rPr>
        <w:t xml:space="preserve"> </w:t>
      </w:r>
      <w:proofErr w:type="spellStart"/>
      <w:r w:rsidR="002B4CB6" w:rsidRPr="0030090F">
        <w:rPr>
          <w:rFonts w:ascii="Times New Roman" w:hAnsi="Times New Roman" w:cs="Times New Roman"/>
          <w:lang w:val="lt-LT"/>
        </w:rPr>
        <w:t>systems</w:t>
      </w:r>
      <w:proofErr w:type="spellEnd"/>
      <w:r w:rsidR="002B4CB6" w:rsidRPr="0030090F">
        <w:rPr>
          <w:rFonts w:ascii="Times New Roman" w:hAnsi="Times New Roman" w:cs="Times New Roman"/>
          <w:lang w:val="lt-LT"/>
        </w:rPr>
        <w:t xml:space="preserve"> are </w:t>
      </w:r>
      <w:proofErr w:type="spellStart"/>
      <w:r w:rsidR="002B4CB6" w:rsidRPr="0030090F">
        <w:rPr>
          <w:rFonts w:ascii="Times New Roman" w:hAnsi="Times New Roman" w:cs="Times New Roman"/>
          <w:lang w:val="lt-LT"/>
        </w:rPr>
        <w:t>in</w:t>
      </w:r>
      <w:proofErr w:type="spellEnd"/>
      <w:r w:rsidR="002B4CB6" w:rsidRPr="0030090F">
        <w:rPr>
          <w:rFonts w:ascii="Times New Roman" w:hAnsi="Times New Roman" w:cs="Times New Roman"/>
          <w:lang w:val="lt-LT"/>
        </w:rPr>
        <w:t xml:space="preserve"> </w:t>
      </w:r>
      <w:proofErr w:type="spellStart"/>
      <w:r w:rsidR="002B4CB6" w:rsidRPr="0030090F">
        <w:rPr>
          <w:rFonts w:ascii="Times New Roman" w:hAnsi="Times New Roman" w:cs="Times New Roman"/>
          <w:lang w:val="lt-LT"/>
        </w:rPr>
        <w:t>place</w:t>
      </w:r>
      <w:proofErr w:type="spellEnd"/>
      <w:r w:rsidR="002B4CB6" w:rsidRPr="0030090F">
        <w:rPr>
          <w:rFonts w:ascii="Times New Roman" w:hAnsi="Times New Roman" w:cs="Times New Roman"/>
          <w:lang w:val="lt-LT"/>
        </w:rPr>
        <w:t>.</w:t>
      </w:r>
      <w:r w:rsidRPr="0030090F">
        <w:rPr>
          <w:rFonts w:ascii="Times New Roman" w:hAnsi="Times New Roman" w:cs="Times New Roman"/>
          <w:lang w:val="lt-LT"/>
        </w:rPr>
        <w:t xml:space="preserve">/ </w:t>
      </w:r>
      <w:r w:rsidRPr="0030090F">
        <w:rPr>
          <w:rFonts w:ascii="Times New Roman" w:hAnsi="Times New Roman" w:cs="Times New Roman"/>
          <w:i/>
          <w:lang w:val="lt-LT"/>
        </w:rPr>
        <w:t xml:space="preserve">Lašišinės žuvys buvo perdirbtos įmonėse, kuriose yra įdiegtos kokybės kontrolės sistemos ir kurias prižiūri </w:t>
      </w:r>
      <w:r w:rsidR="006C3924" w:rsidRPr="0030090F">
        <w:rPr>
          <w:rFonts w:ascii="Times New Roman" w:hAnsi="Times New Roman" w:cs="Times New Roman"/>
          <w:i/>
          <w:lang w:val="lt-LT"/>
        </w:rPr>
        <w:t xml:space="preserve">ir </w:t>
      </w:r>
      <w:r w:rsidRPr="0030090F">
        <w:rPr>
          <w:rFonts w:ascii="Times New Roman" w:hAnsi="Times New Roman" w:cs="Times New Roman"/>
          <w:i/>
          <w:lang w:val="lt-LT"/>
        </w:rPr>
        <w:t>reguliariai tik</w:t>
      </w:r>
      <w:r w:rsidR="002B4CB6" w:rsidRPr="0030090F">
        <w:rPr>
          <w:rFonts w:ascii="Times New Roman" w:hAnsi="Times New Roman" w:cs="Times New Roman"/>
          <w:i/>
          <w:lang w:val="lt-LT"/>
        </w:rPr>
        <w:t>rina kompetentinga institucija.</w:t>
      </w:r>
    </w:p>
    <w:p w14:paraId="7F1FE147" w14:textId="77777777" w:rsidR="0095378B" w:rsidRPr="0030090F" w:rsidRDefault="0095378B" w:rsidP="0075589A">
      <w:pPr>
        <w:pStyle w:val="Sraassunumeriais"/>
        <w:jc w:val="both"/>
        <w:rPr>
          <w:rFonts w:ascii="Times New Roman" w:hAnsi="Times New Roman" w:cs="Times New Roman"/>
          <w:lang w:val="lt-LT"/>
        </w:rPr>
      </w:pP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final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salmonid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products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for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export</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Australia</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have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been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processed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from</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raw</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salmonid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materials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imported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exclusively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from</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countries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approved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by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Australia</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were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subject</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effective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separation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controls</w:t>
      </w:r>
      <w:proofErr w:type="spellEnd"/>
      <w:r w:rsidRPr="0030090F">
        <w:rPr>
          <w:rFonts w:ascii="Times New Roman" w:hAnsi="Times New Roman" w:cs="Times New Roman"/>
          <w:lang w:val="lt-LT"/>
        </w:rPr>
        <w:t xml:space="preserve"> to </w:t>
      </w:r>
      <w:proofErr w:type="spellStart"/>
      <w:r w:rsidRPr="0030090F">
        <w:rPr>
          <w:rFonts w:ascii="Times New Roman" w:hAnsi="Times New Roman" w:cs="Times New Roman"/>
          <w:lang w:val="lt-LT"/>
        </w:rPr>
        <w:t>ensure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prevention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of</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inadvertent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deliberate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substitution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prevention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of</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comingling</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with</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contamination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by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aquatic</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animal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material</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originating</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countries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other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than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those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approved</w:t>
      </w:r>
      <w:proofErr w:type="spellEnd"/>
      <w:r w:rsidRPr="0030090F">
        <w:rPr>
          <w:rFonts w:ascii="Times New Roman" w:hAnsi="Times New Roman" w:cs="Times New Roman"/>
          <w:lang w:val="lt-LT"/>
        </w:rPr>
        <w:t xml:space="preserve">/ </w:t>
      </w:r>
      <w:r w:rsidRPr="00EC1117">
        <w:rPr>
          <w:rFonts w:ascii="Times New Roman" w:hAnsi="Times New Roman" w:cs="Times New Roman"/>
          <w:i/>
          <w:lang w:val="lt-LT"/>
        </w:rPr>
        <w:t>Galutiniai lašišinių žuvų produktai skirti eksportui į Australiją buvo pagaminti iš lašišinių žuvų žaliavos importuotos išskirtinai iš Australijos patvirtintų šalių ir joms buvo taikoma veiksminga atskyrimo kontrolė, kad būtų išvengta netyčinio ar tyčinio žaliavų sumaišymo ir užtikrinta sąlyčio su ar užteršimo kitomis vandens gyvūnų žaliavomis kilusiomis iš Australijos nepatvirtintų šalių.</w:t>
      </w:r>
    </w:p>
    <w:p w14:paraId="0512608D" w14:textId="30FE9A33" w:rsidR="0095378B" w:rsidRPr="0075589A" w:rsidRDefault="0095378B" w:rsidP="0075589A">
      <w:pPr>
        <w:pStyle w:val="Sraassunumeriais"/>
        <w:jc w:val="both"/>
        <w:rPr>
          <w:rFonts w:ascii="Times New Roman" w:hAnsi="Times New Roman" w:cs="Times New Roman"/>
          <w:sz w:val="23"/>
          <w:szCs w:val="23"/>
          <w:lang w:val="lt-LT"/>
        </w:rPr>
      </w:pPr>
      <w:proofErr w:type="spellStart"/>
      <w:r w:rsidRPr="0075589A">
        <w:rPr>
          <w:rFonts w:ascii="Times New Roman" w:hAnsi="Times New Roman" w:cs="Times New Roman"/>
          <w:spacing w:val="2"/>
          <w:lang w:val="lt-LT"/>
        </w:rPr>
        <w:t>Movement</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of</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final</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salmonid</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products</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intended</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for</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export</w:t>
      </w:r>
      <w:proofErr w:type="spellEnd"/>
      <w:r w:rsidRPr="0075589A">
        <w:rPr>
          <w:rFonts w:ascii="Times New Roman" w:hAnsi="Times New Roman" w:cs="Times New Roman"/>
          <w:spacing w:val="2"/>
          <w:lang w:val="lt-LT"/>
        </w:rPr>
        <w:t xml:space="preserve"> to </w:t>
      </w:r>
      <w:proofErr w:type="spellStart"/>
      <w:r w:rsidRPr="0075589A">
        <w:rPr>
          <w:rFonts w:ascii="Times New Roman" w:hAnsi="Times New Roman" w:cs="Times New Roman"/>
          <w:spacing w:val="2"/>
          <w:lang w:val="lt-LT"/>
        </w:rPr>
        <w:t>Australia</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have</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been</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effectively</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tracked</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through</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all</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stages</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of</w:t>
      </w:r>
      <w:proofErr w:type="spellEnd"/>
      <w:r w:rsidRPr="0075589A">
        <w:rPr>
          <w:rFonts w:ascii="Times New Roman" w:hAnsi="Times New Roman" w:cs="Times New Roman"/>
          <w:spacing w:val="2"/>
          <w:lang w:val="lt-LT"/>
        </w:rPr>
        <w:t xml:space="preserve"> </w:t>
      </w:r>
      <w:proofErr w:type="spellStart"/>
      <w:r w:rsidRPr="0075589A">
        <w:rPr>
          <w:rFonts w:ascii="Times New Roman" w:hAnsi="Times New Roman" w:cs="Times New Roman"/>
          <w:spacing w:val="2"/>
          <w:lang w:val="lt-LT"/>
        </w:rPr>
        <w:t>processing</w:t>
      </w:r>
      <w:proofErr w:type="spellEnd"/>
      <w:r w:rsidRPr="0075589A">
        <w:rPr>
          <w:rFonts w:ascii="Times New Roman" w:hAnsi="Times New Roman" w:cs="Times New Roman"/>
          <w:spacing w:val="2"/>
          <w:lang w:val="lt-LT"/>
        </w:rPr>
        <w:t>/</w:t>
      </w:r>
      <w:r w:rsidRPr="0075589A">
        <w:rPr>
          <w:rFonts w:ascii="Times New Roman" w:hAnsi="Times New Roman" w:cs="Times New Roman"/>
          <w:sz w:val="23"/>
          <w:szCs w:val="23"/>
          <w:lang w:val="lt-LT"/>
        </w:rPr>
        <w:t xml:space="preserve"> </w:t>
      </w:r>
      <w:r w:rsidRPr="0075589A">
        <w:rPr>
          <w:rFonts w:ascii="Times New Roman" w:hAnsi="Times New Roman" w:cs="Times New Roman"/>
          <w:i/>
          <w:sz w:val="23"/>
          <w:szCs w:val="23"/>
          <w:lang w:val="lt-LT"/>
        </w:rPr>
        <w:t>Galutinių lašišinių produktų, skirtų eksportuoti į Australiją, judėjimas buvo veiksmingai stebimas visais perdirbimo etapais</w:t>
      </w:r>
      <w:r w:rsidRPr="0075589A">
        <w:rPr>
          <w:rFonts w:ascii="Times New Roman" w:hAnsi="Times New Roman" w:cs="Times New Roman"/>
          <w:sz w:val="23"/>
          <w:szCs w:val="23"/>
          <w:lang w:val="lt-LT"/>
        </w:rPr>
        <w:t xml:space="preserve">. </w:t>
      </w:r>
    </w:p>
    <w:p w14:paraId="2D0EA929" w14:textId="6C542EDE" w:rsidR="0095378B" w:rsidRPr="00EC1117" w:rsidRDefault="0095378B" w:rsidP="0075589A">
      <w:pPr>
        <w:pStyle w:val="Sraassunumeriais"/>
        <w:jc w:val="both"/>
        <w:rPr>
          <w:rFonts w:ascii="Times New Roman" w:hAnsi="Times New Roman" w:cs="Times New Roman"/>
          <w:sz w:val="24"/>
          <w:lang w:val="lt-LT"/>
        </w:rPr>
      </w:pPr>
      <w:proofErr w:type="spellStart"/>
      <w:r w:rsidRPr="0030090F">
        <w:rPr>
          <w:rFonts w:ascii="Times New Roman" w:hAnsi="Times New Roman" w:cs="Times New Roman"/>
          <w:lang w:val="lt-LT"/>
        </w:rPr>
        <w:t>The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salmonid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products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were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packaged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individually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plastic</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sleeves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pouches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other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packaging</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or</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loose</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pieces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in</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cartons</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of</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any</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weight</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and</w:t>
      </w:r>
      <w:proofErr w:type="spellEnd"/>
      <w:r w:rsidRPr="0030090F">
        <w:rPr>
          <w:rFonts w:ascii="Times New Roman" w:hAnsi="Times New Roman" w:cs="Times New Roman"/>
          <w:lang w:val="lt-LT"/>
        </w:rPr>
        <w:t xml:space="preserve"> </w:t>
      </w:r>
      <w:proofErr w:type="spellStart"/>
      <w:r w:rsidRPr="0030090F">
        <w:rPr>
          <w:rFonts w:ascii="Times New Roman" w:hAnsi="Times New Roman" w:cs="Times New Roman"/>
          <w:lang w:val="lt-LT"/>
        </w:rPr>
        <w:t>is</w:t>
      </w:r>
      <w:proofErr w:type="spellEnd"/>
      <w:r w:rsidRPr="0030090F">
        <w:rPr>
          <w:rFonts w:ascii="Times New Roman" w:hAnsi="Times New Roman" w:cs="Times New Roman"/>
          <w:lang w:val="lt-LT"/>
        </w:rPr>
        <w:t xml:space="preserve">/ </w:t>
      </w:r>
      <w:r w:rsidRPr="0075589A">
        <w:rPr>
          <w:rFonts w:ascii="Times New Roman" w:hAnsi="Times New Roman" w:cs="Times New Roman"/>
          <w:i/>
          <w:lang w:val="lt-LT"/>
        </w:rPr>
        <w:t>Lašišinių žuvų produktai buvo supakuoti atsk</w:t>
      </w:r>
      <w:r w:rsidR="006C3924" w:rsidRPr="0075589A">
        <w:rPr>
          <w:rFonts w:ascii="Times New Roman" w:hAnsi="Times New Roman" w:cs="Times New Roman"/>
          <w:i/>
          <w:lang w:val="lt-LT"/>
        </w:rPr>
        <w:t>i</w:t>
      </w:r>
      <w:r w:rsidRPr="0075589A">
        <w:rPr>
          <w:rFonts w:ascii="Times New Roman" w:hAnsi="Times New Roman" w:cs="Times New Roman"/>
          <w:i/>
          <w:lang w:val="lt-LT"/>
        </w:rPr>
        <w:t>rai, plastikiniuose maišeliuose ar kitose pakuotėse ar kaip palaidi gabalai, bet kokio svorio kartoninėse dėžėse ir yra</w:t>
      </w:r>
      <w:r w:rsidRPr="0075589A">
        <w:rPr>
          <w:rFonts w:ascii="Times New Roman" w:hAnsi="Times New Roman" w:cs="Times New Roman"/>
          <w:lang w:val="lt-LT"/>
        </w:rPr>
        <w:t>:</w:t>
      </w:r>
    </w:p>
    <w:p w14:paraId="267C5C9E" w14:textId="2D5B48A5" w:rsidR="0095378B" w:rsidRPr="00A676BE" w:rsidRDefault="0095378B" w:rsidP="0075589A">
      <w:pPr>
        <w:pStyle w:val="Sraassunumeriais2"/>
        <w:jc w:val="both"/>
        <w:rPr>
          <w:rFonts w:ascii="Times New Roman" w:hAnsi="Times New Roman" w:cs="Times New Roman"/>
          <w:szCs w:val="22"/>
          <w:lang w:val="lt-LT"/>
        </w:rPr>
      </w:pPr>
      <w:proofErr w:type="spellStart"/>
      <w:r w:rsidRPr="00A676BE">
        <w:rPr>
          <w:rFonts w:ascii="Times New Roman" w:hAnsi="Times New Roman" w:cs="Times New Roman"/>
          <w:szCs w:val="22"/>
          <w:lang w:val="lt-LT"/>
        </w:rPr>
        <w:t>in</w:t>
      </w:r>
      <w:proofErr w:type="spellEnd"/>
      <w:r w:rsidRPr="00A676BE">
        <w:rPr>
          <w:rFonts w:ascii="Times New Roman" w:hAnsi="Times New Roman" w:cs="Times New Roman"/>
          <w:szCs w:val="22"/>
          <w:lang w:val="lt-LT"/>
        </w:rPr>
        <w:t xml:space="preserve"> a </w:t>
      </w:r>
      <w:proofErr w:type="spellStart"/>
      <w:r w:rsidRPr="00A676BE">
        <w:rPr>
          <w:rFonts w:ascii="Times New Roman" w:hAnsi="Times New Roman" w:cs="Times New Roman"/>
          <w:szCs w:val="22"/>
          <w:lang w:val="lt-LT"/>
        </w:rPr>
        <w:t>consumer</w:t>
      </w:r>
      <w:proofErr w:type="spellEnd"/>
      <w:r w:rsidRPr="00A676BE">
        <w:rPr>
          <w:rFonts w:ascii="Times New Roman" w:hAnsi="Times New Roman" w:cs="Times New Roman"/>
          <w:szCs w:val="22"/>
          <w:lang w:val="lt-LT"/>
        </w:rPr>
        <w:t xml:space="preserve"> </w:t>
      </w:r>
      <w:proofErr w:type="spellStart"/>
      <w:r w:rsidRPr="00A676BE">
        <w:rPr>
          <w:rFonts w:ascii="Times New Roman" w:hAnsi="Times New Roman" w:cs="Times New Roman"/>
          <w:szCs w:val="22"/>
          <w:lang w:val="lt-LT"/>
        </w:rPr>
        <w:t>ready</w:t>
      </w:r>
      <w:proofErr w:type="spellEnd"/>
      <w:r w:rsidRPr="00A676BE">
        <w:rPr>
          <w:rFonts w:ascii="Times New Roman" w:hAnsi="Times New Roman" w:cs="Times New Roman"/>
          <w:szCs w:val="22"/>
          <w:lang w:val="lt-LT"/>
        </w:rPr>
        <w:t xml:space="preserve"> </w:t>
      </w:r>
      <w:proofErr w:type="spellStart"/>
      <w:r w:rsidRPr="00A676BE">
        <w:rPr>
          <w:rFonts w:ascii="Times New Roman" w:hAnsi="Times New Roman" w:cs="Times New Roman"/>
          <w:szCs w:val="22"/>
          <w:lang w:val="lt-LT"/>
        </w:rPr>
        <w:t>form</w:t>
      </w:r>
      <w:proofErr w:type="spellEnd"/>
      <w:r w:rsidR="003F3F0F" w:rsidRPr="00A676BE">
        <w:rPr>
          <w:rStyle w:val="Puslapioinaosnuoroda"/>
          <w:rFonts w:ascii="Times New Roman" w:hAnsi="Times New Roman" w:cs="Times New Roman"/>
          <w:szCs w:val="22"/>
          <w:lang w:val="lt-LT"/>
        </w:rPr>
        <w:footnoteReference w:id="1"/>
      </w:r>
      <w:r w:rsidRPr="00A676BE">
        <w:rPr>
          <w:rFonts w:ascii="Times New Roman" w:hAnsi="Times New Roman" w:cs="Times New Roman"/>
          <w:szCs w:val="22"/>
          <w:lang w:val="lt-LT"/>
        </w:rPr>
        <w:t xml:space="preserve">/ </w:t>
      </w:r>
      <w:r w:rsidRPr="00A676BE">
        <w:rPr>
          <w:rFonts w:ascii="Times New Roman" w:hAnsi="Times New Roman" w:cs="Times New Roman"/>
          <w:i/>
          <w:szCs w:val="22"/>
          <w:lang w:val="lt-LT"/>
        </w:rPr>
        <w:t>paruošti tiekti rinkai</w:t>
      </w:r>
      <w:r w:rsidRPr="00A676BE">
        <w:rPr>
          <w:rFonts w:ascii="Times New Roman" w:hAnsi="Times New Roman" w:cs="Times New Roman"/>
          <w:szCs w:val="22"/>
          <w:lang w:val="lt-LT"/>
        </w:rPr>
        <w:t xml:space="preserve">; </w:t>
      </w:r>
      <w:proofErr w:type="spellStart"/>
      <w:r w:rsidRPr="00A676BE">
        <w:rPr>
          <w:rFonts w:ascii="Times New Roman" w:hAnsi="Times New Roman" w:cs="Times New Roman"/>
          <w:szCs w:val="22"/>
          <w:lang w:val="lt-LT"/>
        </w:rPr>
        <w:t>or</w:t>
      </w:r>
      <w:proofErr w:type="spellEnd"/>
      <w:r w:rsidRPr="00A676BE">
        <w:rPr>
          <w:rFonts w:ascii="Times New Roman" w:hAnsi="Times New Roman" w:cs="Times New Roman"/>
          <w:szCs w:val="22"/>
          <w:lang w:val="lt-LT"/>
        </w:rPr>
        <w:t>/</w:t>
      </w:r>
      <w:r w:rsidRPr="00A676BE">
        <w:rPr>
          <w:rFonts w:ascii="Times New Roman" w:hAnsi="Times New Roman" w:cs="Times New Roman"/>
          <w:i/>
          <w:szCs w:val="22"/>
          <w:lang w:val="lt-LT"/>
        </w:rPr>
        <w:t>arba</w:t>
      </w:r>
    </w:p>
    <w:p w14:paraId="0BF9E142" w14:textId="77777777" w:rsidR="0095378B" w:rsidRPr="00A676BE" w:rsidRDefault="0095378B" w:rsidP="0075589A">
      <w:pPr>
        <w:pStyle w:val="Sraassunumeriais2"/>
        <w:jc w:val="both"/>
        <w:rPr>
          <w:rFonts w:ascii="Times New Roman" w:hAnsi="Times New Roman" w:cs="Times New Roman"/>
          <w:szCs w:val="22"/>
          <w:lang w:val="lt-LT"/>
        </w:rPr>
      </w:pPr>
      <w:proofErr w:type="spellStart"/>
      <w:r w:rsidRPr="00A676BE">
        <w:rPr>
          <w:rFonts w:ascii="Times New Roman" w:hAnsi="Times New Roman" w:cs="Times New Roman"/>
          <w:szCs w:val="22"/>
          <w:lang w:val="lt-LT"/>
        </w:rPr>
        <w:t>not</w:t>
      </w:r>
      <w:proofErr w:type="spellEnd"/>
      <w:r w:rsidRPr="00A676BE">
        <w:rPr>
          <w:rFonts w:ascii="Times New Roman" w:hAnsi="Times New Roman" w:cs="Times New Roman"/>
          <w:szCs w:val="22"/>
          <w:lang w:val="lt-LT"/>
        </w:rPr>
        <w:t xml:space="preserve"> </w:t>
      </w:r>
      <w:proofErr w:type="spellStart"/>
      <w:r w:rsidRPr="00A676BE">
        <w:rPr>
          <w:rFonts w:ascii="Times New Roman" w:hAnsi="Times New Roman" w:cs="Times New Roman"/>
          <w:szCs w:val="22"/>
          <w:lang w:val="lt-LT"/>
        </w:rPr>
        <w:t>in</w:t>
      </w:r>
      <w:proofErr w:type="spellEnd"/>
      <w:r w:rsidRPr="00A676BE">
        <w:rPr>
          <w:rFonts w:ascii="Times New Roman" w:hAnsi="Times New Roman" w:cs="Times New Roman"/>
          <w:szCs w:val="22"/>
          <w:lang w:val="lt-LT"/>
        </w:rPr>
        <w:t xml:space="preserve"> a </w:t>
      </w:r>
      <w:proofErr w:type="spellStart"/>
      <w:r w:rsidRPr="00A676BE">
        <w:rPr>
          <w:rFonts w:ascii="Times New Roman" w:hAnsi="Times New Roman" w:cs="Times New Roman"/>
          <w:szCs w:val="22"/>
          <w:lang w:val="lt-LT"/>
        </w:rPr>
        <w:t>consumer</w:t>
      </w:r>
      <w:proofErr w:type="spellEnd"/>
      <w:r w:rsidRPr="00A676BE">
        <w:rPr>
          <w:rFonts w:ascii="Times New Roman" w:hAnsi="Times New Roman" w:cs="Times New Roman"/>
          <w:szCs w:val="22"/>
          <w:lang w:val="lt-LT"/>
        </w:rPr>
        <w:t xml:space="preserve"> </w:t>
      </w:r>
      <w:proofErr w:type="spellStart"/>
      <w:r w:rsidRPr="00A676BE">
        <w:rPr>
          <w:rFonts w:ascii="Times New Roman" w:hAnsi="Times New Roman" w:cs="Times New Roman"/>
          <w:szCs w:val="22"/>
          <w:lang w:val="lt-LT"/>
        </w:rPr>
        <w:t>ready</w:t>
      </w:r>
      <w:proofErr w:type="spellEnd"/>
      <w:r w:rsidRPr="00A676BE">
        <w:rPr>
          <w:rFonts w:ascii="Times New Roman" w:hAnsi="Times New Roman" w:cs="Times New Roman"/>
          <w:szCs w:val="22"/>
          <w:lang w:val="lt-LT"/>
        </w:rPr>
        <w:t xml:space="preserve"> </w:t>
      </w:r>
      <w:proofErr w:type="spellStart"/>
      <w:r w:rsidRPr="00A676BE">
        <w:rPr>
          <w:rFonts w:ascii="Times New Roman" w:hAnsi="Times New Roman" w:cs="Times New Roman"/>
          <w:szCs w:val="22"/>
          <w:lang w:val="lt-LT"/>
        </w:rPr>
        <w:t>form</w:t>
      </w:r>
      <w:proofErr w:type="spellEnd"/>
      <w:r w:rsidRPr="00A676BE">
        <w:rPr>
          <w:rFonts w:ascii="Times New Roman" w:hAnsi="Times New Roman" w:cs="Times New Roman"/>
          <w:szCs w:val="22"/>
          <w:lang w:val="lt-LT"/>
        </w:rPr>
        <w:t xml:space="preserve">/ </w:t>
      </w:r>
      <w:r w:rsidRPr="00A676BE">
        <w:rPr>
          <w:rFonts w:ascii="Times New Roman" w:hAnsi="Times New Roman" w:cs="Times New Roman"/>
          <w:i/>
          <w:szCs w:val="22"/>
          <w:lang w:val="lt-LT"/>
        </w:rPr>
        <w:t>neparuošti tiekti rinkai</w:t>
      </w:r>
    </w:p>
    <w:p w14:paraId="630F1C1B" w14:textId="77777777" w:rsidR="00EF209F" w:rsidRDefault="00EF209F" w:rsidP="0095378B">
      <w:pPr>
        <w:pStyle w:val="Sraassunumeriais"/>
        <w:keepNext/>
        <w:numPr>
          <w:ilvl w:val="0"/>
          <w:numId w:val="0"/>
        </w:numPr>
        <w:tabs>
          <w:tab w:val="right" w:pos="9214"/>
        </w:tabs>
        <w:rPr>
          <w:rStyle w:val="Grietas"/>
          <w:rFonts w:ascii="Times New Roman" w:hAnsi="Times New Roman" w:cs="Times New Roman"/>
          <w:u w:val="single"/>
          <w:lang w:val="lt-LT"/>
        </w:rPr>
      </w:pPr>
    </w:p>
    <w:p w14:paraId="3BA6FBE1" w14:textId="77777777" w:rsidR="002C42F5" w:rsidRPr="0095378B" w:rsidRDefault="002C42F5" w:rsidP="0095378B">
      <w:pPr>
        <w:pStyle w:val="Sraassunumeriais"/>
        <w:keepNext/>
        <w:numPr>
          <w:ilvl w:val="0"/>
          <w:numId w:val="0"/>
        </w:numPr>
        <w:tabs>
          <w:tab w:val="right" w:pos="9214"/>
        </w:tabs>
        <w:rPr>
          <w:rStyle w:val="Grietas"/>
          <w:rFonts w:ascii="Times New Roman" w:hAnsi="Times New Roman" w:cs="Times New Roman"/>
          <w:u w:val="single"/>
          <w:lang w:val="lt-LT"/>
        </w:rPr>
      </w:pPr>
    </w:p>
    <w:p w14:paraId="1908E983" w14:textId="33FF8EC2" w:rsidR="000E54D6" w:rsidRPr="0095378B" w:rsidRDefault="000E54D6" w:rsidP="00114800">
      <w:pPr>
        <w:pStyle w:val="Sraassunumeriais"/>
        <w:keepNext/>
        <w:numPr>
          <w:ilvl w:val="0"/>
          <w:numId w:val="0"/>
        </w:numPr>
        <w:tabs>
          <w:tab w:val="right" w:pos="9214"/>
        </w:tabs>
        <w:ind w:left="425" w:hanging="425"/>
        <w:rPr>
          <w:rStyle w:val="Grietas"/>
          <w:rFonts w:ascii="Times New Roman" w:hAnsi="Times New Roman" w:cs="Times New Roman"/>
          <w:b w:val="0"/>
          <w:i/>
          <w:lang w:val="lt-LT"/>
        </w:rPr>
      </w:pPr>
      <w:proofErr w:type="spellStart"/>
      <w:r w:rsidRPr="0095378B">
        <w:rPr>
          <w:rStyle w:val="Grietas"/>
          <w:rFonts w:ascii="Times New Roman" w:hAnsi="Times New Roman" w:cs="Times New Roman"/>
          <w:u w:val="single"/>
          <w:lang w:val="lt-LT"/>
        </w:rPr>
        <w:t>Official</w:t>
      </w:r>
      <w:proofErr w:type="spellEnd"/>
      <w:r w:rsidRPr="0095378B">
        <w:rPr>
          <w:rStyle w:val="Grietas"/>
          <w:rFonts w:ascii="Times New Roman" w:hAnsi="Times New Roman" w:cs="Times New Roman"/>
          <w:u w:val="single"/>
          <w:lang w:val="lt-LT"/>
        </w:rPr>
        <w:t xml:space="preserve"> </w:t>
      </w:r>
      <w:proofErr w:type="spellStart"/>
      <w:r w:rsidRPr="0095378B">
        <w:rPr>
          <w:rStyle w:val="Grietas"/>
          <w:rFonts w:ascii="Times New Roman" w:hAnsi="Times New Roman" w:cs="Times New Roman"/>
          <w:u w:val="single"/>
          <w:lang w:val="lt-LT"/>
        </w:rPr>
        <w:t>details</w:t>
      </w:r>
      <w:proofErr w:type="spellEnd"/>
      <w:r w:rsidR="00114800" w:rsidRPr="0095378B">
        <w:rPr>
          <w:rStyle w:val="Grietas"/>
          <w:rFonts w:ascii="Times New Roman" w:hAnsi="Times New Roman" w:cs="Times New Roman"/>
          <w:u w:val="single"/>
          <w:lang w:val="lt-LT"/>
        </w:rPr>
        <w:t xml:space="preserve">/ </w:t>
      </w:r>
      <w:r w:rsidR="00114800" w:rsidRPr="0095378B">
        <w:rPr>
          <w:rStyle w:val="Grietas"/>
          <w:rFonts w:ascii="Times New Roman" w:hAnsi="Times New Roman" w:cs="Times New Roman"/>
          <w:b w:val="0"/>
          <w:i/>
          <w:u w:val="single"/>
          <w:lang w:val="lt-LT"/>
        </w:rPr>
        <w:t>Informacija apie sertifikuojantį pareigūną</w:t>
      </w:r>
      <w:r w:rsidRPr="0095378B">
        <w:rPr>
          <w:rStyle w:val="Grietas"/>
          <w:rFonts w:ascii="Times New Roman" w:hAnsi="Times New Roman" w:cs="Times New Roman"/>
          <w:u w:val="single"/>
          <w:lang w:val="lt-LT"/>
        </w:rPr>
        <w:t>:</w:t>
      </w:r>
      <w:r w:rsidR="00114800" w:rsidRPr="0095378B">
        <w:rPr>
          <w:rStyle w:val="Grietas"/>
          <w:rFonts w:ascii="Times New Roman" w:hAnsi="Times New Roman" w:cs="Times New Roman"/>
          <w:lang w:val="lt-LT"/>
        </w:rPr>
        <w:tab/>
      </w:r>
      <w:proofErr w:type="spellStart"/>
      <w:r w:rsidRPr="0095378B">
        <w:rPr>
          <w:rStyle w:val="Grietas"/>
          <w:rFonts w:ascii="Times New Roman" w:hAnsi="Times New Roman" w:cs="Times New Roman"/>
          <w:lang w:val="lt-LT"/>
        </w:rPr>
        <w:t>Official</w:t>
      </w:r>
      <w:proofErr w:type="spellEnd"/>
      <w:r w:rsidRPr="0095378B">
        <w:rPr>
          <w:rStyle w:val="Grietas"/>
          <w:rFonts w:ascii="Times New Roman" w:hAnsi="Times New Roman" w:cs="Times New Roman"/>
          <w:lang w:val="lt-LT"/>
        </w:rPr>
        <w:t xml:space="preserve"> </w:t>
      </w:r>
      <w:proofErr w:type="spellStart"/>
      <w:r w:rsidRPr="0095378B">
        <w:rPr>
          <w:rStyle w:val="Grietas"/>
          <w:rFonts w:ascii="Times New Roman" w:hAnsi="Times New Roman" w:cs="Times New Roman"/>
          <w:lang w:val="lt-LT"/>
        </w:rPr>
        <w:t>Stamp</w:t>
      </w:r>
      <w:proofErr w:type="spellEnd"/>
      <w:r w:rsidR="00114800" w:rsidRPr="0095378B">
        <w:rPr>
          <w:rStyle w:val="Grietas"/>
          <w:rFonts w:ascii="Times New Roman" w:hAnsi="Times New Roman" w:cs="Times New Roman"/>
          <w:lang w:val="lt-LT"/>
        </w:rPr>
        <w:t xml:space="preserve">/ </w:t>
      </w:r>
      <w:r w:rsidR="00114800" w:rsidRPr="0095378B">
        <w:rPr>
          <w:rStyle w:val="Grietas"/>
          <w:rFonts w:ascii="Times New Roman" w:hAnsi="Times New Roman" w:cs="Times New Roman"/>
          <w:b w:val="0"/>
          <w:i/>
          <w:lang w:val="lt-LT"/>
        </w:rPr>
        <w:t>Antspaudas</w:t>
      </w:r>
    </w:p>
    <w:p w14:paraId="05F31113" w14:textId="6E147700" w:rsidR="000E54D6" w:rsidRPr="0095378B" w:rsidRDefault="00EF209F" w:rsidP="000E54D6">
      <w:pPr>
        <w:pStyle w:val="Sraassunumeriais"/>
        <w:numPr>
          <w:ilvl w:val="0"/>
          <w:numId w:val="0"/>
        </w:numPr>
        <w:tabs>
          <w:tab w:val="clear" w:pos="142"/>
        </w:tabs>
        <w:rPr>
          <w:rFonts w:ascii="Times New Roman" w:hAnsi="Times New Roman" w:cs="Times New Roman"/>
          <w:lang w:val="lt-LT"/>
        </w:rPr>
      </w:pPr>
      <w:r w:rsidRPr="0095378B">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CEA0BD0" wp14:editId="27945F90">
                <wp:simplePos x="0" y="0"/>
                <wp:positionH relativeFrom="column">
                  <wp:posOffset>4429125</wp:posOffset>
                </wp:positionH>
                <wp:positionV relativeFrom="paragraph">
                  <wp:posOffset>118795</wp:posOffset>
                </wp:positionV>
                <wp:extent cx="1199820" cy="1157535"/>
                <wp:effectExtent l="0" t="0" r="19685" b="24130"/>
                <wp:wrapNone/>
                <wp:docPr id="1" name="Oval 1"/>
                <wp:cNvGraphicFramePr/>
                <a:graphic xmlns:a="http://schemas.openxmlformats.org/drawingml/2006/main">
                  <a:graphicData uri="http://schemas.microsoft.com/office/word/2010/wordprocessingShape">
                    <wps:wsp>
                      <wps:cNvSpPr/>
                      <wps:spPr>
                        <a:xfrm>
                          <a:off x="0" y="0"/>
                          <a:ext cx="1199820" cy="11575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FFA3B7" id="Oval 1" o:spid="_x0000_s1026" style="position:absolute;margin-left:348.75pt;margin-top:9.35pt;width:94.45pt;height: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" filled="f" strokecolor="black [3213]" strokeweight="1pt">
                <v:stroke joinstyle="miter"/>
              </v:oval>
            </w:pict>
          </mc:Fallback>
        </mc:AlternateContent>
      </w:r>
      <w:r w:rsidR="000E54D6" w:rsidRPr="0095378B">
        <w:rPr>
          <w:rFonts w:ascii="Times New Roman" w:hAnsi="Times New Roman" w:cs="Times New Roman"/>
          <w:lang w:val="lt-LT"/>
        </w:rPr>
        <w:t>Name</w:t>
      </w:r>
      <w:r w:rsidR="00114800" w:rsidRPr="0095378B">
        <w:rPr>
          <w:rFonts w:ascii="Times New Roman" w:hAnsi="Times New Roman" w:cs="Times New Roman"/>
          <w:lang w:val="lt-LT"/>
        </w:rPr>
        <w:t xml:space="preserve">/ </w:t>
      </w:r>
      <w:r w:rsidR="00114800" w:rsidRPr="0095378B">
        <w:rPr>
          <w:rFonts w:ascii="Times New Roman" w:hAnsi="Times New Roman" w:cs="Times New Roman"/>
          <w:i/>
          <w:lang w:val="lt-LT"/>
        </w:rPr>
        <w:t>Vardas Pavardė</w:t>
      </w:r>
      <w:r w:rsidR="000E54D6" w:rsidRPr="0095378B">
        <w:rPr>
          <w:rFonts w:ascii="Times New Roman" w:hAnsi="Times New Roman" w:cs="Times New Roman"/>
          <w:lang w:val="lt-LT"/>
        </w:rPr>
        <w:t>:</w:t>
      </w:r>
      <w:r w:rsidR="000E54D6" w:rsidRPr="0095378B">
        <w:rPr>
          <w:rFonts w:ascii="Times New Roman" w:hAnsi="Times New Roman" w:cs="Times New Roman"/>
          <w:lang w:val="lt-LT"/>
        </w:rPr>
        <w:br/>
      </w:r>
      <w:proofErr w:type="spellStart"/>
      <w:r w:rsidR="000E54D6" w:rsidRPr="0095378B">
        <w:rPr>
          <w:rFonts w:ascii="Times New Roman" w:hAnsi="Times New Roman" w:cs="Times New Roman"/>
          <w:lang w:val="lt-LT"/>
        </w:rPr>
        <w:t>Position</w:t>
      </w:r>
      <w:proofErr w:type="spellEnd"/>
      <w:r w:rsidR="00114800" w:rsidRPr="0095378B">
        <w:rPr>
          <w:rFonts w:ascii="Times New Roman" w:hAnsi="Times New Roman" w:cs="Times New Roman"/>
          <w:lang w:val="lt-LT"/>
        </w:rPr>
        <w:t xml:space="preserve">/ </w:t>
      </w:r>
      <w:r w:rsidR="00114800" w:rsidRPr="0095378B">
        <w:rPr>
          <w:rFonts w:ascii="Times New Roman" w:hAnsi="Times New Roman" w:cs="Times New Roman"/>
          <w:i/>
          <w:lang w:val="lt-LT"/>
        </w:rPr>
        <w:t>Pareigos</w:t>
      </w:r>
      <w:r w:rsidR="000E54D6" w:rsidRPr="0095378B">
        <w:rPr>
          <w:rFonts w:ascii="Times New Roman" w:hAnsi="Times New Roman" w:cs="Times New Roman"/>
          <w:lang w:val="lt-LT"/>
        </w:rPr>
        <w:t>:</w:t>
      </w:r>
      <w:r w:rsidR="000E54D6" w:rsidRPr="0095378B">
        <w:rPr>
          <w:rFonts w:ascii="Times New Roman" w:hAnsi="Times New Roman" w:cs="Times New Roman"/>
          <w:lang w:val="lt-LT"/>
        </w:rPr>
        <w:br/>
      </w:r>
      <w:proofErr w:type="spellStart"/>
      <w:r w:rsidR="000E54D6" w:rsidRPr="0095378B">
        <w:rPr>
          <w:rFonts w:ascii="Times New Roman" w:hAnsi="Times New Roman" w:cs="Times New Roman"/>
          <w:lang w:val="lt-LT"/>
        </w:rPr>
        <w:t>Address</w:t>
      </w:r>
      <w:proofErr w:type="spellEnd"/>
      <w:r w:rsidR="00114800" w:rsidRPr="0095378B">
        <w:rPr>
          <w:rFonts w:ascii="Times New Roman" w:hAnsi="Times New Roman" w:cs="Times New Roman"/>
          <w:lang w:val="lt-LT"/>
        </w:rPr>
        <w:t>/ Adresas</w:t>
      </w:r>
      <w:r w:rsidR="000E54D6" w:rsidRPr="0095378B">
        <w:rPr>
          <w:rFonts w:ascii="Times New Roman" w:hAnsi="Times New Roman" w:cs="Times New Roman"/>
          <w:lang w:val="lt-LT"/>
        </w:rPr>
        <w:t>:</w:t>
      </w:r>
      <w:r w:rsidRPr="0095378B">
        <w:rPr>
          <w:rFonts w:ascii="Times New Roman" w:hAnsi="Times New Roman" w:cs="Times New Roman"/>
          <w:noProof/>
          <w:lang w:val="lt-LT" w:eastAsia="lt-LT"/>
        </w:rPr>
        <w:t xml:space="preserve"> </w:t>
      </w:r>
      <w:r w:rsidR="000E54D6" w:rsidRPr="0095378B">
        <w:rPr>
          <w:rFonts w:ascii="Times New Roman" w:hAnsi="Times New Roman" w:cs="Times New Roman"/>
          <w:lang w:val="lt-LT"/>
        </w:rPr>
        <w:br/>
      </w:r>
      <w:proofErr w:type="spellStart"/>
      <w:r w:rsidR="000E54D6" w:rsidRPr="0095378B">
        <w:rPr>
          <w:rFonts w:ascii="Times New Roman" w:hAnsi="Times New Roman" w:cs="Times New Roman"/>
          <w:lang w:val="lt-LT"/>
        </w:rPr>
        <w:t>Issued</w:t>
      </w:r>
      <w:proofErr w:type="spellEnd"/>
      <w:r w:rsidR="000E54D6" w:rsidRPr="0095378B">
        <w:rPr>
          <w:rFonts w:ascii="Times New Roman" w:hAnsi="Times New Roman" w:cs="Times New Roman"/>
          <w:lang w:val="lt-LT"/>
        </w:rPr>
        <w:t xml:space="preserve"> at</w:t>
      </w:r>
      <w:r w:rsidR="00114800" w:rsidRPr="0095378B">
        <w:rPr>
          <w:rFonts w:ascii="Times New Roman" w:hAnsi="Times New Roman" w:cs="Times New Roman"/>
          <w:lang w:val="lt-LT"/>
        </w:rPr>
        <w:t>/ Išdavimo vieta</w:t>
      </w:r>
      <w:r w:rsidR="000E54D6" w:rsidRPr="0095378B">
        <w:rPr>
          <w:rFonts w:ascii="Times New Roman" w:hAnsi="Times New Roman" w:cs="Times New Roman"/>
          <w:lang w:val="lt-LT"/>
        </w:rPr>
        <w:t>:</w:t>
      </w:r>
      <w:r w:rsidR="000E54D6" w:rsidRPr="0095378B">
        <w:rPr>
          <w:rFonts w:ascii="Times New Roman" w:hAnsi="Times New Roman" w:cs="Times New Roman"/>
          <w:lang w:val="lt-LT"/>
        </w:rPr>
        <w:br/>
      </w:r>
      <w:proofErr w:type="spellStart"/>
      <w:r w:rsidR="000E54D6" w:rsidRPr="0095378B">
        <w:rPr>
          <w:rFonts w:ascii="Times New Roman" w:hAnsi="Times New Roman" w:cs="Times New Roman"/>
          <w:lang w:val="lt-LT"/>
        </w:rPr>
        <w:t>Signature</w:t>
      </w:r>
      <w:proofErr w:type="spellEnd"/>
      <w:r w:rsidR="00114800" w:rsidRPr="0095378B">
        <w:rPr>
          <w:rFonts w:ascii="Times New Roman" w:hAnsi="Times New Roman" w:cs="Times New Roman"/>
          <w:lang w:val="lt-LT"/>
        </w:rPr>
        <w:t>/ Parašas</w:t>
      </w:r>
      <w:r w:rsidR="000E54D6" w:rsidRPr="0095378B">
        <w:rPr>
          <w:rFonts w:ascii="Times New Roman" w:hAnsi="Times New Roman" w:cs="Times New Roman"/>
          <w:lang w:val="lt-LT"/>
        </w:rPr>
        <w:t>:</w:t>
      </w:r>
      <w:r w:rsidR="000E54D6" w:rsidRPr="0095378B">
        <w:rPr>
          <w:rFonts w:ascii="Times New Roman" w:hAnsi="Times New Roman" w:cs="Times New Roman"/>
          <w:lang w:val="lt-LT"/>
        </w:rPr>
        <w:br/>
      </w:r>
      <w:proofErr w:type="spellStart"/>
      <w:r w:rsidR="000E54D6" w:rsidRPr="0095378B">
        <w:rPr>
          <w:rFonts w:ascii="Times New Roman" w:hAnsi="Times New Roman" w:cs="Times New Roman"/>
          <w:lang w:val="lt-LT"/>
        </w:rPr>
        <w:t>Date</w:t>
      </w:r>
      <w:proofErr w:type="spellEnd"/>
      <w:r w:rsidR="00114800" w:rsidRPr="0095378B">
        <w:rPr>
          <w:rFonts w:ascii="Times New Roman" w:hAnsi="Times New Roman" w:cs="Times New Roman"/>
          <w:lang w:val="lt-LT"/>
        </w:rPr>
        <w:t>/ Data</w:t>
      </w:r>
      <w:r w:rsidR="000E54D6" w:rsidRPr="0095378B">
        <w:rPr>
          <w:rFonts w:ascii="Times New Roman" w:hAnsi="Times New Roman" w:cs="Times New Roman"/>
          <w:lang w:val="lt-LT"/>
        </w:rPr>
        <w:t xml:space="preserve">: </w:t>
      </w:r>
    </w:p>
    <w:p w14:paraId="58E2A825" w14:textId="77777777" w:rsidR="000E54D6" w:rsidRPr="0095378B" w:rsidRDefault="000E54D6" w:rsidP="000E54D6">
      <w:pPr>
        <w:spacing w:after="0" w:line="240" w:lineRule="auto"/>
        <w:rPr>
          <w:rFonts w:ascii="Times New Roman" w:hAnsi="Times New Roman" w:cs="Times New Roman"/>
          <w:lang w:val="lt-LT"/>
        </w:rPr>
      </w:pPr>
    </w:p>
    <w:sectPr w:rsidR="000E54D6" w:rsidRPr="0095378B" w:rsidSect="00EC1117">
      <w:pgSz w:w="23814" w:h="16839" w:orient="landscape" w:code="8"/>
      <w:pgMar w:top="567" w:right="1134" w:bottom="567" w:left="1134" w:header="567" w:footer="124" w:gutter="0"/>
      <w:cols w:num="2" w:space="99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4701" w14:textId="77777777" w:rsidR="002C1E96" w:rsidRDefault="002C1E96" w:rsidP="009B6E41">
      <w:pPr>
        <w:spacing w:after="0" w:line="240" w:lineRule="auto"/>
      </w:pPr>
      <w:r>
        <w:separator/>
      </w:r>
    </w:p>
  </w:endnote>
  <w:endnote w:type="continuationSeparator" w:id="0">
    <w:p w14:paraId="0685CE85" w14:textId="77777777" w:rsidR="002C1E96" w:rsidRDefault="002C1E96" w:rsidP="009B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dvGulliv-R">
    <w:altName w:val="Times New Roman"/>
    <w:panose1 w:val="00000000000000000000"/>
    <w:charset w:val="BA"/>
    <w:family w:val="auto"/>
    <w:notTrueType/>
    <w:pitch w:val="default"/>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D5A4A" w14:textId="77777777" w:rsidR="002C1E96" w:rsidRDefault="002C1E96" w:rsidP="009B6E41">
      <w:pPr>
        <w:spacing w:after="0" w:line="240" w:lineRule="auto"/>
      </w:pPr>
      <w:r>
        <w:separator/>
      </w:r>
    </w:p>
  </w:footnote>
  <w:footnote w:type="continuationSeparator" w:id="0">
    <w:p w14:paraId="428C5436" w14:textId="77777777" w:rsidR="002C1E96" w:rsidRDefault="002C1E96" w:rsidP="009B6E41">
      <w:pPr>
        <w:spacing w:after="0" w:line="240" w:lineRule="auto"/>
      </w:pPr>
      <w:r>
        <w:continuationSeparator/>
      </w:r>
    </w:p>
  </w:footnote>
  <w:footnote w:id="1">
    <w:p w14:paraId="21FEA17C" w14:textId="77777777" w:rsidR="003F3F0F" w:rsidRPr="0075589A" w:rsidRDefault="003F3F0F" w:rsidP="0075589A">
      <w:pPr>
        <w:pStyle w:val="Puslapioinaostekstas"/>
        <w:rPr>
          <w:rFonts w:ascii="Times New Roman" w:hAnsi="Times New Roman" w:cs="Times New Roman"/>
          <w:sz w:val="16"/>
          <w:lang w:val="lt-LT"/>
        </w:rPr>
      </w:pPr>
      <w:r w:rsidRPr="0075589A">
        <w:rPr>
          <w:rStyle w:val="Puslapioinaosnuoroda"/>
          <w:rFonts w:ascii="Times New Roman" w:hAnsi="Times New Roman" w:cs="Times New Roman"/>
          <w:sz w:val="16"/>
        </w:rPr>
        <w:footnoteRef/>
      </w:r>
      <w:r w:rsidRPr="0075589A">
        <w:rPr>
          <w:rFonts w:ascii="Times New Roman" w:hAnsi="Times New Roman" w:cs="Times New Roman"/>
          <w:sz w:val="16"/>
        </w:rPr>
        <w:t xml:space="preserve"> </w:t>
      </w:r>
      <w:proofErr w:type="spellStart"/>
      <w:r w:rsidRPr="0075589A">
        <w:rPr>
          <w:rFonts w:ascii="Times New Roman" w:hAnsi="Times New Roman" w:cs="Times New Roman"/>
          <w:sz w:val="16"/>
          <w:lang w:val="lt-LT"/>
        </w:rPr>
        <w:t>Consumer</w:t>
      </w:r>
      <w:proofErr w:type="spellEnd"/>
      <w:r w:rsidRPr="0075589A">
        <w:rPr>
          <w:rFonts w:ascii="Times New Roman" w:hAnsi="Times New Roman" w:cs="Times New Roman"/>
          <w:sz w:val="16"/>
          <w:lang w:val="lt-LT"/>
        </w:rPr>
        <w:t xml:space="preserve"> </w:t>
      </w:r>
      <w:proofErr w:type="spellStart"/>
      <w:r w:rsidRPr="0075589A">
        <w:rPr>
          <w:rFonts w:ascii="Times New Roman" w:hAnsi="Times New Roman" w:cs="Times New Roman"/>
          <w:sz w:val="16"/>
          <w:lang w:val="lt-LT"/>
        </w:rPr>
        <w:t>ready</w:t>
      </w:r>
      <w:proofErr w:type="spellEnd"/>
      <w:r w:rsidRPr="0075589A">
        <w:rPr>
          <w:rFonts w:ascii="Times New Roman" w:hAnsi="Times New Roman" w:cs="Times New Roman"/>
          <w:sz w:val="16"/>
          <w:lang w:val="lt-LT"/>
        </w:rPr>
        <w:t xml:space="preserve"> </w:t>
      </w:r>
      <w:proofErr w:type="spellStart"/>
      <w:r w:rsidRPr="0075589A">
        <w:rPr>
          <w:rFonts w:ascii="Times New Roman" w:hAnsi="Times New Roman" w:cs="Times New Roman"/>
          <w:sz w:val="16"/>
          <w:lang w:val="lt-LT"/>
        </w:rPr>
        <w:t>form</w:t>
      </w:r>
      <w:proofErr w:type="spellEnd"/>
      <w:r w:rsidRPr="0075589A">
        <w:rPr>
          <w:rFonts w:ascii="Times New Roman" w:hAnsi="Times New Roman" w:cs="Times New Roman"/>
          <w:sz w:val="16"/>
          <w:lang w:val="lt-LT"/>
        </w:rPr>
        <w:t xml:space="preserve"> </w:t>
      </w:r>
      <w:proofErr w:type="spellStart"/>
      <w:r w:rsidRPr="0075589A">
        <w:rPr>
          <w:rFonts w:ascii="Times New Roman" w:hAnsi="Times New Roman" w:cs="Times New Roman"/>
          <w:sz w:val="16"/>
          <w:lang w:val="lt-LT"/>
        </w:rPr>
        <w:t>is</w:t>
      </w:r>
      <w:proofErr w:type="spellEnd"/>
      <w:r w:rsidRPr="0075589A">
        <w:rPr>
          <w:rFonts w:ascii="Times New Roman" w:hAnsi="Times New Roman" w:cs="Times New Roman"/>
          <w:sz w:val="16"/>
          <w:lang w:val="lt-LT"/>
        </w:rPr>
        <w:t xml:space="preserve">:/ </w:t>
      </w:r>
      <w:r w:rsidRPr="0075589A">
        <w:rPr>
          <w:rFonts w:ascii="Times New Roman" w:hAnsi="Times New Roman" w:cs="Times New Roman"/>
          <w:i/>
          <w:sz w:val="16"/>
          <w:lang w:val="lt-LT"/>
        </w:rPr>
        <w:t>paruošta teikti rinkai forma yra:</w:t>
      </w:r>
    </w:p>
    <w:p w14:paraId="4085C6B9" w14:textId="77777777" w:rsidR="003F3F0F" w:rsidRPr="0075589A" w:rsidRDefault="003F3F0F" w:rsidP="0075589A">
      <w:pPr>
        <w:pStyle w:val="Puslapioinaostekstas"/>
        <w:numPr>
          <w:ilvl w:val="0"/>
          <w:numId w:val="7"/>
        </w:numPr>
        <w:rPr>
          <w:rFonts w:ascii="Times New Roman" w:hAnsi="Times New Roman" w:cs="Times New Roman"/>
          <w:spacing w:val="2"/>
          <w:sz w:val="17"/>
          <w:szCs w:val="17"/>
          <w:lang w:val="lt-LT"/>
        </w:rPr>
      </w:pPr>
      <w:proofErr w:type="spellStart"/>
      <w:r w:rsidRPr="0075589A">
        <w:rPr>
          <w:rFonts w:ascii="Times New Roman" w:hAnsi="Times New Roman" w:cs="Times New Roman"/>
          <w:sz w:val="17"/>
          <w:szCs w:val="17"/>
          <w:lang w:val="lt-LT"/>
        </w:rPr>
        <w:t>Cutlets</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including</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the</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central</w:t>
      </w:r>
      <w:proofErr w:type="spellEnd"/>
      <w:r w:rsidRPr="0075589A">
        <w:rPr>
          <w:rFonts w:ascii="Times New Roman" w:hAnsi="Times New Roman" w:cs="Times New Roman"/>
          <w:sz w:val="17"/>
          <w:szCs w:val="17"/>
          <w:lang w:val="lt-LT"/>
        </w:rPr>
        <w:t xml:space="preserve"> bone and external skin but excluding fins, each </w:t>
      </w:r>
      <w:proofErr w:type="spellStart"/>
      <w:r w:rsidRPr="0075589A">
        <w:rPr>
          <w:rFonts w:ascii="Times New Roman" w:hAnsi="Times New Roman" w:cs="Times New Roman"/>
          <w:sz w:val="17"/>
          <w:szCs w:val="17"/>
          <w:lang w:val="lt-LT"/>
        </w:rPr>
        <w:t>cutlet</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weighing</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no</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more</w:t>
      </w:r>
      <w:proofErr w:type="spellEnd"/>
      <w:r w:rsidRPr="0075589A">
        <w:rPr>
          <w:rFonts w:ascii="Times New Roman" w:hAnsi="Times New Roman" w:cs="Times New Roman"/>
          <w:sz w:val="17"/>
          <w:szCs w:val="17"/>
          <w:lang w:val="lt-LT"/>
        </w:rPr>
        <w:t xml:space="preserve"> </w:t>
      </w:r>
      <w:proofErr w:type="spellStart"/>
      <w:r w:rsidRPr="0075589A">
        <w:rPr>
          <w:rFonts w:ascii="Times New Roman" w:hAnsi="Times New Roman" w:cs="Times New Roman"/>
          <w:sz w:val="17"/>
          <w:szCs w:val="17"/>
          <w:lang w:val="lt-LT"/>
        </w:rPr>
        <w:t>than</w:t>
      </w:r>
      <w:proofErr w:type="spellEnd"/>
      <w:r w:rsidRPr="0075589A">
        <w:rPr>
          <w:rFonts w:ascii="Times New Roman" w:hAnsi="Times New Roman" w:cs="Times New Roman"/>
          <w:sz w:val="17"/>
          <w:szCs w:val="17"/>
          <w:lang w:val="lt-LT"/>
        </w:rPr>
        <w:t xml:space="preserve"> 450 </w:t>
      </w:r>
      <w:proofErr w:type="spellStart"/>
      <w:r w:rsidRPr="0075589A">
        <w:rPr>
          <w:rFonts w:ascii="Times New Roman" w:hAnsi="Times New Roman" w:cs="Times New Roman"/>
          <w:sz w:val="17"/>
          <w:szCs w:val="17"/>
          <w:lang w:val="lt-LT"/>
        </w:rPr>
        <w:t>grams</w:t>
      </w:r>
      <w:proofErr w:type="spellEnd"/>
      <w:r w:rsidRPr="0075589A">
        <w:rPr>
          <w:rFonts w:ascii="Times New Roman" w:hAnsi="Times New Roman" w:cs="Times New Roman"/>
          <w:sz w:val="17"/>
          <w:szCs w:val="17"/>
          <w:lang w:val="lt-LT"/>
        </w:rPr>
        <w:t xml:space="preserve">/ </w:t>
      </w:r>
      <w:r w:rsidRPr="0075589A">
        <w:rPr>
          <w:rFonts w:ascii="Times New Roman" w:hAnsi="Times New Roman" w:cs="Times New Roman"/>
          <w:i/>
          <w:spacing w:val="2"/>
          <w:sz w:val="17"/>
          <w:szCs w:val="17"/>
          <w:lang w:val="lt-LT"/>
        </w:rPr>
        <w:t>pjausniai, įskaitant centrinį kaulą ir odą, bet neįskaitant pelekų, kiekvieno pjausnio svoris negali viršyti 450 gramų.</w:t>
      </w:r>
    </w:p>
    <w:p w14:paraId="67257548" w14:textId="7FFA4826" w:rsidR="003F3F0F" w:rsidRPr="0075589A" w:rsidRDefault="003F3F0F" w:rsidP="0075589A">
      <w:pPr>
        <w:pStyle w:val="Puslapioinaostekstas"/>
        <w:numPr>
          <w:ilvl w:val="0"/>
          <w:numId w:val="7"/>
        </w:numPr>
        <w:rPr>
          <w:rFonts w:ascii="Times New Roman" w:hAnsi="Times New Roman" w:cs="Times New Roman"/>
          <w:spacing w:val="2"/>
          <w:sz w:val="17"/>
          <w:szCs w:val="17"/>
          <w:lang w:val="en-GB"/>
        </w:rPr>
      </w:pPr>
      <w:r w:rsidRPr="0075589A">
        <w:rPr>
          <w:rFonts w:ascii="Times New Roman" w:hAnsi="Times New Roman" w:cs="Times New Roman"/>
          <w:spacing w:val="2"/>
          <w:sz w:val="17"/>
          <w:szCs w:val="17"/>
          <w:lang w:val="en-GB"/>
        </w:rPr>
        <w:t xml:space="preserve">Skin-on or skinless fillets, excluding the belly flaps and all bone except the pin bones, of any weight/ </w:t>
      </w:r>
      <w:r w:rsidRPr="0075589A">
        <w:rPr>
          <w:rFonts w:ascii="Times New Roman" w:hAnsi="Times New Roman" w:cs="Times New Roman"/>
          <w:i/>
          <w:spacing w:val="2"/>
          <w:sz w:val="17"/>
          <w:szCs w:val="17"/>
          <w:lang w:val="lt-LT"/>
        </w:rPr>
        <w:t xml:space="preserve"> filė su oda ar be odos, neįskaitant</w:t>
      </w:r>
      <w:r w:rsidR="004D3BF0" w:rsidRPr="0075589A">
        <w:rPr>
          <w:rFonts w:ascii="Times New Roman" w:hAnsi="Times New Roman" w:cs="Times New Roman"/>
          <w:i/>
          <w:spacing w:val="2"/>
          <w:sz w:val="17"/>
          <w:szCs w:val="17"/>
          <w:lang w:val="lt-LT"/>
        </w:rPr>
        <w:t xml:space="preserve"> bet kokio svorio</w:t>
      </w:r>
      <w:r w:rsidRPr="0075589A">
        <w:rPr>
          <w:rFonts w:ascii="Times New Roman" w:hAnsi="Times New Roman" w:cs="Times New Roman"/>
          <w:i/>
          <w:spacing w:val="2"/>
          <w:sz w:val="17"/>
          <w:szCs w:val="17"/>
          <w:lang w:val="lt-LT"/>
        </w:rPr>
        <w:t xml:space="preserve"> atraiž</w:t>
      </w:r>
      <w:r w:rsidR="008E4CC6" w:rsidRPr="0075589A">
        <w:rPr>
          <w:rFonts w:ascii="Times New Roman" w:hAnsi="Times New Roman" w:cs="Times New Roman"/>
          <w:i/>
          <w:spacing w:val="2"/>
          <w:sz w:val="17"/>
          <w:szCs w:val="17"/>
          <w:lang w:val="lt-LT"/>
        </w:rPr>
        <w:t>ų</w:t>
      </w:r>
      <w:r w:rsidRPr="0075589A">
        <w:rPr>
          <w:rFonts w:ascii="Times New Roman" w:hAnsi="Times New Roman" w:cs="Times New Roman"/>
          <w:i/>
          <w:spacing w:val="2"/>
          <w:sz w:val="17"/>
          <w:szCs w:val="17"/>
          <w:lang w:val="lt-LT"/>
        </w:rPr>
        <w:t xml:space="preserve"> ir kaul</w:t>
      </w:r>
      <w:r w:rsidR="008E4CC6" w:rsidRPr="0075589A">
        <w:rPr>
          <w:rFonts w:ascii="Times New Roman" w:hAnsi="Times New Roman" w:cs="Times New Roman"/>
          <w:i/>
          <w:spacing w:val="2"/>
          <w:sz w:val="17"/>
          <w:szCs w:val="17"/>
          <w:lang w:val="lt-LT"/>
        </w:rPr>
        <w:t>ų</w:t>
      </w:r>
      <w:r w:rsidR="00432385" w:rsidRPr="0075589A">
        <w:rPr>
          <w:rFonts w:ascii="Times New Roman" w:hAnsi="Times New Roman" w:cs="Times New Roman"/>
          <w:i/>
          <w:spacing w:val="2"/>
          <w:sz w:val="17"/>
          <w:szCs w:val="17"/>
          <w:lang w:val="lt-LT"/>
        </w:rPr>
        <w:t xml:space="preserve"> </w:t>
      </w:r>
      <w:r w:rsidR="004D3BF0" w:rsidRPr="0075589A">
        <w:rPr>
          <w:rFonts w:ascii="Times New Roman" w:hAnsi="Times New Roman" w:cs="Times New Roman"/>
          <w:i/>
          <w:spacing w:val="2"/>
          <w:sz w:val="17"/>
          <w:szCs w:val="17"/>
          <w:lang w:val="lt-LT"/>
        </w:rPr>
        <w:t>išskyrus ašakas.</w:t>
      </w:r>
    </w:p>
    <w:p w14:paraId="23112F56" w14:textId="12BC2E7A" w:rsidR="003F3F0F" w:rsidRPr="0075589A" w:rsidRDefault="003F3F0F" w:rsidP="0075589A">
      <w:pPr>
        <w:pStyle w:val="Puslapioinaostekstas"/>
        <w:numPr>
          <w:ilvl w:val="0"/>
          <w:numId w:val="7"/>
        </w:numPr>
        <w:rPr>
          <w:rFonts w:ascii="Times New Roman" w:hAnsi="Times New Roman" w:cs="Times New Roman"/>
          <w:spacing w:val="2"/>
          <w:sz w:val="17"/>
          <w:szCs w:val="17"/>
          <w:lang w:val="en-GB"/>
        </w:rPr>
      </w:pPr>
      <w:r w:rsidRPr="0075589A">
        <w:rPr>
          <w:rFonts w:ascii="Times New Roman" w:hAnsi="Times New Roman" w:cs="Times New Roman"/>
          <w:spacing w:val="2"/>
          <w:sz w:val="17"/>
          <w:szCs w:val="17"/>
          <w:lang w:val="en-GB"/>
        </w:rPr>
        <w:t>Eviscerated, headless fish, each fish weighing no more than 450 grams, or</w:t>
      </w:r>
      <w:r w:rsidR="004D3BF0" w:rsidRPr="0075589A">
        <w:rPr>
          <w:rFonts w:ascii="Times New Roman" w:hAnsi="Times New Roman" w:cs="Times New Roman"/>
          <w:spacing w:val="2"/>
          <w:sz w:val="17"/>
          <w:szCs w:val="17"/>
          <w:lang w:val="en-GB"/>
        </w:rPr>
        <w:t xml:space="preserve">/ </w:t>
      </w:r>
      <w:r w:rsidR="009D1FBF" w:rsidRPr="0075589A">
        <w:rPr>
          <w:rFonts w:ascii="Times New Roman" w:hAnsi="Times New Roman" w:cs="Times New Roman"/>
          <w:i/>
          <w:spacing w:val="2"/>
          <w:sz w:val="17"/>
          <w:szCs w:val="17"/>
          <w:lang w:val="lt-LT"/>
        </w:rPr>
        <w:t xml:space="preserve">išdarinėta, be galvos žuvis, kiekviena žuvis </w:t>
      </w:r>
      <w:r w:rsidR="00F347CB" w:rsidRPr="0075589A">
        <w:rPr>
          <w:rFonts w:ascii="Times New Roman" w:hAnsi="Times New Roman" w:cs="Times New Roman"/>
          <w:i/>
          <w:spacing w:val="2"/>
          <w:sz w:val="17"/>
          <w:szCs w:val="17"/>
          <w:lang w:val="lt-LT"/>
        </w:rPr>
        <w:t>sverianti ne daugiau kaip 450 gramų</w:t>
      </w:r>
    </w:p>
    <w:p w14:paraId="23BA6890" w14:textId="4B2F3B60" w:rsidR="003F3F0F" w:rsidRPr="0075589A" w:rsidRDefault="00F347CB" w:rsidP="0075589A">
      <w:pPr>
        <w:pStyle w:val="Puslapioinaostekstas"/>
        <w:numPr>
          <w:ilvl w:val="0"/>
          <w:numId w:val="7"/>
        </w:numPr>
        <w:rPr>
          <w:spacing w:val="2"/>
          <w:sz w:val="16"/>
          <w:lang w:val="lt-LT"/>
        </w:rPr>
      </w:pPr>
      <w:r w:rsidRPr="0075589A">
        <w:rPr>
          <w:rFonts w:ascii="Times New Roman" w:hAnsi="Times New Roman" w:cs="Times New Roman"/>
          <w:spacing w:val="2"/>
          <w:sz w:val="17"/>
          <w:szCs w:val="17"/>
          <w:lang w:val="en-GB"/>
        </w:rPr>
        <w:t xml:space="preserve">Product that is processed further than described above/ </w:t>
      </w:r>
      <w:r w:rsidRPr="0075589A">
        <w:rPr>
          <w:rFonts w:ascii="Times New Roman" w:hAnsi="Times New Roman" w:cs="Times New Roman"/>
          <w:spacing w:val="2"/>
          <w:sz w:val="17"/>
          <w:szCs w:val="17"/>
          <w:lang w:val="lt-LT"/>
        </w:rPr>
        <w:t>produktai, kurie yra perdirbti daugiau, nei aprašyti aukščiau.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28D5"/>
    <w:multiLevelType w:val="multilevel"/>
    <w:tmpl w:val="BE78A4F8"/>
    <w:numStyleLink w:val="Numberlist"/>
  </w:abstractNum>
  <w:abstractNum w:abstractNumId="1">
    <w:nsid w:val="22E7384C"/>
    <w:multiLevelType w:val="hybridMultilevel"/>
    <w:tmpl w:val="531E24CE"/>
    <w:lvl w:ilvl="0" w:tplc="973A0872">
      <w:start w:val="3"/>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41F91D5A"/>
    <w:multiLevelType w:val="multilevel"/>
    <w:tmpl w:val="9A88D24A"/>
    <w:lvl w:ilvl="0">
      <w:start w:val="1"/>
      <w:numFmt w:val="decimal"/>
      <w:pStyle w:val="Antra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7745356"/>
    <w:multiLevelType w:val="hybridMultilevel"/>
    <w:tmpl w:val="34CA981A"/>
    <w:lvl w:ilvl="0" w:tplc="10DE5574">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5B8F3B04"/>
    <w:multiLevelType w:val="multilevel"/>
    <w:tmpl w:val="BE78A4F8"/>
    <w:styleLink w:val="Numberlist"/>
    <w:lvl w:ilvl="0">
      <w:start w:val="1"/>
      <w:numFmt w:val="decimal"/>
      <w:pStyle w:val="Sraassunumeriais"/>
      <w:lvlText w:val="%1)"/>
      <w:lvlJc w:val="left"/>
      <w:pPr>
        <w:ind w:left="425" w:hanging="425"/>
      </w:pPr>
      <w:rPr>
        <w:rFonts w:hint="default"/>
        <w:color w:val="auto"/>
      </w:rPr>
    </w:lvl>
    <w:lvl w:ilvl="1">
      <w:start w:val="1"/>
      <w:numFmt w:val="lowerLetter"/>
      <w:pStyle w:val="Sraassunumeriais2"/>
      <w:lvlText w:val="%2)"/>
      <w:lvlJc w:val="left"/>
      <w:pPr>
        <w:ind w:left="851" w:hanging="426"/>
      </w:pPr>
      <w:rPr>
        <w:rFonts w:hint="default"/>
      </w:rPr>
    </w:lvl>
    <w:lvl w:ilvl="2">
      <w:start w:val="1"/>
      <w:numFmt w:val="lowerRoman"/>
      <w:pStyle w:val="Sraassunumeriais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
    <w:nsid w:val="72836D1E"/>
    <w:multiLevelType w:val="hybridMultilevel"/>
    <w:tmpl w:val="D7B6ED62"/>
    <w:lvl w:ilvl="0" w:tplc="47B2C81C">
      <w:start w:val="1"/>
      <w:numFmt w:val="lowerLetter"/>
      <w:lvlText w:val="%1)"/>
      <w:lvlJc w:val="left"/>
      <w:pPr>
        <w:ind w:left="720" w:hanging="360"/>
      </w:pPr>
      <w:rPr>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D6"/>
    <w:rsid w:val="000A1640"/>
    <w:rsid w:val="000E43DF"/>
    <w:rsid w:val="000E54D6"/>
    <w:rsid w:val="00114800"/>
    <w:rsid w:val="001A7C53"/>
    <w:rsid w:val="00243CC4"/>
    <w:rsid w:val="002763C3"/>
    <w:rsid w:val="00290653"/>
    <w:rsid w:val="002B4CB6"/>
    <w:rsid w:val="002C1E96"/>
    <w:rsid w:val="002C42F5"/>
    <w:rsid w:val="002C6CE0"/>
    <w:rsid w:val="0030090F"/>
    <w:rsid w:val="00337C13"/>
    <w:rsid w:val="00380DAE"/>
    <w:rsid w:val="003D5B98"/>
    <w:rsid w:val="003F3F0F"/>
    <w:rsid w:val="00432385"/>
    <w:rsid w:val="00484695"/>
    <w:rsid w:val="004D3BF0"/>
    <w:rsid w:val="005D1443"/>
    <w:rsid w:val="006C3924"/>
    <w:rsid w:val="006E59AF"/>
    <w:rsid w:val="0075589A"/>
    <w:rsid w:val="00803C3A"/>
    <w:rsid w:val="00841454"/>
    <w:rsid w:val="00843F40"/>
    <w:rsid w:val="00855C74"/>
    <w:rsid w:val="00870328"/>
    <w:rsid w:val="008767D7"/>
    <w:rsid w:val="008E4CC6"/>
    <w:rsid w:val="00926F51"/>
    <w:rsid w:val="0095378B"/>
    <w:rsid w:val="009B6E41"/>
    <w:rsid w:val="009C157C"/>
    <w:rsid w:val="009D1FBF"/>
    <w:rsid w:val="00A676BE"/>
    <w:rsid w:val="00A744FC"/>
    <w:rsid w:val="00AB1020"/>
    <w:rsid w:val="00B04E2C"/>
    <w:rsid w:val="00BE46B3"/>
    <w:rsid w:val="00BF097F"/>
    <w:rsid w:val="00C10804"/>
    <w:rsid w:val="00C57C2B"/>
    <w:rsid w:val="00CB1990"/>
    <w:rsid w:val="00CB6FB8"/>
    <w:rsid w:val="00EC1117"/>
    <w:rsid w:val="00EF209F"/>
    <w:rsid w:val="00F03EE0"/>
    <w:rsid w:val="00F11808"/>
    <w:rsid w:val="00F265C0"/>
    <w:rsid w:val="00F347CB"/>
    <w:rsid w:val="00F80046"/>
    <w:rsid w:val="00F84FE3"/>
    <w:rsid w:val="00F91CDC"/>
    <w:rsid w:val="00FA1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E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dvGulliv-R"/>
        <w:sz w:val="24"/>
        <w:szCs w:val="27"/>
        <w:lang w:val="lt-LT" w:eastAsia="en-US" w:bidi="ar-SA"/>
      </w:rPr>
    </w:rPrDefault>
    <w:pPrDefault>
      <w:pPr>
        <w:spacing w:after="16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54D6"/>
    <w:pPr>
      <w:spacing w:after="120" w:line="276" w:lineRule="auto"/>
      <w:ind w:firstLine="0"/>
      <w:jc w:val="left"/>
    </w:pPr>
    <w:rPr>
      <w:rFonts w:asciiTheme="minorHAnsi" w:hAnsiTheme="minorHAnsi" w:cstheme="minorBidi"/>
      <w:sz w:val="22"/>
      <w:szCs w:val="22"/>
      <w:lang w:val="en-AU"/>
    </w:rPr>
  </w:style>
  <w:style w:type="paragraph" w:styleId="Antrat1">
    <w:name w:val="heading 1"/>
    <w:basedOn w:val="prastasis"/>
    <w:next w:val="prastasis"/>
    <w:link w:val="Antrat1Diagrama"/>
    <w:autoRedefine/>
    <w:uiPriority w:val="9"/>
    <w:qFormat/>
    <w:rsid w:val="005D1443"/>
    <w:pPr>
      <w:keepNext/>
      <w:keepLines/>
      <w:spacing w:before="240" w:after="0"/>
      <w:jc w:val="center"/>
      <w:outlineLvl w:val="0"/>
    </w:pPr>
    <w:rPr>
      <w:rFonts w:eastAsiaTheme="majorEastAsia"/>
      <w:sz w:val="28"/>
      <w:szCs w:val="32"/>
    </w:rPr>
  </w:style>
  <w:style w:type="paragraph" w:styleId="Antrat2">
    <w:name w:val="heading 2"/>
    <w:basedOn w:val="prastasis"/>
    <w:next w:val="prastasis"/>
    <w:link w:val="Antrat2Diagrama"/>
    <w:uiPriority w:val="9"/>
    <w:unhideWhenUsed/>
    <w:qFormat/>
    <w:rsid w:val="00F265C0"/>
    <w:pPr>
      <w:keepNext/>
      <w:keepLines/>
      <w:numPr>
        <w:numId w:val="2"/>
      </w:numPr>
      <w:spacing w:before="40" w:after="0"/>
      <w:ind w:left="1429" w:hanging="360"/>
      <w:jc w:val="center"/>
      <w:outlineLvl w:val="1"/>
    </w:pPr>
    <w:rPr>
      <w:rFonts w:eastAsiaTheme="majorEastAsia" w:cstheme="majorBidi"/>
      <w:szCs w:val="26"/>
    </w:rPr>
  </w:style>
  <w:style w:type="paragraph" w:styleId="Antrat3">
    <w:name w:val="heading 3"/>
    <w:basedOn w:val="prastasis"/>
    <w:next w:val="prastasis"/>
    <w:link w:val="Antrat3Diagrama"/>
    <w:uiPriority w:val="9"/>
    <w:unhideWhenUsed/>
    <w:qFormat/>
    <w:rsid w:val="00484695"/>
    <w:pPr>
      <w:keepNext/>
      <w:keepLines/>
      <w:spacing w:before="40" w:after="0" w:line="240" w:lineRule="auto"/>
      <w:jc w:val="center"/>
      <w:outlineLvl w:val="2"/>
    </w:pPr>
    <w:rPr>
      <w:rFonts w:eastAsiaTheme="majorEastAsia" w:cstheme="majorBidi"/>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443"/>
    <w:rPr>
      <w:rFonts w:eastAsiaTheme="majorEastAsia"/>
      <w:sz w:val="28"/>
      <w:szCs w:val="32"/>
    </w:rPr>
  </w:style>
  <w:style w:type="character" w:customStyle="1" w:styleId="Antrat2Diagrama">
    <w:name w:val="Antraštė 2 Diagrama"/>
    <w:basedOn w:val="Numatytasispastraiposriftas"/>
    <w:link w:val="Antrat2"/>
    <w:uiPriority w:val="9"/>
    <w:rsid w:val="00F265C0"/>
    <w:rPr>
      <w:rFonts w:eastAsiaTheme="majorEastAsia" w:cstheme="majorBidi"/>
      <w:szCs w:val="26"/>
    </w:rPr>
  </w:style>
  <w:style w:type="character" w:customStyle="1" w:styleId="Antrat3Diagrama">
    <w:name w:val="Antraštė 3 Diagrama"/>
    <w:basedOn w:val="Numatytasispastraiposriftas"/>
    <w:link w:val="Antrat3"/>
    <w:uiPriority w:val="9"/>
    <w:rsid w:val="00484695"/>
    <w:rPr>
      <w:rFonts w:eastAsiaTheme="majorEastAsia" w:cstheme="majorBidi"/>
      <w:b/>
      <w:sz w:val="28"/>
      <w:szCs w:val="24"/>
    </w:rPr>
  </w:style>
  <w:style w:type="paragraph" w:styleId="Sraassunumeriais">
    <w:name w:val="List Number"/>
    <w:basedOn w:val="prastasis"/>
    <w:uiPriority w:val="9"/>
    <w:qFormat/>
    <w:rsid w:val="000E54D6"/>
    <w:pPr>
      <w:numPr>
        <w:numId w:val="4"/>
      </w:numPr>
      <w:tabs>
        <w:tab w:val="left" w:pos="142"/>
      </w:tabs>
      <w:spacing w:before="120"/>
    </w:pPr>
  </w:style>
  <w:style w:type="paragraph" w:styleId="Sraassunumeriais2">
    <w:name w:val="List Number 2"/>
    <w:uiPriority w:val="10"/>
    <w:qFormat/>
    <w:rsid w:val="000E54D6"/>
    <w:pPr>
      <w:numPr>
        <w:ilvl w:val="1"/>
        <w:numId w:val="4"/>
      </w:numPr>
      <w:tabs>
        <w:tab w:val="left" w:pos="567"/>
      </w:tabs>
      <w:spacing w:before="120" w:after="120" w:line="264" w:lineRule="auto"/>
      <w:jc w:val="left"/>
    </w:pPr>
    <w:rPr>
      <w:rFonts w:asciiTheme="minorHAnsi" w:eastAsia="Times New Roman" w:hAnsiTheme="minorHAnsi" w:cstheme="minorHAnsi"/>
      <w:sz w:val="22"/>
      <w:szCs w:val="24"/>
      <w:lang w:val="en-AU"/>
    </w:rPr>
  </w:style>
  <w:style w:type="paragraph" w:styleId="Sraassunumeriais3">
    <w:name w:val="List Number 3"/>
    <w:uiPriority w:val="11"/>
    <w:qFormat/>
    <w:rsid w:val="000E54D6"/>
    <w:pPr>
      <w:numPr>
        <w:ilvl w:val="2"/>
        <w:numId w:val="4"/>
      </w:numPr>
      <w:spacing w:before="120" w:after="120" w:line="264" w:lineRule="auto"/>
      <w:jc w:val="left"/>
    </w:pPr>
    <w:rPr>
      <w:rFonts w:asciiTheme="minorHAnsi" w:eastAsia="Times New Roman" w:hAnsiTheme="minorHAnsi" w:cstheme="minorHAnsi"/>
      <w:sz w:val="22"/>
      <w:szCs w:val="24"/>
      <w:lang w:val="en-AU"/>
    </w:rPr>
  </w:style>
  <w:style w:type="character" w:styleId="Grietas">
    <w:name w:val="Strong"/>
    <w:basedOn w:val="Numatytasispastraiposriftas"/>
    <w:uiPriority w:val="99"/>
    <w:qFormat/>
    <w:rsid w:val="000E54D6"/>
    <w:rPr>
      <w:b/>
      <w:bCs/>
    </w:rPr>
  </w:style>
  <w:style w:type="numbering" w:customStyle="1" w:styleId="Numberlist">
    <w:name w:val="Number list"/>
    <w:uiPriority w:val="99"/>
    <w:rsid w:val="000E54D6"/>
    <w:pPr>
      <w:numPr>
        <w:numId w:val="3"/>
      </w:numPr>
    </w:pPr>
  </w:style>
  <w:style w:type="character" w:styleId="Komentaronuoroda">
    <w:name w:val="annotation reference"/>
    <w:basedOn w:val="Numatytasispastraiposriftas"/>
    <w:uiPriority w:val="99"/>
    <w:semiHidden/>
    <w:unhideWhenUsed/>
    <w:rsid w:val="00B04E2C"/>
    <w:rPr>
      <w:sz w:val="16"/>
      <w:szCs w:val="16"/>
    </w:rPr>
  </w:style>
  <w:style w:type="paragraph" w:styleId="Komentarotekstas">
    <w:name w:val="annotation text"/>
    <w:basedOn w:val="prastasis"/>
    <w:link w:val="KomentarotekstasDiagrama"/>
    <w:uiPriority w:val="99"/>
    <w:semiHidden/>
    <w:unhideWhenUsed/>
    <w:rsid w:val="00B04E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04E2C"/>
    <w:rPr>
      <w:rFonts w:asciiTheme="minorHAnsi" w:hAnsiTheme="minorHAnsi" w:cstheme="minorBidi"/>
      <w:sz w:val="20"/>
      <w:szCs w:val="20"/>
      <w:lang w:val="en-AU"/>
    </w:rPr>
  </w:style>
  <w:style w:type="paragraph" w:styleId="Komentarotema">
    <w:name w:val="annotation subject"/>
    <w:basedOn w:val="Komentarotekstas"/>
    <w:next w:val="Komentarotekstas"/>
    <w:link w:val="KomentarotemaDiagrama"/>
    <w:uiPriority w:val="99"/>
    <w:semiHidden/>
    <w:unhideWhenUsed/>
    <w:rsid w:val="00B04E2C"/>
    <w:rPr>
      <w:b/>
      <w:bCs/>
    </w:rPr>
  </w:style>
  <w:style w:type="character" w:customStyle="1" w:styleId="KomentarotemaDiagrama">
    <w:name w:val="Komentaro tema Diagrama"/>
    <w:basedOn w:val="KomentarotekstasDiagrama"/>
    <w:link w:val="Komentarotema"/>
    <w:uiPriority w:val="99"/>
    <w:semiHidden/>
    <w:rsid w:val="00B04E2C"/>
    <w:rPr>
      <w:rFonts w:asciiTheme="minorHAnsi" w:hAnsiTheme="minorHAnsi" w:cstheme="minorBidi"/>
      <w:b/>
      <w:bCs/>
      <w:sz w:val="20"/>
      <w:szCs w:val="20"/>
      <w:lang w:val="en-AU"/>
    </w:rPr>
  </w:style>
  <w:style w:type="paragraph" w:styleId="Debesliotekstas">
    <w:name w:val="Balloon Text"/>
    <w:basedOn w:val="prastasis"/>
    <w:link w:val="DebesliotekstasDiagrama"/>
    <w:uiPriority w:val="99"/>
    <w:semiHidden/>
    <w:unhideWhenUsed/>
    <w:rsid w:val="00B04E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4E2C"/>
    <w:rPr>
      <w:rFonts w:ascii="Segoe UI" w:hAnsi="Segoe UI" w:cs="Segoe UI"/>
      <w:sz w:val="18"/>
      <w:szCs w:val="18"/>
      <w:lang w:val="en-AU"/>
    </w:rPr>
  </w:style>
  <w:style w:type="paragraph" w:styleId="Puslapioinaostekstas">
    <w:name w:val="footnote text"/>
    <w:basedOn w:val="prastasis"/>
    <w:link w:val="PuslapioinaostekstasDiagrama"/>
    <w:uiPriority w:val="99"/>
    <w:semiHidden/>
    <w:unhideWhenUsed/>
    <w:rsid w:val="009B6E4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B6E41"/>
    <w:rPr>
      <w:rFonts w:asciiTheme="minorHAnsi" w:hAnsiTheme="minorHAnsi" w:cstheme="minorBidi"/>
      <w:sz w:val="20"/>
      <w:szCs w:val="20"/>
      <w:lang w:val="en-AU"/>
    </w:rPr>
  </w:style>
  <w:style w:type="character" w:styleId="Puslapioinaosnuoroda">
    <w:name w:val="footnote reference"/>
    <w:basedOn w:val="Numatytasispastraiposriftas"/>
    <w:uiPriority w:val="99"/>
    <w:semiHidden/>
    <w:unhideWhenUsed/>
    <w:rsid w:val="009B6E41"/>
    <w:rPr>
      <w:vertAlign w:val="superscript"/>
    </w:rPr>
  </w:style>
  <w:style w:type="paragraph" w:styleId="Antrats">
    <w:name w:val="header"/>
    <w:basedOn w:val="prastasis"/>
    <w:link w:val="AntratsDiagrama"/>
    <w:uiPriority w:val="99"/>
    <w:unhideWhenUsed/>
    <w:rsid w:val="003F3F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F0F"/>
    <w:rPr>
      <w:rFonts w:asciiTheme="minorHAnsi" w:hAnsiTheme="minorHAnsi" w:cstheme="minorBidi"/>
      <w:sz w:val="22"/>
      <w:szCs w:val="22"/>
      <w:lang w:val="en-AU"/>
    </w:rPr>
  </w:style>
  <w:style w:type="paragraph" w:styleId="Porat">
    <w:name w:val="footer"/>
    <w:basedOn w:val="prastasis"/>
    <w:link w:val="PoratDiagrama"/>
    <w:uiPriority w:val="99"/>
    <w:unhideWhenUsed/>
    <w:rsid w:val="003F3F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F0F"/>
    <w:rPr>
      <w:rFonts w:asciiTheme="minorHAnsi" w:hAnsiTheme="minorHAnsi" w:cstheme="minorBidi"/>
      <w:sz w:val="22"/>
      <w:szCs w:val="22"/>
      <w:lang w:val="en-AU"/>
    </w:rPr>
  </w:style>
  <w:style w:type="paragraph" w:styleId="Dokumentoinaostekstas">
    <w:name w:val="endnote text"/>
    <w:basedOn w:val="prastasis"/>
    <w:link w:val="DokumentoinaostekstasDiagrama"/>
    <w:uiPriority w:val="99"/>
    <w:semiHidden/>
    <w:unhideWhenUsed/>
    <w:rsid w:val="004D3BF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3BF0"/>
    <w:rPr>
      <w:rFonts w:asciiTheme="minorHAnsi" w:hAnsiTheme="minorHAnsi" w:cstheme="minorBidi"/>
      <w:sz w:val="20"/>
      <w:szCs w:val="20"/>
      <w:lang w:val="en-AU"/>
    </w:rPr>
  </w:style>
  <w:style w:type="character" w:styleId="Dokumentoinaosnumeris">
    <w:name w:val="endnote reference"/>
    <w:basedOn w:val="Numatytasispastraiposriftas"/>
    <w:uiPriority w:val="99"/>
    <w:semiHidden/>
    <w:unhideWhenUsed/>
    <w:rsid w:val="004D3B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dvGulliv-R"/>
        <w:sz w:val="24"/>
        <w:szCs w:val="27"/>
        <w:lang w:val="lt-LT" w:eastAsia="en-US" w:bidi="ar-SA"/>
      </w:rPr>
    </w:rPrDefault>
    <w:pPrDefault>
      <w:pPr>
        <w:spacing w:after="16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54D6"/>
    <w:pPr>
      <w:spacing w:after="120" w:line="276" w:lineRule="auto"/>
      <w:ind w:firstLine="0"/>
      <w:jc w:val="left"/>
    </w:pPr>
    <w:rPr>
      <w:rFonts w:asciiTheme="minorHAnsi" w:hAnsiTheme="minorHAnsi" w:cstheme="minorBidi"/>
      <w:sz w:val="22"/>
      <w:szCs w:val="22"/>
      <w:lang w:val="en-AU"/>
    </w:rPr>
  </w:style>
  <w:style w:type="paragraph" w:styleId="Antrat1">
    <w:name w:val="heading 1"/>
    <w:basedOn w:val="prastasis"/>
    <w:next w:val="prastasis"/>
    <w:link w:val="Antrat1Diagrama"/>
    <w:autoRedefine/>
    <w:uiPriority w:val="9"/>
    <w:qFormat/>
    <w:rsid w:val="005D1443"/>
    <w:pPr>
      <w:keepNext/>
      <w:keepLines/>
      <w:spacing w:before="240" w:after="0"/>
      <w:jc w:val="center"/>
      <w:outlineLvl w:val="0"/>
    </w:pPr>
    <w:rPr>
      <w:rFonts w:eastAsiaTheme="majorEastAsia"/>
      <w:sz w:val="28"/>
      <w:szCs w:val="32"/>
    </w:rPr>
  </w:style>
  <w:style w:type="paragraph" w:styleId="Antrat2">
    <w:name w:val="heading 2"/>
    <w:basedOn w:val="prastasis"/>
    <w:next w:val="prastasis"/>
    <w:link w:val="Antrat2Diagrama"/>
    <w:uiPriority w:val="9"/>
    <w:unhideWhenUsed/>
    <w:qFormat/>
    <w:rsid w:val="00F265C0"/>
    <w:pPr>
      <w:keepNext/>
      <w:keepLines/>
      <w:numPr>
        <w:numId w:val="2"/>
      </w:numPr>
      <w:spacing w:before="40" w:after="0"/>
      <w:ind w:left="1429" w:hanging="360"/>
      <w:jc w:val="center"/>
      <w:outlineLvl w:val="1"/>
    </w:pPr>
    <w:rPr>
      <w:rFonts w:eastAsiaTheme="majorEastAsia" w:cstheme="majorBidi"/>
      <w:szCs w:val="26"/>
    </w:rPr>
  </w:style>
  <w:style w:type="paragraph" w:styleId="Antrat3">
    <w:name w:val="heading 3"/>
    <w:basedOn w:val="prastasis"/>
    <w:next w:val="prastasis"/>
    <w:link w:val="Antrat3Diagrama"/>
    <w:uiPriority w:val="9"/>
    <w:unhideWhenUsed/>
    <w:qFormat/>
    <w:rsid w:val="00484695"/>
    <w:pPr>
      <w:keepNext/>
      <w:keepLines/>
      <w:spacing w:before="40" w:after="0" w:line="240" w:lineRule="auto"/>
      <w:jc w:val="center"/>
      <w:outlineLvl w:val="2"/>
    </w:pPr>
    <w:rPr>
      <w:rFonts w:eastAsiaTheme="majorEastAsia" w:cstheme="majorBidi"/>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443"/>
    <w:rPr>
      <w:rFonts w:eastAsiaTheme="majorEastAsia"/>
      <w:sz w:val="28"/>
      <w:szCs w:val="32"/>
    </w:rPr>
  </w:style>
  <w:style w:type="character" w:customStyle="1" w:styleId="Antrat2Diagrama">
    <w:name w:val="Antraštė 2 Diagrama"/>
    <w:basedOn w:val="Numatytasispastraiposriftas"/>
    <w:link w:val="Antrat2"/>
    <w:uiPriority w:val="9"/>
    <w:rsid w:val="00F265C0"/>
    <w:rPr>
      <w:rFonts w:eastAsiaTheme="majorEastAsia" w:cstheme="majorBidi"/>
      <w:szCs w:val="26"/>
    </w:rPr>
  </w:style>
  <w:style w:type="character" w:customStyle="1" w:styleId="Antrat3Diagrama">
    <w:name w:val="Antraštė 3 Diagrama"/>
    <w:basedOn w:val="Numatytasispastraiposriftas"/>
    <w:link w:val="Antrat3"/>
    <w:uiPriority w:val="9"/>
    <w:rsid w:val="00484695"/>
    <w:rPr>
      <w:rFonts w:eastAsiaTheme="majorEastAsia" w:cstheme="majorBidi"/>
      <w:b/>
      <w:sz w:val="28"/>
      <w:szCs w:val="24"/>
    </w:rPr>
  </w:style>
  <w:style w:type="paragraph" w:styleId="Sraassunumeriais">
    <w:name w:val="List Number"/>
    <w:basedOn w:val="prastasis"/>
    <w:uiPriority w:val="9"/>
    <w:qFormat/>
    <w:rsid w:val="000E54D6"/>
    <w:pPr>
      <w:numPr>
        <w:numId w:val="4"/>
      </w:numPr>
      <w:tabs>
        <w:tab w:val="left" w:pos="142"/>
      </w:tabs>
      <w:spacing w:before="120"/>
    </w:pPr>
  </w:style>
  <w:style w:type="paragraph" w:styleId="Sraassunumeriais2">
    <w:name w:val="List Number 2"/>
    <w:uiPriority w:val="10"/>
    <w:qFormat/>
    <w:rsid w:val="000E54D6"/>
    <w:pPr>
      <w:numPr>
        <w:ilvl w:val="1"/>
        <w:numId w:val="4"/>
      </w:numPr>
      <w:tabs>
        <w:tab w:val="left" w:pos="567"/>
      </w:tabs>
      <w:spacing w:before="120" w:after="120" w:line="264" w:lineRule="auto"/>
      <w:jc w:val="left"/>
    </w:pPr>
    <w:rPr>
      <w:rFonts w:asciiTheme="minorHAnsi" w:eastAsia="Times New Roman" w:hAnsiTheme="minorHAnsi" w:cstheme="minorHAnsi"/>
      <w:sz w:val="22"/>
      <w:szCs w:val="24"/>
      <w:lang w:val="en-AU"/>
    </w:rPr>
  </w:style>
  <w:style w:type="paragraph" w:styleId="Sraassunumeriais3">
    <w:name w:val="List Number 3"/>
    <w:uiPriority w:val="11"/>
    <w:qFormat/>
    <w:rsid w:val="000E54D6"/>
    <w:pPr>
      <w:numPr>
        <w:ilvl w:val="2"/>
        <w:numId w:val="4"/>
      </w:numPr>
      <w:spacing w:before="120" w:after="120" w:line="264" w:lineRule="auto"/>
      <w:jc w:val="left"/>
    </w:pPr>
    <w:rPr>
      <w:rFonts w:asciiTheme="minorHAnsi" w:eastAsia="Times New Roman" w:hAnsiTheme="minorHAnsi" w:cstheme="minorHAnsi"/>
      <w:sz w:val="22"/>
      <w:szCs w:val="24"/>
      <w:lang w:val="en-AU"/>
    </w:rPr>
  </w:style>
  <w:style w:type="character" w:styleId="Grietas">
    <w:name w:val="Strong"/>
    <w:basedOn w:val="Numatytasispastraiposriftas"/>
    <w:uiPriority w:val="99"/>
    <w:qFormat/>
    <w:rsid w:val="000E54D6"/>
    <w:rPr>
      <w:b/>
      <w:bCs/>
    </w:rPr>
  </w:style>
  <w:style w:type="numbering" w:customStyle="1" w:styleId="Numberlist">
    <w:name w:val="Number list"/>
    <w:uiPriority w:val="99"/>
    <w:rsid w:val="000E54D6"/>
    <w:pPr>
      <w:numPr>
        <w:numId w:val="3"/>
      </w:numPr>
    </w:pPr>
  </w:style>
  <w:style w:type="character" w:styleId="Komentaronuoroda">
    <w:name w:val="annotation reference"/>
    <w:basedOn w:val="Numatytasispastraiposriftas"/>
    <w:uiPriority w:val="99"/>
    <w:semiHidden/>
    <w:unhideWhenUsed/>
    <w:rsid w:val="00B04E2C"/>
    <w:rPr>
      <w:sz w:val="16"/>
      <w:szCs w:val="16"/>
    </w:rPr>
  </w:style>
  <w:style w:type="paragraph" w:styleId="Komentarotekstas">
    <w:name w:val="annotation text"/>
    <w:basedOn w:val="prastasis"/>
    <w:link w:val="KomentarotekstasDiagrama"/>
    <w:uiPriority w:val="99"/>
    <w:semiHidden/>
    <w:unhideWhenUsed/>
    <w:rsid w:val="00B04E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04E2C"/>
    <w:rPr>
      <w:rFonts w:asciiTheme="minorHAnsi" w:hAnsiTheme="minorHAnsi" w:cstheme="minorBidi"/>
      <w:sz w:val="20"/>
      <w:szCs w:val="20"/>
      <w:lang w:val="en-AU"/>
    </w:rPr>
  </w:style>
  <w:style w:type="paragraph" w:styleId="Komentarotema">
    <w:name w:val="annotation subject"/>
    <w:basedOn w:val="Komentarotekstas"/>
    <w:next w:val="Komentarotekstas"/>
    <w:link w:val="KomentarotemaDiagrama"/>
    <w:uiPriority w:val="99"/>
    <w:semiHidden/>
    <w:unhideWhenUsed/>
    <w:rsid w:val="00B04E2C"/>
    <w:rPr>
      <w:b/>
      <w:bCs/>
    </w:rPr>
  </w:style>
  <w:style w:type="character" w:customStyle="1" w:styleId="KomentarotemaDiagrama">
    <w:name w:val="Komentaro tema Diagrama"/>
    <w:basedOn w:val="KomentarotekstasDiagrama"/>
    <w:link w:val="Komentarotema"/>
    <w:uiPriority w:val="99"/>
    <w:semiHidden/>
    <w:rsid w:val="00B04E2C"/>
    <w:rPr>
      <w:rFonts w:asciiTheme="minorHAnsi" w:hAnsiTheme="minorHAnsi" w:cstheme="minorBidi"/>
      <w:b/>
      <w:bCs/>
      <w:sz w:val="20"/>
      <w:szCs w:val="20"/>
      <w:lang w:val="en-AU"/>
    </w:rPr>
  </w:style>
  <w:style w:type="paragraph" w:styleId="Debesliotekstas">
    <w:name w:val="Balloon Text"/>
    <w:basedOn w:val="prastasis"/>
    <w:link w:val="DebesliotekstasDiagrama"/>
    <w:uiPriority w:val="99"/>
    <w:semiHidden/>
    <w:unhideWhenUsed/>
    <w:rsid w:val="00B04E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4E2C"/>
    <w:rPr>
      <w:rFonts w:ascii="Segoe UI" w:hAnsi="Segoe UI" w:cs="Segoe UI"/>
      <w:sz w:val="18"/>
      <w:szCs w:val="18"/>
      <w:lang w:val="en-AU"/>
    </w:rPr>
  </w:style>
  <w:style w:type="paragraph" w:styleId="Puslapioinaostekstas">
    <w:name w:val="footnote text"/>
    <w:basedOn w:val="prastasis"/>
    <w:link w:val="PuslapioinaostekstasDiagrama"/>
    <w:uiPriority w:val="99"/>
    <w:semiHidden/>
    <w:unhideWhenUsed/>
    <w:rsid w:val="009B6E4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B6E41"/>
    <w:rPr>
      <w:rFonts w:asciiTheme="minorHAnsi" w:hAnsiTheme="minorHAnsi" w:cstheme="minorBidi"/>
      <w:sz w:val="20"/>
      <w:szCs w:val="20"/>
      <w:lang w:val="en-AU"/>
    </w:rPr>
  </w:style>
  <w:style w:type="character" w:styleId="Puslapioinaosnuoroda">
    <w:name w:val="footnote reference"/>
    <w:basedOn w:val="Numatytasispastraiposriftas"/>
    <w:uiPriority w:val="99"/>
    <w:semiHidden/>
    <w:unhideWhenUsed/>
    <w:rsid w:val="009B6E41"/>
    <w:rPr>
      <w:vertAlign w:val="superscript"/>
    </w:rPr>
  </w:style>
  <w:style w:type="paragraph" w:styleId="Antrats">
    <w:name w:val="header"/>
    <w:basedOn w:val="prastasis"/>
    <w:link w:val="AntratsDiagrama"/>
    <w:uiPriority w:val="99"/>
    <w:unhideWhenUsed/>
    <w:rsid w:val="003F3F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F0F"/>
    <w:rPr>
      <w:rFonts w:asciiTheme="minorHAnsi" w:hAnsiTheme="minorHAnsi" w:cstheme="minorBidi"/>
      <w:sz w:val="22"/>
      <w:szCs w:val="22"/>
      <w:lang w:val="en-AU"/>
    </w:rPr>
  </w:style>
  <w:style w:type="paragraph" w:styleId="Porat">
    <w:name w:val="footer"/>
    <w:basedOn w:val="prastasis"/>
    <w:link w:val="PoratDiagrama"/>
    <w:uiPriority w:val="99"/>
    <w:unhideWhenUsed/>
    <w:rsid w:val="003F3F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F0F"/>
    <w:rPr>
      <w:rFonts w:asciiTheme="minorHAnsi" w:hAnsiTheme="minorHAnsi" w:cstheme="minorBidi"/>
      <w:sz w:val="22"/>
      <w:szCs w:val="22"/>
      <w:lang w:val="en-AU"/>
    </w:rPr>
  </w:style>
  <w:style w:type="paragraph" w:styleId="Dokumentoinaostekstas">
    <w:name w:val="endnote text"/>
    <w:basedOn w:val="prastasis"/>
    <w:link w:val="DokumentoinaostekstasDiagrama"/>
    <w:uiPriority w:val="99"/>
    <w:semiHidden/>
    <w:unhideWhenUsed/>
    <w:rsid w:val="004D3BF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3BF0"/>
    <w:rPr>
      <w:rFonts w:asciiTheme="minorHAnsi" w:hAnsiTheme="minorHAnsi" w:cstheme="minorBidi"/>
      <w:sz w:val="20"/>
      <w:szCs w:val="20"/>
      <w:lang w:val="en-AU"/>
    </w:rPr>
  </w:style>
  <w:style w:type="character" w:styleId="Dokumentoinaosnumeris">
    <w:name w:val="endnote reference"/>
    <w:basedOn w:val="Numatytasispastraiposriftas"/>
    <w:uiPriority w:val="99"/>
    <w:semiHidden/>
    <w:unhideWhenUsed/>
    <w:rsid w:val="004D3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B01E-A2A2-4D7B-906C-1A394C94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Kalinauskas</dc:creator>
  <cp:lastModifiedBy>Virginijus Jakubavičius</cp:lastModifiedBy>
  <cp:revision>2</cp:revision>
  <cp:lastPrinted>2021-10-19T06:58:00Z</cp:lastPrinted>
  <dcterms:created xsi:type="dcterms:W3CDTF">2021-10-19T07:24:00Z</dcterms:created>
  <dcterms:modified xsi:type="dcterms:W3CDTF">2021-10-19T07:24:00Z</dcterms:modified>
</cp:coreProperties>
</file>