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FEF1F" w14:textId="77777777" w:rsidR="000275ED" w:rsidRPr="00B74583" w:rsidRDefault="000275ED">
      <w:pPr>
        <w:widowControl w:val="0"/>
        <w:autoSpaceDE w:val="0"/>
        <w:jc w:val="center"/>
        <w:rPr>
          <w:b/>
          <w:bCs/>
          <w:spacing w:val="-1"/>
          <w:sz w:val="28"/>
          <w:szCs w:val="28"/>
          <w:lang w:val="lt-LT"/>
        </w:rPr>
      </w:pPr>
      <w:r w:rsidRPr="00B74583">
        <w:rPr>
          <w:b/>
          <w:bCs/>
          <w:spacing w:val="-1"/>
          <w:sz w:val="28"/>
          <w:szCs w:val="28"/>
          <w:lang w:val="lt-LT"/>
        </w:rPr>
        <w:t>VETERINARIJOS SERTIFIKATAS</w:t>
      </w:r>
    </w:p>
    <w:p w14:paraId="5F352C2F" w14:textId="77777777" w:rsidR="009F6DFE" w:rsidRPr="00B74583" w:rsidRDefault="009F6DFE">
      <w:pPr>
        <w:widowControl w:val="0"/>
        <w:autoSpaceDE w:val="0"/>
        <w:jc w:val="center"/>
        <w:rPr>
          <w:b/>
          <w:bCs/>
          <w:spacing w:val="-1"/>
          <w:sz w:val="28"/>
          <w:szCs w:val="28"/>
          <w:lang w:val="en-GB"/>
        </w:rPr>
      </w:pPr>
      <w:r w:rsidRPr="00B74583">
        <w:rPr>
          <w:b/>
          <w:bCs/>
          <w:spacing w:val="-1"/>
          <w:sz w:val="28"/>
          <w:szCs w:val="28"/>
          <w:lang w:val="en-GB"/>
        </w:rPr>
        <w:t>VETERINARY CERTIFICATE</w:t>
      </w:r>
    </w:p>
    <w:p w14:paraId="15ED028F" w14:textId="77777777" w:rsidR="009F6DFE" w:rsidRPr="00B74583" w:rsidRDefault="009F6DFE">
      <w:pPr>
        <w:spacing w:line="300" w:lineRule="exact"/>
        <w:jc w:val="center"/>
        <w:rPr>
          <w:b/>
          <w:i/>
          <w:sz w:val="28"/>
          <w:szCs w:val="28"/>
          <w:lang w:val="en-US"/>
        </w:rPr>
      </w:pPr>
      <w:r w:rsidRPr="00B74583">
        <w:rPr>
          <w:b/>
          <w:i/>
          <w:sz w:val="28"/>
          <w:szCs w:val="28"/>
          <w:lang w:val="ru-RU"/>
        </w:rPr>
        <w:t>ВЕТЕРИНАРНЫЙ</w:t>
      </w:r>
      <w:r w:rsidRPr="00B74583">
        <w:rPr>
          <w:b/>
          <w:i/>
          <w:sz w:val="28"/>
          <w:szCs w:val="28"/>
          <w:lang w:val="en-US"/>
        </w:rPr>
        <w:t xml:space="preserve"> </w:t>
      </w:r>
      <w:r w:rsidRPr="00B74583">
        <w:rPr>
          <w:b/>
          <w:i/>
          <w:sz w:val="28"/>
          <w:szCs w:val="28"/>
          <w:lang w:val="ru-RU"/>
        </w:rPr>
        <w:t>СЕРТИФИКАТ</w:t>
      </w:r>
    </w:p>
    <w:p w14:paraId="4087E89D" w14:textId="77777777" w:rsidR="005F73D4" w:rsidRPr="00B74583" w:rsidRDefault="005F73D4">
      <w:pPr>
        <w:spacing w:line="300" w:lineRule="exact"/>
        <w:jc w:val="center"/>
        <w:rPr>
          <w:b/>
          <w:sz w:val="22"/>
          <w:szCs w:val="22"/>
          <w:lang w:val="en-US"/>
        </w:rPr>
      </w:pPr>
    </w:p>
    <w:p w14:paraId="38F39F82" w14:textId="77777777" w:rsidR="009F6DFE" w:rsidRPr="00B74583" w:rsidRDefault="000275ED">
      <w:pPr>
        <w:jc w:val="center"/>
        <w:rPr>
          <w:b/>
          <w:sz w:val="26"/>
          <w:szCs w:val="26"/>
          <w:lang w:val="en-US"/>
        </w:rPr>
      </w:pPr>
      <w:proofErr w:type="spellStart"/>
      <w:r w:rsidRPr="00B74583">
        <w:rPr>
          <w:b/>
          <w:sz w:val="26"/>
          <w:szCs w:val="26"/>
          <w:lang w:val="en-US"/>
        </w:rPr>
        <w:t>veisliniams</w:t>
      </w:r>
      <w:proofErr w:type="spellEnd"/>
      <w:r w:rsidRPr="00B74583">
        <w:rPr>
          <w:b/>
          <w:sz w:val="26"/>
          <w:szCs w:val="26"/>
          <w:lang w:val="en-US"/>
        </w:rPr>
        <w:t xml:space="preserve"> ir </w:t>
      </w:r>
      <w:proofErr w:type="spellStart"/>
      <w:r w:rsidR="009962B8" w:rsidRPr="00B74583">
        <w:rPr>
          <w:b/>
          <w:sz w:val="26"/>
          <w:szCs w:val="26"/>
          <w:lang w:val="en-US"/>
        </w:rPr>
        <w:t>produkcijos</w:t>
      </w:r>
      <w:proofErr w:type="spellEnd"/>
      <w:r w:rsidR="009962B8" w:rsidRPr="00B74583">
        <w:rPr>
          <w:b/>
          <w:sz w:val="26"/>
          <w:szCs w:val="26"/>
          <w:lang w:val="en-US"/>
        </w:rPr>
        <w:t xml:space="preserve"> </w:t>
      </w:r>
      <w:proofErr w:type="spellStart"/>
      <w:r w:rsidRPr="00B74583">
        <w:rPr>
          <w:b/>
          <w:sz w:val="26"/>
          <w:szCs w:val="26"/>
          <w:lang w:val="en-US"/>
        </w:rPr>
        <w:t>galvijams</w:t>
      </w:r>
      <w:proofErr w:type="spellEnd"/>
      <w:r w:rsidRPr="00B74583">
        <w:rPr>
          <w:b/>
          <w:sz w:val="26"/>
          <w:szCs w:val="26"/>
          <w:lang w:val="en-US"/>
        </w:rPr>
        <w:t xml:space="preserve">, </w:t>
      </w:r>
      <w:proofErr w:type="spellStart"/>
      <w:r w:rsidRPr="00B74583">
        <w:rPr>
          <w:b/>
          <w:sz w:val="26"/>
          <w:szCs w:val="26"/>
          <w:lang w:val="en-US"/>
        </w:rPr>
        <w:t>eksportuojamiems</w:t>
      </w:r>
      <w:proofErr w:type="spellEnd"/>
      <w:r w:rsidRPr="00B74583">
        <w:rPr>
          <w:b/>
          <w:sz w:val="26"/>
          <w:szCs w:val="26"/>
          <w:lang w:val="en-US"/>
        </w:rPr>
        <w:t xml:space="preserve"> </w:t>
      </w:r>
      <w:proofErr w:type="spellStart"/>
      <w:r w:rsidR="00F55848" w:rsidRPr="00B74583">
        <w:rPr>
          <w:b/>
          <w:sz w:val="26"/>
          <w:szCs w:val="26"/>
          <w:lang w:val="en-US"/>
        </w:rPr>
        <w:t>iš</w:t>
      </w:r>
      <w:proofErr w:type="spellEnd"/>
      <w:r w:rsidR="00F55848" w:rsidRPr="00B74583">
        <w:rPr>
          <w:b/>
          <w:sz w:val="26"/>
          <w:szCs w:val="26"/>
          <w:lang w:val="en-US"/>
        </w:rPr>
        <w:t xml:space="preserve"> ES</w:t>
      </w:r>
      <w:r w:rsidR="00F55848" w:rsidRPr="00B74583">
        <w:rPr>
          <w:sz w:val="26"/>
          <w:szCs w:val="26"/>
          <w:lang w:val="en-US"/>
        </w:rPr>
        <w:t xml:space="preserve"> </w:t>
      </w:r>
      <w:r w:rsidRPr="00B74583">
        <w:rPr>
          <w:b/>
          <w:sz w:val="26"/>
          <w:szCs w:val="26"/>
          <w:lang w:val="en-US"/>
        </w:rPr>
        <w:t xml:space="preserve">į </w:t>
      </w:r>
      <w:proofErr w:type="spellStart"/>
      <w:r w:rsidR="008664CD" w:rsidRPr="00B74583">
        <w:rPr>
          <w:b/>
          <w:sz w:val="26"/>
          <w:szCs w:val="26"/>
          <w:lang w:val="en-US"/>
        </w:rPr>
        <w:t>Tadžikistan</w:t>
      </w:r>
      <w:r w:rsidRPr="00B74583">
        <w:rPr>
          <w:b/>
          <w:sz w:val="26"/>
          <w:szCs w:val="26"/>
          <w:lang w:val="en-US"/>
        </w:rPr>
        <w:t>o</w:t>
      </w:r>
      <w:proofErr w:type="spellEnd"/>
      <w:r w:rsidRPr="00B74583">
        <w:rPr>
          <w:b/>
          <w:sz w:val="26"/>
          <w:szCs w:val="26"/>
          <w:lang w:val="en-US"/>
        </w:rPr>
        <w:t xml:space="preserve"> </w:t>
      </w:r>
      <w:proofErr w:type="spellStart"/>
      <w:r w:rsidRPr="00B74583">
        <w:rPr>
          <w:b/>
          <w:sz w:val="26"/>
          <w:szCs w:val="26"/>
          <w:lang w:val="en-US"/>
        </w:rPr>
        <w:t>Respubliką</w:t>
      </w:r>
      <w:proofErr w:type="spellEnd"/>
      <w:r w:rsidRPr="00B74583">
        <w:rPr>
          <w:b/>
          <w:sz w:val="26"/>
          <w:szCs w:val="26"/>
          <w:lang w:val="en-US"/>
        </w:rPr>
        <w:t xml:space="preserve"> </w:t>
      </w:r>
    </w:p>
    <w:p w14:paraId="753B1B36" w14:textId="77777777" w:rsidR="009F6DFE" w:rsidRPr="00B74583" w:rsidRDefault="009F6DFE">
      <w:pPr>
        <w:jc w:val="center"/>
        <w:rPr>
          <w:b/>
          <w:sz w:val="26"/>
          <w:szCs w:val="26"/>
          <w:lang w:val="en-US"/>
        </w:rPr>
      </w:pPr>
      <w:r w:rsidRPr="00B74583">
        <w:rPr>
          <w:b/>
          <w:bCs/>
          <w:spacing w:val="-1"/>
          <w:sz w:val="26"/>
          <w:szCs w:val="26"/>
          <w:lang w:val="en-GB"/>
        </w:rPr>
        <w:t xml:space="preserve">for breeding and production cattle exported </w:t>
      </w:r>
      <w:r w:rsidR="00560EC3" w:rsidRPr="00B74583">
        <w:rPr>
          <w:b/>
          <w:spacing w:val="-1"/>
          <w:sz w:val="26"/>
          <w:szCs w:val="26"/>
          <w:lang w:val="en-US"/>
        </w:rPr>
        <w:t>from the EU</w:t>
      </w:r>
      <w:r w:rsidR="00560EC3" w:rsidRPr="00B74583">
        <w:rPr>
          <w:b/>
          <w:bCs/>
          <w:spacing w:val="-1"/>
          <w:sz w:val="26"/>
          <w:szCs w:val="26"/>
          <w:lang w:val="en-GB"/>
        </w:rPr>
        <w:t xml:space="preserve"> </w:t>
      </w:r>
      <w:r w:rsidRPr="00B74583">
        <w:rPr>
          <w:b/>
          <w:bCs/>
          <w:spacing w:val="-1"/>
          <w:sz w:val="26"/>
          <w:szCs w:val="26"/>
          <w:lang w:val="en-GB"/>
        </w:rPr>
        <w:t>into</w:t>
      </w:r>
      <w:r w:rsidRPr="00B74583">
        <w:rPr>
          <w:b/>
          <w:bCs/>
          <w:spacing w:val="-1"/>
          <w:sz w:val="26"/>
          <w:szCs w:val="26"/>
          <w:lang w:val="en-US"/>
        </w:rPr>
        <w:t xml:space="preserve"> </w:t>
      </w:r>
      <w:r w:rsidRPr="00B74583">
        <w:rPr>
          <w:b/>
          <w:bCs/>
          <w:spacing w:val="-1"/>
          <w:sz w:val="26"/>
          <w:szCs w:val="26"/>
          <w:lang w:val="en-GB"/>
        </w:rPr>
        <w:t>the</w:t>
      </w:r>
      <w:r w:rsidRPr="00B74583">
        <w:rPr>
          <w:b/>
          <w:bCs/>
          <w:spacing w:val="-1"/>
          <w:sz w:val="26"/>
          <w:szCs w:val="26"/>
          <w:lang w:val="en-US"/>
        </w:rPr>
        <w:t xml:space="preserve"> </w:t>
      </w:r>
      <w:r w:rsidRPr="00B74583">
        <w:rPr>
          <w:b/>
          <w:sz w:val="26"/>
          <w:szCs w:val="26"/>
          <w:lang w:val="en-GB"/>
        </w:rPr>
        <w:t>Republic</w:t>
      </w:r>
      <w:r w:rsidRPr="00B74583">
        <w:rPr>
          <w:b/>
          <w:sz w:val="26"/>
          <w:szCs w:val="26"/>
          <w:lang w:val="en-US"/>
        </w:rPr>
        <w:t xml:space="preserve"> </w:t>
      </w:r>
      <w:r w:rsidRPr="00B74583">
        <w:rPr>
          <w:b/>
          <w:sz w:val="26"/>
          <w:szCs w:val="26"/>
          <w:lang w:val="en-GB"/>
        </w:rPr>
        <w:t>of</w:t>
      </w:r>
      <w:r w:rsidRPr="00B74583">
        <w:rPr>
          <w:b/>
          <w:sz w:val="26"/>
          <w:szCs w:val="26"/>
          <w:lang w:val="en-US"/>
        </w:rPr>
        <w:t xml:space="preserve"> </w:t>
      </w:r>
      <w:r w:rsidR="008664CD" w:rsidRPr="00B74583">
        <w:rPr>
          <w:b/>
          <w:sz w:val="26"/>
          <w:szCs w:val="26"/>
          <w:lang w:val="en-US"/>
        </w:rPr>
        <w:t>Tajikistan</w:t>
      </w:r>
    </w:p>
    <w:p w14:paraId="778FD06A" w14:textId="77777777" w:rsidR="009F6DFE" w:rsidRPr="00B74583" w:rsidRDefault="009F6DFE">
      <w:pPr>
        <w:jc w:val="center"/>
        <w:rPr>
          <w:b/>
          <w:i/>
          <w:sz w:val="26"/>
          <w:szCs w:val="26"/>
          <w:lang w:val="ru-RU"/>
        </w:rPr>
      </w:pPr>
      <w:r w:rsidRPr="00B74583">
        <w:rPr>
          <w:b/>
          <w:i/>
          <w:sz w:val="26"/>
          <w:szCs w:val="26"/>
          <w:lang w:val="ru-RU"/>
        </w:rPr>
        <w:t xml:space="preserve">на экспортируемый </w:t>
      </w:r>
      <w:r w:rsidR="00560EC3" w:rsidRPr="00B74583">
        <w:rPr>
          <w:b/>
          <w:i/>
          <w:spacing w:val="-1"/>
          <w:sz w:val="26"/>
          <w:szCs w:val="26"/>
          <w:lang w:val="ru-RU"/>
        </w:rPr>
        <w:t>из Европейского Союза</w:t>
      </w:r>
      <w:r w:rsidR="00560EC3" w:rsidRPr="00B74583">
        <w:rPr>
          <w:b/>
          <w:i/>
          <w:sz w:val="26"/>
          <w:szCs w:val="26"/>
          <w:lang w:val="ru-RU"/>
        </w:rPr>
        <w:t xml:space="preserve"> </w:t>
      </w:r>
      <w:r w:rsidRPr="00B74583">
        <w:rPr>
          <w:b/>
          <w:i/>
          <w:sz w:val="26"/>
          <w:szCs w:val="26"/>
          <w:lang w:val="ru-RU"/>
        </w:rPr>
        <w:t xml:space="preserve">в Республику </w:t>
      </w:r>
      <w:r w:rsidR="008664CD" w:rsidRPr="00B74583">
        <w:rPr>
          <w:b/>
          <w:bCs/>
          <w:i/>
          <w:sz w:val="26"/>
          <w:szCs w:val="26"/>
          <w:lang w:val="ru-RU"/>
        </w:rPr>
        <w:t>Таджикистан</w:t>
      </w:r>
      <w:r w:rsidRPr="00B74583">
        <w:rPr>
          <w:b/>
          <w:i/>
          <w:sz w:val="26"/>
          <w:szCs w:val="26"/>
          <w:lang w:val="ru-RU"/>
        </w:rPr>
        <w:t xml:space="preserve"> племенной и </w:t>
      </w:r>
      <w:r w:rsidRPr="00B74583">
        <w:rPr>
          <w:b/>
          <w:i/>
          <w:iCs/>
          <w:sz w:val="26"/>
          <w:szCs w:val="26"/>
          <w:lang w:val="ru-RU"/>
        </w:rPr>
        <w:t>пользовательный</w:t>
      </w:r>
      <w:r w:rsidRPr="00B74583">
        <w:rPr>
          <w:b/>
          <w:i/>
          <w:sz w:val="26"/>
          <w:szCs w:val="26"/>
          <w:lang w:val="ru-RU"/>
        </w:rPr>
        <w:t xml:space="preserve"> крупный рогатый скот</w:t>
      </w:r>
    </w:p>
    <w:p w14:paraId="633B5EA1" w14:textId="77777777" w:rsidR="009F6DFE" w:rsidRPr="00B74583" w:rsidRDefault="009F6DFE">
      <w:pPr>
        <w:tabs>
          <w:tab w:val="left" w:pos="4678"/>
        </w:tabs>
        <w:rPr>
          <w:sz w:val="22"/>
          <w:szCs w:val="22"/>
          <w:lang w:val="ru-RU"/>
        </w:rPr>
      </w:pPr>
    </w:p>
    <w:p w14:paraId="77AA2485" w14:textId="77777777" w:rsidR="009F6DFE" w:rsidRPr="00B74583" w:rsidRDefault="009F6DFE">
      <w:pPr>
        <w:tabs>
          <w:tab w:val="left" w:pos="4678"/>
        </w:tabs>
        <w:rPr>
          <w:sz w:val="22"/>
          <w:szCs w:val="22"/>
          <w:lang w:val="ru-RU"/>
        </w:rPr>
      </w:pPr>
    </w:p>
    <w:p w14:paraId="554800F2" w14:textId="77777777" w:rsidR="009F6DFE" w:rsidRPr="00B74583" w:rsidRDefault="000275ED" w:rsidP="005F73D4">
      <w:pPr>
        <w:tabs>
          <w:tab w:val="left" w:pos="4678"/>
        </w:tabs>
        <w:jc w:val="both"/>
        <w:rPr>
          <w:sz w:val="22"/>
          <w:szCs w:val="22"/>
          <w:lang w:val="en-US"/>
        </w:rPr>
      </w:pPr>
      <w:proofErr w:type="spellStart"/>
      <w:r w:rsidRPr="00B74583">
        <w:rPr>
          <w:sz w:val="22"/>
          <w:szCs w:val="22"/>
          <w:lang w:val="en-US"/>
        </w:rPr>
        <w:t>Sertifikato</w:t>
      </w:r>
      <w:proofErr w:type="spellEnd"/>
      <w:r w:rsidRPr="00B74583">
        <w:rPr>
          <w:sz w:val="22"/>
          <w:szCs w:val="22"/>
          <w:lang w:val="en-US"/>
        </w:rPr>
        <w:t xml:space="preserve"> Nr.:</w:t>
      </w:r>
    </w:p>
    <w:p w14:paraId="46591CDB" w14:textId="77777777" w:rsidR="009F6DFE" w:rsidRPr="00B74583" w:rsidRDefault="009F6DFE" w:rsidP="005F73D4">
      <w:pPr>
        <w:tabs>
          <w:tab w:val="left" w:pos="3828"/>
        </w:tabs>
        <w:jc w:val="both"/>
        <w:rPr>
          <w:iCs/>
          <w:sz w:val="22"/>
          <w:szCs w:val="22"/>
          <w:lang w:val="en-US"/>
        </w:rPr>
      </w:pPr>
      <w:r w:rsidRPr="00B74583">
        <w:rPr>
          <w:spacing w:val="-1"/>
          <w:sz w:val="22"/>
          <w:szCs w:val="22"/>
          <w:lang w:val="en-US"/>
        </w:rPr>
        <w:t>Certificate No.</w:t>
      </w:r>
      <w:r w:rsidR="00C34836" w:rsidRPr="00B74583">
        <w:rPr>
          <w:spacing w:val="-1"/>
          <w:sz w:val="22"/>
          <w:szCs w:val="22"/>
          <w:lang w:val="en-US"/>
        </w:rPr>
        <w:t xml:space="preserve"> / </w:t>
      </w:r>
      <w:r w:rsidRPr="00B74583">
        <w:rPr>
          <w:i/>
          <w:sz w:val="22"/>
          <w:szCs w:val="22"/>
          <w:lang w:val="en-US"/>
        </w:rPr>
        <w:t xml:space="preserve">№ </w:t>
      </w:r>
      <w:r w:rsidRPr="00B74583">
        <w:rPr>
          <w:i/>
          <w:sz w:val="22"/>
          <w:szCs w:val="22"/>
        </w:rPr>
        <w:t>сертификата</w:t>
      </w:r>
      <w:r w:rsidRPr="00B74583">
        <w:rPr>
          <w:i/>
          <w:sz w:val="22"/>
          <w:szCs w:val="22"/>
          <w:lang w:val="en-US"/>
        </w:rPr>
        <w:t>:</w:t>
      </w:r>
      <w:r w:rsidRPr="00B74583">
        <w:rPr>
          <w:sz w:val="22"/>
          <w:szCs w:val="22"/>
          <w:lang w:val="en-US"/>
        </w:rPr>
        <w:tab/>
        <w:t>................</w:t>
      </w:r>
      <w:r w:rsidRPr="00B74583">
        <w:rPr>
          <w:iCs/>
          <w:sz w:val="22"/>
          <w:szCs w:val="22"/>
          <w:lang w:val="en-US"/>
        </w:rPr>
        <w:t>...............................................................................</w:t>
      </w:r>
    </w:p>
    <w:p w14:paraId="63B4C856" w14:textId="77777777" w:rsidR="009F6DFE" w:rsidRPr="00B74583" w:rsidRDefault="009F6DFE" w:rsidP="005F73D4">
      <w:pPr>
        <w:pStyle w:val="Header"/>
        <w:tabs>
          <w:tab w:val="clear" w:pos="4536"/>
          <w:tab w:val="clear" w:pos="9072"/>
          <w:tab w:val="left" w:pos="3828"/>
        </w:tabs>
        <w:jc w:val="both"/>
        <w:rPr>
          <w:iCs/>
          <w:sz w:val="22"/>
          <w:szCs w:val="22"/>
          <w:lang w:val="en-US"/>
        </w:rPr>
      </w:pPr>
    </w:p>
    <w:p w14:paraId="29766FB9" w14:textId="77777777" w:rsidR="009F6DFE" w:rsidRPr="00B74583" w:rsidRDefault="009F6DFE" w:rsidP="005F73D4">
      <w:pPr>
        <w:pStyle w:val="Header"/>
        <w:tabs>
          <w:tab w:val="clear" w:pos="4536"/>
          <w:tab w:val="clear" w:pos="9072"/>
          <w:tab w:val="left" w:pos="3828"/>
        </w:tabs>
        <w:jc w:val="both"/>
        <w:rPr>
          <w:iCs/>
          <w:sz w:val="22"/>
          <w:szCs w:val="22"/>
          <w:lang w:val="en-US"/>
        </w:rPr>
      </w:pPr>
    </w:p>
    <w:p w14:paraId="3FA8D5F0" w14:textId="77777777" w:rsidR="00560EC3" w:rsidRPr="00B74583" w:rsidRDefault="009A1468" w:rsidP="005F73D4">
      <w:pPr>
        <w:pStyle w:val="Header"/>
        <w:tabs>
          <w:tab w:val="clear" w:pos="4536"/>
          <w:tab w:val="center" w:pos="-1418"/>
          <w:tab w:val="left" w:pos="5954"/>
        </w:tabs>
        <w:jc w:val="both"/>
        <w:rPr>
          <w:iCs/>
          <w:sz w:val="24"/>
          <w:szCs w:val="24"/>
          <w:lang w:val="lt-LT"/>
        </w:rPr>
      </w:pPr>
      <w:r w:rsidRPr="00E53D2A">
        <w:rPr>
          <w:bCs/>
          <w:iCs/>
          <w:sz w:val="24"/>
          <w:szCs w:val="24"/>
          <w:lang w:val="de-DE"/>
        </w:rPr>
        <w:t xml:space="preserve">Gyvūnų </w:t>
      </w:r>
      <w:proofErr w:type="spellStart"/>
      <w:r w:rsidRPr="00E53D2A">
        <w:rPr>
          <w:bCs/>
          <w:iCs/>
          <w:sz w:val="24"/>
          <w:szCs w:val="24"/>
          <w:lang w:val="de-DE"/>
        </w:rPr>
        <w:t>kilmės</w:t>
      </w:r>
      <w:proofErr w:type="spellEnd"/>
      <w:r w:rsidRPr="00E53D2A">
        <w:rPr>
          <w:bCs/>
          <w:iCs/>
          <w:sz w:val="24"/>
          <w:szCs w:val="24"/>
          <w:lang w:val="de-DE"/>
        </w:rPr>
        <w:t xml:space="preserve"> </w:t>
      </w:r>
      <w:proofErr w:type="spellStart"/>
      <w:r w:rsidRPr="00E53D2A">
        <w:rPr>
          <w:bCs/>
          <w:iCs/>
          <w:sz w:val="24"/>
          <w:szCs w:val="24"/>
          <w:lang w:val="de-DE"/>
        </w:rPr>
        <w:t>šalis</w:t>
      </w:r>
      <w:proofErr w:type="spellEnd"/>
      <w:r w:rsidRPr="00E53D2A">
        <w:rPr>
          <w:bCs/>
          <w:iCs/>
          <w:sz w:val="24"/>
          <w:szCs w:val="24"/>
          <w:lang w:val="de-DE"/>
        </w:rPr>
        <w:t xml:space="preserve">, ES </w:t>
      </w:r>
      <w:proofErr w:type="spellStart"/>
      <w:r w:rsidRPr="00E53D2A">
        <w:rPr>
          <w:bCs/>
          <w:iCs/>
          <w:sz w:val="24"/>
          <w:szCs w:val="24"/>
          <w:lang w:val="de-DE"/>
        </w:rPr>
        <w:t>narė</w:t>
      </w:r>
      <w:proofErr w:type="spellEnd"/>
      <w:r w:rsidR="00560EC3" w:rsidRPr="00E53D2A">
        <w:rPr>
          <w:iCs/>
          <w:sz w:val="24"/>
          <w:szCs w:val="24"/>
          <w:lang w:val="de-DE"/>
        </w:rPr>
        <w:t>:</w:t>
      </w:r>
      <w:r w:rsidR="00F55848" w:rsidRPr="00E53D2A">
        <w:rPr>
          <w:iCs/>
          <w:sz w:val="24"/>
          <w:szCs w:val="24"/>
          <w:lang w:val="de-DE"/>
        </w:rPr>
        <w:tab/>
      </w:r>
    </w:p>
    <w:p w14:paraId="4B2427D6" w14:textId="56B80341" w:rsidR="00560EC3" w:rsidRPr="00B74583" w:rsidRDefault="005349C3" w:rsidP="005F73D4">
      <w:pPr>
        <w:pStyle w:val="Header"/>
        <w:tabs>
          <w:tab w:val="clear" w:pos="4536"/>
          <w:tab w:val="center" w:pos="-1418"/>
          <w:tab w:val="left" w:pos="5954"/>
        </w:tabs>
        <w:jc w:val="both"/>
        <w:rPr>
          <w:sz w:val="24"/>
          <w:szCs w:val="24"/>
          <w:lang w:val="en-US"/>
        </w:rPr>
      </w:pPr>
      <w:r w:rsidRPr="00B74583">
        <w:rPr>
          <w:spacing w:val="-1"/>
          <w:sz w:val="24"/>
          <w:szCs w:val="24"/>
          <w:lang w:val="en-US"/>
        </w:rPr>
        <w:t>Country</w:t>
      </w:r>
      <w:r w:rsidR="00F55848" w:rsidRPr="00B74583">
        <w:rPr>
          <w:spacing w:val="-1"/>
          <w:sz w:val="24"/>
          <w:szCs w:val="24"/>
          <w:lang w:val="en-US"/>
        </w:rPr>
        <w:t>-Member State in the EU</w:t>
      </w:r>
      <w:r w:rsidRPr="00B74583">
        <w:rPr>
          <w:spacing w:val="-1"/>
          <w:sz w:val="24"/>
          <w:szCs w:val="24"/>
          <w:lang w:val="en-US"/>
        </w:rPr>
        <w:t xml:space="preserve"> of origin of the animals</w:t>
      </w:r>
      <w:r w:rsidR="00560EC3" w:rsidRPr="00B74583">
        <w:rPr>
          <w:iCs/>
          <w:sz w:val="24"/>
          <w:szCs w:val="24"/>
          <w:lang w:val="en-US"/>
        </w:rPr>
        <w:t>:</w:t>
      </w:r>
      <w:r w:rsidR="00560EC3" w:rsidRPr="00B74583">
        <w:rPr>
          <w:bCs/>
          <w:sz w:val="24"/>
          <w:szCs w:val="24"/>
          <w:shd w:val="clear" w:color="auto" w:fill="FFFFFF"/>
          <w:lang w:val="en-US"/>
        </w:rPr>
        <w:tab/>
      </w:r>
    </w:p>
    <w:p w14:paraId="451919CE" w14:textId="77777777" w:rsidR="00560EC3" w:rsidRPr="00B74583" w:rsidRDefault="00F55848" w:rsidP="005F73D4">
      <w:pPr>
        <w:tabs>
          <w:tab w:val="center" w:pos="-1418"/>
          <w:tab w:val="left" w:pos="5954"/>
        </w:tabs>
        <w:jc w:val="both"/>
        <w:rPr>
          <w:i/>
          <w:sz w:val="24"/>
          <w:szCs w:val="24"/>
          <w:lang w:val="ru-RU"/>
        </w:rPr>
      </w:pPr>
      <w:r w:rsidRPr="00B74583">
        <w:rPr>
          <w:i/>
          <w:spacing w:val="-1"/>
          <w:sz w:val="24"/>
          <w:szCs w:val="24"/>
          <w:lang w:val="ru-RU"/>
        </w:rPr>
        <w:t>Страна-член ЕС</w:t>
      </w:r>
      <w:r w:rsidR="00560EC3" w:rsidRPr="00B74583">
        <w:rPr>
          <w:i/>
          <w:spacing w:val="-1"/>
          <w:sz w:val="24"/>
          <w:szCs w:val="24"/>
          <w:lang w:val="ru-RU"/>
        </w:rPr>
        <w:t xml:space="preserve"> происхождения животных</w:t>
      </w:r>
      <w:r w:rsidR="00560EC3" w:rsidRPr="00B74583">
        <w:rPr>
          <w:i/>
          <w:sz w:val="24"/>
          <w:szCs w:val="24"/>
          <w:lang w:val="ru-RU"/>
        </w:rPr>
        <w:t>:</w:t>
      </w:r>
      <w:r w:rsidR="00560EC3" w:rsidRPr="00B74583">
        <w:rPr>
          <w:i/>
          <w:sz w:val="24"/>
          <w:szCs w:val="24"/>
          <w:lang w:val="ru-RU"/>
        </w:rPr>
        <w:tab/>
      </w:r>
    </w:p>
    <w:p w14:paraId="6EFFBE3D" w14:textId="77777777" w:rsidR="009F6DFE" w:rsidRPr="00B74583" w:rsidRDefault="009F6DFE" w:rsidP="005F73D4">
      <w:pPr>
        <w:pStyle w:val="Header"/>
        <w:tabs>
          <w:tab w:val="clear" w:pos="4536"/>
          <w:tab w:val="clear" w:pos="9072"/>
          <w:tab w:val="center" w:pos="-1418"/>
          <w:tab w:val="left" w:pos="5954"/>
        </w:tabs>
        <w:jc w:val="both"/>
        <w:rPr>
          <w:iCs/>
          <w:sz w:val="24"/>
          <w:szCs w:val="24"/>
          <w:lang w:val="ru-RU"/>
        </w:rPr>
      </w:pPr>
    </w:p>
    <w:p w14:paraId="64321229" w14:textId="77777777" w:rsidR="009F6DFE" w:rsidRPr="00B74583" w:rsidRDefault="009A1468" w:rsidP="005F73D4">
      <w:pPr>
        <w:pStyle w:val="Header"/>
        <w:tabs>
          <w:tab w:val="clear" w:pos="4536"/>
          <w:tab w:val="clear" w:pos="9072"/>
          <w:tab w:val="center" w:pos="-1418"/>
          <w:tab w:val="left" w:pos="5954"/>
        </w:tabs>
        <w:jc w:val="both"/>
        <w:rPr>
          <w:iCs/>
          <w:sz w:val="24"/>
          <w:szCs w:val="24"/>
        </w:rPr>
      </w:pPr>
      <w:r w:rsidRPr="00B74583">
        <w:rPr>
          <w:bCs/>
          <w:iCs/>
          <w:sz w:val="24"/>
          <w:szCs w:val="24"/>
          <w:lang w:val="de-DE"/>
        </w:rPr>
        <w:t>ES</w:t>
      </w:r>
      <w:r w:rsidRPr="00E53D2A">
        <w:rPr>
          <w:bCs/>
          <w:iCs/>
          <w:sz w:val="24"/>
          <w:szCs w:val="24"/>
          <w:lang w:val="ru-RU"/>
        </w:rPr>
        <w:t xml:space="preserve"> š</w:t>
      </w:r>
      <w:proofErr w:type="spellStart"/>
      <w:r w:rsidRPr="00B74583">
        <w:rPr>
          <w:bCs/>
          <w:iCs/>
          <w:sz w:val="24"/>
          <w:szCs w:val="24"/>
          <w:lang w:val="de-DE"/>
        </w:rPr>
        <w:t>alis</w:t>
      </w:r>
      <w:proofErr w:type="spellEnd"/>
      <w:r w:rsidRPr="00E53D2A">
        <w:rPr>
          <w:bCs/>
          <w:iCs/>
          <w:sz w:val="24"/>
          <w:szCs w:val="24"/>
          <w:lang w:val="ru-RU"/>
        </w:rPr>
        <w:t xml:space="preserve"> </w:t>
      </w:r>
      <w:proofErr w:type="spellStart"/>
      <w:r w:rsidRPr="00B74583">
        <w:rPr>
          <w:bCs/>
          <w:iCs/>
          <w:sz w:val="24"/>
          <w:szCs w:val="24"/>
          <w:lang w:val="de-DE"/>
        </w:rPr>
        <w:t>nar</w:t>
      </w:r>
      <w:proofErr w:type="spellEnd"/>
      <w:r w:rsidRPr="00E53D2A">
        <w:rPr>
          <w:bCs/>
          <w:iCs/>
          <w:sz w:val="24"/>
          <w:szCs w:val="24"/>
          <w:lang w:val="ru-RU"/>
        </w:rPr>
        <w:t xml:space="preserve">ė, </w:t>
      </w:r>
      <w:r w:rsidRPr="00B74583">
        <w:rPr>
          <w:bCs/>
          <w:iCs/>
          <w:sz w:val="24"/>
          <w:szCs w:val="24"/>
          <w:lang w:val="de-DE"/>
        </w:rPr>
        <w:t>i</w:t>
      </w:r>
      <w:r w:rsidRPr="00E53D2A">
        <w:rPr>
          <w:bCs/>
          <w:iCs/>
          <w:sz w:val="24"/>
          <w:szCs w:val="24"/>
          <w:lang w:val="ru-RU"/>
        </w:rPr>
        <w:t>š</w:t>
      </w:r>
      <w:proofErr w:type="spellStart"/>
      <w:r w:rsidRPr="00B74583">
        <w:rPr>
          <w:bCs/>
          <w:iCs/>
          <w:sz w:val="24"/>
          <w:szCs w:val="24"/>
          <w:lang w:val="de-DE"/>
        </w:rPr>
        <w:t>davusi</w:t>
      </w:r>
      <w:proofErr w:type="spellEnd"/>
      <w:r w:rsidRPr="00E53D2A">
        <w:rPr>
          <w:bCs/>
          <w:iCs/>
          <w:sz w:val="24"/>
          <w:szCs w:val="24"/>
          <w:lang w:val="ru-RU"/>
        </w:rPr>
        <w:t xml:space="preserve"> </w:t>
      </w:r>
      <w:proofErr w:type="spellStart"/>
      <w:r w:rsidRPr="00B74583">
        <w:rPr>
          <w:bCs/>
          <w:iCs/>
          <w:sz w:val="24"/>
          <w:szCs w:val="24"/>
          <w:lang w:val="de-DE"/>
        </w:rPr>
        <w:t>sertifikat</w:t>
      </w:r>
      <w:proofErr w:type="spellEnd"/>
      <w:r w:rsidRPr="00E53D2A">
        <w:rPr>
          <w:bCs/>
          <w:iCs/>
          <w:sz w:val="24"/>
          <w:szCs w:val="24"/>
          <w:lang w:val="ru-RU"/>
        </w:rPr>
        <w:t>ą</w:t>
      </w:r>
      <w:r w:rsidR="000275ED" w:rsidRPr="00B74583">
        <w:rPr>
          <w:iCs/>
          <w:sz w:val="24"/>
          <w:szCs w:val="24"/>
        </w:rPr>
        <w:t>:</w:t>
      </w:r>
      <w:r w:rsidR="00F55848" w:rsidRPr="00B74583">
        <w:rPr>
          <w:iCs/>
          <w:sz w:val="24"/>
          <w:szCs w:val="24"/>
        </w:rPr>
        <w:tab/>
      </w:r>
      <w:proofErr w:type="spellStart"/>
      <w:r w:rsidR="000275ED" w:rsidRPr="00B74583">
        <w:rPr>
          <w:iCs/>
          <w:sz w:val="24"/>
          <w:szCs w:val="24"/>
        </w:rPr>
        <w:t>Lietuvos</w:t>
      </w:r>
      <w:proofErr w:type="spellEnd"/>
      <w:r w:rsidR="000275ED" w:rsidRPr="00B74583">
        <w:rPr>
          <w:iCs/>
          <w:sz w:val="24"/>
          <w:szCs w:val="24"/>
        </w:rPr>
        <w:t xml:space="preserve"> Respublika</w:t>
      </w:r>
      <w:r w:rsidR="00F55848" w:rsidRPr="00B74583">
        <w:rPr>
          <w:iCs/>
          <w:sz w:val="24"/>
          <w:szCs w:val="24"/>
        </w:rPr>
        <w:t xml:space="preserve"> (LTU)</w:t>
      </w:r>
    </w:p>
    <w:p w14:paraId="6FEF8D3A" w14:textId="77777777" w:rsidR="009F6DFE" w:rsidRPr="00B74583" w:rsidRDefault="00560EC3" w:rsidP="005F73D4">
      <w:pPr>
        <w:widowControl w:val="0"/>
        <w:tabs>
          <w:tab w:val="center" w:pos="-1418"/>
          <w:tab w:val="left" w:pos="5954"/>
        </w:tabs>
        <w:autoSpaceDE w:val="0"/>
        <w:autoSpaceDN w:val="0"/>
        <w:adjustRightInd w:val="0"/>
        <w:ind w:left="459" w:hanging="459"/>
        <w:jc w:val="both"/>
        <w:rPr>
          <w:sz w:val="24"/>
          <w:szCs w:val="24"/>
          <w:lang w:val="en-US"/>
        </w:rPr>
      </w:pPr>
      <w:r w:rsidRPr="00B74583">
        <w:rPr>
          <w:spacing w:val="-1"/>
          <w:sz w:val="24"/>
          <w:szCs w:val="24"/>
          <w:lang w:val="en-US"/>
        </w:rPr>
        <w:t>Certifying Member State in the EU</w:t>
      </w:r>
      <w:r w:rsidR="009F6DFE" w:rsidRPr="00B74583">
        <w:rPr>
          <w:iCs/>
          <w:sz w:val="24"/>
          <w:szCs w:val="24"/>
          <w:lang w:val="en-US"/>
        </w:rPr>
        <w:t>:</w:t>
      </w:r>
      <w:r w:rsidR="00F55848" w:rsidRPr="00B74583">
        <w:rPr>
          <w:iCs/>
          <w:sz w:val="24"/>
          <w:szCs w:val="24"/>
          <w:lang w:val="en-US"/>
        </w:rPr>
        <w:tab/>
      </w:r>
      <w:r w:rsidR="009F6DFE" w:rsidRPr="00B74583">
        <w:rPr>
          <w:sz w:val="24"/>
          <w:szCs w:val="24"/>
          <w:lang w:val="en-US"/>
        </w:rPr>
        <w:t>Republic of Lithuania</w:t>
      </w:r>
      <w:r w:rsidR="00F55848" w:rsidRPr="00B74583">
        <w:rPr>
          <w:sz w:val="24"/>
          <w:szCs w:val="24"/>
          <w:lang w:val="en-US"/>
        </w:rPr>
        <w:t xml:space="preserve"> (LTU)</w:t>
      </w:r>
    </w:p>
    <w:p w14:paraId="5409DE35" w14:textId="77777777" w:rsidR="009F6DFE" w:rsidRPr="00B74583" w:rsidRDefault="00560EC3" w:rsidP="005F73D4">
      <w:pPr>
        <w:tabs>
          <w:tab w:val="center" w:pos="-1418"/>
          <w:tab w:val="left" w:pos="5954"/>
        </w:tabs>
        <w:jc w:val="both"/>
        <w:rPr>
          <w:i/>
          <w:sz w:val="24"/>
          <w:szCs w:val="24"/>
          <w:lang w:val="ru-RU"/>
        </w:rPr>
      </w:pPr>
      <w:r w:rsidRPr="00B74583">
        <w:rPr>
          <w:i/>
          <w:spacing w:val="-1"/>
          <w:sz w:val="24"/>
          <w:szCs w:val="24"/>
          <w:lang w:val="ru-RU"/>
        </w:rPr>
        <w:t>Страна-член ЕС, выдавшая сертификат</w:t>
      </w:r>
      <w:r w:rsidR="009F6DFE" w:rsidRPr="00B74583">
        <w:rPr>
          <w:i/>
          <w:sz w:val="24"/>
          <w:szCs w:val="24"/>
          <w:lang w:val="ru-RU"/>
        </w:rPr>
        <w:t>:</w:t>
      </w:r>
      <w:r w:rsidR="009F6DFE" w:rsidRPr="00B74583">
        <w:rPr>
          <w:i/>
          <w:sz w:val="24"/>
          <w:szCs w:val="24"/>
          <w:lang w:val="ru-RU"/>
        </w:rPr>
        <w:tab/>
        <w:t>Литовская Республика</w:t>
      </w:r>
      <w:r w:rsidR="00F55848" w:rsidRPr="00B74583">
        <w:rPr>
          <w:i/>
          <w:sz w:val="24"/>
          <w:szCs w:val="24"/>
          <w:lang w:val="ru-RU"/>
        </w:rPr>
        <w:t xml:space="preserve"> (</w:t>
      </w:r>
      <w:r w:rsidR="00F55848" w:rsidRPr="00B74583">
        <w:rPr>
          <w:i/>
          <w:sz w:val="24"/>
          <w:szCs w:val="24"/>
        </w:rPr>
        <w:t>LTU</w:t>
      </w:r>
      <w:r w:rsidR="00F55848" w:rsidRPr="00B74583">
        <w:rPr>
          <w:i/>
          <w:sz w:val="24"/>
          <w:szCs w:val="24"/>
          <w:lang w:val="ru-RU"/>
        </w:rPr>
        <w:t>)</w:t>
      </w:r>
    </w:p>
    <w:p w14:paraId="199E8613" w14:textId="77777777" w:rsidR="009F6DFE" w:rsidRPr="00B74583" w:rsidRDefault="009F6DFE" w:rsidP="005F73D4">
      <w:pPr>
        <w:tabs>
          <w:tab w:val="left" w:pos="3828"/>
        </w:tabs>
        <w:jc w:val="both"/>
        <w:rPr>
          <w:sz w:val="24"/>
          <w:szCs w:val="24"/>
          <w:lang w:val="ru-RU"/>
        </w:rPr>
      </w:pPr>
    </w:p>
    <w:p w14:paraId="718A532D" w14:textId="77777777" w:rsidR="009F6DFE" w:rsidRPr="00B74583" w:rsidRDefault="009F6DFE" w:rsidP="005F73D4">
      <w:pPr>
        <w:tabs>
          <w:tab w:val="left" w:pos="3828"/>
        </w:tabs>
        <w:jc w:val="both"/>
        <w:rPr>
          <w:sz w:val="24"/>
          <w:szCs w:val="24"/>
          <w:lang w:val="ru-RU"/>
        </w:rPr>
      </w:pPr>
    </w:p>
    <w:p w14:paraId="62A5E21A" w14:textId="77777777" w:rsidR="009F6DFE" w:rsidRPr="00B74583" w:rsidRDefault="009F6DFE" w:rsidP="005F73D4">
      <w:pPr>
        <w:tabs>
          <w:tab w:val="left" w:pos="3828"/>
        </w:tabs>
        <w:jc w:val="both"/>
        <w:rPr>
          <w:sz w:val="24"/>
          <w:szCs w:val="24"/>
          <w:lang w:val="ru-RU"/>
        </w:rPr>
      </w:pPr>
    </w:p>
    <w:p w14:paraId="10DFE9EC" w14:textId="77777777" w:rsidR="009F6DFE" w:rsidRPr="00B74583" w:rsidRDefault="000275ED" w:rsidP="005F73D4">
      <w:pPr>
        <w:tabs>
          <w:tab w:val="left" w:pos="3828"/>
        </w:tabs>
        <w:jc w:val="both"/>
        <w:rPr>
          <w:sz w:val="24"/>
          <w:szCs w:val="24"/>
          <w:lang w:val="lt-LT"/>
        </w:rPr>
      </w:pPr>
      <w:proofErr w:type="spellStart"/>
      <w:r w:rsidRPr="00B74583">
        <w:rPr>
          <w:sz w:val="24"/>
          <w:szCs w:val="24"/>
        </w:rPr>
        <w:t>Kompetentinga</w:t>
      </w:r>
      <w:proofErr w:type="spellEnd"/>
      <w:r w:rsidRPr="00E53D2A">
        <w:rPr>
          <w:sz w:val="24"/>
          <w:szCs w:val="24"/>
          <w:lang w:val="ru-RU"/>
        </w:rPr>
        <w:t xml:space="preserve"> </w:t>
      </w:r>
      <w:r w:rsidR="00C34836" w:rsidRPr="00B74583">
        <w:rPr>
          <w:sz w:val="24"/>
          <w:szCs w:val="24"/>
        </w:rPr>
        <w:t>ES</w:t>
      </w:r>
      <w:r w:rsidR="007A4394" w:rsidRPr="00E53D2A">
        <w:rPr>
          <w:sz w:val="24"/>
          <w:szCs w:val="24"/>
          <w:lang w:val="ru-RU"/>
        </w:rPr>
        <w:t xml:space="preserve"> </w:t>
      </w:r>
      <w:proofErr w:type="spellStart"/>
      <w:r w:rsidR="007A4394" w:rsidRPr="00B74583">
        <w:rPr>
          <w:sz w:val="24"/>
          <w:szCs w:val="24"/>
        </w:rPr>
        <w:t>nar</w:t>
      </w:r>
      <w:proofErr w:type="spellEnd"/>
      <w:r w:rsidR="007A4394" w:rsidRPr="00E53D2A">
        <w:rPr>
          <w:sz w:val="24"/>
          <w:szCs w:val="24"/>
          <w:lang w:val="ru-RU"/>
        </w:rPr>
        <w:t>ė</w:t>
      </w:r>
      <w:r w:rsidR="007A4394" w:rsidRPr="00B74583">
        <w:rPr>
          <w:sz w:val="24"/>
          <w:szCs w:val="24"/>
        </w:rPr>
        <w:t>s</w:t>
      </w:r>
      <w:r w:rsidR="00C34836" w:rsidRPr="00E53D2A">
        <w:rPr>
          <w:sz w:val="24"/>
          <w:szCs w:val="24"/>
          <w:lang w:val="ru-RU"/>
        </w:rPr>
        <w:t xml:space="preserve"> </w:t>
      </w:r>
      <w:proofErr w:type="spellStart"/>
      <w:r w:rsidR="009D34A6" w:rsidRPr="00B74583">
        <w:rPr>
          <w:sz w:val="24"/>
          <w:szCs w:val="24"/>
        </w:rPr>
        <w:t>institucija</w:t>
      </w:r>
      <w:proofErr w:type="spellEnd"/>
      <w:r w:rsidRPr="00E53D2A">
        <w:rPr>
          <w:sz w:val="24"/>
          <w:szCs w:val="24"/>
          <w:lang w:val="ru-RU"/>
        </w:rPr>
        <w:t>:</w:t>
      </w:r>
      <w:r w:rsidR="00A06864" w:rsidRPr="00E53D2A">
        <w:rPr>
          <w:sz w:val="24"/>
          <w:szCs w:val="24"/>
          <w:lang w:val="ru-RU"/>
        </w:rPr>
        <w:tab/>
      </w:r>
      <w:proofErr w:type="spellStart"/>
      <w:r w:rsidR="00115D82" w:rsidRPr="00B74583">
        <w:rPr>
          <w:sz w:val="24"/>
          <w:szCs w:val="24"/>
        </w:rPr>
        <w:t>Valstybin</w:t>
      </w:r>
      <w:proofErr w:type="spellEnd"/>
      <w:r w:rsidR="00115D82" w:rsidRPr="00E53D2A">
        <w:rPr>
          <w:sz w:val="24"/>
          <w:szCs w:val="24"/>
          <w:lang w:val="ru-RU"/>
        </w:rPr>
        <w:t xml:space="preserve">ė </w:t>
      </w:r>
      <w:r w:rsidR="00115D82" w:rsidRPr="00B74583">
        <w:rPr>
          <w:sz w:val="24"/>
          <w:szCs w:val="24"/>
        </w:rPr>
        <w:t>maisto</w:t>
      </w:r>
      <w:r w:rsidR="00115D82" w:rsidRPr="00E53D2A">
        <w:rPr>
          <w:sz w:val="24"/>
          <w:szCs w:val="24"/>
          <w:lang w:val="ru-RU"/>
        </w:rPr>
        <w:t xml:space="preserve"> </w:t>
      </w:r>
      <w:r w:rsidR="00115D82" w:rsidRPr="00B74583">
        <w:rPr>
          <w:sz w:val="24"/>
          <w:szCs w:val="24"/>
        </w:rPr>
        <w:t>ir</w:t>
      </w:r>
      <w:r w:rsidR="00115D82" w:rsidRPr="00E53D2A">
        <w:rPr>
          <w:sz w:val="24"/>
          <w:szCs w:val="24"/>
          <w:lang w:val="ru-RU"/>
        </w:rPr>
        <w:t xml:space="preserve"> </w:t>
      </w:r>
      <w:r w:rsidR="00115D82" w:rsidRPr="00B74583">
        <w:rPr>
          <w:sz w:val="24"/>
          <w:szCs w:val="24"/>
        </w:rPr>
        <w:t>veterinarijos</w:t>
      </w:r>
      <w:r w:rsidR="00115D82" w:rsidRPr="00E53D2A">
        <w:rPr>
          <w:sz w:val="24"/>
          <w:szCs w:val="24"/>
          <w:lang w:val="ru-RU"/>
        </w:rPr>
        <w:t xml:space="preserve"> </w:t>
      </w:r>
      <w:proofErr w:type="spellStart"/>
      <w:r w:rsidR="00115D82" w:rsidRPr="00B74583">
        <w:rPr>
          <w:sz w:val="24"/>
          <w:szCs w:val="24"/>
        </w:rPr>
        <w:t>tarnyba</w:t>
      </w:r>
      <w:proofErr w:type="spellEnd"/>
    </w:p>
    <w:p w14:paraId="791DBA7A" w14:textId="77777777" w:rsidR="009F6DFE" w:rsidRPr="00B74583" w:rsidRDefault="00C34836" w:rsidP="005F73D4">
      <w:pPr>
        <w:pStyle w:val="Header"/>
        <w:tabs>
          <w:tab w:val="clear" w:pos="4536"/>
          <w:tab w:val="clear" w:pos="9072"/>
          <w:tab w:val="left" w:pos="3828"/>
        </w:tabs>
        <w:jc w:val="both"/>
        <w:rPr>
          <w:sz w:val="24"/>
          <w:szCs w:val="24"/>
          <w:lang w:val="en-US"/>
        </w:rPr>
      </w:pPr>
      <w:r w:rsidRPr="00B74583">
        <w:rPr>
          <w:spacing w:val="-1"/>
          <w:sz w:val="24"/>
          <w:szCs w:val="24"/>
          <w:lang w:val="en-US"/>
        </w:rPr>
        <w:t>Competent authority in the EU</w:t>
      </w:r>
      <w:r w:rsidR="009F6DFE" w:rsidRPr="00B74583">
        <w:rPr>
          <w:sz w:val="24"/>
          <w:szCs w:val="24"/>
          <w:lang w:val="en-US"/>
        </w:rPr>
        <w:t>:</w:t>
      </w:r>
      <w:r w:rsidR="009F6DFE" w:rsidRPr="00B74583">
        <w:rPr>
          <w:sz w:val="24"/>
          <w:szCs w:val="24"/>
          <w:lang w:val="en-US"/>
        </w:rPr>
        <w:tab/>
      </w:r>
      <w:r w:rsidR="00115D82" w:rsidRPr="00B74583">
        <w:rPr>
          <w:sz w:val="24"/>
          <w:szCs w:val="24"/>
          <w:lang w:val="en-US"/>
        </w:rPr>
        <w:t>State Food and Veterinary Service</w:t>
      </w:r>
      <w:r w:rsidR="009F6DFE" w:rsidRPr="00B74583">
        <w:rPr>
          <w:sz w:val="24"/>
          <w:szCs w:val="24"/>
          <w:lang w:val="en-US"/>
        </w:rPr>
        <w:t xml:space="preserve"> </w:t>
      </w:r>
    </w:p>
    <w:p w14:paraId="0487DFEC" w14:textId="77777777" w:rsidR="009F6DFE" w:rsidRPr="00B74583" w:rsidRDefault="009F6DFE" w:rsidP="005F73D4">
      <w:pPr>
        <w:pStyle w:val="Header"/>
        <w:tabs>
          <w:tab w:val="clear" w:pos="4536"/>
          <w:tab w:val="clear" w:pos="9072"/>
          <w:tab w:val="left" w:pos="3828"/>
        </w:tabs>
        <w:ind w:left="4253" w:hanging="4253"/>
        <w:jc w:val="both"/>
        <w:rPr>
          <w:i/>
          <w:sz w:val="24"/>
          <w:szCs w:val="24"/>
          <w:lang w:val="ru-RU"/>
        </w:rPr>
      </w:pPr>
      <w:r w:rsidRPr="00B74583">
        <w:rPr>
          <w:i/>
          <w:sz w:val="24"/>
          <w:szCs w:val="24"/>
          <w:lang w:val="ru-RU"/>
        </w:rPr>
        <w:t xml:space="preserve">Компетентное </w:t>
      </w:r>
      <w:r w:rsidR="009D34A6" w:rsidRPr="00B74583">
        <w:rPr>
          <w:i/>
          <w:sz w:val="24"/>
          <w:szCs w:val="24"/>
          <w:lang w:val="ru-RU"/>
        </w:rPr>
        <w:t>ведомство</w:t>
      </w:r>
      <w:r w:rsidR="00C34836" w:rsidRPr="00B74583">
        <w:rPr>
          <w:i/>
          <w:spacing w:val="-1"/>
          <w:sz w:val="24"/>
          <w:szCs w:val="24"/>
          <w:lang w:val="ru-RU"/>
        </w:rPr>
        <w:t xml:space="preserve"> ЕС</w:t>
      </w:r>
      <w:r w:rsidRPr="00B74583">
        <w:rPr>
          <w:i/>
          <w:sz w:val="24"/>
          <w:szCs w:val="24"/>
          <w:lang w:val="ru-RU"/>
        </w:rPr>
        <w:t>:</w:t>
      </w:r>
      <w:r w:rsidRPr="00B74583">
        <w:rPr>
          <w:i/>
          <w:sz w:val="24"/>
          <w:szCs w:val="24"/>
          <w:lang w:val="ru-RU"/>
        </w:rPr>
        <w:tab/>
      </w:r>
      <w:r w:rsidR="00115D82" w:rsidRPr="00B74583">
        <w:rPr>
          <w:i/>
          <w:sz w:val="24"/>
          <w:szCs w:val="24"/>
          <w:lang w:val="ru-RU"/>
        </w:rPr>
        <w:t>Государственная служба продовольствия и ветеринарии</w:t>
      </w:r>
    </w:p>
    <w:p w14:paraId="6BA60F1D" w14:textId="77777777" w:rsidR="009F6DFE" w:rsidRPr="00B74583" w:rsidRDefault="009F6DFE" w:rsidP="005F73D4">
      <w:pPr>
        <w:tabs>
          <w:tab w:val="left" w:pos="3828"/>
        </w:tabs>
        <w:jc w:val="both"/>
        <w:rPr>
          <w:sz w:val="24"/>
          <w:szCs w:val="24"/>
          <w:lang w:val="ru-RU"/>
        </w:rPr>
      </w:pPr>
    </w:p>
    <w:p w14:paraId="5C9EB615" w14:textId="77777777" w:rsidR="009F6DFE" w:rsidRPr="00E53D2A" w:rsidRDefault="009F6DFE" w:rsidP="005F73D4">
      <w:pPr>
        <w:tabs>
          <w:tab w:val="left" w:pos="3828"/>
          <w:tab w:val="left" w:pos="5670"/>
        </w:tabs>
        <w:jc w:val="both"/>
        <w:rPr>
          <w:sz w:val="24"/>
          <w:szCs w:val="24"/>
          <w:lang w:val="ru-RU"/>
        </w:rPr>
      </w:pPr>
    </w:p>
    <w:p w14:paraId="4FBC28DB" w14:textId="77777777" w:rsidR="009F6DFE" w:rsidRPr="00E53D2A" w:rsidRDefault="007A4394" w:rsidP="005F73D4">
      <w:pPr>
        <w:tabs>
          <w:tab w:val="left" w:pos="3828"/>
          <w:tab w:val="left" w:pos="5670"/>
        </w:tabs>
        <w:jc w:val="both"/>
        <w:rPr>
          <w:sz w:val="24"/>
          <w:szCs w:val="24"/>
          <w:lang w:val="en-US"/>
        </w:rPr>
      </w:pPr>
      <w:r w:rsidRPr="00E53D2A">
        <w:rPr>
          <w:sz w:val="24"/>
          <w:szCs w:val="24"/>
          <w:lang w:val="en-US"/>
        </w:rPr>
        <w:t xml:space="preserve">ES </w:t>
      </w:r>
      <w:proofErr w:type="spellStart"/>
      <w:r w:rsidRPr="00E53D2A">
        <w:rPr>
          <w:sz w:val="24"/>
          <w:szCs w:val="24"/>
          <w:lang w:val="en-US"/>
        </w:rPr>
        <w:t>narės</w:t>
      </w:r>
      <w:proofErr w:type="spellEnd"/>
      <w:r w:rsidRPr="00E53D2A">
        <w:rPr>
          <w:sz w:val="24"/>
          <w:szCs w:val="24"/>
          <w:lang w:val="en-US"/>
        </w:rPr>
        <w:t xml:space="preserve"> </w:t>
      </w:r>
      <w:proofErr w:type="spellStart"/>
      <w:r w:rsidRPr="00E53D2A">
        <w:rPr>
          <w:sz w:val="24"/>
          <w:szCs w:val="24"/>
          <w:lang w:val="en-US"/>
        </w:rPr>
        <w:t>o</w:t>
      </w:r>
      <w:r w:rsidR="00C34836" w:rsidRPr="00E53D2A">
        <w:rPr>
          <w:sz w:val="24"/>
          <w:szCs w:val="24"/>
          <w:lang w:val="en-US"/>
        </w:rPr>
        <w:t>rganizacija</w:t>
      </w:r>
      <w:proofErr w:type="spellEnd"/>
      <w:r w:rsidRPr="00E53D2A">
        <w:rPr>
          <w:sz w:val="24"/>
          <w:szCs w:val="24"/>
          <w:lang w:val="en-US"/>
        </w:rPr>
        <w:t>,</w:t>
      </w:r>
      <w:r w:rsidR="00C34836" w:rsidRPr="00E53D2A">
        <w:rPr>
          <w:sz w:val="24"/>
          <w:szCs w:val="24"/>
          <w:lang w:val="en-US"/>
        </w:rPr>
        <w:t xml:space="preserve"> </w:t>
      </w:r>
      <w:proofErr w:type="spellStart"/>
      <w:r w:rsidR="00C34836" w:rsidRPr="00E53D2A">
        <w:rPr>
          <w:sz w:val="24"/>
          <w:szCs w:val="24"/>
          <w:lang w:val="en-US"/>
        </w:rPr>
        <w:t>išduodanti</w:t>
      </w:r>
      <w:proofErr w:type="spellEnd"/>
      <w:r w:rsidR="00C34836" w:rsidRPr="00E53D2A">
        <w:rPr>
          <w:sz w:val="24"/>
          <w:szCs w:val="24"/>
          <w:lang w:val="en-US"/>
        </w:rPr>
        <w:t xml:space="preserve"> </w:t>
      </w:r>
      <w:proofErr w:type="spellStart"/>
      <w:r w:rsidRPr="00E53D2A">
        <w:rPr>
          <w:sz w:val="24"/>
          <w:szCs w:val="24"/>
          <w:lang w:val="en-US"/>
        </w:rPr>
        <w:t>sertifikatą</w:t>
      </w:r>
      <w:proofErr w:type="spellEnd"/>
      <w:r w:rsidR="00A62D4D" w:rsidRPr="00E53D2A">
        <w:rPr>
          <w:sz w:val="24"/>
          <w:szCs w:val="24"/>
          <w:lang w:val="en-US"/>
        </w:rPr>
        <w:t>:</w:t>
      </w:r>
    </w:p>
    <w:p w14:paraId="0078429D" w14:textId="77777777" w:rsidR="009F6DFE" w:rsidRPr="00B74583" w:rsidRDefault="00C34836" w:rsidP="005F73D4">
      <w:pPr>
        <w:tabs>
          <w:tab w:val="left" w:pos="3828"/>
          <w:tab w:val="left" w:pos="5670"/>
        </w:tabs>
        <w:jc w:val="both"/>
        <w:rPr>
          <w:sz w:val="24"/>
          <w:szCs w:val="24"/>
          <w:lang w:val="en-US"/>
        </w:rPr>
      </w:pPr>
      <w:proofErr w:type="spellStart"/>
      <w:r w:rsidRPr="00B74583">
        <w:rPr>
          <w:spacing w:val="-1"/>
          <w:sz w:val="24"/>
          <w:szCs w:val="24"/>
          <w:lang w:val="en-US"/>
        </w:rPr>
        <w:t>Organisation</w:t>
      </w:r>
      <w:proofErr w:type="spellEnd"/>
      <w:r w:rsidRPr="00B74583">
        <w:rPr>
          <w:spacing w:val="-1"/>
          <w:sz w:val="24"/>
          <w:szCs w:val="24"/>
          <w:lang w:val="en-US"/>
        </w:rPr>
        <w:t xml:space="preserve"> in the</w:t>
      </w:r>
      <w:r w:rsidRPr="00B74583">
        <w:rPr>
          <w:sz w:val="24"/>
          <w:szCs w:val="24"/>
          <w:lang w:val="en-US"/>
        </w:rPr>
        <w:t xml:space="preserve"> </w:t>
      </w:r>
      <w:r w:rsidRPr="00B74583">
        <w:rPr>
          <w:spacing w:val="-1"/>
          <w:sz w:val="24"/>
          <w:szCs w:val="24"/>
          <w:lang w:val="en-US"/>
        </w:rPr>
        <w:t>EU issuing the certificate</w:t>
      </w:r>
      <w:r w:rsidR="009F6DFE" w:rsidRPr="00B74583">
        <w:rPr>
          <w:sz w:val="24"/>
          <w:szCs w:val="24"/>
          <w:lang w:val="en-US"/>
        </w:rPr>
        <w:t>:</w:t>
      </w:r>
    </w:p>
    <w:p w14:paraId="20A0277A" w14:textId="77777777" w:rsidR="009F6DFE" w:rsidRPr="00B74583" w:rsidRDefault="00C34836" w:rsidP="005F73D4">
      <w:pPr>
        <w:tabs>
          <w:tab w:val="left" w:pos="4536"/>
          <w:tab w:val="left" w:pos="5670"/>
        </w:tabs>
        <w:jc w:val="both"/>
        <w:rPr>
          <w:iCs/>
          <w:sz w:val="24"/>
          <w:szCs w:val="24"/>
          <w:lang w:val="en-US"/>
        </w:rPr>
      </w:pPr>
      <w:r w:rsidRPr="00B74583">
        <w:rPr>
          <w:i/>
          <w:spacing w:val="-1"/>
          <w:sz w:val="24"/>
          <w:szCs w:val="24"/>
          <w:lang w:val="ru-RU"/>
        </w:rPr>
        <w:t>Учреждение</w:t>
      </w:r>
      <w:r w:rsidRPr="00B74583">
        <w:rPr>
          <w:i/>
          <w:spacing w:val="-1"/>
          <w:sz w:val="24"/>
          <w:szCs w:val="24"/>
          <w:lang w:val="en-US"/>
        </w:rPr>
        <w:t xml:space="preserve"> </w:t>
      </w:r>
      <w:r w:rsidRPr="00B74583">
        <w:rPr>
          <w:i/>
          <w:spacing w:val="-1"/>
          <w:sz w:val="24"/>
          <w:szCs w:val="24"/>
          <w:lang w:val="ru-RU"/>
        </w:rPr>
        <w:t>ЕС</w:t>
      </w:r>
      <w:r w:rsidRPr="00B74583">
        <w:rPr>
          <w:i/>
          <w:spacing w:val="-1"/>
          <w:sz w:val="24"/>
          <w:szCs w:val="24"/>
          <w:lang w:val="en-US"/>
        </w:rPr>
        <w:t xml:space="preserve">, </w:t>
      </w:r>
      <w:r w:rsidRPr="00B74583">
        <w:rPr>
          <w:i/>
          <w:spacing w:val="-1"/>
          <w:sz w:val="24"/>
          <w:szCs w:val="24"/>
          <w:lang w:val="ru-RU"/>
        </w:rPr>
        <w:t>выдавшее</w:t>
      </w:r>
      <w:r w:rsidR="009F6DFE" w:rsidRPr="00B74583">
        <w:rPr>
          <w:i/>
          <w:sz w:val="24"/>
          <w:szCs w:val="24"/>
          <w:lang w:val="en-US"/>
        </w:rPr>
        <w:t xml:space="preserve"> </w:t>
      </w:r>
      <w:r w:rsidR="009F6DFE" w:rsidRPr="00B74583">
        <w:rPr>
          <w:i/>
          <w:sz w:val="24"/>
          <w:szCs w:val="24"/>
          <w:lang w:val="ru-RU"/>
        </w:rPr>
        <w:t>сертификат</w:t>
      </w:r>
      <w:r w:rsidR="009F6DFE" w:rsidRPr="00B74583">
        <w:rPr>
          <w:i/>
          <w:sz w:val="24"/>
          <w:szCs w:val="24"/>
          <w:lang w:val="en-US"/>
        </w:rPr>
        <w:t>:</w:t>
      </w:r>
      <w:r w:rsidR="009F6DFE" w:rsidRPr="00B74583">
        <w:rPr>
          <w:i/>
          <w:sz w:val="24"/>
          <w:szCs w:val="24"/>
          <w:lang w:val="en-US"/>
        </w:rPr>
        <w:tab/>
      </w:r>
      <w:r w:rsidR="009F6DFE" w:rsidRPr="00B74583">
        <w:rPr>
          <w:sz w:val="24"/>
          <w:szCs w:val="24"/>
          <w:lang w:val="en-US"/>
        </w:rPr>
        <w:t>...........</w:t>
      </w:r>
      <w:r w:rsidR="009F6DFE" w:rsidRPr="00B74583">
        <w:rPr>
          <w:iCs/>
          <w:sz w:val="24"/>
          <w:szCs w:val="24"/>
          <w:lang w:val="en-US"/>
        </w:rPr>
        <w:t>..............................................................................</w:t>
      </w:r>
    </w:p>
    <w:p w14:paraId="3B172DC4" w14:textId="77777777" w:rsidR="009F6DFE" w:rsidRPr="00B74583" w:rsidRDefault="009F6DFE" w:rsidP="005F73D4">
      <w:pPr>
        <w:pStyle w:val="BodyText"/>
        <w:tabs>
          <w:tab w:val="clear" w:pos="3402"/>
          <w:tab w:val="left" w:pos="4253"/>
          <w:tab w:val="left" w:pos="4536"/>
        </w:tabs>
        <w:jc w:val="both"/>
        <w:rPr>
          <w:rFonts w:ascii="Times New Roman" w:hAnsi="Times New Roman"/>
          <w:szCs w:val="24"/>
          <w:lang w:val="en-US"/>
        </w:rPr>
      </w:pPr>
    </w:p>
    <w:p w14:paraId="03439142" w14:textId="77777777" w:rsidR="009F6DFE" w:rsidRPr="00B74583" w:rsidRDefault="009F6DFE">
      <w:pPr>
        <w:pStyle w:val="BodyText"/>
        <w:tabs>
          <w:tab w:val="clear" w:pos="3402"/>
          <w:tab w:val="left" w:pos="4253"/>
          <w:tab w:val="left" w:pos="4536"/>
        </w:tabs>
        <w:rPr>
          <w:rFonts w:ascii="Times New Roman" w:hAnsi="Times New Roman"/>
          <w:szCs w:val="24"/>
          <w:lang w:val="en-US"/>
        </w:rPr>
      </w:pPr>
    </w:p>
    <w:p w14:paraId="52285310" w14:textId="77777777" w:rsidR="009F6DFE" w:rsidRPr="00E53D2A" w:rsidRDefault="001E3C5F">
      <w:pPr>
        <w:numPr>
          <w:ilvl w:val="0"/>
          <w:numId w:val="2"/>
        </w:numPr>
        <w:tabs>
          <w:tab w:val="left" w:pos="426"/>
        </w:tabs>
        <w:ind w:left="426" w:hanging="426"/>
        <w:rPr>
          <w:b/>
          <w:sz w:val="22"/>
          <w:szCs w:val="22"/>
          <w:lang w:val="en-US"/>
        </w:rPr>
      </w:pPr>
      <w:proofErr w:type="spellStart"/>
      <w:r w:rsidRPr="00E53D2A">
        <w:rPr>
          <w:b/>
          <w:bCs/>
          <w:spacing w:val="-1"/>
          <w:sz w:val="22"/>
          <w:szCs w:val="22"/>
          <w:lang w:val="en-US"/>
        </w:rPr>
        <w:t>Gyv</w:t>
      </w:r>
      <w:r w:rsidR="006873B9" w:rsidRPr="00E53D2A">
        <w:rPr>
          <w:b/>
          <w:bCs/>
          <w:spacing w:val="-1"/>
          <w:sz w:val="22"/>
          <w:szCs w:val="22"/>
          <w:lang w:val="en-US"/>
        </w:rPr>
        <w:t>ulių</w:t>
      </w:r>
      <w:proofErr w:type="spellEnd"/>
      <w:r w:rsidR="006873B9" w:rsidRPr="00E53D2A">
        <w:rPr>
          <w:b/>
          <w:bCs/>
          <w:spacing w:val="-1"/>
          <w:sz w:val="22"/>
          <w:szCs w:val="22"/>
          <w:lang w:val="en-US"/>
        </w:rPr>
        <w:t xml:space="preserve"> </w:t>
      </w:r>
      <w:r w:rsidRPr="00E53D2A">
        <w:rPr>
          <w:b/>
          <w:bCs/>
          <w:spacing w:val="-1"/>
          <w:sz w:val="22"/>
          <w:szCs w:val="22"/>
          <w:lang w:val="en-US"/>
        </w:rPr>
        <w:t xml:space="preserve"> </w:t>
      </w:r>
      <w:proofErr w:type="spellStart"/>
      <w:r w:rsidRPr="00E53D2A">
        <w:rPr>
          <w:b/>
          <w:bCs/>
          <w:spacing w:val="-1"/>
          <w:sz w:val="22"/>
          <w:szCs w:val="22"/>
          <w:lang w:val="en-US"/>
        </w:rPr>
        <w:t>tapatybės</w:t>
      </w:r>
      <w:proofErr w:type="spellEnd"/>
      <w:r w:rsidRPr="00E53D2A">
        <w:rPr>
          <w:b/>
          <w:bCs/>
          <w:spacing w:val="-1"/>
          <w:sz w:val="22"/>
          <w:szCs w:val="22"/>
          <w:lang w:val="en-US"/>
        </w:rPr>
        <w:t xml:space="preserve"> </w:t>
      </w:r>
      <w:proofErr w:type="spellStart"/>
      <w:r w:rsidRPr="00E53D2A">
        <w:rPr>
          <w:b/>
          <w:bCs/>
          <w:spacing w:val="-1"/>
          <w:sz w:val="22"/>
          <w:szCs w:val="22"/>
          <w:lang w:val="en-US"/>
        </w:rPr>
        <w:t>nustatymas</w:t>
      </w:r>
      <w:proofErr w:type="spellEnd"/>
      <w:r w:rsidRPr="00E53D2A">
        <w:rPr>
          <w:b/>
          <w:bCs/>
          <w:spacing w:val="-1"/>
          <w:sz w:val="22"/>
          <w:szCs w:val="22"/>
          <w:lang w:val="en-US"/>
        </w:rPr>
        <w:t xml:space="preserve"> / </w:t>
      </w:r>
      <w:r w:rsidR="009F6DFE" w:rsidRPr="00E53D2A">
        <w:rPr>
          <w:b/>
          <w:bCs/>
          <w:spacing w:val="-1"/>
          <w:sz w:val="22"/>
          <w:szCs w:val="22"/>
          <w:lang w:val="en-US"/>
        </w:rPr>
        <w:t xml:space="preserve">Identification of animals / </w:t>
      </w:r>
      <w:proofErr w:type="spellStart"/>
      <w:r w:rsidR="009F6DFE" w:rsidRPr="00B74583">
        <w:rPr>
          <w:b/>
          <w:i/>
          <w:sz w:val="22"/>
          <w:szCs w:val="22"/>
        </w:rPr>
        <w:t>Идентификация</w:t>
      </w:r>
      <w:proofErr w:type="spellEnd"/>
      <w:r w:rsidR="009F6DFE" w:rsidRPr="00E53D2A">
        <w:rPr>
          <w:b/>
          <w:i/>
          <w:sz w:val="22"/>
          <w:szCs w:val="22"/>
          <w:lang w:val="en-US"/>
        </w:rPr>
        <w:t xml:space="preserve"> </w:t>
      </w:r>
      <w:proofErr w:type="spellStart"/>
      <w:r w:rsidR="009F6DFE" w:rsidRPr="00B74583">
        <w:rPr>
          <w:b/>
          <w:i/>
          <w:sz w:val="22"/>
          <w:szCs w:val="22"/>
        </w:rPr>
        <w:t>животных</w:t>
      </w:r>
      <w:proofErr w:type="spellEnd"/>
      <w:r w:rsidR="009F6DFE" w:rsidRPr="00E53D2A">
        <w:rPr>
          <w:b/>
          <w:sz w:val="22"/>
          <w:szCs w:val="22"/>
          <w:lang w:val="en-US"/>
        </w:rPr>
        <w:t xml:space="preserve"> </w:t>
      </w:r>
    </w:p>
    <w:p w14:paraId="70076E98" w14:textId="77777777" w:rsidR="009F6DFE" w:rsidRPr="00E53D2A" w:rsidRDefault="009F6DFE">
      <w:pPr>
        <w:tabs>
          <w:tab w:val="left" w:pos="426"/>
        </w:tabs>
        <w:ind w:left="426" w:hanging="426"/>
        <w:rPr>
          <w:sz w:val="22"/>
          <w:szCs w:val="22"/>
          <w:lang w:val="en-US"/>
        </w:rPr>
      </w:pPr>
    </w:p>
    <w:p w14:paraId="682AAFA2" w14:textId="77777777" w:rsidR="009F6DFE" w:rsidRPr="00B74583" w:rsidRDefault="009962B8" w:rsidP="001E3C5F">
      <w:pPr>
        <w:pStyle w:val="BodyText"/>
        <w:tabs>
          <w:tab w:val="clear" w:pos="3402"/>
          <w:tab w:val="left" w:pos="426"/>
          <w:tab w:val="left" w:pos="4678"/>
        </w:tabs>
        <w:ind w:left="426"/>
        <w:rPr>
          <w:rFonts w:ascii="Times New Roman" w:hAnsi="Times New Roman"/>
          <w:iCs/>
          <w:sz w:val="22"/>
          <w:szCs w:val="22"/>
          <w:lang w:val="en-US"/>
        </w:rPr>
      </w:pPr>
      <w:proofErr w:type="spellStart"/>
      <w:r w:rsidRPr="00B74583">
        <w:rPr>
          <w:rFonts w:ascii="Times New Roman" w:hAnsi="Times New Roman"/>
          <w:sz w:val="22"/>
          <w:szCs w:val="22"/>
          <w:lang w:val="en-US"/>
        </w:rPr>
        <w:t>Gyvulių</w:t>
      </w:r>
      <w:proofErr w:type="spellEnd"/>
      <w:r w:rsidRPr="00B74583">
        <w:rPr>
          <w:rFonts w:ascii="Times New Roman" w:hAnsi="Times New Roman"/>
          <w:sz w:val="22"/>
          <w:szCs w:val="22"/>
          <w:lang w:val="en-US"/>
        </w:rPr>
        <w:t xml:space="preserve"> </w:t>
      </w:r>
      <w:proofErr w:type="spellStart"/>
      <w:r w:rsidR="001E3C5F" w:rsidRPr="00B74583">
        <w:rPr>
          <w:rFonts w:ascii="Times New Roman" w:hAnsi="Times New Roman"/>
          <w:sz w:val="22"/>
          <w:szCs w:val="22"/>
          <w:lang w:val="en-US"/>
        </w:rPr>
        <w:t>skaičius</w:t>
      </w:r>
      <w:proofErr w:type="spellEnd"/>
      <w:r w:rsidR="001E3C5F" w:rsidRPr="00B74583">
        <w:rPr>
          <w:rFonts w:ascii="Times New Roman" w:hAnsi="Times New Roman"/>
          <w:sz w:val="22"/>
          <w:szCs w:val="22"/>
          <w:lang w:val="en-US"/>
        </w:rPr>
        <w:t xml:space="preserve"> / </w:t>
      </w:r>
      <w:r w:rsidR="009F6DFE" w:rsidRPr="00B74583">
        <w:rPr>
          <w:rFonts w:ascii="Times New Roman" w:hAnsi="Times New Roman"/>
          <w:sz w:val="22"/>
          <w:szCs w:val="22"/>
          <w:lang w:val="en-US"/>
        </w:rPr>
        <w:t xml:space="preserve">Number of animals / </w:t>
      </w:r>
      <w:r w:rsidR="009F6DFE" w:rsidRPr="00B74583">
        <w:rPr>
          <w:rFonts w:ascii="Times New Roman" w:hAnsi="Times New Roman"/>
          <w:i/>
          <w:sz w:val="22"/>
          <w:szCs w:val="22"/>
          <w:lang w:val="ru-RU"/>
        </w:rPr>
        <w:t>Количество</w:t>
      </w:r>
      <w:r w:rsidR="009F6DFE" w:rsidRPr="00B74583">
        <w:rPr>
          <w:rFonts w:ascii="Times New Roman" w:hAnsi="Times New Roman"/>
          <w:i/>
          <w:sz w:val="22"/>
          <w:szCs w:val="22"/>
          <w:lang w:val="en-US"/>
        </w:rPr>
        <w:t xml:space="preserve"> </w:t>
      </w:r>
      <w:r w:rsidR="009F6DFE" w:rsidRPr="00B74583">
        <w:rPr>
          <w:rFonts w:ascii="Times New Roman" w:hAnsi="Times New Roman"/>
          <w:i/>
          <w:sz w:val="22"/>
          <w:szCs w:val="22"/>
          <w:lang w:val="ru-RU"/>
        </w:rPr>
        <w:t>животных</w:t>
      </w:r>
      <w:r w:rsidR="009F6DFE" w:rsidRPr="00B74583">
        <w:rPr>
          <w:rFonts w:ascii="Times New Roman" w:hAnsi="Times New Roman"/>
          <w:sz w:val="22"/>
          <w:szCs w:val="22"/>
          <w:lang w:val="en-US"/>
        </w:rPr>
        <w:t xml:space="preserve">:    </w:t>
      </w:r>
      <w:r w:rsidR="009F6DFE" w:rsidRPr="00B74583">
        <w:rPr>
          <w:rFonts w:ascii="Times New Roman" w:hAnsi="Times New Roman"/>
          <w:iCs/>
          <w:sz w:val="22"/>
          <w:szCs w:val="22"/>
          <w:lang w:val="en-US"/>
        </w:rPr>
        <w:t>........................</w:t>
      </w:r>
    </w:p>
    <w:p w14:paraId="48A0C1C7" w14:textId="77777777" w:rsidR="009F6DFE" w:rsidRPr="00B74583" w:rsidRDefault="009F6DFE">
      <w:pPr>
        <w:pStyle w:val="KeinLeerraum1"/>
        <w:jc w:val="both"/>
        <w:rPr>
          <w:rFonts w:ascii="Times New Roman" w:hAnsi="Times New Roman"/>
          <w:lang w:val="en-US"/>
        </w:rPr>
      </w:pPr>
    </w:p>
    <w:tbl>
      <w:tblPr>
        <w:tblW w:w="0" w:type="auto"/>
        <w:tblInd w:w="71" w:type="dxa"/>
        <w:tblLayout w:type="fixed"/>
        <w:tblCellMar>
          <w:left w:w="71" w:type="dxa"/>
          <w:right w:w="71" w:type="dxa"/>
        </w:tblCellMar>
        <w:tblLook w:val="0000" w:firstRow="0" w:lastRow="0" w:firstColumn="0" w:lastColumn="0" w:noHBand="0" w:noVBand="0"/>
      </w:tblPr>
      <w:tblGrid>
        <w:gridCol w:w="567"/>
        <w:gridCol w:w="1208"/>
        <w:gridCol w:w="2690"/>
        <w:gridCol w:w="2691"/>
        <w:gridCol w:w="2767"/>
      </w:tblGrid>
      <w:tr w:rsidR="009F6DFE" w:rsidRPr="00B74583" w14:paraId="3DEE99E9" w14:textId="77777777" w:rsidTr="00F13B0C">
        <w:tc>
          <w:tcPr>
            <w:tcW w:w="567" w:type="dxa"/>
            <w:tcBorders>
              <w:top w:val="single" w:sz="4" w:space="0" w:color="000000"/>
              <w:left w:val="single" w:sz="4" w:space="0" w:color="000000"/>
              <w:bottom w:val="single" w:sz="4" w:space="0" w:color="000000"/>
            </w:tcBorders>
            <w:shd w:val="clear" w:color="auto" w:fill="auto"/>
            <w:vAlign w:val="center"/>
          </w:tcPr>
          <w:p w14:paraId="5A36C6A8" w14:textId="77777777" w:rsidR="009F6DFE" w:rsidRPr="00B74583" w:rsidRDefault="009F6DFE">
            <w:pPr>
              <w:pStyle w:val="KeinLeerraum1"/>
              <w:snapToGrid w:val="0"/>
              <w:jc w:val="center"/>
              <w:rPr>
                <w:rFonts w:ascii="Times New Roman" w:hAnsi="Times New Roman"/>
              </w:rPr>
            </w:pPr>
            <w:r w:rsidRPr="00B74583">
              <w:rPr>
                <w:rFonts w:ascii="Times New Roman" w:hAnsi="Times New Roman"/>
              </w:rPr>
              <w:t>№/</w:t>
            </w:r>
          </w:p>
          <w:p w14:paraId="0270134C" w14:textId="77777777" w:rsidR="009F6DFE" w:rsidRPr="00B74583" w:rsidRDefault="009F6DFE">
            <w:pPr>
              <w:pStyle w:val="KeinLeerraum1"/>
              <w:jc w:val="center"/>
              <w:rPr>
                <w:rFonts w:ascii="Times New Roman" w:hAnsi="Times New Roman"/>
              </w:rPr>
            </w:pPr>
            <w:r w:rsidRPr="00B74583">
              <w:rPr>
                <w:rFonts w:ascii="Times New Roman" w:hAnsi="Times New Roman"/>
              </w:rPr>
              <w:t>Nr.</w:t>
            </w:r>
          </w:p>
        </w:tc>
        <w:tc>
          <w:tcPr>
            <w:tcW w:w="1208" w:type="dxa"/>
            <w:tcBorders>
              <w:top w:val="single" w:sz="4" w:space="0" w:color="000000"/>
              <w:left w:val="single" w:sz="4" w:space="0" w:color="000000"/>
              <w:bottom w:val="single" w:sz="4" w:space="0" w:color="000000"/>
            </w:tcBorders>
            <w:shd w:val="clear" w:color="auto" w:fill="auto"/>
            <w:vAlign w:val="center"/>
          </w:tcPr>
          <w:p w14:paraId="20A0EC2E" w14:textId="77777777" w:rsidR="009F6DFE" w:rsidRPr="00B74583" w:rsidRDefault="001E3C5F" w:rsidP="00E546C8">
            <w:pPr>
              <w:pStyle w:val="KeinLeerraum1"/>
              <w:snapToGrid w:val="0"/>
              <w:jc w:val="center"/>
              <w:rPr>
                <w:rFonts w:ascii="Times New Roman" w:hAnsi="Times New Roman"/>
              </w:rPr>
            </w:pPr>
            <w:r w:rsidRPr="00B74583">
              <w:rPr>
                <w:rFonts w:ascii="Times New Roman" w:hAnsi="Times New Roman"/>
                <w:lang w:val="de-DE"/>
              </w:rPr>
              <w:t xml:space="preserve">Lytis / </w:t>
            </w:r>
            <w:r w:rsidR="009F6DFE" w:rsidRPr="00B74583">
              <w:rPr>
                <w:rFonts w:ascii="Times New Roman" w:hAnsi="Times New Roman"/>
                <w:lang w:val="de-DE"/>
              </w:rPr>
              <w:t xml:space="preserve">Sex/ </w:t>
            </w:r>
            <w:r w:rsidR="009F6DFE" w:rsidRPr="00B74583">
              <w:rPr>
                <w:rFonts w:ascii="Times New Roman" w:hAnsi="Times New Roman"/>
                <w:i/>
              </w:rPr>
              <w:t>Пол</w:t>
            </w:r>
          </w:p>
        </w:tc>
        <w:tc>
          <w:tcPr>
            <w:tcW w:w="2690" w:type="dxa"/>
            <w:tcBorders>
              <w:top w:val="single" w:sz="4" w:space="0" w:color="000000"/>
              <w:left w:val="single" w:sz="4" w:space="0" w:color="000000"/>
              <w:bottom w:val="single" w:sz="4" w:space="0" w:color="000000"/>
            </w:tcBorders>
            <w:shd w:val="clear" w:color="auto" w:fill="auto"/>
            <w:vAlign w:val="center"/>
          </w:tcPr>
          <w:p w14:paraId="58916293" w14:textId="77777777" w:rsidR="00E546C8" w:rsidRPr="00B74583" w:rsidRDefault="001E3C5F">
            <w:pPr>
              <w:pStyle w:val="KeinLeerraum1"/>
              <w:snapToGrid w:val="0"/>
              <w:jc w:val="center"/>
              <w:rPr>
                <w:rFonts w:ascii="Times New Roman" w:hAnsi="Times New Roman"/>
              </w:rPr>
            </w:pPr>
            <w:r w:rsidRPr="00B74583">
              <w:rPr>
                <w:rFonts w:ascii="Times New Roman" w:hAnsi="Times New Roman"/>
                <w:lang w:val="de-DE"/>
              </w:rPr>
              <w:t xml:space="preserve">Veislė / </w:t>
            </w:r>
            <w:r w:rsidR="009F6DFE" w:rsidRPr="00B74583">
              <w:rPr>
                <w:rFonts w:ascii="Times New Roman" w:hAnsi="Times New Roman"/>
                <w:lang w:val="de-DE"/>
              </w:rPr>
              <w:t>Breed /</w:t>
            </w:r>
          </w:p>
          <w:p w14:paraId="5C7F8548" w14:textId="77777777" w:rsidR="009F6DFE" w:rsidRPr="00B74583" w:rsidRDefault="009F6DFE">
            <w:pPr>
              <w:pStyle w:val="KeinLeerraum1"/>
              <w:snapToGrid w:val="0"/>
              <w:jc w:val="center"/>
              <w:rPr>
                <w:rFonts w:ascii="Times New Roman" w:hAnsi="Times New Roman"/>
              </w:rPr>
            </w:pPr>
            <w:r w:rsidRPr="00B74583">
              <w:rPr>
                <w:rFonts w:ascii="Times New Roman" w:hAnsi="Times New Roman"/>
                <w:i/>
              </w:rPr>
              <w:t>Порода</w:t>
            </w:r>
            <w:r w:rsidRPr="00B74583">
              <w:rPr>
                <w:rFonts w:ascii="Times New Roman" w:hAnsi="Times New Roman"/>
              </w:rPr>
              <w:t xml:space="preserve"> </w:t>
            </w:r>
          </w:p>
        </w:tc>
        <w:tc>
          <w:tcPr>
            <w:tcW w:w="2691" w:type="dxa"/>
            <w:tcBorders>
              <w:top w:val="single" w:sz="4" w:space="0" w:color="000000"/>
              <w:left w:val="single" w:sz="4" w:space="0" w:color="000000"/>
              <w:bottom w:val="single" w:sz="4" w:space="0" w:color="000000"/>
            </w:tcBorders>
            <w:shd w:val="clear" w:color="auto" w:fill="auto"/>
            <w:vAlign w:val="center"/>
          </w:tcPr>
          <w:p w14:paraId="2328F9DE" w14:textId="77777777" w:rsidR="009F6DFE" w:rsidRPr="00B74583" w:rsidRDefault="00BB059A" w:rsidP="00E546C8">
            <w:pPr>
              <w:tabs>
                <w:tab w:val="left" w:pos="3119"/>
              </w:tabs>
              <w:snapToGrid w:val="0"/>
              <w:jc w:val="center"/>
              <w:rPr>
                <w:lang w:val="ru-RU"/>
              </w:rPr>
            </w:pPr>
            <w:r w:rsidRPr="00B74583">
              <w:rPr>
                <w:sz w:val="22"/>
                <w:szCs w:val="22"/>
              </w:rPr>
              <w:t>Ausies</w:t>
            </w:r>
            <w:r w:rsidRPr="00B74583">
              <w:rPr>
                <w:sz w:val="22"/>
                <w:szCs w:val="22"/>
                <w:lang w:val="ru-RU"/>
              </w:rPr>
              <w:t xml:space="preserve"> į</w:t>
            </w:r>
            <w:r w:rsidRPr="00B74583">
              <w:rPr>
                <w:sz w:val="22"/>
                <w:szCs w:val="22"/>
              </w:rPr>
              <w:t>sagas</w:t>
            </w:r>
            <w:r w:rsidRPr="00B74583">
              <w:rPr>
                <w:sz w:val="22"/>
                <w:szCs w:val="22"/>
                <w:lang w:val="ru-RU"/>
              </w:rPr>
              <w:t xml:space="preserve"> / </w:t>
            </w:r>
            <w:r w:rsidR="009F6DFE" w:rsidRPr="00B74583">
              <w:rPr>
                <w:sz w:val="22"/>
                <w:szCs w:val="22"/>
              </w:rPr>
              <w:t>Eartag</w:t>
            </w:r>
            <w:r w:rsidR="009F6DFE" w:rsidRPr="00B74583">
              <w:rPr>
                <w:sz w:val="22"/>
                <w:szCs w:val="22"/>
                <w:lang w:val="ru-RU"/>
              </w:rPr>
              <w:t xml:space="preserve"> / </w:t>
            </w:r>
            <w:r w:rsidR="009F6DFE" w:rsidRPr="00B74583">
              <w:rPr>
                <w:i/>
                <w:sz w:val="22"/>
                <w:szCs w:val="22"/>
                <w:lang w:val="ru-RU"/>
              </w:rPr>
              <w:t xml:space="preserve">Ушная </w:t>
            </w:r>
            <w:r w:rsidR="00E546C8" w:rsidRPr="00B74583">
              <w:rPr>
                <w:i/>
                <w:sz w:val="22"/>
                <w:szCs w:val="22"/>
                <w:lang w:val="ru-RU"/>
              </w:rPr>
              <w:t>бирка</w:t>
            </w:r>
          </w:p>
        </w:tc>
        <w:tc>
          <w:tcPr>
            <w:tcW w:w="2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683E6" w14:textId="77777777" w:rsidR="009F6DFE" w:rsidRPr="00B74583" w:rsidRDefault="00BB059A" w:rsidP="00E546C8">
            <w:pPr>
              <w:tabs>
                <w:tab w:val="left" w:pos="3119"/>
              </w:tabs>
              <w:snapToGrid w:val="0"/>
              <w:ind w:left="3" w:hanging="3"/>
              <w:jc w:val="center"/>
              <w:rPr>
                <w:sz w:val="22"/>
                <w:szCs w:val="22"/>
                <w:lang w:val="en-US"/>
              </w:rPr>
            </w:pPr>
            <w:proofErr w:type="spellStart"/>
            <w:r w:rsidRPr="00B74583">
              <w:rPr>
                <w:sz w:val="22"/>
                <w:szCs w:val="22"/>
                <w:lang w:val="en-US"/>
              </w:rPr>
              <w:t>Gimimo</w:t>
            </w:r>
            <w:proofErr w:type="spellEnd"/>
            <w:r w:rsidRPr="00B74583">
              <w:rPr>
                <w:sz w:val="22"/>
                <w:szCs w:val="22"/>
                <w:lang w:val="en-US"/>
              </w:rPr>
              <w:t xml:space="preserve"> data /</w:t>
            </w:r>
            <w:r w:rsidR="009F6DFE" w:rsidRPr="00B74583">
              <w:rPr>
                <w:sz w:val="22"/>
                <w:szCs w:val="22"/>
                <w:lang w:val="en-US"/>
              </w:rPr>
              <w:t xml:space="preserve">Date of birth / </w:t>
            </w:r>
          </w:p>
          <w:p w14:paraId="72FF0EFB" w14:textId="77777777" w:rsidR="009F6DFE" w:rsidRPr="00B74583" w:rsidRDefault="009F6DFE" w:rsidP="00E546C8">
            <w:pPr>
              <w:tabs>
                <w:tab w:val="left" w:pos="3119"/>
              </w:tabs>
              <w:ind w:left="3" w:hanging="3"/>
              <w:jc w:val="center"/>
              <w:rPr>
                <w:i/>
                <w:sz w:val="22"/>
                <w:szCs w:val="22"/>
                <w:lang w:val="en-US"/>
              </w:rPr>
            </w:pPr>
            <w:r w:rsidRPr="00B74583">
              <w:rPr>
                <w:i/>
                <w:sz w:val="22"/>
                <w:szCs w:val="22"/>
                <w:lang w:val="ru-RU"/>
              </w:rPr>
              <w:t>Дата</w:t>
            </w:r>
            <w:r w:rsidRPr="00B74583">
              <w:rPr>
                <w:i/>
                <w:sz w:val="22"/>
                <w:szCs w:val="22"/>
                <w:lang w:val="en-US"/>
              </w:rPr>
              <w:t xml:space="preserve"> </w:t>
            </w:r>
            <w:r w:rsidRPr="00B74583">
              <w:rPr>
                <w:i/>
                <w:sz w:val="22"/>
                <w:szCs w:val="22"/>
                <w:lang w:val="ru-RU"/>
              </w:rPr>
              <w:t>рождения</w:t>
            </w:r>
            <w:r w:rsidRPr="00B74583">
              <w:rPr>
                <w:i/>
                <w:sz w:val="22"/>
                <w:szCs w:val="22"/>
                <w:lang w:val="en-US"/>
              </w:rPr>
              <w:t xml:space="preserve"> </w:t>
            </w:r>
          </w:p>
        </w:tc>
      </w:tr>
      <w:tr w:rsidR="009F6DFE" w:rsidRPr="00B74583" w14:paraId="12E2477E" w14:textId="77777777" w:rsidTr="00F13B0C">
        <w:tc>
          <w:tcPr>
            <w:tcW w:w="567" w:type="dxa"/>
            <w:tcBorders>
              <w:top w:val="single" w:sz="4" w:space="0" w:color="000000"/>
              <w:left w:val="single" w:sz="4" w:space="0" w:color="000000"/>
              <w:bottom w:val="single" w:sz="4" w:space="0" w:color="000000"/>
            </w:tcBorders>
            <w:shd w:val="clear" w:color="auto" w:fill="auto"/>
          </w:tcPr>
          <w:p w14:paraId="05935AB0" w14:textId="77777777" w:rsidR="009F6DFE" w:rsidRPr="00B74583" w:rsidRDefault="009F6DFE" w:rsidP="00F13B0C">
            <w:pPr>
              <w:pStyle w:val="KeinLeerraum1"/>
              <w:snapToGrid w:val="0"/>
              <w:jc w:val="center"/>
              <w:rPr>
                <w:rFonts w:ascii="Times New Roman" w:hAnsi="Times New Roman"/>
              </w:rPr>
            </w:pPr>
            <w:r w:rsidRPr="00B74583">
              <w:rPr>
                <w:rFonts w:ascii="Times New Roman" w:hAnsi="Times New Roman"/>
              </w:rPr>
              <w:t>1</w:t>
            </w:r>
          </w:p>
        </w:tc>
        <w:tc>
          <w:tcPr>
            <w:tcW w:w="1208" w:type="dxa"/>
            <w:tcBorders>
              <w:top w:val="single" w:sz="4" w:space="0" w:color="000000"/>
              <w:left w:val="single" w:sz="4" w:space="0" w:color="000000"/>
              <w:bottom w:val="single" w:sz="4" w:space="0" w:color="000000"/>
            </w:tcBorders>
            <w:shd w:val="clear" w:color="auto" w:fill="auto"/>
          </w:tcPr>
          <w:p w14:paraId="010AB9A7" w14:textId="77777777" w:rsidR="009F6DFE" w:rsidRPr="00B74583" w:rsidRDefault="009F6DFE">
            <w:pPr>
              <w:pStyle w:val="KeinLeerraum1"/>
              <w:snapToGrid w:val="0"/>
              <w:jc w:val="both"/>
              <w:rPr>
                <w:rFonts w:ascii="Times New Roman" w:hAnsi="Times New Roman"/>
              </w:rPr>
            </w:pPr>
          </w:p>
        </w:tc>
        <w:tc>
          <w:tcPr>
            <w:tcW w:w="2690" w:type="dxa"/>
            <w:tcBorders>
              <w:top w:val="single" w:sz="4" w:space="0" w:color="000000"/>
              <w:left w:val="single" w:sz="4" w:space="0" w:color="000000"/>
              <w:bottom w:val="single" w:sz="4" w:space="0" w:color="000000"/>
            </w:tcBorders>
            <w:shd w:val="clear" w:color="auto" w:fill="auto"/>
          </w:tcPr>
          <w:p w14:paraId="1380F97D" w14:textId="77777777" w:rsidR="009F6DFE" w:rsidRPr="00B74583" w:rsidRDefault="009F6DFE">
            <w:pPr>
              <w:pStyle w:val="KeinLeerraum1"/>
              <w:snapToGrid w:val="0"/>
              <w:jc w:val="both"/>
              <w:rPr>
                <w:rFonts w:ascii="Times New Roman" w:hAnsi="Times New Roman"/>
              </w:rPr>
            </w:pPr>
          </w:p>
        </w:tc>
        <w:tc>
          <w:tcPr>
            <w:tcW w:w="2691" w:type="dxa"/>
            <w:tcBorders>
              <w:top w:val="single" w:sz="4" w:space="0" w:color="000000"/>
              <w:left w:val="single" w:sz="4" w:space="0" w:color="000000"/>
              <w:bottom w:val="single" w:sz="4" w:space="0" w:color="000000"/>
            </w:tcBorders>
            <w:shd w:val="clear" w:color="auto" w:fill="auto"/>
          </w:tcPr>
          <w:p w14:paraId="55EFDE44" w14:textId="77777777" w:rsidR="009F6DFE" w:rsidRPr="00B74583" w:rsidRDefault="009F6DFE">
            <w:pPr>
              <w:pStyle w:val="KeinLeerraum1"/>
              <w:snapToGrid w:val="0"/>
              <w:jc w:val="both"/>
              <w:rPr>
                <w:rFonts w:ascii="Times New Roman" w:hAnsi="Times New Roman"/>
              </w:rPr>
            </w:pPr>
          </w:p>
        </w:tc>
        <w:tc>
          <w:tcPr>
            <w:tcW w:w="2767" w:type="dxa"/>
            <w:tcBorders>
              <w:top w:val="single" w:sz="4" w:space="0" w:color="000000"/>
              <w:left w:val="single" w:sz="4" w:space="0" w:color="000000"/>
              <w:bottom w:val="single" w:sz="4" w:space="0" w:color="000000"/>
              <w:right w:val="single" w:sz="4" w:space="0" w:color="000000"/>
            </w:tcBorders>
            <w:shd w:val="clear" w:color="auto" w:fill="auto"/>
          </w:tcPr>
          <w:p w14:paraId="6E2EC256" w14:textId="77777777" w:rsidR="009F6DFE" w:rsidRPr="00B74583" w:rsidRDefault="009F6DFE">
            <w:pPr>
              <w:pStyle w:val="KeinLeerraum1"/>
              <w:snapToGrid w:val="0"/>
              <w:jc w:val="both"/>
              <w:rPr>
                <w:rFonts w:ascii="Times New Roman" w:hAnsi="Times New Roman"/>
              </w:rPr>
            </w:pPr>
          </w:p>
        </w:tc>
      </w:tr>
      <w:tr w:rsidR="009F6DFE" w:rsidRPr="00B74583" w14:paraId="06216C71" w14:textId="77777777" w:rsidTr="00F13B0C">
        <w:tc>
          <w:tcPr>
            <w:tcW w:w="567" w:type="dxa"/>
            <w:tcBorders>
              <w:top w:val="single" w:sz="4" w:space="0" w:color="000000"/>
              <w:left w:val="single" w:sz="4" w:space="0" w:color="000000"/>
              <w:bottom w:val="single" w:sz="4" w:space="0" w:color="000000"/>
            </w:tcBorders>
            <w:shd w:val="clear" w:color="auto" w:fill="auto"/>
          </w:tcPr>
          <w:p w14:paraId="0DDD7622" w14:textId="77777777" w:rsidR="009F6DFE" w:rsidRPr="00B74583" w:rsidRDefault="009F6DFE" w:rsidP="00F13B0C">
            <w:pPr>
              <w:pStyle w:val="KeinLeerraum1"/>
              <w:snapToGrid w:val="0"/>
              <w:jc w:val="center"/>
              <w:rPr>
                <w:rFonts w:ascii="Times New Roman" w:hAnsi="Times New Roman"/>
              </w:rPr>
            </w:pPr>
            <w:r w:rsidRPr="00B74583">
              <w:rPr>
                <w:rFonts w:ascii="Times New Roman" w:hAnsi="Times New Roman"/>
              </w:rPr>
              <w:t>2</w:t>
            </w:r>
          </w:p>
        </w:tc>
        <w:tc>
          <w:tcPr>
            <w:tcW w:w="1208" w:type="dxa"/>
            <w:tcBorders>
              <w:top w:val="single" w:sz="4" w:space="0" w:color="000000"/>
              <w:left w:val="single" w:sz="4" w:space="0" w:color="000000"/>
              <w:bottom w:val="single" w:sz="4" w:space="0" w:color="000000"/>
            </w:tcBorders>
            <w:shd w:val="clear" w:color="auto" w:fill="auto"/>
          </w:tcPr>
          <w:p w14:paraId="0409A32A" w14:textId="77777777" w:rsidR="009F6DFE" w:rsidRPr="00B74583" w:rsidRDefault="009F6DFE">
            <w:pPr>
              <w:pStyle w:val="KeinLeerraum1"/>
              <w:snapToGrid w:val="0"/>
              <w:jc w:val="both"/>
              <w:rPr>
                <w:rFonts w:ascii="Times New Roman" w:hAnsi="Times New Roman"/>
              </w:rPr>
            </w:pPr>
          </w:p>
        </w:tc>
        <w:tc>
          <w:tcPr>
            <w:tcW w:w="2690" w:type="dxa"/>
            <w:tcBorders>
              <w:top w:val="single" w:sz="4" w:space="0" w:color="000000"/>
              <w:left w:val="single" w:sz="4" w:space="0" w:color="000000"/>
              <w:bottom w:val="single" w:sz="4" w:space="0" w:color="000000"/>
            </w:tcBorders>
            <w:shd w:val="clear" w:color="auto" w:fill="auto"/>
          </w:tcPr>
          <w:p w14:paraId="00C52734" w14:textId="77777777" w:rsidR="009F6DFE" w:rsidRPr="00B74583" w:rsidRDefault="009F6DFE">
            <w:pPr>
              <w:pStyle w:val="KeinLeerraum1"/>
              <w:snapToGrid w:val="0"/>
              <w:jc w:val="both"/>
              <w:rPr>
                <w:rFonts w:ascii="Times New Roman" w:hAnsi="Times New Roman"/>
              </w:rPr>
            </w:pPr>
          </w:p>
        </w:tc>
        <w:tc>
          <w:tcPr>
            <w:tcW w:w="2691" w:type="dxa"/>
            <w:tcBorders>
              <w:top w:val="single" w:sz="4" w:space="0" w:color="000000"/>
              <w:left w:val="single" w:sz="4" w:space="0" w:color="000000"/>
              <w:bottom w:val="single" w:sz="4" w:space="0" w:color="000000"/>
            </w:tcBorders>
            <w:shd w:val="clear" w:color="auto" w:fill="auto"/>
          </w:tcPr>
          <w:p w14:paraId="267D980F" w14:textId="77777777" w:rsidR="009F6DFE" w:rsidRPr="00B74583" w:rsidRDefault="009F6DFE">
            <w:pPr>
              <w:pStyle w:val="KeinLeerraum1"/>
              <w:snapToGrid w:val="0"/>
              <w:jc w:val="both"/>
              <w:rPr>
                <w:rFonts w:ascii="Times New Roman" w:hAnsi="Times New Roman"/>
              </w:rPr>
            </w:pPr>
          </w:p>
        </w:tc>
        <w:tc>
          <w:tcPr>
            <w:tcW w:w="2767" w:type="dxa"/>
            <w:tcBorders>
              <w:top w:val="single" w:sz="4" w:space="0" w:color="000000"/>
              <w:left w:val="single" w:sz="4" w:space="0" w:color="000000"/>
              <w:bottom w:val="single" w:sz="4" w:space="0" w:color="000000"/>
              <w:right w:val="single" w:sz="4" w:space="0" w:color="000000"/>
            </w:tcBorders>
            <w:shd w:val="clear" w:color="auto" w:fill="auto"/>
          </w:tcPr>
          <w:p w14:paraId="3B3F4AB2" w14:textId="77777777" w:rsidR="009F6DFE" w:rsidRPr="00B74583" w:rsidRDefault="009F6DFE">
            <w:pPr>
              <w:pStyle w:val="KeinLeerraum1"/>
              <w:snapToGrid w:val="0"/>
              <w:jc w:val="both"/>
              <w:rPr>
                <w:rFonts w:ascii="Times New Roman" w:hAnsi="Times New Roman"/>
              </w:rPr>
            </w:pPr>
          </w:p>
        </w:tc>
      </w:tr>
      <w:tr w:rsidR="009F6DFE" w:rsidRPr="00B74583" w14:paraId="77220726" w14:textId="77777777" w:rsidTr="00F13B0C">
        <w:tc>
          <w:tcPr>
            <w:tcW w:w="567" w:type="dxa"/>
            <w:tcBorders>
              <w:top w:val="single" w:sz="4" w:space="0" w:color="000000"/>
              <w:left w:val="single" w:sz="4" w:space="0" w:color="000000"/>
              <w:bottom w:val="single" w:sz="4" w:space="0" w:color="000000"/>
            </w:tcBorders>
            <w:shd w:val="clear" w:color="auto" w:fill="auto"/>
          </w:tcPr>
          <w:p w14:paraId="4B49D7B5" w14:textId="77777777" w:rsidR="009F6DFE" w:rsidRPr="00B74583" w:rsidRDefault="009F6DFE" w:rsidP="00F13B0C">
            <w:pPr>
              <w:pStyle w:val="KeinLeerraum1"/>
              <w:snapToGrid w:val="0"/>
              <w:jc w:val="center"/>
              <w:rPr>
                <w:rFonts w:ascii="Times New Roman" w:hAnsi="Times New Roman"/>
              </w:rPr>
            </w:pPr>
            <w:r w:rsidRPr="00B74583">
              <w:rPr>
                <w:rFonts w:ascii="Times New Roman" w:hAnsi="Times New Roman"/>
              </w:rPr>
              <w:t>3</w:t>
            </w:r>
          </w:p>
        </w:tc>
        <w:tc>
          <w:tcPr>
            <w:tcW w:w="1208" w:type="dxa"/>
            <w:tcBorders>
              <w:top w:val="single" w:sz="4" w:space="0" w:color="000000"/>
              <w:left w:val="single" w:sz="4" w:space="0" w:color="000000"/>
              <w:bottom w:val="single" w:sz="4" w:space="0" w:color="000000"/>
            </w:tcBorders>
            <w:shd w:val="clear" w:color="auto" w:fill="auto"/>
          </w:tcPr>
          <w:p w14:paraId="6AE51E7B" w14:textId="77777777" w:rsidR="009F6DFE" w:rsidRPr="00B74583" w:rsidRDefault="009F6DFE">
            <w:pPr>
              <w:pStyle w:val="KeinLeerraum1"/>
              <w:snapToGrid w:val="0"/>
              <w:jc w:val="both"/>
              <w:rPr>
                <w:rFonts w:ascii="Times New Roman" w:hAnsi="Times New Roman"/>
              </w:rPr>
            </w:pPr>
          </w:p>
        </w:tc>
        <w:tc>
          <w:tcPr>
            <w:tcW w:w="2690" w:type="dxa"/>
            <w:tcBorders>
              <w:top w:val="single" w:sz="4" w:space="0" w:color="000000"/>
              <w:left w:val="single" w:sz="4" w:space="0" w:color="000000"/>
              <w:bottom w:val="single" w:sz="4" w:space="0" w:color="000000"/>
            </w:tcBorders>
            <w:shd w:val="clear" w:color="auto" w:fill="auto"/>
          </w:tcPr>
          <w:p w14:paraId="72CF4BD1" w14:textId="77777777" w:rsidR="009F6DFE" w:rsidRPr="00B74583" w:rsidRDefault="009F6DFE">
            <w:pPr>
              <w:pStyle w:val="KeinLeerraum1"/>
              <w:snapToGrid w:val="0"/>
              <w:jc w:val="both"/>
              <w:rPr>
                <w:rFonts w:ascii="Times New Roman" w:hAnsi="Times New Roman"/>
              </w:rPr>
            </w:pPr>
          </w:p>
        </w:tc>
        <w:tc>
          <w:tcPr>
            <w:tcW w:w="2691" w:type="dxa"/>
            <w:tcBorders>
              <w:top w:val="single" w:sz="4" w:space="0" w:color="000000"/>
              <w:left w:val="single" w:sz="4" w:space="0" w:color="000000"/>
              <w:bottom w:val="single" w:sz="4" w:space="0" w:color="000000"/>
            </w:tcBorders>
            <w:shd w:val="clear" w:color="auto" w:fill="auto"/>
          </w:tcPr>
          <w:p w14:paraId="159C89F0" w14:textId="77777777" w:rsidR="009F6DFE" w:rsidRPr="00B74583" w:rsidRDefault="009F6DFE">
            <w:pPr>
              <w:pStyle w:val="KeinLeerraum1"/>
              <w:snapToGrid w:val="0"/>
              <w:jc w:val="both"/>
              <w:rPr>
                <w:rFonts w:ascii="Times New Roman" w:hAnsi="Times New Roman"/>
              </w:rPr>
            </w:pPr>
          </w:p>
        </w:tc>
        <w:tc>
          <w:tcPr>
            <w:tcW w:w="2767" w:type="dxa"/>
            <w:tcBorders>
              <w:top w:val="single" w:sz="4" w:space="0" w:color="000000"/>
              <w:left w:val="single" w:sz="4" w:space="0" w:color="000000"/>
              <w:bottom w:val="single" w:sz="4" w:space="0" w:color="000000"/>
              <w:right w:val="single" w:sz="4" w:space="0" w:color="000000"/>
            </w:tcBorders>
            <w:shd w:val="clear" w:color="auto" w:fill="auto"/>
          </w:tcPr>
          <w:p w14:paraId="31647D27" w14:textId="77777777" w:rsidR="009F6DFE" w:rsidRPr="00B74583" w:rsidRDefault="009F6DFE">
            <w:pPr>
              <w:pStyle w:val="KeinLeerraum1"/>
              <w:snapToGrid w:val="0"/>
              <w:jc w:val="both"/>
              <w:rPr>
                <w:rFonts w:ascii="Times New Roman" w:hAnsi="Times New Roman"/>
              </w:rPr>
            </w:pPr>
          </w:p>
        </w:tc>
      </w:tr>
      <w:tr w:rsidR="009F6DFE" w:rsidRPr="00B74583" w14:paraId="45958A15" w14:textId="77777777" w:rsidTr="00F13B0C">
        <w:tc>
          <w:tcPr>
            <w:tcW w:w="567" w:type="dxa"/>
            <w:tcBorders>
              <w:top w:val="single" w:sz="4" w:space="0" w:color="000000"/>
              <w:left w:val="single" w:sz="4" w:space="0" w:color="000000"/>
              <w:bottom w:val="single" w:sz="4" w:space="0" w:color="000000"/>
            </w:tcBorders>
            <w:shd w:val="clear" w:color="auto" w:fill="auto"/>
          </w:tcPr>
          <w:p w14:paraId="6F792FAB" w14:textId="77777777" w:rsidR="009F6DFE" w:rsidRPr="00B74583" w:rsidRDefault="009F6DFE" w:rsidP="00F13B0C">
            <w:pPr>
              <w:pStyle w:val="KeinLeerraum1"/>
              <w:snapToGrid w:val="0"/>
              <w:jc w:val="center"/>
              <w:rPr>
                <w:rFonts w:ascii="Times New Roman" w:hAnsi="Times New Roman"/>
              </w:rPr>
            </w:pPr>
            <w:r w:rsidRPr="00B74583">
              <w:rPr>
                <w:rFonts w:ascii="Times New Roman" w:hAnsi="Times New Roman"/>
              </w:rPr>
              <w:t>4</w:t>
            </w:r>
          </w:p>
        </w:tc>
        <w:tc>
          <w:tcPr>
            <w:tcW w:w="1208" w:type="dxa"/>
            <w:tcBorders>
              <w:top w:val="single" w:sz="4" w:space="0" w:color="000000"/>
              <w:left w:val="single" w:sz="4" w:space="0" w:color="000000"/>
              <w:bottom w:val="single" w:sz="4" w:space="0" w:color="000000"/>
            </w:tcBorders>
            <w:shd w:val="clear" w:color="auto" w:fill="auto"/>
          </w:tcPr>
          <w:p w14:paraId="17269E7F" w14:textId="77777777" w:rsidR="009F6DFE" w:rsidRPr="00B74583" w:rsidRDefault="009F6DFE">
            <w:pPr>
              <w:pStyle w:val="KeinLeerraum1"/>
              <w:snapToGrid w:val="0"/>
              <w:jc w:val="both"/>
              <w:rPr>
                <w:rFonts w:ascii="Times New Roman" w:hAnsi="Times New Roman"/>
              </w:rPr>
            </w:pPr>
          </w:p>
        </w:tc>
        <w:tc>
          <w:tcPr>
            <w:tcW w:w="2690" w:type="dxa"/>
            <w:tcBorders>
              <w:top w:val="single" w:sz="4" w:space="0" w:color="000000"/>
              <w:left w:val="single" w:sz="4" w:space="0" w:color="000000"/>
              <w:bottom w:val="single" w:sz="4" w:space="0" w:color="000000"/>
            </w:tcBorders>
            <w:shd w:val="clear" w:color="auto" w:fill="auto"/>
          </w:tcPr>
          <w:p w14:paraId="3F9B2CDA" w14:textId="77777777" w:rsidR="009F6DFE" w:rsidRPr="00B74583" w:rsidRDefault="009F6DFE">
            <w:pPr>
              <w:pStyle w:val="KeinLeerraum1"/>
              <w:snapToGrid w:val="0"/>
              <w:jc w:val="both"/>
              <w:rPr>
                <w:rFonts w:ascii="Times New Roman" w:hAnsi="Times New Roman"/>
              </w:rPr>
            </w:pPr>
          </w:p>
        </w:tc>
        <w:tc>
          <w:tcPr>
            <w:tcW w:w="2691" w:type="dxa"/>
            <w:tcBorders>
              <w:top w:val="single" w:sz="4" w:space="0" w:color="000000"/>
              <w:left w:val="single" w:sz="4" w:space="0" w:color="000000"/>
              <w:bottom w:val="single" w:sz="4" w:space="0" w:color="000000"/>
            </w:tcBorders>
            <w:shd w:val="clear" w:color="auto" w:fill="auto"/>
          </w:tcPr>
          <w:p w14:paraId="3F14824F" w14:textId="77777777" w:rsidR="009F6DFE" w:rsidRPr="00B74583" w:rsidRDefault="009F6DFE">
            <w:pPr>
              <w:pStyle w:val="KeinLeerraum1"/>
              <w:snapToGrid w:val="0"/>
              <w:jc w:val="both"/>
              <w:rPr>
                <w:rFonts w:ascii="Times New Roman" w:hAnsi="Times New Roman"/>
              </w:rPr>
            </w:pPr>
          </w:p>
        </w:tc>
        <w:tc>
          <w:tcPr>
            <w:tcW w:w="2767" w:type="dxa"/>
            <w:tcBorders>
              <w:top w:val="single" w:sz="4" w:space="0" w:color="000000"/>
              <w:left w:val="single" w:sz="4" w:space="0" w:color="000000"/>
              <w:bottom w:val="single" w:sz="4" w:space="0" w:color="000000"/>
              <w:right w:val="single" w:sz="4" w:space="0" w:color="000000"/>
            </w:tcBorders>
            <w:shd w:val="clear" w:color="auto" w:fill="auto"/>
          </w:tcPr>
          <w:p w14:paraId="10D7E5BF" w14:textId="77777777" w:rsidR="009F6DFE" w:rsidRPr="00B74583" w:rsidRDefault="009F6DFE">
            <w:pPr>
              <w:pStyle w:val="KeinLeerraum1"/>
              <w:snapToGrid w:val="0"/>
              <w:jc w:val="both"/>
              <w:rPr>
                <w:rFonts w:ascii="Times New Roman" w:hAnsi="Times New Roman"/>
              </w:rPr>
            </w:pPr>
          </w:p>
        </w:tc>
      </w:tr>
      <w:tr w:rsidR="009F6DFE" w:rsidRPr="00B74583" w14:paraId="781BC5A5" w14:textId="77777777" w:rsidTr="00F13B0C">
        <w:tc>
          <w:tcPr>
            <w:tcW w:w="567" w:type="dxa"/>
            <w:tcBorders>
              <w:top w:val="single" w:sz="4" w:space="0" w:color="000000"/>
              <w:left w:val="single" w:sz="4" w:space="0" w:color="000000"/>
              <w:bottom w:val="single" w:sz="4" w:space="0" w:color="000000"/>
            </w:tcBorders>
            <w:shd w:val="clear" w:color="auto" w:fill="auto"/>
          </w:tcPr>
          <w:p w14:paraId="14DF1C3A" w14:textId="77777777" w:rsidR="009F6DFE" w:rsidRPr="00B74583" w:rsidRDefault="009F6DFE" w:rsidP="00F13B0C">
            <w:pPr>
              <w:pStyle w:val="KeinLeerraum1"/>
              <w:snapToGrid w:val="0"/>
              <w:jc w:val="center"/>
              <w:rPr>
                <w:rFonts w:ascii="Times New Roman" w:hAnsi="Times New Roman"/>
              </w:rPr>
            </w:pPr>
            <w:r w:rsidRPr="00B74583">
              <w:rPr>
                <w:rFonts w:ascii="Times New Roman" w:hAnsi="Times New Roman"/>
              </w:rPr>
              <w:t>5</w:t>
            </w:r>
          </w:p>
        </w:tc>
        <w:tc>
          <w:tcPr>
            <w:tcW w:w="1208" w:type="dxa"/>
            <w:tcBorders>
              <w:top w:val="single" w:sz="4" w:space="0" w:color="000000"/>
              <w:left w:val="single" w:sz="4" w:space="0" w:color="000000"/>
              <w:bottom w:val="single" w:sz="4" w:space="0" w:color="000000"/>
            </w:tcBorders>
            <w:shd w:val="clear" w:color="auto" w:fill="auto"/>
          </w:tcPr>
          <w:p w14:paraId="4E4A9351" w14:textId="77777777" w:rsidR="009F6DFE" w:rsidRPr="00B74583" w:rsidRDefault="009F6DFE">
            <w:pPr>
              <w:pStyle w:val="KeinLeerraum1"/>
              <w:snapToGrid w:val="0"/>
              <w:jc w:val="both"/>
              <w:rPr>
                <w:rFonts w:ascii="Times New Roman" w:hAnsi="Times New Roman"/>
              </w:rPr>
            </w:pPr>
          </w:p>
        </w:tc>
        <w:tc>
          <w:tcPr>
            <w:tcW w:w="2690" w:type="dxa"/>
            <w:tcBorders>
              <w:top w:val="single" w:sz="4" w:space="0" w:color="000000"/>
              <w:left w:val="single" w:sz="4" w:space="0" w:color="000000"/>
              <w:bottom w:val="single" w:sz="4" w:space="0" w:color="000000"/>
            </w:tcBorders>
            <w:shd w:val="clear" w:color="auto" w:fill="auto"/>
          </w:tcPr>
          <w:p w14:paraId="1E0277C0" w14:textId="77777777" w:rsidR="009F6DFE" w:rsidRPr="00B74583" w:rsidRDefault="009F6DFE">
            <w:pPr>
              <w:pStyle w:val="KeinLeerraum1"/>
              <w:snapToGrid w:val="0"/>
              <w:jc w:val="both"/>
              <w:rPr>
                <w:rFonts w:ascii="Times New Roman" w:hAnsi="Times New Roman"/>
              </w:rPr>
            </w:pPr>
          </w:p>
        </w:tc>
        <w:tc>
          <w:tcPr>
            <w:tcW w:w="2691" w:type="dxa"/>
            <w:tcBorders>
              <w:top w:val="single" w:sz="4" w:space="0" w:color="000000"/>
              <w:left w:val="single" w:sz="4" w:space="0" w:color="000000"/>
              <w:bottom w:val="single" w:sz="4" w:space="0" w:color="000000"/>
            </w:tcBorders>
            <w:shd w:val="clear" w:color="auto" w:fill="auto"/>
          </w:tcPr>
          <w:p w14:paraId="5FB8B4C0" w14:textId="77777777" w:rsidR="009F6DFE" w:rsidRPr="00B74583" w:rsidRDefault="009F6DFE">
            <w:pPr>
              <w:pStyle w:val="KeinLeerraum1"/>
              <w:snapToGrid w:val="0"/>
              <w:jc w:val="both"/>
              <w:rPr>
                <w:rFonts w:ascii="Times New Roman" w:hAnsi="Times New Roman"/>
              </w:rPr>
            </w:pPr>
          </w:p>
        </w:tc>
        <w:tc>
          <w:tcPr>
            <w:tcW w:w="2767" w:type="dxa"/>
            <w:tcBorders>
              <w:top w:val="single" w:sz="4" w:space="0" w:color="000000"/>
              <w:left w:val="single" w:sz="4" w:space="0" w:color="000000"/>
              <w:bottom w:val="single" w:sz="4" w:space="0" w:color="000000"/>
              <w:right w:val="single" w:sz="4" w:space="0" w:color="000000"/>
            </w:tcBorders>
            <w:shd w:val="clear" w:color="auto" w:fill="auto"/>
          </w:tcPr>
          <w:p w14:paraId="4BFB05D6" w14:textId="77777777" w:rsidR="009F6DFE" w:rsidRPr="00B74583" w:rsidRDefault="009F6DFE">
            <w:pPr>
              <w:pStyle w:val="KeinLeerraum1"/>
              <w:snapToGrid w:val="0"/>
              <w:jc w:val="both"/>
              <w:rPr>
                <w:rFonts w:ascii="Times New Roman" w:hAnsi="Times New Roman"/>
              </w:rPr>
            </w:pPr>
          </w:p>
        </w:tc>
      </w:tr>
    </w:tbl>
    <w:p w14:paraId="5C7A4227" w14:textId="77777777" w:rsidR="009F6DFE" w:rsidRPr="00B74583" w:rsidRDefault="009F6DFE">
      <w:pPr>
        <w:pStyle w:val="KeinLeerraum1"/>
        <w:jc w:val="both"/>
        <w:rPr>
          <w:rFonts w:ascii="Times New Roman" w:hAnsi="Times New Roman"/>
        </w:rPr>
      </w:pPr>
    </w:p>
    <w:p w14:paraId="5948ABB5" w14:textId="77777777" w:rsidR="00C92B1A" w:rsidRPr="00B74583" w:rsidRDefault="00C92B1A" w:rsidP="00E477A3">
      <w:pPr>
        <w:widowControl w:val="0"/>
        <w:autoSpaceDE w:val="0"/>
        <w:jc w:val="both"/>
        <w:rPr>
          <w:spacing w:val="-1"/>
          <w:sz w:val="22"/>
          <w:szCs w:val="22"/>
          <w:lang w:val="ru-RU"/>
        </w:rPr>
      </w:pPr>
      <w:r w:rsidRPr="00B74583">
        <w:rPr>
          <w:spacing w:val="-1"/>
          <w:sz w:val="22"/>
          <w:szCs w:val="22"/>
          <w:lang w:val="en-GB"/>
        </w:rPr>
        <w:t>Perve</w:t>
      </w:r>
      <w:r w:rsidRPr="00B74583">
        <w:rPr>
          <w:spacing w:val="-1"/>
          <w:sz w:val="22"/>
          <w:szCs w:val="22"/>
          <w:lang w:val="ru-RU"/>
        </w:rPr>
        <w:t>ž</w:t>
      </w:r>
      <w:r w:rsidRPr="00B74583">
        <w:rPr>
          <w:spacing w:val="-1"/>
          <w:sz w:val="22"/>
          <w:szCs w:val="22"/>
          <w:lang w:val="en-GB"/>
        </w:rPr>
        <w:t>ant</w:t>
      </w:r>
      <w:r w:rsidRPr="00B74583">
        <w:rPr>
          <w:spacing w:val="-1"/>
          <w:sz w:val="22"/>
          <w:szCs w:val="22"/>
          <w:lang w:val="ru-RU"/>
        </w:rPr>
        <w:t xml:space="preserve"> </w:t>
      </w:r>
      <w:proofErr w:type="spellStart"/>
      <w:r w:rsidRPr="00B74583">
        <w:rPr>
          <w:spacing w:val="-1"/>
          <w:sz w:val="22"/>
          <w:szCs w:val="22"/>
          <w:lang w:val="en-GB"/>
        </w:rPr>
        <w:t>daugiau</w:t>
      </w:r>
      <w:proofErr w:type="spellEnd"/>
      <w:r w:rsidRPr="00B74583">
        <w:rPr>
          <w:spacing w:val="-1"/>
          <w:sz w:val="22"/>
          <w:szCs w:val="22"/>
          <w:lang w:val="ru-RU"/>
        </w:rPr>
        <w:t xml:space="preserve"> </w:t>
      </w:r>
      <w:proofErr w:type="spellStart"/>
      <w:r w:rsidRPr="00B74583">
        <w:rPr>
          <w:spacing w:val="-1"/>
          <w:sz w:val="22"/>
          <w:szCs w:val="22"/>
          <w:lang w:val="en-GB"/>
        </w:rPr>
        <w:t>kaip</w:t>
      </w:r>
      <w:proofErr w:type="spellEnd"/>
      <w:r w:rsidRPr="00B74583">
        <w:rPr>
          <w:spacing w:val="-1"/>
          <w:sz w:val="22"/>
          <w:szCs w:val="22"/>
          <w:lang w:val="ru-RU"/>
        </w:rPr>
        <w:t xml:space="preserve"> 5 </w:t>
      </w:r>
      <w:proofErr w:type="spellStart"/>
      <w:r w:rsidRPr="00B74583">
        <w:rPr>
          <w:spacing w:val="-1"/>
          <w:sz w:val="22"/>
          <w:szCs w:val="22"/>
          <w:lang w:val="en-GB"/>
        </w:rPr>
        <w:t>gyvulius</w:t>
      </w:r>
      <w:proofErr w:type="spellEnd"/>
      <w:r w:rsidR="00A052FA" w:rsidRPr="00B74583">
        <w:rPr>
          <w:spacing w:val="-1"/>
          <w:sz w:val="22"/>
          <w:szCs w:val="22"/>
          <w:lang w:val="ru-RU"/>
        </w:rPr>
        <w:t>,</w:t>
      </w:r>
      <w:r w:rsidRPr="00B74583">
        <w:rPr>
          <w:spacing w:val="-1"/>
          <w:sz w:val="22"/>
          <w:szCs w:val="22"/>
          <w:lang w:val="ru-RU"/>
        </w:rPr>
        <w:t xml:space="preserve"> </w:t>
      </w:r>
      <w:proofErr w:type="spellStart"/>
      <w:r w:rsidRPr="00B74583">
        <w:rPr>
          <w:spacing w:val="-1"/>
          <w:sz w:val="22"/>
          <w:szCs w:val="22"/>
          <w:lang w:val="en-GB"/>
        </w:rPr>
        <w:t>sudaromas</w:t>
      </w:r>
      <w:proofErr w:type="spellEnd"/>
      <w:r w:rsidRPr="00B74583">
        <w:rPr>
          <w:spacing w:val="-1"/>
          <w:sz w:val="22"/>
          <w:szCs w:val="22"/>
          <w:lang w:val="ru-RU"/>
        </w:rPr>
        <w:t xml:space="preserve"> </w:t>
      </w:r>
      <w:proofErr w:type="spellStart"/>
      <w:r w:rsidR="009962B8" w:rsidRPr="00B74583">
        <w:rPr>
          <w:spacing w:val="-1"/>
          <w:sz w:val="22"/>
          <w:szCs w:val="22"/>
          <w:lang w:val="en-GB"/>
        </w:rPr>
        <w:t>gyv</w:t>
      </w:r>
      <w:proofErr w:type="spellEnd"/>
      <w:r w:rsidR="009962B8" w:rsidRPr="00B74583">
        <w:rPr>
          <w:spacing w:val="-1"/>
          <w:sz w:val="22"/>
          <w:szCs w:val="22"/>
          <w:lang w:val="lt-LT"/>
        </w:rPr>
        <w:t>ulių</w:t>
      </w:r>
      <w:r w:rsidR="009962B8" w:rsidRPr="00B74583">
        <w:rPr>
          <w:spacing w:val="-1"/>
          <w:sz w:val="22"/>
          <w:szCs w:val="22"/>
          <w:lang w:val="ru-RU"/>
        </w:rPr>
        <w:t xml:space="preserve"> </w:t>
      </w:r>
      <w:proofErr w:type="spellStart"/>
      <w:r w:rsidR="00A052FA" w:rsidRPr="00B74583">
        <w:rPr>
          <w:spacing w:val="-1"/>
          <w:sz w:val="22"/>
          <w:szCs w:val="22"/>
          <w:lang w:val="en-GB"/>
        </w:rPr>
        <w:t>apra</w:t>
      </w:r>
      <w:proofErr w:type="spellEnd"/>
      <w:r w:rsidR="00A052FA" w:rsidRPr="00B74583">
        <w:rPr>
          <w:spacing w:val="-1"/>
          <w:sz w:val="22"/>
          <w:szCs w:val="22"/>
          <w:lang w:val="ru-RU"/>
        </w:rPr>
        <w:t>š</w:t>
      </w:r>
      <w:r w:rsidR="00A052FA" w:rsidRPr="00B74583">
        <w:rPr>
          <w:spacing w:val="-1"/>
          <w:sz w:val="22"/>
          <w:szCs w:val="22"/>
          <w:lang w:val="en-GB"/>
        </w:rPr>
        <w:t>as</w:t>
      </w:r>
      <w:r w:rsidRPr="00B74583">
        <w:rPr>
          <w:spacing w:val="-1"/>
          <w:sz w:val="22"/>
          <w:szCs w:val="22"/>
          <w:lang w:val="ru-RU"/>
        </w:rPr>
        <w:t xml:space="preserve">, </w:t>
      </w:r>
      <w:proofErr w:type="spellStart"/>
      <w:r w:rsidRPr="00B74583">
        <w:rPr>
          <w:spacing w:val="-1"/>
          <w:sz w:val="22"/>
          <w:szCs w:val="22"/>
          <w:lang w:val="en-GB"/>
        </w:rPr>
        <w:t>kur</w:t>
      </w:r>
      <w:proofErr w:type="spellEnd"/>
      <w:r w:rsidRPr="00B74583">
        <w:rPr>
          <w:spacing w:val="-1"/>
          <w:sz w:val="22"/>
          <w:szCs w:val="22"/>
          <w:lang w:val="ru-RU"/>
        </w:rPr>
        <w:t xml:space="preserve">į </w:t>
      </w:r>
      <w:proofErr w:type="spellStart"/>
      <w:r w:rsidRPr="00B74583">
        <w:rPr>
          <w:spacing w:val="-1"/>
          <w:sz w:val="22"/>
          <w:szCs w:val="22"/>
          <w:lang w:val="en-GB"/>
        </w:rPr>
        <w:t>pasira</w:t>
      </w:r>
      <w:proofErr w:type="spellEnd"/>
      <w:r w:rsidRPr="00B74583">
        <w:rPr>
          <w:spacing w:val="-1"/>
          <w:sz w:val="22"/>
          <w:szCs w:val="22"/>
          <w:lang w:val="ru-RU"/>
        </w:rPr>
        <w:t>š</w:t>
      </w:r>
      <w:r w:rsidRPr="00B74583">
        <w:rPr>
          <w:spacing w:val="-1"/>
          <w:sz w:val="22"/>
          <w:szCs w:val="22"/>
          <w:lang w:val="en-GB"/>
        </w:rPr>
        <w:t>o</w:t>
      </w:r>
      <w:r w:rsidRPr="00B74583">
        <w:rPr>
          <w:spacing w:val="-1"/>
          <w:sz w:val="22"/>
          <w:szCs w:val="22"/>
          <w:lang w:val="ru-RU"/>
        </w:rPr>
        <w:t xml:space="preserve"> </w:t>
      </w:r>
      <w:proofErr w:type="spellStart"/>
      <w:r w:rsidRPr="00B74583">
        <w:rPr>
          <w:spacing w:val="-1"/>
          <w:sz w:val="22"/>
          <w:szCs w:val="22"/>
          <w:lang w:val="en-GB"/>
        </w:rPr>
        <w:t>valstybinis</w:t>
      </w:r>
      <w:proofErr w:type="spellEnd"/>
      <w:r w:rsidRPr="00B74583">
        <w:rPr>
          <w:spacing w:val="-1"/>
          <w:sz w:val="22"/>
          <w:szCs w:val="22"/>
          <w:lang w:val="ru-RU"/>
        </w:rPr>
        <w:t xml:space="preserve"> </w:t>
      </w:r>
      <w:r w:rsidRPr="00B74583">
        <w:rPr>
          <w:spacing w:val="-1"/>
          <w:sz w:val="22"/>
          <w:szCs w:val="22"/>
          <w:lang w:val="en-GB"/>
        </w:rPr>
        <w:t>veterinarijos</w:t>
      </w:r>
      <w:r w:rsidRPr="00B74583">
        <w:rPr>
          <w:spacing w:val="-1"/>
          <w:sz w:val="22"/>
          <w:szCs w:val="22"/>
          <w:lang w:val="ru-RU"/>
        </w:rPr>
        <w:t xml:space="preserve"> </w:t>
      </w:r>
      <w:proofErr w:type="spellStart"/>
      <w:r w:rsidRPr="00B74583">
        <w:rPr>
          <w:spacing w:val="-1"/>
          <w:sz w:val="22"/>
          <w:szCs w:val="22"/>
          <w:lang w:val="en-GB"/>
        </w:rPr>
        <w:t>gydytojas</w:t>
      </w:r>
      <w:proofErr w:type="spellEnd"/>
      <w:r w:rsidRPr="00B74583">
        <w:rPr>
          <w:spacing w:val="-1"/>
          <w:sz w:val="22"/>
          <w:szCs w:val="22"/>
          <w:lang w:val="ru-RU"/>
        </w:rPr>
        <w:t xml:space="preserve">, </w:t>
      </w:r>
      <w:r w:rsidRPr="00B74583">
        <w:rPr>
          <w:spacing w:val="-1"/>
          <w:sz w:val="22"/>
          <w:szCs w:val="22"/>
          <w:lang w:val="en-GB"/>
        </w:rPr>
        <w:t>ir</w:t>
      </w:r>
      <w:r w:rsidRPr="00B74583">
        <w:rPr>
          <w:spacing w:val="-1"/>
          <w:sz w:val="22"/>
          <w:szCs w:val="22"/>
          <w:lang w:val="ru-RU"/>
        </w:rPr>
        <w:t xml:space="preserve"> </w:t>
      </w:r>
      <w:r w:rsidR="00A052FA" w:rsidRPr="00B74583">
        <w:rPr>
          <w:spacing w:val="-1"/>
          <w:sz w:val="22"/>
          <w:szCs w:val="22"/>
          <w:lang w:val="lt-LT"/>
        </w:rPr>
        <w:t>kuris</w:t>
      </w:r>
      <w:r w:rsidRPr="00B74583">
        <w:rPr>
          <w:spacing w:val="-1"/>
          <w:sz w:val="22"/>
          <w:szCs w:val="22"/>
          <w:lang w:val="ru-RU"/>
        </w:rPr>
        <w:t xml:space="preserve"> </w:t>
      </w:r>
      <w:proofErr w:type="spellStart"/>
      <w:r w:rsidRPr="00B74583">
        <w:rPr>
          <w:spacing w:val="-1"/>
          <w:sz w:val="22"/>
          <w:szCs w:val="22"/>
          <w:lang w:val="en-GB"/>
        </w:rPr>
        <w:t>laikomas</w:t>
      </w:r>
      <w:proofErr w:type="spellEnd"/>
      <w:r w:rsidRPr="00B74583">
        <w:rPr>
          <w:spacing w:val="-1"/>
          <w:sz w:val="22"/>
          <w:szCs w:val="22"/>
          <w:lang w:val="ru-RU"/>
        </w:rPr>
        <w:t xml:space="preserve"> š</w:t>
      </w:r>
      <w:r w:rsidRPr="00B74583">
        <w:rPr>
          <w:spacing w:val="-1"/>
          <w:sz w:val="22"/>
          <w:szCs w:val="22"/>
          <w:lang w:val="en-GB"/>
        </w:rPr>
        <w:t>io</w:t>
      </w:r>
      <w:r w:rsidRPr="00B74583">
        <w:rPr>
          <w:spacing w:val="-1"/>
          <w:sz w:val="22"/>
          <w:szCs w:val="22"/>
          <w:lang w:val="ru-RU"/>
        </w:rPr>
        <w:t xml:space="preserve"> </w:t>
      </w:r>
      <w:proofErr w:type="spellStart"/>
      <w:r w:rsidRPr="00B74583">
        <w:rPr>
          <w:spacing w:val="-1"/>
          <w:sz w:val="22"/>
          <w:szCs w:val="22"/>
          <w:lang w:val="en-GB"/>
        </w:rPr>
        <w:t>sertifikato</w:t>
      </w:r>
      <w:proofErr w:type="spellEnd"/>
      <w:r w:rsidRPr="00B74583">
        <w:rPr>
          <w:spacing w:val="-1"/>
          <w:sz w:val="22"/>
          <w:szCs w:val="22"/>
          <w:lang w:val="ru-RU"/>
        </w:rPr>
        <w:t xml:space="preserve"> </w:t>
      </w:r>
      <w:proofErr w:type="spellStart"/>
      <w:r w:rsidRPr="00B74583">
        <w:rPr>
          <w:spacing w:val="-1"/>
          <w:sz w:val="22"/>
          <w:szCs w:val="22"/>
          <w:lang w:val="en-GB"/>
        </w:rPr>
        <w:t>sudetine</w:t>
      </w:r>
      <w:proofErr w:type="spellEnd"/>
      <w:r w:rsidRPr="00B74583">
        <w:rPr>
          <w:spacing w:val="-1"/>
          <w:sz w:val="22"/>
          <w:szCs w:val="22"/>
          <w:lang w:val="ru-RU"/>
        </w:rPr>
        <w:t xml:space="preserve"> </w:t>
      </w:r>
      <w:proofErr w:type="spellStart"/>
      <w:r w:rsidRPr="00B74583">
        <w:rPr>
          <w:spacing w:val="-1"/>
          <w:sz w:val="22"/>
          <w:szCs w:val="22"/>
          <w:lang w:val="en-GB"/>
        </w:rPr>
        <w:t>dalimi</w:t>
      </w:r>
      <w:proofErr w:type="spellEnd"/>
      <w:r w:rsidRPr="00B74583">
        <w:rPr>
          <w:spacing w:val="-1"/>
          <w:sz w:val="22"/>
          <w:szCs w:val="22"/>
          <w:lang w:val="ru-RU"/>
        </w:rPr>
        <w:t>.</w:t>
      </w:r>
    </w:p>
    <w:p w14:paraId="53F01AEA" w14:textId="77777777" w:rsidR="00393B65" w:rsidRPr="00B74583" w:rsidRDefault="009F6DFE" w:rsidP="00E477A3">
      <w:pPr>
        <w:widowControl w:val="0"/>
        <w:autoSpaceDE w:val="0"/>
        <w:jc w:val="both"/>
        <w:rPr>
          <w:spacing w:val="-1"/>
          <w:sz w:val="22"/>
          <w:szCs w:val="22"/>
          <w:lang w:val="en-US"/>
        </w:rPr>
      </w:pPr>
      <w:r w:rsidRPr="00B74583">
        <w:rPr>
          <w:spacing w:val="-1"/>
          <w:sz w:val="22"/>
          <w:szCs w:val="22"/>
          <w:lang w:val="en-GB"/>
        </w:rPr>
        <w:t xml:space="preserve">The inventory is made, if more than 5 animals are shipped, it is signed by the Official/state veterinarian of exporting country and constitutes an integral part of this </w:t>
      </w:r>
      <w:r w:rsidRPr="00B74583">
        <w:rPr>
          <w:spacing w:val="-1"/>
          <w:sz w:val="22"/>
          <w:szCs w:val="22"/>
          <w:lang w:val="en-US"/>
        </w:rPr>
        <w:t xml:space="preserve">certificate. / </w:t>
      </w:r>
    </w:p>
    <w:p w14:paraId="3D456CE2" w14:textId="77777777" w:rsidR="00326F16" w:rsidRPr="00B74583" w:rsidRDefault="009F6DFE" w:rsidP="00E477A3">
      <w:pPr>
        <w:widowControl w:val="0"/>
        <w:autoSpaceDE w:val="0"/>
        <w:jc w:val="both"/>
        <w:rPr>
          <w:b/>
          <w:sz w:val="22"/>
          <w:szCs w:val="22"/>
          <w:lang w:val="ru-RU"/>
        </w:rPr>
      </w:pPr>
      <w:r w:rsidRPr="00B74583">
        <w:rPr>
          <w:i/>
          <w:sz w:val="22"/>
          <w:szCs w:val="22"/>
          <w:lang w:val="ru-RU"/>
        </w:rPr>
        <w:t>При перевозке более 5-ти животных составляется опись животных, которая подписывается государственным ветеринарным врач</w:t>
      </w:r>
      <w:r w:rsidRPr="00B74583">
        <w:rPr>
          <w:i/>
          <w:sz w:val="22"/>
          <w:szCs w:val="22"/>
        </w:rPr>
        <w:t>e</w:t>
      </w:r>
      <w:r w:rsidRPr="00B74583">
        <w:rPr>
          <w:i/>
          <w:sz w:val="22"/>
          <w:szCs w:val="22"/>
          <w:lang w:val="ru-RU"/>
        </w:rPr>
        <w:t>м страны-экспортёра и является неотъемлемой частью данного сертификата.</w:t>
      </w:r>
      <w:r w:rsidR="005F73D4" w:rsidRPr="00B74583">
        <w:rPr>
          <w:i/>
          <w:sz w:val="22"/>
          <w:szCs w:val="22"/>
          <w:lang w:val="ru-RU"/>
        </w:rPr>
        <w:t xml:space="preserve"> </w:t>
      </w:r>
    </w:p>
    <w:p w14:paraId="2B6EE6D4" w14:textId="77777777" w:rsidR="009F6DFE" w:rsidRPr="00B74583" w:rsidRDefault="009F6DFE">
      <w:pPr>
        <w:rPr>
          <w:lang w:val="ru-RU"/>
        </w:rPr>
        <w:sectPr w:rsidR="009F6DFE" w:rsidRPr="00B74583" w:rsidSect="00393B65">
          <w:pgSz w:w="11906" w:h="16838"/>
          <w:pgMar w:top="1224" w:right="991" w:bottom="1082" w:left="993" w:header="993" w:footer="851" w:gutter="0"/>
          <w:cols w:space="1296"/>
          <w:docGrid w:linePitch="360"/>
        </w:sectPr>
      </w:pPr>
    </w:p>
    <w:p w14:paraId="589A2CDA" w14:textId="77777777" w:rsidR="009F6DFE" w:rsidRPr="00B74583" w:rsidRDefault="009F6DFE">
      <w:pPr>
        <w:pageBreakBefore/>
        <w:numPr>
          <w:ilvl w:val="0"/>
          <w:numId w:val="2"/>
        </w:numPr>
        <w:tabs>
          <w:tab w:val="left" w:pos="426"/>
        </w:tabs>
        <w:ind w:left="426" w:hanging="426"/>
        <w:rPr>
          <w:b/>
          <w:sz w:val="22"/>
          <w:szCs w:val="22"/>
          <w:lang w:val="ru-RU"/>
        </w:rPr>
      </w:pPr>
      <w:r w:rsidRPr="00B74583">
        <w:rPr>
          <w:spacing w:val="-1"/>
          <w:sz w:val="16"/>
          <w:szCs w:val="19"/>
          <w:lang w:val="ru-RU"/>
        </w:rPr>
        <w:lastRenderedPageBreak/>
        <w:t xml:space="preserve"> </w:t>
      </w:r>
      <w:r w:rsidR="009962B8" w:rsidRPr="00B74583">
        <w:rPr>
          <w:b/>
          <w:bCs/>
          <w:spacing w:val="-1"/>
          <w:sz w:val="22"/>
          <w:szCs w:val="22"/>
          <w:lang w:val="lt-LT"/>
        </w:rPr>
        <w:t xml:space="preserve">Gyvulių </w:t>
      </w:r>
      <w:r w:rsidR="00725A7C" w:rsidRPr="00B74583">
        <w:rPr>
          <w:b/>
          <w:bCs/>
          <w:spacing w:val="-1"/>
          <w:sz w:val="22"/>
          <w:szCs w:val="22"/>
          <w:lang w:val="lt-LT"/>
        </w:rPr>
        <w:t>kilmė</w:t>
      </w:r>
      <w:r w:rsidR="00725A7C" w:rsidRPr="00B74583">
        <w:rPr>
          <w:spacing w:val="-1"/>
          <w:sz w:val="22"/>
          <w:szCs w:val="22"/>
          <w:lang w:val="lt-LT"/>
        </w:rPr>
        <w:t xml:space="preserve"> / </w:t>
      </w:r>
      <w:r w:rsidRPr="00B74583">
        <w:rPr>
          <w:b/>
          <w:spacing w:val="-1"/>
          <w:sz w:val="22"/>
          <w:szCs w:val="22"/>
        </w:rPr>
        <w:t>Origin</w:t>
      </w:r>
      <w:r w:rsidRPr="00B74583">
        <w:rPr>
          <w:b/>
          <w:spacing w:val="-1"/>
          <w:sz w:val="22"/>
          <w:szCs w:val="22"/>
          <w:lang w:val="ru-RU"/>
        </w:rPr>
        <w:t xml:space="preserve"> </w:t>
      </w:r>
      <w:r w:rsidRPr="00B74583">
        <w:rPr>
          <w:b/>
          <w:spacing w:val="-1"/>
          <w:sz w:val="22"/>
          <w:szCs w:val="22"/>
        </w:rPr>
        <w:t>of</w:t>
      </w:r>
      <w:r w:rsidRPr="00B74583">
        <w:rPr>
          <w:b/>
          <w:spacing w:val="-1"/>
          <w:sz w:val="22"/>
          <w:szCs w:val="22"/>
          <w:lang w:val="ru-RU"/>
        </w:rPr>
        <w:t xml:space="preserve"> </w:t>
      </w:r>
      <w:r w:rsidRPr="00B74583">
        <w:rPr>
          <w:b/>
          <w:spacing w:val="-1"/>
          <w:sz w:val="22"/>
          <w:szCs w:val="22"/>
        </w:rPr>
        <w:t>animals</w:t>
      </w:r>
      <w:r w:rsidRPr="00B74583">
        <w:rPr>
          <w:b/>
          <w:spacing w:val="-1"/>
          <w:sz w:val="22"/>
          <w:szCs w:val="22"/>
          <w:lang w:val="ru-RU"/>
        </w:rPr>
        <w:t xml:space="preserve"> / </w:t>
      </w:r>
      <w:r w:rsidRPr="00B74583">
        <w:rPr>
          <w:b/>
          <w:i/>
          <w:sz w:val="22"/>
          <w:szCs w:val="22"/>
          <w:lang w:val="ru-RU"/>
        </w:rPr>
        <w:t>Происхождение животных</w:t>
      </w:r>
      <w:r w:rsidRPr="00B74583">
        <w:rPr>
          <w:b/>
          <w:sz w:val="22"/>
          <w:szCs w:val="22"/>
          <w:lang w:val="ru-RU"/>
        </w:rPr>
        <w:t xml:space="preserve"> </w:t>
      </w:r>
    </w:p>
    <w:p w14:paraId="2DB79F3B" w14:textId="77777777" w:rsidR="00C10AE1" w:rsidRPr="00B74583" w:rsidRDefault="00C10AE1" w:rsidP="00C10AE1">
      <w:pPr>
        <w:tabs>
          <w:tab w:val="left" w:pos="4678"/>
        </w:tabs>
        <w:ind w:left="426"/>
        <w:rPr>
          <w:sz w:val="22"/>
          <w:szCs w:val="22"/>
          <w:lang w:val="ru-RU"/>
        </w:rPr>
      </w:pPr>
    </w:p>
    <w:p w14:paraId="786473D2" w14:textId="1D708D80" w:rsidR="00293877" w:rsidRPr="00B74583" w:rsidRDefault="00C10AE1" w:rsidP="005F73D4">
      <w:pPr>
        <w:tabs>
          <w:tab w:val="left" w:pos="-1418"/>
          <w:tab w:val="left" w:pos="4395"/>
        </w:tabs>
        <w:ind w:left="426"/>
        <w:jc w:val="both"/>
        <w:rPr>
          <w:sz w:val="22"/>
          <w:szCs w:val="22"/>
          <w:lang w:val="ru-RU"/>
        </w:rPr>
      </w:pPr>
      <w:r w:rsidRPr="00B74583">
        <w:rPr>
          <w:sz w:val="22"/>
          <w:szCs w:val="22"/>
        </w:rPr>
        <w:t>Siunt</w:t>
      </w:r>
      <w:r w:rsidRPr="00B74583">
        <w:rPr>
          <w:sz w:val="22"/>
          <w:szCs w:val="22"/>
          <w:lang w:val="ru-RU"/>
        </w:rPr>
        <w:t>ė</w:t>
      </w:r>
      <w:r w:rsidRPr="00B74583">
        <w:rPr>
          <w:sz w:val="22"/>
          <w:szCs w:val="22"/>
        </w:rPr>
        <w:t>jo</w:t>
      </w:r>
      <w:r w:rsidRPr="00B74583">
        <w:rPr>
          <w:sz w:val="22"/>
          <w:szCs w:val="22"/>
          <w:lang w:val="ru-RU"/>
        </w:rPr>
        <w:t xml:space="preserve"> </w:t>
      </w:r>
      <w:r w:rsidRPr="00B74583">
        <w:rPr>
          <w:sz w:val="22"/>
          <w:szCs w:val="22"/>
        </w:rPr>
        <w:t>pavadinimas</w:t>
      </w:r>
      <w:r w:rsidRPr="00B74583">
        <w:rPr>
          <w:sz w:val="22"/>
          <w:szCs w:val="22"/>
          <w:lang w:val="ru-RU"/>
        </w:rPr>
        <w:t xml:space="preserve"> </w:t>
      </w:r>
      <w:r w:rsidRPr="00B74583">
        <w:rPr>
          <w:sz w:val="22"/>
          <w:szCs w:val="22"/>
        </w:rPr>
        <w:t>ir</w:t>
      </w:r>
      <w:r w:rsidRPr="00B74583">
        <w:rPr>
          <w:sz w:val="22"/>
          <w:szCs w:val="22"/>
          <w:lang w:val="ru-RU"/>
        </w:rPr>
        <w:t xml:space="preserve"> </w:t>
      </w:r>
      <w:r w:rsidRPr="00B74583">
        <w:rPr>
          <w:sz w:val="22"/>
          <w:szCs w:val="22"/>
        </w:rPr>
        <w:t>adresas</w:t>
      </w:r>
      <w:r w:rsidR="00A052FA" w:rsidRPr="00B74583">
        <w:rPr>
          <w:sz w:val="22"/>
          <w:szCs w:val="22"/>
          <w:lang w:val="ru-RU"/>
        </w:rPr>
        <w:t>:</w:t>
      </w:r>
      <w:r w:rsidR="00725A7C" w:rsidRPr="00B74583">
        <w:rPr>
          <w:sz w:val="22"/>
          <w:szCs w:val="22"/>
          <w:lang w:val="ru-RU"/>
        </w:rPr>
        <w:t xml:space="preserve"> </w:t>
      </w:r>
      <w:r w:rsidR="00293877" w:rsidRPr="00B74583">
        <w:rPr>
          <w:sz w:val="22"/>
          <w:szCs w:val="22"/>
          <w:lang w:val="ru-RU"/>
        </w:rPr>
        <w:tab/>
      </w:r>
    </w:p>
    <w:p w14:paraId="40BC33E1" w14:textId="01F119EE" w:rsidR="009F6DFE" w:rsidRPr="00B74583" w:rsidRDefault="009F6DFE" w:rsidP="005F73D4">
      <w:pPr>
        <w:tabs>
          <w:tab w:val="left" w:pos="-1418"/>
          <w:tab w:val="left" w:pos="4395"/>
        </w:tabs>
        <w:ind w:left="426"/>
        <w:jc w:val="both"/>
        <w:rPr>
          <w:spacing w:val="-1"/>
          <w:sz w:val="22"/>
          <w:szCs w:val="22"/>
          <w:lang w:val="en-US"/>
        </w:rPr>
      </w:pPr>
      <w:r w:rsidRPr="00B74583">
        <w:rPr>
          <w:spacing w:val="-1"/>
          <w:sz w:val="22"/>
          <w:szCs w:val="22"/>
          <w:lang w:val="en-US"/>
        </w:rPr>
        <w:t>Name and address of consignor</w:t>
      </w:r>
      <w:r w:rsidR="00A052FA" w:rsidRPr="00B74583">
        <w:rPr>
          <w:spacing w:val="-1"/>
          <w:sz w:val="22"/>
          <w:szCs w:val="22"/>
          <w:lang w:val="en-US"/>
        </w:rPr>
        <w:t>:</w:t>
      </w:r>
      <w:r w:rsidRPr="00B74583">
        <w:rPr>
          <w:spacing w:val="-1"/>
          <w:sz w:val="22"/>
          <w:szCs w:val="22"/>
          <w:lang w:val="en-US"/>
        </w:rPr>
        <w:t xml:space="preserve"> </w:t>
      </w:r>
      <w:r w:rsidR="00293877" w:rsidRPr="00B74583">
        <w:rPr>
          <w:spacing w:val="-1"/>
          <w:sz w:val="22"/>
          <w:szCs w:val="22"/>
          <w:lang w:val="en-US"/>
        </w:rPr>
        <w:tab/>
      </w:r>
    </w:p>
    <w:p w14:paraId="0F1F0A7E" w14:textId="77777777" w:rsidR="009F6DFE" w:rsidRPr="00E53D2A" w:rsidRDefault="009F6DFE" w:rsidP="005F73D4">
      <w:pPr>
        <w:tabs>
          <w:tab w:val="left" w:pos="-1418"/>
          <w:tab w:val="left" w:pos="4395"/>
        </w:tabs>
        <w:ind w:left="426"/>
        <w:jc w:val="both"/>
        <w:rPr>
          <w:iCs/>
          <w:sz w:val="22"/>
          <w:szCs w:val="22"/>
          <w:lang w:val="en-US"/>
        </w:rPr>
      </w:pPr>
      <w:r w:rsidRPr="00B74583">
        <w:rPr>
          <w:i/>
          <w:sz w:val="22"/>
          <w:szCs w:val="22"/>
          <w:lang w:val="ru-RU"/>
        </w:rPr>
        <w:t>Название</w:t>
      </w:r>
      <w:r w:rsidRPr="00E53D2A">
        <w:rPr>
          <w:i/>
          <w:sz w:val="22"/>
          <w:szCs w:val="22"/>
          <w:lang w:val="en-US"/>
        </w:rPr>
        <w:t xml:space="preserve"> </w:t>
      </w:r>
      <w:r w:rsidRPr="00B74583">
        <w:rPr>
          <w:i/>
          <w:sz w:val="22"/>
          <w:szCs w:val="22"/>
          <w:lang w:val="ru-RU"/>
        </w:rPr>
        <w:t>и</w:t>
      </w:r>
      <w:r w:rsidRPr="00E53D2A">
        <w:rPr>
          <w:i/>
          <w:sz w:val="22"/>
          <w:szCs w:val="22"/>
          <w:lang w:val="en-US"/>
        </w:rPr>
        <w:t xml:space="preserve"> </w:t>
      </w:r>
      <w:r w:rsidRPr="00B74583">
        <w:rPr>
          <w:i/>
          <w:sz w:val="22"/>
          <w:szCs w:val="22"/>
          <w:lang w:val="ru-RU"/>
        </w:rPr>
        <w:t>адрес</w:t>
      </w:r>
      <w:r w:rsidRPr="00E53D2A">
        <w:rPr>
          <w:i/>
          <w:sz w:val="22"/>
          <w:szCs w:val="22"/>
          <w:lang w:val="en-US"/>
        </w:rPr>
        <w:t xml:space="preserve"> </w:t>
      </w:r>
      <w:r w:rsidRPr="00B74583">
        <w:rPr>
          <w:i/>
          <w:sz w:val="22"/>
          <w:szCs w:val="22"/>
          <w:lang w:val="ru-RU"/>
        </w:rPr>
        <w:t>грузоотправителя</w:t>
      </w:r>
      <w:r w:rsidRPr="00E53D2A">
        <w:rPr>
          <w:i/>
          <w:sz w:val="22"/>
          <w:szCs w:val="22"/>
          <w:lang w:val="en-US"/>
        </w:rPr>
        <w:t>:</w:t>
      </w:r>
      <w:r w:rsidRPr="00E53D2A">
        <w:rPr>
          <w:sz w:val="22"/>
          <w:szCs w:val="22"/>
          <w:lang w:val="en-US"/>
        </w:rPr>
        <w:tab/>
        <w:t>...</w:t>
      </w:r>
      <w:r w:rsidRPr="00E53D2A">
        <w:rPr>
          <w:iCs/>
          <w:sz w:val="22"/>
          <w:szCs w:val="22"/>
          <w:lang w:val="en-US"/>
        </w:rPr>
        <w:t>.............................................................................</w:t>
      </w:r>
    </w:p>
    <w:p w14:paraId="34E24FC0" w14:textId="77777777" w:rsidR="009F6DFE" w:rsidRPr="00E53D2A" w:rsidRDefault="009F6DFE" w:rsidP="005F73D4">
      <w:pPr>
        <w:tabs>
          <w:tab w:val="left" w:pos="4395"/>
        </w:tabs>
        <w:ind w:left="426"/>
        <w:jc w:val="both"/>
        <w:rPr>
          <w:sz w:val="22"/>
          <w:szCs w:val="22"/>
          <w:lang w:val="en-US"/>
        </w:rPr>
      </w:pPr>
    </w:p>
    <w:p w14:paraId="691A59A1" w14:textId="77777777" w:rsidR="00293877" w:rsidRPr="00B74583" w:rsidRDefault="009A1468" w:rsidP="005F73D4">
      <w:pPr>
        <w:ind w:left="426"/>
        <w:jc w:val="both"/>
        <w:outlineLvl w:val="0"/>
        <w:rPr>
          <w:bCs/>
          <w:iCs/>
          <w:sz w:val="24"/>
          <w:szCs w:val="24"/>
          <w:lang w:val="en-US"/>
        </w:rPr>
      </w:pPr>
      <w:proofErr w:type="spellStart"/>
      <w:r w:rsidRPr="00B74583">
        <w:rPr>
          <w:bCs/>
          <w:iCs/>
          <w:sz w:val="24"/>
          <w:szCs w:val="24"/>
          <w:lang w:val="en-US"/>
        </w:rPr>
        <w:t>Laikymo</w:t>
      </w:r>
      <w:proofErr w:type="spellEnd"/>
      <w:r w:rsidRPr="00B74583">
        <w:rPr>
          <w:bCs/>
          <w:iCs/>
          <w:sz w:val="24"/>
          <w:szCs w:val="24"/>
          <w:lang w:val="en-US"/>
        </w:rPr>
        <w:t xml:space="preserve"> </w:t>
      </w:r>
      <w:proofErr w:type="spellStart"/>
      <w:r w:rsidRPr="00B74583">
        <w:rPr>
          <w:bCs/>
          <w:iCs/>
          <w:sz w:val="24"/>
          <w:szCs w:val="24"/>
          <w:lang w:val="en-US"/>
        </w:rPr>
        <w:t>vietos</w:t>
      </w:r>
      <w:proofErr w:type="spellEnd"/>
      <w:r w:rsidRPr="00B74583">
        <w:rPr>
          <w:bCs/>
          <w:iCs/>
          <w:sz w:val="24"/>
          <w:szCs w:val="24"/>
          <w:lang w:val="en-US"/>
        </w:rPr>
        <w:t xml:space="preserve"> </w:t>
      </w:r>
      <w:proofErr w:type="spellStart"/>
      <w:r w:rsidRPr="00B74583">
        <w:rPr>
          <w:bCs/>
          <w:iCs/>
          <w:sz w:val="24"/>
          <w:szCs w:val="24"/>
          <w:lang w:val="en-US"/>
        </w:rPr>
        <w:t>pavadinimas</w:t>
      </w:r>
      <w:proofErr w:type="spellEnd"/>
      <w:r w:rsidRPr="00B74583">
        <w:rPr>
          <w:bCs/>
          <w:iCs/>
          <w:sz w:val="24"/>
          <w:szCs w:val="24"/>
          <w:lang w:val="en-US"/>
        </w:rPr>
        <w:t xml:space="preserve"> ir </w:t>
      </w:r>
      <w:proofErr w:type="spellStart"/>
      <w:r w:rsidRPr="00B74583">
        <w:rPr>
          <w:bCs/>
          <w:iCs/>
          <w:sz w:val="24"/>
          <w:szCs w:val="24"/>
          <w:lang w:val="en-US"/>
        </w:rPr>
        <w:t>adresas</w:t>
      </w:r>
      <w:proofErr w:type="spellEnd"/>
      <w:r w:rsidRPr="00B74583">
        <w:rPr>
          <w:bCs/>
          <w:iCs/>
          <w:sz w:val="24"/>
          <w:szCs w:val="24"/>
          <w:lang w:val="en-US"/>
        </w:rPr>
        <w:t xml:space="preserve"> (</w:t>
      </w:r>
      <w:proofErr w:type="spellStart"/>
      <w:r w:rsidRPr="00B74583">
        <w:rPr>
          <w:bCs/>
          <w:iCs/>
          <w:sz w:val="24"/>
          <w:szCs w:val="24"/>
          <w:lang w:val="en-US"/>
        </w:rPr>
        <w:t>jeigu</w:t>
      </w:r>
      <w:proofErr w:type="spellEnd"/>
      <w:r w:rsidRPr="00B74583">
        <w:rPr>
          <w:bCs/>
          <w:iCs/>
          <w:sz w:val="24"/>
          <w:szCs w:val="24"/>
          <w:lang w:val="en-US"/>
        </w:rPr>
        <w:t xml:space="preserve"> tai </w:t>
      </w:r>
      <w:proofErr w:type="spellStart"/>
      <w:r w:rsidRPr="00B74583">
        <w:rPr>
          <w:bCs/>
          <w:iCs/>
          <w:sz w:val="24"/>
          <w:szCs w:val="24"/>
          <w:lang w:val="en-US"/>
        </w:rPr>
        <w:t>skiriasi</w:t>
      </w:r>
      <w:proofErr w:type="spellEnd"/>
      <w:r w:rsidRPr="00B74583">
        <w:rPr>
          <w:bCs/>
          <w:iCs/>
          <w:sz w:val="24"/>
          <w:szCs w:val="24"/>
          <w:lang w:val="en-US"/>
        </w:rPr>
        <w:t xml:space="preserve"> </w:t>
      </w:r>
      <w:proofErr w:type="spellStart"/>
      <w:r w:rsidRPr="00B74583">
        <w:rPr>
          <w:bCs/>
          <w:iCs/>
          <w:sz w:val="24"/>
          <w:szCs w:val="24"/>
          <w:lang w:val="en-US"/>
        </w:rPr>
        <w:t>nuo</w:t>
      </w:r>
      <w:proofErr w:type="spellEnd"/>
      <w:r w:rsidRPr="00B74583">
        <w:rPr>
          <w:bCs/>
          <w:iCs/>
          <w:sz w:val="24"/>
          <w:szCs w:val="24"/>
          <w:lang w:val="en-US"/>
        </w:rPr>
        <w:t xml:space="preserve"> auk</w:t>
      </w:r>
      <w:r w:rsidRPr="00B74583">
        <w:rPr>
          <w:bCs/>
          <w:iCs/>
          <w:sz w:val="24"/>
          <w:szCs w:val="24"/>
          <w:lang w:val="lt-LT"/>
        </w:rPr>
        <w:t>ščiau pateiktų duomenų)</w:t>
      </w:r>
      <w:r w:rsidR="00293877" w:rsidRPr="00B74583">
        <w:rPr>
          <w:bCs/>
          <w:iCs/>
          <w:sz w:val="24"/>
          <w:szCs w:val="24"/>
          <w:lang w:val="en-US"/>
        </w:rPr>
        <w:t>:</w:t>
      </w:r>
    </w:p>
    <w:p w14:paraId="32ED705F" w14:textId="77777777" w:rsidR="00293877" w:rsidRPr="00B74583" w:rsidRDefault="00293877" w:rsidP="005F73D4">
      <w:pPr>
        <w:ind w:left="426"/>
        <w:jc w:val="both"/>
        <w:outlineLvl w:val="0"/>
        <w:rPr>
          <w:sz w:val="22"/>
          <w:szCs w:val="22"/>
          <w:lang w:val="en-US"/>
        </w:rPr>
      </w:pPr>
      <w:r w:rsidRPr="00B74583">
        <w:rPr>
          <w:sz w:val="22"/>
          <w:szCs w:val="22"/>
          <w:lang w:val="en-US"/>
        </w:rPr>
        <w:t>Name and address of holding of origin (if different from the consignor listed above):</w:t>
      </w:r>
    </w:p>
    <w:p w14:paraId="59FCC227" w14:textId="77777777" w:rsidR="00293877" w:rsidRPr="00E53D2A" w:rsidRDefault="00293877" w:rsidP="005F73D4">
      <w:pPr>
        <w:ind w:left="426"/>
        <w:jc w:val="both"/>
        <w:rPr>
          <w:sz w:val="22"/>
          <w:szCs w:val="22"/>
          <w:lang w:val="ru-RU"/>
        </w:rPr>
      </w:pPr>
      <w:r w:rsidRPr="00B74583">
        <w:rPr>
          <w:i/>
          <w:sz w:val="22"/>
          <w:szCs w:val="22"/>
          <w:lang w:val="ru-RU"/>
        </w:rPr>
        <w:t>Наименование и адрес места происхождения (если отлично от отправителя указанного выше)</w:t>
      </w:r>
      <w:r w:rsidRPr="00B74583">
        <w:rPr>
          <w:sz w:val="22"/>
          <w:szCs w:val="22"/>
          <w:lang w:val="ru-RU"/>
        </w:rPr>
        <w:t>:</w:t>
      </w:r>
    </w:p>
    <w:p w14:paraId="50B1439C" w14:textId="77777777" w:rsidR="00293877" w:rsidRPr="00E53D2A" w:rsidRDefault="00293877" w:rsidP="005F73D4">
      <w:pPr>
        <w:ind w:left="426"/>
        <w:jc w:val="both"/>
        <w:rPr>
          <w:sz w:val="22"/>
          <w:szCs w:val="22"/>
          <w:lang w:val="ru-RU"/>
        </w:rPr>
      </w:pPr>
    </w:p>
    <w:p w14:paraId="3B7B91A9" w14:textId="77777777" w:rsidR="00293877" w:rsidRPr="00E53D2A" w:rsidRDefault="00362AB6" w:rsidP="005F73D4">
      <w:pPr>
        <w:tabs>
          <w:tab w:val="left" w:pos="567"/>
          <w:tab w:val="left" w:pos="6379"/>
        </w:tabs>
        <w:ind w:left="567" w:hanging="141"/>
        <w:jc w:val="both"/>
        <w:rPr>
          <w:i/>
          <w:sz w:val="22"/>
          <w:szCs w:val="22"/>
          <w:u w:val="single"/>
          <w:lang w:val="ru-RU"/>
        </w:rPr>
      </w:pPr>
      <w:r w:rsidRPr="00E53D2A">
        <w:rPr>
          <w:sz w:val="22"/>
          <w:szCs w:val="22"/>
          <w:u w:val="single"/>
          <w:lang w:val="ru-RU"/>
        </w:rPr>
        <w:t>Ž</w:t>
      </w:r>
      <w:r w:rsidRPr="00B74583">
        <w:rPr>
          <w:sz w:val="22"/>
          <w:szCs w:val="22"/>
          <w:u w:val="single"/>
        </w:rPr>
        <w:t>i</w:t>
      </w:r>
      <w:r w:rsidRPr="00E53D2A">
        <w:rPr>
          <w:sz w:val="22"/>
          <w:szCs w:val="22"/>
          <w:u w:val="single"/>
          <w:lang w:val="ru-RU"/>
        </w:rPr>
        <w:t>ū</w:t>
      </w:r>
      <w:r w:rsidRPr="00B74583">
        <w:rPr>
          <w:sz w:val="22"/>
          <w:szCs w:val="22"/>
          <w:u w:val="single"/>
        </w:rPr>
        <w:t>r</w:t>
      </w:r>
      <w:r w:rsidRPr="00E53D2A">
        <w:rPr>
          <w:sz w:val="22"/>
          <w:szCs w:val="22"/>
          <w:u w:val="single"/>
          <w:lang w:val="ru-RU"/>
        </w:rPr>
        <w:t>ė</w:t>
      </w:r>
      <w:proofErr w:type="spellStart"/>
      <w:r w:rsidRPr="00B74583">
        <w:rPr>
          <w:sz w:val="22"/>
          <w:szCs w:val="22"/>
          <w:u w:val="single"/>
        </w:rPr>
        <w:t>ti</w:t>
      </w:r>
      <w:proofErr w:type="spellEnd"/>
      <w:r w:rsidRPr="00E53D2A">
        <w:rPr>
          <w:sz w:val="22"/>
          <w:szCs w:val="22"/>
          <w:u w:val="single"/>
          <w:lang w:val="ru-RU"/>
        </w:rPr>
        <w:t xml:space="preserve"> </w:t>
      </w:r>
      <w:proofErr w:type="spellStart"/>
      <w:r w:rsidRPr="00B74583">
        <w:rPr>
          <w:sz w:val="22"/>
          <w:szCs w:val="22"/>
          <w:u w:val="single"/>
        </w:rPr>
        <w:t>kilm</w:t>
      </w:r>
      <w:proofErr w:type="spellEnd"/>
      <w:r w:rsidRPr="00E53D2A">
        <w:rPr>
          <w:sz w:val="22"/>
          <w:szCs w:val="22"/>
          <w:u w:val="single"/>
          <w:lang w:val="ru-RU"/>
        </w:rPr>
        <w:t>ė</w:t>
      </w:r>
      <w:r w:rsidRPr="00B74583">
        <w:rPr>
          <w:sz w:val="22"/>
          <w:szCs w:val="22"/>
          <w:u w:val="single"/>
        </w:rPr>
        <w:t>s</w:t>
      </w:r>
      <w:r w:rsidRPr="00E53D2A">
        <w:rPr>
          <w:sz w:val="22"/>
          <w:szCs w:val="22"/>
          <w:u w:val="single"/>
          <w:lang w:val="ru-RU"/>
        </w:rPr>
        <w:t xml:space="preserve"> </w:t>
      </w:r>
      <w:proofErr w:type="spellStart"/>
      <w:r w:rsidRPr="00B74583">
        <w:rPr>
          <w:sz w:val="22"/>
          <w:szCs w:val="22"/>
          <w:u w:val="single"/>
        </w:rPr>
        <w:t>sertifikat</w:t>
      </w:r>
      <w:proofErr w:type="spellEnd"/>
      <w:r w:rsidRPr="00E53D2A">
        <w:rPr>
          <w:sz w:val="22"/>
          <w:szCs w:val="22"/>
          <w:u w:val="single"/>
          <w:lang w:val="ru-RU"/>
        </w:rPr>
        <w:t>ą</w:t>
      </w:r>
      <w:r w:rsidR="00293877" w:rsidRPr="00E53D2A">
        <w:rPr>
          <w:sz w:val="22"/>
          <w:szCs w:val="22"/>
          <w:u w:val="single"/>
          <w:lang w:val="ru-RU"/>
        </w:rPr>
        <w:t xml:space="preserve"> / </w:t>
      </w:r>
      <w:proofErr w:type="spellStart"/>
      <w:r w:rsidR="00293877" w:rsidRPr="00B74583">
        <w:rPr>
          <w:sz w:val="22"/>
          <w:szCs w:val="22"/>
          <w:u w:val="single"/>
        </w:rPr>
        <w:t>see</w:t>
      </w:r>
      <w:proofErr w:type="spellEnd"/>
      <w:r w:rsidR="00293877" w:rsidRPr="00E53D2A">
        <w:rPr>
          <w:sz w:val="22"/>
          <w:szCs w:val="22"/>
          <w:u w:val="single"/>
          <w:lang w:val="ru-RU"/>
        </w:rPr>
        <w:t xml:space="preserve"> </w:t>
      </w:r>
      <w:proofErr w:type="spellStart"/>
      <w:r w:rsidR="00293877" w:rsidRPr="00B74583">
        <w:rPr>
          <w:sz w:val="22"/>
          <w:szCs w:val="22"/>
          <w:u w:val="single"/>
        </w:rPr>
        <w:t>pedigrees</w:t>
      </w:r>
      <w:proofErr w:type="spellEnd"/>
      <w:r w:rsidR="00293877" w:rsidRPr="00E53D2A">
        <w:rPr>
          <w:sz w:val="22"/>
          <w:szCs w:val="22"/>
          <w:u w:val="single"/>
          <w:lang w:val="ru-RU"/>
        </w:rPr>
        <w:t xml:space="preserve"> / </w:t>
      </w:r>
      <w:r w:rsidR="00293877" w:rsidRPr="00B74583">
        <w:rPr>
          <w:sz w:val="22"/>
          <w:szCs w:val="22"/>
          <w:u w:val="single"/>
          <w:lang w:val="ru-RU"/>
        </w:rPr>
        <w:t>см</w:t>
      </w:r>
      <w:r w:rsidR="00293877" w:rsidRPr="00E53D2A">
        <w:rPr>
          <w:sz w:val="22"/>
          <w:szCs w:val="22"/>
          <w:u w:val="single"/>
          <w:lang w:val="ru-RU"/>
        </w:rPr>
        <w:t xml:space="preserve">. </w:t>
      </w:r>
      <w:r w:rsidR="00293877" w:rsidRPr="00B74583">
        <w:rPr>
          <w:sz w:val="22"/>
          <w:szCs w:val="22"/>
          <w:u w:val="single"/>
          <w:lang w:val="ru-RU"/>
        </w:rPr>
        <w:t>родословные</w:t>
      </w:r>
    </w:p>
    <w:p w14:paraId="0E8FE002" w14:textId="77777777" w:rsidR="00293877" w:rsidRPr="00E53D2A" w:rsidRDefault="00293877" w:rsidP="005F73D4">
      <w:pPr>
        <w:tabs>
          <w:tab w:val="left" w:pos="4395"/>
        </w:tabs>
        <w:ind w:left="426" w:hanging="426"/>
        <w:jc w:val="both"/>
        <w:rPr>
          <w:sz w:val="22"/>
          <w:szCs w:val="22"/>
          <w:lang w:val="ru-RU"/>
        </w:rPr>
      </w:pPr>
    </w:p>
    <w:p w14:paraId="40915783" w14:textId="77777777" w:rsidR="009F6DFE" w:rsidRPr="00E53D2A" w:rsidRDefault="009F6DFE" w:rsidP="005F73D4">
      <w:pPr>
        <w:tabs>
          <w:tab w:val="left" w:pos="4395"/>
        </w:tabs>
        <w:ind w:left="426" w:hanging="426"/>
        <w:jc w:val="both"/>
        <w:rPr>
          <w:sz w:val="22"/>
          <w:szCs w:val="22"/>
          <w:lang w:val="ru-RU"/>
        </w:rPr>
      </w:pPr>
    </w:p>
    <w:p w14:paraId="22D70B91" w14:textId="77777777" w:rsidR="009F6DFE" w:rsidRPr="00B74583" w:rsidRDefault="009962B8" w:rsidP="005F73D4">
      <w:pPr>
        <w:numPr>
          <w:ilvl w:val="0"/>
          <w:numId w:val="2"/>
        </w:numPr>
        <w:tabs>
          <w:tab w:val="left" w:pos="426"/>
        </w:tabs>
        <w:ind w:left="426" w:hanging="426"/>
        <w:jc w:val="both"/>
        <w:rPr>
          <w:b/>
          <w:sz w:val="22"/>
          <w:szCs w:val="22"/>
          <w:lang w:val="en-US"/>
        </w:rPr>
      </w:pPr>
      <w:proofErr w:type="spellStart"/>
      <w:r w:rsidRPr="00B74583">
        <w:rPr>
          <w:b/>
          <w:sz w:val="22"/>
          <w:szCs w:val="22"/>
          <w:lang w:val="en-US"/>
        </w:rPr>
        <w:t>Gyvulių</w:t>
      </w:r>
      <w:proofErr w:type="spellEnd"/>
      <w:r w:rsidRPr="00B74583">
        <w:rPr>
          <w:b/>
          <w:sz w:val="22"/>
          <w:szCs w:val="22"/>
          <w:lang w:val="en-US"/>
        </w:rPr>
        <w:t xml:space="preserve"> </w:t>
      </w:r>
      <w:proofErr w:type="spellStart"/>
      <w:r w:rsidR="00981C5A" w:rsidRPr="00B74583">
        <w:rPr>
          <w:b/>
          <w:sz w:val="22"/>
          <w:szCs w:val="22"/>
          <w:lang w:val="en-US"/>
        </w:rPr>
        <w:t>paskirtis</w:t>
      </w:r>
      <w:proofErr w:type="spellEnd"/>
      <w:r w:rsidR="00981C5A" w:rsidRPr="00B74583">
        <w:rPr>
          <w:b/>
          <w:sz w:val="22"/>
          <w:szCs w:val="22"/>
          <w:lang w:val="en-US"/>
        </w:rPr>
        <w:t xml:space="preserve"> / </w:t>
      </w:r>
      <w:r w:rsidR="009F6DFE" w:rsidRPr="00B74583">
        <w:rPr>
          <w:b/>
          <w:sz w:val="22"/>
          <w:szCs w:val="22"/>
          <w:lang w:val="en-US"/>
        </w:rPr>
        <w:t xml:space="preserve">Destination of the animals / </w:t>
      </w:r>
      <w:r w:rsidR="009F6DFE" w:rsidRPr="00B74583">
        <w:rPr>
          <w:b/>
          <w:i/>
          <w:sz w:val="22"/>
          <w:szCs w:val="22"/>
          <w:lang w:val="ru-RU"/>
        </w:rPr>
        <w:t>Назначение</w:t>
      </w:r>
      <w:r w:rsidR="009F6DFE" w:rsidRPr="00B74583">
        <w:rPr>
          <w:b/>
          <w:i/>
          <w:sz w:val="22"/>
          <w:szCs w:val="22"/>
          <w:lang w:val="en-US"/>
        </w:rPr>
        <w:t xml:space="preserve"> </w:t>
      </w:r>
      <w:r w:rsidR="009F6DFE" w:rsidRPr="00B74583">
        <w:rPr>
          <w:b/>
          <w:i/>
          <w:sz w:val="22"/>
          <w:szCs w:val="22"/>
          <w:lang w:val="ru-RU"/>
        </w:rPr>
        <w:t>животных</w:t>
      </w:r>
      <w:r w:rsidR="009F6DFE" w:rsidRPr="00B74583">
        <w:rPr>
          <w:b/>
          <w:sz w:val="22"/>
          <w:szCs w:val="22"/>
          <w:lang w:val="en-US"/>
        </w:rPr>
        <w:t xml:space="preserve"> </w:t>
      </w:r>
    </w:p>
    <w:p w14:paraId="2EE37E63" w14:textId="77777777" w:rsidR="009F6DFE" w:rsidRPr="00B74583" w:rsidRDefault="009F6DFE" w:rsidP="005F73D4">
      <w:pPr>
        <w:tabs>
          <w:tab w:val="left" w:pos="4395"/>
        </w:tabs>
        <w:ind w:left="426"/>
        <w:jc w:val="both"/>
        <w:rPr>
          <w:sz w:val="22"/>
          <w:szCs w:val="22"/>
          <w:lang w:val="en-US"/>
        </w:rPr>
      </w:pPr>
    </w:p>
    <w:p w14:paraId="68746518" w14:textId="77777777" w:rsidR="00981C5A" w:rsidRPr="00B74583" w:rsidRDefault="009962B8" w:rsidP="005F73D4">
      <w:pPr>
        <w:tabs>
          <w:tab w:val="left" w:pos="4395"/>
        </w:tabs>
        <w:ind w:left="426"/>
        <w:jc w:val="both"/>
        <w:rPr>
          <w:sz w:val="22"/>
          <w:szCs w:val="22"/>
          <w:lang w:val="en-US"/>
        </w:rPr>
      </w:pPr>
      <w:proofErr w:type="spellStart"/>
      <w:r w:rsidRPr="00B74583">
        <w:rPr>
          <w:sz w:val="22"/>
          <w:szCs w:val="22"/>
          <w:lang w:val="en-US"/>
        </w:rPr>
        <w:t>Gyvulių</w:t>
      </w:r>
      <w:proofErr w:type="spellEnd"/>
      <w:r w:rsidRPr="00B74583">
        <w:rPr>
          <w:sz w:val="22"/>
          <w:szCs w:val="22"/>
          <w:lang w:val="en-US"/>
        </w:rPr>
        <w:t xml:space="preserve"> </w:t>
      </w:r>
      <w:proofErr w:type="spellStart"/>
      <w:r w:rsidRPr="00B74583">
        <w:rPr>
          <w:sz w:val="22"/>
          <w:szCs w:val="22"/>
          <w:lang w:val="en-US"/>
        </w:rPr>
        <w:t>transportavimo</w:t>
      </w:r>
      <w:proofErr w:type="spellEnd"/>
      <w:r w:rsidR="00981C5A" w:rsidRPr="00B74583">
        <w:rPr>
          <w:sz w:val="22"/>
          <w:szCs w:val="22"/>
          <w:lang w:val="en-US"/>
        </w:rPr>
        <w:t xml:space="preserve"> </w:t>
      </w:r>
      <w:proofErr w:type="spellStart"/>
      <w:r w:rsidR="00981C5A" w:rsidRPr="00B74583">
        <w:rPr>
          <w:sz w:val="22"/>
          <w:szCs w:val="22"/>
          <w:lang w:val="en-US"/>
        </w:rPr>
        <w:t>maršrutas</w:t>
      </w:r>
      <w:proofErr w:type="spellEnd"/>
      <w:r w:rsidR="00981C5A" w:rsidRPr="00B74583">
        <w:rPr>
          <w:sz w:val="22"/>
          <w:szCs w:val="22"/>
          <w:lang w:val="en-US"/>
        </w:rPr>
        <w:t>:</w:t>
      </w:r>
    </w:p>
    <w:p w14:paraId="54572E59" w14:textId="197C7C4E" w:rsidR="009F6DFE" w:rsidRPr="00B74583" w:rsidRDefault="009F6DFE" w:rsidP="008312AB">
      <w:pPr>
        <w:tabs>
          <w:tab w:val="left" w:pos="4111"/>
        </w:tabs>
        <w:ind w:left="426"/>
        <w:jc w:val="both"/>
        <w:rPr>
          <w:sz w:val="22"/>
          <w:szCs w:val="22"/>
          <w:lang w:val="en-US"/>
        </w:rPr>
      </w:pPr>
      <w:r w:rsidRPr="00B74583">
        <w:rPr>
          <w:sz w:val="22"/>
          <w:szCs w:val="22"/>
          <w:lang w:val="en-US"/>
        </w:rPr>
        <w:t xml:space="preserve">Transport route of the animals: </w:t>
      </w:r>
      <w:r w:rsidR="008312AB" w:rsidRPr="00B74583">
        <w:rPr>
          <w:sz w:val="22"/>
          <w:szCs w:val="22"/>
          <w:lang w:val="en-US"/>
        </w:rPr>
        <w:tab/>
      </w:r>
    </w:p>
    <w:p w14:paraId="2F99E400" w14:textId="77777777" w:rsidR="009F6DFE" w:rsidRPr="00B74583" w:rsidRDefault="009F6DFE" w:rsidP="005F73D4">
      <w:pPr>
        <w:tabs>
          <w:tab w:val="left" w:pos="4111"/>
        </w:tabs>
        <w:ind w:left="426"/>
        <w:jc w:val="both"/>
        <w:rPr>
          <w:iCs/>
          <w:sz w:val="22"/>
          <w:szCs w:val="22"/>
          <w:lang w:val="en-US"/>
        </w:rPr>
      </w:pPr>
      <w:r w:rsidRPr="00B74583">
        <w:rPr>
          <w:i/>
          <w:sz w:val="22"/>
          <w:szCs w:val="22"/>
          <w:lang w:val="ru-RU"/>
        </w:rPr>
        <w:t>Маршрут</w:t>
      </w:r>
      <w:r w:rsidRPr="00B74583">
        <w:rPr>
          <w:i/>
          <w:sz w:val="22"/>
          <w:szCs w:val="22"/>
          <w:lang w:val="en-US"/>
        </w:rPr>
        <w:t xml:space="preserve"> </w:t>
      </w:r>
      <w:r w:rsidRPr="00B74583">
        <w:rPr>
          <w:i/>
          <w:sz w:val="22"/>
          <w:szCs w:val="22"/>
          <w:lang w:val="ru-RU"/>
        </w:rPr>
        <w:t>следования</w:t>
      </w:r>
      <w:r w:rsidRPr="00B74583">
        <w:rPr>
          <w:i/>
          <w:sz w:val="22"/>
          <w:szCs w:val="22"/>
          <w:lang w:val="en-US"/>
        </w:rPr>
        <w:t xml:space="preserve"> </w:t>
      </w:r>
      <w:r w:rsidRPr="00B74583">
        <w:rPr>
          <w:i/>
          <w:sz w:val="22"/>
          <w:szCs w:val="22"/>
          <w:lang w:val="ru-RU"/>
        </w:rPr>
        <w:t>животных</w:t>
      </w:r>
      <w:r w:rsidRPr="00B74583">
        <w:rPr>
          <w:i/>
          <w:sz w:val="22"/>
          <w:szCs w:val="22"/>
          <w:lang w:val="en-US"/>
        </w:rPr>
        <w:t>:</w:t>
      </w:r>
      <w:r w:rsidRPr="00B74583">
        <w:rPr>
          <w:i/>
          <w:sz w:val="22"/>
          <w:szCs w:val="22"/>
          <w:lang w:val="en-US"/>
        </w:rPr>
        <w:tab/>
      </w:r>
      <w:r w:rsidRPr="00B74583">
        <w:rPr>
          <w:iCs/>
          <w:sz w:val="22"/>
          <w:szCs w:val="22"/>
          <w:lang w:val="en-US"/>
        </w:rPr>
        <w:t>..............................................</w:t>
      </w:r>
    </w:p>
    <w:p w14:paraId="3DCC9B68" w14:textId="77777777" w:rsidR="009F6DFE" w:rsidRPr="00B74583" w:rsidRDefault="009F6DFE">
      <w:pPr>
        <w:tabs>
          <w:tab w:val="left" w:pos="4111"/>
        </w:tabs>
        <w:ind w:left="426"/>
        <w:rPr>
          <w:sz w:val="22"/>
          <w:szCs w:val="22"/>
          <w:lang w:val="en-US"/>
        </w:rPr>
      </w:pPr>
    </w:p>
    <w:p w14:paraId="6D72C297" w14:textId="57B982B2" w:rsidR="009F6DFE" w:rsidRPr="00B74583" w:rsidRDefault="00981C5A" w:rsidP="00B74583">
      <w:pPr>
        <w:tabs>
          <w:tab w:val="left" w:pos="4111"/>
        </w:tabs>
        <w:ind w:left="426"/>
        <w:rPr>
          <w:sz w:val="22"/>
          <w:szCs w:val="22"/>
          <w:lang w:val="en-US"/>
        </w:rPr>
      </w:pPr>
      <w:proofErr w:type="spellStart"/>
      <w:r w:rsidRPr="00B74583">
        <w:rPr>
          <w:sz w:val="22"/>
          <w:szCs w:val="22"/>
          <w:lang w:val="en-US"/>
        </w:rPr>
        <w:t>Gavėjo</w:t>
      </w:r>
      <w:proofErr w:type="spellEnd"/>
      <w:r w:rsidRPr="00B74583">
        <w:rPr>
          <w:sz w:val="22"/>
          <w:szCs w:val="22"/>
          <w:lang w:val="en-US"/>
        </w:rPr>
        <w:t xml:space="preserve"> </w:t>
      </w:r>
      <w:proofErr w:type="spellStart"/>
      <w:r w:rsidRPr="00B74583">
        <w:rPr>
          <w:sz w:val="22"/>
          <w:szCs w:val="22"/>
          <w:lang w:val="en-US"/>
        </w:rPr>
        <w:t>pavadinimas</w:t>
      </w:r>
      <w:proofErr w:type="spellEnd"/>
      <w:r w:rsidRPr="00B74583">
        <w:rPr>
          <w:sz w:val="22"/>
          <w:szCs w:val="22"/>
          <w:lang w:val="en-US"/>
        </w:rPr>
        <w:t xml:space="preserve"> ir </w:t>
      </w:r>
      <w:proofErr w:type="spellStart"/>
      <w:r w:rsidRPr="00B74583">
        <w:rPr>
          <w:sz w:val="22"/>
          <w:szCs w:val="22"/>
          <w:lang w:val="en-US"/>
        </w:rPr>
        <w:t>adresas</w:t>
      </w:r>
      <w:proofErr w:type="spellEnd"/>
      <w:r w:rsidRPr="00B74583">
        <w:rPr>
          <w:sz w:val="22"/>
          <w:szCs w:val="22"/>
          <w:lang w:val="en-US"/>
        </w:rPr>
        <w:t>:</w:t>
      </w:r>
      <w:r w:rsidR="00B74583" w:rsidRPr="00B74583">
        <w:rPr>
          <w:sz w:val="22"/>
          <w:szCs w:val="22"/>
          <w:lang w:val="en-US"/>
        </w:rPr>
        <w:tab/>
      </w:r>
    </w:p>
    <w:p w14:paraId="66A00494" w14:textId="02D7C6A7" w:rsidR="009F6DFE" w:rsidRPr="00B74583" w:rsidRDefault="009F6DFE" w:rsidP="00B74583">
      <w:pPr>
        <w:tabs>
          <w:tab w:val="left" w:pos="4111"/>
        </w:tabs>
        <w:ind w:left="426"/>
        <w:rPr>
          <w:spacing w:val="-1"/>
          <w:sz w:val="22"/>
          <w:szCs w:val="22"/>
          <w:lang w:val="en-US"/>
        </w:rPr>
      </w:pPr>
      <w:r w:rsidRPr="00B74583">
        <w:rPr>
          <w:spacing w:val="-1"/>
          <w:sz w:val="22"/>
          <w:szCs w:val="22"/>
          <w:lang w:val="en-US"/>
        </w:rPr>
        <w:t xml:space="preserve">Name and address of consignee: </w:t>
      </w:r>
      <w:r w:rsidR="00B74583" w:rsidRPr="00B74583">
        <w:rPr>
          <w:spacing w:val="-1"/>
          <w:sz w:val="22"/>
          <w:szCs w:val="22"/>
          <w:lang w:val="en-US"/>
        </w:rPr>
        <w:tab/>
      </w:r>
    </w:p>
    <w:p w14:paraId="23DC86FF" w14:textId="5CADD62E" w:rsidR="009F6DFE" w:rsidRPr="00B74583" w:rsidRDefault="009F6DFE" w:rsidP="00B74583">
      <w:pPr>
        <w:tabs>
          <w:tab w:val="left" w:pos="4111"/>
        </w:tabs>
        <w:ind w:left="426"/>
        <w:rPr>
          <w:iCs/>
          <w:sz w:val="22"/>
          <w:szCs w:val="22"/>
          <w:lang w:val="en-US"/>
        </w:rPr>
      </w:pPr>
      <w:r w:rsidRPr="00B74583">
        <w:rPr>
          <w:i/>
          <w:sz w:val="22"/>
          <w:szCs w:val="22"/>
          <w:lang w:val="ru-RU"/>
        </w:rPr>
        <w:t>Название</w:t>
      </w:r>
      <w:r w:rsidRPr="00B74583">
        <w:rPr>
          <w:i/>
          <w:sz w:val="22"/>
          <w:szCs w:val="22"/>
          <w:lang w:val="en-US"/>
        </w:rPr>
        <w:t xml:space="preserve"> </w:t>
      </w:r>
      <w:r w:rsidRPr="00B74583">
        <w:rPr>
          <w:i/>
          <w:sz w:val="22"/>
          <w:szCs w:val="22"/>
          <w:lang w:val="ru-RU"/>
        </w:rPr>
        <w:t>и</w:t>
      </w:r>
      <w:r w:rsidRPr="00B74583">
        <w:rPr>
          <w:i/>
          <w:sz w:val="22"/>
          <w:szCs w:val="22"/>
          <w:lang w:val="en-US"/>
        </w:rPr>
        <w:t xml:space="preserve"> </w:t>
      </w:r>
      <w:r w:rsidRPr="00B74583">
        <w:rPr>
          <w:i/>
          <w:sz w:val="22"/>
          <w:szCs w:val="22"/>
          <w:lang w:val="ru-RU"/>
        </w:rPr>
        <w:t>адрес</w:t>
      </w:r>
      <w:r w:rsidRPr="00B74583">
        <w:rPr>
          <w:i/>
          <w:sz w:val="22"/>
          <w:szCs w:val="22"/>
          <w:lang w:val="en-US"/>
        </w:rPr>
        <w:t xml:space="preserve"> </w:t>
      </w:r>
      <w:r w:rsidRPr="00B74583">
        <w:rPr>
          <w:i/>
          <w:sz w:val="22"/>
          <w:szCs w:val="22"/>
          <w:lang w:val="ru-RU"/>
        </w:rPr>
        <w:t>грузополучателя</w:t>
      </w:r>
      <w:r w:rsidRPr="00B74583">
        <w:rPr>
          <w:i/>
          <w:sz w:val="22"/>
          <w:szCs w:val="22"/>
          <w:lang w:val="en-US"/>
        </w:rPr>
        <w:t>:</w:t>
      </w:r>
      <w:r w:rsidRPr="00B74583">
        <w:rPr>
          <w:sz w:val="22"/>
          <w:szCs w:val="22"/>
          <w:lang w:val="en-US"/>
        </w:rPr>
        <w:tab/>
      </w:r>
      <w:r w:rsidRPr="00B74583">
        <w:rPr>
          <w:iCs/>
          <w:sz w:val="22"/>
          <w:szCs w:val="22"/>
          <w:lang w:val="en-US"/>
        </w:rPr>
        <w:t>.....................................</w:t>
      </w:r>
      <w:r w:rsidR="00E53D2A">
        <w:rPr>
          <w:iCs/>
          <w:sz w:val="22"/>
          <w:szCs w:val="22"/>
          <w:lang w:val="en-US"/>
        </w:rPr>
        <w:t>................................................................</w:t>
      </w:r>
    </w:p>
    <w:p w14:paraId="5E33A752" w14:textId="77777777" w:rsidR="009F6DFE" w:rsidRPr="00B74583" w:rsidRDefault="009F6DFE">
      <w:pPr>
        <w:tabs>
          <w:tab w:val="left" w:pos="4395"/>
        </w:tabs>
        <w:ind w:left="426"/>
        <w:rPr>
          <w:sz w:val="22"/>
          <w:szCs w:val="22"/>
          <w:lang w:val="en-US"/>
        </w:rPr>
      </w:pPr>
    </w:p>
    <w:p w14:paraId="7EA6E7F3" w14:textId="77777777" w:rsidR="009F6DFE" w:rsidRPr="00B74583" w:rsidRDefault="00981C5A">
      <w:pPr>
        <w:tabs>
          <w:tab w:val="left" w:pos="4678"/>
        </w:tabs>
        <w:ind w:left="426"/>
        <w:jc w:val="center"/>
        <w:rPr>
          <w:sz w:val="22"/>
          <w:szCs w:val="22"/>
          <w:lang w:val="en-US"/>
        </w:rPr>
      </w:pPr>
      <w:proofErr w:type="spellStart"/>
      <w:r w:rsidRPr="00B74583">
        <w:rPr>
          <w:sz w:val="22"/>
          <w:szCs w:val="22"/>
          <w:lang w:val="en-US"/>
        </w:rPr>
        <w:t>Transporto</w:t>
      </w:r>
      <w:proofErr w:type="spellEnd"/>
      <w:r w:rsidRPr="00B74583">
        <w:rPr>
          <w:sz w:val="22"/>
          <w:szCs w:val="22"/>
          <w:lang w:val="en-US"/>
        </w:rPr>
        <w:t xml:space="preserve"> </w:t>
      </w:r>
      <w:proofErr w:type="spellStart"/>
      <w:r w:rsidRPr="00B74583">
        <w:rPr>
          <w:sz w:val="22"/>
          <w:szCs w:val="22"/>
          <w:lang w:val="en-US"/>
        </w:rPr>
        <w:t>priemonė</w:t>
      </w:r>
      <w:proofErr w:type="spellEnd"/>
      <w:r w:rsidRPr="00B74583">
        <w:rPr>
          <w:sz w:val="22"/>
          <w:szCs w:val="22"/>
          <w:lang w:val="en-US"/>
        </w:rPr>
        <w:t xml:space="preserve"> / </w:t>
      </w:r>
      <w:r w:rsidR="009F6DFE" w:rsidRPr="00B74583">
        <w:rPr>
          <w:sz w:val="22"/>
          <w:szCs w:val="22"/>
          <w:lang w:val="en-US"/>
        </w:rPr>
        <w:t xml:space="preserve">Means of transport / </w:t>
      </w:r>
      <w:r w:rsidR="009F6DFE" w:rsidRPr="00B74583">
        <w:rPr>
          <w:i/>
          <w:sz w:val="22"/>
          <w:szCs w:val="22"/>
          <w:lang w:val="ru-RU"/>
        </w:rPr>
        <w:t>Вид</w:t>
      </w:r>
      <w:r w:rsidR="009F6DFE" w:rsidRPr="00B74583">
        <w:rPr>
          <w:i/>
          <w:sz w:val="22"/>
          <w:szCs w:val="22"/>
          <w:lang w:val="en-US"/>
        </w:rPr>
        <w:t xml:space="preserve"> </w:t>
      </w:r>
      <w:r w:rsidR="009F6DFE" w:rsidRPr="00B74583">
        <w:rPr>
          <w:i/>
          <w:sz w:val="22"/>
          <w:szCs w:val="22"/>
          <w:lang w:val="ru-RU"/>
        </w:rPr>
        <w:t>т</w:t>
      </w:r>
      <w:r w:rsidR="009F6DFE" w:rsidRPr="00B74583">
        <w:rPr>
          <w:i/>
          <w:sz w:val="22"/>
          <w:szCs w:val="22"/>
        </w:rPr>
        <w:t>ранспорта</w:t>
      </w:r>
      <w:r w:rsidR="009F6DFE" w:rsidRPr="00B74583">
        <w:rPr>
          <w:sz w:val="22"/>
          <w:szCs w:val="22"/>
          <w:lang w:val="en-US"/>
        </w:rPr>
        <w:t>:</w:t>
      </w:r>
    </w:p>
    <w:tbl>
      <w:tblPr>
        <w:tblW w:w="0" w:type="auto"/>
        <w:tblInd w:w="496" w:type="dxa"/>
        <w:tblLayout w:type="fixed"/>
        <w:tblCellMar>
          <w:left w:w="70" w:type="dxa"/>
          <w:right w:w="70" w:type="dxa"/>
        </w:tblCellMar>
        <w:tblLook w:val="0000" w:firstRow="0" w:lastRow="0" w:firstColumn="0" w:lastColumn="0" w:noHBand="0" w:noVBand="0"/>
      </w:tblPr>
      <w:tblGrid>
        <w:gridCol w:w="2693"/>
        <w:gridCol w:w="2830"/>
        <w:gridCol w:w="1422"/>
        <w:gridCol w:w="2694"/>
      </w:tblGrid>
      <w:tr w:rsidR="009F6DFE" w:rsidRPr="00B74583" w14:paraId="6B951F9F" w14:textId="77777777" w:rsidTr="00375BBD">
        <w:tc>
          <w:tcPr>
            <w:tcW w:w="2693" w:type="dxa"/>
            <w:tcBorders>
              <w:top w:val="single" w:sz="4" w:space="0" w:color="000000"/>
              <w:left w:val="single" w:sz="4" w:space="0" w:color="000000"/>
              <w:bottom w:val="single" w:sz="4" w:space="0" w:color="000000"/>
            </w:tcBorders>
            <w:shd w:val="clear" w:color="auto" w:fill="auto"/>
            <w:vAlign w:val="center"/>
          </w:tcPr>
          <w:p w14:paraId="641D5C72" w14:textId="77777777" w:rsidR="009F6DFE" w:rsidRPr="00B74583" w:rsidRDefault="00981C5A">
            <w:pPr>
              <w:tabs>
                <w:tab w:val="left" w:pos="4678"/>
              </w:tabs>
              <w:snapToGrid w:val="0"/>
              <w:jc w:val="center"/>
              <w:rPr>
                <w:i/>
                <w:iCs/>
                <w:sz w:val="22"/>
                <w:szCs w:val="22"/>
                <w:lang w:val="en-US"/>
              </w:rPr>
            </w:pPr>
            <w:proofErr w:type="spellStart"/>
            <w:r w:rsidRPr="00B74583">
              <w:rPr>
                <w:iCs/>
                <w:sz w:val="22"/>
                <w:szCs w:val="22"/>
                <w:lang w:val="en-US"/>
              </w:rPr>
              <w:t>Transporto</w:t>
            </w:r>
            <w:proofErr w:type="spellEnd"/>
            <w:r w:rsidRPr="00B74583">
              <w:rPr>
                <w:iCs/>
                <w:sz w:val="22"/>
                <w:szCs w:val="22"/>
                <w:lang w:val="en-US"/>
              </w:rPr>
              <w:t xml:space="preserve"> </w:t>
            </w:r>
            <w:proofErr w:type="spellStart"/>
            <w:r w:rsidRPr="00B74583">
              <w:rPr>
                <w:iCs/>
                <w:sz w:val="22"/>
                <w:szCs w:val="22"/>
                <w:lang w:val="en-US"/>
              </w:rPr>
              <w:t>priemonė</w:t>
            </w:r>
            <w:proofErr w:type="spellEnd"/>
            <w:r w:rsidRPr="00B74583">
              <w:rPr>
                <w:iCs/>
                <w:sz w:val="22"/>
                <w:szCs w:val="22"/>
                <w:lang w:val="en-US"/>
              </w:rPr>
              <w:t xml:space="preserve"> / </w:t>
            </w:r>
            <w:r w:rsidR="009F6DFE" w:rsidRPr="00B74583">
              <w:rPr>
                <w:iCs/>
                <w:sz w:val="22"/>
                <w:szCs w:val="22"/>
                <w:lang w:val="en-US"/>
              </w:rPr>
              <w:t>Means of transport</w:t>
            </w:r>
            <w:r w:rsidR="009F6DFE" w:rsidRPr="00E53D2A">
              <w:rPr>
                <w:iCs/>
                <w:sz w:val="22"/>
                <w:szCs w:val="22"/>
                <w:lang w:val="en-US"/>
              </w:rPr>
              <w:t xml:space="preserve">/ </w:t>
            </w:r>
            <w:r w:rsidR="009F6DFE" w:rsidRPr="00B74583">
              <w:rPr>
                <w:i/>
                <w:iCs/>
                <w:sz w:val="22"/>
                <w:szCs w:val="22"/>
                <w:lang w:val="ru-RU"/>
              </w:rPr>
              <w:t>Транспортное</w:t>
            </w:r>
            <w:r w:rsidR="009F6DFE" w:rsidRPr="00B74583">
              <w:rPr>
                <w:i/>
                <w:iCs/>
                <w:sz w:val="22"/>
                <w:szCs w:val="22"/>
                <w:lang w:val="en-US"/>
              </w:rPr>
              <w:t xml:space="preserve"> </w:t>
            </w:r>
            <w:r w:rsidR="009F6DFE" w:rsidRPr="00B74583">
              <w:rPr>
                <w:i/>
                <w:iCs/>
                <w:sz w:val="22"/>
                <w:szCs w:val="22"/>
                <w:lang w:val="ru-RU"/>
              </w:rPr>
              <w:t>средство</w:t>
            </w:r>
          </w:p>
        </w:tc>
        <w:tc>
          <w:tcPr>
            <w:tcW w:w="2830" w:type="dxa"/>
            <w:tcBorders>
              <w:top w:val="single" w:sz="4" w:space="0" w:color="000000"/>
              <w:left w:val="single" w:sz="4" w:space="0" w:color="000000"/>
              <w:bottom w:val="single" w:sz="4" w:space="0" w:color="000000"/>
            </w:tcBorders>
            <w:shd w:val="clear" w:color="auto" w:fill="auto"/>
            <w:vAlign w:val="center"/>
          </w:tcPr>
          <w:p w14:paraId="55707554" w14:textId="77777777" w:rsidR="009F6DFE" w:rsidRPr="00B74583" w:rsidRDefault="00981C5A">
            <w:pPr>
              <w:tabs>
                <w:tab w:val="left" w:pos="4678"/>
              </w:tabs>
              <w:snapToGrid w:val="0"/>
              <w:jc w:val="center"/>
              <w:rPr>
                <w:spacing w:val="-1"/>
                <w:sz w:val="22"/>
                <w:szCs w:val="22"/>
                <w:lang w:val="en-GB"/>
              </w:rPr>
            </w:pPr>
            <w:proofErr w:type="spellStart"/>
            <w:r w:rsidRPr="00B74583">
              <w:rPr>
                <w:spacing w:val="-1"/>
                <w:sz w:val="22"/>
                <w:szCs w:val="22"/>
                <w:lang w:val="en-US"/>
              </w:rPr>
              <w:t>Sunkvežimis</w:t>
            </w:r>
            <w:proofErr w:type="spellEnd"/>
            <w:r w:rsidRPr="00B74583">
              <w:rPr>
                <w:spacing w:val="-1"/>
                <w:sz w:val="22"/>
                <w:szCs w:val="22"/>
                <w:lang w:val="en-US"/>
              </w:rPr>
              <w:t xml:space="preserve"> / </w:t>
            </w:r>
            <w:r w:rsidR="009F6DFE" w:rsidRPr="00B74583">
              <w:rPr>
                <w:spacing w:val="-1"/>
                <w:sz w:val="22"/>
                <w:szCs w:val="22"/>
                <w:lang w:val="en-GB"/>
              </w:rPr>
              <w:t>Truck /</w:t>
            </w:r>
          </w:p>
          <w:p w14:paraId="5651F147" w14:textId="77777777" w:rsidR="009F6DFE" w:rsidRPr="00B74583" w:rsidRDefault="009F6DFE">
            <w:pPr>
              <w:tabs>
                <w:tab w:val="left" w:pos="4678"/>
              </w:tabs>
              <w:jc w:val="center"/>
              <w:rPr>
                <w:i/>
                <w:sz w:val="22"/>
                <w:szCs w:val="22"/>
                <w:lang w:val="ru-RU"/>
              </w:rPr>
            </w:pPr>
            <w:r w:rsidRPr="00B74583">
              <w:rPr>
                <w:i/>
                <w:sz w:val="22"/>
                <w:szCs w:val="22"/>
                <w:lang w:val="ru-RU"/>
              </w:rPr>
              <w:t>Автомашина</w:t>
            </w:r>
          </w:p>
        </w:tc>
        <w:tc>
          <w:tcPr>
            <w:tcW w:w="1422" w:type="dxa"/>
            <w:tcBorders>
              <w:top w:val="single" w:sz="4" w:space="0" w:color="000000"/>
              <w:left w:val="single" w:sz="4" w:space="0" w:color="000000"/>
              <w:bottom w:val="single" w:sz="4" w:space="0" w:color="000000"/>
            </w:tcBorders>
            <w:shd w:val="clear" w:color="auto" w:fill="auto"/>
            <w:vAlign w:val="center"/>
          </w:tcPr>
          <w:p w14:paraId="20A221DD" w14:textId="77777777" w:rsidR="009F6DFE" w:rsidRPr="00B74583" w:rsidRDefault="00981C5A">
            <w:pPr>
              <w:tabs>
                <w:tab w:val="left" w:pos="4678"/>
              </w:tabs>
              <w:snapToGrid w:val="0"/>
              <w:jc w:val="center"/>
              <w:rPr>
                <w:spacing w:val="-1"/>
                <w:sz w:val="22"/>
                <w:szCs w:val="22"/>
                <w:lang w:val="en-GB"/>
              </w:rPr>
            </w:pPr>
            <w:proofErr w:type="spellStart"/>
            <w:r w:rsidRPr="00B74583">
              <w:rPr>
                <w:spacing w:val="-1"/>
                <w:sz w:val="22"/>
                <w:szCs w:val="22"/>
                <w:lang w:val="en-GB"/>
              </w:rPr>
              <w:t>L</w:t>
            </w:r>
            <w:r w:rsidR="009962B8" w:rsidRPr="00B74583">
              <w:rPr>
                <w:spacing w:val="-1"/>
                <w:sz w:val="22"/>
                <w:szCs w:val="22"/>
                <w:lang w:val="en-GB"/>
              </w:rPr>
              <w:t>ė</w:t>
            </w:r>
            <w:r w:rsidRPr="00B74583">
              <w:rPr>
                <w:spacing w:val="-1"/>
                <w:sz w:val="22"/>
                <w:szCs w:val="22"/>
                <w:lang w:val="en-GB"/>
              </w:rPr>
              <w:t>ktuvas</w:t>
            </w:r>
            <w:proofErr w:type="spellEnd"/>
            <w:r w:rsidRPr="00B74583">
              <w:rPr>
                <w:spacing w:val="-1"/>
                <w:sz w:val="22"/>
                <w:szCs w:val="22"/>
                <w:lang w:val="en-GB"/>
              </w:rPr>
              <w:t xml:space="preserve"> / </w:t>
            </w:r>
            <w:r w:rsidR="009F6DFE" w:rsidRPr="00B74583">
              <w:rPr>
                <w:spacing w:val="-1"/>
                <w:sz w:val="22"/>
                <w:szCs w:val="22"/>
                <w:lang w:val="en-GB"/>
              </w:rPr>
              <w:t>Plane/</w:t>
            </w:r>
          </w:p>
          <w:p w14:paraId="06F9D270" w14:textId="77777777" w:rsidR="009F6DFE" w:rsidRPr="00B74583" w:rsidRDefault="009F6DFE">
            <w:pPr>
              <w:tabs>
                <w:tab w:val="left" w:pos="4678"/>
              </w:tabs>
              <w:jc w:val="center"/>
              <w:rPr>
                <w:i/>
                <w:sz w:val="22"/>
                <w:szCs w:val="22"/>
                <w:lang w:val="ru-RU"/>
              </w:rPr>
            </w:pPr>
            <w:r w:rsidRPr="00B74583">
              <w:rPr>
                <w:i/>
                <w:sz w:val="22"/>
                <w:szCs w:val="22"/>
                <w:lang w:val="ru-RU"/>
              </w:rPr>
              <w:t>Самолет</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ABA2D" w14:textId="77777777" w:rsidR="009F6DFE" w:rsidRPr="00B74583" w:rsidRDefault="00981C5A">
            <w:pPr>
              <w:tabs>
                <w:tab w:val="left" w:pos="4678"/>
              </w:tabs>
              <w:snapToGrid w:val="0"/>
              <w:jc w:val="center"/>
              <w:rPr>
                <w:sz w:val="22"/>
                <w:szCs w:val="22"/>
                <w:lang w:val="ru-RU"/>
              </w:rPr>
            </w:pPr>
            <w:proofErr w:type="spellStart"/>
            <w:r w:rsidRPr="00B74583">
              <w:rPr>
                <w:spacing w:val="-1"/>
                <w:sz w:val="22"/>
                <w:szCs w:val="22"/>
                <w:lang w:val="en-GB"/>
              </w:rPr>
              <w:t>Vagonas</w:t>
            </w:r>
            <w:proofErr w:type="spellEnd"/>
            <w:r w:rsidRPr="00B74583">
              <w:rPr>
                <w:spacing w:val="-1"/>
                <w:sz w:val="22"/>
                <w:szCs w:val="22"/>
                <w:lang w:val="en-GB"/>
              </w:rPr>
              <w:t xml:space="preserve"> / </w:t>
            </w:r>
            <w:r w:rsidR="009F6DFE" w:rsidRPr="00B74583">
              <w:rPr>
                <w:spacing w:val="-1"/>
                <w:sz w:val="22"/>
                <w:szCs w:val="22"/>
                <w:lang w:val="en-GB"/>
              </w:rPr>
              <w:t>railway</w:t>
            </w:r>
            <w:r w:rsidR="009F6DFE" w:rsidRPr="00B74583">
              <w:rPr>
                <w:spacing w:val="-1"/>
                <w:sz w:val="22"/>
                <w:szCs w:val="22"/>
                <w:lang w:val="ru-RU"/>
              </w:rPr>
              <w:t xml:space="preserve"> </w:t>
            </w:r>
            <w:r w:rsidR="009F6DFE" w:rsidRPr="00B74583">
              <w:rPr>
                <w:spacing w:val="-1"/>
                <w:sz w:val="22"/>
                <w:szCs w:val="22"/>
                <w:lang w:val="en-GB"/>
              </w:rPr>
              <w:t>carriage</w:t>
            </w:r>
            <w:r w:rsidR="009F6DFE" w:rsidRPr="00B74583">
              <w:rPr>
                <w:spacing w:val="-1"/>
                <w:sz w:val="22"/>
                <w:szCs w:val="22"/>
                <w:lang w:val="ru-RU"/>
              </w:rPr>
              <w:t>/</w:t>
            </w:r>
            <w:r w:rsidR="009F6DFE" w:rsidRPr="00B74583">
              <w:rPr>
                <w:sz w:val="22"/>
                <w:szCs w:val="22"/>
                <w:lang w:val="ru-RU"/>
              </w:rPr>
              <w:t xml:space="preserve"> </w:t>
            </w:r>
            <w:r w:rsidR="009F6DFE" w:rsidRPr="00B74583">
              <w:rPr>
                <w:i/>
                <w:sz w:val="22"/>
                <w:szCs w:val="22"/>
                <w:lang w:val="ru-RU"/>
              </w:rPr>
              <w:t>железнодорожный вагон</w:t>
            </w:r>
            <w:r w:rsidR="009F6DFE" w:rsidRPr="00B74583">
              <w:rPr>
                <w:sz w:val="22"/>
                <w:szCs w:val="22"/>
                <w:lang w:val="ru-RU"/>
              </w:rPr>
              <w:t xml:space="preserve"> </w:t>
            </w:r>
          </w:p>
        </w:tc>
      </w:tr>
      <w:tr w:rsidR="009F6DFE" w:rsidRPr="00B74583" w14:paraId="0108B9D7" w14:textId="77777777" w:rsidTr="00375BBD">
        <w:trPr>
          <w:cantSplit/>
          <w:trHeight w:val="345"/>
        </w:trPr>
        <w:tc>
          <w:tcPr>
            <w:tcW w:w="2693" w:type="dxa"/>
            <w:vMerge w:val="restart"/>
            <w:tcBorders>
              <w:top w:val="single" w:sz="4" w:space="0" w:color="000000"/>
              <w:left w:val="single" w:sz="4" w:space="0" w:color="000000"/>
              <w:bottom w:val="single" w:sz="4" w:space="0" w:color="000000"/>
            </w:tcBorders>
            <w:shd w:val="clear" w:color="auto" w:fill="auto"/>
            <w:vAlign w:val="center"/>
          </w:tcPr>
          <w:p w14:paraId="52EAF758" w14:textId="77777777" w:rsidR="009F6DFE" w:rsidRPr="00B74583" w:rsidRDefault="00981C5A">
            <w:pPr>
              <w:tabs>
                <w:tab w:val="left" w:pos="4678"/>
              </w:tabs>
              <w:snapToGrid w:val="0"/>
              <w:jc w:val="center"/>
              <w:rPr>
                <w:i/>
                <w:sz w:val="22"/>
                <w:szCs w:val="22"/>
                <w:lang w:val="ru-RU"/>
              </w:rPr>
            </w:pPr>
            <w:r w:rsidRPr="00B74583">
              <w:rPr>
                <w:sz w:val="22"/>
                <w:szCs w:val="22"/>
              </w:rPr>
              <w:t xml:space="preserve">Identifikavimas / </w:t>
            </w:r>
            <w:r w:rsidR="009F6DFE" w:rsidRPr="00B74583">
              <w:rPr>
                <w:sz w:val="22"/>
                <w:szCs w:val="22"/>
              </w:rPr>
              <w:t xml:space="preserve">Identification/ </w:t>
            </w:r>
            <w:r w:rsidR="009F6DFE" w:rsidRPr="00B74583">
              <w:rPr>
                <w:i/>
                <w:sz w:val="22"/>
                <w:szCs w:val="22"/>
                <w:lang w:val="ru-RU"/>
              </w:rPr>
              <w:t>Идентификация</w:t>
            </w:r>
          </w:p>
        </w:tc>
        <w:tc>
          <w:tcPr>
            <w:tcW w:w="2830" w:type="dxa"/>
            <w:tcBorders>
              <w:top w:val="single" w:sz="4" w:space="0" w:color="000000"/>
              <w:left w:val="single" w:sz="4" w:space="0" w:color="000000"/>
              <w:bottom w:val="single" w:sz="4" w:space="0" w:color="000000"/>
            </w:tcBorders>
            <w:shd w:val="clear" w:color="auto" w:fill="auto"/>
            <w:vAlign w:val="center"/>
          </w:tcPr>
          <w:p w14:paraId="1B1FCA0E" w14:textId="77777777" w:rsidR="009F6DFE" w:rsidRPr="00B74583" w:rsidRDefault="009F6DFE">
            <w:pPr>
              <w:tabs>
                <w:tab w:val="left" w:pos="4678"/>
              </w:tabs>
              <w:snapToGrid w:val="0"/>
              <w:jc w:val="center"/>
              <w:rPr>
                <w:sz w:val="22"/>
                <w:szCs w:val="22"/>
              </w:rPr>
            </w:pPr>
          </w:p>
        </w:tc>
        <w:tc>
          <w:tcPr>
            <w:tcW w:w="1422" w:type="dxa"/>
            <w:vMerge w:val="restart"/>
            <w:tcBorders>
              <w:top w:val="single" w:sz="4" w:space="0" w:color="000000"/>
              <w:left w:val="single" w:sz="4" w:space="0" w:color="000000"/>
              <w:bottom w:val="single" w:sz="4" w:space="0" w:color="000000"/>
            </w:tcBorders>
            <w:shd w:val="clear" w:color="auto" w:fill="auto"/>
            <w:vAlign w:val="center"/>
          </w:tcPr>
          <w:p w14:paraId="2D9741D2" w14:textId="77777777" w:rsidR="009F6DFE" w:rsidRPr="00B74583" w:rsidRDefault="009F6DFE">
            <w:pPr>
              <w:tabs>
                <w:tab w:val="left" w:pos="4678"/>
              </w:tabs>
              <w:snapToGrid w:val="0"/>
              <w:jc w:val="center"/>
              <w:rPr>
                <w:sz w:val="22"/>
                <w:szCs w:val="22"/>
              </w:rPr>
            </w:pP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C4DAC0" w14:textId="77777777" w:rsidR="009F6DFE" w:rsidRPr="00B74583" w:rsidRDefault="009F6DFE">
            <w:pPr>
              <w:tabs>
                <w:tab w:val="left" w:pos="4678"/>
              </w:tabs>
              <w:snapToGrid w:val="0"/>
              <w:jc w:val="center"/>
              <w:rPr>
                <w:sz w:val="22"/>
                <w:szCs w:val="22"/>
              </w:rPr>
            </w:pPr>
          </w:p>
        </w:tc>
      </w:tr>
      <w:tr w:rsidR="009F6DFE" w:rsidRPr="00B74583" w14:paraId="598751CD" w14:textId="77777777" w:rsidTr="00375BBD">
        <w:trPr>
          <w:cantSplit/>
          <w:trHeight w:val="345"/>
        </w:trPr>
        <w:tc>
          <w:tcPr>
            <w:tcW w:w="2693" w:type="dxa"/>
            <w:vMerge/>
            <w:tcBorders>
              <w:top w:val="single" w:sz="4" w:space="0" w:color="000000"/>
              <w:left w:val="single" w:sz="4" w:space="0" w:color="000000"/>
              <w:bottom w:val="single" w:sz="4" w:space="0" w:color="000000"/>
            </w:tcBorders>
            <w:shd w:val="clear" w:color="auto" w:fill="auto"/>
          </w:tcPr>
          <w:p w14:paraId="46CE2886" w14:textId="77777777" w:rsidR="009F6DFE" w:rsidRPr="00B74583" w:rsidRDefault="009F6DFE">
            <w:pPr>
              <w:tabs>
                <w:tab w:val="left" w:pos="4678"/>
              </w:tabs>
              <w:snapToGrid w:val="0"/>
              <w:rPr>
                <w:sz w:val="22"/>
                <w:szCs w:val="22"/>
              </w:rPr>
            </w:pPr>
          </w:p>
        </w:tc>
        <w:tc>
          <w:tcPr>
            <w:tcW w:w="2830" w:type="dxa"/>
            <w:tcBorders>
              <w:top w:val="single" w:sz="4" w:space="0" w:color="000000"/>
              <w:left w:val="single" w:sz="4" w:space="0" w:color="000000"/>
              <w:bottom w:val="single" w:sz="4" w:space="0" w:color="000000"/>
            </w:tcBorders>
            <w:shd w:val="clear" w:color="auto" w:fill="auto"/>
          </w:tcPr>
          <w:p w14:paraId="6DF57817" w14:textId="77777777" w:rsidR="009F6DFE" w:rsidRPr="00B74583" w:rsidRDefault="009F6DFE">
            <w:pPr>
              <w:tabs>
                <w:tab w:val="left" w:pos="4678"/>
              </w:tabs>
              <w:snapToGrid w:val="0"/>
              <w:rPr>
                <w:sz w:val="22"/>
                <w:szCs w:val="22"/>
              </w:rPr>
            </w:pPr>
          </w:p>
        </w:tc>
        <w:tc>
          <w:tcPr>
            <w:tcW w:w="1422" w:type="dxa"/>
            <w:vMerge/>
            <w:tcBorders>
              <w:top w:val="single" w:sz="4" w:space="0" w:color="000000"/>
              <w:left w:val="single" w:sz="4" w:space="0" w:color="000000"/>
              <w:bottom w:val="single" w:sz="4" w:space="0" w:color="000000"/>
            </w:tcBorders>
            <w:shd w:val="clear" w:color="auto" w:fill="auto"/>
          </w:tcPr>
          <w:p w14:paraId="7D0D06BC" w14:textId="77777777" w:rsidR="009F6DFE" w:rsidRPr="00B74583" w:rsidRDefault="009F6DFE">
            <w:pPr>
              <w:tabs>
                <w:tab w:val="left" w:pos="4678"/>
              </w:tabs>
              <w:snapToGrid w:val="0"/>
              <w:rPr>
                <w:sz w:val="22"/>
                <w:szCs w:val="22"/>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77C84837" w14:textId="77777777" w:rsidR="009F6DFE" w:rsidRPr="00B74583" w:rsidRDefault="009F6DFE">
            <w:pPr>
              <w:tabs>
                <w:tab w:val="left" w:pos="4678"/>
              </w:tabs>
              <w:snapToGrid w:val="0"/>
              <w:rPr>
                <w:sz w:val="22"/>
                <w:szCs w:val="22"/>
              </w:rPr>
            </w:pPr>
          </w:p>
        </w:tc>
      </w:tr>
    </w:tbl>
    <w:p w14:paraId="375A0E00" w14:textId="77777777" w:rsidR="009F6DFE" w:rsidRPr="00B74583" w:rsidRDefault="009F6DFE">
      <w:pPr>
        <w:tabs>
          <w:tab w:val="left" w:pos="4678"/>
        </w:tabs>
        <w:ind w:left="426"/>
        <w:rPr>
          <w:sz w:val="22"/>
          <w:szCs w:val="22"/>
        </w:rPr>
      </w:pPr>
    </w:p>
    <w:p w14:paraId="14D7D864" w14:textId="77777777" w:rsidR="009F6DFE" w:rsidRPr="00B74583" w:rsidRDefault="00467D5D">
      <w:pPr>
        <w:numPr>
          <w:ilvl w:val="0"/>
          <w:numId w:val="2"/>
        </w:numPr>
        <w:tabs>
          <w:tab w:val="left" w:pos="426"/>
        </w:tabs>
        <w:ind w:left="426" w:hanging="426"/>
        <w:rPr>
          <w:b/>
          <w:sz w:val="22"/>
          <w:szCs w:val="22"/>
        </w:rPr>
      </w:pPr>
      <w:r w:rsidRPr="00B74583">
        <w:rPr>
          <w:b/>
          <w:bCs/>
          <w:spacing w:val="-1"/>
          <w:sz w:val="22"/>
          <w:szCs w:val="22"/>
        </w:rPr>
        <w:t xml:space="preserve">Informacija apie sveikatos būklę / </w:t>
      </w:r>
      <w:r w:rsidR="009F6DFE" w:rsidRPr="00B74583">
        <w:rPr>
          <w:b/>
          <w:bCs/>
          <w:spacing w:val="-1"/>
          <w:sz w:val="22"/>
          <w:szCs w:val="22"/>
        </w:rPr>
        <w:t>Health information /</w:t>
      </w:r>
      <w:r w:rsidR="009F6DFE" w:rsidRPr="00B74583">
        <w:rPr>
          <w:b/>
          <w:bCs/>
          <w:spacing w:val="-1"/>
          <w:sz w:val="16"/>
          <w:szCs w:val="19"/>
        </w:rPr>
        <w:t xml:space="preserve"> </w:t>
      </w:r>
      <w:r w:rsidR="009F6DFE" w:rsidRPr="00B74583">
        <w:rPr>
          <w:b/>
          <w:bCs/>
          <w:i/>
          <w:iCs/>
          <w:spacing w:val="-1"/>
          <w:sz w:val="22"/>
          <w:szCs w:val="22"/>
          <w:lang w:val="ru-RU"/>
        </w:rPr>
        <w:t>Информация</w:t>
      </w:r>
      <w:r w:rsidR="009F6DFE" w:rsidRPr="00B74583">
        <w:rPr>
          <w:b/>
          <w:bCs/>
          <w:i/>
          <w:iCs/>
          <w:spacing w:val="-1"/>
          <w:sz w:val="22"/>
          <w:szCs w:val="22"/>
        </w:rPr>
        <w:t xml:space="preserve"> </w:t>
      </w:r>
      <w:r w:rsidR="009F6DFE" w:rsidRPr="00B74583">
        <w:rPr>
          <w:b/>
          <w:bCs/>
          <w:i/>
          <w:iCs/>
          <w:spacing w:val="-1"/>
          <w:sz w:val="22"/>
          <w:szCs w:val="22"/>
          <w:lang w:val="ru-RU"/>
        </w:rPr>
        <w:t>о</w:t>
      </w:r>
      <w:r w:rsidR="009F6DFE" w:rsidRPr="00B74583">
        <w:rPr>
          <w:b/>
          <w:bCs/>
          <w:i/>
          <w:iCs/>
          <w:spacing w:val="-1"/>
          <w:sz w:val="22"/>
          <w:szCs w:val="22"/>
        </w:rPr>
        <w:t xml:space="preserve"> </w:t>
      </w:r>
      <w:r w:rsidR="009F6DFE" w:rsidRPr="00B74583">
        <w:rPr>
          <w:b/>
          <w:bCs/>
          <w:i/>
          <w:iCs/>
          <w:spacing w:val="-1"/>
          <w:sz w:val="22"/>
          <w:szCs w:val="22"/>
          <w:lang w:val="ru-RU"/>
        </w:rPr>
        <w:t>состоянии</w:t>
      </w:r>
      <w:r w:rsidR="009F6DFE" w:rsidRPr="00B74583">
        <w:rPr>
          <w:b/>
          <w:bCs/>
          <w:i/>
          <w:iCs/>
          <w:spacing w:val="-1"/>
          <w:sz w:val="22"/>
          <w:szCs w:val="22"/>
        </w:rPr>
        <w:t xml:space="preserve"> </w:t>
      </w:r>
      <w:r w:rsidR="009F6DFE" w:rsidRPr="00B74583">
        <w:rPr>
          <w:b/>
          <w:bCs/>
          <w:i/>
          <w:iCs/>
          <w:spacing w:val="-1"/>
          <w:sz w:val="22"/>
          <w:szCs w:val="22"/>
          <w:lang w:val="ru-RU"/>
        </w:rPr>
        <w:t>здоровья</w:t>
      </w:r>
      <w:r w:rsidR="009F6DFE" w:rsidRPr="00B74583">
        <w:rPr>
          <w:b/>
          <w:sz w:val="22"/>
          <w:szCs w:val="22"/>
        </w:rPr>
        <w:t>/:</w:t>
      </w:r>
    </w:p>
    <w:p w14:paraId="37952542" w14:textId="77777777" w:rsidR="009F6DFE" w:rsidRPr="00B74583" w:rsidRDefault="009F6DFE">
      <w:pPr>
        <w:tabs>
          <w:tab w:val="left" w:pos="426"/>
        </w:tabs>
        <w:ind w:left="426"/>
        <w:rPr>
          <w:sz w:val="22"/>
          <w:szCs w:val="22"/>
        </w:rPr>
      </w:pPr>
    </w:p>
    <w:p w14:paraId="6FC31FE7" w14:textId="77777777" w:rsidR="009F6DFE" w:rsidRPr="00B74583" w:rsidRDefault="00467D5D" w:rsidP="005F73D4">
      <w:pPr>
        <w:tabs>
          <w:tab w:val="left" w:pos="426"/>
        </w:tabs>
        <w:ind w:left="426"/>
        <w:jc w:val="both"/>
        <w:rPr>
          <w:bCs/>
          <w:spacing w:val="-1"/>
          <w:sz w:val="22"/>
          <w:szCs w:val="22"/>
          <w:lang w:val="en-US"/>
        </w:rPr>
      </w:pPr>
      <w:proofErr w:type="spellStart"/>
      <w:r w:rsidRPr="00E53D2A">
        <w:rPr>
          <w:sz w:val="22"/>
          <w:szCs w:val="22"/>
          <w:lang w:val="en-US"/>
        </w:rPr>
        <w:t>Oficialiai</w:t>
      </w:r>
      <w:proofErr w:type="spellEnd"/>
      <w:r w:rsidRPr="00E53D2A">
        <w:rPr>
          <w:sz w:val="22"/>
          <w:szCs w:val="22"/>
          <w:lang w:val="en-US"/>
        </w:rPr>
        <w:t xml:space="preserve"> </w:t>
      </w:r>
      <w:proofErr w:type="spellStart"/>
      <w:r w:rsidRPr="00E53D2A">
        <w:rPr>
          <w:sz w:val="22"/>
          <w:szCs w:val="22"/>
          <w:lang w:val="en-US"/>
        </w:rPr>
        <w:t>patvirtinama</w:t>
      </w:r>
      <w:proofErr w:type="spellEnd"/>
      <w:r w:rsidRPr="00E53D2A">
        <w:rPr>
          <w:sz w:val="22"/>
          <w:szCs w:val="22"/>
          <w:lang w:val="en-US"/>
        </w:rPr>
        <w:t xml:space="preserve">, </w:t>
      </w:r>
      <w:proofErr w:type="spellStart"/>
      <w:r w:rsidRPr="00E53D2A">
        <w:rPr>
          <w:sz w:val="22"/>
          <w:szCs w:val="22"/>
          <w:lang w:val="en-US"/>
        </w:rPr>
        <w:t>kad</w:t>
      </w:r>
      <w:proofErr w:type="spellEnd"/>
      <w:r w:rsidRPr="00E53D2A">
        <w:rPr>
          <w:sz w:val="22"/>
          <w:szCs w:val="22"/>
          <w:lang w:val="en-US"/>
        </w:rPr>
        <w:t xml:space="preserve"> / </w:t>
      </w:r>
      <w:r w:rsidR="009F6DFE" w:rsidRPr="00B74583">
        <w:rPr>
          <w:sz w:val="22"/>
          <w:szCs w:val="22"/>
          <w:lang w:val="en-US"/>
        </w:rPr>
        <w:t xml:space="preserve">Herewith it is officially certified that / </w:t>
      </w:r>
      <w:r w:rsidR="009F6DFE" w:rsidRPr="00B74583">
        <w:rPr>
          <w:i/>
          <w:sz w:val="22"/>
          <w:szCs w:val="22"/>
          <w:lang w:val="ru-RU"/>
        </w:rPr>
        <w:t>Настоящим</w:t>
      </w:r>
      <w:r w:rsidR="009F6DFE" w:rsidRPr="00B74583">
        <w:rPr>
          <w:i/>
          <w:sz w:val="22"/>
          <w:szCs w:val="22"/>
          <w:lang w:val="en-US"/>
        </w:rPr>
        <w:t xml:space="preserve"> </w:t>
      </w:r>
      <w:r w:rsidR="009F6DFE" w:rsidRPr="00B74583">
        <w:rPr>
          <w:i/>
          <w:sz w:val="22"/>
          <w:szCs w:val="22"/>
        </w:rPr>
        <w:t>официально</w:t>
      </w:r>
      <w:r w:rsidR="009F6DFE" w:rsidRPr="00B74583">
        <w:rPr>
          <w:i/>
          <w:sz w:val="22"/>
          <w:szCs w:val="22"/>
          <w:lang w:val="en-US"/>
        </w:rPr>
        <w:t xml:space="preserve"> </w:t>
      </w:r>
      <w:r w:rsidR="009F6DFE" w:rsidRPr="00B74583">
        <w:rPr>
          <w:i/>
          <w:sz w:val="22"/>
          <w:szCs w:val="22"/>
        </w:rPr>
        <w:t>подтвер</w:t>
      </w:r>
      <w:r w:rsidR="009F6DFE" w:rsidRPr="00B74583">
        <w:rPr>
          <w:i/>
          <w:sz w:val="22"/>
          <w:szCs w:val="22"/>
          <w:lang w:val="ru-RU"/>
        </w:rPr>
        <w:t>ждается</w:t>
      </w:r>
      <w:r w:rsidR="009F6DFE" w:rsidRPr="00B74583">
        <w:rPr>
          <w:i/>
          <w:sz w:val="22"/>
          <w:szCs w:val="22"/>
          <w:lang w:val="en-US"/>
        </w:rPr>
        <w:t xml:space="preserve">, </w:t>
      </w:r>
      <w:r w:rsidR="009F6DFE" w:rsidRPr="00B74583">
        <w:rPr>
          <w:i/>
          <w:sz w:val="22"/>
          <w:szCs w:val="22"/>
          <w:lang w:val="ru-RU"/>
        </w:rPr>
        <w:t>что</w:t>
      </w:r>
      <w:r w:rsidR="009F6DFE" w:rsidRPr="00B74583">
        <w:rPr>
          <w:bCs/>
          <w:spacing w:val="-1"/>
          <w:sz w:val="22"/>
          <w:szCs w:val="22"/>
          <w:lang w:val="en-US"/>
        </w:rPr>
        <w:t xml:space="preserve"> </w:t>
      </w:r>
    </w:p>
    <w:p w14:paraId="2BABD356" w14:textId="77777777" w:rsidR="008664CD" w:rsidRPr="00E53D2A" w:rsidRDefault="008664CD" w:rsidP="005F73D4">
      <w:pPr>
        <w:tabs>
          <w:tab w:val="left" w:pos="426"/>
        </w:tabs>
        <w:ind w:left="426"/>
        <w:jc w:val="both"/>
        <w:rPr>
          <w:sz w:val="22"/>
          <w:szCs w:val="22"/>
          <w:lang w:val="en-US"/>
        </w:rPr>
      </w:pPr>
    </w:p>
    <w:p w14:paraId="79D74BCD" w14:textId="77777777" w:rsidR="00467D5D" w:rsidRPr="00E53D2A" w:rsidRDefault="00467D5D" w:rsidP="005F73D4">
      <w:pPr>
        <w:tabs>
          <w:tab w:val="left" w:pos="426"/>
        </w:tabs>
        <w:ind w:left="426"/>
        <w:jc w:val="both"/>
        <w:rPr>
          <w:spacing w:val="-1"/>
          <w:sz w:val="22"/>
          <w:szCs w:val="22"/>
          <w:lang w:val="en-US"/>
        </w:rPr>
      </w:pPr>
      <w:r w:rsidRPr="00E53D2A">
        <w:rPr>
          <w:spacing w:val="-1"/>
          <w:sz w:val="22"/>
          <w:szCs w:val="22"/>
          <w:lang w:val="en-US"/>
        </w:rPr>
        <w:t xml:space="preserve">Į </w:t>
      </w:r>
      <w:proofErr w:type="spellStart"/>
      <w:r w:rsidR="008664CD" w:rsidRPr="00E53D2A">
        <w:rPr>
          <w:bCs/>
          <w:sz w:val="22"/>
          <w:szCs w:val="22"/>
          <w:lang w:val="en-US"/>
        </w:rPr>
        <w:t>Tadžikistan</w:t>
      </w:r>
      <w:proofErr w:type="spellEnd"/>
      <w:r w:rsidRPr="00B74583">
        <w:rPr>
          <w:spacing w:val="-1"/>
          <w:sz w:val="22"/>
          <w:szCs w:val="22"/>
          <w:lang w:val="en-GB"/>
        </w:rPr>
        <w:t>o</w:t>
      </w:r>
      <w:r w:rsidRPr="00E53D2A">
        <w:rPr>
          <w:spacing w:val="-1"/>
          <w:sz w:val="22"/>
          <w:szCs w:val="22"/>
          <w:lang w:val="en-US"/>
        </w:rPr>
        <w:t xml:space="preserve"> </w:t>
      </w:r>
      <w:proofErr w:type="spellStart"/>
      <w:r w:rsidR="0063315E" w:rsidRPr="00B74583">
        <w:rPr>
          <w:spacing w:val="-1"/>
          <w:sz w:val="22"/>
          <w:szCs w:val="22"/>
          <w:lang w:val="en-GB"/>
        </w:rPr>
        <w:t>Respublik</w:t>
      </w:r>
      <w:proofErr w:type="spellEnd"/>
      <w:r w:rsidR="0063315E" w:rsidRPr="00E53D2A">
        <w:rPr>
          <w:spacing w:val="-1"/>
          <w:sz w:val="22"/>
          <w:szCs w:val="22"/>
          <w:lang w:val="en-US"/>
        </w:rPr>
        <w:t xml:space="preserve">ą </w:t>
      </w:r>
      <w:proofErr w:type="spellStart"/>
      <w:r w:rsidR="0063315E" w:rsidRPr="00B74583">
        <w:rPr>
          <w:spacing w:val="-1"/>
          <w:sz w:val="22"/>
          <w:szCs w:val="22"/>
          <w:lang w:val="en-GB"/>
        </w:rPr>
        <w:t>eksportuojami</w:t>
      </w:r>
      <w:proofErr w:type="spellEnd"/>
      <w:r w:rsidR="0063315E" w:rsidRPr="00E53D2A">
        <w:rPr>
          <w:spacing w:val="-1"/>
          <w:sz w:val="22"/>
          <w:szCs w:val="22"/>
          <w:lang w:val="en-US"/>
        </w:rPr>
        <w:t xml:space="preserve"> </w:t>
      </w:r>
      <w:proofErr w:type="spellStart"/>
      <w:r w:rsidR="0063315E" w:rsidRPr="00B74583">
        <w:rPr>
          <w:spacing w:val="-1"/>
          <w:sz w:val="22"/>
          <w:szCs w:val="22"/>
          <w:lang w:val="en-GB"/>
        </w:rPr>
        <w:t>klini</w:t>
      </w:r>
      <w:proofErr w:type="spellEnd"/>
      <w:r w:rsidR="0063315E" w:rsidRPr="00E53D2A">
        <w:rPr>
          <w:spacing w:val="-1"/>
          <w:sz w:val="22"/>
          <w:szCs w:val="22"/>
          <w:lang w:val="en-US"/>
        </w:rPr>
        <w:t>š</w:t>
      </w:r>
      <w:r w:rsidR="0063315E" w:rsidRPr="00B74583">
        <w:rPr>
          <w:spacing w:val="-1"/>
          <w:sz w:val="22"/>
          <w:szCs w:val="22"/>
          <w:lang w:val="en-GB"/>
        </w:rPr>
        <w:t>kai</w:t>
      </w:r>
      <w:r w:rsidR="0063315E" w:rsidRPr="00E53D2A">
        <w:rPr>
          <w:spacing w:val="-1"/>
          <w:sz w:val="22"/>
          <w:szCs w:val="22"/>
          <w:lang w:val="en-US"/>
        </w:rPr>
        <w:t xml:space="preserve"> </w:t>
      </w:r>
      <w:proofErr w:type="spellStart"/>
      <w:r w:rsidR="0063315E" w:rsidRPr="00B74583">
        <w:rPr>
          <w:spacing w:val="-1"/>
          <w:sz w:val="22"/>
          <w:szCs w:val="22"/>
          <w:lang w:val="en-GB"/>
        </w:rPr>
        <w:t>sveiki</w:t>
      </w:r>
      <w:proofErr w:type="spellEnd"/>
      <w:r w:rsidR="0063315E" w:rsidRPr="00E53D2A">
        <w:rPr>
          <w:spacing w:val="-1"/>
          <w:sz w:val="22"/>
          <w:szCs w:val="22"/>
          <w:lang w:val="en-US"/>
        </w:rPr>
        <w:t xml:space="preserve"> </w:t>
      </w:r>
      <w:proofErr w:type="spellStart"/>
      <w:r w:rsidR="0063315E" w:rsidRPr="00B74583">
        <w:rPr>
          <w:spacing w:val="-1"/>
          <w:sz w:val="22"/>
          <w:szCs w:val="22"/>
          <w:lang w:val="en-GB"/>
        </w:rPr>
        <w:t>veisliniai</w:t>
      </w:r>
      <w:proofErr w:type="spellEnd"/>
      <w:r w:rsidR="0063315E" w:rsidRPr="00E53D2A">
        <w:rPr>
          <w:spacing w:val="-1"/>
          <w:sz w:val="22"/>
          <w:szCs w:val="22"/>
          <w:lang w:val="en-US"/>
        </w:rPr>
        <w:t xml:space="preserve"> </w:t>
      </w:r>
      <w:r w:rsidR="0063315E" w:rsidRPr="00B74583">
        <w:rPr>
          <w:spacing w:val="-1"/>
          <w:sz w:val="22"/>
          <w:szCs w:val="22"/>
          <w:lang w:val="en-GB"/>
        </w:rPr>
        <w:t>ir</w:t>
      </w:r>
      <w:r w:rsidR="0063315E" w:rsidRPr="00E53D2A">
        <w:rPr>
          <w:spacing w:val="-1"/>
          <w:sz w:val="22"/>
          <w:szCs w:val="22"/>
          <w:lang w:val="en-US"/>
        </w:rPr>
        <w:t xml:space="preserve"> </w:t>
      </w:r>
      <w:proofErr w:type="spellStart"/>
      <w:r w:rsidR="009962B8" w:rsidRPr="00B74583">
        <w:rPr>
          <w:spacing w:val="-1"/>
          <w:sz w:val="22"/>
          <w:szCs w:val="22"/>
          <w:lang w:val="en-GB"/>
        </w:rPr>
        <w:t>produkcijos</w:t>
      </w:r>
      <w:proofErr w:type="spellEnd"/>
      <w:r w:rsidR="009962B8" w:rsidRPr="00E53D2A">
        <w:rPr>
          <w:spacing w:val="-1"/>
          <w:sz w:val="22"/>
          <w:szCs w:val="22"/>
          <w:lang w:val="en-US"/>
        </w:rPr>
        <w:t xml:space="preserve"> </w:t>
      </w:r>
      <w:proofErr w:type="spellStart"/>
      <w:r w:rsidR="0063315E" w:rsidRPr="00B74583">
        <w:rPr>
          <w:spacing w:val="-1"/>
          <w:sz w:val="22"/>
          <w:szCs w:val="22"/>
          <w:lang w:val="en-GB"/>
        </w:rPr>
        <w:t>galvijai</w:t>
      </w:r>
      <w:proofErr w:type="spellEnd"/>
      <w:r w:rsidR="0063315E" w:rsidRPr="00E53D2A">
        <w:rPr>
          <w:spacing w:val="-1"/>
          <w:sz w:val="22"/>
          <w:szCs w:val="22"/>
          <w:lang w:val="en-US"/>
        </w:rPr>
        <w:t xml:space="preserve">, </w:t>
      </w:r>
      <w:proofErr w:type="spellStart"/>
      <w:r w:rsidR="0063315E" w:rsidRPr="00B74583">
        <w:rPr>
          <w:spacing w:val="-1"/>
          <w:sz w:val="22"/>
          <w:szCs w:val="22"/>
          <w:lang w:val="en-GB"/>
        </w:rPr>
        <w:t>nevakcinuoti</w:t>
      </w:r>
      <w:proofErr w:type="spellEnd"/>
      <w:r w:rsidR="0063315E" w:rsidRPr="00E53D2A">
        <w:rPr>
          <w:spacing w:val="-1"/>
          <w:sz w:val="22"/>
          <w:szCs w:val="22"/>
          <w:lang w:val="en-US"/>
        </w:rPr>
        <w:t xml:space="preserve"> </w:t>
      </w:r>
      <w:proofErr w:type="spellStart"/>
      <w:r w:rsidR="0063315E" w:rsidRPr="00B74583">
        <w:rPr>
          <w:spacing w:val="-1"/>
          <w:sz w:val="22"/>
          <w:szCs w:val="22"/>
          <w:lang w:val="en-GB"/>
        </w:rPr>
        <w:t>nuo</w:t>
      </w:r>
      <w:proofErr w:type="spellEnd"/>
      <w:r w:rsidR="0063315E" w:rsidRPr="00E53D2A">
        <w:rPr>
          <w:spacing w:val="-1"/>
          <w:sz w:val="22"/>
          <w:szCs w:val="22"/>
          <w:lang w:val="en-US"/>
        </w:rPr>
        <w:t xml:space="preserve"> </w:t>
      </w:r>
      <w:proofErr w:type="spellStart"/>
      <w:r w:rsidR="0063315E" w:rsidRPr="00B74583">
        <w:rPr>
          <w:spacing w:val="-1"/>
          <w:sz w:val="22"/>
          <w:szCs w:val="22"/>
          <w:lang w:val="en-GB"/>
        </w:rPr>
        <w:t>brucelioz</w:t>
      </w:r>
      <w:proofErr w:type="spellEnd"/>
      <w:r w:rsidR="0063315E" w:rsidRPr="00E53D2A">
        <w:rPr>
          <w:spacing w:val="-1"/>
          <w:sz w:val="22"/>
          <w:szCs w:val="22"/>
          <w:lang w:val="en-US"/>
        </w:rPr>
        <w:t>ė</w:t>
      </w:r>
      <w:r w:rsidR="0063315E" w:rsidRPr="00B74583">
        <w:rPr>
          <w:spacing w:val="-1"/>
          <w:sz w:val="22"/>
          <w:szCs w:val="22"/>
          <w:lang w:val="en-GB"/>
        </w:rPr>
        <w:t>s</w:t>
      </w:r>
      <w:r w:rsidR="0063315E" w:rsidRPr="00E53D2A">
        <w:rPr>
          <w:spacing w:val="-1"/>
          <w:sz w:val="22"/>
          <w:szCs w:val="22"/>
          <w:lang w:val="en-US"/>
        </w:rPr>
        <w:t xml:space="preserve">, </w:t>
      </w:r>
      <w:proofErr w:type="spellStart"/>
      <w:r w:rsidR="0063315E" w:rsidRPr="00B74583">
        <w:rPr>
          <w:spacing w:val="-1"/>
          <w:sz w:val="22"/>
          <w:szCs w:val="22"/>
          <w:lang w:val="en-GB"/>
        </w:rPr>
        <w:t>snukio</w:t>
      </w:r>
      <w:proofErr w:type="spellEnd"/>
      <w:r w:rsidR="0063315E" w:rsidRPr="00E53D2A">
        <w:rPr>
          <w:spacing w:val="-1"/>
          <w:sz w:val="22"/>
          <w:szCs w:val="22"/>
          <w:lang w:val="en-US"/>
        </w:rPr>
        <w:t xml:space="preserve"> </w:t>
      </w:r>
      <w:r w:rsidR="0063315E" w:rsidRPr="00B74583">
        <w:rPr>
          <w:spacing w:val="-1"/>
          <w:sz w:val="22"/>
          <w:szCs w:val="22"/>
          <w:lang w:val="en-GB"/>
        </w:rPr>
        <w:t>ir</w:t>
      </w:r>
      <w:r w:rsidR="0063315E" w:rsidRPr="00E53D2A">
        <w:rPr>
          <w:spacing w:val="-1"/>
          <w:sz w:val="22"/>
          <w:szCs w:val="22"/>
          <w:lang w:val="en-US"/>
        </w:rPr>
        <w:t xml:space="preserve"> </w:t>
      </w:r>
      <w:r w:rsidR="0063315E" w:rsidRPr="00B74583">
        <w:rPr>
          <w:spacing w:val="-1"/>
          <w:sz w:val="22"/>
          <w:szCs w:val="22"/>
          <w:lang w:val="en-GB"/>
        </w:rPr>
        <w:t>nag</w:t>
      </w:r>
      <w:r w:rsidR="0063315E" w:rsidRPr="00E53D2A">
        <w:rPr>
          <w:spacing w:val="-1"/>
          <w:sz w:val="22"/>
          <w:szCs w:val="22"/>
          <w:lang w:val="en-US"/>
        </w:rPr>
        <w:t xml:space="preserve">ų </w:t>
      </w:r>
      <w:proofErr w:type="spellStart"/>
      <w:r w:rsidR="0063315E" w:rsidRPr="00B74583">
        <w:rPr>
          <w:spacing w:val="-1"/>
          <w:sz w:val="22"/>
          <w:szCs w:val="22"/>
          <w:lang w:val="en-GB"/>
        </w:rPr>
        <w:t>ligos</w:t>
      </w:r>
      <w:proofErr w:type="spellEnd"/>
      <w:r w:rsidR="0063315E" w:rsidRPr="00E53D2A">
        <w:rPr>
          <w:spacing w:val="-1"/>
          <w:sz w:val="22"/>
          <w:szCs w:val="22"/>
          <w:lang w:val="en-US"/>
        </w:rPr>
        <w:t xml:space="preserve">, </w:t>
      </w:r>
      <w:proofErr w:type="spellStart"/>
      <w:r w:rsidR="0063315E" w:rsidRPr="00B74583">
        <w:rPr>
          <w:spacing w:val="-1"/>
          <w:sz w:val="22"/>
          <w:szCs w:val="22"/>
          <w:lang w:val="en-GB"/>
        </w:rPr>
        <w:t>leptospiroz</w:t>
      </w:r>
      <w:proofErr w:type="spellEnd"/>
      <w:r w:rsidR="0063315E" w:rsidRPr="00E53D2A">
        <w:rPr>
          <w:spacing w:val="-1"/>
          <w:sz w:val="22"/>
          <w:szCs w:val="22"/>
          <w:lang w:val="en-US"/>
        </w:rPr>
        <w:t>ė</w:t>
      </w:r>
      <w:r w:rsidR="0063315E" w:rsidRPr="00B74583">
        <w:rPr>
          <w:spacing w:val="-1"/>
          <w:sz w:val="22"/>
          <w:szCs w:val="22"/>
          <w:lang w:val="en-GB"/>
        </w:rPr>
        <w:t>s</w:t>
      </w:r>
      <w:r w:rsidR="0063315E" w:rsidRPr="00E53D2A">
        <w:rPr>
          <w:spacing w:val="-1"/>
          <w:sz w:val="22"/>
          <w:szCs w:val="22"/>
          <w:lang w:val="en-US"/>
        </w:rPr>
        <w:t xml:space="preserve"> </w:t>
      </w:r>
      <w:r w:rsidR="0063315E" w:rsidRPr="00B74583">
        <w:rPr>
          <w:spacing w:val="-1"/>
          <w:sz w:val="22"/>
          <w:szCs w:val="22"/>
          <w:lang w:val="en-GB"/>
        </w:rPr>
        <w:t>ir</w:t>
      </w:r>
      <w:r w:rsidR="0063315E" w:rsidRPr="00E53D2A">
        <w:rPr>
          <w:spacing w:val="-1"/>
          <w:sz w:val="22"/>
          <w:szCs w:val="22"/>
          <w:lang w:val="en-US"/>
        </w:rPr>
        <w:t xml:space="preserve"> </w:t>
      </w:r>
      <w:proofErr w:type="spellStart"/>
      <w:r w:rsidR="00FE2939" w:rsidRPr="00B74583">
        <w:rPr>
          <w:spacing w:val="-1"/>
          <w:sz w:val="22"/>
          <w:szCs w:val="22"/>
          <w:lang w:val="en-GB"/>
        </w:rPr>
        <w:t>yra</w:t>
      </w:r>
      <w:proofErr w:type="spellEnd"/>
      <w:r w:rsidR="00FE2939" w:rsidRPr="00E53D2A">
        <w:rPr>
          <w:spacing w:val="-1"/>
          <w:sz w:val="22"/>
          <w:szCs w:val="22"/>
          <w:lang w:val="en-US"/>
        </w:rPr>
        <w:t xml:space="preserve"> </w:t>
      </w:r>
      <w:r w:rsidR="00FE2939" w:rsidRPr="00B74583">
        <w:rPr>
          <w:spacing w:val="-1"/>
          <w:sz w:val="22"/>
          <w:szCs w:val="22"/>
          <w:lang w:val="en-GB"/>
        </w:rPr>
        <w:t>kil</w:t>
      </w:r>
      <w:r w:rsidR="00FE2939" w:rsidRPr="00E53D2A">
        <w:rPr>
          <w:spacing w:val="-1"/>
          <w:sz w:val="22"/>
          <w:szCs w:val="22"/>
          <w:lang w:val="en-US"/>
        </w:rPr>
        <w:t>ę</w:t>
      </w:r>
      <w:r w:rsidR="0063315E" w:rsidRPr="00E53D2A">
        <w:rPr>
          <w:spacing w:val="-1"/>
          <w:sz w:val="22"/>
          <w:szCs w:val="22"/>
          <w:lang w:val="en-US"/>
        </w:rPr>
        <w:t xml:space="preserve"> </w:t>
      </w:r>
      <w:r w:rsidR="0063315E" w:rsidRPr="00B74583">
        <w:rPr>
          <w:spacing w:val="-1"/>
          <w:sz w:val="22"/>
          <w:szCs w:val="22"/>
          <w:lang w:val="en-GB"/>
        </w:rPr>
        <w:t>i</w:t>
      </w:r>
      <w:r w:rsidR="0063315E" w:rsidRPr="00E53D2A">
        <w:rPr>
          <w:spacing w:val="-1"/>
          <w:sz w:val="22"/>
          <w:szCs w:val="22"/>
          <w:lang w:val="en-US"/>
        </w:rPr>
        <w:t>š ū</w:t>
      </w:r>
      <w:proofErr w:type="spellStart"/>
      <w:r w:rsidR="0063315E" w:rsidRPr="00B74583">
        <w:rPr>
          <w:spacing w:val="-1"/>
          <w:sz w:val="22"/>
          <w:szCs w:val="22"/>
          <w:lang w:val="en-GB"/>
        </w:rPr>
        <w:t>kio</w:t>
      </w:r>
      <w:proofErr w:type="spellEnd"/>
      <w:r w:rsidR="0063315E" w:rsidRPr="00E53D2A">
        <w:rPr>
          <w:spacing w:val="-1"/>
          <w:sz w:val="22"/>
          <w:szCs w:val="22"/>
          <w:lang w:val="en-US"/>
        </w:rPr>
        <w:t xml:space="preserve"> </w:t>
      </w:r>
      <w:r w:rsidR="0063315E" w:rsidRPr="00B74583">
        <w:rPr>
          <w:spacing w:val="-1"/>
          <w:sz w:val="22"/>
          <w:szCs w:val="22"/>
          <w:lang w:val="en-GB"/>
        </w:rPr>
        <w:t>ir</w:t>
      </w:r>
      <w:r w:rsidR="0063315E" w:rsidRPr="00E53D2A">
        <w:rPr>
          <w:spacing w:val="-1"/>
          <w:sz w:val="22"/>
          <w:szCs w:val="22"/>
          <w:lang w:val="en-US"/>
        </w:rPr>
        <w:t xml:space="preserve"> / </w:t>
      </w:r>
      <w:proofErr w:type="spellStart"/>
      <w:r w:rsidR="0063315E" w:rsidRPr="00B74583">
        <w:rPr>
          <w:spacing w:val="-1"/>
          <w:sz w:val="22"/>
          <w:szCs w:val="22"/>
          <w:lang w:val="en-GB"/>
        </w:rPr>
        <w:t>arba</w:t>
      </w:r>
      <w:proofErr w:type="spellEnd"/>
      <w:r w:rsidR="0063315E" w:rsidRPr="00E53D2A">
        <w:rPr>
          <w:spacing w:val="-1"/>
          <w:sz w:val="22"/>
          <w:szCs w:val="22"/>
          <w:lang w:val="en-US"/>
        </w:rPr>
        <w:t xml:space="preserve"> </w:t>
      </w:r>
      <w:proofErr w:type="spellStart"/>
      <w:r w:rsidR="0063315E" w:rsidRPr="00B74583">
        <w:rPr>
          <w:spacing w:val="-1"/>
          <w:sz w:val="22"/>
          <w:szCs w:val="22"/>
          <w:lang w:val="en-GB"/>
        </w:rPr>
        <w:t>administracini</w:t>
      </w:r>
      <w:proofErr w:type="spellEnd"/>
      <w:r w:rsidR="0063315E" w:rsidRPr="00E53D2A">
        <w:rPr>
          <w:spacing w:val="-1"/>
          <w:sz w:val="22"/>
          <w:szCs w:val="22"/>
          <w:lang w:val="en-US"/>
        </w:rPr>
        <w:t xml:space="preserve">ų </w:t>
      </w:r>
      <w:proofErr w:type="spellStart"/>
      <w:r w:rsidR="0063315E" w:rsidRPr="00B74583">
        <w:rPr>
          <w:spacing w:val="-1"/>
          <w:sz w:val="22"/>
          <w:szCs w:val="22"/>
          <w:lang w:val="en-GB"/>
        </w:rPr>
        <w:t>teritorij</w:t>
      </w:r>
      <w:proofErr w:type="spellEnd"/>
      <w:r w:rsidR="0063315E" w:rsidRPr="00E53D2A">
        <w:rPr>
          <w:spacing w:val="-1"/>
          <w:sz w:val="22"/>
          <w:szCs w:val="22"/>
          <w:lang w:val="en-US"/>
        </w:rPr>
        <w:t>ų</w:t>
      </w:r>
      <w:r w:rsidR="005C49FC" w:rsidRPr="00E53D2A">
        <w:rPr>
          <w:sz w:val="22"/>
          <w:szCs w:val="22"/>
          <w:lang w:val="en-US"/>
        </w:rPr>
        <w:t xml:space="preserve"> </w:t>
      </w:r>
      <w:r w:rsidR="005C49FC" w:rsidRPr="00B74583">
        <w:rPr>
          <w:spacing w:val="-1"/>
          <w:sz w:val="22"/>
          <w:szCs w:val="22"/>
          <w:lang w:val="en-GB"/>
        </w:rPr>
        <w:t>ir</w:t>
      </w:r>
      <w:r w:rsidR="005C49FC" w:rsidRPr="00E53D2A">
        <w:rPr>
          <w:spacing w:val="-1"/>
          <w:sz w:val="22"/>
          <w:szCs w:val="22"/>
          <w:lang w:val="en-US"/>
        </w:rPr>
        <w:t xml:space="preserve"> / </w:t>
      </w:r>
      <w:proofErr w:type="spellStart"/>
      <w:r w:rsidR="005C49FC" w:rsidRPr="00B74583">
        <w:rPr>
          <w:spacing w:val="-1"/>
          <w:sz w:val="22"/>
          <w:szCs w:val="22"/>
          <w:lang w:val="en-GB"/>
        </w:rPr>
        <w:t>arba</w:t>
      </w:r>
      <w:proofErr w:type="spellEnd"/>
      <w:r w:rsidR="005C49FC" w:rsidRPr="00E53D2A">
        <w:rPr>
          <w:spacing w:val="-1"/>
          <w:sz w:val="22"/>
          <w:szCs w:val="22"/>
          <w:lang w:val="en-US"/>
        </w:rPr>
        <w:t xml:space="preserve"> </w:t>
      </w:r>
      <w:r w:rsidR="005C49FC" w:rsidRPr="00B74583">
        <w:rPr>
          <w:spacing w:val="-1"/>
          <w:sz w:val="22"/>
          <w:szCs w:val="22"/>
          <w:lang w:val="en-GB"/>
        </w:rPr>
        <w:t>ES</w:t>
      </w:r>
      <w:r w:rsidR="005C49FC" w:rsidRPr="00E53D2A">
        <w:rPr>
          <w:spacing w:val="-1"/>
          <w:sz w:val="22"/>
          <w:szCs w:val="22"/>
          <w:lang w:val="en-US"/>
        </w:rPr>
        <w:t xml:space="preserve"> </w:t>
      </w:r>
      <w:proofErr w:type="spellStart"/>
      <w:r w:rsidR="005C49FC" w:rsidRPr="00B74583">
        <w:rPr>
          <w:spacing w:val="-1"/>
          <w:sz w:val="22"/>
          <w:szCs w:val="22"/>
          <w:lang w:val="en-GB"/>
        </w:rPr>
        <w:t>valstyb</w:t>
      </w:r>
      <w:proofErr w:type="spellEnd"/>
      <w:r w:rsidR="005C49FC" w:rsidRPr="00E53D2A">
        <w:rPr>
          <w:spacing w:val="-1"/>
          <w:sz w:val="22"/>
          <w:szCs w:val="22"/>
          <w:lang w:val="en-US"/>
        </w:rPr>
        <w:t>ė</w:t>
      </w:r>
      <w:r w:rsidR="005C49FC" w:rsidRPr="00B74583">
        <w:rPr>
          <w:spacing w:val="-1"/>
          <w:sz w:val="22"/>
          <w:szCs w:val="22"/>
          <w:lang w:val="en-GB"/>
        </w:rPr>
        <w:t>s</w:t>
      </w:r>
      <w:r w:rsidR="005C49FC" w:rsidRPr="00E53D2A">
        <w:rPr>
          <w:spacing w:val="-1"/>
          <w:sz w:val="22"/>
          <w:szCs w:val="22"/>
          <w:lang w:val="en-US"/>
        </w:rPr>
        <w:t xml:space="preserve"> </w:t>
      </w:r>
      <w:proofErr w:type="spellStart"/>
      <w:r w:rsidR="005C49FC" w:rsidRPr="00B74583">
        <w:rPr>
          <w:spacing w:val="-1"/>
          <w:sz w:val="22"/>
          <w:szCs w:val="22"/>
          <w:lang w:val="en-GB"/>
        </w:rPr>
        <w:t>nar</w:t>
      </w:r>
      <w:proofErr w:type="spellEnd"/>
      <w:r w:rsidR="005C49FC" w:rsidRPr="00E53D2A">
        <w:rPr>
          <w:spacing w:val="-1"/>
          <w:sz w:val="22"/>
          <w:szCs w:val="22"/>
          <w:lang w:val="en-US"/>
        </w:rPr>
        <w:t>ė</w:t>
      </w:r>
      <w:r w:rsidR="005C49FC" w:rsidRPr="00B74583">
        <w:rPr>
          <w:spacing w:val="-1"/>
          <w:sz w:val="22"/>
          <w:szCs w:val="22"/>
          <w:lang w:val="en-GB"/>
        </w:rPr>
        <w:t>s</w:t>
      </w:r>
      <w:r w:rsidR="0063315E" w:rsidRPr="00E53D2A">
        <w:rPr>
          <w:spacing w:val="-1"/>
          <w:sz w:val="22"/>
          <w:szCs w:val="22"/>
          <w:lang w:val="en-US"/>
        </w:rPr>
        <w:t xml:space="preserve"> </w:t>
      </w:r>
      <w:proofErr w:type="spellStart"/>
      <w:r w:rsidR="0063315E" w:rsidRPr="00B74583">
        <w:rPr>
          <w:spacing w:val="-1"/>
          <w:sz w:val="22"/>
          <w:szCs w:val="22"/>
          <w:lang w:val="en-GB"/>
        </w:rPr>
        <w:t>oficialiai</w:t>
      </w:r>
      <w:proofErr w:type="spellEnd"/>
      <w:r w:rsidR="0063315E" w:rsidRPr="00E53D2A">
        <w:rPr>
          <w:spacing w:val="-1"/>
          <w:sz w:val="22"/>
          <w:szCs w:val="22"/>
          <w:lang w:val="en-US"/>
        </w:rPr>
        <w:t xml:space="preserve"> </w:t>
      </w:r>
      <w:proofErr w:type="spellStart"/>
      <w:r w:rsidR="009962B8" w:rsidRPr="00B74583">
        <w:rPr>
          <w:spacing w:val="-1"/>
          <w:sz w:val="22"/>
          <w:szCs w:val="22"/>
          <w:lang w:val="en-GB"/>
        </w:rPr>
        <w:t>neapimt</w:t>
      </w:r>
      <w:proofErr w:type="spellEnd"/>
      <w:r w:rsidR="009962B8" w:rsidRPr="00E53D2A">
        <w:rPr>
          <w:spacing w:val="-1"/>
          <w:sz w:val="22"/>
          <w:szCs w:val="22"/>
          <w:lang w:val="en-US"/>
        </w:rPr>
        <w:t>ų</w:t>
      </w:r>
      <w:r w:rsidR="0063315E" w:rsidRPr="00E53D2A">
        <w:rPr>
          <w:spacing w:val="-1"/>
          <w:sz w:val="22"/>
          <w:szCs w:val="22"/>
          <w:lang w:val="en-US"/>
        </w:rPr>
        <w:t xml:space="preserve"> </w:t>
      </w:r>
      <w:proofErr w:type="spellStart"/>
      <w:r w:rsidR="00D27C9A" w:rsidRPr="00B74583">
        <w:rPr>
          <w:spacing w:val="-1"/>
          <w:sz w:val="22"/>
          <w:szCs w:val="22"/>
          <w:lang w:val="en-GB"/>
        </w:rPr>
        <w:t>toki</w:t>
      </w:r>
      <w:proofErr w:type="spellEnd"/>
      <w:r w:rsidR="00D27C9A" w:rsidRPr="00E53D2A">
        <w:rPr>
          <w:spacing w:val="-1"/>
          <w:sz w:val="22"/>
          <w:szCs w:val="22"/>
          <w:lang w:val="en-US"/>
        </w:rPr>
        <w:t>ų</w:t>
      </w:r>
      <w:r w:rsidR="0063315E" w:rsidRPr="00E53D2A">
        <w:rPr>
          <w:spacing w:val="-1"/>
          <w:sz w:val="22"/>
          <w:szCs w:val="22"/>
          <w:lang w:val="en-US"/>
        </w:rPr>
        <w:t xml:space="preserve"> </w:t>
      </w:r>
      <w:r w:rsidR="0063315E" w:rsidRPr="00B74583">
        <w:rPr>
          <w:spacing w:val="-1"/>
          <w:sz w:val="22"/>
          <w:szCs w:val="22"/>
          <w:lang w:val="en-GB"/>
        </w:rPr>
        <w:t>u</w:t>
      </w:r>
      <w:r w:rsidR="0063315E" w:rsidRPr="00E53D2A">
        <w:rPr>
          <w:spacing w:val="-1"/>
          <w:sz w:val="22"/>
          <w:szCs w:val="22"/>
          <w:lang w:val="en-US"/>
        </w:rPr>
        <w:t>ž</w:t>
      </w:r>
      <w:proofErr w:type="spellStart"/>
      <w:r w:rsidR="0063315E" w:rsidRPr="00B74583">
        <w:rPr>
          <w:spacing w:val="-1"/>
          <w:sz w:val="22"/>
          <w:szCs w:val="22"/>
          <w:lang w:val="en-GB"/>
        </w:rPr>
        <w:t>kre</w:t>
      </w:r>
      <w:proofErr w:type="spellEnd"/>
      <w:r w:rsidR="0063315E" w:rsidRPr="00E53D2A">
        <w:rPr>
          <w:spacing w:val="-1"/>
          <w:sz w:val="22"/>
          <w:szCs w:val="22"/>
          <w:lang w:val="en-US"/>
        </w:rPr>
        <w:t>č</w:t>
      </w:r>
      <w:proofErr w:type="spellStart"/>
      <w:r w:rsidR="0063315E" w:rsidRPr="00B74583">
        <w:rPr>
          <w:spacing w:val="-1"/>
          <w:sz w:val="22"/>
          <w:szCs w:val="22"/>
          <w:lang w:val="en-GB"/>
        </w:rPr>
        <w:t>iam</w:t>
      </w:r>
      <w:proofErr w:type="spellEnd"/>
      <w:r w:rsidR="0063315E" w:rsidRPr="00E53D2A">
        <w:rPr>
          <w:spacing w:val="-1"/>
          <w:sz w:val="22"/>
          <w:szCs w:val="22"/>
          <w:lang w:val="en-US"/>
        </w:rPr>
        <w:t xml:space="preserve">ų </w:t>
      </w:r>
      <w:proofErr w:type="spellStart"/>
      <w:r w:rsidR="0063315E" w:rsidRPr="00B74583">
        <w:rPr>
          <w:spacing w:val="-1"/>
          <w:sz w:val="22"/>
          <w:szCs w:val="22"/>
          <w:lang w:val="en-GB"/>
        </w:rPr>
        <w:t>lig</w:t>
      </w:r>
      <w:proofErr w:type="spellEnd"/>
      <w:r w:rsidR="0063315E" w:rsidRPr="00E53D2A">
        <w:rPr>
          <w:spacing w:val="-1"/>
          <w:sz w:val="22"/>
          <w:szCs w:val="22"/>
          <w:lang w:val="en-US"/>
        </w:rPr>
        <w:t>ų:</w:t>
      </w:r>
    </w:p>
    <w:p w14:paraId="5383F534" w14:textId="77777777" w:rsidR="009F6DFE" w:rsidRPr="00B74583" w:rsidRDefault="009F6DFE" w:rsidP="005F73D4">
      <w:pPr>
        <w:tabs>
          <w:tab w:val="left" w:pos="426"/>
        </w:tabs>
        <w:ind w:left="426"/>
        <w:jc w:val="both"/>
        <w:rPr>
          <w:spacing w:val="-1"/>
          <w:sz w:val="22"/>
          <w:szCs w:val="22"/>
          <w:lang w:val="en-US"/>
        </w:rPr>
      </w:pPr>
      <w:r w:rsidRPr="00B74583">
        <w:rPr>
          <w:spacing w:val="-1"/>
          <w:sz w:val="22"/>
          <w:szCs w:val="22"/>
          <w:lang w:val="en-GB"/>
        </w:rPr>
        <w:t xml:space="preserve">The animals, being exported into the </w:t>
      </w:r>
      <w:r w:rsidRPr="00B74583">
        <w:rPr>
          <w:sz w:val="22"/>
          <w:szCs w:val="22"/>
          <w:lang w:val="en-GB"/>
        </w:rPr>
        <w:t>Republic</w:t>
      </w:r>
      <w:r w:rsidRPr="00B74583">
        <w:rPr>
          <w:sz w:val="22"/>
          <w:szCs w:val="22"/>
          <w:lang w:val="en-US"/>
        </w:rPr>
        <w:t xml:space="preserve"> </w:t>
      </w:r>
      <w:r w:rsidRPr="00B74583">
        <w:rPr>
          <w:sz w:val="22"/>
          <w:szCs w:val="22"/>
          <w:lang w:val="en-GB"/>
        </w:rPr>
        <w:t>of</w:t>
      </w:r>
      <w:r w:rsidRPr="00B74583">
        <w:rPr>
          <w:sz w:val="22"/>
          <w:szCs w:val="22"/>
          <w:lang w:val="en-US"/>
        </w:rPr>
        <w:t xml:space="preserve"> </w:t>
      </w:r>
      <w:r w:rsidR="008664CD" w:rsidRPr="00B74583">
        <w:rPr>
          <w:bCs/>
          <w:sz w:val="22"/>
          <w:szCs w:val="22"/>
          <w:lang w:val="en-US"/>
        </w:rPr>
        <w:t>Tajikistan</w:t>
      </w:r>
      <w:r w:rsidRPr="00B74583">
        <w:rPr>
          <w:spacing w:val="-1"/>
          <w:sz w:val="22"/>
          <w:szCs w:val="22"/>
          <w:lang w:val="en-GB"/>
        </w:rPr>
        <w:t xml:space="preserve"> are clinically healthy breeding </w:t>
      </w:r>
      <w:r w:rsidRPr="00B74583">
        <w:rPr>
          <w:bCs/>
          <w:spacing w:val="-1"/>
          <w:sz w:val="22"/>
          <w:szCs w:val="22"/>
          <w:lang w:val="en-GB"/>
        </w:rPr>
        <w:t xml:space="preserve">and production </w:t>
      </w:r>
      <w:r w:rsidRPr="00B74583">
        <w:rPr>
          <w:spacing w:val="-1"/>
          <w:sz w:val="22"/>
          <w:szCs w:val="22"/>
          <w:lang w:val="en-GB"/>
        </w:rPr>
        <w:t xml:space="preserve">cattle, not vaccinated against brucellosis, foot-and-mouth disease, leptospirosis originate from premises and/or administrative territories </w:t>
      </w:r>
      <w:r w:rsidR="00293877" w:rsidRPr="00B74583">
        <w:rPr>
          <w:spacing w:val="-1"/>
          <w:sz w:val="22"/>
          <w:szCs w:val="22"/>
          <w:lang w:val="cs-CZ"/>
        </w:rPr>
        <w:t xml:space="preserve">and/or the EU Member State </w:t>
      </w:r>
      <w:r w:rsidRPr="00B74583">
        <w:rPr>
          <w:spacing w:val="-1"/>
          <w:sz w:val="22"/>
          <w:szCs w:val="22"/>
          <w:lang w:val="en-US"/>
        </w:rPr>
        <w:t>that are officially free from the following contagious diseases: /</w:t>
      </w:r>
    </w:p>
    <w:p w14:paraId="08629DF1" w14:textId="77777777" w:rsidR="009F6DFE" w:rsidRPr="00B74583" w:rsidRDefault="009F6DFE" w:rsidP="005F73D4">
      <w:pPr>
        <w:widowControl w:val="0"/>
        <w:tabs>
          <w:tab w:val="left" w:pos="426"/>
        </w:tabs>
        <w:autoSpaceDE w:val="0"/>
        <w:ind w:left="426"/>
        <w:jc w:val="both"/>
        <w:rPr>
          <w:i/>
          <w:iCs/>
          <w:spacing w:val="-1"/>
          <w:sz w:val="22"/>
          <w:szCs w:val="22"/>
          <w:lang w:val="ru-RU"/>
        </w:rPr>
      </w:pPr>
      <w:r w:rsidRPr="00B74583">
        <w:rPr>
          <w:i/>
          <w:iCs/>
          <w:sz w:val="22"/>
          <w:szCs w:val="22"/>
          <w:lang w:val="ru-RU"/>
        </w:rPr>
        <w:t xml:space="preserve">Экспортируемый в Республику </w:t>
      </w:r>
      <w:r w:rsidR="008664CD" w:rsidRPr="00B74583">
        <w:rPr>
          <w:bCs/>
          <w:i/>
          <w:sz w:val="22"/>
          <w:szCs w:val="22"/>
          <w:lang w:val="ru-RU"/>
        </w:rPr>
        <w:t>Таджикистан</w:t>
      </w:r>
      <w:r w:rsidRPr="00B74583">
        <w:rPr>
          <w:i/>
          <w:iCs/>
          <w:sz w:val="22"/>
          <w:szCs w:val="22"/>
          <w:lang w:val="ru-RU"/>
        </w:rPr>
        <w:t xml:space="preserve"> клинически здоровый племенной</w:t>
      </w:r>
      <w:r w:rsidRPr="00B74583">
        <w:rPr>
          <w:i/>
          <w:sz w:val="22"/>
          <w:szCs w:val="22"/>
          <w:lang w:val="ru-RU"/>
        </w:rPr>
        <w:t xml:space="preserve"> и </w:t>
      </w:r>
      <w:r w:rsidRPr="00B74583">
        <w:rPr>
          <w:i/>
          <w:iCs/>
          <w:sz w:val="22"/>
          <w:szCs w:val="22"/>
          <w:lang w:val="ru-RU"/>
        </w:rPr>
        <w:t>пользовательный крупный рогатый скот, не вакцинированный против бруцеллеза, ящура, лептоспироза</w:t>
      </w:r>
      <w:r w:rsidRPr="00B74583">
        <w:rPr>
          <w:i/>
          <w:iCs/>
          <w:spacing w:val="-1"/>
          <w:sz w:val="22"/>
          <w:szCs w:val="22"/>
          <w:lang w:val="ru-RU"/>
        </w:rPr>
        <w:t xml:space="preserve"> происходит из хозяйств и/или административных территорий</w:t>
      </w:r>
      <w:r w:rsidR="00293877" w:rsidRPr="00B74583">
        <w:rPr>
          <w:i/>
          <w:spacing w:val="-1"/>
          <w:sz w:val="22"/>
          <w:szCs w:val="22"/>
          <w:lang w:val="cs-CZ"/>
        </w:rPr>
        <w:t xml:space="preserve"> и/или страны-члена ЕС,</w:t>
      </w:r>
      <w:r w:rsidRPr="00B74583">
        <w:rPr>
          <w:i/>
          <w:spacing w:val="-1"/>
          <w:sz w:val="22"/>
          <w:szCs w:val="22"/>
          <w:lang w:val="ru-RU"/>
        </w:rPr>
        <w:t xml:space="preserve"> </w:t>
      </w:r>
      <w:r w:rsidRPr="00B74583">
        <w:rPr>
          <w:i/>
          <w:iCs/>
          <w:spacing w:val="-1"/>
          <w:sz w:val="22"/>
          <w:szCs w:val="22"/>
          <w:lang w:val="ru-RU"/>
        </w:rPr>
        <w:t>которые официально свободны от следующих заразных болезней:</w:t>
      </w:r>
    </w:p>
    <w:p w14:paraId="4A51D60E" w14:textId="77777777" w:rsidR="009F6DFE" w:rsidRPr="00B74583" w:rsidRDefault="009F6DFE" w:rsidP="005F73D4">
      <w:pPr>
        <w:pStyle w:val="BodyTextIndent"/>
        <w:ind w:left="709"/>
        <w:jc w:val="both"/>
        <w:rPr>
          <w:rFonts w:ascii="Times New Roman" w:hAnsi="Times New Roman"/>
          <w:sz w:val="22"/>
          <w:szCs w:val="22"/>
          <w:lang w:val="ru-RU"/>
        </w:rPr>
      </w:pPr>
    </w:p>
    <w:p w14:paraId="408DB712" w14:textId="77777777" w:rsidR="001E27CB" w:rsidRPr="00E53D2A" w:rsidRDefault="001E27CB" w:rsidP="00C7071E">
      <w:pPr>
        <w:widowControl w:val="0"/>
        <w:numPr>
          <w:ilvl w:val="1"/>
          <w:numId w:val="3"/>
        </w:numPr>
        <w:tabs>
          <w:tab w:val="clear" w:pos="1440"/>
          <w:tab w:val="num" w:pos="-1560"/>
          <w:tab w:val="left" w:pos="567"/>
        </w:tabs>
        <w:autoSpaceDE w:val="0"/>
        <w:ind w:left="567" w:hanging="207"/>
        <w:jc w:val="both"/>
        <w:rPr>
          <w:sz w:val="22"/>
          <w:szCs w:val="22"/>
          <w:lang w:val="ru-RU"/>
        </w:rPr>
      </w:pPr>
      <w:proofErr w:type="spellStart"/>
      <w:r w:rsidRPr="00B74583">
        <w:rPr>
          <w:spacing w:val="-1"/>
          <w:sz w:val="22"/>
          <w:szCs w:val="22"/>
        </w:rPr>
        <w:t>galvij</w:t>
      </w:r>
      <w:proofErr w:type="spellEnd"/>
      <w:r w:rsidRPr="00E53D2A">
        <w:rPr>
          <w:spacing w:val="-1"/>
          <w:sz w:val="22"/>
          <w:szCs w:val="22"/>
          <w:lang w:val="ru-RU"/>
        </w:rPr>
        <w:t xml:space="preserve">ų </w:t>
      </w:r>
      <w:proofErr w:type="spellStart"/>
      <w:r w:rsidRPr="00B74583">
        <w:rPr>
          <w:spacing w:val="-1"/>
          <w:sz w:val="22"/>
          <w:szCs w:val="22"/>
        </w:rPr>
        <w:t>maro</w:t>
      </w:r>
      <w:proofErr w:type="spellEnd"/>
      <w:r w:rsidRPr="00E53D2A">
        <w:rPr>
          <w:spacing w:val="-1"/>
          <w:sz w:val="22"/>
          <w:szCs w:val="22"/>
          <w:lang w:val="ru-RU"/>
        </w:rPr>
        <w:t xml:space="preserve">, </w:t>
      </w:r>
      <w:proofErr w:type="spellStart"/>
      <w:r w:rsidRPr="00B74583">
        <w:rPr>
          <w:spacing w:val="-1"/>
          <w:sz w:val="22"/>
          <w:szCs w:val="22"/>
        </w:rPr>
        <w:t>kontagin</w:t>
      </w:r>
      <w:proofErr w:type="spellEnd"/>
      <w:r w:rsidRPr="00E53D2A">
        <w:rPr>
          <w:spacing w:val="-1"/>
          <w:sz w:val="22"/>
          <w:szCs w:val="22"/>
          <w:lang w:val="ru-RU"/>
        </w:rPr>
        <w:t>ė</w:t>
      </w:r>
      <w:r w:rsidRPr="00B74583">
        <w:rPr>
          <w:spacing w:val="-1"/>
          <w:sz w:val="22"/>
          <w:szCs w:val="22"/>
        </w:rPr>
        <w:t>s</w:t>
      </w:r>
      <w:r w:rsidRPr="00E53D2A">
        <w:rPr>
          <w:spacing w:val="-1"/>
          <w:sz w:val="22"/>
          <w:szCs w:val="22"/>
          <w:lang w:val="ru-RU"/>
        </w:rPr>
        <w:t xml:space="preserve"> </w:t>
      </w:r>
      <w:proofErr w:type="spellStart"/>
      <w:r w:rsidRPr="00B74583">
        <w:rPr>
          <w:spacing w:val="-1"/>
          <w:sz w:val="22"/>
          <w:szCs w:val="22"/>
        </w:rPr>
        <w:t>galvij</w:t>
      </w:r>
      <w:proofErr w:type="spellEnd"/>
      <w:r w:rsidRPr="00E53D2A">
        <w:rPr>
          <w:spacing w:val="-1"/>
          <w:sz w:val="22"/>
          <w:szCs w:val="22"/>
          <w:lang w:val="ru-RU"/>
        </w:rPr>
        <w:t xml:space="preserve">ų </w:t>
      </w:r>
      <w:proofErr w:type="spellStart"/>
      <w:r w:rsidRPr="00B74583">
        <w:rPr>
          <w:spacing w:val="-1"/>
          <w:sz w:val="22"/>
          <w:szCs w:val="22"/>
        </w:rPr>
        <w:t>pleuropneumonijos</w:t>
      </w:r>
      <w:proofErr w:type="spellEnd"/>
      <w:r w:rsidRPr="00E53D2A">
        <w:rPr>
          <w:spacing w:val="-1"/>
          <w:sz w:val="22"/>
          <w:szCs w:val="22"/>
          <w:lang w:val="ru-RU"/>
        </w:rPr>
        <w:t xml:space="preserve">, </w:t>
      </w:r>
      <w:proofErr w:type="spellStart"/>
      <w:r w:rsidRPr="00B74583">
        <w:rPr>
          <w:spacing w:val="-1"/>
          <w:sz w:val="22"/>
          <w:szCs w:val="22"/>
        </w:rPr>
        <w:t>snukio</w:t>
      </w:r>
      <w:proofErr w:type="spellEnd"/>
      <w:r w:rsidRPr="00E53D2A">
        <w:rPr>
          <w:spacing w:val="-1"/>
          <w:sz w:val="22"/>
          <w:szCs w:val="22"/>
          <w:lang w:val="ru-RU"/>
        </w:rPr>
        <w:t xml:space="preserve"> </w:t>
      </w:r>
      <w:r w:rsidRPr="00B74583">
        <w:rPr>
          <w:spacing w:val="-1"/>
          <w:sz w:val="22"/>
          <w:szCs w:val="22"/>
        </w:rPr>
        <w:t>ir</w:t>
      </w:r>
      <w:r w:rsidRPr="00E53D2A">
        <w:rPr>
          <w:spacing w:val="-1"/>
          <w:sz w:val="22"/>
          <w:szCs w:val="22"/>
          <w:lang w:val="ru-RU"/>
        </w:rPr>
        <w:t xml:space="preserve"> </w:t>
      </w:r>
      <w:r w:rsidRPr="00B74583">
        <w:rPr>
          <w:spacing w:val="-1"/>
          <w:sz w:val="22"/>
          <w:szCs w:val="22"/>
        </w:rPr>
        <w:t>nag</w:t>
      </w:r>
      <w:r w:rsidRPr="00E53D2A">
        <w:rPr>
          <w:spacing w:val="-1"/>
          <w:sz w:val="22"/>
          <w:szCs w:val="22"/>
          <w:lang w:val="ru-RU"/>
        </w:rPr>
        <w:t xml:space="preserve">ų </w:t>
      </w:r>
      <w:proofErr w:type="spellStart"/>
      <w:r w:rsidRPr="00B74583">
        <w:rPr>
          <w:spacing w:val="-1"/>
          <w:sz w:val="22"/>
          <w:szCs w:val="22"/>
        </w:rPr>
        <w:t>ligos</w:t>
      </w:r>
      <w:proofErr w:type="spellEnd"/>
      <w:r w:rsidRPr="00E53D2A">
        <w:rPr>
          <w:spacing w:val="-1"/>
          <w:sz w:val="22"/>
          <w:szCs w:val="22"/>
          <w:lang w:val="ru-RU"/>
        </w:rPr>
        <w:t xml:space="preserve">, </w:t>
      </w:r>
      <w:proofErr w:type="spellStart"/>
      <w:r w:rsidRPr="00B74583">
        <w:rPr>
          <w:spacing w:val="-1"/>
          <w:sz w:val="22"/>
          <w:szCs w:val="22"/>
        </w:rPr>
        <w:t>vezikulinio</w:t>
      </w:r>
      <w:proofErr w:type="spellEnd"/>
      <w:r w:rsidRPr="00E53D2A">
        <w:rPr>
          <w:spacing w:val="-1"/>
          <w:sz w:val="22"/>
          <w:szCs w:val="22"/>
          <w:lang w:val="ru-RU"/>
        </w:rPr>
        <w:t xml:space="preserve"> </w:t>
      </w:r>
      <w:proofErr w:type="spellStart"/>
      <w:r w:rsidRPr="00B74583">
        <w:rPr>
          <w:spacing w:val="-1"/>
          <w:sz w:val="22"/>
          <w:szCs w:val="22"/>
        </w:rPr>
        <w:t>stomatito</w:t>
      </w:r>
      <w:proofErr w:type="spellEnd"/>
      <w:r w:rsidRPr="00E53D2A">
        <w:rPr>
          <w:spacing w:val="-1"/>
          <w:sz w:val="22"/>
          <w:szCs w:val="22"/>
          <w:lang w:val="ru-RU"/>
        </w:rPr>
        <w:t xml:space="preserve">, </w:t>
      </w:r>
      <w:proofErr w:type="spellStart"/>
      <w:r w:rsidRPr="00B74583">
        <w:rPr>
          <w:spacing w:val="-1"/>
          <w:sz w:val="22"/>
          <w:szCs w:val="22"/>
        </w:rPr>
        <w:t>smulki</w:t>
      </w:r>
      <w:proofErr w:type="spellEnd"/>
      <w:r w:rsidRPr="00E53D2A">
        <w:rPr>
          <w:spacing w:val="-1"/>
          <w:sz w:val="22"/>
          <w:szCs w:val="22"/>
          <w:lang w:val="ru-RU"/>
        </w:rPr>
        <w:t xml:space="preserve">ų </w:t>
      </w:r>
      <w:proofErr w:type="spellStart"/>
      <w:r w:rsidRPr="00B74583">
        <w:rPr>
          <w:spacing w:val="-1"/>
          <w:sz w:val="22"/>
          <w:szCs w:val="22"/>
        </w:rPr>
        <w:t>atrajotoj</w:t>
      </w:r>
      <w:proofErr w:type="spellEnd"/>
      <w:r w:rsidRPr="00E53D2A">
        <w:rPr>
          <w:spacing w:val="-1"/>
          <w:sz w:val="22"/>
          <w:szCs w:val="22"/>
          <w:lang w:val="ru-RU"/>
        </w:rPr>
        <w:t xml:space="preserve">ų </w:t>
      </w:r>
      <w:proofErr w:type="spellStart"/>
      <w:r w:rsidRPr="00B74583">
        <w:rPr>
          <w:spacing w:val="-1"/>
          <w:sz w:val="22"/>
          <w:szCs w:val="22"/>
        </w:rPr>
        <w:t>maro</w:t>
      </w:r>
      <w:proofErr w:type="spellEnd"/>
      <w:r w:rsidRPr="00E53D2A">
        <w:rPr>
          <w:spacing w:val="-1"/>
          <w:sz w:val="22"/>
          <w:szCs w:val="22"/>
          <w:lang w:val="ru-RU"/>
        </w:rPr>
        <w:t xml:space="preserve"> –</w:t>
      </w:r>
      <w:proofErr w:type="spellStart"/>
      <w:r w:rsidRPr="00B74583">
        <w:rPr>
          <w:spacing w:val="-1"/>
          <w:sz w:val="22"/>
          <w:szCs w:val="22"/>
        </w:rPr>
        <w:t>paskutinius</w:t>
      </w:r>
      <w:proofErr w:type="spellEnd"/>
      <w:r w:rsidRPr="00E53D2A">
        <w:rPr>
          <w:spacing w:val="-1"/>
          <w:sz w:val="22"/>
          <w:szCs w:val="22"/>
          <w:lang w:val="ru-RU"/>
        </w:rPr>
        <w:t xml:space="preserve"> 12 </w:t>
      </w:r>
      <w:r w:rsidRPr="00B74583">
        <w:rPr>
          <w:spacing w:val="-1"/>
          <w:sz w:val="22"/>
          <w:szCs w:val="22"/>
        </w:rPr>
        <w:t>m</w:t>
      </w:r>
      <w:r w:rsidRPr="00E53D2A">
        <w:rPr>
          <w:spacing w:val="-1"/>
          <w:sz w:val="22"/>
          <w:szCs w:val="22"/>
          <w:lang w:val="ru-RU"/>
        </w:rPr>
        <w:t>ė</w:t>
      </w:r>
      <w:proofErr w:type="spellStart"/>
      <w:r w:rsidRPr="00B74583">
        <w:rPr>
          <w:spacing w:val="-1"/>
          <w:sz w:val="22"/>
          <w:szCs w:val="22"/>
        </w:rPr>
        <w:t>nesi</w:t>
      </w:r>
      <w:proofErr w:type="spellEnd"/>
      <w:r w:rsidRPr="00E53D2A">
        <w:rPr>
          <w:spacing w:val="-1"/>
          <w:sz w:val="22"/>
          <w:szCs w:val="22"/>
          <w:lang w:val="ru-RU"/>
        </w:rPr>
        <w:t>ų; /</w:t>
      </w:r>
    </w:p>
    <w:p w14:paraId="17B4FB2B" w14:textId="77777777" w:rsidR="009F6DFE" w:rsidRPr="00B74583" w:rsidRDefault="009F6DFE" w:rsidP="00293877">
      <w:pPr>
        <w:widowControl w:val="0"/>
        <w:tabs>
          <w:tab w:val="left" w:pos="567"/>
        </w:tabs>
        <w:autoSpaceDE w:val="0"/>
        <w:ind w:left="567"/>
        <w:jc w:val="both"/>
        <w:rPr>
          <w:sz w:val="22"/>
          <w:szCs w:val="22"/>
          <w:lang w:val="en-US"/>
        </w:rPr>
      </w:pPr>
      <w:r w:rsidRPr="00B74583">
        <w:rPr>
          <w:spacing w:val="-1"/>
          <w:sz w:val="22"/>
          <w:szCs w:val="22"/>
          <w:lang w:val="en-GB"/>
        </w:rPr>
        <w:t xml:space="preserve">rinderpest, contagious pleuropneumonia, foot-and-mouth disease, vesicular stomatitis, </w:t>
      </w:r>
      <w:proofErr w:type="spellStart"/>
      <w:r w:rsidRPr="00B74583">
        <w:rPr>
          <w:spacing w:val="-1"/>
          <w:sz w:val="22"/>
          <w:szCs w:val="22"/>
          <w:lang w:val="en-GB"/>
        </w:rPr>
        <w:t>peste</w:t>
      </w:r>
      <w:proofErr w:type="spellEnd"/>
      <w:r w:rsidRPr="00B74583">
        <w:rPr>
          <w:spacing w:val="-1"/>
          <w:sz w:val="22"/>
          <w:szCs w:val="22"/>
          <w:lang w:val="en-GB"/>
        </w:rPr>
        <w:t xml:space="preserve"> de petits ruminants – during last 12 months in the</w:t>
      </w:r>
      <w:r w:rsidRPr="00B74583">
        <w:rPr>
          <w:sz w:val="22"/>
          <w:szCs w:val="22"/>
          <w:lang w:val="en-US"/>
        </w:rPr>
        <w:t xml:space="preserve"> country; /</w:t>
      </w:r>
    </w:p>
    <w:p w14:paraId="15145AFE" w14:textId="77777777" w:rsidR="009F6DFE" w:rsidRPr="00B74583" w:rsidRDefault="00293877" w:rsidP="00293877">
      <w:pPr>
        <w:widowControl w:val="0"/>
        <w:tabs>
          <w:tab w:val="left" w:pos="567"/>
        </w:tabs>
        <w:autoSpaceDE w:val="0"/>
        <w:ind w:left="567" w:hanging="207"/>
        <w:jc w:val="both"/>
        <w:rPr>
          <w:i/>
          <w:iCs/>
          <w:sz w:val="22"/>
          <w:szCs w:val="22"/>
          <w:lang w:val="ru-RU"/>
        </w:rPr>
      </w:pPr>
      <w:r w:rsidRPr="00B74583">
        <w:rPr>
          <w:i/>
          <w:iCs/>
          <w:sz w:val="22"/>
          <w:szCs w:val="22"/>
          <w:lang w:val="en-US"/>
        </w:rPr>
        <w:tab/>
      </w:r>
      <w:r w:rsidR="009F6DFE" w:rsidRPr="00B74583">
        <w:rPr>
          <w:i/>
          <w:iCs/>
          <w:sz w:val="22"/>
          <w:szCs w:val="22"/>
          <w:lang w:val="ru-RU"/>
        </w:rPr>
        <w:t>чумы крупного рогатого скота, контагиозной плевропневмонии, ящура, везикулярного стоматита, чумы мелких жвачных-в течение последних 12 месяцев на территории страны</w:t>
      </w:r>
      <w:r w:rsidRPr="00B74583">
        <w:rPr>
          <w:i/>
          <w:iCs/>
          <w:sz w:val="22"/>
          <w:szCs w:val="22"/>
          <w:lang w:val="ru-RU"/>
        </w:rPr>
        <w:t>;</w:t>
      </w:r>
    </w:p>
    <w:p w14:paraId="48F388DB" w14:textId="77777777" w:rsidR="009F6DFE" w:rsidRPr="00B74583" w:rsidRDefault="009F6DFE" w:rsidP="00C7071E">
      <w:pPr>
        <w:widowControl w:val="0"/>
        <w:autoSpaceDE w:val="0"/>
        <w:ind w:left="567" w:hanging="207"/>
        <w:jc w:val="both"/>
        <w:rPr>
          <w:spacing w:val="-1"/>
          <w:sz w:val="22"/>
          <w:szCs w:val="22"/>
          <w:lang w:val="ru-RU"/>
        </w:rPr>
      </w:pPr>
    </w:p>
    <w:p w14:paraId="41D61772" w14:textId="77777777" w:rsidR="001E27CB" w:rsidRPr="00E53D2A" w:rsidRDefault="001E27CB" w:rsidP="00C7071E">
      <w:pPr>
        <w:widowControl w:val="0"/>
        <w:numPr>
          <w:ilvl w:val="1"/>
          <w:numId w:val="3"/>
        </w:numPr>
        <w:tabs>
          <w:tab w:val="clear" w:pos="1440"/>
          <w:tab w:val="num" w:pos="-1560"/>
          <w:tab w:val="left" w:pos="567"/>
        </w:tabs>
        <w:autoSpaceDE w:val="0"/>
        <w:ind w:left="567" w:hanging="207"/>
        <w:jc w:val="both"/>
        <w:rPr>
          <w:spacing w:val="-1"/>
          <w:sz w:val="22"/>
          <w:szCs w:val="22"/>
          <w:lang w:val="ru-RU"/>
        </w:rPr>
      </w:pPr>
      <w:proofErr w:type="spellStart"/>
      <w:r w:rsidRPr="00B74583">
        <w:rPr>
          <w:spacing w:val="-1"/>
          <w:sz w:val="22"/>
          <w:szCs w:val="22"/>
        </w:rPr>
        <w:t>brucelioz</w:t>
      </w:r>
      <w:proofErr w:type="spellEnd"/>
      <w:r w:rsidRPr="00E53D2A">
        <w:rPr>
          <w:spacing w:val="-1"/>
          <w:sz w:val="22"/>
          <w:szCs w:val="22"/>
          <w:lang w:val="ru-RU"/>
        </w:rPr>
        <w:t>ė</w:t>
      </w:r>
      <w:r w:rsidRPr="00B74583">
        <w:rPr>
          <w:spacing w:val="-1"/>
          <w:sz w:val="22"/>
          <w:szCs w:val="22"/>
        </w:rPr>
        <w:t>s</w:t>
      </w:r>
      <w:r w:rsidRPr="00E53D2A">
        <w:rPr>
          <w:spacing w:val="-1"/>
          <w:sz w:val="22"/>
          <w:szCs w:val="22"/>
          <w:lang w:val="ru-RU"/>
        </w:rPr>
        <w:t xml:space="preserve">, </w:t>
      </w:r>
      <w:proofErr w:type="spellStart"/>
      <w:r w:rsidRPr="00B74583">
        <w:rPr>
          <w:spacing w:val="-1"/>
          <w:sz w:val="22"/>
          <w:szCs w:val="22"/>
        </w:rPr>
        <w:t>tuberkulioz</w:t>
      </w:r>
      <w:proofErr w:type="spellEnd"/>
      <w:r w:rsidRPr="00E53D2A">
        <w:rPr>
          <w:spacing w:val="-1"/>
          <w:sz w:val="22"/>
          <w:szCs w:val="22"/>
          <w:lang w:val="ru-RU"/>
        </w:rPr>
        <w:t>ė</w:t>
      </w:r>
      <w:r w:rsidRPr="00B74583">
        <w:rPr>
          <w:spacing w:val="-1"/>
          <w:sz w:val="22"/>
          <w:szCs w:val="22"/>
        </w:rPr>
        <w:t>s</w:t>
      </w:r>
      <w:r w:rsidRPr="00E53D2A">
        <w:rPr>
          <w:spacing w:val="-1"/>
          <w:sz w:val="22"/>
          <w:szCs w:val="22"/>
          <w:lang w:val="ru-RU"/>
        </w:rPr>
        <w:t xml:space="preserve">, </w:t>
      </w:r>
      <w:proofErr w:type="spellStart"/>
      <w:r w:rsidRPr="00B74583">
        <w:rPr>
          <w:spacing w:val="-1"/>
          <w:sz w:val="22"/>
          <w:szCs w:val="22"/>
        </w:rPr>
        <w:t>paratuberkulioz</w:t>
      </w:r>
      <w:proofErr w:type="spellEnd"/>
      <w:r w:rsidRPr="00E53D2A">
        <w:rPr>
          <w:spacing w:val="-1"/>
          <w:sz w:val="22"/>
          <w:szCs w:val="22"/>
          <w:lang w:val="ru-RU"/>
        </w:rPr>
        <w:t>ė</w:t>
      </w:r>
      <w:r w:rsidRPr="00B74583">
        <w:rPr>
          <w:spacing w:val="-1"/>
          <w:sz w:val="22"/>
          <w:szCs w:val="22"/>
        </w:rPr>
        <w:t>s</w:t>
      </w:r>
      <w:r w:rsidRPr="00E53D2A">
        <w:rPr>
          <w:spacing w:val="-1"/>
          <w:sz w:val="22"/>
          <w:szCs w:val="22"/>
          <w:lang w:val="ru-RU"/>
        </w:rPr>
        <w:t xml:space="preserve"> </w:t>
      </w:r>
      <w:r w:rsidRPr="00B74583">
        <w:rPr>
          <w:spacing w:val="-1"/>
          <w:sz w:val="22"/>
          <w:szCs w:val="22"/>
        </w:rPr>
        <w:t>ir</w:t>
      </w:r>
      <w:r w:rsidRPr="00E53D2A">
        <w:rPr>
          <w:spacing w:val="-1"/>
          <w:sz w:val="22"/>
          <w:szCs w:val="22"/>
          <w:lang w:val="ru-RU"/>
        </w:rPr>
        <w:t xml:space="preserve"> </w:t>
      </w:r>
      <w:proofErr w:type="spellStart"/>
      <w:r w:rsidRPr="00B74583">
        <w:rPr>
          <w:spacing w:val="-1"/>
          <w:sz w:val="22"/>
          <w:szCs w:val="22"/>
        </w:rPr>
        <w:t>leukoz</w:t>
      </w:r>
      <w:proofErr w:type="spellEnd"/>
      <w:r w:rsidRPr="00E53D2A">
        <w:rPr>
          <w:spacing w:val="-1"/>
          <w:sz w:val="22"/>
          <w:szCs w:val="22"/>
          <w:lang w:val="ru-RU"/>
        </w:rPr>
        <w:t>ė</w:t>
      </w:r>
      <w:r w:rsidRPr="00B74583">
        <w:rPr>
          <w:spacing w:val="-1"/>
          <w:sz w:val="22"/>
          <w:szCs w:val="22"/>
        </w:rPr>
        <w:t>s</w:t>
      </w:r>
      <w:r w:rsidRPr="00E53D2A">
        <w:rPr>
          <w:spacing w:val="-1"/>
          <w:sz w:val="22"/>
          <w:szCs w:val="22"/>
          <w:lang w:val="ru-RU"/>
        </w:rPr>
        <w:t xml:space="preserve"> –</w:t>
      </w:r>
      <w:proofErr w:type="spellStart"/>
      <w:r w:rsidRPr="00B74583">
        <w:rPr>
          <w:spacing w:val="-1"/>
          <w:sz w:val="22"/>
          <w:szCs w:val="22"/>
        </w:rPr>
        <w:t>paskutinius</w:t>
      </w:r>
      <w:proofErr w:type="spellEnd"/>
      <w:r w:rsidRPr="00E53D2A">
        <w:rPr>
          <w:spacing w:val="-1"/>
          <w:sz w:val="22"/>
          <w:szCs w:val="22"/>
          <w:lang w:val="ru-RU"/>
        </w:rPr>
        <w:t xml:space="preserve"> 3 </w:t>
      </w:r>
      <w:proofErr w:type="spellStart"/>
      <w:r w:rsidRPr="00B74583">
        <w:rPr>
          <w:spacing w:val="-1"/>
          <w:sz w:val="22"/>
          <w:szCs w:val="22"/>
        </w:rPr>
        <w:t>metus</w:t>
      </w:r>
      <w:proofErr w:type="spellEnd"/>
      <w:r w:rsidRPr="00E53D2A">
        <w:rPr>
          <w:spacing w:val="-1"/>
          <w:sz w:val="22"/>
          <w:szCs w:val="22"/>
          <w:lang w:val="ru-RU"/>
        </w:rPr>
        <w:t xml:space="preserve"> ū</w:t>
      </w:r>
      <w:proofErr w:type="spellStart"/>
      <w:r w:rsidRPr="00B74583">
        <w:rPr>
          <w:spacing w:val="-1"/>
          <w:sz w:val="22"/>
          <w:szCs w:val="22"/>
        </w:rPr>
        <w:t>kyje</w:t>
      </w:r>
      <w:proofErr w:type="spellEnd"/>
      <w:r w:rsidRPr="00E53D2A">
        <w:rPr>
          <w:spacing w:val="-1"/>
          <w:sz w:val="22"/>
          <w:szCs w:val="22"/>
          <w:lang w:val="ru-RU"/>
        </w:rPr>
        <w:t>; /</w:t>
      </w:r>
    </w:p>
    <w:p w14:paraId="4D4E3ABE" w14:textId="77777777" w:rsidR="009F6DFE" w:rsidRPr="00B74583" w:rsidRDefault="009F6DFE" w:rsidP="00293877">
      <w:pPr>
        <w:widowControl w:val="0"/>
        <w:tabs>
          <w:tab w:val="left" w:pos="567"/>
        </w:tabs>
        <w:autoSpaceDE w:val="0"/>
        <w:ind w:left="567"/>
        <w:jc w:val="both"/>
        <w:rPr>
          <w:spacing w:val="-1"/>
          <w:sz w:val="22"/>
          <w:szCs w:val="22"/>
          <w:lang w:val="en-GB"/>
        </w:rPr>
      </w:pPr>
      <w:r w:rsidRPr="00B74583">
        <w:rPr>
          <w:spacing w:val="-1"/>
          <w:sz w:val="22"/>
          <w:szCs w:val="22"/>
          <w:lang w:val="en-GB"/>
        </w:rPr>
        <w:t xml:space="preserve">brucellosis, tuberculosis, </w:t>
      </w:r>
      <w:r w:rsidRPr="00B74583">
        <w:rPr>
          <w:sz w:val="22"/>
          <w:szCs w:val="22"/>
          <w:lang w:val="en-US"/>
        </w:rPr>
        <w:t xml:space="preserve">paratuberculosis (Johne’s disease) </w:t>
      </w:r>
      <w:r w:rsidRPr="00B74583">
        <w:rPr>
          <w:spacing w:val="-1"/>
          <w:sz w:val="22"/>
          <w:szCs w:val="22"/>
          <w:lang w:val="en-GB"/>
        </w:rPr>
        <w:t>and leucosis – during last 3 years in the premises</w:t>
      </w:r>
      <w:r w:rsidR="00293877" w:rsidRPr="00B74583">
        <w:rPr>
          <w:spacing w:val="-1"/>
          <w:sz w:val="22"/>
          <w:szCs w:val="22"/>
          <w:lang w:val="en-GB"/>
        </w:rPr>
        <w:t>;</w:t>
      </w:r>
      <w:r w:rsidRPr="00B74583">
        <w:rPr>
          <w:spacing w:val="-1"/>
          <w:sz w:val="22"/>
          <w:szCs w:val="22"/>
          <w:lang w:val="en-GB"/>
        </w:rPr>
        <w:t xml:space="preserve"> /</w:t>
      </w:r>
    </w:p>
    <w:p w14:paraId="4D306C0E" w14:textId="77777777" w:rsidR="009F6DFE" w:rsidRPr="00B74583" w:rsidRDefault="00293877" w:rsidP="00326F16">
      <w:pPr>
        <w:widowControl w:val="0"/>
        <w:tabs>
          <w:tab w:val="left" w:pos="567"/>
        </w:tabs>
        <w:autoSpaceDE w:val="0"/>
        <w:ind w:left="567" w:hanging="207"/>
        <w:jc w:val="both"/>
        <w:rPr>
          <w:spacing w:val="-1"/>
          <w:sz w:val="4"/>
          <w:szCs w:val="4"/>
          <w:lang w:val="ru-RU"/>
        </w:rPr>
      </w:pPr>
      <w:r w:rsidRPr="00B74583">
        <w:rPr>
          <w:i/>
          <w:iCs/>
          <w:sz w:val="22"/>
          <w:szCs w:val="22"/>
          <w:lang w:val="en-GB"/>
        </w:rPr>
        <w:tab/>
      </w:r>
      <w:r w:rsidR="009F6DFE" w:rsidRPr="00B74583">
        <w:rPr>
          <w:i/>
          <w:iCs/>
          <w:sz w:val="22"/>
          <w:szCs w:val="22"/>
          <w:lang w:val="ru-RU"/>
        </w:rPr>
        <w:t>бруцеллеза, туберкулеза, паратуберкулеза и лейкоза - в течение последних 3 лет в хозяйстве;</w:t>
      </w:r>
      <w:r w:rsidR="00326F16" w:rsidRPr="00B74583">
        <w:rPr>
          <w:i/>
          <w:iCs/>
          <w:sz w:val="22"/>
          <w:szCs w:val="22"/>
          <w:lang w:val="ru-RU"/>
        </w:rPr>
        <w:t xml:space="preserve"> </w:t>
      </w:r>
      <w:r w:rsidR="00326F16" w:rsidRPr="00B74583">
        <w:rPr>
          <w:i/>
          <w:iCs/>
          <w:sz w:val="22"/>
          <w:szCs w:val="22"/>
          <w:lang w:val="ru-RU"/>
        </w:rPr>
        <w:br w:type="page"/>
      </w:r>
    </w:p>
    <w:p w14:paraId="55AE378A" w14:textId="77777777" w:rsidR="00A507FE" w:rsidRPr="00B74583" w:rsidRDefault="008473B8" w:rsidP="00293877">
      <w:pPr>
        <w:widowControl w:val="0"/>
        <w:numPr>
          <w:ilvl w:val="1"/>
          <w:numId w:val="3"/>
        </w:numPr>
        <w:tabs>
          <w:tab w:val="left" w:pos="567"/>
        </w:tabs>
        <w:autoSpaceDE w:val="0"/>
        <w:ind w:left="567" w:hanging="207"/>
        <w:jc w:val="both"/>
        <w:rPr>
          <w:spacing w:val="-1"/>
          <w:sz w:val="22"/>
          <w:szCs w:val="22"/>
          <w:lang w:val="ru-RU"/>
        </w:rPr>
      </w:pPr>
      <w:proofErr w:type="spellStart"/>
      <w:r w:rsidRPr="00B74583">
        <w:rPr>
          <w:bCs/>
          <w:sz w:val="22"/>
          <w:szCs w:val="22"/>
          <w:shd w:val="clear" w:color="auto" w:fill="FFFFFF"/>
          <w:lang w:val="en-US"/>
        </w:rPr>
        <w:lastRenderedPageBreak/>
        <w:t>infek</w:t>
      </w:r>
      <w:r w:rsidR="00A507FE" w:rsidRPr="00B74583">
        <w:rPr>
          <w:bCs/>
          <w:sz w:val="22"/>
          <w:szCs w:val="22"/>
          <w:shd w:val="clear" w:color="auto" w:fill="FFFFFF"/>
          <w:lang w:val="en-US"/>
        </w:rPr>
        <w:t>cinio</w:t>
      </w:r>
      <w:proofErr w:type="spellEnd"/>
      <w:r w:rsidR="00A507FE" w:rsidRPr="00B74583">
        <w:rPr>
          <w:bCs/>
          <w:sz w:val="22"/>
          <w:szCs w:val="22"/>
          <w:shd w:val="clear" w:color="auto" w:fill="FFFFFF"/>
          <w:lang w:val="ru-RU"/>
        </w:rPr>
        <w:t xml:space="preserve"> </w:t>
      </w:r>
      <w:proofErr w:type="spellStart"/>
      <w:r w:rsidR="00A507FE" w:rsidRPr="00B74583">
        <w:rPr>
          <w:bCs/>
          <w:sz w:val="22"/>
          <w:szCs w:val="22"/>
          <w:shd w:val="clear" w:color="auto" w:fill="FFFFFF"/>
          <w:lang w:val="en-US"/>
        </w:rPr>
        <w:t>keratokonjunktyvito</w:t>
      </w:r>
      <w:proofErr w:type="spellEnd"/>
      <w:r w:rsidR="00A507FE" w:rsidRPr="00B74583">
        <w:rPr>
          <w:bCs/>
          <w:sz w:val="22"/>
          <w:szCs w:val="22"/>
          <w:shd w:val="clear" w:color="auto" w:fill="FFFFFF"/>
          <w:lang w:val="ru-RU"/>
        </w:rPr>
        <w:t xml:space="preserve">, </w:t>
      </w:r>
      <w:proofErr w:type="spellStart"/>
      <w:r w:rsidR="00A507FE" w:rsidRPr="00B74583">
        <w:rPr>
          <w:bCs/>
          <w:sz w:val="22"/>
          <w:szCs w:val="22"/>
          <w:shd w:val="clear" w:color="auto" w:fill="FFFFFF"/>
          <w:lang w:val="en-US"/>
        </w:rPr>
        <w:t>galvi</w:t>
      </w:r>
      <w:r w:rsidRPr="00B74583">
        <w:rPr>
          <w:bCs/>
          <w:sz w:val="22"/>
          <w:szCs w:val="22"/>
          <w:shd w:val="clear" w:color="auto" w:fill="FFFFFF"/>
          <w:lang w:val="en-US"/>
        </w:rPr>
        <w:t>j</w:t>
      </w:r>
      <w:proofErr w:type="spellEnd"/>
      <w:r w:rsidRPr="00B74583">
        <w:rPr>
          <w:bCs/>
          <w:sz w:val="22"/>
          <w:szCs w:val="22"/>
          <w:shd w:val="clear" w:color="auto" w:fill="FFFFFF"/>
          <w:lang w:val="ru-RU"/>
        </w:rPr>
        <w:t xml:space="preserve">ų </w:t>
      </w:r>
      <w:proofErr w:type="spellStart"/>
      <w:r w:rsidRPr="00B74583">
        <w:rPr>
          <w:bCs/>
          <w:sz w:val="22"/>
          <w:szCs w:val="22"/>
          <w:shd w:val="clear" w:color="auto" w:fill="FFFFFF"/>
          <w:lang w:val="en-US"/>
        </w:rPr>
        <w:t>virusin</w:t>
      </w:r>
      <w:proofErr w:type="spellEnd"/>
      <w:r w:rsidRPr="00B74583">
        <w:rPr>
          <w:bCs/>
          <w:sz w:val="22"/>
          <w:szCs w:val="22"/>
          <w:shd w:val="clear" w:color="auto" w:fill="FFFFFF"/>
          <w:lang w:val="ru-RU"/>
        </w:rPr>
        <w:t>ė</w:t>
      </w:r>
      <w:r w:rsidRPr="00B74583">
        <w:rPr>
          <w:bCs/>
          <w:sz w:val="22"/>
          <w:szCs w:val="22"/>
          <w:shd w:val="clear" w:color="auto" w:fill="FFFFFF"/>
          <w:lang w:val="en-US"/>
        </w:rPr>
        <w:t>s</w:t>
      </w:r>
      <w:r w:rsidRPr="00B74583">
        <w:rPr>
          <w:bCs/>
          <w:sz w:val="22"/>
          <w:szCs w:val="22"/>
          <w:shd w:val="clear" w:color="auto" w:fill="FFFFFF"/>
          <w:lang w:val="ru-RU"/>
        </w:rPr>
        <w:t xml:space="preserve"> </w:t>
      </w:r>
      <w:proofErr w:type="spellStart"/>
      <w:r w:rsidR="00A507FE" w:rsidRPr="00B74583">
        <w:rPr>
          <w:bCs/>
          <w:sz w:val="22"/>
          <w:szCs w:val="22"/>
          <w:shd w:val="clear" w:color="auto" w:fill="FFFFFF"/>
          <w:lang w:val="en-US"/>
        </w:rPr>
        <w:t>diar</w:t>
      </w:r>
      <w:proofErr w:type="spellEnd"/>
      <w:r w:rsidR="00A507FE" w:rsidRPr="00B74583">
        <w:rPr>
          <w:bCs/>
          <w:sz w:val="22"/>
          <w:szCs w:val="22"/>
          <w:shd w:val="clear" w:color="auto" w:fill="FFFFFF"/>
          <w:lang w:val="ru-RU"/>
        </w:rPr>
        <w:t>ė</w:t>
      </w:r>
      <w:proofErr w:type="spellStart"/>
      <w:r w:rsidR="00A507FE" w:rsidRPr="00B74583">
        <w:rPr>
          <w:bCs/>
          <w:sz w:val="22"/>
          <w:szCs w:val="22"/>
          <w:shd w:val="clear" w:color="auto" w:fill="FFFFFF"/>
          <w:lang w:val="en-US"/>
        </w:rPr>
        <w:t>jos</w:t>
      </w:r>
      <w:proofErr w:type="spellEnd"/>
      <w:r w:rsidR="00A507FE" w:rsidRPr="00B74583">
        <w:rPr>
          <w:bCs/>
          <w:sz w:val="22"/>
          <w:szCs w:val="22"/>
          <w:shd w:val="clear" w:color="auto" w:fill="FFFFFF"/>
          <w:lang w:val="ru-RU"/>
        </w:rPr>
        <w:t xml:space="preserve">, </w:t>
      </w:r>
      <w:proofErr w:type="spellStart"/>
      <w:r w:rsidR="00A507FE" w:rsidRPr="00B74583">
        <w:rPr>
          <w:bCs/>
          <w:sz w:val="22"/>
          <w:szCs w:val="22"/>
          <w:shd w:val="clear" w:color="auto" w:fill="FFFFFF"/>
          <w:lang w:val="en-US"/>
        </w:rPr>
        <w:t>besnoitioz</w:t>
      </w:r>
      <w:proofErr w:type="spellEnd"/>
      <w:r w:rsidR="00A507FE" w:rsidRPr="00B74583">
        <w:rPr>
          <w:bCs/>
          <w:sz w:val="22"/>
          <w:szCs w:val="22"/>
          <w:shd w:val="clear" w:color="auto" w:fill="FFFFFF"/>
          <w:lang w:val="ru-RU"/>
        </w:rPr>
        <w:t>ė</w:t>
      </w:r>
      <w:r w:rsidR="00A507FE" w:rsidRPr="00B74583">
        <w:rPr>
          <w:bCs/>
          <w:sz w:val="22"/>
          <w:szCs w:val="22"/>
          <w:shd w:val="clear" w:color="auto" w:fill="FFFFFF"/>
          <w:lang w:val="en-US"/>
        </w:rPr>
        <w:t>s</w:t>
      </w:r>
      <w:r w:rsidR="00A507FE" w:rsidRPr="00B74583">
        <w:rPr>
          <w:bCs/>
          <w:sz w:val="22"/>
          <w:szCs w:val="22"/>
          <w:shd w:val="clear" w:color="auto" w:fill="FFFFFF"/>
          <w:lang w:val="ru-RU"/>
        </w:rPr>
        <w:t xml:space="preserve"> –</w:t>
      </w:r>
      <w:proofErr w:type="spellStart"/>
      <w:r w:rsidR="00A507FE" w:rsidRPr="00B74583">
        <w:rPr>
          <w:bCs/>
          <w:sz w:val="22"/>
          <w:szCs w:val="22"/>
          <w:shd w:val="clear" w:color="auto" w:fill="FFFFFF"/>
          <w:lang w:val="en-US"/>
        </w:rPr>
        <w:t>paskutinius</w:t>
      </w:r>
      <w:proofErr w:type="spellEnd"/>
      <w:r w:rsidR="00A507FE" w:rsidRPr="00B74583">
        <w:rPr>
          <w:bCs/>
          <w:sz w:val="22"/>
          <w:szCs w:val="22"/>
          <w:shd w:val="clear" w:color="auto" w:fill="FFFFFF"/>
          <w:lang w:val="ru-RU"/>
        </w:rPr>
        <w:t xml:space="preserve"> 12 </w:t>
      </w:r>
      <w:r w:rsidR="00A507FE" w:rsidRPr="00B74583">
        <w:rPr>
          <w:bCs/>
          <w:sz w:val="22"/>
          <w:szCs w:val="22"/>
          <w:shd w:val="clear" w:color="auto" w:fill="FFFFFF"/>
          <w:lang w:val="en-US"/>
        </w:rPr>
        <w:t>m</w:t>
      </w:r>
      <w:r w:rsidR="00A507FE" w:rsidRPr="00B74583">
        <w:rPr>
          <w:bCs/>
          <w:sz w:val="22"/>
          <w:szCs w:val="22"/>
          <w:shd w:val="clear" w:color="auto" w:fill="FFFFFF"/>
          <w:lang w:val="ru-RU"/>
        </w:rPr>
        <w:t>ė</w:t>
      </w:r>
      <w:proofErr w:type="spellStart"/>
      <w:r w:rsidR="00A507FE" w:rsidRPr="00B74583">
        <w:rPr>
          <w:bCs/>
          <w:sz w:val="22"/>
          <w:szCs w:val="22"/>
          <w:shd w:val="clear" w:color="auto" w:fill="FFFFFF"/>
          <w:lang w:val="en-US"/>
        </w:rPr>
        <w:t>nesi</w:t>
      </w:r>
      <w:proofErr w:type="spellEnd"/>
      <w:r w:rsidR="00A507FE" w:rsidRPr="00B74583">
        <w:rPr>
          <w:bCs/>
          <w:sz w:val="22"/>
          <w:szCs w:val="22"/>
          <w:shd w:val="clear" w:color="auto" w:fill="FFFFFF"/>
          <w:lang w:val="ru-RU"/>
        </w:rPr>
        <w:t>ų</w:t>
      </w:r>
      <w:r w:rsidR="00293877" w:rsidRPr="00B74583">
        <w:rPr>
          <w:bCs/>
          <w:sz w:val="22"/>
          <w:szCs w:val="22"/>
          <w:shd w:val="clear" w:color="auto" w:fill="FFFFFF"/>
          <w:lang w:val="ru-RU"/>
        </w:rPr>
        <w:t>;</w:t>
      </w:r>
      <w:r w:rsidR="00A507FE" w:rsidRPr="00B74583">
        <w:rPr>
          <w:bCs/>
          <w:sz w:val="22"/>
          <w:szCs w:val="22"/>
          <w:shd w:val="clear" w:color="auto" w:fill="FFFFFF"/>
          <w:lang w:val="ru-RU"/>
        </w:rPr>
        <w:t xml:space="preserve"> /</w:t>
      </w:r>
    </w:p>
    <w:p w14:paraId="17959CE6" w14:textId="77777777" w:rsidR="009F6DFE" w:rsidRPr="00B74583" w:rsidRDefault="009F6DFE" w:rsidP="00293877">
      <w:pPr>
        <w:widowControl w:val="0"/>
        <w:tabs>
          <w:tab w:val="left" w:pos="567"/>
        </w:tabs>
        <w:autoSpaceDE w:val="0"/>
        <w:ind w:left="567"/>
        <w:jc w:val="both"/>
        <w:rPr>
          <w:spacing w:val="-1"/>
          <w:sz w:val="22"/>
          <w:szCs w:val="22"/>
          <w:lang w:val="en-GB"/>
        </w:rPr>
      </w:pPr>
      <w:r w:rsidRPr="00B74583">
        <w:rPr>
          <w:bCs/>
          <w:sz w:val="22"/>
          <w:szCs w:val="22"/>
          <w:shd w:val="clear" w:color="auto" w:fill="FFFFFF"/>
          <w:lang w:val="en-US"/>
        </w:rPr>
        <w:t xml:space="preserve">infectious bovine keratoconjunctivitis </w:t>
      </w:r>
      <w:r w:rsidRPr="00B74583">
        <w:rPr>
          <w:iCs/>
          <w:sz w:val="22"/>
          <w:szCs w:val="22"/>
          <w:lang w:val="en-US"/>
        </w:rPr>
        <w:t xml:space="preserve">(pink eye), </w:t>
      </w:r>
      <w:r w:rsidRPr="00B74583">
        <w:rPr>
          <w:spacing w:val="-1"/>
          <w:sz w:val="22"/>
          <w:szCs w:val="22"/>
          <w:lang w:val="en-GB"/>
        </w:rPr>
        <w:t xml:space="preserve">bovine viral </w:t>
      </w:r>
      <w:proofErr w:type="spellStart"/>
      <w:r w:rsidRPr="00B74583">
        <w:rPr>
          <w:spacing w:val="-1"/>
          <w:sz w:val="22"/>
          <w:szCs w:val="22"/>
          <w:lang w:val="en-GB"/>
        </w:rPr>
        <w:t>diarrhea</w:t>
      </w:r>
      <w:proofErr w:type="spellEnd"/>
      <w:r w:rsidRPr="00B74583">
        <w:rPr>
          <w:spacing w:val="-1"/>
          <w:sz w:val="22"/>
          <w:szCs w:val="22"/>
          <w:lang w:val="en-GB"/>
        </w:rPr>
        <w:t xml:space="preserve">, </w:t>
      </w:r>
      <w:proofErr w:type="spellStart"/>
      <w:r w:rsidRPr="00B74583">
        <w:rPr>
          <w:spacing w:val="-1"/>
          <w:sz w:val="22"/>
          <w:szCs w:val="22"/>
          <w:lang w:val="en-GB"/>
        </w:rPr>
        <w:t>besnoitiosis</w:t>
      </w:r>
      <w:proofErr w:type="spellEnd"/>
      <w:r w:rsidRPr="00B74583">
        <w:rPr>
          <w:spacing w:val="-1"/>
          <w:sz w:val="22"/>
          <w:szCs w:val="22"/>
          <w:lang w:val="en-GB"/>
        </w:rPr>
        <w:t xml:space="preserve"> – during last 12 months in the premises</w:t>
      </w:r>
      <w:r w:rsidR="00293877" w:rsidRPr="00B74583">
        <w:rPr>
          <w:spacing w:val="-1"/>
          <w:sz w:val="22"/>
          <w:szCs w:val="22"/>
          <w:lang w:val="en-GB"/>
        </w:rPr>
        <w:t>;</w:t>
      </w:r>
      <w:r w:rsidRPr="00B74583">
        <w:rPr>
          <w:spacing w:val="-1"/>
          <w:sz w:val="22"/>
          <w:szCs w:val="22"/>
          <w:lang w:val="en-GB"/>
        </w:rPr>
        <w:t xml:space="preserve"> /</w:t>
      </w:r>
    </w:p>
    <w:p w14:paraId="61B0EF61" w14:textId="77777777" w:rsidR="009F6DFE" w:rsidRPr="00B74583" w:rsidRDefault="00293877" w:rsidP="00293877">
      <w:pPr>
        <w:widowControl w:val="0"/>
        <w:tabs>
          <w:tab w:val="left" w:pos="567"/>
        </w:tabs>
        <w:autoSpaceDE w:val="0"/>
        <w:ind w:left="567" w:hanging="207"/>
        <w:jc w:val="both"/>
        <w:rPr>
          <w:i/>
          <w:iCs/>
          <w:sz w:val="22"/>
          <w:szCs w:val="22"/>
          <w:lang w:val="ru-RU"/>
        </w:rPr>
      </w:pPr>
      <w:r w:rsidRPr="00B74583">
        <w:rPr>
          <w:i/>
          <w:iCs/>
          <w:sz w:val="22"/>
          <w:szCs w:val="22"/>
          <w:lang w:val="en-GB"/>
        </w:rPr>
        <w:tab/>
      </w:r>
      <w:r w:rsidR="009F6DFE" w:rsidRPr="00B74583">
        <w:rPr>
          <w:i/>
          <w:iCs/>
          <w:sz w:val="22"/>
          <w:szCs w:val="22"/>
          <w:lang w:val="ru-RU"/>
        </w:rPr>
        <w:t>инфекционного кератоконъюнктивита (пинк-ай), вирусной диареи крупного рогатого скота и бесноитиоза - в течение последних 12 месяцев в хозяйстве;</w:t>
      </w:r>
    </w:p>
    <w:p w14:paraId="5BDC558C" w14:textId="77777777" w:rsidR="00C7071E" w:rsidRPr="00B74583" w:rsidRDefault="00C7071E" w:rsidP="00C7071E">
      <w:pPr>
        <w:widowControl w:val="0"/>
        <w:tabs>
          <w:tab w:val="left" w:pos="-1560"/>
        </w:tabs>
        <w:autoSpaceDE w:val="0"/>
        <w:jc w:val="both"/>
        <w:rPr>
          <w:spacing w:val="-1"/>
          <w:sz w:val="22"/>
          <w:szCs w:val="22"/>
          <w:lang w:val="ru-RU"/>
        </w:rPr>
      </w:pPr>
    </w:p>
    <w:p w14:paraId="2ECAB89F" w14:textId="77777777" w:rsidR="00A507FE" w:rsidRPr="00B74583" w:rsidRDefault="00A507FE" w:rsidP="00293877">
      <w:pPr>
        <w:widowControl w:val="0"/>
        <w:numPr>
          <w:ilvl w:val="1"/>
          <w:numId w:val="3"/>
        </w:numPr>
        <w:tabs>
          <w:tab w:val="left" w:pos="567"/>
        </w:tabs>
        <w:autoSpaceDE w:val="0"/>
        <w:ind w:left="567" w:hanging="207"/>
        <w:jc w:val="both"/>
        <w:rPr>
          <w:spacing w:val="-1"/>
          <w:sz w:val="22"/>
          <w:szCs w:val="22"/>
          <w:lang w:val="en-GB"/>
        </w:rPr>
      </w:pPr>
      <w:proofErr w:type="spellStart"/>
      <w:r w:rsidRPr="00B74583">
        <w:rPr>
          <w:spacing w:val="-1"/>
          <w:sz w:val="22"/>
          <w:szCs w:val="22"/>
          <w:lang w:val="en-GB"/>
        </w:rPr>
        <w:t>leptospirozės</w:t>
      </w:r>
      <w:proofErr w:type="spellEnd"/>
      <w:r w:rsidRPr="00B74583">
        <w:rPr>
          <w:spacing w:val="-1"/>
          <w:sz w:val="22"/>
          <w:szCs w:val="22"/>
          <w:lang w:val="en-GB"/>
        </w:rPr>
        <w:t xml:space="preserve"> –</w:t>
      </w:r>
      <w:proofErr w:type="spellStart"/>
      <w:r w:rsidRPr="00B74583">
        <w:rPr>
          <w:spacing w:val="-1"/>
          <w:sz w:val="22"/>
          <w:szCs w:val="22"/>
          <w:lang w:val="en-GB"/>
        </w:rPr>
        <w:t>paskutinius</w:t>
      </w:r>
      <w:proofErr w:type="spellEnd"/>
      <w:r w:rsidRPr="00B74583">
        <w:rPr>
          <w:spacing w:val="-1"/>
          <w:sz w:val="22"/>
          <w:szCs w:val="22"/>
          <w:lang w:val="en-GB"/>
        </w:rPr>
        <w:t xml:space="preserve"> 3 </w:t>
      </w:r>
      <w:proofErr w:type="spellStart"/>
      <w:r w:rsidRPr="00B74583">
        <w:rPr>
          <w:spacing w:val="-1"/>
          <w:sz w:val="22"/>
          <w:szCs w:val="22"/>
          <w:lang w:val="en-GB"/>
        </w:rPr>
        <w:t>mėnesius</w:t>
      </w:r>
      <w:proofErr w:type="spellEnd"/>
      <w:r w:rsidRPr="00B74583">
        <w:rPr>
          <w:spacing w:val="-1"/>
          <w:sz w:val="22"/>
          <w:szCs w:val="22"/>
          <w:lang w:val="en-GB"/>
        </w:rPr>
        <w:t xml:space="preserve"> </w:t>
      </w:r>
      <w:proofErr w:type="spellStart"/>
      <w:r w:rsidRPr="00B74583">
        <w:rPr>
          <w:spacing w:val="-1"/>
          <w:sz w:val="22"/>
          <w:szCs w:val="22"/>
          <w:lang w:val="en-GB"/>
        </w:rPr>
        <w:t>ūkyje</w:t>
      </w:r>
      <w:proofErr w:type="spellEnd"/>
      <w:r w:rsidRPr="00B74583">
        <w:rPr>
          <w:spacing w:val="-1"/>
          <w:sz w:val="22"/>
          <w:szCs w:val="22"/>
          <w:lang w:val="en-GB"/>
        </w:rPr>
        <w:t>; /</w:t>
      </w:r>
    </w:p>
    <w:p w14:paraId="321980A8" w14:textId="77777777" w:rsidR="009F6DFE" w:rsidRPr="00B74583" w:rsidRDefault="009F6DFE" w:rsidP="00293877">
      <w:pPr>
        <w:widowControl w:val="0"/>
        <w:tabs>
          <w:tab w:val="left" w:pos="567"/>
        </w:tabs>
        <w:autoSpaceDE w:val="0"/>
        <w:ind w:left="567"/>
        <w:jc w:val="both"/>
        <w:rPr>
          <w:spacing w:val="-1"/>
          <w:sz w:val="22"/>
          <w:szCs w:val="22"/>
          <w:lang w:val="en-GB"/>
        </w:rPr>
      </w:pPr>
      <w:r w:rsidRPr="00B74583">
        <w:rPr>
          <w:spacing w:val="-1"/>
          <w:sz w:val="22"/>
          <w:szCs w:val="22"/>
          <w:lang w:val="en-GB"/>
        </w:rPr>
        <w:t>leptospirosis – during last 3 months in the premises</w:t>
      </w:r>
    </w:p>
    <w:p w14:paraId="17697F28" w14:textId="77777777" w:rsidR="009F6DFE" w:rsidRPr="00B74583" w:rsidRDefault="00293877" w:rsidP="00293877">
      <w:pPr>
        <w:widowControl w:val="0"/>
        <w:tabs>
          <w:tab w:val="left" w:pos="567"/>
        </w:tabs>
        <w:autoSpaceDE w:val="0"/>
        <w:ind w:left="567" w:hanging="207"/>
        <w:jc w:val="both"/>
        <w:rPr>
          <w:i/>
          <w:iCs/>
          <w:sz w:val="22"/>
          <w:szCs w:val="22"/>
          <w:lang w:val="ru-RU"/>
        </w:rPr>
      </w:pPr>
      <w:r w:rsidRPr="00B74583">
        <w:rPr>
          <w:i/>
          <w:iCs/>
          <w:spacing w:val="-1"/>
          <w:sz w:val="22"/>
          <w:szCs w:val="22"/>
          <w:lang w:val="en-US"/>
        </w:rPr>
        <w:tab/>
      </w:r>
      <w:r w:rsidR="009F6DFE" w:rsidRPr="00B74583">
        <w:rPr>
          <w:i/>
          <w:iCs/>
          <w:spacing w:val="-1"/>
          <w:sz w:val="22"/>
          <w:szCs w:val="22"/>
          <w:lang w:val="ru-RU"/>
        </w:rPr>
        <w:t xml:space="preserve">лептоспироза </w:t>
      </w:r>
      <w:r w:rsidR="009F6DFE" w:rsidRPr="00B74583">
        <w:rPr>
          <w:i/>
          <w:iCs/>
          <w:sz w:val="22"/>
          <w:szCs w:val="22"/>
          <w:lang w:val="ru-RU"/>
        </w:rPr>
        <w:t>- в течение последних 3 месяцев в хозяйстве;</w:t>
      </w:r>
    </w:p>
    <w:p w14:paraId="453FD801" w14:textId="77777777" w:rsidR="009F6DFE" w:rsidRPr="00B74583" w:rsidRDefault="009F6DFE" w:rsidP="00C7071E">
      <w:pPr>
        <w:widowControl w:val="0"/>
        <w:tabs>
          <w:tab w:val="left" w:pos="-1560"/>
        </w:tabs>
        <w:autoSpaceDE w:val="0"/>
        <w:ind w:left="567" w:hanging="207"/>
        <w:jc w:val="both"/>
        <w:rPr>
          <w:spacing w:val="-1"/>
          <w:sz w:val="22"/>
          <w:szCs w:val="22"/>
          <w:lang w:val="ru-RU"/>
        </w:rPr>
      </w:pPr>
    </w:p>
    <w:p w14:paraId="3D4E7A3A" w14:textId="77777777" w:rsidR="005A0EFB" w:rsidRPr="00E53D2A" w:rsidRDefault="00A507FE" w:rsidP="00293877">
      <w:pPr>
        <w:widowControl w:val="0"/>
        <w:numPr>
          <w:ilvl w:val="1"/>
          <w:numId w:val="3"/>
        </w:numPr>
        <w:tabs>
          <w:tab w:val="left" w:pos="567"/>
        </w:tabs>
        <w:autoSpaceDE w:val="0"/>
        <w:ind w:left="567" w:hanging="207"/>
        <w:jc w:val="both"/>
        <w:rPr>
          <w:spacing w:val="-1"/>
          <w:sz w:val="22"/>
          <w:szCs w:val="22"/>
          <w:lang w:val="ru-RU"/>
        </w:rPr>
      </w:pPr>
      <w:proofErr w:type="spellStart"/>
      <w:r w:rsidRPr="00B74583">
        <w:rPr>
          <w:spacing w:val="-1"/>
          <w:sz w:val="22"/>
          <w:szCs w:val="22"/>
          <w:lang w:val="en-GB"/>
        </w:rPr>
        <w:t>juodlig</w:t>
      </w:r>
      <w:proofErr w:type="spellEnd"/>
      <w:r w:rsidRPr="00E53D2A">
        <w:rPr>
          <w:spacing w:val="-1"/>
          <w:sz w:val="22"/>
          <w:szCs w:val="22"/>
          <w:lang w:val="ru-RU"/>
        </w:rPr>
        <w:t>ė</w:t>
      </w:r>
      <w:r w:rsidRPr="00B74583">
        <w:rPr>
          <w:spacing w:val="-1"/>
          <w:sz w:val="22"/>
          <w:szCs w:val="22"/>
          <w:lang w:val="en-GB"/>
        </w:rPr>
        <w:t>s</w:t>
      </w:r>
      <w:r w:rsidRPr="00E53D2A">
        <w:rPr>
          <w:spacing w:val="-1"/>
          <w:sz w:val="22"/>
          <w:szCs w:val="22"/>
          <w:lang w:val="ru-RU"/>
        </w:rPr>
        <w:t xml:space="preserve"> </w:t>
      </w:r>
      <w:r w:rsidRPr="00B74583">
        <w:rPr>
          <w:spacing w:val="-1"/>
          <w:sz w:val="22"/>
          <w:szCs w:val="22"/>
          <w:lang w:val="en-GB"/>
        </w:rPr>
        <w:t>ir</w:t>
      </w:r>
      <w:r w:rsidRPr="00E53D2A">
        <w:rPr>
          <w:spacing w:val="-1"/>
          <w:sz w:val="22"/>
          <w:szCs w:val="22"/>
          <w:lang w:val="ru-RU"/>
        </w:rPr>
        <w:t xml:space="preserve"> </w:t>
      </w:r>
      <w:proofErr w:type="spellStart"/>
      <w:r w:rsidRPr="00B74583">
        <w:rPr>
          <w:spacing w:val="-1"/>
          <w:sz w:val="22"/>
          <w:szCs w:val="22"/>
          <w:lang w:val="en-GB"/>
        </w:rPr>
        <w:t>emfizeminio</w:t>
      </w:r>
      <w:proofErr w:type="spellEnd"/>
      <w:r w:rsidRPr="00E53D2A">
        <w:rPr>
          <w:spacing w:val="-1"/>
          <w:sz w:val="22"/>
          <w:szCs w:val="22"/>
          <w:lang w:val="ru-RU"/>
        </w:rPr>
        <w:t xml:space="preserve"> </w:t>
      </w:r>
      <w:proofErr w:type="spellStart"/>
      <w:r w:rsidRPr="00B74583">
        <w:rPr>
          <w:spacing w:val="-1"/>
          <w:sz w:val="22"/>
          <w:szCs w:val="22"/>
          <w:lang w:val="en-GB"/>
        </w:rPr>
        <w:t>karbunkulo</w:t>
      </w:r>
      <w:proofErr w:type="spellEnd"/>
      <w:r w:rsidR="005A0EFB" w:rsidRPr="00E53D2A">
        <w:rPr>
          <w:spacing w:val="-1"/>
          <w:sz w:val="22"/>
          <w:szCs w:val="22"/>
          <w:lang w:val="ru-RU"/>
        </w:rPr>
        <w:t xml:space="preserve"> –</w:t>
      </w:r>
      <w:proofErr w:type="spellStart"/>
      <w:r w:rsidR="005A0EFB" w:rsidRPr="00B74583">
        <w:rPr>
          <w:spacing w:val="-1"/>
          <w:sz w:val="22"/>
          <w:szCs w:val="22"/>
          <w:lang w:val="en-GB"/>
        </w:rPr>
        <w:t>paskutinius</w:t>
      </w:r>
      <w:proofErr w:type="spellEnd"/>
      <w:r w:rsidR="005A0EFB" w:rsidRPr="00E53D2A">
        <w:rPr>
          <w:spacing w:val="-1"/>
          <w:sz w:val="22"/>
          <w:szCs w:val="22"/>
          <w:lang w:val="ru-RU"/>
        </w:rPr>
        <w:t xml:space="preserve"> 20 </w:t>
      </w:r>
      <w:proofErr w:type="spellStart"/>
      <w:r w:rsidR="005A0EFB" w:rsidRPr="00B74583">
        <w:rPr>
          <w:spacing w:val="-1"/>
          <w:sz w:val="22"/>
          <w:szCs w:val="22"/>
          <w:lang w:val="en-GB"/>
        </w:rPr>
        <w:t>dien</w:t>
      </w:r>
      <w:proofErr w:type="spellEnd"/>
      <w:r w:rsidR="005A0EFB" w:rsidRPr="00E53D2A">
        <w:rPr>
          <w:spacing w:val="-1"/>
          <w:sz w:val="22"/>
          <w:szCs w:val="22"/>
          <w:lang w:val="ru-RU"/>
        </w:rPr>
        <w:t>ų ū</w:t>
      </w:r>
      <w:proofErr w:type="spellStart"/>
      <w:r w:rsidR="005A0EFB" w:rsidRPr="00B74583">
        <w:rPr>
          <w:spacing w:val="-1"/>
          <w:sz w:val="22"/>
          <w:szCs w:val="22"/>
          <w:lang w:val="en-GB"/>
        </w:rPr>
        <w:t>kyje</w:t>
      </w:r>
      <w:proofErr w:type="spellEnd"/>
      <w:r w:rsidR="005A0EFB" w:rsidRPr="00E53D2A">
        <w:rPr>
          <w:spacing w:val="-1"/>
          <w:sz w:val="22"/>
          <w:szCs w:val="22"/>
          <w:lang w:val="ru-RU"/>
        </w:rPr>
        <w:t>; /</w:t>
      </w:r>
    </w:p>
    <w:p w14:paraId="06B3D113" w14:textId="77777777" w:rsidR="009F6DFE" w:rsidRPr="00B74583" w:rsidRDefault="009F6DFE" w:rsidP="00293877">
      <w:pPr>
        <w:widowControl w:val="0"/>
        <w:tabs>
          <w:tab w:val="left" w:pos="567"/>
        </w:tabs>
        <w:autoSpaceDE w:val="0"/>
        <w:ind w:left="567"/>
        <w:jc w:val="both"/>
        <w:rPr>
          <w:spacing w:val="-1"/>
          <w:sz w:val="22"/>
          <w:szCs w:val="22"/>
          <w:lang w:val="en-GB"/>
        </w:rPr>
      </w:pPr>
      <w:r w:rsidRPr="00B74583">
        <w:rPr>
          <w:spacing w:val="-1"/>
          <w:sz w:val="22"/>
          <w:szCs w:val="22"/>
          <w:lang w:val="en-GB"/>
        </w:rPr>
        <w:t>anthrax and b</w:t>
      </w:r>
      <w:proofErr w:type="spellStart"/>
      <w:r w:rsidRPr="00B74583">
        <w:rPr>
          <w:sz w:val="22"/>
          <w:szCs w:val="22"/>
          <w:lang w:val="en-US"/>
        </w:rPr>
        <w:t>lackleg</w:t>
      </w:r>
      <w:proofErr w:type="spellEnd"/>
      <w:r w:rsidRPr="00B74583">
        <w:rPr>
          <w:sz w:val="22"/>
          <w:szCs w:val="22"/>
          <w:lang w:val="en-US"/>
        </w:rPr>
        <w:t xml:space="preserve"> disease - </w:t>
      </w:r>
      <w:r w:rsidRPr="00B74583">
        <w:rPr>
          <w:spacing w:val="-1"/>
          <w:sz w:val="22"/>
          <w:szCs w:val="22"/>
          <w:lang w:val="en-GB"/>
        </w:rPr>
        <w:t>during last 20 days in the premises</w:t>
      </w:r>
      <w:r w:rsidR="00293877" w:rsidRPr="00B74583">
        <w:rPr>
          <w:spacing w:val="-1"/>
          <w:sz w:val="22"/>
          <w:szCs w:val="22"/>
          <w:lang w:val="en-GB"/>
        </w:rPr>
        <w:t>;</w:t>
      </w:r>
      <w:r w:rsidRPr="00B74583">
        <w:rPr>
          <w:spacing w:val="-1"/>
          <w:sz w:val="22"/>
          <w:szCs w:val="22"/>
          <w:lang w:val="en-GB"/>
        </w:rPr>
        <w:t xml:space="preserve"> /</w:t>
      </w:r>
    </w:p>
    <w:p w14:paraId="3B687CC0" w14:textId="77777777" w:rsidR="009F6DFE" w:rsidRPr="00B74583" w:rsidRDefault="00293877" w:rsidP="00293877">
      <w:pPr>
        <w:widowControl w:val="0"/>
        <w:tabs>
          <w:tab w:val="left" w:pos="567"/>
          <w:tab w:val="left" w:pos="1440"/>
        </w:tabs>
        <w:autoSpaceDE w:val="0"/>
        <w:ind w:left="567" w:hanging="207"/>
        <w:jc w:val="both"/>
        <w:rPr>
          <w:i/>
          <w:iCs/>
          <w:sz w:val="22"/>
          <w:szCs w:val="22"/>
          <w:lang w:val="ru-RU"/>
        </w:rPr>
      </w:pPr>
      <w:r w:rsidRPr="00B74583">
        <w:rPr>
          <w:i/>
          <w:iCs/>
          <w:sz w:val="22"/>
          <w:szCs w:val="22"/>
          <w:lang w:val="en-GB"/>
        </w:rPr>
        <w:tab/>
      </w:r>
      <w:r w:rsidR="009F6DFE" w:rsidRPr="00B74583">
        <w:rPr>
          <w:i/>
          <w:iCs/>
          <w:sz w:val="22"/>
          <w:szCs w:val="22"/>
          <w:lang w:val="ru-RU"/>
        </w:rPr>
        <w:t xml:space="preserve">сибирской язвы </w:t>
      </w:r>
      <w:r w:rsidR="009F6DFE" w:rsidRPr="00B74583">
        <w:rPr>
          <w:i/>
          <w:sz w:val="22"/>
          <w:szCs w:val="22"/>
          <w:lang w:val="ru-RU"/>
        </w:rPr>
        <w:t xml:space="preserve">и эмфизематозного карбункула </w:t>
      </w:r>
      <w:r w:rsidR="009F6DFE" w:rsidRPr="00B74583">
        <w:rPr>
          <w:i/>
          <w:iCs/>
          <w:sz w:val="22"/>
          <w:szCs w:val="22"/>
          <w:lang w:val="ru-RU"/>
        </w:rPr>
        <w:t>- в течение последних 20 дней в хозяйстве</w:t>
      </w:r>
    </w:p>
    <w:p w14:paraId="3286AA17" w14:textId="77777777" w:rsidR="009F6DFE" w:rsidRPr="00B74583" w:rsidRDefault="009F6DFE">
      <w:pPr>
        <w:pStyle w:val="KeinLeerraum1"/>
        <w:jc w:val="both"/>
        <w:rPr>
          <w:rFonts w:ascii="Times New Roman" w:hAnsi="Times New Roman"/>
        </w:rPr>
      </w:pPr>
    </w:p>
    <w:p w14:paraId="7338141C" w14:textId="77777777" w:rsidR="00914EBB" w:rsidRPr="00B74583" w:rsidRDefault="00914EBB">
      <w:pPr>
        <w:widowControl w:val="0"/>
        <w:autoSpaceDE w:val="0"/>
        <w:jc w:val="both"/>
        <w:rPr>
          <w:spacing w:val="-1"/>
          <w:sz w:val="22"/>
          <w:szCs w:val="22"/>
          <w:lang w:val="ru-RU"/>
        </w:rPr>
      </w:pPr>
      <w:r w:rsidRPr="00B74583">
        <w:rPr>
          <w:spacing w:val="-1"/>
          <w:sz w:val="22"/>
          <w:szCs w:val="22"/>
          <w:lang w:val="ru-RU"/>
        </w:rPr>
        <w:t xml:space="preserve">Į </w:t>
      </w:r>
      <w:r w:rsidR="008664CD" w:rsidRPr="00B74583">
        <w:rPr>
          <w:bCs/>
          <w:sz w:val="22"/>
          <w:szCs w:val="22"/>
          <w:lang w:val="ru-RU"/>
        </w:rPr>
        <w:t>Tadžikistan</w:t>
      </w:r>
      <w:r w:rsidRPr="00B74583">
        <w:rPr>
          <w:spacing w:val="-1"/>
          <w:sz w:val="22"/>
          <w:szCs w:val="22"/>
        </w:rPr>
        <w:t>o</w:t>
      </w:r>
      <w:r w:rsidRPr="00B74583">
        <w:rPr>
          <w:spacing w:val="-1"/>
          <w:sz w:val="22"/>
          <w:szCs w:val="22"/>
          <w:lang w:val="ru-RU"/>
        </w:rPr>
        <w:t xml:space="preserve"> </w:t>
      </w:r>
      <w:r w:rsidRPr="00B74583">
        <w:rPr>
          <w:spacing w:val="-1"/>
          <w:sz w:val="22"/>
          <w:szCs w:val="22"/>
        </w:rPr>
        <w:t>Respublik</w:t>
      </w:r>
      <w:r w:rsidRPr="00B74583">
        <w:rPr>
          <w:spacing w:val="-1"/>
          <w:sz w:val="22"/>
          <w:szCs w:val="22"/>
          <w:lang w:val="ru-RU"/>
        </w:rPr>
        <w:t xml:space="preserve">ą </w:t>
      </w:r>
      <w:r w:rsidRPr="00B74583">
        <w:rPr>
          <w:spacing w:val="-1"/>
          <w:sz w:val="22"/>
          <w:szCs w:val="22"/>
        </w:rPr>
        <w:t>eksportuojami</w:t>
      </w:r>
      <w:r w:rsidRPr="00B74583">
        <w:rPr>
          <w:spacing w:val="-1"/>
          <w:sz w:val="22"/>
          <w:szCs w:val="22"/>
          <w:lang w:val="ru-RU"/>
        </w:rPr>
        <w:t xml:space="preserve"> </w:t>
      </w:r>
      <w:r w:rsidR="009962B8" w:rsidRPr="00B74583">
        <w:rPr>
          <w:spacing w:val="-1"/>
          <w:sz w:val="22"/>
          <w:szCs w:val="22"/>
        </w:rPr>
        <w:t>gyvuliai</w:t>
      </w:r>
      <w:r w:rsidR="009962B8" w:rsidRPr="00B74583">
        <w:rPr>
          <w:spacing w:val="-1"/>
          <w:sz w:val="22"/>
          <w:szCs w:val="22"/>
          <w:lang w:val="ru-RU"/>
        </w:rPr>
        <w:t xml:space="preserve"> </w:t>
      </w:r>
      <w:r w:rsidRPr="00B74583">
        <w:rPr>
          <w:spacing w:val="-1"/>
          <w:sz w:val="22"/>
          <w:szCs w:val="22"/>
        </w:rPr>
        <w:t>kil</w:t>
      </w:r>
      <w:r w:rsidRPr="00B74583">
        <w:rPr>
          <w:spacing w:val="-1"/>
          <w:sz w:val="22"/>
          <w:szCs w:val="22"/>
          <w:lang w:val="ru-RU"/>
        </w:rPr>
        <w:t xml:space="preserve">ę </w:t>
      </w:r>
      <w:r w:rsidRPr="00B74583">
        <w:rPr>
          <w:spacing w:val="-1"/>
          <w:sz w:val="22"/>
          <w:szCs w:val="22"/>
        </w:rPr>
        <w:t>i</w:t>
      </w:r>
      <w:r w:rsidRPr="00B74583">
        <w:rPr>
          <w:spacing w:val="-1"/>
          <w:sz w:val="22"/>
          <w:szCs w:val="22"/>
          <w:lang w:val="ru-RU"/>
        </w:rPr>
        <w:t xml:space="preserve">š </w:t>
      </w:r>
      <w:r w:rsidRPr="00B74583">
        <w:rPr>
          <w:spacing w:val="-1"/>
          <w:sz w:val="22"/>
          <w:szCs w:val="22"/>
        </w:rPr>
        <w:t>band</w:t>
      </w:r>
      <w:r w:rsidRPr="00B74583">
        <w:rPr>
          <w:spacing w:val="-1"/>
          <w:sz w:val="22"/>
          <w:szCs w:val="22"/>
          <w:lang w:val="ru-RU"/>
        </w:rPr>
        <w:t xml:space="preserve">ų, </w:t>
      </w:r>
      <w:r w:rsidRPr="00B74583">
        <w:rPr>
          <w:spacing w:val="-1"/>
          <w:sz w:val="22"/>
          <w:szCs w:val="22"/>
        </w:rPr>
        <w:t>kuriuose</w:t>
      </w:r>
      <w:r w:rsidRPr="00B74583">
        <w:rPr>
          <w:spacing w:val="-1"/>
          <w:sz w:val="22"/>
          <w:szCs w:val="22"/>
          <w:lang w:val="ru-RU"/>
        </w:rPr>
        <w:t xml:space="preserve"> </w:t>
      </w:r>
      <w:r w:rsidRPr="00B74583">
        <w:rPr>
          <w:spacing w:val="-1"/>
          <w:sz w:val="22"/>
          <w:szCs w:val="22"/>
        </w:rPr>
        <w:t>niekada</w:t>
      </w:r>
      <w:r w:rsidRPr="00B74583">
        <w:rPr>
          <w:spacing w:val="-1"/>
          <w:sz w:val="22"/>
          <w:szCs w:val="22"/>
          <w:lang w:val="ru-RU"/>
        </w:rPr>
        <w:t xml:space="preserve"> </w:t>
      </w:r>
      <w:r w:rsidRPr="00B74583">
        <w:rPr>
          <w:spacing w:val="-1"/>
          <w:sz w:val="22"/>
          <w:szCs w:val="22"/>
        </w:rPr>
        <w:t>nebuvo</w:t>
      </w:r>
      <w:r w:rsidRPr="00B74583">
        <w:rPr>
          <w:spacing w:val="-1"/>
          <w:sz w:val="22"/>
          <w:szCs w:val="22"/>
          <w:lang w:val="ru-RU"/>
        </w:rPr>
        <w:t xml:space="preserve"> </w:t>
      </w:r>
      <w:r w:rsidRPr="00B74583">
        <w:rPr>
          <w:spacing w:val="-1"/>
          <w:sz w:val="22"/>
          <w:szCs w:val="22"/>
        </w:rPr>
        <w:t>u</w:t>
      </w:r>
      <w:r w:rsidRPr="00B74583">
        <w:rPr>
          <w:spacing w:val="-1"/>
          <w:sz w:val="22"/>
          <w:szCs w:val="22"/>
          <w:lang w:val="ru-RU"/>
        </w:rPr>
        <w:t>ž</w:t>
      </w:r>
      <w:r w:rsidRPr="00B74583">
        <w:rPr>
          <w:spacing w:val="-1"/>
          <w:sz w:val="22"/>
          <w:szCs w:val="22"/>
        </w:rPr>
        <w:t>registruota</w:t>
      </w:r>
      <w:r w:rsidRPr="00B74583">
        <w:rPr>
          <w:spacing w:val="-1"/>
          <w:sz w:val="22"/>
          <w:szCs w:val="22"/>
          <w:lang w:val="ru-RU"/>
        </w:rPr>
        <w:t xml:space="preserve"> </w:t>
      </w:r>
      <w:r w:rsidRPr="00B74583">
        <w:rPr>
          <w:spacing w:val="-1"/>
          <w:sz w:val="22"/>
          <w:szCs w:val="22"/>
        </w:rPr>
        <w:t>galvij</w:t>
      </w:r>
      <w:r w:rsidRPr="00B74583">
        <w:rPr>
          <w:spacing w:val="-1"/>
          <w:sz w:val="22"/>
          <w:szCs w:val="22"/>
          <w:lang w:val="ru-RU"/>
        </w:rPr>
        <w:t xml:space="preserve">ų </w:t>
      </w:r>
      <w:r w:rsidRPr="00B74583">
        <w:rPr>
          <w:spacing w:val="-1"/>
          <w:sz w:val="22"/>
          <w:szCs w:val="22"/>
        </w:rPr>
        <w:t>spongiformin</w:t>
      </w:r>
      <w:r w:rsidRPr="00B74583">
        <w:rPr>
          <w:spacing w:val="-1"/>
          <w:sz w:val="22"/>
          <w:szCs w:val="22"/>
          <w:lang w:val="ru-RU"/>
        </w:rPr>
        <w:t>ė</w:t>
      </w:r>
      <w:r w:rsidRPr="00B74583">
        <w:rPr>
          <w:spacing w:val="-1"/>
          <w:sz w:val="22"/>
          <w:szCs w:val="22"/>
        </w:rPr>
        <w:t>s</w:t>
      </w:r>
      <w:r w:rsidRPr="00B74583">
        <w:rPr>
          <w:spacing w:val="-1"/>
          <w:sz w:val="22"/>
          <w:szCs w:val="22"/>
          <w:lang w:val="ru-RU"/>
        </w:rPr>
        <w:t xml:space="preserve"> </w:t>
      </w:r>
      <w:r w:rsidRPr="00B74583">
        <w:rPr>
          <w:spacing w:val="-1"/>
          <w:sz w:val="22"/>
          <w:szCs w:val="22"/>
        </w:rPr>
        <w:t>encefalopatijos</w:t>
      </w:r>
      <w:r w:rsidRPr="00B74583">
        <w:rPr>
          <w:spacing w:val="-1"/>
          <w:sz w:val="22"/>
          <w:szCs w:val="22"/>
          <w:lang w:val="ru-RU"/>
        </w:rPr>
        <w:t xml:space="preserve"> (</w:t>
      </w:r>
      <w:r w:rsidRPr="00B74583">
        <w:rPr>
          <w:spacing w:val="-1"/>
          <w:sz w:val="22"/>
          <w:szCs w:val="22"/>
        </w:rPr>
        <w:t>GSE</w:t>
      </w:r>
      <w:r w:rsidRPr="00B74583">
        <w:rPr>
          <w:spacing w:val="-1"/>
          <w:sz w:val="22"/>
          <w:szCs w:val="22"/>
          <w:lang w:val="ru-RU"/>
        </w:rPr>
        <w:t xml:space="preserve">) </w:t>
      </w:r>
      <w:r w:rsidRPr="00B74583">
        <w:rPr>
          <w:spacing w:val="-1"/>
          <w:sz w:val="22"/>
          <w:szCs w:val="22"/>
        </w:rPr>
        <w:t>atv</w:t>
      </w:r>
      <w:r w:rsidRPr="00B74583">
        <w:rPr>
          <w:spacing w:val="-1"/>
          <w:sz w:val="22"/>
          <w:szCs w:val="22"/>
          <w:lang w:val="ru-RU"/>
        </w:rPr>
        <w:t>ė</w:t>
      </w:r>
      <w:r w:rsidRPr="00B74583">
        <w:rPr>
          <w:spacing w:val="-1"/>
          <w:sz w:val="22"/>
          <w:szCs w:val="22"/>
        </w:rPr>
        <w:t>j</w:t>
      </w:r>
      <w:r w:rsidRPr="00B74583">
        <w:rPr>
          <w:spacing w:val="-1"/>
          <w:sz w:val="22"/>
          <w:szCs w:val="22"/>
          <w:lang w:val="ru-RU"/>
        </w:rPr>
        <w:t xml:space="preserve">ų. Į </w:t>
      </w:r>
      <w:r w:rsidR="008664CD" w:rsidRPr="00B74583">
        <w:rPr>
          <w:bCs/>
          <w:sz w:val="22"/>
          <w:szCs w:val="22"/>
          <w:lang w:val="ru-RU"/>
        </w:rPr>
        <w:t>Tadžikistan</w:t>
      </w:r>
      <w:r w:rsidRPr="00B74583">
        <w:rPr>
          <w:spacing w:val="-1"/>
          <w:sz w:val="22"/>
          <w:szCs w:val="22"/>
        </w:rPr>
        <w:t>o</w:t>
      </w:r>
      <w:r w:rsidRPr="00B74583">
        <w:rPr>
          <w:spacing w:val="-1"/>
          <w:sz w:val="22"/>
          <w:szCs w:val="22"/>
          <w:lang w:val="ru-RU"/>
        </w:rPr>
        <w:t xml:space="preserve"> </w:t>
      </w:r>
      <w:r w:rsidRPr="00B74583">
        <w:rPr>
          <w:spacing w:val="-1"/>
          <w:sz w:val="22"/>
          <w:szCs w:val="22"/>
        </w:rPr>
        <w:t>Respublik</w:t>
      </w:r>
      <w:r w:rsidRPr="00B74583">
        <w:rPr>
          <w:spacing w:val="-1"/>
          <w:sz w:val="22"/>
          <w:szCs w:val="22"/>
          <w:lang w:val="ru-RU"/>
        </w:rPr>
        <w:t xml:space="preserve">ą </w:t>
      </w:r>
      <w:r w:rsidRPr="00B74583">
        <w:rPr>
          <w:spacing w:val="-1"/>
          <w:sz w:val="22"/>
          <w:szCs w:val="22"/>
        </w:rPr>
        <w:t>eksportuojami</w:t>
      </w:r>
      <w:r w:rsidRPr="00B74583">
        <w:rPr>
          <w:spacing w:val="-1"/>
          <w:sz w:val="22"/>
          <w:szCs w:val="22"/>
          <w:lang w:val="ru-RU"/>
        </w:rPr>
        <w:t xml:space="preserve"> </w:t>
      </w:r>
      <w:r w:rsidRPr="00B74583">
        <w:rPr>
          <w:spacing w:val="-1"/>
          <w:sz w:val="22"/>
          <w:szCs w:val="22"/>
        </w:rPr>
        <w:t>gyv</w:t>
      </w:r>
      <w:r w:rsidRPr="00B74583">
        <w:rPr>
          <w:spacing w:val="-1"/>
          <w:sz w:val="22"/>
          <w:szCs w:val="22"/>
          <w:lang w:val="ru-RU"/>
        </w:rPr>
        <w:t>ū</w:t>
      </w:r>
      <w:r w:rsidRPr="00B74583">
        <w:rPr>
          <w:spacing w:val="-1"/>
          <w:sz w:val="22"/>
          <w:szCs w:val="22"/>
        </w:rPr>
        <w:t>nai</w:t>
      </w:r>
      <w:r w:rsidRPr="00B74583">
        <w:rPr>
          <w:spacing w:val="-1"/>
          <w:sz w:val="22"/>
          <w:szCs w:val="22"/>
          <w:lang w:val="ru-RU"/>
        </w:rPr>
        <w:t xml:space="preserve"> </w:t>
      </w:r>
      <w:r w:rsidRPr="00B74583">
        <w:rPr>
          <w:spacing w:val="-1"/>
          <w:sz w:val="22"/>
          <w:szCs w:val="22"/>
        </w:rPr>
        <w:t>identifikuoti</w:t>
      </w:r>
      <w:r w:rsidRPr="00B74583">
        <w:rPr>
          <w:spacing w:val="-1"/>
          <w:sz w:val="22"/>
          <w:szCs w:val="22"/>
          <w:lang w:val="ru-RU"/>
        </w:rPr>
        <w:t xml:space="preserve"> </w:t>
      </w:r>
      <w:r w:rsidRPr="00B74583">
        <w:rPr>
          <w:spacing w:val="-1"/>
          <w:sz w:val="22"/>
          <w:szCs w:val="22"/>
        </w:rPr>
        <w:t>pagal</w:t>
      </w:r>
      <w:r w:rsidRPr="00B74583">
        <w:rPr>
          <w:spacing w:val="-1"/>
          <w:sz w:val="22"/>
          <w:szCs w:val="22"/>
          <w:lang w:val="ru-RU"/>
        </w:rPr>
        <w:t xml:space="preserve"> </w:t>
      </w:r>
      <w:r w:rsidR="00FE2939" w:rsidRPr="00B74583">
        <w:rPr>
          <w:spacing w:val="-1"/>
          <w:sz w:val="22"/>
          <w:szCs w:val="22"/>
          <w:lang w:val="ru-RU"/>
        </w:rPr>
        <w:t>š</w:t>
      </w:r>
      <w:r w:rsidR="00FE2939" w:rsidRPr="00B74583">
        <w:rPr>
          <w:spacing w:val="-1"/>
          <w:sz w:val="22"/>
          <w:szCs w:val="22"/>
        </w:rPr>
        <w:t>alies</w:t>
      </w:r>
      <w:r w:rsidR="00FE2939" w:rsidRPr="00B74583">
        <w:rPr>
          <w:spacing w:val="-1"/>
          <w:sz w:val="22"/>
          <w:szCs w:val="22"/>
          <w:lang w:val="ru-RU"/>
        </w:rPr>
        <w:t xml:space="preserve"> </w:t>
      </w:r>
      <w:r w:rsidR="00FE2939" w:rsidRPr="00B74583">
        <w:rPr>
          <w:spacing w:val="-1"/>
          <w:sz w:val="22"/>
          <w:szCs w:val="22"/>
        </w:rPr>
        <w:t>eksportuotojos</w:t>
      </w:r>
      <w:r w:rsidR="00FE2939" w:rsidRPr="00B74583">
        <w:rPr>
          <w:spacing w:val="-1"/>
          <w:sz w:val="22"/>
          <w:szCs w:val="22"/>
          <w:lang w:val="ru-RU"/>
        </w:rPr>
        <w:t xml:space="preserve"> </w:t>
      </w:r>
      <w:r w:rsidR="00FE2939" w:rsidRPr="00B74583">
        <w:rPr>
          <w:spacing w:val="-1"/>
          <w:sz w:val="22"/>
          <w:szCs w:val="22"/>
        </w:rPr>
        <w:t>galiojan</w:t>
      </w:r>
      <w:r w:rsidR="00FE2939" w:rsidRPr="00B74583">
        <w:rPr>
          <w:spacing w:val="-1"/>
          <w:sz w:val="22"/>
          <w:szCs w:val="22"/>
          <w:lang w:val="ru-RU"/>
        </w:rPr>
        <w:t>č</w:t>
      </w:r>
      <w:r w:rsidR="00FE2939" w:rsidRPr="00B74583">
        <w:rPr>
          <w:spacing w:val="-1"/>
          <w:sz w:val="22"/>
          <w:szCs w:val="22"/>
        </w:rPr>
        <w:t>i</w:t>
      </w:r>
      <w:r w:rsidR="00FE2939" w:rsidRPr="00B74583">
        <w:rPr>
          <w:spacing w:val="-1"/>
          <w:sz w:val="22"/>
          <w:szCs w:val="22"/>
          <w:lang w:val="ru-RU"/>
        </w:rPr>
        <w:t xml:space="preserve">ą </w:t>
      </w:r>
      <w:r w:rsidR="00FE2939" w:rsidRPr="00B74583">
        <w:rPr>
          <w:spacing w:val="-1"/>
          <w:sz w:val="22"/>
          <w:szCs w:val="22"/>
        </w:rPr>
        <w:t>ir</w:t>
      </w:r>
      <w:r w:rsidR="00FE2939" w:rsidRPr="00B74583">
        <w:rPr>
          <w:spacing w:val="-1"/>
          <w:sz w:val="22"/>
          <w:szCs w:val="22"/>
          <w:lang w:val="ru-RU"/>
        </w:rPr>
        <w:t xml:space="preserve"> </w:t>
      </w:r>
      <w:r w:rsidR="00FE2939" w:rsidRPr="00B74583">
        <w:rPr>
          <w:spacing w:val="-1"/>
          <w:sz w:val="22"/>
          <w:szCs w:val="22"/>
        </w:rPr>
        <w:t>b</w:t>
      </w:r>
      <w:r w:rsidR="00FE2939" w:rsidRPr="00B74583">
        <w:rPr>
          <w:spacing w:val="-1"/>
          <w:sz w:val="22"/>
          <w:szCs w:val="22"/>
          <w:lang w:val="ru-RU"/>
        </w:rPr>
        <w:t>ū</w:t>
      </w:r>
      <w:r w:rsidR="00FE2939" w:rsidRPr="00B74583">
        <w:rPr>
          <w:spacing w:val="-1"/>
          <w:sz w:val="22"/>
          <w:szCs w:val="22"/>
        </w:rPr>
        <w:t>tin</w:t>
      </w:r>
      <w:r w:rsidR="00FE2939" w:rsidRPr="00B74583">
        <w:rPr>
          <w:spacing w:val="-1"/>
          <w:sz w:val="22"/>
          <w:szCs w:val="22"/>
          <w:lang w:val="ru-RU"/>
        </w:rPr>
        <w:t xml:space="preserve">ą </w:t>
      </w:r>
      <w:r w:rsidR="00FE2939" w:rsidRPr="00B74583">
        <w:rPr>
          <w:spacing w:val="-1"/>
          <w:sz w:val="22"/>
          <w:szCs w:val="22"/>
        </w:rPr>
        <w:t>galvij</w:t>
      </w:r>
      <w:r w:rsidR="00FE2939" w:rsidRPr="00B74583">
        <w:rPr>
          <w:spacing w:val="-1"/>
          <w:sz w:val="22"/>
          <w:szCs w:val="22"/>
          <w:lang w:val="ru-RU"/>
        </w:rPr>
        <w:t xml:space="preserve">ų </w:t>
      </w:r>
      <w:r w:rsidR="00FE2939" w:rsidRPr="00B74583">
        <w:rPr>
          <w:spacing w:val="-1"/>
          <w:sz w:val="22"/>
          <w:szCs w:val="22"/>
        </w:rPr>
        <w:t>identifikavimui</w:t>
      </w:r>
      <w:r w:rsidR="00FE2939" w:rsidRPr="00B74583">
        <w:rPr>
          <w:spacing w:val="-1"/>
          <w:sz w:val="22"/>
          <w:szCs w:val="22"/>
          <w:lang w:val="ru-RU"/>
        </w:rPr>
        <w:t xml:space="preserve"> </w:t>
      </w:r>
      <w:r w:rsidR="00FE2939" w:rsidRPr="00B74583">
        <w:rPr>
          <w:spacing w:val="-1"/>
          <w:sz w:val="22"/>
          <w:szCs w:val="22"/>
        </w:rPr>
        <w:t>nacionalin</w:t>
      </w:r>
      <w:r w:rsidR="00FE2939" w:rsidRPr="00B74583">
        <w:rPr>
          <w:spacing w:val="-1"/>
          <w:sz w:val="22"/>
          <w:szCs w:val="22"/>
          <w:lang w:val="ru-RU"/>
        </w:rPr>
        <w:t xml:space="preserve">ę </w:t>
      </w:r>
      <w:r w:rsidR="00FE2939" w:rsidRPr="00B74583">
        <w:rPr>
          <w:spacing w:val="-1"/>
          <w:sz w:val="22"/>
          <w:szCs w:val="22"/>
        </w:rPr>
        <w:t>program</w:t>
      </w:r>
      <w:r w:rsidR="00FE2939" w:rsidRPr="00B74583">
        <w:rPr>
          <w:spacing w:val="-1"/>
          <w:sz w:val="22"/>
          <w:szCs w:val="22"/>
          <w:lang w:val="ru-RU"/>
        </w:rPr>
        <w:t xml:space="preserve">ą </w:t>
      </w:r>
      <w:r w:rsidRPr="00B74583">
        <w:rPr>
          <w:spacing w:val="-1"/>
          <w:sz w:val="22"/>
          <w:szCs w:val="22"/>
          <w:lang w:val="ru-RU"/>
        </w:rPr>
        <w:t>/</w:t>
      </w:r>
    </w:p>
    <w:p w14:paraId="49687B9E" w14:textId="77777777" w:rsidR="009F6DFE" w:rsidRPr="00B74583" w:rsidRDefault="009F6DFE">
      <w:pPr>
        <w:widowControl w:val="0"/>
        <w:autoSpaceDE w:val="0"/>
        <w:jc w:val="both"/>
        <w:rPr>
          <w:spacing w:val="-1"/>
          <w:sz w:val="22"/>
          <w:szCs w:val="22"/>
          <w:lang w:val="en-GB"/>
        </w:rPr>
      </w:pPr>
      <w:r w:rsidRPr="00B74583">
        <w:rPr>
          <w:spacing w:val="-1"/>
          <w:sz w:val="22"/>
          <w:szCs w:val="22"/>
          <w:lang w:val="en-GB"/>
        </w:rPr>
        <w:t xml:space="preserve">The animals, being exported into the </w:t>
      </w:r>
      <w:r w:rsidRPr="00B74583">
        <w:rPr>
          <w:sz w:val="22"/>
          <w:szCs w:val="22"/>
          <w:lang w:val="en-GB"/>
        </w:rPr>
        <w:t>Republic</w:t>
      </w:r>
      <w:r w:rsidRPr="00B74583">
        <w:rPr>
          <w:sz w:val="22"/>
          <w:szCs w:val="22"/>
          <w:lang w:val="en-US"/>
        </w:rPr>
        <w:t xml:space="preserve"> </w:t>
      </w:r>
      <w:r w:rsidRPr="00B74583">
        <w:rPr>
          <w:sz w:val="22"/>
          <w:szCs w:val="22"/>
          <w:lang w:val="en-GB"/>
        </w:rPr>
        <w:t>of</w:t>
      </w:r>
      <w:r w:rsidRPr="00B74583">
        <w:rPr>
          <w:sz w:val="22"/>
          <w:szCs w:val="22"/>
          <w:lang w:val="en-US"/>
        </w:rPr>
        <w:t xml:space="preserve"> </w:t>
      </w:r>
      <w:r w:rsidR="008664CD" w:rsidRPr="00B74583">
        <w:rPr>
          <w:bCs/>
          <w:sz w:val="22"/>
          <w:szCs w:val="22"/>
          <w:lang w:val="en-US"/>
        </w:rPr>
        <w:t>Tajikistan</w:t>
      </w:r>
      <w:r w:rsidRPr="00B74583">
        <w:rPr>
          <w:spacing w:val="-1"/>
          <w:sz w:val="22"/>
          <w:szCs w:val="22"/>
          <w:lang w:val="en-GB"/>
        </w:rPr>
        <w:t xml:space="preserve"> are clinically healthy, originate from the herds where no cases of bovine spongiform </w:t>
      </w:r>
      <w:proofErr w:type="spellStart"/>
      <w:r w:rsidRPr="00B74583">
        <w:rPr>
          <w:spacing w:val="-1"/>
          <w:sz w:val="22"/>
          <w:szCs w:val="22"/>
          <w:lang w:val="en-GB"/>
        </w:rPr>
        <w:t>encephalopathia</w:t>
      </w:r>
      <w:proofErr w:type="spellEnd"/>
      <w:r w:rsidRPr="00B74583">
        <w:rPr>
          <w:spacing w:val="-1"/>
          <w:sz w:val="22"/>
          <w:szCs w:val="22"/>
          <w:lang w:val="en-GB"/>
        </w:rPr>
        <w:t xml:space="preserve"> (BSE) have ever been registered. The animals exported to the </w:t>
      </w:r>
      <w:r w:rsidRPr="00B74583">
        <w:rPr>
          <w:sz w:val="22"/>
          <w:szCs w:val="22"/>
          <w:lang w:val="en-GB"/>
        </w:rPr>
        <w:t>Republic</w:t>
      </w:r>
      <w:r w:rsidRPr="00B74583">
        <w:rPr>
          <w:sz w:val="22"/>
          <w:szCs w:val="22"/>
          <w:lang w:val="en-US"/>
        </w:rPr>
        <w:t xml:space="preserve"> </w:t>
      </w:r>
      <w:r w:rsidRPr="00B74583">
        <w:rPr>
          <w:sz w:val="22"/>
          <w:szCs w:val="22"/>
          <w:lang w:val="en-GB"/>
        </w:rPr>
        <w:t>of</w:t>
      </w:r>
      <w:r w:rsidRPr="00B74583">
        <w:rPr>
          <w:sz w:val="22"/>
          <w:szCs w:val="22"/>
          <w:lang w:val="en-US"/>
        </w:rPr>
        <w:t xml:space="preserve"> </w:t>
      </w:r>
      <w:r w:rsidR="008664CD" w:rsidRPr="00B74583">
        <w:rPr>
          <w:bCs/>
          <w:sz w:val="22"/>
          <w:szCs w:val="22"/>
          <w:lang w:val="en-US"/>
        </w:rPr>
        <w:t>Tajikistan</w:t>
      </w:r>
      <w:r w:rsidRPr="00B74583">
        <w:rPr>
          <w:spacing w:val="-1"/>
          <w:sz w:val="22"/>
          <w:szCs w:val="22"/>
          <w:lang w:val="en-GB"/>
        </w:rPr>
        <w:t xml:space="preserve"> have been identified in compliance with the existing national program of mandatory identification of cattle in exporting country. / </w:t>
      </w:r>
    </w:p>
    <w:p w14:paraId="485B4992" w14:textId="77777777" w:rsidR="009F6DFE" w:rsidRPr="00B74583" w:rsidRDefault="009F6DFE">
      <w:pPr>
        <w:widowControl w:val="0"/>
        <w:autoSpaceDE w:val="0"/>
        <w:jc w:val="both"/>
        <w:rPr>
          <w:i/>
          <w:iCs/>
          <w:sz w:val="22"/>
          <w:szCs w:val="22"/>
          <w:lang w:val="ru-RU"/>
        </w:rPr>
      </w:pPr>
      <w:r w:rsidRPr="00B74583">
        <w:rPr>
          <w:i/>
          <w:iCs/>
          <w:spacing w:val="-1"/>
          <w:sz w:val="22"/>
          <w:szCs w:val="22"/>
          <w:lang w:val="ru-RU"/>
        </w:rPr>
        <w:t>Э</w:t>
      </w:r>
      <w:r w:rsidRPr="00B74583">
        <w:rPr>
          <w:i/>
          <w:iCs/>
          <w:sz w:val="22"/>
          <w:szCs w:val="22"/>
          <w:lang w:val="ru-RU"/>
        </w:rPr>
        <w:t xml:space="preserve">кспортируемые в Республику </w:t>
      </w:r>
      <w:r w:rsidR="008664CD" w:rsidRPr="00B74583">
        <w:rPr>
          <w:bCs/>
          <w:i/>
          <w:sz w:val="22"/>
          <w:szCs w:val="22"/>
          <w:lang w:val="ru-RU"/>
        </w:rPr>
        <w:t>Таджикистан</w:t>
      </w:r>
      <w:r w:rsidRPr="00B74583">
        <w:rPr>
          <w:i/>
          <w:iCs/>
          <w:sz w:val="22"/>
          <w:szCs w:val="22"/>
          <w:lang w:val="ru-RU"/>
        </w:rPr>
        <w:t xml:space="preserve"> животные происходят из стад, в которых никогда не регистрировались случаи заболевания крупного рогатого скота спонгиформной энцефалопатией (</w:t>
      </w:r>
      <w:r w:rsidRPr="00B74583">
        <w:rPr>
          <w:i/>
          <w:iCs/>
          <w:sz w:val="22"/>
          <w:szCs w:val="22"/>
          <w:lang w:val="en-GB"/>
        </w:rPr>
        <w:t>BSE</w:t>
      </w:r>
      <w:r w:rsidRPr="00B74583">
        <w:rPr>
          <w:i/>
          <w:iCs/>
          <w:sz w:val="22"/>
          <w:szCs w:val="22"/>
          <w:lang w:val="ru-RU"/>
        </w:rPr>
        <w:t>).</w:t>
      </w:r>
      <w:r w:rsidRPr="00B74583">
        <w:rPr>
          <w:i/>
          <w:iCs/>
          <w:spacing w:val="-1"/>
          <w:sz w:val="22"/>
          <w:szCs w:val="22"/>
          <w:lang w:val="ru-RU"/>
        </w:rPr>
        <w:t xml:space="preserve"> Э</w:t>
      </w:r>
      <w:r w:rsidRPr="00B74583">
        <w:rPr>
          <w:i/>
          <w:iCs/>
          <w:sz w:val="22"/>
          <w:szCs w:val="22"/>
          <w:lang w:val="ru-RU"/>
        </w:rPr>
        <w:t xml:space="preserve">кспортируемые в Республику </w:t>
      </w:r>
      <w:r w:rsidR="008664CD" w:rsidRPr="00B74583">
        <w:rPr>
          <w:bCs/>
          <w:i/>
          <w:sz w:val="22"/>
          <w:szCs w:val="22"/>
          <w:lang w:val="ru-RU"/>
        </w:rPr>
        <w:t>Таджикистан</w:t>
      </w:r>
      <w:r w:rsidR="008664CD" w:rsidRPr="00B74583">
        <w:rPr>
          <w:i/>
          <w:sz w:val="22"/>
          <w:szCs w:val="22"/>
          <w:lang w:val="ru-RU"/>
        </w:rPr>
        <w:t xml:space="preserve"> </w:t>
      </w:r>
      <w:r w:rsidRPr="00B74583">
        <w:rPr>
          <w:i/>
          <w:iCs/>
          <w:sz w:val="22"/>
          <w:szCs w:val="22"/>
          <w:lang w:val="ru-RU"/>
        </w:rPr>
        <w:t>животные идентифицированы в соответствии с действующей в стране-экспортере национальной программой обязательной идентификации крупного рогатого скота</w:t>
      </w:r>
    </w:p>
    <w:p w14:paraId="71223277" w14:textId="77777777" w:rsidR="009F6DFE" w:rsidRPr="00B74583" w:rsidRDefault="009F6DFE">
      <w:pPr>
        <w:pStyle w:val="KeinLeerraum1"/>
        <w:jc w:val="both"/>
        <w:rPr>
          <w:rFonts w:ascii="Times New Roman" w:hAnsi="Times New Roman"/>
        </w:rPr>
      </w:pPr>
    </w:p>
    <w:p w14:paraId="47F6E38F" w14:textId="77777777" w:rsidR="008C1B80" w:rsidRPr="00B74583" w:rsidRDefault="00910D83">
      <w:pPr>
        <w:widowControl w:val="0"/>
        <w:autoSpaceDE w:val="0"/>
        <w:jc w:val="both"/>
        <w:rPr>
          <w:spacing w:val="-1"/>
          <w:sz w:val="22"/>
          <w:szCs w:val="22"/>
          <w:lang w:val="lt-LT"/>
        </w:rPr>
      </w:pPr>
      <w:proofErr w:type="spellStart"/>
      <w:r w:rsidRPr="00B74583">
        <w:rPr>
          <w:spacing w:val="-1"/>
          <w:sz w:val="22"/>
          <w:szCs w:val="22"/>
          <w:lang w:val="en-GB"/>
        </w:rPr>
        <w:t>Eksportuojami</w:t>
      </w:r>
      <w:proofErr w:type="spellEnd"/>
      <w:r w:rsidRPr="00B74583">
        <w:rPr>
          <w:spacing w:val="-1"/>
          <w:sz w:val="22"/>
          <w:szCs w:val="22"/>
          <w:lang w:val="ru-RU"/>
        </w:rPr>
        <w:t xml:space="preserve"> </w:t>
      </w:r>
      <w:proofErr w:type="spellStart"/>
      <w:r w:rsidR="009962B8" w:rsidRPr="00B74583">
        <w:rPr>
          <w:spacing w:val="-1"/>
          <w:sz w:val="22"/>
          <w:szCs w:val="22"/>
          <w:lang w:val="en-GB"/>
        </w:rPr>
        <w:t>gyv</w:t>
      </w:r>
      <w:r w:rsidR="009962B8" w:rsidRPr="00B74583">
        <w:rPr>
          <w:spacing w:val="-1"/>
          <w:sz w:val="22"/>
          <w:szCs w:val="22"/>
          <w:lang w:val="lt-LT"/>
        </w:rPr>
        <w:t>ulia</w:t>
      </w:r>
      <w:proofErr w:type="spellEnd"/>
      <w:r w:rsidR="009962B8" w:rsidRPr="00B74583">
        <w:rPr>
          <w:spacing w:val="-1"/>
          <w:sz w:val="22"/>
          <w:szCs w:val="22"/>
          <w:lang w:val="en-GB"/>
        </w:rPr>
        <w:t>i</w:t>
      </w:r>
      <w:r w:rsidR="009962B8" w:rsidRPr="00B74583">
        <w:rPr>
          <w:spacing w:val="-1"/>
          <w:sz w:val="22"/>
          <w:szCs w:val="22"/>
          <w:lang w:val="ru-RU"/>
        </w:rPr>
        <w:t xml:space="preserve"> </w:t>
      </w:r>
      <w:proofErr w:type="spellStart"/>
      <w:r w:rsidRPr="00B74583">
        <w:rPr>
          <w:spacing w:val="-1"/>
          <w:sz w:val="22"/>
          <w:szCs w:val="22"/>
          <w:lang w:val="en-GB"/>
        </w:rPr>
        <w:t>nebuvo</w:t>
      </w:r>
      <w:proofErr w:type="spellEnd"/>
      <w:r w:rsidRPr="00B74583">
        <w:rPr>
          <w:spacing w:val="-1"/>
          <w:sz w:val="22"/>
          <w:szCs w:val="22"/>
          <w:lang w:val="ru-RU"/>
        </w:rPr>
        <w:t xml:space="preserve"> š</w:t>
      </w:r>
      <w:proofErr w:type="spellStart"/>
      <w:r w:rsidRPr="00B74583">
        <w:rPr>
          <w:spacing w:val="-1"/>
          <w:sz w:val="22"/>
          <w:szCs w:val="22"/>
          <w:lang w:val="en-GB"/>
        </w:rPr>
        <w:t>eriami</w:t>
      </w:r>
      <w:proofErr w:type="spellEnd"/>
      <w:r w:rsidRPr="00B74583">
        <w:rPr>
          <w:spacing w:val="-1"/>
          <w:sz w:val="22"/>
          <w:szCs w:val="22"/>
          <w:lang w:val="ru-RU"/>
        </w:rPr>
        <w:t xml:space="preserve"> </w:t>
      </w:r>
      <w:proofErr w:type="spellStart"/>
      <w:r w:rsidR="008C1B80" w:rsidRPr="00B74583">
        <w:rPr>
          <w:spacing w:val="-1"/>
          <w:sz w:val="22"/>
          <w:szCs w:val="22"/>
          <w:lang w:val="en-GB"/>
        </w:rPr>
        <w:t>gyv</w:t>
      </w:r>
      <w:proofErr w:type="spellEnd"/>
      <w:r w:rsidR="008C1B80" w:rsidRPr="00B74583">
        <w:rPr>
          <w:spacing w:val="-1"/>
          <w:sz w:val="22"/>
          <w:szCs w:val="22"/>
          <w:lang w:val="ru-RU"/>
        </w:rPr>
        <w:t>ū</w:t>
      </w:r>
      <w:proofErr w:type="spellStart"/>
      <w:r w:rsidR="008C1B80" w:rsidRPr="00B74583">
        <w:rPr>
          <w:spacing w:val="-1"/>
          <w:sz w:val="22"/>
          <w:szCs w:val="22"/>
          <w:lang w:val="en-GB"/>
        </w:rPr>
        <w:t>niniais</w:t>
      </w:r>
      <w:proofErr w:type="spellEnd"/>
      <w:r w:rsidR="008C1B80" w:rsidRPr="00B74583">
        <w:rPr>
          <w:spacing w:val="-1"/>
          <w:sz w:val="22"/>
          <w:szCs w:val="22"/>
          <w:lang w:val="ru-RU"/>
        </w:rPr>
        <w:t xml:space="preserve"> </w:t>
      </w:r>
      <w:r w:rsidR="008C1B80" w:rsidRPr="00B74583">
        <w:rPr>
          <w:spacing w:val="-1"/>
          <w:sz w:val="22"/>
          <w:szCs w:val="22"/>
          <w:lang w:val="en-GB"/>
        </w:rPr>
        <w:t>pa</w:t>
      </w:r>
      <w:r w:rsidR="008C1B80" w:rsidRPr="00B74583">
        <w:rPr>
          <w:spacing w:val="-1"/>
          <w:sz w:val="22"/>
          <w:szCs w:val="22"/>
          <w:lang w:val="ru-RU"/>
        </w:rPr>
        <w:t>š</w:t>
      </w:r>
      <w:proofErr w:type="spellStart"/>
      <w:r w:rsidR="008C1B80" w:rsidRPr="00B74583">
        <w:rPr>
          <w:spacing w:val="-1"/>
          <w:sz w:val="22"/>
          <w:szCs w:val="22"/>
          <w:lang w:val="en-GB"/>
        </w:rPr>
        <w:t>arais</w:t>
      </w:r>
      <w:proofErr w:type="spellEnd"/>
      <w:r w:rsidR="008C1B80" w:rsidRPr="00B74583">
        <w:rPr>
          <w:spacing w:val="-1"/>
          <w:sz w:val="22"/>
          <w:szCs w:val="22"/>
          <w:lang w:val="ru-RU"/>
        </w:rPr>
        <w:t xml:space="preserve">, </w:t>
      </w:r>
      <w:proofErr w:type="spellStart"/>
      <w:r w:rsidR="008C1B80" w:rsidRPr="00B74583">
        <w:rPr>
          <w:spacing w:val="-1"/>
          <w:sz w:val="22"/>
          <w:szCs w:val="22"/>
          <w:lang w:val="en-GB"/>
        </w:rPr>
        <w:t>kuri</w:t>
      </w:r>
      <w:proofErr w:type="spellEnd"/>
      <w:r w:rsidR="008C1B80" w:rsidRPr="00B74583">
        <w:rPr>
          <w:spacing w:val="-1"/>
          <w:sz w:val="22"/>
          <w:szCs w:val="22"/>
          <w:lang w:val="ru-RU"/>
        </w:rPr>
        <w:t xml:space="preserve">ų </w:t>
      </w:r>
      <w:proofErr w:type="spellStart"/>
      <w:r w:rsidR="008C1B80" w:rsidRPr="00B74583">
        <w:rPr>
          <w:spacing w:val="-1"/>
          <w:sz w:val="22"/>
          <w:szCs w:val="22"/>
          <w:lang w:val="en-GB"/>
        </w:rPr>
        <w:t>gamybai</w:t>
      </w:r>
      <w:proofErr w:type="spellEnd"/>
      <w:r w:rsidR="008C1B80" w:rsidRPr="00B74583">
        <w:rPr>
          <w:spacing w:val="-1"/>
          <w:sz w:val="22"/>
          <w:szCs w:val="22"/>
          <w:lang w:val="ru-RU"/>
        </w:rPr>
        <w:t xml:space="preserve"> </w:t>
      </w:r>
      <w:proofErr w:type="spellStart"/>
      <w:r w:rsidR="008C1B80" w:rsidRPr="00B74583">
        <w:rPr>
          <w:spacing w:val="-1"/>
          <w:sz w:val="22"/>
          <w:szCs w:val="22"/>
          <w:lang w:val="en-GB"/>
        </w:rPr>
        <w:t>nebuvo</w:t>
      </w:r>
      <w:proofErr w:type="spellEnd"/>
      <w:r w:rsidR="008C1B80" w:rsidRPr="00B74583">
        <w:rPr>
          <w:spacing w:val="-1"/>
          <w:sz w:val="22"/>
          <w:szCs w:val="22"/>
          <w:lang w:val="ru-RU"/>
        </w:rPr>
        <w:t xml:space="preserve"> </w:t>
      </w:r>
      <w:proofErr w:type="spellStart"/>
      <w:r w:rsidR="008C1B80" w:rsidRPr="00B74583">
        <w:rPr>
          <w:spacing w:val="-1"/>
          <w:sz w:val="22"/>
          <w:szCs w:val="22"/>
          <w:lang w:val="en-GB"/>
        </w:rPr>
        <w:t>naudojami</w:t>
      </w:r>
      <w:proofErr w:type="spellEnd"/>
      <w:r w:rsidR="008C1B80" w:rsidRPr="00B74583">
        <w:rPr>
          <w:spacing w:val="-1"/>
          <w:sz w:val="22"/>
          <w:szCs w:val="22"/>
          <w:lang w:val="ru-RU"/>
        </w:rPr>
        <w:t xml:space="preserve"> </w:t>
      </w:r>
      <w:proofErr w:type="spellStart"/>
      <w:r w:rsidR="00B82F04" w:rsidRPr="00B74583">
        <w:rPr>
          <w:spacing w:val="-1"/>
          <w:sz w:val="22"/>
          <w:szCs w:val="22"/>
          <w:lang w:val="en-GB"/>
        </w:rPr>
        <w:t>gauti</w:t>
      </w:r>
      <w:proofErr w:type="spellEnd"/>
      <w:r w:rsidR="00B82F04" w:rsidRPr="00B74583">
        <w:rPr>
          <w:spacing w:val="-1"/>
          <w:sz w:val="22"/>
          <w:szCs w:val="22"/>
          <w:lang w:val="ru-RU"/>
        </w:rPr>
        <w:t xml:space="preserve"> </w:t>
      </w:r>
      <w:r w:rsidR="00B82F04" w:rsidRPr="00B74583">
        <w:rPr>
          <w:spacing w:val="-1"/>
          <w:sz w:val="22"/>
          <w:szCs w:val="22"/>
          <w:lang w:val="en-GB"/>
        </w:rPr>
        <w:t>i</w:t>
      </w:r>
      <w:r w:rsidR="00B82F04" w:rsidRPr="00B74583">
        <w:rPr>
          <w:spacing w:val="-1"/>
          <w:sz w:val="22"/>
          <w:szCs w:val="22"/>
          <w:lang w:val="ru-RU"/>
        </w:rPr>
        <w:t xml:space="preserve">š </w:t>
      </w:r>
      <w:proofErr w:type="spellStart"/>
      <w:r w:rsidR="00B82F04" w:rsidRPr="00B74583">
        <w:rPr>
          <w:spacing w:val="-1"/>
          <w:sz w:val="22"/>
          <w:szCs w:val="22"/>
          <w:lang w:val="en-GB"/>
        </w:rPr>
        <w:t>atrajotoj</w:t>
      </w:r>
      <w:proofErr w:type="spellEnd"/>
      <w:r w:rsidR="00B82F04" w:rsidRPr="00B74583">
        <w:rPr>
          <w:spacing w:val="-1"/>
          <w:sz w:val="22"/>
          <w:szCs w:val="22"/>
          <w:lang w:val="ru-RU"/>
        </w:rPr>
        <w:t xml:space="preserve">ų </w:t>
      </w:r>
      <w:proofErr w:type="spellStart"/>
      <w:r w:rsidR="008C1B80" w:rsidRPr="00B74583">
        <w:rPr>
          <w:spacing w:val="-1"/>
          <w:sz w:val="22"/>
          <w:szCs w:val="22"/>
          <w:lang w:val="en-GB"/>
        </w:rPr>
        <w:t>balt</w:t>
      </w:r>
      <w:r w:rsidR="009962B8" w:rsidRPr="00B74583">
        <w:rPr>
          <w:spacing w:val="-1"/>
          <w:sz w:val="22"/>
          <w:szCs w:val="22"/>
          <w:lang w:val="en-GB"/>
        </w:rPr>
        <w:t>y</w:t>
      </w:r>
      <w:r w:rsidR="008C1B80" w:rsidRPr="00B74583">
        <w:rPr>
          <w:spacing w:val="-1"/>
          <w:sz w:val="22"/>
          <w:szCs w:val="22"/>
          <w:lang w:val="en-GB"/>
        </w:rPr>
        <w:t>mai</w:t>
      </w:r>
      <w:proofErr w:type="spellEnd"/>
      <w:r w:rsidR="008C1B80" w:rsidRPr="00B74583">
        <w:rPr>
          <w:spacing w:val="-1"/>
          <w:sz w:val="22"/>
          <w:szCs w:val="22"/>
          <w:lang w:val="ru-RU"/>
        </w:rPr>
        <w:t xml:space="preserve">, </w:t>
      </w:r>
      <w:r w:rsidR="008C1B80" w:rsidRPr="00B74583">
        <w:rPr>
          <w:spacing w:val="-1"/>
          <w:sz w:val="22"/>
          <w:szCs w:val="22"/>
          <w:lang w:val="en-GB"/>
        </w:rPr>
        <w:t>i</w:t>
      </w:r>
      <w:r w:rsidR="008C1B80" w:rsidRPr="00B74583">
        <w:rPr>
          <w:spacing w:val="-1"/>
          <w:sz w:val="22"/>
          <w:szCs w:val="22"/>
          <w:lang w:val="ru-RU"/>
        </w:rPr>
        <w:t>š</w:t>
      </w:r>
      <w:proofErr w:type="spellStart"/>
      <w:r w:rsidR="008C1B80" w:rsidRPr="00B74583">
        <w:rPr>
          <w:spacing w:val="-1"/>
          <w:sz w:val="22"/>
          <w:szCs w:val="22"/>
          <w:lang w:val="en-GB"/>
        </w:rPr>
        <w:t>skyrus</w:t>
      </w:r>
      <w:proofErr w:type="spellEnd"/>
      <w:r w:rsidR="008C1B80" w:rsidRPr="00B74583">
        <w:rPr>
          <w:spacing w:val="-1"/>
          <w:sz w:val="22"/>
          <w:szCs w:val="22"/>
          <w:lang w:val="ru-RU"/>
        </w:rPr>
        <w:t xml:space="preserve"> </w:t>
      </w:r>
      <w:proofErr w:type="spellStart"/>
      <w:r w:rsidR="008C1B80" w:rsidRPr="00B74583">
        <w:rPr>
          <w:spacing w:val="-1"/>
          <w:sz w:val="22"/>
          <w:szCs w:val="22"/>
          <w:lang w:val="en-GB"/>
        </w:rPr>
        <w:t>pieno</w:t>
      </w:r>
      <w:proofErr w:type="spellEnd"/>
      <w:r w:rsidR="008C1B80" w:rsidRPr="00B74583">
        <w:rPr>
          <w:spacing w:val="-1"/>
          <w:sz w:val="22"/>
          <w:szCs w:val="22"/>
          <w:lang w:val="ru-RU"/>
        </w:rPr>
        <w:t xml:space="preserve"> </w:t>
      </w:r>
      <w:proofErr w:type="spellStart"/>
      <w:r w:rsidR="008C1B80" w:rsidRPr="00B74583">
        <w:rPr>
          <w:spacing w:val="-1"/>
          <w:sz w:val="22"/>
          <w:szCs w:val="22"/>
          <w:lang w:val="en-GB"/>
        </w:rPr>
        <w:t>balt</w:t>
      </w:r>
      <w:r w:rsidR="009962B8" w:rsidRPr="00B74583">
        <w:rPr>
          <w:spacing w:val="-1"/>
          <w:sz w:val="22"/>
          <w:szCs w:val="22"/>
          <w:lang w:val="en-GB"/>
        </w:rPr>
        <w:t>y</w:t>
      </w:r>
      <w:r w:rsidR="008C1B80" w:rsidRPr="00B74583">
        <w:rPr>
          <w:spacing w:val="-1"/>
          <w:sz w:val="22"/>
          <w:szCs w:val="22"/>
          <w:lang w:val="en-GB"/>
        </w:rPr>
        <w:t>m</w:t>
      </w:r>
      <w:r w:rsidR="009962B8" w:rsidRPr="00B74583">
        <w:rPr>
          <w:spacing w:val="-1"/>
          <w:sz w:val="22"/>
          <w:szCs w:val="22"/>
          <w:lang w:val="lt-LT"/>
        </w:rPr>
        <w:t>us</w:t>
      </w:r>
      <w:proofErr w:type="spellEnd"/>
      <w:r w:rsidR="008C1B80" w:rsidRPr="00B74583">
        <w:rPr>
          <w:spacing w:val="-1"/>
          <w:sz w:val="22"/>
          <w:szCs w:val="22"/>
          <w:lang w:val="ru-RU"/>
        </w:rPr>
        <w:t xml:space="preserve">. </w:t>
      </w:r>
      <w:r w:rsidR="008C1B80" w:rsidRPr="00B74583">
        <w:rPr>
          <w:spacing w:val="-1"/>
          <w:sz w:val="22"/>
          <w:szCs w:val="22"/>
          <w:lang w:val="lt-LT"/>
        </w:rPr>
        <w:t>/</w:t>
      </w:r>
    </w:p>
    <w:p w14:paraId="6584C72E" w14:textId="77777777" w:rsidR="009F6DFE" w:rsidRPr="00B74583" w:rsidRDefault="009F6DFE">
      <w:pPr>
        <w:widowControl w:val="0"/>
        <w:autoSpaceDE w:val="0"/>
        <w:jc w:val="both"/>
        <w:rPr>
          <w:spacing w:val="-1"/>
          <w:sz w:val="22"/>
          <w:szCs w:val="22"/>
          <w:lang w:val="en-GB"/>
        </w:rPr>
      </w:pPr>
      <w:r w:rsidRPr="00B74583">
        <w:rPr>
          <w:spacing w:val="-1"/>
          <w:sz w:val="22"/>
          <w:szCs w:val="22"/>
          <w:lang w:val="en-GB"/>
        </w:rPr>
        <w:t>The animals were not fed by fodder of animal origin, manufactured from protein processed from ruminant animals, excluding milk proteins. /</w:t>
      </w:r>
    </w:p>
    <w:p w14:paraId="31DA0E92" w14:textId="77777777" w:rsidR="009F6DFE" w:rsidRPr="00B74583" w:rsidRDefault="009F6DFE">
      <w:pPr>
        <w:widowControl w:val="0"/>
        <w:tabs>
          <w:tab w:val="left" w:pos="0"/>
        </w:tabs>
        <w:autoSpaceDE w:val="0"/>
        <w:jc w:val="both"/>
        <w:rPr>
          <w:i/>
          <w:iCs/>
          <w:sz w:val="22"/>
          <w:szCs w:val="22"/>
          <w:lang w:val="ru-RU"/>
        </w:rPr>
      </w:pPr>
      <w:r w:rsidRPr="00B74583">
        <w:rPr>
          <w:i/>
          <w:iCs/>
          <w:spacing w:val="-1"/>
          <w:sz w:val="22"/>
          <w:szCs w:val="22"/>
          <w:lang w:val="ru-RU"/>
        </w:rPr>
        <w:t>Ж</w:t>
      </w:r>
      <w:r w:rsidRPr="00B74583">
        <w:rPr>
          <w:i/>
          <w:iCs/>
          <w:sz w:val="22"/>
          <w:szCs w:val="22"/>
          <w:lang w:val="ru-RU"/>
        </w:rPr>
        <w:t>ивотные не получали корма животного происхождения, при производстве которых использовались белки, полученные от жвачных животных, за исключением белков молока.</w:t>
      </w:r>
    </w:p>
    <w:p w14:paraId="156DCF3C" w14:textId="77777777" w:rsidR="009F6DFE" w:rsidRPr="00E53D2A" w:rsidRDefault="009F6DFE">
      <w:pPr>
        <w:pStyle w:val="KeinLeerraum1"/>
        <w:tabs>
          <w:tab w:val="left" w:pos="0"/>
        </w:tabs>
        <w:jc w:val="both"/>
        <w:rPr>
          <w:rFonts w:ascii="Times New Roman" w:hAnsi="Times New Roman"/>
        </w:rPr>
      </w:pPr>
    </w:p>
    <w:p w14:paraId="30B3DC42" w14:textId="77777777" w:rsidR="00B82F04" w:rsidRPr="00E53D2A" w:rsidRDefault="009962B8">
      <w:pPr>
        <w:pStyle w:val="KeinLeerraum1"/>
        <w:jc w:val="both"/>
        <w:rPr>
          <w:rFonts w:ascii="Times New Roman" w:hAnsi="Times New Roman"/>
          <w:spacing w:val="-1"/>
        </w:rPr>
      </w:pPr>
      <w:proofErr w:type="spellStart"/>
      <w:r w:rsidRPr="00B74583">
        <w:rPr>
          <w:rFonts w:ascii="Times New Roman" w:hAnsi="Times New Roman"/>
          <w:spacing w:val="-1"/>
          <w:lang w:val="de-DE"/>
        </w:rPr>
        <w:t>Gyvuliai</w:t>
      </w:r>
      <w:proofErr w:type="spellEnd"/>
      <w:r w:rsidRPr="00E53D2A">
        <w:rPr>
          <w:rFonts w:ascii="Times New Roman" w:hAnsi="Times New Roman"/>
          <w:spacing w:val="-1"/>
        </w:rPr>
        <w:t xml:space="preserve"> </w:t>
      </w:r>
      <w:proofErr w:type="spellStart"/>
      <w:r w:rsidR="00B82F04" w:rsidRPr="00B74583">
        <w:rPr>
          <w:rFonts w:ascii="Times New Roman" w:hAnsi="Times New Roman"/>
          <w:spacing w:val="-1"/>
          <w:lang w:val="de-DE"/>
        </w:rPr>
        <w:t>negavo</w:t>
      </w:r>
      <w:proofErr w:type="spellEnd"/>
      <w:r w:rsidR="00B82F04" w:rsidRPr="00E53D2A">
        <w:rPr>
          <w:rFonts w:ascii="Times New Roman" w:hAnsi="Times New Roman"/>
          <w:spacing w:val="-1"/>
        </w:rPr>
        <w:t xml:space="preserve"> </w:t>
      </w:r>
      <w:proofErr w:type="spellStart"/>
      <w:r w:rsidR="00B82F04" w:rsidRPr="00B74583">
        <w:rPr>
          <w:rFonts w:ascii="Times New Roman" w:hAnsi="Times New Roman"/>
          <w:spacing w:val="-1"/>
          <w:lang w:val="de-DE"/>
        </w:rPr>
        <w:t>joki</w:t>
      </w:r>
      <w:proofErr w:type="spellEnd"/>
      <w:r w:rsidR="00B82F04" w:rsidRPr="00E53D2A">
        <w:rPr>
          <w:rFonts w:ascii="Times New Roman" w:hAnsi="Times New Roman"/>
          <w:spacing w:val="-1"/>
        </w:rPr>
        <w:t xml:space="preserve">ų </w:t>
      </w:r>
      <w:proofErr w:type="spellStart"/>
      <w:r w:rsidR="00B82F04" w:rsidRPr="00B74583">
        <w:rPr>
          <w:rFonts w:ascii="Times New Roman" w:hAnsi="Times New Roman"/>
          <w:spacing w:val="-1"/>
          <w:lang w:val="de-DE"/>
        </w:rPr>
        <w:t>nat</w:t>
      </w:r>
      <w:proofErr w:type="spellEnd"/>
      <w:r w:rsidR="00B82F04" w:rsidRPr="00E53D2A">
        <w:rPr>
          <w:rFonts w:ascii="Times New Roman" w:hAnsi="Times New Roman"/>
          <w:spacing w:val="-1"/>
        </w:rPr>
        <w:t>ū</w:t>
      </w:r>
      <w:proofErr w:type="spellStart"/>
      <w:r w:rsidR="00B82F04" w:rsidRPr="00B74583">
        <w:rPr>
          <w:rFonts w:ascii="Times New Roman" w:hAnsi="Times New Roman"/>
          <w:spacing w:val="-1"/>
          <w:lang w:val="de-DE"/>
        </w:rPr>
        <w:t>rali</w:t>
      </w:r>
      <w:proofErr w:type="spellEnd"/>
      <w:r w:rsidR="00B82F04" w:rsidRPr="00E53D2A">
        <w:rPr>
          <w:rFonts w:ascii="Times New Roman" w:hAnsi="Times New Roman"/>
          <w:spacing w:val="-1"/>
        </w:rPr>
        <w:t xml:space="preserve">ų </w:t>
      </w:r>
      <w:proofErr w:type="spellStart"/>
      <w:r w:rsidR="00B82F04" w:rsidRPr="00B74583">
        <w:rPr>
          <w:rFonts w:ascii="Times New Roman" w:hAnsi="Times New Roman"/>
          <w:spacing w:val="-1"/>
          <w:lang w:val="de-DE"/>
        </w:rPr>
        <w:t>ar</w:t>
      </w:r>
      <w:proofErr w:type="spellEnd"/>
      <w:r w:rsidR="00B82F04" w:rsidRPr="00E53D2A">
        <w:rPr>
          <w:rFonts w:ascii="Times New Roman" w:hAnsi="Times New Roman"/>
          <w:spacing w:val="-1"/>
        </w:rPr>
        <w:t xml:space="preserve"> </w:t>
      </w:r>
      <w:proofErr w:type="spellStart"/>
      <w:r w:rsidR="00B82F04" w:rsidRPr="00B74583">
        <w:rPr>
          <w:rFonts w:ascii="Times New Roman" w:hAnsi="Times New Roman"/>
          <w:spacing w:val="-1"/>
          <w:lang w:val="de-DE"/>
        </w:rPr>
        <w:t>sintetini</w:t>
      </w:r>
      <w:proofErr w:type="spellEnd"/>
      <w:r w:rsidR="00B82F04" w:rsidRPr="00E53D2A">
        <w:rPr>
          <w:rFonts w:ascii="Times New Roman" w:hAnsi="Times New Roman"/>
          <w:spacing w:val="-1"/>
        </w:rPr>
        <w:t xml:space="preserve">ų </w:t>
      </w:r>
      <w:proofErr w:type="spellStart"/>
      <w:r w:rsidR="00B82F04" w:rsidRPr="00B74583">
        <w:rPr>
          <w:rFonts w:ascii="Times New Roman" w:hAnsi="Times New Roman"/>
          <w:spacing w:val="-1"/>
          <w:lang w:val="de-DE"/>
        </w:rPr>
        <w:t>estrogenini</w:t>
      </w:r>
      <w:proofErr w:type="spellEnd"/>
      <w:r w:rsidR="00B82F04" w:rsidRPr="00E53D2A">
        <w:rPr>
          <w:rFonts w:ascii="Times New Roman" w:hAnsi="Times New Roman"/>
          <w:spacing w:val="-1"/>
        </w:rPr>
        <w:t xml:space="preserve">ų, </w:t>
      </w:r>
      <w:proofErr w:type="spellStart"/>
      <w:r w:rsidR="00B82F04" w:rsidRPr="00B74583">
        <w:rPr>
          <w:rFonts w:ascii="Times New Roman" w:hAnsi="Times New Roman"/>
          <w:spacing w:val="-1"/>
          <w:lang w:val="de-DE"/>
        </w:rPr>
        <w:t>hormonini</w:t>
      </w:r>
      <w:proofErr w:type="spellEnd"/>
      <w:r w:rsidR="00B82F04" w:rsidRPr="00E53D2A">
        <w:rPr>
          <w:rFonts w:ascii="Times New Roman" w:hAnsi="Times New Roman"/>
          <w:spacing w:val="-1"/>
        </w:rPr>
        <w:t xml:space="preserve">ų </w:t>
      </w:r>
      <w:proofErr w:type="spellStart"/>
      <w:r w:rsidR="00B82F04" w:rsidRPr="00B74583">
        <w:rPr>
          <w:rFonts w:ascii="Times New Roman" w:hAnsi="Times New Roman"/>
          <w:spacing w:val="-1"/>
          <w:lang w:val="de-DE"/>
        </w:rPr>
        <w:t>med</w:t>
      </w:r>
      <w:proofErr w:type="spellEnd"/>
      <w:r w:rsidR="00B82F04" w:rsidRPr="00E53D2A">
        <w:rPr>
          <w:rFonts w:ascii="Times New Roman" w:hAnsi="Times New Roman"/>
          <w:spacing w:val="-1"/>
        </w:rPr>
        <w:t>ž</w:t>
      </w:r>
      <w:proofErr w:type="spellStart"/>
      <w:r w:rsidR="00B82F04" w:rsidRPr="00B74583">
        <w:rPr>
          <w:rFonts w:ascii="Times New Roman" w:hAnsi="Times New Roman"/>
          <w:spacing w:val="-1"/>
          <w:lang w:val="de-DE"/>
        </w:rPr>
        <w:t>iag</w:t>
      </w:r>
      <w:proofErr w:type="spellEnd"/>
      <w:r w:rsidR="00B82F04" w:rsidRPr="00E53D2A">
        <w:rPr>
          <w:rFonts w:ascii="Times New Roman" w:hAnsi="Times New Roman"/>
          <w:spacing w:val="-1"/>
        </w:rPr>
        <w:t xml:space="preserve">ų </w:t>
      </w:r>
      <w:proofErr w:type="spellStart"/>
      <w:r w:rsidR="00B82F04" w:rsidRPr="00B74583">
        <w:rPr>
          <w:rFonts w:ascii="Times New Roman" w:hAnsi="Times New Roman"/>
          <w:spacing w:val="-1"/>
          <w:lang w:val="de-DE"/>
        </w:rPr>
        <w:t>ar</w:t>
      </w:r>
      <w:proofErr w:type="spellEnd"/>
      <w:r w:rsidR="00B82F04" w:rsidRPr="00E53D2A">
        <w:rPr>
          <w:rFonts w:ascii="Times New Roman" w:hAnsi="Times New Roman"/>
          <w:spacing w:val="-1"/>
        </w:rPr>
        <w:t xml:space="preserve"> </w:t>
      </w:r>
      <w:proofErr w:type="spellStart"/>
      <w:r w:rsidR="00B82F04" w:rsidRPr="00B74583">
        <w:rPr>
          <w:rFonts w:ascii="Times New Roman" w:hAnsi="Times New Roman"/>
          <w:spacing w:val="-1"/>
          <w:lang w:val="de-DE"/>
        </w:rPr>
        <w:t>tirostatini</w:t>
      </w:r>
      <w:proofErr w:type="spellEnd"/>
      <w:r w:rsidR="00B82F04" w:rsidRPr="00E53D2A">
        <w:rPr>
          <w:rFonts w:ascii="Times New Roman" w:hAnsi="Times New Roman"/>
          <w:spacing w:val="-1"/>
        </w:rPr>
        <w:t xml:space="preserve">ų </w:t>
      </w:r>
      <w:proofErr w:type="spellStart"/>
      <w:r w:rsidR="00B82F04" w:rsidRPr="00B74583">
        <w:rPr>
          <w:rFonts w:ascii="Times New Roman" w:hAnsi="Times New Roman"/>
          <w:spacing w:val="-1"/>
          <w:lang w:val="de-DE"/>
        </w:rPr>
        <w:t>preparat</w:t>
      </w:r>
      <w:proofErr w:type="spellEnd"/>
      <w:r w:rsidR="00B82F04" w:rsidRPr="00E53D2A">
        <w:rPr>
          <w:rFonts w:ascii="Times New Roman" w:hAnsi="Times New Roman"/>
          <w:spacing w:val="-1"/>
        </w:rPr>
        <w:t>ų. /</w:t>
      </w:r>
    </w:p>
    <w:p w14:paraId="7F1590F0" w14:textId="77777777" w:rsidR="009F6DFE" w:rsidRPr="00B74583" w:rsidRDefault="009F6DFE">
      <w:pPr>
        <w:pStyle w:val="KeinLeerraum1"/>
        <w:jc w:val="both"/>
        <w:rPr>
          <w:rFonts w:ascii="Times New Roman" w:hAnsi="Times New Roman"/>
          <w:spacing w:val="-1"/>
          <w:lang w:val="en-US"/>
        </w:rPr>
      </w:pPr>
      <w:r w:rsidRPr="00B74583">
        <w:rPr>
          <w:rFonts w:ascii="Times New Roman" w:hAnsi="Times New Roman"/>
          <w:spacing w:val="-1"/>
          <w:lang w:val="en-US"/>
        </w:rPr>
        <w:t xml:space="preserve">Animals have not been treated with natural or synthetic </w:t>
      </w:r>
      <w:proofErr w:type="spellStart"/>
      <w:r w:rsidRPr="00B74583">
        <w:rPr>
          <w:rFonts w:ascii="Times New Roman" w:hAnsi="Times New Roman"/>
          <w:spacing w:val="-1"/>
          <w:lang w:val="en-US"/>
        </w:rPr>
        <w:t>oestrogenic</w:t>
      </w:r>
      <w:proofErr w:type="spellEnd"/>
      <w:r w:rsidRPr="00B74583">
        <w:rPr>
          <w:rFonts w:ascii="Times New Roman" w:hAnsi="Times New Roman"/>
          <w:spacing w:val="-1"/>
          <w:lang w:val="en-US"/>
        </w:rPr>
        <w:t xml:space="preserve">, hormonal substances and </w:t>
      </w:r>
      <w:proofErr w:type="spellStart"/>
      <w:r w:rsidRPr="00B74583">
        <w:rPr>
          <w:rFonts w:ascii="Times New Roman" w:hAnsi="Times New Roman"/>
          <w:spacing w:val="-1"/>
          <w:lang w:val="en-US"/>
        </w:rPr>
        <w:t>thyreostatic</w:t>
      </w:r>
      <w:proofErr w:type="spellEnd"/>
      <w:r w:rsidRPr="00B74583">
        <w:rPr>
          <w:rFonts w:ascii="Times New Roman" w:hAnsi="Times New Roman"/>
          <w:spacing w:val="-1"/>
          <w:lang w:val="en-US"/>
        </w:rPr>
        <w:t xml:space="preserve"> preparations. /</w:t>
      </w:r>
    </w:p>
    <w:p w14:paraId="79663388" w14:textId="77777777" w:rsidR="009F6DFE" w:rsidRPr="00B74583" w:rsidRDefault="009F6DFE">
      <w:pPr>
        <w:pStyle w:val="KeinLeerraum1"/>
        <w:jc w:val="both"/>
        <w:rPr>
          <w:rFonts w:ascii="Times New Roman" w:hAnsi="Times New Roman"/>
          <w:i/>
        </w:rPr>
      </w:pPr>
      <w:r w:rsidRPr="00B74583">
        <w:rPr>
          <w:rFonts w:ascii="Times New Roman" w:hAnsi="Times New Roman"/>
          <w:i/>
        </w:rPr>
        <w:t>Животные не подвергались воздействию натуральных или синтетических эстрогенных, гормональных веществ и тиреостатических препаратов.</w:t>
      </w:r>
    </w:p>
    <w:p w14:paraId="60D3DB6B" w14:textId="77777777" w:rsidR="009F6DFE" w:rsidRPr="00E53D2A" w:rsidRDefault="009F6DFE">
      <w:pPr>
        <w:pStyle w:val="KeinLeerraum1"/>
        <w:jc w:val="both"/>
        <w:rPr>
          <w:rFonts w:ascii="Times New Roman" w:hAnsi="Times New Roman"/>
        </w:rPr>
      </w:pPr>
    </w:p>
    <w:p w14:paraId="3A95912E" w14:textId="77777777" w:rsidR="00E31FB9" w:rsidRPr="00E53D2A" w:rsidRDefault="00E31FB9">
      <w:pPr>
        <w:pStyle w:val="KeinLeerraum1"/>
        <w:jc w:val="both"/>
        <w:rPr>
          <w:rFonts w:ascii="Times New Roman" w:hAnsi="Times New Roman"/>
          <w:b/>
          <w:spacing w:val="-1"/>
        </w:rPr>
      </w:pPr>
      <w:r w:rsidRPr="00B74583">
        <w:rPr>
          <w:rFonts w:ascii="Times New Roman" w:hAnsi="Times New Roman"/>
          <w:lang w:val="lt-LT"/>
        </w:rPr>
        <w:t xml:space="preserve">Į </w:t>
      </w:r>
      <w:proofErr w:type="spellStart"/>
      <w:r w:rsidR="008664CD" w:rsidRPr="00B74583">
        <w:rPr>
          <w:rFonts w:ascii="Times New Roman" w:hAnsi="Times New Roman"/>
          <w:bCs/>
          <w:lang w:val="de-DE"/>
        </w:rPr>
        <w:t>Tad</w:t>
      </w:r>
      <w:proofErr w:type="spellEnd"/>
      <w:r w:rsidR="008664CD" w:rsidRPr="00E53D2A">
        <w:rPr>
          <w:rFonts w:ascii="Times New Roman" w:hAnsi="Times New Roman"/>
          <w:bCs/>
        </w:rPr>
        <w:t>ž</w:t>
      </w:r>
      <w:proofErr w:type="spellStart"/>
      <w:r w:rsidR="008664CD" w:rsidRPr="00B74583">
        <w:rPr>
          <w:rFonts w:ascii="Times New Roman" w:hAnsi="Times New Roman"/>
          <w:bCs/>
          <w:lang w:val="de-DE"/>
        </w:rPr>
        <w:t>ikistan</w:t>
      </w:r>
      <w:proofErr w:type="spellEnd"/>
      <w:r w:rsidRPr="00B74583">
        <w:rPr>
          <w:rFonts w:ascii="Times New Roman" w:hAnsi="Times New Roman"/>
          <w:lang w:val="lt-LT"/>
        </w:rPr>
        <w:t xml:space="preserve">o Respubliką </w:t>
      </w:r>
      <w:proofErr w:type="spellStart"/>
      <w:r w:rsidRPr="00B74583">
        <w:rPr>
          <w:rFonts w:ascii="Times New Roman" w:hAnsi="Times New Roman"/>
          <w:lang w:val="de-DE"/>
        </w:rPr>
        <w:t>siuntimui</w:t>
      </w:r>
      <w:proofErr w:type="spellEnd"/>
      <w:r w:rsidRPr="00E53D2A">
        <w:rPr>
          <w:rFonts w:ascii="Times New Roman" w:hAnsi="Times New Roman"/>
        </w:rPr>
        <w:t xml:space="preserve"> </w:t>
      </w:r>
      <w:proofErr w:type="spellStart"/>
      <w:r w:rsidR="006A2062" w:rsidRPr="00B74583">
        <w:rPr>
          <w:rFonts w:ascii="Times New Roman" w:hAnsi="Times New Roman"/>
          <w:lang w:val="de-DE"/>
        </w:rPr>
        <w:t>atrinkt</w:t>
      </w:r>
      <w:proofErr w:type="spellEnd"/>
      <w:r w:rsidR="006A2062" w:rsidRPr="00E53D2A">
        <w:rPr>
          <w:rFonts w:ascii="Times New Roman" w:hAnsi="Times New Roman"/>
        </w:rPr>
        <w:t xml:space="preserve">ų </w:t>
      </w:r>
      <w:proofErr w:type="spellStart"/>
      <w:r w:rsidR="009962B8" w:rsidRPr="00B74583">
        <w:rPr>
          <w:rFonts w:ascii="Times New Roman" w:hAnsi="Times New Roman"/>
          <w:lang w:val="de-DE"/>
        </w:rPr>
        <w:t>gyv</w:t>
      </w:r>
      <w:proofErr w:type="spellEnd"/>
      <w:r w:rsidR="009962B8" w:rsidRPr="00B74583">
        <w:rPr>
          <w:rFonts w:ascii="Times New Roman" w:hAnsi="Times New Roman"/>
          <w:lang w:val="lt-LT"/>
        </w:rPr>
        <w:t>uli</w:t>
      </w:r>
      <w:r w:rsidR="006A2062" w:rsidRPr="00B74583">
        <w:rPr>
          <w:rFonts w:ascii="Times New Roman" w:hAnsi="Times New Roman"/>
          <w:lang w:val="lt-LT"/>
        </w:rPr>
        <w:t xml:space="preserve">ų </w:t>
      </w:r>
      <w:r w:rsidRPr="00B74583">
        <w:rPr>
          <w:rFonts w:ascii="Times New Roman" w:hAnsi="Times New Roman"/>
          <w:lang w:val="de-DE"/>
        </w:rPr>
        <w:t>per</w:t>
      </w:r>
      <w:r w:rsidRPr="00E53D2A">
        <w:rPr>
          <w:rFonts w:ascii="Times New Roman" w:hAnsi="Times New Roman"/>
        </w:rPr>
        <w:t xml:space="preserve"> 21 </w:t>
      </w:r>
      <w:r w:rsidR="006A2062" w:rsidRPr="00B74583">
        <w:rPr>
          <w:rFonts w:ascii="Times New Roman" w:hAnsi="Times New Roman"/>
          <w:lang w:val="de-DE"/>
        </w:rPr>
        <w:t>dien</w:t>
      </w:r>
      <w:r w:rsidR="006A2062" w:rsidRPr="00B74583">
        <w:rPr>
          <w:rFonts w:ascii="Times New Roman" w:hAnsi="Times New Roman"/>
          <w:lang w:val="lt-LT"/>
        </w:rPr>
        <w:t>ą</w:t>
      </w:r>
      <w:r w:rsidR="006A2062" w:rsidRPr="00E53D2A">
        <w:rPr>
          <w:rFonts w:ascii="Times New Roman" w:hAnsi="Times New Roman"/>
        </w:rPr>
        <w:t xml:space="preserve"> </w:t>
      </w:r>
      <w:proofErr w:type="spellStart"/>
      <w:r w:rsidR="006A2062" w:rsidRPr="00B74583">
        <w:rPr>
          <w:rFonts w:ascii="Times New Roman" w:hAnsi="Times New Roman"/>
          <w:lang w:val="de-DE"/>
        </w:rPr>
        <w:t>iki</w:t>
      </w:r>
      <w:proofErr w:type="spellEnd"/>
      <w:r w:rsidR="009962B8" w:rsidRPr="00E53D2A">
        <w:rPr>
          <w:rFonts w:ascii="Times New Roman" w:hAnsi="Times New Roman"/>
        </w:rPr>
        <w:t xml:space="preserve"> </w:t>
      </w:r>
      <w:r w:rsidR="006A2062" w:rsidRPr="00B74583">
        <w:rPr>
          <w:rFonts w:ascii="Times New Roman" w:hAnsi="Times New Roman"/>
          <w:lang w:val="de-DE"/>
        </w:rPr>
        <w:t>i</w:t>
      </w:r>
      <w:r w:rsidR="006A2062" w:rsidRPr="00E53D2A">
        <w:rPr>
          <w:rFonts w:ascii="Times New Roman" w:hAnsi="Times New Roman"/>
        </w:rPr>
        <w:t>š</w:t>
      </w:r>
      <w:proofErr w:type="spellStart"/>
      <w:r w:rsidR="006A2062" w:rsidRPr="00B74583">
        <w:rPr>
          <w:rFonts w:ascii="Times New Roman" w:hAnsi="Times New Roman"/>
          <w:lang w:val="de-DE"/>
        </w:rPr>
        <w:t>siuntim</w:t>
      </w:r>
      <w:proofErr w:type="spellEnd"/>
      <w:r w:rsidR="006A2062" w:rsidRPr="00B74583">
        <w:rPr>
          <w:rFonts w:ascii="Times New Roman" w:hAnsi="Times New Roman"/>
          <w:lang w:val="lt-LT"/>
        </w:rPr>
        <w:t>o</w:t>
      </w:r>
      <w:r w:rsidR="006A2062" w:rsidRPr="00E53D2A">
        <w:rPr>
          <w:rFonts w:ascii="Times New Roman" w:hAnsi="Times New Roman"/>
        </w:rPr>
        <w:t xml:space="preserve"> </w:t>
      </w:r>
      <w:r w:rsidR="00115D82" w:rsidRPr="00B74583">
        <w:rPr>
          <w:rFonts w:ascii="Times New Roman" w:hAnsi="Times New Roman"/>
          <w:lang w:val="lt-LT"/>
        </w:rPr>
        <w:t>atlikti</w:t>
      </w:r>
      <w:r w:rsidRPr="00E53D2A">
        <w:rPr>
          <w:rFonts w:ascii="Times New Roman" w:hAnsi="Times New Roman"/>
        </w:rPr>
        <w:t xml:space="preserve"> </w:t>
      </w:r>
      <w:r w:rsidR="006A2062" w:rsidRPr="00B74583">
        <w:rPr>
          <w:rFonts w:ascii="Times New Roman" w:hAnsi="Times New Roman"/>
          <w:lang w:val="lt-LT"/>
        </w:rPr>
        <w:t xml:space="preserve">nurodytų ligų </w:t>
      </w:r>
      <w:r w:rsidR="00115D82" w:rsidRPr="00B74583">
        <w:rPr>
          <w:rFonts w:ascii="Times New Roman" w:hAnsi="Times New Roman"/>
          <w:lang w:val="lt-LT"/>
        </w:rPr>
        <w:t xml:space="preserve">diagnostiniai </w:t>
      </w:r>
      <w:proofErr w:type="spellStart"/>
      <w:r w:rsidRPr="00B74583">
        <w:rPr>
          <w:rFonts w:ascii="Times New Roman" w:hAnsi="Times New Roman"/>
          <w:lang w:val="de-DE"/>
        </w:rPr>
        <w:t>tyrima</w:t>
      </w:r>
      <w:r w:rsidR="00115D82" w:rsidRPr="00B74583">
        <w:rPr>
          <w:rFonts w:ascii="Times New Roman" w:hAnsi="Times New Roman"/>
          <w:lang w:val="de-DE"/>
        </w:rPr>
        <w:t>i</w:t>
      </w:r>
      <w:proofErr w:type="spellEnd"/>
      <w:r w:rsidRPr="00E53D2A">
        <w:rPr>
          <w:rFonts w:ascii="Times New Roman" w:hAnsi="Times New Roman"/>
        </w:rPr>
        <w:t xml:space="preserve"> š</w:t>
      </w:r>
      <w:proofErr w:type="spellStart"/>
      <w:r w:rsidRPr="00B74583">
        <w:rPr>
          <w:rFonts w:ascii="Times New Roman" w:hAnsi="Times New Roman"/>
          <w:lang w:val="de-DE"/>
        </w:rPr>
        <w:t>alies</w:t>
      </w:r>
      <w:proofErr w:type="spellEnd"/>
      <w:r w:rsidRPr="00E53D2A">
        <w:rPr>
          <w:rFonts w:ascii="Times New Roman" w:hAnsi="Times New Roman"/>
        </w:rPr>
        <w:t xml:space="preserve"> </w:t>
      </w:r>
      <w:proofErr w:type="spellStart"/>
      <w:r w:rsidRPr="00B74583">
        <w:rPr>
          <w:rFonts w:ascii="Times New Roman" w:hAnsi="Times New Roman"/>
          <w:lang w:val="de-DE"/>
        </w:rPr>
        <w:t>eksportuotojos</w:t>
      </w:r>
      <w:proofErr w:type="spellEnd"/>
      <w:r w:rsidRPr="00E53D2A">
        <w:rPr>
          <w:rFonts w:ascii="Times New Roman" w:hAnsi="Times New Roman"/>
        </w:rPr>
        <w:t xml:space="preserve"> </w:t>
      </w:r>
      <w:r w:rsidR="006A2062" w:rsidRPr="00B74583">
        <w:rPr>
          <w:rFonts w:ascii="Times New Roman" w:hAnsi="Times New Roman"/>
          <w:lang w:val="lt-LT"/>
        </w:rPr>
        <w:t xml:space="preserve">patvirtintais </w:t>
      </w:r>
      <w:proofErr w:type="spellStart"/>
      <w:r w:rsidR="00FE2939" w:rsidRPr="00B74583">
        <w:rPr>
          <w:rFonts w:ascii="Times New Roman" w:hAnsi="Times New Roman"/>
          <w:lang w:val="de-DE"/>
        </w:rPr>
        <w:t>metodais</w:t>
      </w:r>
      <w:proofErr w:type="spellEnd"/>
      <w:r w:rsidR="00FE2939" w:rsidRPr="00E53D2A">
        <w:rPr>
          <w:rFonts w:ascii="Times New Roman" w:hAnsi="Times New Roman"/>
        </w:rPr>
        <w:t xml:space="preserve"> </w:t>
      </w:r>
      <w:proofErr w:type="spellStart"/>
      <w:r w:rsidRPr="00B74583">
        <w:rPr>
          <w:rFonts w:ascii="Times New Roman" w:hAnsi="Times New Roman"/>
          <w:lang w:val="de-DE"/>
        </w:rPr>
        <w:t>oficialioje</w:t>
      </w:r>
      <w:proofErr w:type="spellEnd"/>
      <w:r w:rsidRPr="00E53D2A">
        <w:rPr>
          <w:rFonts w:ascii="Times New Roman" w:hAnsi="Times New Roman"/>
        </w:rPr>
        <w:t xml:space="preserve"> </w:t>
      </w:r>
      <w:proofErr w:type="spellStart"/>
      <w:r w:rsidRPr="00B74583">
        <w:rPr>
          <w:rFonts w:ascii="Times New Roman" w:hAnsi="Times New Roman"/>
          <w:lang w:val="de-DE"/>
        </w:rPr>
        <w:t>laboratorijoje</w:t>
      </w:r>
      <w:proofErr w:type="spellEnd"/>
      <w:r w:rsidR="006A2062" w:rsidRPr="00B74583">
        <w:rPr>
          <w:rFonts w:ascii="Times New Roman" w:hAnsi="Times New Roman"/>
          <w:lang w:val="lt-LT"/>
        </w:rPr>
        <w:t xml:space="preserve">, tyrimų rezultatai neigiami </w:t>
      </w:r>
      <w:r w:rsidRPr="00E53D2A">
        <w:rPr>
          <w:rFonts w:ascii="Times New Roman" w:hAnsi="Times New Roman"/>
        </w:rPr>
        <w:t>(</w:t>
      </w:r>
      <w:proofErr w:type="spellStart"/>
      <w:r w:rsidRPr="00B74583">
        <w:rPr>
          <w:rFonts w:ascii="Times New Roman" w:hAnsi="Times New Roman"/>
          <w:lang w:val="de-DE"/>
        </w:rPr>
        <w:t>nurodyti</w:t>
      </w:r>
      <w:proofErr w:type="spellEnd"/>
      <w:r w:rsidRPr="00E53D2A">
        <w:rPr>
          <w:rFonts w:ascii="Times New Roman" w:hAnsi="Times New Roman"/>
        </w:rPr>
        <w:t xml:space="preserve"> </w:t>
      </w:r>
      <w:r w:rsidR="005C49FC" w:rsidRPr="00B74583">
        <w:rPr>
          <w:rFonts w:ascii="Times New Roman" w:hAnsi="Times New Roman"/>
          <w:lang w:val="de-DE"/>
        </w:rPr>
        <w:t>dat</w:t>
      </w:r>
      <w:r w:rsidR="005C49FC" w:rsidRPr="00E53D2A">
        <w:rPr>
          <w:rFonts w:ascii="Times New Roman" w:hAnsi="Times New Roman"/>
        </w:rPr>
        <w:t xml:space="preserve">ą </w:t>
      </w:r>
      <w:r w:rsidR="005C49FC" w:rsidRPr="00B74583">
        <w:rPr>
          <w:rFonts w:ascii="Times New Roman" w:hAnsi="Times New Roman"/>
          <w:lang w:val="de-DE"/>
        </w:rPr>
        <w:t>ir</w:t>
      </w:r>
      <w:r w:rsidR="005C49FC" w:rsidRPr="00E53D2A">
        <w:rPr>
          <w:rFonts w:ascii="Times New Roman" w:hAnsi="Times New Roman"/>
        </w:rPr>
        <w:t xml:space="preserve"> </w:t>
      </w:r>
      <w:proofErr w:type="spellStart"/>
      <w:r w:rsidR="005C49FC" w:rsidRPr="00B74583">
        <w:rPr>
          <w:rFonts w:ascii="Times New Roman" w:hAnsi="Times New Roman"/>
          <w:lang w:val="de-DE"/>
        </w:rPr>
        <w:t>tyrimo</w:t>
      </w:r>
      <w:proofErr w:type="spellEnd"/>
      <w:r w:rsidR="005C49FC" w:rsidRPr="00E53D2A">
        <w:rPr>
          <w:rFonts w:ascii="Times New Roman" w:hAnsi="Times New Roman"/>
        </w:rPr>
        <w:t xml:space="preserve"> </w:t>
      </w:r>
      <w:proofErr w:type="spellStart"/>
      <w:r w:rsidR="005C49FC" w:rsidRPr="00B74583">
        <w:rPr>
          <w:rFonts w:ascii="Times New Roman" w:hAnsi="Times New Roman"/>
          <w:lang w:val="de-DE"/>
        </w:rPr>
        <w:t>metod</w:t>
      </w:r>
      <w:proofErr w:type="spellEnd"/>
      <w:r w:rsidR="0053023D" w:rsidRPr="00E53D2A">
        <w:rPr>
          <w:rFonts w:ascii="Times New Roman" w:hAnsi="Times New Roman"/>
        </w:rPr>
        <w:t>ą</w:t>
      </w:r>
      <w:r w:rsidRPr="00E53D2A">
        <w:rPr>
          <w:rFonts w:ascii="Times New Roman" w:hAnsi="Times New Roman"/>
        </w:rPr>
        <w:t xml:space="preserve">): </w:t>
      </w:r>
      <w:r w:rsidRPr="00E53D2A">
        <w:rPr>
          <w:rFonts w:ascii="Times New Roman" w:hAnsi="Times New Roman"/>
          <w:b/>
          <w:spacing w:val="-1"/>
          <w:sz w:val="24"/>
          <w:szCs w:val="24"/>
          <w:vertAlign w:val="superscript"/>
        </w:rPr>
        <w:t>(1)</w:t>
      </w:r>
      <w:r w:rsidRPr="00E53D2A">
        <w:rPr>
          <w:rFonts w:ascii="Times New Roman" w:hAnsi="Times New Roman"/>
          <w:b/>
          <w:spacing w:val="-1"/>
        </w:rPr>
        <w:t>/</w:t>
      </w:r>
    </w:p>
    <w:p w14:paraId="16EF6E7A" w14:textId="77777777" w:rsidR="009F6DFE" w:rsidRPr="00B74583" w:rsidRDefault="009F6DFE">
      <w:pPr>
        <w:pStyle w:val="KeinLeerraum1"/>
        <w:jc w:val="both"/>
        <w:rPr>
          <w:rFonts w:ascii="Times New Roman" w:hAnsi="Times New Roman"/>
          <w:b/>
          <w:spacing w:val="-1"/>
          <w:lang w:val="en-GB"/>
        </w:rPr>
      </w:pPr>
      <w:r w:rsidRPr="00B74583">
        <w:rPr>
          <w:rFonts w:ascii="Times New Roman" w:hAnsi="Times New Roman"/>
          <w:lang w:val="en-US"/>
        </w:rPr>
        <w:t xml:space="preserve">The animals intended for export to the Republic of </w:t>
      </w:r>
      <w:r w:rsidR="00030F65" w:rsidRPr="00B74583">
        <w:rPr>
          <w:rFonts w:ascii="Times New Roman" w:hAnsi="Times New Roman"/>
          <w:lang w:val="en-US"/>
        </w:rPr>
        <w:t xml:space="preserve"> </w:t>
      </w:r>
      <w:r w:rsidR="008664CD" w:rsidRPr="00B74583">
        <w:rPr>
          <w:rFonts w:ascii="Times New Roman" w:hAnsi="Times New Roman"/>
          <w:bCs/>
          <w:lang w:val="en-US"/>
        </w:rPr>
        <w:t>Tajikistan</w:t>
      </w:r>
      <w:r w:rsidRPr="00B74583">
        <w:rPr>
          <w:rFonts w:ascii="Times New Roman" w:hAnsi="Times New Roman"/>
          <w:lang w:val="en-US"/>
        </w:rPr>
        <w:t xml:space="preserve"> were taken blood samples within 21 days before shipment and </w:t>
      </w:r>
      <w:r w:rsidRPr="00B74583">
        <w:rPr>
          <w:rFonts w:ascii="Times New Roman" w:hAnsi="Times New Roman"/>
          <w:spacing w:val="-1"/>
          <w:lang w:val="en-GB"/>
        </w:rPr>
        <w:t xml:space="preserve">were tested in official laboratory by the methods, approved in the exporting country, with negative results </w:t>
      </w:r>
      <w:r w:rsidRPr="00B74583">
        <w:rPr>
          <w:rFonts w:ascii="Times New Roman" w:hAnsi="Times New Roman"/>
          <w:lang w:val="en-US"/>
        </w:rPr>
        <w:t xml:space="preserve">for the following diseases </w:t>
      </w:r>
      <w:r w:rsidRPr="00B74583">
        <w:rPr>
          <w:rFonts w:ascii="Times New Roman" w:hAnsi="Times New Roman"/>
          <w:spacing w:val="-1"/>
          <w:lang w:val="en-GB"/>
        </w:rPr>
        <w:t xml:space="preserve">(indicate </w:t>
      </w:r>
      <w:r w:rsidR="005C49FC" w:rsidRPr="00B74583">
        <w:rPr>
          <w:rFonts w:ascii="Times New Roman" w:hAnsi="Times New Roman"/>
          <w:lang w:val="en-US"/>
        </w:rPr>
        <w:t xml:space="preserve">date and method </w:t>
      </w:r>
      <w:r w:rsidRPr="00B74583">
        <w:rPr>
          <w:rFonts w:ascii="Times New Roman" w:hAnsi="Times New Roman"/>
          <w:spacing w:val="-1"/>
          <w:lang w:val="en-GB"/>
        </w:rPr>
        <w:t xml:space="preserve">of testing): </w:t>
      </w:r>
      <w:r w:rsidRPr="00B74583">
        <w:rPr>
          <w:rFonts w:ascii="Times New Roman" w:hAnsi="Times New Roman"/>
          <w:b/>
          <w:spacing w:val="-1"/>
          <w:sz w:val="24"/>
          <w:szCs w:val="24"/>
          <w:vertAlign w:val="superscript"/>
          <w:lang w:val="en-GB"/>
        </w:rPr>
        <w:t>(1)</w:t>
      </w:r>
      <w:r w:rsidRPr="00B74583">
        <w:rPr>
          <w:rFonts w:ascii="Times New Roman" w:hAnsi="Times New Roman"/>
          <w:b/>
          <w:spacing w:val="-1"/>
          <w:lang w:val="en-GB"/>
        </w:rPr>
        <w:t>/</w:t>
      </w:r>
    </w:p>
    <w:p w14:paraId="7A6DECD9" w14:textId="77777777" w:rsidR="009F6DFE" w:rsidRPr="00B74583" w:rsidRDefault="009F6DFE">
      <w:pPr>
        <w:pStyle w:val="KeinLeerraum1"/>
        <w:jc w:val="both"/>
        <w:rPr>
          <w:rFonts w:ascii="Times New Roman" w:hAnsi="Times New Roman"/>
          <w:b/>
          <w:i/>
          <w:spacing w:val="-1"/>
          <w:sz w:val="24"/>
          <w:szCs w:val="24"/>
          <w:vertAlign w:val="superscript"/>
        </w:rPr>
      </w:pPr>
      <w:r w:rsidRPr="00B74583">
        <w:rPr>
          <w:rFonts w:ascii="Times New Roman" w:hAnsi="Times New Roman"/>
          <w:i/>
          <w:iCs/>
        </w:rPr>
        <w:t xml:space="preserve">У отобранных для отправки на территорию Республики </w:t>
      </w:r>
      <w:r w:rsidR="008664CD" w:rsidRPr="00B74583">
        <w:rPr>
          <w:rFonts w:ascii="Times New Roman" w:hAnsi="Times New Roman"/>
          <w:bCs/>
          <w:i/>
        </w:rPr>
        <w:t>Таджикистан</w:t>
      </w:r>
      <w:r w:rsidRPr="00B74583">
        <w:rPr>
          <w:rFonts w:ascii="Times New Roman" w:hAnsi="Times New Roman"/>
          <w:i/>
          <w:iCs/>
        </w:rPr>
        <w:t xml:space="preserve"> животных в течение 21 дня до отгрузки были взяты пробы крови на анализ и исследованы в официальной лабаратории методами, принятыми в стране экспортера на следующие болезни с отрицательными результатами</w:t>
      </w:r>
      <w:r w:rsidRPr="00B74583">
        <w:rPr>
          <w:rFonts w:ascii="Times New Roman" w:hAnsi="Times New Roman"/>
          <w:i/>
        </w:rPr>
        <w:t xml:space="preserve"> (указать </w:t>
      </w:r>
      <w:r w:rsidR="00770D69" w:rsidRPr="00B74583">
        <w:rPr>
          <w:rFonts w:ascii="Times New Roman" w:hAnsi="Times New Roman"/>
          <w:i/>
        </w:rPr>
        <w:t xml:space="preserve">указать дату и метод </w:t>
      </w:r>
      <w:r w:rsidRPr="00B74583">
        <w:rPr>
          <w:rFonts w:ascii="Times New Roman" w:hAnsi="Times New Roman"/>
          <w:i/>
        </w:rPr>
        <w:t>исследования)</w:t>
      </w:r>
      <w:r w:rsidRPr="00B74583">
        <w:rPr>
          <w:rFonts w:ascii="Times New Roman" w:hAnsi="Times New Roman"/>
          <w:i/>
          <w:iCs/>
        </w:rPr>
        <w:t>:</w:t>
      </w:r>
      <w:r w:rsidRPr="00B74583">
        <w:rPr>
          <w:rFonts w:ascii="Times New Roman" w:hAnsi="Times New Roman"/>
          <w:i/>
          <w:spacing w:val="-1"/>
        </w:rPr>
        <w:t xml:space="preserve"> </w:t>
      </w:r>
      <w:r w:rsidRPr="00B74583">
        <w:rPr>
          <w:rFonts w:ascii="Times New Roman" w:hAnsi="Times New Roman"/>
          <w:b/>
          <w:i/>
          <w:spacing w:val="-1"/>
          <w:sz w:val="24"/>
          <w:szCs w:val="24"/>
          <w:vertAlign w:val="superscript"/>
        </w:rPr>
        <w:t>(1)</w:t>
      </w:r>
    </w:p>
    <w:p w14:paraId="66243951" w14:textId="77777777" w:rsidR="00326F16" w:rsidRPr="00B74583" w:rsidRDefault="00326F16">
      <w:pPr>
        <w:pStyle w:val="KeinLeerraum1"/>
        <w:jc w:val="both"/>
        <w:rPr>
          <w:rFonts w:ascii="Times New Roman" w:hAnsi="Times New Roman"/>
        </w:rPr>
      </w:pPr>
    </w:p>
    <w:p w14:paraId="16B7B544" w14:textId="13FE7E20" w:rsidR="00AB7F87" w:rsidRPr="00B74583" w:rsidRDefault="00AB7F87" w:rsidP="00B74583">
      <w:pPr>
        <w:pStyle w:val="KeinLeerraum1"/>
        <w:tabs>
          <w:tab w:val="left" w:pos="4111"/>
        </w:tabs>
        <w:ind w:left="284" w:hanging="284"/>
        <w:jc w:val="both"/>
        <w:rPr>
          <w:rFonts w:ascii="Times New Roman" w:hAnsi="Times New Roman"/>
          <w:sz w:val="20"/>
          <w:szCs w:val="20"/>
          <w:lang w:val="lt-LT"/>
        </w:rPr>
      </w:pPr>
      <w:r w:rsidRPr="00B74583">
        <w:rPr>
          <w:rFonts w:ascii="Times New Roman" w:hAnsi="Times New Roman"/>
          <w:spacing w:val="-1"/>
        </w:rPr>
        <w:t xml:space="preserve">- </w:t>
      </w:r>
      <w:r w:rsidRPr="00B74583">
        <w:rPr>
          <w:rFonts w:ascii="Times New Roman" w:hAnsi="Times New Roman"/>
          <w:spacing w:val="-1"/>
        </w:rPr>
        <w:tab/>
      </w:r>
      <w:proofErr w:type="spellStart"/>
      <w:r w:rsidRPr="00B74583">
        <w:rPr>
          <w:rFonts w:ascii="Times New Roman" w:hAnsi="Times New Roman"/>
          <w:spacing w:val="-1"/>
          <w:lang w:val="en-GB"/>
        </w:rPr>
        <w:t>brucelioz</w:t>
      </w:r>
      <w:proofErr w:type="spellEnd"/>
      <w:r w:rsidRPr="00B74583">
        <w:rPr>
          <w:rFonts w:ascii="Times New Roman" w:hAnsi="Times New Roman"/>
          <w:spacing w:val="-1"/>
        </w:rPr>
        <w:t xml:space="preserve">ė / </w:t>
      </w:r>
      <w:r w:rsidRPr="00B74583">
        <w:rPr>
          <w:rFonts w:ascii="Times New Roman" w:hAnsi="Times New Roman"/>
          <w:spacing w:val="-1"/>
          <w:lang w:val="en-GB"/>
        </w:rPr>
        <w:t>brucellosis</w:t>
      </w:r>
      <w:r w:rsidRPr="00B74583">
        <w:rPr>
          <w:rFonts w:ascii="Times New Roman" w:hAnsi="Times New Roman"/>
          <w:spacing w:val="-1"/>
        </w:rPr>
        <w:t xml:space="preserve"> / </w:t>
      </w:r>
      <w:r w:rsidRPr="00B74583">
        <w:rPr>
          <w:rFonts w:ascii="Times New Roman" w:hAnsi="Times New Roman"/>
          <w:i/>
          <w:spacing w:val="-1"/>
        </w:rPr>
        <w:t>б</w:t>
      </w:r>
      <w:r w:rsidRPr="00B74583">
        <w:rPr>
          <w:rFonts w:ascii="Times New Roman" w:hAnsi="Times New Roman"/>
          <w:i/>
        </w:rPr>
        <w:t xml:space="preserve">руцеллёз </w:t>
      </w:r>
      <w:r w:rsidRPr="00B74583">
        <w:rPr>
          <w:rFonts w:ascii="Times New Roman" w:hAnsi="Times New Roman"/>
        </w:rPr>
        <w:tab/>
      </w:r>
    </w:p>
    <w:p w14:paraId="20B1A734" w14:textId="77777777" w:rsidR="00AB7F87" w:rsidRPr="00B74583" w:rsidRDefault="00AB7F87" w:rsidP="00B74583">
      <w:pPr>
        <w:pStyle w:val="KeinLeerraum1"/>
        <w:tabs>
          <w:tab w:val="left" w:pos="4111"/>
          <w:tab w:val="left" w:pos="4253"/>
        </w:tabs>
        <w:ind w:left="284" w:hanging="284"/>
        <w:jc w:val="both"/>
        <w:rPr>
          <w:rFonts w:ascii="Times New Roman" w:hAnsi="Times New Roman"/>
        </w:rPr>
      </w:pPr>
    </w:p>
    <w:p w14:paraId="5A6843E4" w14:textId="25395C2E" w:rsidR="00B74583" w:rsidRDefault="002A6223" w:rsidP="00B74583">
      <w:pPr>
        <w:pStyle w:val="KeinLeerraum1"/>
        <w:tabs>
          <w:tab w:val="left" w:pos="4111"/>
        </w:tabs>
        <w:ind w:left="284" w:hanging="284"/>
        <w:jc w:val="both"/>
        <w:rPr>
          <w:rFonts w:ascii="Times New Roman" w:hAnsi="Times New Roman"/>
          <w:sz w:val="20"/>
          <w:szCs w:val="20"/>
          <w:lang w:val="lt-LT"/>
        </w:rPr>
      </w:pPr>
      <w:r w:rsidRPr="00B74583">
        <w:rPr>
          <w:rFonts w:ascii="Times New Roman" w:hAnsi="Times New Roman"/>
          <w:spacing w:val="-1"/>
        </w:rPr>
        <w:t xml:space="preserve">- </w:t>
      </w:r>
      <w:r w:rsidRPr="00B74583">
        <w:rPr>
          <w:rFonts w:ascii="Times New Roman" w:hAnsi="Times New Roman"/>
          <w:spacing w:val="-1"/>
        </w:rPr>
        <w:tab/>
      </w:r>
      <w:r w:rsidR="005A0EFB" w:rsidRPr="00B74583">
        <w:rPr>
          <w:rFonts w:ascii="Times New Roman" w:hAnsi="Times New Roman"/>
          <w:spacing w:val="-1"/>
          <w:lang w:val="de-DE"/>
        </w:rPr>
        <w:t>tuberkulioz</w:t>
      </w:r>
      <w:r w:rsidR="005A0EFB" w:rsidRPr="00B74583">
        <w:rPr>
          <w:rFonts w:ascii="Times New Roman" w:hAnsi="Times New Roman"/>
          <w:spacing w:val="-1"/>
        </w:rPr>
        <w:t>ė /</w:t>
      </w:r>
      <w:r w:rsidR="009F6DFE" w:rsidRPr="00B74583">
        <w:rPr>
          <w:rFonts w:ascii="Times New Roman" w:hAnsi="Times New Roman"/>
          <w:spacing w:val="-1"/>
          <w:lang w:val="de-DE"/>
        </w:rPr>
        <w:t>tuberculosis</w:t>
      </w:r>
      <w:r w:rsidR="009F6DFE" w:rsidRPr="00B74583">
        <w:rPr>
          <w:rFonts w:ascii="Times New Roman" w:hAnsi="Times New Roman"/>
          <w:spacing w:val="-1"/>
        </w:rPr>
        <w:t xml:space="preserve"> /</w:t>
      </w:r>
      <w:r w:rsidR="009F6DFE" w:rsidRPr="00B74583">
        <w:rPr>
          <w:rFonts w:ascii="Times New Roman" w:hAnsi="Times New Roman"/>
          <w:i/>
          <w:iCs/>
        </w:rPr>
        <w:t>туберкулез</w:t>
      </w:r>
      <w:r w:rsidR="00AB7F87" w:rsidRPr="00B74583">
        <w:rPr>
          <w:rFonts w:ascii="Times New Roman" w:hAnsi="Times New Roman"/>
          <w:i/>
          <w:iCs/>
        </w:rPr>
        <w:tab/>
      </w:r>
    </w:p>
    <w:p w14:paraId="6D015F09" w14:textId="77777777" w:rsidR="00375BBD" w:rsidRPr="00B74583" w:rsidRDefault="00375BBD" w:rsidP="00B74583">
      <w:pPr>
        <w:pStyle w:val="KeinLeerraum1"/>
        <w:tabs>
          <w:tab w:val="left" w:pos="4111"/>
        </w:tabs>
        <w:ind w:left="284" w:hanging="284"/>
        <w:jc w:val="both"/>
        <w:rPr>
          <w:rFonts w:ascii="Times New Roman" w:hAnsi="Times New Roman"/>
          <w:lang w:val="lt-LT"/>
        </w:rPr>
      </w:pPr>
    </w:p>
    <w:p w14:paraId="68A7DAF9" w14:textId="24922049" w:rsidR="00B74583" w:rsidRDefault="00AB7F87" w:rsidP="00B74583">
      <w:pPr>
        <w:pStyle w:val="KeinLeerraum1"/>
        <w:tabs>
          <w:tab w:val="left" w:pos="4111"/>
        </w:tabs>
        <w:ind w:left="284" w:hanging="284"/>
        <w:jc w:val="both"/>
        <w:rPr>
          <w:rFonts w:ascii="Times New Roman" w:hAnsi="Times New Roman"/>
          <w:sz w:val="20"/>
          <w:szCs w:val="20"/>
          <w:lang w:val="lt-LT"/>
        </w:rPr>
      </w:pPr>
      <w:r w:rsidRPr="00B74583">
        <w:rPr>
          <w:rFonts w:ascii="Times New Roman" w:hAnsi="Times New Roman"/>
          <w:spacing w:val="-1"/>
          <w:lang w:val="lt-LT"/>
        </w:rPr>
        <w:t xml:space="preserve">- </w:t>
      </w:r>
      <w:r w:rsidRPr="00B74583">
        <w:rPr>
          <w:rFonts w:ascii="Times New Roman" w:hAnsi="Times New Roman"/>
          <w:spacing w:val="-1"/>
          <w:lang w:val="lt-LT"/>
        </w:rPr>
        <w:tab/>
        <w:t>leukozė / leucosis /</w:t>
      </w:r>
      <w:r w:rsidRPr="00B74583">
        <w:rPr>
          <w:rFonts w:ascii="Times New Roman" w:hAnsi="Times New Roman"/>
          <w:lang w:val="lt-LT"/>
        </w:rPr>
        <w:t xml:space="preserve"> </w:t>
      </w:r>
      <w:r w:rsidRPr="00B74583">
        <w:rPr>
          <w:rFonts w:ascii="Times New Roman" w:hAnsi="Times New Roman"/>
          <w:i/>
          <w:lang w:val="lt-LT"/>
        </w:rPr>
        <w:t>лейкоз</w:t>
      </w:r>
      <w:r w:rsidRPr="00B74583">
        <w:rPr>
          <w:rFonts w:ascii="Times New Roman" w:hAnsi="Times New Roman"/>
          <w:spacing w:val="-1"/>
          <w:lang w:val="lt-LT"/>
        </w:rPr>
        <w:t xml:space="preserve"> </w:t>
      </w:r>
      <w:r w:rsidRPr="00B74583">
        <w:rPr>
          <w:rFonts w:ascii="Times New Roman" w:hAnsi="Times New Roman"/>
          <w:spacing w:val="-1"/>
          <w:lang w:val="lt-LT"/>
        </w:rPr>
        <w:tab/>
      </w:r>
    </w:p>
    <w:p w14:paraId="0A88624B" w14:textId="77777777" w:rsidR="00362AB6" w:rsidRPr="00B74583" w:rsidRDefault="00362AB6" w:rsidP="00375BBD">
      <w:pPr>
        <w:pStyle w:val="KeinLeerraum1"/>
        <w:tabs>
          <w:tab w:val="left" w:pos="4111"/>
        </w:tabs>
        <w:ind w:left="284" w:hanging="284"/>
        <w:jc w:val="both"/>
        <w:rPr>
          <w:rFonts w:ascii="Times New Roman" w:hAnsi="Times New Roman"/>
          <w:sz w:val="20"/>
          <w:szCs w:val="20"/>
          <w:u w:val="single"/>
          <w:lang w:val="lt-LT"/>
        </w:rPr>
      </w:pPr>
    </w:p>
    <w:p w14:paraId="2D2F96F0" w14:textId="77777777" w:rsidR="00375BBD" w:rsidRPr="00B74583" w:rsidRDefault="00375BBD" w:rsidP="00375BBD">
      <w:pPr>
        <w:pStyle w:val="KeinLeerraum1"/>
        <w:tabs>
          <w:tab w:val="left" w:pos="4111"/>
        </w:tabs>
        <w:ind w:left="284" w:hanging="284"/>
        <w:jc w:val="both"/>
        <w:rPr>
          <w:rFonts w:ascii="Times New Roman" w:hAnsi="Times New Roman"/>
          <w:sz w:val="4"/>
          <w:szCs w:val="4"/>
          <w:lang w:val="lt-LT"/>
        </w:rPr>
      </w:pPr>
      <w:r w:rsidRPr="00B74583">
        <w:rPr>
          <w:rFonts w:ascii="Times New Roman" w:hAnsi="Times New Roman"/>
          <w:sz w:val="20"/>
          <w:szCs w:val="20"/>
          <w:u w:val="single"/>
          <w:lang w:val="lt-LT"/>
        </w:rPr>
        <w:br w:type="page"/>
      </w:r>
    </w:p>
    <w:p w14:paraId="15BE37CD" w14:textId="77777777" w:rsidR="009F6DFE" w:rsidRPr="00B74583" w:rsidRDefault="002A6223" w:rsidP="00362AB6">
      <w:pPr>
        <w:pStyle w:val="KeinLeerraum1"/>
        <w:tabs>
          <w:tab w:val="left" w:pos="4253"/>
        </w:tabs>
        <w:ind w:left="284" w:hanging="284"/>
        <w:jc w:val="both"/>
        <w:rPr>
          <w:rFonts w:ascii="Times New Roman" w:hAnsi="Times New Roman"/>
          <w:lang w:val="lt-LT"/>
        </w:rPr>
      </w:pPr>
      <w:r w:rsidRPr="00B74583">
        <w:rPr>
          <w:rFonts w:ascii="Times New Roman" w:hAnsi="Times New Roman"/>
          <w:spacing w:val="-1"/>
          <w:lang w:val="lt-LT"/>
        </w:rPr>
        <w:lastRenderedPageBreak/>
        <w:t xml:space="preserve">- </w:t>
      </w:r>
      <w:r w:rsidRPr="00B74583">
        <w:rPr>
          <w:rFonts w:ascii="Times New Roman" w:hAnsi="Times New Roman"/>
          <w:spacing w:val="-1"/>
          <w:lang w:val="lt-LT"/>
        </w:rPr>
        <w:tab/>
      </w:r>
      <w:r w:rsidR="005A0EFB" w:rsidRPr="00B74583">
        <w:rPr>
          <w:rFonts w:ascii="Times New Roman" w:hAnsi="Times New Roman"/>
          <w:spacing w:val="-1"/>
          <w:lang w:val="lt-LT"/>
        </w:rPr>
        <w:t xml:space="preserve">paratuberkuliozė / </w:t>
      </w:r>
      <w:r w:rsidR="009F6DFE" w:rsidRPr="00B74583">
        <w:rPr>
          <w:rFonts w:ascii="Times New Roman" w:hAnsi="Times New Roman"/>
          <w:spacing w:val="-1"/>
          <w:lang w:val="lt-LT"/>
        </w:rPr>
        <w:t>paratuberculosis</w:t>
      </w:r>
      <w:r w:rsidR="009F6DFE" w:rsidRPr="00B74583">
        <w:rPr>
          <w:rFonts w:ascii="Times New Roman" w:hAnsi="Times New Roman"/>
          <w:iCs/>
          <w:spacing w:val="-1"/>
          <w:lang w:val="lt-LT"/>
        </w:rPr>
        <w:t xml:space="preserve">/ </w:t>
      </w:r>
      <w:r w:rsidRPr="00B74583">
        <w:rPr>
          <w:rFonts w:ascii="Times New Roman" w:hAnsi="Times New Roman"/>
          <w:i/>
          <w:iCs/>
          <w:spacing w:val="-1"/>
          <w:lang w:val="lt-LT"/>
        </w:rPr>
        <w:t>п</w:t>
      </w:r>
      <w:r w:rsidRPr="00B74583">
        <w:rPr>
          <w:rFonts w:ascii="Times New Roman" w:hAnsi="Times New Roman"/>
          <w:i/>
          <w:iCs/>
          <w:lang w:val="lt-LT"/>
        </w:rPr>
        <w:t>аратуберкулёз</w:t>
      </w:r>
    </w:p>
    <w:p w14:paraId="3D6F794E" w14:textId="77777777" w:rsidR="00AB7F87" w:rsidRPr="00B74583" w:rsidRDefault="00AB7F87" w:rsidP="00AB7F87">
      <w:pPr>
        <w:widowControl w:val="0"/>
        <w:tabs>
          <w:tab w:val="left" w:pos="885"/>
        </w:tabs>
        <w:autoSpaceDE w:val="0"/>
        <w:autoSpaceDN w:val="0"/>
        <w:adjustRightInd w:val="0"/>
        <w:ind w:left="284" w:hanging="284"/>
        <w:jc w:val="both"/>
        <w:rPr>
          <w:sz w:val="22"/>
          <w:szCs w:val="22"/>
          <w:lang w:val="lt-LT"/>
        </w:rPr>
      </w:pPr>
      <w:r w:rsidRPr="00B74583">
        <w:rPr>
          <w:spacing w:val="-1"/>
          <w:sz w:val="22"/>
          <w:szCs w:val="22"/>
          <w:lang w:val="lt-LT"/>
        </w:rPr>
        <w:tab/>
      </w:r>
      <w:r w:rsidR="00362AB6" w:rsidRPr="00B74583">
        <w:rPr>
          <w:spacing w:val="-1"/>
          <w:sz w:val="22"/>
          <w:szCs w:val="22"/>
          <w:lang w:val="lt-LT"/>
        </w:rPr>
        <w:t>nebūtina</w:t>
      </w:r>
      <w:r w:rsidRPr="00B74583">
        <w:rPr>
          <w:spacing w:val="-1"/>
          <w:sz w:val="22"/>
          <w:szCs w:val="22"/>
          <w:lang w:val="lt-LT"/>
        </w:rPr>
        <w:t xml:space="preserve"> </w:t>
      </w:r>
      <w:r w:rsidR="00362AB6" w:rsidRPr="00B74583">
        <w:rPr>
          <w:spacing w:val="-1"/>
          <w:sz w:val="22"/>
          <w:szCs w:val="22"/>
          <w:lang w:val="lt-LT"/>
        </w:rPr>
        <w:t>tirti</w:t>
      </w:r>
      <w:r w:rsidRPr="00B74583">
        <w:rPr>
          <w:sz w:val="22"/>
          <w:szCs w:val="22"/>
          <w:lang w:val="lt-LT"/>
        </w:rPr>
        <w:t xml:space="preserve">, </w:t>
      </w:r>
      <w:r w:rsidR="00362AB6" w:rsidRPr="00B74583">
        <w:rPr>
          <w:sz w:val="22"/>
          <w:szCs w:val="22"/>
          <w:lang w:val="lt-LT"/>
        </w:rPr>
        <w:t xml:space="preserve">jeigu </w:t>
      </w:r>
      <w:r w:rsidRPr="00E53D2A">
        <w:rPr>
          <w:sz w:val="22"/>
          <w:szCs w:val="22"/>
          <w:lang w:val="lt-LT"/>
        </w:rPr>
        <w:t>per</w:t>
      </w:r>
      <w:r w:rsidRPr="00B74583">
        <w:rPr>
          <w:sz w:val="22"/>
          <w:szCs w:val="22"/>
          <w:lang w:val="lt-LT"/>
        </w:rPr>
        <w:t xml:space="preserve"> </w:t>
      </w:r>
      <w:r w:rsidRPr="00E53D2A">
        <w:rPr>
          <w:sz w:val="22"/>
          <w:szCs w:val="22"/>
          <w:lang w:val="lt-LT"/>
        </w:rPr>
        <w:t>pastaruosius</w:t>
      </w:r>
      <w:r w:rsidRPr="00B74583">
        <w:rPr>
          <w:sz w:val="22"/>
          <w:szCs w:val="22"/>
          <w:lang w:val="lt-LT"/>
        </w:rPr>
        <w:t xml:space="preserve"> 3 </w:t>
      </w:r>
      <w:r w:rsidRPr="00E53D2A">
        <w:rPr>
          <w:sz w:val="22"/>
          <w:szCs w:val="22"/>
          <w:lang w:val="lt-LT"/>
        </w:rPr>
        <w:t>metus</w:t>
      </w:r>
      <w:r w:rsidRPr="00B74583">
        <w:rPr>
          <w:sz w:val="22"/>
          <w:szCs w:val="22"/>
          <w:lang w:val="lt-LT"/>
        </w:rPr>
        <w:t xml:space="preserve"> </w:t>
      </w:r>
      <w:r w:rsidRPr="00E53D2A">
        <w:rPr>
          <w:sz w:val="22"/>
          <w:szCs w:val="22"/>
          <w:lang w:val="lt-LT"/>
        </w:rPr>
        <w:t>kilm</w:t>
      </w:r>
      <w:r w:rsidRPr="00B74583">
        <w:rPr>
          <w:sz w:val="22"/>
          <w:szCs w:val="22"/>
          <w:lang w:val="lt-LT"/>
        </w:rPr>
        <w:t>ė</w:t>
      </w:r>
      <w:r w:rsidRPr="00E53D2A">
        <w:rPr>
          <w:sz w:val="22"/>
          <w:szCs w:val="22"/>
          <w:lang w:val="lt-LT"/>
        </w:rPr>
        <w:t>s</w:t>
      </w:r>
      <w:r w:rsidRPr="00B74583">
        <w:rPr>
          <w:sz w:val="22"/>
          <w:szCs w:val="22"/>
          <w:lang w:val="lt-LT"/>
        </w:rPr>
        <w:t xml:space="preserve"> ū</w:t>
      </w:r>
      <w:r w:rsidRPr="00E53D2A">
        <w:rPr>
          <w:sz w:val="22"/>
          <w:szCs w:val="22"/>
          <w:lang w:val="lt-LT"/>
        </w:rPr>
        <w:t>kyje</w:t>
      </w:r>
      <w:r w:rsidRPr="00B74583">
        <w:rPr>
          <w:sz w:val="22"/>
          <w:szCs w:val="22"/>
          <w:lang w:val="lt-LT"/>
        </w:rPr>
        <w:t xml:space="preserve"> </w:t>
      </w:r>
      <w:r w:rsidRPr="00E53D2A">
        <w:rPr>
          <w:sz w:val="22"/>
          <w:szCs w:val="22"/>
          <w:lang w:val="lt-LT"/>
        </w:rPr>
        <w:t>nebuvo</w:t>
      </w:r>
      <w:r w:rsidRPr="00B74583">
        <w:rPr>
          <w:sz w:val="22"/>
          <w:szCs w:val="22"/>
          <w:lang w:val="lt-LT"/>
        </w:rPr>
        <w:t xml:space="preserve"> </w:t>
      </w:r>
      <w:r w:rsidRPr="00E53D2A">
        <w:rPr>
          <w:sz w:val="22"/>
          <w:szCs w:val="22"/>
          <w:lang w:val="lt-LT"/>
        </w:rPr>
        <w:t>oficialiai</w:t>
      </w:r>
      <w:r w:rsidRPr="00B74583">
        <w:rPr>
          <w:sz w:val="22"/>
          <w:szCs w:val="22"/>
          <w:lang w:val="lt-LT"/>
        </w:rPr>
        <w:t xml:space="preserve"> </w:t>
      </w:r>
      <w:r w:rsidRPr="00E53D2A">
        <w:rPr>
          <w:sz w:val="22"/>
          <w:szCs w:val="22"/>
          <w:lang w:val="lt-LT"/>
        </w:rPr>
        <w:t>u</w:t>
      </w:r>
      <w:r w:rsidRPr="00B74583">
        <w:rPr>
          <w:sz w:val="22"/>
          <w:szCs w:val="22"/>
          <w:lang w:val="lt-LT"/>
        </w:rPr>
        <w:t>ž</w:t>
      </w:r>
      <w:r w:rsidRPr="00E53D2A">
        <w:rPr>
          <w:sz w:val="22"/>
          <w:szCs w:val="22"/>
          <w:lang w:val="lt-LT"/>
        </w:rPr>
        <w:t>registruotas</w:t>
      </w:r>
      <w:r w:rsidRPr="00B74583">
        <w:rPr>
          <w:sz w:val="22"/>
          <w:szCs w:val="22"/>
          <w:lang w:val="lt-LT"/>
        </w:rPr>
        <w:t xml:space="preserve"> </w:t>
      </w:r>
      <w:r w:rsidRPr="00E53D2A">
        <w:rPr>
          <w:sz w:val="22"/>
          <w:szCs w:val="22"/>
          <w:lang w:val="lt-LT"/>
        </w:rPr>
        <w:t>n</w:t>
      </w:r>
      <w:r w:rsidRPr="00B74583">
        <w:rPr>
          <w:sz w:val="22"/>
          <w:szCs w:val="22"/>
          <w:lang w:val="lt-LT"/>
        </w:rPr>
        <w:t xml:space="preserve">ė </w:t>
      </w:r>
      <w:r w:rsidRPr="00E53D2A">
        <w:rPr>
          <w:sz w:val="22"/>
          <w:szCs w:val="22"/>
          <w:lang w:val="lt-LT"/>
        </w:rPr>
        <w:t>vienas</w:t>
      </w:r>
      <w:r w:rsidRPr="00B74583">
        <w:rPr>
          <w:sz w:val="22"/>
          <w:szCs w:val="22"/>
          <w:lang w:val="lt-LT"/>
        </w:rPr>
        <w:t xml:space="preserve"> </w:t>
      </w:r>
      <w:proofErr w:type="spellStart"/>
      <w:r w:rsidRPr="00E53D2A">
        <w:rPr>
          <w:sz w:val="22"/>
          <w:szCs w:val="22"/>
          <w:lang w:val="lt-LT"/>
        </w:rPr>
        <w:t>paratuberkulioz</w:t>
      </w:r>
      <w:r w:rsidRPr="00B74583">
        <w:rPr>
          <w:sz w:val="22"/>
          <w:szCs w:val="22"/>
          <w:lang w:val="lt-LT"/>
        </w:rPr>
        <w:t>ė</w:t>
      </w:r>
      <w:r w:rsidRPr="00E53D2A">
        <w:rPr>
          <w:sz w:val="22"/>
          <w:szCs w:val="22"/>
          <w:lang w:val="lt-LT"/>
        </w:rPr>
        <w:t>s</w:t>
      </w:r>
      <w:proofErr w:type="spellEnd"/>
      <w:r w:rsidRPr="00B74583">
        <w:rPr>
          <w:sz w:val="22"/>
          <w:szCs w:val="22"/>
          <w:lang w:val="lt-LT"/>
        </w:rPr>
        <w:t xml:space="preserve"> </w:t>
      </w:r>
      <w:r w:rsidRPr="00E53D2A">
        <w:rPr>
          <w:sz w:val="22"/>
          <w:szCs w:val="22"/>
          <w:lang w:val="lt-LT"/>
        </w:rPr>
        <w:t>atvejis</w:t>
      </w:r>
      <w:r w:rsidRPr="00B74583">
        <w:rPr>
          <w:sz w:val="22"/>
          <w:szCs w:val="22"/>
          <w:lang w:val="lt-LT"/>
        </w:rPr>
        <w:t>;</w:t>
      </w:r>
      <w:r w:rsidRPr="00B74583">
        <w:rPr>
          <w:spacing w:val="-1"/>
          <w:sz w:val="22"/>
          <w:szCs w:val="22"/>
          <w:lang w:val="lt-LT"/>
        </w:rPr>
        <w:t xml:space="preserve"> / </w:t>
      </w:r>
      <w:proofErr w:type="spellStart"/>
      <w:r w:rsidRPr="00B74583">
        <w:rPr>
          <w:spacing w:val="-1"/>
          <w:sz w:val="22"/>
          <w:szCs w:val="22"/>
          <w:lang w:val="lt-LT"/>
        </w:rPr>
        <w:t>not</w:t>
      </w:r>
      <w:proofErr w:type="spellEnd"/>
      <w:r w:rsidRPr="00B74583">
        <w:rPr>
          <w:spacing w:val="-1"/>
          <w:sz w:val="22"/>
          <w:szCs w:val="22"/>
          <w:lang w:val="lt-LT"/>
        </w:rPr>
        <w:t xml:space="preserve"> </w:t>
      </w:r>
      <w:proofErr w:type="spellStart"/>
      <w:r w:rsidRPr="00B74583">
        <w:rPr>
          <w:spacing w:val="-1"/>
          <w:sz w:val="22"/>
          <w:szCs w:val="22"/>
          <w:lang w:val="lt-LT"/>
        </w:rPr>
        <w:t>tested</w:t>
      </w:r>
      <w:proofErr w:type="spellEnd"/>
      <w:r w:rsidRPr="00B74583">
        <w:rPr>
          <w:spacing w:val="-1"/>
          <w:sz w:val="22"/>
          <w:szCs w:val="22"/>
          <w:lang w:val="lt-LT"/>
        </w:rPr>
        <w:t xml:space="preserve">, </w:t>
      </w:r>
      <w:r w:rsidRPr="00B74583">
        <w:rPr>
          <w:spacing w:val="-1"/>
          <w:sz w:val="22"/>
          <w:szCs w:val="22"/>
          <w:lang w:val="cs-CZ"/>
        </w:rPr>
        <w:t>during the last 3 years</w:t>
      </w:r>
      <w:r w:rsidRPr="00B74583">
        <w:rPr>
          <w:spacing w:val="-1"/>
          <w:sz w:val="22"/>
          <w:szCs w:val="22"/>
          <w:lang w:val="lt-LT"/>
        </w:rPr>
        <w:t xml:space="preserve"> the case of paratuberculosis was not officially registered in the premises of origin; / </w:t>
      </w:r>
      <w:r w:rsidRPr="00B74583">
        <w:rPr>
          <w:i/>
          <w:spacing w:val="-1"/>
          <w:sz w:val="22"/>
          <w:szCs w:val="22"/>
          <w:lang w:val="lt-LT"/>
        </w:rPr>
        <w:t>не исследуется, в течение последних 3 лет в хозяйстве происхождения официально не регистрировался случай паратуберкулёза</w:t>
      </w:r>
    </w:p>
    <w:p w14:paraId="788D8A43" w14:textId="77777777" w:rsidR="009F6DFE" w:rsidRPr="00B74583" w:rsidRDefault="009F6DFE" w:rsidP="0097110D">
      <w:pPr>
        <w:pStyle w:val="KeinLeerraum1"/>
        <w:ind w:left="284" w:hanging="245"/>
        <w:jc w:val="both"/>
        <w:rPr>
          <w:rFonts w:ascii="Times New Roman" w:hAnsi="Times New Roman"/>
          <w:lang w:val="lt-LT"/>
        </w:rPr>
      </w:pPr>
    </w:p>
    <w:p w14:paraId="68FE1FE1" w14:textId="77777777" w:rsidR="00AB7F87" w:rsidRPr="00E53D2A" w:rsidRDefault="00C9114E" w:rsidP="00C9114E">
      <w:pPr>
        <w:pStyle w:val="KeinLeerraum1"/>
        <w:ind w:left="284" w:hanging="284"/>
        <w:jc w:val="both"/>
        <w:rPr>
          <w:rFonts w:ascii="Times New Roman" w:hAnsi="Times New Roman"/>
          <w:spacing w:val="-1"/>
          <w:lang w:val="lt-LT"/>
        </w:rPr>
      </w:pPr>
      <w:r w:rsidRPr="00B74583">
        <w:rPr>
          <w:rFonts w:ascii="Times New Roman" w:hAnsi="Times New Roman"/>
          <w:spacing w:val="-1"/>
          <w:lang w:val="lt-LT"/>
        </w:rPr>
        <w:t xml:space="preserve">- </w:t>
      </w:r>
      <w:r w:rsidRPr="00B74583">
        <w:rPr>
          <w:rFonts w:ascii="Times New Roman" w:hAnsi="Times New Roman"/>
          <w:spacing w:val="-1"/>
          <w:lang w:val="lt-LT"/>
        </w:rPr>
        <w:tab/>
      </w:r>
      <w:proofErr w:type="spellStart"/>
      <w:r w:rsidR="00AB7F87" w:rsidRPr="00E53D2A">
        <w:rPr>
          <w:rFonts w:ascii="Times New Roman" w:hAnsi="Times New Roman"/>
          <w:lang w:val="lt-LT"/>
        </w:rPr>
        <w:t>Šmalenbergo</w:t>
      </w:r>
      <w:proofErr w:type="spellEnd"/>
      <w:r w:rsidR="00AB7F87" w:rsidRPr="00E53D2A">
        <w:rPr>
          <w:rFonts w:ascii="Times New Roman" w:hAnsi="Times New Roman"/>
          <w:lang w:val="lt-LT"/>
        </w:rPr>
        <w:t xml:space="preserve"> virusas / </w:t>
      </w:r>
      <w:proofErr w:type="spellStart"/>
      <w:r w:rsidR="00AB7F87" w:rsidRPr="00E53D2A">
        <w:rPr>
          <w:rFonts w:ascii="Times New Roman" w:hAnsi="Times New Roman"/>
          <w:lang w:val="lt-LT"/>
        </w:rPr>
        <w:t>Schmallenberg</w:t>
      </w:r>
      <w:proofErr w:type="spellEnd"/>
      <w:r w:rsidR="00AB7F87" w:rsidRPr="00E53D2A">
        <w:rPr>
          <w:rFonts w:ascii="Times New Roman" w:hAnsi="Times New Roman"/>
          <w:lang w:val="lt-LT"/>
        </w:rPr>
        <w:t xml:space="preserve"> virus </w:t>
      </w:r>
      <w:r w:rsidR="00AB7F87" w:rsidRPr="00E53D2A">
        <w:rPr>
          <w:rFonts w:ascii="Times New Roman" w:hAnsi="Times New Roman"/>
          <w:spacing w:val="-1"/>
          <w:lang w:val="lt-LT"/>
        </w:rPr>
        <w:t xml:space="preserve">/ </w:t>
      </w:r>
      <w:proofErr w:type="spellStart"/>
      <w:r w:rsidR="00AB7F87" w:rsidRPr="00E53D2A">
        <w:rPr>
          <w:rFonts w:ascii="Times New Roman" w:hAnsi="Times New Roman"/>
          <w:i/>
          <w:lang w:val="lt-LT"/>
        </w:rPr>
        <w:t>вирус</w:t>
      </w:r>
      <w:proofErr w:type="spellEnd"/>
      <w:r w:rsidR="00AB7F87" w:rsidRPr="00E53D2A">
        <w:rPr>
          <w:rFonts w:ascii="Times New Roman" w:hAnsi="Times New Roman"/>
          <w:i/>
          <w:lang w:val="lt-LT"/>
        </w:rPr>
        <w:t xml:space="preserve"> </w:t>
      </w:r>
      <w:proofErr w:type="spellStart"/>
      <w:r w:rsidR="00AB7F87" w:rsidRPr="00E53D2A">
        <w:rPr>
          <w:rFonts w:ascii="Times New Roman" w:hAnsi="Times New Roman"/>
          <w:i/>
          <w:lang w:val="lt-LT"/>
        </w:rPr>
        <w:t>Шмалленберг</w:t>
      </w:r>
      <w:proofErr w:type="spellEnd"/>
    </w:p>
    <w:p w14:paraId="7819D82C" w14:textId="77777777" w:rsidR="00AB7F87" w:rsidRPr="00E53D2A" w:rsidRDefault="00362AB6" w:rsidP="00C9114E">
      <w:pPr>
        <w:widowControl w:val="0"/>
        <w:tabs>
          <w:tab w:val="left" w:pos="885"/>
        </w:tabs>
        <w:autoSpaceDE w:val="0"/>
        <w:autoSpaceDN w:val="0"/>
        <w:adjustRightInd w:val="0"/>
        <w:ind w:left="284"/>
        <w:jc w:val="both"/>
        <w:rPr>
          <w:sz w:val="22"/>
          <w:szCs w:val="22"/>
          <w:lang w:val="lt-LT"/>
        </w:rPr>
      </w:pPr>
      <w:r w:rsidRPr="00B74583">
        <w:rPr>
          <w:spacing w:val="-1"/>
          <w:sz w:val="22"/>
          <w:szCs w:val="22"/>
          <w:lang w:val="lt-LT"/>
        </w:rPr>
        <w:t>Nebūtina tirti</w:t>
      </w:r>
      <w:r w:rsidR="00C9114E" w:rsidRPr="00E53D2A">
        <w:rPr>
          <w:spacing w:val="-1"/>
          <w:sz w:val="22"/>
          <w:szCs w:val="22"/>
          <w:lang w:val="lt-LT"/>
        </w:rPr>
        <w:t>,</w:t>
      </w:r>
      <w:r w:rsidRPr="00E53D2A">
        <w:rPr>
          <w:spacing w:val="-1"/>
          <w:sz w:val="22"/>
          <w:szCs w:val="22"/>
          <w:lang w:val="lt-LT"/>
        </w:rPr>
        <w:t xml:space="preserve"> jeigu</w:t>
      </w:r>
      <w:r w:rsidR="00C9114E" w:rsidRPr="00E53D2A">
        <w:rPr>
          <w:spacing w:val="-1"/>
          <w:sz w:val="22"/>
          <w:szCs w:val="22"/>
          <w:lang w:val="lt-LT"/>
        </w:rPr>
        <w:t xml:space="preserve"> per pastaruosius 12 mėnesių kilmės ūkyje nebuvo oficialiai pranešta apie </w:t>
      </w:r>
      <w:proofErr w:type="spellStart"/>
      <w:r w:rsidR="00C9114E" w:rsidRPr="00E53D2A">
        <w:rPr>
          <w:spacing w:val="-1"/>
          <w:sz w:val="22"/>
          <w:szCs w:val="22"/>
          <w:lang w:val="lt-LT"/>
        </w:rPr>
        <w:t>Schmallenbergo</w:t>
      </w:r>
      <w:proofErr w:type="spellEnd"/>
      <w:r w:rsidR="00C9114E" w:rsidRPr="00E53D2A">
        <w:rPr>
          <w:spacing w:val="-1"/>
          <w:sz w:val="22"/>
          <w:szCs w:val="22"/>
          <w:lang w:val="lt-LT"/>
        </w:rPr>
        <w:t xml:space="preserve"> viruso atvejus</w:t>
      </w:r>
      <w:r w:rsidR="00AB7F87" w:rsidRPr="00E53D2A">
        <w:rPr>
          <w:sz w:val="22"/>
          <w:szCs w:val="22"/>
          <w:lang w:val="lt-LT"/>
        </w:rPr>
        <w:t>;</w:t>
      </w:r>
      <w:r w:rsidR="00AB7F87" w:rsidRPr="00E53D2A">
        <w:rPr>
          <w:spacing w:val="-1"/>
          <w:sz w:val="22"/>
          <w:szCs w:val="22"/>
          <w:lang w:val="lt-LT"/>
        </w:rPr>
        <w:t xml:space="preserve"> / </w:t>
      </w:r>
      <w:proofErr w:type="spellStart"/>
      <w:r w:rsidR="00AB7F87" w:rsidRPr="00E53D2A">
        <w:rPr>
          <w:spacing w:val="-1"/>
          <w:sz w:val="22"/>
          <w:szCs w:val="22"/>
          <w:lang w:val="lt-LT"/>
        </w:rPr>
        <w:t>not</w:t>
      </w:r>
      <w:proofErr w:type="spellEnd"/>
      <w:r w:rsidR="00AB7F87" w:rsidRPr="00E53D2A">
        <w:rPr>
          <w:spacing w:val="-1"/>
          <w:sz w:val="22"/>
          <w:szCs w:val="22"/>
          <w:lang w:val="lt-LT"/>
        </w:rPr>
        <w:t xml:space="preserve"> </w:t>
      </w:r>
      <w:proofErr w:type="spellStart"/>
      <w:r w:rsidR="00AB7F87" w:rsidRPr="00E53D2A">
        <w:rPr>
          <w:spacing w:val="-1"/>
          <w:sz w:val="22"/>
          <w:szCs w:val="22"/>
          <w:lang w:val="lt-LT"/>
        </w:rPr>
        <w:t>tested</w:t>
      </w:r>
      <w:proofErr w:type="spellEnd"/>
      <w:r w:rsidR="00AB7F87" w:rsidRPr="00E53D2A">
        <w:rPr>
          <w:spacing w:val="-1"/>
          <w:sz w:val="22"/>
          <w:szCs w:val="22"/>
          <w:lang w:val="lt-LT"/>
        </w:rPr>
        <w:t xml:space="preserve">, </w:t>
      </w:r>
      <w:r w:rsidR="00AB7F87" w:rsidRPr="00B74583">
        <w:rPr>
          <w:spacing w:val="-1"/>
          <w:sz w:val="22"/>
          <w:szCs w:val="22"/>
          <w:lang w:val="cs-CZ"/>
        </w:rPr>
        <w:t xml:space="preserve">during the last </w:t>
      </w:r>
      <w:r w:rsidR="00AB7F87" w:rsidRPr="00E53D2A">
        <w:rPr>
          <w:spacing w:val="-1"/>
          <w:sz w:val="22"/>
          <w:szCs w:val="22"/>
          <w:lang w:val="lt-LT"/>
        </w:rPr>
        <w:t xml:space="preserve">12 </w:t>
      </w:r>
      <w:proofErr w:type="spellStart"/>
      <w:r w:rsidR="00AB7F87" w:rsidRPr="00E53D2A">
        <w:rPr>
          <w:spacing w:val="-1"/>
          <w:sz w:val="22"/>
          <w:szCs w:val="22"/>
          <w:lang w:val="lt-LT"/>
        </w:rPr>
        <w:t>months</w:t>
      </w:r>
      <w:proofErr w:type="spellEnd"/>
      <w:r w:rsidR="00AB7F87" w:rsidRPr="00B74583">
        <w:rPr>
          <w:spacing w:val="-1"/>
          <w:sz w:val="22"/>
          <w:szCs w:val="22"/>
          <w:lang w:val="cs-CZ"/>
        </w:rPr>
        <w:t xml:space="preserve"> years</w:t>
      </w:r>
      <w:r w:rsidR="00AB7F87" w:rsidRPr="00E53D2A">
        <w:rPr>
          <w:spacing w:val="-1"/>
          <w:sz w:val="22"/>
          <w:szCs w:val="22"/>
          <w:lang w:val="lt-LT"/>
        </w:rPr>
        <w:t xml:space="preserve"> </w:t>
      </w:r>
      <w:proofErr w:type="spellStart"/>
      <w:r w:rsidR="00AB7F87" w:rsidRPr="00E53D2A">
        <w:rPr>
          <w:spacing w:val="-1"/>
          <w:sz w:val="22"/>
          <w:szCs w:val="22"/>
          <w:lang w:val="lt-LT"/>
        </w:rPr>
        <w:t>the</w:t>
      </w:r>
      <w:proofErr w:type="spellEnd"/>
      <w:r w:rsidR="00AB7F87" w:rsidRPr="00E53D2A">
        <w:rPr>
          <w:spacing w:val="-1"/>
          <w:sz w:val="22"/>
          <w:szCs w:val="22"/>
          <w:lang w:val="lt-LT"/>
        </w:rPr>
        <w:t xml:space="preserve"> </w:t>
      </w:r>
      <w:proofErr w:type="spellStart"/>
      <w:r w:rsidR="00AB7F87" w:rsidRPr="00E53D2A">
        <w:rPr>
          <w:spacing w:val="-1"/>
          <w:sz w:val="22"/>
          <w:szCs w:val="22"/>
          <w:lang w:val="lt-LT"/>
        </w:rPr>
        <w:t>case</w:t>
      </w:r>
      <w:proofErr w:type="spellEnd"/>
      <w:r w:rsidR="00AB7F87" w:rsidRPr="00E53D2A">
        <w:rPr>
          <w:spacing w:val="-1"/>
          <w:sz w:val="22"/>
          <w:szCs w:val="22"/>
          <w:lang w:val="lt-LT"/>
        </w:rPr>
        <w:t xml:space="preserve"> of </w:t>
      </w:r>
      <w:proofErr w:type="spellStart"/>
      <w:r w:rsidR="00AB7F87" w:rsidRPr="00E53D2A">
        <w:rPr>
          <w:sz w:val="22"/>
          <w:szCs w:val="22"/>
          <w:lang w:val="lt-LT"/>
        </w:rPr>
        <w:t>Schmallenberg</w:t>
      </w:r>
      <w:proofErr w:type="spellEnd"/>
      <w:r w:rsidR="00AB7F87" w:rsidRPr="00E53D2A">
        <w:rPr>
          <w:sz w:val="22"/>
          <w:szCs w:val="22"/>
          <w:lang w:val="lt-LT"/>
        </w:rPr>
        <w:t xml:space="preserve"> virus</w:t>
      </w:r>
      <w:r w:rsidR="00AB7F87" w:rsidRPr="00E53D2A">
        <w:rPr>
          <w:spacing w:val="-1"/>
          <w:sz w:val="22"/>
          <w:szCs w:val="22"/>
          <w:lang w:val="lt-LT"/>
        </w:rPr>
        <w:t xml:space="preserve"> </w:t>
      </w:r>
      <w:proofErr w:type="spellStart"/>
      <w:r w:rsidR="00AB7F87" w:rsidRPr="00E53D2A">
        <w:rPr>
          <w:spacing w:val="-1"/>
          <w:sz w:val="22"/>
          <w:szCs w:val="22"/>
          <w:lang w:val="lt-LT"/>
        </w:rPr>
        <w:t>was</w:t>
      </w:r>
      <w:proofErr w:type="spellEnd"/>
      <w:r w:rsidR="00AB7F87" w:rsidRPr="00E53D2A">
        <w:rPr>
          <w:spacing w:val="-1"/>
          <w:sz w:val="22"/>
          <w:szCs w:val="22"/>
          <w:lang w:val="lt-LT"/>
        </w:rPr>
        <w:t xml:space="preserve"> </w:t>
      </w:r>
      <w:proofErr w:type="spellStart"/>
      <w:r w:rsidR="00AB7F87" w:rsidRPr="00E53D2A">
        <w:rPr>
          <w:spacing w:val="-1"/>
          <w:sz w:val="22"/>
          <w:szCs w:val="22"/>
          <w:lang w:val="lt-LT"/>
        </w:rPr>
        <w:t>not</w:t>
      </w:r>
      <w:proofErr w:type="spellEnd"/>
      <w:r w:rsidR="00AB7F87" w:rsidRPr="00E53D2A">
        <w:rPr>
          <w:spacing w:val="-1"/>
          <w:sz w:val="22"/>
          <w:szCs w:val="22"/>
          <w:lang w:val="lt-LT"/>
        </w:rPr>
        <w:t xml:space="preserve"> </w:t>
      </w:r>
      <w:proofErr w:type="spellStart"/>
      <w:r w:rsidR="00AB7F87" w:rsidRPr="00E53D2A">
        <w:rPr>
          <w:spacing w:val="-1"/>
          <w:sz w:val="22"/>
          <w:szCs w:val="22"/>
          <w:lang w:val="lt-LT"/>
        </w:rPr>
        <w:t>officially</w:t>
      </w:r>
      <w:proofErr w:type="spellEnd"/>
      <w:r w:rsidR="00AB7F87" w:rsidRPr="00E53D2A">
        <w:rPr>
          <w:spacing w:val="-1"/>
          <w:sz w:val="22"/>
          <w:szCs w:val="22"/>
          <w:lang w:val="lt-LT"/>
        </w:rPr>
        <w:t xml:space="preserve"> </w:t>
      </w:r>
      <w:proofErr w:type="spellStart"/>
      <w:r w:rsidR="00AB7F87" w:rsidRPr="00E53D2A">
        <w:rPr>
          <w:spacing w:val="-1"/>
          <w:sz w:val="22"/>
          <w:szCs w:val="22"/>
          <w:lang w:val="lt-LT"/>
        </w:rPr>
        <w:t>registered</w:t>
      </w:r>
      <w:proofErr w:type="spellEnd"/>
      <w:r w:rsidR="00AB7F87" w:rsidRPr="00E53D2A">
        <w:rPr>
          <w:spacing w:val="-1"/>
          <w:sz w:val="22"/>
          <w:szCs w:val="22"/>
          <w:lang w:val="lt-LT"/>
        </w:rPr>
        <w:t xml:space="preserve"> in </w:t>
      </w:r>
      <w:proofErr w:type="spellStart"/>
      <w:r w:rsidR="00AB7F87" w:rsidRPr="00E53D2A">
        <w:rPr>
          <w:spacing w:val="-1"/>
          <w:sz w:val="22"/>
          <w:szCs w:val="22"/>
          <w:lang w:val="lt-LT"/>
        </w:rPr>
        <w:t>the</w:t>
      </w:r>
      <w:proofErr w:type="spellEnd"/>
      <w:r w:rsidR="00AB7F87" w:rsidRPr="00E53D2A">
        <w:rPr>
          <w:spacing w:val="-1"/>
          <w:sz w:val="22"/>
          <w:szCs w:val="22"/>
          <w:lang w:val="lt-LT"/>
        </w:rPr>
        <w:t xml:space="preserve"> </w:t>
      </w:r>
      <w:proofErr w:type="spellStart"/>
      <w:r w:rsidR="00AB7F87" w:rsidRPr="00E53D2A">
        <w:rPr>
          <w:spacing w:val="-1"/>
          <w:sz w:val="22"/>
          <w:szCs w:val="22"/>
          <w:lang w:val="lt-LT"/>
        </w:rPr>
        <w:t>premises</w:t>
      </w:r>
      <w:proofErr w:type="spellEnd"/>
      <w:r w:rsidR="00AB7F87" w:rsidRPr="00E53D2A">
        <w:rPr>
          <w:spacing w:val="-1"/>
          <w:sz w:val="22"/>
          <w:szCs w:val="22"/>
          <w:lang w:val="lt-LT"/>
        </w:rPr>
        <w:t xml:space="preserve"> of </w:t>
      </w:r>
      <w:proofErr w:type="spellStart"/>
      <w:r w:rsidR="00AB7F87" w:rsidRPr="00E53D2A">
        <w:rPr>
          <w:spacing w:val="-1"/>
          <w:sz w:val="22"/>
          <w:szCs w:val="22"/>
          <w:lang w:val="lt-LT"/>
        </w:rPr>
        <w:t>origin</w:t>
      </w:r>
      <w:proofErr w:type="spellEnd"/>
      <w:r w:rsidR="00AB7F87" w:rsidRPr="00E53D2A">
        <w:rPr>
          <w:spacing w:val="-1"/>
          <w:sz w:val="22"/>
          <w:szCs w:val="22"/>
          <w:lang w:val="lt-LT"/>
        </w:rPr>
        <w:t xml:space="preserve">; / </w:t>
      </w:r>
      <w:proofErr w:type="spellStart"/>
      <w:r w:rsidR="00AB7F87" w:rsidRPr="00E53D2A">
        <w:rPr>
          <w:i/>
          <w:spacing w:val="-1"/>
          <w:sz w:val="22"/>
          <w:szCs w:val="22"/>
          <w:lang w:val="lt-LT"/>
        </w:rPr>
        <w:t>не</w:t>
      </w:r>
      <w:proofErr w:type="spellEnd"/>
      <w:r w:rsidR="00AB7F87" w:rsidRPr="00E53D2A">
        <w:rPr>
          <w:i/>
          <w:spacing w:val="-1"/>
          <w:sz w:val="22"/>
          <w:szCs w:val="22"/>
          <w:lang w:val="lt-LT"/>
        </w:rPr>
        <w:t xml:space="preserve"> </w:t>
      </w:r>
      <w:proofErr w:type="spellStart"/>
      <w:r w:rsidR="00AB7F87" w:rsidRPr="00E53D2A">
        <w:rPr>
          <w:i/>
          <w:spacing w:val="-1"/>
          <w:sz w:val="22"/>
          <w:szCs w:val="22"/>
          <w:lang w:val="lt-LT"/>
        </w:rPr>
        <w:t>исследуется</w:t>
      </w:r>
      <w:proofErr w:type="spellEnd"/>
      <w:r w:rsidR="00AB7F87" w:rsidRPr="00E53D2A">
        <w:rPr>
          <w:i/>
          <w:spacing w:val="-1"/>
          <w:sz w:val="22"/>
          <w:szCs w:val="22"/>
          <w:lang w:val="lt-LT"/>
        </w:rPr>
        <w:t xml:space="preserve">, в </w:t>
      </w:r>
      <w:proofErr w:type="spellStart"/>
      <w:r w:rsidR="00AB7F87" w:rsidRPr="00E53D2A">
        <w:rPr>
          <w:i/>
          <w:spacing w:val="-1"/>
          <w:sz w:val="22"/>
          <w:szCs w:val="22"/>
          <w:lang w:val="lt-LT"/>
        </w:rPr>
        <w:t>течение</w:t>
      </w:r>
      <w:proofErr w:type="spellEnd"/>
      <w:r w:rsidR="00AB7F87" w:rsidRPr="00E53D2A">
        <w:rPr>
          <w:i/>
          <w:spacing w:val="-1"/>
          <w:sz w:val="22"/>
          <w:szCs w:val="22"/>
          <w:lang w:val="lt-LT"/>
        </w:rPr>
        <w:t xml:space="preserve"> </w:t>
      </w:r>
      <w:proofErr w:type="spellStart"/>
      <w:r w:rsidR="00AB7F87" w:rsidRPr="00E53D2A">
        <w:rPr>
          <w:i/>
          <w:spacing w:val="-1"/>
          <w:sz w:val="22"/>
          <w:szCs w:val="22"/>
          <w:lang w:val="lt-LT"/>
        </w:rPr>
        <w:t>последних</w:t>
      </w:r>
      <w:proofErr w:type="spellEnd"/>
      <w:r w:rsidR="00AB7F87" w:rsidRPr="00E53D2A">
        <w:rPr>
          <w:i/>
          <w:spacing w:val="-1"/>
          <w:sz w:val="22"/>
          <w:szCs w:val="22"/>
          <w:lang w:val="lt-LT"/>
        </w:rPr>
        <w:t xml:space="preserve"> </w:t>
      </w:r>
      <w:r w:rsidR="00AB7F87" w:rsidRPr="00E53D2A">
        <w:rPr>
          <w:iCs/>
          <w:snapToGrid w:val="0"/>
          <w:sz w:val="22"/>
          <w:szCs w:val="22"/>
          <w:lang w:val="lt-LT"/>
        </w:rPr>
        <w:t xml:space="preserve">12 </w:t>
      </w:r>
      <w:proofErr w:type="spellStart"/>
      <w:r w:rsidR="00AB7F87" w:rsidRPr="00E53D2A">
        <w:rPr>
          <w:iCs/>
          <w:snapToGrid w:val="0"/>
          <w:sz w:val="22"/>
          <w:szCs w:val="22"/>
          <w:lang w:val="lt-LT"/>
        </w:rPr>
        <w:t>месяцев</w:t>
      </w:r>
      <w:proofErr w:type="spellEnd"/>
      <w:r w:rsidR="00AB7F87" w:rsidRPr="00E53D2A">
        <w:rPr>
          <w:iCs/>
          <w:snapToGrid w:val="0"/>
          <w:sz w:val="22"/>
          <w:szCs w:val="22"/>
          <w:lang w:val="lt-LT"/>
        </w:rPr>
        <w:t xml:space="preserve"> </w:t>
      </w:r>
      <w:r w:rsidR="00AB7F87" w:rsidRPr="00E53D2A">
        <w:rPr>
          <w:i/>
          <w:spacing w:val="-1"/>
          <w:sz w:val="22"/>
          <w:szCs w:val="22"/>
          <w:lang w:val="lt-LT"/>
        </w:rPr>
        <w:t xml:space="preserve">в </w:t>
      </w:r>
      <w:proofErr w:type="spellStart"/>
      <w:r w:rsidR="00AB7F87" w:rsidRPr="00E53D2A">
        <w:rPr>
          <w:i/>
          <w:spacing w:val="-1"/>
          <w:sz w:val="22"/>
          <w:szCs w:val="22"/>
          <w:lang w:val="lt-LT"/>
        </w:rPr>
        <w:t>хозяйстве</w:t>
      </w:r>
      <w:proofErr w:type="spellEnd"/>
      <w:r w:rsidR="00AB7F87" w:rsidRPr="00E53D2A">
        <w:rPr>
          <w:i/>
          <w:spacing w:val="-1"/>
          <w:sz w:val="22"/>
          <w:szCs w:val="22"/>
          <w:lang w:val="lt-LT"/>
        </w:rPr>
        <w:t xml:space="preserve"> </w:t>
      </w:r>
      <w:proofErr w:type="spellStart"/>
      <w:r w:rsidR="00AB7F87" w:rsidRPr="00E53D2A">
        <w:rPr>
          <w:i/>
          <w:spacing w:val="-1"/>
          <w:sz w:val="22"/>
          <w:szCs w:val="22"/>
          <w:lang w:val="lt-LT"/>
        </w:rPr>
        <w:t>происхождения</w:t>
      </w:r>
      <w:proofErr w:type="spellEnd"/>
      <w:r w:rsidR="00AB7F87" w:rsidRPr="00E53D2A">
        <w:rPr>
          <w:i/>
          <w:spacing w:val="-1"/>
          <w:sz w:val="22"/>
          <w:szCs w:val="22"/>
          <w:lang w:val="lt-LT"/>
        </w:rPr>
        <w:t xml:space="preserve"> </w:t>
      </w:r>
      <w:proofErr w:type="spellStart"/>
      <w:r w:rsidR="00AB7F87" w:rsidRPr="00E53D2A">
        <w:rPr>
          <w:i/>
          <w:spacing w:val="-1"/>
          <w:sz w:val="22"/>
          <w:szCs w:val="22"/>
          <w:lang w:val="lt-LT"/>
        </w:rPr>
        <w:t>официально</w:t>
      </w:r>
      <w:proofErr w:type="spellEnd"/>
      <w:r w:rsidR="00AB7F87" w:rsidRPr="00E53D2A">
        <w:rPr>
          <w:i/>
          <w:spacing w:val="-1"/>
          <w:sz w:val="22"/>
          <w:szCs w:val="22"/>
          <w:lang w:val="lt-LT"/>
        </w:rPr>
        <w:t xml:space="preserve"> </w:t>
      </w:r>
      <w:proofErr w:type="spellStart"/>
      <w:r w:rsidR="00AB7F87" w:rsidRPr="00E53D2A">
        <w:rPr>
          <w:i/>
          <w:spacing w:val="-1"/>
          <w:sz w:val="22"/>
          <w:szCs w:val="22"/>
          <w:lang w:val="lt-LT"/>
        </w:rPr>
        <w:t>не</w:t>
      </w:r>
      <w:proofErr w:type="spellEnd"/>
      <w:r w:rsidR="00AB7F87" w:rsidRPr="00E53D2A">
        <w:rPr>
          <w:i/>
          <w:spacing w:val="-1"/>
          <w:sz w:val="22"/>
          <w:szCs w:val="22"/>
          <w:lang w:val="lt-LT"/>
        </w:rPr>
        <w:t xml:space="preserve"> </w:t>
      </w:r>
      <w:proofErr w:type="spellStart"/>
      <w:r w:rsidR="00AB7F87" w:rsidRPr="00E53D2A">
        <w:rPr>
          <w:i/>
          <w:spacing w:val="-1"/>
          <w:sz w:val="22"/>
          <w:szCs w:val="22"/>
          <w:lang w:val="lt-LT"/>
        </w:rPr>
        <w:t>регистрировался</w:t>
      </w:r>
      <w:proofErr w:type="spellEnd"/>
      <w:r w:rsidR="00AB7F87" w:rsidRPr="00E53D2A">
        <w:rPr>
          <w:i/>
          <w:spacing w:val="-1"/>
          <w:sz w:val="22"/>
          <w:szCs w:val="22"/>
          <w:lang w:val="lt-LT"/>
        </w:rPr>
        <w:t xml:space="preserve"> </w:t>
      </w:r>
      <w:proofErr w:type="spellStart"/>
      <w:r w:rsidR="00AB7F87" w:rsidRPr="00E53D2A">
        <w:rPr>
          <w:i/>
          <w:spacing w:val="-1"/>
          <w:sz w:val="22"/>
          <w:szCs w:val="22"/>
          <w:lang w:val="lt-LT"/>
        </w:rPr>
        <w:t>случай</w:t>
      </w:r>
      <w:proofErr w:type="spellEnd"/>
      <w:r w:rsidR="00AB7F87" w:rsidRPr="00E53D2A">
        <w:rPr>
          <w:i/>
          <w:spacing w:val="-1"/>
          <w:sz w:val="22"/>
          <w:szCs w:val="22"/>
          <w:lang w:val="lt-LT"/>
        </w:rPr>
        <w:t xml:space="preserve"> </w:t>
      </w:r>
      <w:proofErr w:type="spellStart"/>
      <w:r w:rsidR="00AB7F87" w:rsidRPr="00E53D2A">
        <w:rPr>
          <w:i/>
          <w:sz w:val="22"/>
          <w:szCs w:val="22"/>
          <w:lang w:val="lt-LT"/>
        </w:rPr>
        <w:t>вируса</w:t>
      </w:r>
      <w:proofErr w:type="spellEnd"/>
      <w:r w:rsidR="00AB7F87" w:rsidRPr="00E53D2A">
        <w:rPr>
          <w:i/>
          <w:sz w:val="22"/>
          <w:szCs w:val="22"/>
          <w:lang w:val="lt-LT"/>
        </w:rPr>
        <w:t xml:space="preserve"> </w:t>
      </w:r>
      <w:proofErr w:type="spellStart"/>
      <w:r w:rsidR="00AB7F87" w:rsidRPr="00E53D2A">
        <w:rPr>
          <w:iCs/>
          <w:spacing w:val="-1"/>
          <w:sz w:val="22"/>
          <w:szCs w:val="22"/>
          <w:lang w:val="lt-LT"/>
        </w:rPr>
        <w:t>Шмалленберга</w:t>
      </w:r>
      <w:proofErr w:type="spellEnd"/>
      <w:r w:rsidR="00AB7F87" w:rsidRPr="00E53D2A">
        <w:rPr>
          <w:iCs/>
          <w:spacing w:val="-1"/>
          <w:sz w:val="22"/>
          <w:szCs w:val="22"/>
          <w:lang w:val="lt-LT"/>
        </w:rPr>
        <w:t>.</w:t>
      </w:r>
    </w:p>
    <w:p w14:paraId="1286FD3C" w14:textId="77777777" w:rsidR="00AB7F87" w:rsidRPr="00E53D2A" w:rsidRDefault="00AB7F87" w:rsidP="0097110D">
      <w:pPr>
        <w:pStyle w:val="KeinLeerraum1"/>
        <w:ind w:left="284" w:hanging="245"/>
        <w:jc w:val="both"/>
        <w:rPr>
          <w:rFonts w:ascii="Times New Roman" w:hAnsi="Times New Roman"/>
          <w:lang w:val="lt-LT"/>
        </w:rPr>
      </w:pPr>
    </w:p>
    <w:p w14:paraId="5FAD93FA" w14:textId="77777777" w:rsidR="007C044F" w:rsidRPr="00E53D2A" w:rsidRDefault="00C060DE" w:rsidP="00C060DE">
      <w:pPr>
        <w:pStyle w:val="KeinLeerraum1"/>
        <w:ind w:left="284" w:hanging="284"/>
        <w:jc w:val="both"/>
        <w:rPr>
          <w:rFonts w:ascii="Times New Roman" w:hAnsi="Times New Roman"/>
          <w:lang w:val="lt-LT"/>
        </w:rPr>
      </w:pPr>
      <w:r w:rsidRPr="00B74583">
        <w:rPr>
          <w:rFonts w:ascii="Times New Roman" w:hAnsi="Times New Roman"/>
          <w:spacing w:val="-1"/>
          <w:lang w:val="lt-LT"/>
        </w:rPr>
        <w:t xml:space="preserve">- </w:t>
      </w:r>
      <w:r w:rsidRPr="00B74583">
        <w:rPr>
          <w:rFonts w:ascii="Times New Roman" w:hAnsi="Times New Roman"/>
          <w:spacing w:val="-1"/>
          <w:lang w:val="lt-LT"/>
        </w:rPr>
        <w:tab/>
      </w:r>
      <w:r w:rsidR="00FE2939" w:rsidRPr="00E53D2A">
        <w:rPr>
          <w:rFonts w:ascii="Times New Roman" w:hAnsi="Times New Roman"/>
          <w:spacing w:val="-1"/>
          <w:lang w:val="lt-LT"/>
        </w:rPr>
        <w:t>m</w:t>
      </w:r>
      <w:r w:rsidR="005A0EFB" w:rsidRPr="00E53D2A">
        <w:rPr>
          <w:rFonts w:ascii="Times New Roman" w:hAnsi="Times New Roman"/>
          <w:spacing w:val="-1"/>
          <w:lang w:val="lt-LT"/>
        </w:rPr>
        <w:t xml:space="preserve">ėlynojo liežuvio liga / </w:t>
      </w:r>
      <w:proofErr w:type="spellStart"/>
      <w:r w:rsidR="009F6DFE" w:rsidRPr="00E53D2A">
        <w:rPr>
          <w:rFonts w:ascii="Times New Roman" w:hAnsi="Times New Roman"/>
          <w:spacing w:val="-1"/>
          <w:lang w:val="lt-LT"/>
        </w:rPr>
        <w:t>bluetongue</w:t>
      </w:r>
      <w:proofErr w:type="spellEnd"/>
      <w:r w:rsidR="009F6DFE" w:rsidRPr="00E53D2A">
        <w:rPr>
          <w:rFonts w:ascii="Times New Roman" w:hAnsi="Times New Roman"/>
          <w:spacing w:val="-1"/>
          <w:lang w:val="lt-LT"/>
        </w:rPr>
        <w:t xml:space="preserve"> / </w:t>
      </w:r>
      <w:proofErr w:type="spellStart"/>
      <w:r w:rsidR="009F6DFE" w:rsidRPr="00E53D2A">
        <w:rPr>
          <w:rFonts w:ascii="Times New Roman" w:hAnsi="Times New Roman"/>
          <w:i/>
          <w:spacing w:val="-1"/>
          <w:lang w:val="lt-LT"/>
        </w:rPr>
        <w:t>блютанг</w:t>
      </w:r>
      <w:proofErr w:type="spellEnd"/>
    </w:p>
    <w:p w14:paraId="2112CBF8" w14:textId="77777777" w:rsidR="007432B1" w:rsidRPr="00E53D2A" w:rsidRDefault="007432B1" w:rsidP="007432B1">
      <w:pPr>
        <w:pStyle w:val="KeinLeerraum1"/>
        <w:ind w:left="284"/>
        <w:jc w:val="both"/>
        <w:rPr>
          <w:rFonts w:ascii="Times New Roman" w:hAnsi="Times New Roman"/>
          <w:i/>
          <w:lang w:val="lt-LT"/>
        </w:rPr>
      </w:pPr>
      <w:r w:rsidRPr="00B74583">
        <w:rPr>
          <w:rFonts w:ascii="Times New Roman" w:hAnsi="Times New Roman"/>
          <w:spacing w:val="-1"/>
          <w:lang w:val="lt-LT"/>
        </w:rPr>
        <w:t>Nebūtina tirti, jeigu</w:t>
      </w:r>
      <w:r w:rsidRPr="00E53D2A">
        <w:rPr>
          <w:rFonts w:ascii="Times New Roman" w:hAnsi="Times New Roman"/>
          <w:lang w:val="lt-LT"/>
        </w:rPr>
        <w:t xml:space="preserve"> gyvūnai kilę iš ūkių ir (arba) administracinių teritorinių vienetų, kuriuose oficialiai nėra mėlynojo liežuvio ligos ir kuriuose gyvūnai nebuvo paskiepyti nuo mėlynojo liežuvio ligos, arba iš ūkių, kuriuose gyvūnai buvo vakcinuoti nuo mėlynojo liežuvio ligos per pastaruosius 3 mėnesius; / </w:t>
      </w:r>
      <w:proofErr w:type="spellStart"/>
      <w:r w:rsidRPr="00E53D2A">
        <w:rPr>
          <w:rFonts w:ascii="Times New Roman" w:hAnsi="Times New Roman"/>
          <w:spacing w:val="-1"/>
          <w:lang w:val="lt-LT"/>
        </w:rPr>
        <w:t>not</w:t>
      </w:r>
      <w:proofErr w:type="spellEnd"/>
      <w:r w:rsidRPr="00E53D2A">
        <w:rPr>
          <w:rFonts w:ascii="Times New Roman" w:hAnsi="Times New Roman"/>
          <w:spacing w:val="-1"/>
          <w:lang w:val="lt-LT"/>
        </w:rPr>
        <w:t xml:space="preserve"> </w:t>
      </w:r>
      <w:proofErr w:type="spellStart"/>
      <w:r w:rsidRPr="00E53D2A">
        <w:rPr>
          <w:rFonts w:ascii="Times New Roman" w:hAnsi="Times New Roman"/>
          <w:spacing w:val="-1"/>
          <w:lang w:val="lt-LT"/>
        </w:rPr>
        <w:t>tested</w:t>
      </w:r>
      <w:proofErr w:type="spellEnd"/>
      <w:r w:rsidRPr="00E53D2A">
        <w:rPr>
          <w:rFonts w:ascii="Times New Roman" w:hAnsi="Times New Roman"/>
          <w:lang w:val="lt-LT"/>
        </w:rPr>
        <w:t xml:space="preserve">, </w:t>
      </w:r>
      <w:proofErr w:type="spellStart"/>
      <w:r w:rsidRPr="00E53D2A">
        <w:rPr>
          <w:rFonts w:ascii="Times New Roman" w:hAnsi="Times New Roman"/>
          <w:lang w:val="lt-LT"/>
        </w:rPr>
        <w:t>if</w:t>
      </w:r>
      <w:proofErr w:type="spellEnd"/>
      <w:r w:rsidRPr="00E53D2A">
        <w:rPr>
          <w:rFonts w:ascii="Times New Roman" w:hAnsi="Times New Roman"/>
          <w:lang w:val="lt-LT"/>
        </w:rPr>
        <w:t xml:space="preserve"> </w:t>
      </w:r>
      <w:proofErr w:type="spellStart"/>
      <w:r w:rsidRPr="00E53D2A">
        <w:rPr>
          <w:rFonts w:ascii="Times New Roman" w:hAnsi="Times New Roman"/>
          <w:lang w:val="lt-LT"/>
        </w:rPr>
        <w:t>the</w:t>
      </w:r>
      <w:proofErr w:type="spellEnd"/>
      <w:r w:rsidRPr="00E53D2A">
        <w:rPr>
          <w:rFonts w:ascii="Times New Roman" w:hAnsi="Times New Roman"/>
          <w:lang w:val="lt-LT"/>
        </w:rPr>
        <w:t xml:space="preserve"> </w:t>
      </w:r>
      <w:proofErr w:type="spellStart"/>
      <w:r w:rsidRPr="00E53D2A">
        <w:rPr>
          <w:rFonts w:ascii="Times New Roman" w:hAnsi="Times New Roman"/>
          <w:lang w:val="lt-LT"/>
        </w:rPr>
        <w:t>animals</w:t>
      </w:r>
      <w:proofErr w:type="spellEnd"/>
      <w:r w:rsidRPr="00E53D2A">
        <w:rPr>
          <w:rFonts w:ascii="Times New Roman" w:hAnsi="Times New Roman"/>
          <w:lang w:val="lt-LT"/>
        </w:rPr>
        <w:t xml:space="preserve"> </w:t>
      </w:r>
      <w:r w:rsidRPr="00B74583">
        <w:rPr>
          <w:rFonts w:ascii="Times New Roman" w:hAnsi="Times New Roman"/>
          <w:spacing w:val="-1"/>
          <w:lang w:val="cs-CZ"/>
        </w:rPr>
        <w:t xml:space="preserve">originate from premises and/or </w:t>
      </w:r>
      <w:proofErr w:type="spellStart"/>
      <w:r w:rsidRPr="00E53D2A">
        <w:rPr>
          <w:rFonts w:ascii="Times New Roman" w:hAnsi="Times New Roman"/>
          <w:lang w:val="lt-LT"/>
        </w:rPr>
        <w:t>administrative-territorial</w:t>
      </w:r>
      <w:proofErr w:type="spellEnd"/>
      <w:r w:rsidRPr="00E53D2A">
        <w:rPr>
          <w:rFonts w:ascii="Times New Roman" w:hAnsi="Times New Roman"/>
          <w:lang w:val="lt-LT"/>
        </w:rPr>
        <w:t xml:space="preserve"> </w:t>
      </w:r>
      <w:proofErr w:type="spellStart"/>
      <w:r w:rsidRPr="00E53D2A">
        <w:rPr>
          <w:rFonts w:ascii="Times New Roman" w:hAnsi="Times New Roman"/>
          <w:lang w:val="lt-LT"/>
        </w:rPr>
        <w:t>units</w:t>
      </w:r>
      <w:proofErr w:type="spellEnd"/>
      <w:r w:rsidRPr="00E53D2A">
        <w:rPr>
          <w:rFonts w:ascii="Times New Roman" w:hAnsi="Times New Roman"/>
          <w:lang w:val="lt-LT"/>
        </w:rPr>
        <w:t xml:space="preserve"> </w:t>
      </w:r>
      <w:proofErr w:type="spellStart"/>
      <w:r w:rsidRPr="00E53D2A">
        <w:rPr>
          <w:rFonts w:ascii="Times New Roman" w:hAnsi="Times New Roman"/>
          <w:lang w:val="lt-LT"/>
        </w:rPr>
        <w:t>that</w:t>
      </w:r>
      <w:proofErr w:type="spellEnd"/>
      <w:r w:rsidRPr="00E53D2A">
        <w:rPr>
          <w:rFonts w:ascii="Times New Roman" w:hAnsi="Times New Roman"/>
          <w:lang w:val="lt-LT"/>
        </w:rPr>
        <w:t xml:space="preserve"> are </w:t>
      </w:r>
      <w:proofErr w:type="spellStart"/>
      <w:r w:rsidRPr="00E53D2A">
        <w:rPr>
          <w:rFonts w:ascii="Times New Roman" w:hAnsi="Times New Roman"/>
          <w:lang w:val="lt-LT"/>
        </w:rPr>
        <w:t>officially</w:t>
      </w:r>
      <w:proofErr w:type="spellEnd"/>
      <w:r w:rsidRPr="00E53D2A">
        <w:rPr>
          <w:rFonts w:ascii="Times New Roman" w:hAnsi="Times New Roman"/>
          <w:lang w:val="lt-LT"/>
        </w:rPr>
        <w:t xml:space="preserve"> </w:t>
      </w:r>
      <w:proofErr w:type="spellStart"/>
      <w:r w:rsidRPr="00E53D2A">
        <w:rPr>
          <w:rFonts w:ascii="Times New Roman" w:hAnsi="Times New Roman"/>
          <w:lang w:val="lt-LT"/>
        </w:rPr>
        <w:t>free</w:t>
      </w:r>
      <w:proofErr w:type="spellEnd"/>
      <w:r w:rsidRPr="00E53D2A">
        <w:rPr>
          <w:rFonts w:ascii="Times New Roman" w:hAnsi="Times New Roman"/>
          <w:lang w:val="lt-LT"/>
        </w:rPr>
        <w:t xml:space="preserve"> of </w:t>
      </w:r>
      <w:proofErr w:type="spellStart"/>
      <w:r w:rsidRPr="00E53D2A">
        <w:rPr>
          <w:rFonts w:ascii="Times New Roman" w:hAnsi="Times New Roman"/>
          <w:lang w:val="lt-LT"/>
        </w:rPr>
        <w:t>bluetongue</w:t>
      </w:r>
      <w:proofErr w:type="spellEnd"/>
      <w:r w:rsidRPr="00E53D2A">
        <w:rPr>
          <w:rFonts w:ascii="Times New Roman" w:hAnsi="Times New Roman"/>
          <w:lang w:val="lt-LT"/>
        </w:rPr>
        <w:t xml:space="preserve"> </w:t>
      </w:r>
      <w:proofErr w:type="spellStart"/>
      <w:r w:rsidRPr="00E53D2A">
        <w:rPr>
          <w:rFonts w:ascii="Times New Roman" w:hAnsi="Times New Roman"/>
          <w:lang w:val="lt-LT"/>
        </w:rPr>
        <w:t>and</w:t>
      </w:r>
      <w:proofErr w:type="spellEnd"/>
      <w:r w:rsidRPr="00E53D2A">
        <w:rPr>
          <w:rFonts w:ascii="Times New Roman" w:hAnsi="Times New Roman"/>
          <w:lang w:val="lt-LT"/>
        </w:rPr>
        <w:t xml:space="preserve"> </w:t>
      </w:r>
      <w:proofErr w:type="spellStart"/>
      <w:r w:rsidRPr="00E53D2A">
        <w:rPr>
          <w:rFonts w:ascii="Times New Roman" w:hAnsi="Times New Roman"/>
          <w:lang w:val="lt-LT"/>
        </w:rPr>
        <w:t>where</w:t>
      </w:r>
      <w:proofErr w:type="spellEnd"/>
      <w:r w:rsidRPr="00E53D2A">
        <w:rPr>
          <w:rFonts w:ascii="Times New Roman" w:hAnsi="Times New Roman"/>
          <w:lang w:val="lt-LT"/>
        </w:rPr>
        <w:t xml:space="preserve"> </w:t>
      </w:r>
      <w:proofErr w:type="spellStart"/>
      <w:r w:rsidRPr="00E53D2A">
        <w:rPr>
          <w:rFonts w:ascii="Times New Roman" w:hAnsi="Times New Roman"/>
          <w:lang w:val="lt-LT"/>
        </w:rPr>
        <w:t>the</w:t>
      </w:r>
      <w:proofErr w:type="spellEnd"/>
      <w:r w:rsidRPr="00E53D2A">
        <w:rPr>
          <w:rFonts w:ascii="Times New Roman" w:hAnsi="Times New Roman"/>
          <w:lang w:val="lt-LT"/>
        </w:rPr>
        <w:t xml:space="preserve"> </w:t>
      </w:r>
      <w:proofErr w:type="spellStart"/>
      <w:r w:rsidRPr="00E53D2A">
        <w:rPr>
          <w:rFonts w:ascii="Times New Roman" w:hAnsi="Times New Roman"/>
          <w:lang w:val="lt-LT"/>
        </w:rPr>
        <w:t>animals</w:t>
      </w:r>
      <w:proofErr w:type="spellEnd"/>
      <w:r w:rsidRPr="00E53D2A">
        <w:rPr>
          <w:rFonts w:ascii="Times New Roman" w:hAnsi="Times New Roman"/>
          <w:lang w:val="lt-LT"/>
        </w:rPr>
        <w:t xml:space="preserve"> </w:t>
      </w:r>
      <w:proofErr w:type="spellStart"/>
      <w:r w:rsidRPr="00E53D2A">
        <w:rPr>
          <w:rFonts w:ascii="Times New Roman" w:hAnsi="Times New Roman"/>
          <w:lang w:val="lt-LT"/>
        </w:rPr>
        <w:t>have</w:t>
      </w:r>
      <w:proofErr w:type="spellEnd"/>
      <w:r w:rsidRPr="00E53D2A">
        <w:rPr>
          <w:rFonts w:ascii="Times New Roman" w:hAnsi="Times New Roman"/>
          <w:lang w:val="lt-LT"/>
        </w:rPr>
        <w:t xml:space="preserve"> </w:t>
      </w:r>
      <w:proofErr w:type="spellStart"/>
      <w:r w:rsidRPr="00E53D2A">
        <w:rPr>
          <w:rFonts w:ascii="Times New Roman" w:hAnsi="Times New Roman"/>
          <w:lang w:val="lt-LT"/>
        </w:rPr>
        <w:t>not</w:t>
      </w:r>
      <w:proofErr w:type="spellEnd"/>
      <w:r w:rsidRPr="00E53D2A">
        <w:rPr>
          <w:rFonts w:ascii="Times New Roman" w:hAnsi="Times New Roman"/>
          <w:lang w:val="lt-LT"/>
        </w:rPr>
        <w:t xml:space="preserve"> </w:t>
      </w:r>
      <w:proofErr w:type="spellStart"/>
      <w:r w:rsidRPr="00E53D2A">
        <w:rPr>
          <w:rFonts w:ascii="Times New Roman" w:hAnsi="Times New Roman"/>
          <w:lang w:val="lt-LT"/>
        </w:rPr>
        <w:t>been</w:t>
      </w:r>
      <w:proofErr w:type="spellEnd"/>
      <w:r w:rsidRPr="00E53D2A">
        <w:rPr>
          <w:rFonts w:ascii="Times New Roman" w:hAnsi="Times New Roman"/>
          <w:lang w:val="lt-LT"/>
        </w:rPr>
        <w:t xml:space="preserve"> </w:t>
      </w:r>
      <w:proofErr w:type="spellStart"/>
      <w:r w:rsidRPr="00E53D2A">
        <w:rPr>
          <w:rFonts w:ascii="Times New Roman" w:hAnsi="Times New Roman"/>
          <w:lang w:val="lt-LT"/>
        </w:rPr>
        <w:t>vaccinated</w:t>
      </w:r>
      <w:proofErr w:type="spellEnd"/>
      <w:r w:rsidRPr="00E53D2A">
        <w:rPr>
          <w:rFonts w:ascii="Times New Roman" w:hAnsi="Times New Roman"/>
          <w:lang w:val="lt-LT"/>
        </w:rPr>
        <w:t xml:space="preserve"> </w:t>
      </w:r>
      <w:proofErr w:type="spellStart"/>
      <w:r w:rsidRPr="00E53D2A">
        <w:rPr>
          <w:rFonts w:ascii="Times New Roman" w:hAnsi="Times New Roman"/>
          <w:lang w:val="lt-LT"/>
        </w:rPr>
        <w:t>against</w:t>
      </w:r>
      <w:proofErr w:type="spellEnd"/>
      <w:r w:rsidRPr="00E53D2A">
        <w:rPr>
          <w:rFonts w:ascii="Times New Roman" w:hAnsi="Times New Roman"/>
          <w:lang w:val="lt-LT"/>
        </w:rPr>
        <w:t xml:space="preserve"> </w:t>
      </w:r>
      <w:proofErr w:type="spellStart"/>
      <w:r w:rsidRPr="00E53D2A">
        <w:rPr>
          <w:rFonts w:ascii="Times New Roman" w:hAnsi="Times New Roman"/>
          <w:lang w:val="lt-LT"/>
        </w:rPr>
        <w:t>bluetongue</w:t>
      </w:r>
      <w:proofErr w:type="spellEnd"/>
      <w:r w:rsidRPr="00E53D2A">
        <w:rPr>
          <w:rFonts w:ascii="Times New Roman" w:hAnsi="Times New Roman"/>
          <w:lang w:val="lt-LT"/>
        </w:rPr>
        <w:t xml:space="preserve"> </w:t>
      </w:r>
      <w:proofErr w:type="spellStart"/>
      <w:r w:rsidRPr="00E53D2A">
        <w:rPr>
          <w:rFonts w:ascii="Times New Roman" w:hAnsi="Times New Roman"/>
          <w:lang w:val="lt-LT"/>
        </w:rPr>
        <w:t>or</w:t>
      </w:r>
      <w:proofErr w:type="spellEnd"/>
      <w:r w:rsidRPr="00E53D2A">
        <w:rPr>
          <w:rFonts w:ascii="Times New Roman" w:hAnsi="Times New Roman"/>
          <w:lang w:val="lt-LT"/>
        </w:rPr>
        <w:t xml:space="preserve"> </w:t>
      </w:r>
      <w:proofErr w:type="spellStart"/>
      <w:r w:rsidRPr="00E53D2A">
        <w:rPr>
          <w:rFonts w:ascii="Times New Roman" w:hAnsi="Times New Roman"/>
          <w:lang w:val="lt-LT"/>
        </w:rPr>
        <w:t>from</w:t>
      </w:r>
      <w:proofErr w:type="spellEnd"/>
      <w:r w:rsidRPr="00E53D2A">
        <w:rPr>
          <w:rFonts w:ascii="Times New Roman" w:hAnsi="Times New Roman"/>
          <w:lang w:val="lt-LT"/>
        </w:rPr>
        <w:t xml:space="preserve"> </w:t>
      </w:r>
      <w:r w:rsidRPr="00B74583">
        <w:rPr>
          <w:rFonts w:ascii="Times New Roman" w:hAnsi="Times New Roman"/>
          <w:spacing w:val="-1"/>
          <w:lang w:val="cs-CZ"/>
        </w:rPr>
        <w:t>premises</w:t>
      </w:r>
      <w:r w:rsidRPr="00E53D2A">
        <w:rPr>
          <w:rFonts w:ascii="Times New Roman" w:hAnsi="Times New Roman"/>
          <w:lang w:val="lt-LT"/>
        </w:rPr>
        <w:t xml:space="preserve"> </w:t>
      </w:r>
      <w:proofErr w:type="spellStart"/>
      <w:r w:rsidRPr="00E53D2A">
        <w:rPr>
          <w:rFonts w:ascii="Times New Roman" w:hAnsi="Times New Roman"/>
          <w:lang w:val="lt-LT"/>
        </w:rPr>
        <w:t>where</w:t>
      </w:r>
      <w:proofErr w:type="spellEnd"/>
      <w:r w:rsidRPr="00E53D2A">
        <w:rPr>
          <w:rFonts w:ascii="Times New Roman" w:hAnsi="Times New Roman"/>
          <w:lang w:val="lt-LT"/>
        </w:rPr>
        <w:t xml:space="preserve"> </w:t>
      </w:r>
      <w:proofErr w:type="spellStart"/>
      <w:r w:rsidRPr="00E53D2A">
        <w:rPr>
          <w:rFonts w:ascii="Times New Roman" w:hAnsi="Times New Roman"/>
          <w:lang w:val="lt-LT"/>
        </w:rPr>
        <w:t>the</w:t>
      </w:r>
      <w:proofErr w:type="spellEnd"/>
      <w:r w:rsidRPr="00E53D2A">
        <w:rPr>
          <w:rFonts w:ascii="Times New Roman" w:hAnsi="Times New Roman"/>
          <w:lang w:val="lt-LT"/>
        </w:rPr>
        <w:t xml:space="preserve"> </w:t>
      </w:r>
      <w:proofErr w:type="spellStart"/>
      <w:r w:rsidRPr="00E53D2A">
        <w:rPr>
          <w:rFonts w:ascii="Times New Roman" w:hAnsi="Times New Roman"/>
          <w:lang w:val="lt-LT"/>
        </w:rPr>
        <w:t>animals</w:t>
      </w:r>
      <w:proofErr w:type="spellEnd"/>
      <w:r w:rsidRPr="00E53D2A">
        <w:rPr>
          <w:rFonts w:ascii="Times New Roman" w:hAnsi="Times New Roman"/>
          <w:lang w:val="lt-LT"/>
        </w:rPr>
        <w:t xml:space="preserve"> </w:t>
      </w:r>
      <w:proofErr w:type="spellStart"/>
      <w:r w:rsidRPr="00E53D2A">
        <w:rPr>
          <w:rFonts w:ascii="Times New Roman" w:hAnsi="Times New Roman"/>
          <w:lang w:val="lt-LT"/>
        </w:rPr>
        <w:t>have</w:t>
      </w:r>
      <w:proofErr w:type="spellEnd"/>
      <w:r w:rsidRPr="00E53D2A">
        <w:rPr>
          <w:rFonts w:ascii="Times New Roman" w:hAnsi="Times New Roman"/>
          <w:lang w:val="lt-LT"/>
        </w:rPr>
        <w:t xml:space="preserve"> </w:t>
      </w:r>
      <w:proofErr w:type="spellStart"/>
      <w:r w:rsidRPr="00E53D2A">
        <w:rPr>
          <w:rFonts w:ascii="Times New Roman" w:hAnsi="Times New Roman"/>
          <w:lang w:val="lt-LT"/>
        </w:rPr>
        <w:t>been</w:t>
      </w:r>
      <w:proofErr w:type="spellEnd"/>
      <w:r w:rsidRPr="00E53D2A">
        <w:rPr>
          <w:rFonts w:ascii="Times New Roman" w:hAnsi="Times New Roman"/>
          <w:lang w:val="lt-LT"/>
        </w:rPr>
        <w:t xml:space="preserve"> </w:t>
      </w:r>
      <w:proofErr w:type="spellStart"/>
      <w:r w:rsidRPr="00E53D2A">
        <w:rPr>
          <w:rFonts w:ascii="Times New Roman" w:hAnsi="Times New Roman"/>
          <w:lang w:val="lt-LT"/>
        </w:rPr>
        <w:t>vaccinated</w:t>
      </w:r>
      <w:proofErr w:type="spellEnd"/>
      <w:r w:rsidRPr="00E53D2A">
        <w:rPr>
          <w:rFonts w:ascii="Times New Roman" w:hAnsi="Times New Roman"/>
          <w:lang w:val="lt-LT"/>
        </w:rPr>
        <w:t xml:space="preserve"> </w:t>
      </w:r>
      <w:proofErr w:type="spellStart"/>
      <w:r w:rsidRPr="00E53D2A">
        <w:rPr>
          <w:rFonts w:ascii="Times New Roman" w:hAnsi="Times New Roman"/>
          <w:lang w:val="lt-LT"/>
        </w:rPr>
        <w:t>against</w:t>
      </w:r>
      <w:proofErr w:type="spellEnd"/>
      <w:r w:rsidRPr="00E53D2A">
        <w:rPr>
          <w:rFonts w:ascii="Times New Roman" w:hAnsi="Times New Roman"/>
          <w:lang w:val="lt-LT"/>
        </w:rPr>
        <w:t xml:space="preserve"> </w:t>
      </w:r>
      <w:proofErr w:type="spellStart"/>
      <w:r w:rsidRPr="00E53D2A">
        <w:rPr>
          <w:rFonts w:ascii="Times New Roman" w:hAnsi="Times New Roman"/>
          <w:lang w:val="lt-LT"/>
        </w:rPr>
        <w:t>bluetongue</w:t>
      </w:r>
      <w:proofErr w:type="spellEnd"/>
      <w:r w:rsidRPr="00E53D2A">
        <w:rPr>
          <w:rFonts w:ascii="Times New Roman" w:hAnsi="Times New Roman"/>
          <w:lang w:val="lt-LT"/>
        </w:rPr>
        <w:t xml:space="preserve"> </w:t>
      </w:r>
      <w:proofErr w:type="spellStart"/>
      <w:r w:rsidRPr="00E53D2A">
        <w:rPr>
          <w:rFonts w:ascii="Times New Roman" w:hAnsi="Times New Roman"/>
          <w:lang w:val="lt-LT"/>
        </w:rPr>
        <w:t>within</w:t>
      </w:r>
      <w:proofErr w:type="spellEnd"/>
      <w:r w:rsidRPr="00E53D2A">
        <w:rPr>
          <w:rFonts w:ascii="Times New Roman" w:hAnsi="Times New Roman"/>
          <w:lang w:val="lt-LT"/>
        </w:rPr>
        <w:t xml:space="preserve"> </w:t>
      </w:r>
      <w:proofErr w:type="spellStart"/>
      <w:r w:rsidRPr="00E53D2A">
        <w:rPr>
          <w:rFonts w:ascii="Times New Roman" w:hAnsi="Times New Roman"/>
          <w:lang w:val="lt-LT"/>
        </w:rPr>
        <w:t>the</w:t>
      </w:r>
      <w:proofErr w:type="spellEnd"/>
      <w:r w:rsidRPr="00E53D2A">
        <w:rPr>
          <w:rFonts w:ascii="Times New Roman" w:hAnsi="Times New Roman"/>
          <w:lang w:val="lt-LT"/>
        </w:rPr>
        <w:t xml:space="preserve"> </w:t>
      </w:r>
      <w:proofErr w:type="spellStart"/>
      <w:r w:rsidRPr="00E53D2A">
        <w:rPr>
          <w:rFonts w:ascii="Times New Roman" w:hAnsi="Times New Roman"/>
          <w:lang w:val="lt-LT"/>
        </w:rPr>
        <w:t>last</w:t>
      </w:r>
      <w:proofErr w:type="spellEnd"/>
      <w:r w:rsidRPr="00E53D2A">
        <w:rPr>
          <w:rFonts w:ascii="Times New Roman" w:hAnsi="Times New Roman"/>
          <w:lang w:val="lt-LT"/>
        </w:rPr>
        <w:t xml:space="preserve"> 3 </w:t>
      </w:r>
      <w:proofErr w:type="spellStart"/>
      <w:r w:rsidRPr="00E53D2A">
        <w:rPr>
          <w:rFonts w:ascii="Times New Roman" w:hAnsi="Times New Roman"/>
          <w:lang w:val="lt-LT"/>
        </w:rPr>
        <w:t>months</w:t>
      </w:r>
      <w:proofErr w:type="spellEnd"/>
      <w:r w:rsidRPr="00E53D2A">
        <w:rPr>
          <w:rFonts w:ascii="Times New Roman" w:hAnsi="Times New Roman"/>
          <w:lang w:val="lt-LT"/>
        </w:rPr>
        <w:t xml:space="preserve">; / </w:t>
      </w:r>
      <w:proofErr w:type="spellStart"/>
      <w:r w:rsidRPr="00E53D2A">
        <w:rPr>
          <w:rFonts w:ascii="Times New Roman" w:hAnsi="Times New Roman"/>
          <w:i/>
          <w:spacing w:val="-1"/>
          <w:lang w:val="lt-LT"/>
        </w:rPr>
        <w:t>не</w:t>
      </w:r>
      <w:proofErr w:type="spellEnd"/>
      <w:r w:rsidRPr="00E53D2A">
        <w:rPr>
          <w:rFonts w:ascii="Times New Roman" w:hAnsi="Times New Roman"/>
          <w:i/>
          <w:spacing w:val="-1"/>
          <w:lang w:val="lt-LT"/>
        </w:rPr>
        <w:t xml:space="preserve"> </w:t>
      </w:r>
      <w:proofErr w:type="spellStart"/>
      <w:r w:rsidRPr="00E53D2A">
        <w:rPr>
          <w:rFonts w:ascii="Times New Roman" w:hAnsi="Times New Roman"/>
          <w:i/>
          <w:spacing w:val="-1"/>
          <w:lang w:val="lt-LT"/>
        </w:rPr>
        <w:t>исследуется</w:t>
      </w:r>
      <w:proofErr w:type="spellEnd"/>
      <w:r w:rsidRPr="00E53D2A">
        <w:rPr>
          <w:rFonts w:ascii="Times New Roman" w:hAnsi="Times New Roman"/>
          <w:i/>
          <w:spacing w:val="-1"/>
          <w:lang w:val="lt-LT"/>
        </w:rPr>
        <w:t xml:space="preserve">, </w:t>
      </w:r>
      <w:proofErr w:type="spellStart"/>
      <w:r w:rsidRPr="00E53D2A">
        <w:rPr>
          <w:rFonts w:ascii="Times New Roman" w:hAnsi="Times New Roman"/>
          <w:i/>
          <w:spacing w:val="-1"/>
          <w:lang w:val="lt-LT"/>
        </w:rPr>
        <w:t>если</w:t>
      </w:r>
      <w:proofErr w:type="spellEnd"/>
      <w:r w:rsidRPr="00E53D2A">
        <w:rPr>
          <w:rFonts w:ascii="Times New Roman" w:hAnsi="Times New Roman"/>
          <w:i/>
          <w:spacing w:val="-1"/>
          <w:lang w:val="lt-LT"/>
        </w:rPr>
        <w:t xml:space="preserve"> </w:t>
      </w:r>
      <w:proofErr w:type="spellStart"/>
      <w:r w:rsidRPr="00E53D2A">
        <w:rPr>
          <w:rFonts w:ascii="Times New Roman" w:hAnsi="Times New Roman"/>
          <w:i/>
          <w:spacing w:val="-1"/>
          <w:lang w:val="lt-LT"/>
        </w:rPr>
        <w:t>животные</w:t>
      </w:r>
      <w:proofErr w:type="spellEnd"/>
      <w:r w:rsidRPr="00E53D2A">
        <w:rPr>
          <w:rFonts w:ascii="Times New Roman" w:hAnsi="Times New Roman"/>
          <w:i/>
          <w:spacing w:val="-1"/>
          <w:lang w:val="lt-LT"/>
        </w:rPr>
        <w:t xml:space="preserve"> </w:t>
      </w:r>
      <w:proofErr w:type="spellStart"/>
      <w:r w:rsidRPr="00E53D2A">
        <w:rPr>
          <w:rFonts w:ascii="Times New Roman" w:hAnsi="Times New Roman"/>
          <w:i/>
          <w:spacing w:val="-1"/>
          <w:lang w:val="lt-LT"/>
        </w:rPr>
        <w:t>происходят</w:t>
      </w:r>
      <w:proofErr w:type="spellEnd"/>
      <w:r w:rsidRPr="00E53D2A">
        <w:rPr>
          <w:rFonts w:ascii="Times New Roman" w:hAnsi="Times New Roman"/>
          <w:i/>
          <w:spacing w:val="-1"/>
          <w:lang w:val="lt-LT"/>
        </w:rPr>
        <w:t xml:space="preserve"> </w:t>
      </w:r>
      <w:proofErr w:type="spellStart"/>
      <w:r w:rsidRPr="00E53D2A">
        <w:rPr>
          <w:rFonts w:ascii="Times New Roman" w:hAnsi="Times New Roman"/>
          <w:i/>
          <w:spacing w:val="-1"/>
          <w:lang w:val="lt-LT"/>
        </w:rPr>
        <w:t>из</w:t>
      </w:r>
      <w:proofErr w:type="spellEnd"/>
      <w:r w:rsidRPr="00E53D2A">
        <w:rPr>
          <w:rFonts w:ascii="Times New Roman" w:hAnsi="Times New Roman"/>
          <w:i/>
          <w:spacing w:val="-1"/>
          <w:lang w:val="lt-LT"/>
        </w:rPr>
        <w:t xml:space="preserve"> </w:t>
      </w:r>
      <w:proofErr w:type="spellStart"/>
      <w:r w:rsidRPr="00E53D2A">
        <w:rPr>
          <w:rFonts w:ascii="Times New Roman" w:hAnsi="Times New Roman"/>
          <w:i/>
          <w:spacing w:val="-1"/>
          <w:lang w:val="lt-LT"/>
        </w:rPr>
        <w:t>хозяйств</w:t>
      </w:r>
      <w:proofErr w:type="spellEnd"/>
      <w:r w:rsidRPr="00E53D2A">
        <w:rPr>
          <w:rFonts w:ascii="Times New Roman" w:hAnsi="Times New Roman"/>
          <w:i/>
          <w:spacing w:val="-1"/>
          <w:lang w:val="lt-LT"/>
        </w:rPr>
        <w:t xml:space="preserve"> и/</w:t>
      </w:r>
      <w:proofErr w:type="spellStart"/>
      <w:r w:rsidRPr="00E53D2A">
        <w:rPr>
          <w:rFonts w:ascii="Times New Roman" w:hAnsi="Times New Roman"/>
          <w:i/>
          <w:spacing w:val="-1"/>
          <w:lang w:val="lt-LT"/>
        </w:rPr>
        <w:t>или</w:t>
      </w:r>
      <w:proofErr w:type="spellEnd"/>
      <w:r w:rsidRPr="00E53D2A">
        <w:rPr>
          <w:rFonts w:ascii="Times New Roman" w:hAnsi="Times New Roman"/>
          <w:i/>
          <w:spacing w:val="-1"/>
          <w:lang w:val="lt-LT"/>
        </w:rPr>
        <w:t xml:space="preserve"> </w:t>
      </w:r>
      <w:proofErr w:type="spellStart"/>
      <w:r w:rsidRPr="00E53D2A">
        <w:rPr>
          <w:rFonts w:ascii="Times New Roman" w:hAnsi="Times New Roman"/>
          <w:i/>
          <w:iCs/>
          <w:spacing w:val="-1"/>
          <w:lang w:val="lt-LT"/>
        </w:rPr>
        <w:t>административно-территориальных</w:t>
      </w:r>
      <w:proofErr w:type="spellEnd"/>
      <w:r w:rsidRPr="00E53D2A">
        <w:rPr>
          <w:rFonts w:ascii="Times New Roman" w:hAnsi="Times New Roman"/>
          <w:i/>
          <w:iCs/>
          <w:spacing w:val="-1"/>
          <w:lang w:val="lt-LT"/>
        </w:rPr>
        <w:t xml:space="preserve"> </w:t>
      </w:r>
      <w:proofErr w:type="spellStart"/>
      <w:r w:rsidRPr="00E53D2A">
        <w:rPr>
          <w:rFonts w:ascii="Times New Roman" w:hAnsi="Times New Roman"/>
          <w:i/>
          <w:iCs/>
          <w:spacing w:val="-1"/>
          <w:lang w:val="lt-LT"/>
        </w:rPr>
        <w:t>единиц</w:t>
      </w:r>
      <w:proofErr w:type="spellEnd"/>
      <w:r w:rsidRPr="00E53D2A">
        <w:rPr>
          <w:rFonts w:ascii="Times New Roman" w:hAnsi="Times New Roman"/>
          <w:i/>
          <w:spacing w:val="-1"/>
          <w:lang w:val="lt-LT"/>
        </w:rPr>
        <w:t xml:space="preserve">, </w:t>
      </w:r>
      <w:proofErr w:type="spellStart"/>
      <w:r w:rsidRPr="00E53D2A">
        <w:rPr>
          <w:rFonts w:ascii="Times New Roman" w:hAnsi="Times New Roman"/>
          <w:i/>
          <w:spacing w:val="-1"/>
          <w:lang w:val="lt-LT"/>
        </w:rPr>
        <w:t>которые</w:t>
      </w:r>
      <w:proofErr w:type="spellEnd"/>
      <w:r w:rsidRPr="00E53D2A">
        <w:rPr>
          <w:rFonts w:ascii="Times New Roman" w:hAnsi="Times New Roman"/>
          <w:i/>
          <w:spacing w:val="-1"/>
          <w:lang w:val="lt-LT"/>
        </w:rPr>
        <w:t xml:space="preserve"> </w:t>
      </w:r>
      <w:proofErr w:type="spellStart"/>
      <w:r w:rsidRPr="00E53D2A">
        <w:rPr>
          <w:rFonts w:ascii="Times New Roman" w:hAnsi="Times New Roman"/>
          <w:i/>
          <w:spacing w:val="-1"/>
          <w:lang w:val="lt-LT"/>
        </w:rPr>
        <w:t>официально</w:t>
      </w:r>
      <w:proofErr w:type="spellEnd"/>
      <w:r w:rsidRPr="00E53D2A">
        <w:rPr>
          <w:rFonts w:ascii="Times New Roman" w:hAnsi="Times New Roman"/>
          <w:i/>
          <w:spacing w:val="-1"/>
          <w:lang w:val="lt-LT"/>
        </w:rPr>
        <w:t xml:space="preserve"> </w:t>
      </w:r>
      <w:proofErr w:type="spellStart"/>
      <w:r w:rsidRPr="00E53D2A">
        <w:rPr>
          <w:rFonts w:ascii="Times New Roman" w:hAnsi="Times New Roman"/>
          <w:i/>
          <w:spacing w:val="-1"/>
          <w:lang w:val="lt-LT"/>
        </w:rPr>
        <w:t>свободны</w:t>
      </w:r>
      <w:proofErr w:type="spellEnd"/>
      <w:r w:rsidRPr="00E53D2A">
        <w:rPr>
          <w:rFonts w:ascii="Times New Roman" w:hAnsi="Times New Roman"/>
          <w:i/>
          <w:spacing w:val="-1"/>
          <w:lang w:val="lt-LT"/>
        </w:rPr>
        <w:t xml:space="preserve"> </w:t>
      </w:r>
      <w:proofErr w:type="spellStart"/>
      <w:r w:rsidRPr="00E53D2A">
        <w:rPr>
          <w:rFonts w:ascii="Times New Roman" w:hAnsi="Times New Roman"/>
          <w:i/>
          <w:spacing w:val="-1"/>
          <w:lang w:val="lt-LT"/>
        </w:rPr>
        <w:t>от</w:t>
      </w:r>
      <w:proofErr w:type="spellEnd"/>
      <w:r w:rsidRPr="00E53D2A">
        <w:rPr>
          <w:rFonts w:ascii="Times New Roman" w:hAnsi="Times New Roman"/>
          <w:i/>
          <w:spacing w:val="-1"/>
          <w:lang w:val="lt-LT"/>
        </w:rPr>
        <w:t xml:space="preserve"> </w:t>
      </w:r>
      <w:proofErr w:type="spellStart"/>
      <w:r w:rsidRPr="00E53D2A">
        <w:rPr>
          <w:rFonts w:ascii="Times New Roman" w:hAnsi="Times New Roman"/>
          <w:i/>
          <w:spacing w:val="-1"/>
          <w:lang w:val="lt-LT"/>
        </w:rPr>
        <w:t>блютанга</w:t>
      </w:r>
      <w:proofErr w:type="spellEnd"/>
      <w:r w:rsidRPr="00E53D2A">
        <w:rPr>
          <w:rFonts w:ascii="Times New Roman" w:hAnsi="Times New Roman"/>
          <w:i/>
          <w:spacing w:val="-1"/>
          <w:lang w:val="lt-LT"/>
        </w:rPr>
        <w:t xml:space="preserve"> и </w:t>
      </w:r>
      <w:proofErr w:type="spellStart"/>
      <w:r w:rsidRPr="00E53D2A">
        <w:rPr>
          <w:rFonts w:ascii="Times New Roman" w:hAnsi="Times New Roman"/>
          <w:i/>
          <w:spacing w:val="-1"/>
          <w:lang w:val="lt-LT"/>
        </w:rPr>
        <w:t>где</w:t>
      </w:r>
      <w:proofErr w:type="spellEnd"/>
      <w:r w:rsidRPr="00E53D2A">
        <w:rPr>
          <w:rFonts w:ascii="Times New Roman" w:hAnsi="Times New Roman"/>
          <w:i/>
          <w:spacing w:val="-1"/>
          <w:lang w:val="lt-LT"/>
        </w:rPr>
        <w:t xml:space="preserve"> </w:t>
      </w:r>
      <w:proofErr w:type="spellStart"/>
      <w:r w:rsidRPr="00E53D2A">
        <w:rPr>
          <w:rFonts w:ascii="Times New Roman" w:hAnsi="Times New Roman"/>
          <w:i/>
          <w:spacing w:val="-1"/>
          <w:lang w:val="lt-LT"/>
        </w:rPr>
        <w:t>животные</w:t>
      </w:r>
      <w:proofErr w:type="spellEnd"/>
      <w:r w:rsidRPr="00E53D2A">
        <w:rPr>
          <w:rFonts w:ascii="Times New Roman" w:hAnsi="Times New Roman"/>
          <w:i/>
          <w:spacing w:val="-1"/>
          <w:lang w:val="lt-LT"/>
        </w:rPr>
        <w:t xml:space="preserve"> </w:t>
      </w:r>
      <w:proofErr w:type="spellStart"/>
      <w:r w:rsidRPr="00E53D2A">
        <w:rPr>
          <w:rFonts w:ascii="Times New Roman" w:hAnsi="Times New Roman"/>
          <w:i/>
          <w:spacing w:val="-1"/>
          <w:lang w:val="lt-LT"/>
        </w:rPr>
        <w:t>не</w:t>
      </w:r>
      <w:proofErr w:type="spellEnd"/>
      <w:r w:rsidRPr="00E53D2A">
        <w:rPr>
          <w:rFonts w:ascii="Times New Roman" w:hAnsi="Times New Roman"/>
          <w:i/>
          <w:spacing w:val="-1"/>
          <w:lang w:val="lt-LT"/>
        </w:rPr>
        <w:t xml:space="preserve"> </w:t>
      </w:r>
      <w:proofErr w:type="spellStart"/>
      <w:r w:rsidRPr="00E53D2A">
        <w:rPr>
          <w:rFonts w:ascii="Times New Roman" w:hAnsi="Times New Roman"/>
          <w:i/>
          <w:spacing w:val="-1"/>
          <w:lang w:val="lt-LT"/>
        </w:rPr>
        <w:t>были</w:t>
      </w:r>
      <w:proofErr w:type="spellEnd"/>
      <w:r w:rsidRPr="00E53D2A">
        <w:rPr>
          <w:rFonts w:ascii="Times New Roman" w:hAnsi="Times New Roman"/>
          <w:i/>
          <w:spacing w:val="-1"/>
          <w:lang w:val="lt-LT"/>
        </w:rPr>
        <w:t xml:space="preserve"> </w:t>
      </w:r>
      <w:proofErr w:type="spellStart"/>
      <w:r w:rsidRPr="00E53D2A">
        <w:rPr>
          <w:rFonts w:ascii="Times New Roman" w:hAnsi="Times New Roman"/>
          <w:i/>
          <w:spacing w:val="-1"/>
          <w:lang w:val="lt-LT"/>
        </w:rPr>
        <w:t>вакцинированы</w:t>
      </w:r>
      <w:proofErr w:type="spellEnd"/>
      <w:r w:rsidRPr="00E53D2A">
        <w:rPr>
          <w:rFonts w:ascii="Times New Roman" w:hAnsi="Times New Roman"/>
          <w:i/>
          <w:spacing w:val="-1"/>
          <w:lang w:val="lt-LT"/>
        </w:rPr>
        <w:t xml:space="preserve"> </w:t>
      </w:r>
      <w:proofErr w:type="spellStart"/>
      <w:r w:rsidRPr="00E53D2A">
        <w:rPr>
          <w:rFonts w:ascii="Times New Roman" w:hAnsi="Times New Roman"/>
          <w:i/>
          <w:spacing w:val="-1"/>
          <w:lang w:val="lt-LT"/>
        </w:rPr>
        <w:t>против</w:t>
      </w:r>
      <w:proofErr w:type="spellEnd"/>
      <w:r w:rsidRPr="00E53D2A">
        <w:rPr>
          <w:rFonts w:ascii="Times New Roman" w:hAnsi="Times New Roman"/>
          <w:i/>
          <w:spacing w:val="-1"/>
          <w:lang w:val="lt-LT"/>
        </w:rPr>
        <w:t xml:space="preserve"> </w:t>
      </w:r>
      <w:proofErr w:type="spellStart"/>
      <w:r w:rsidRPr="00E53D2A">
        <w:rPr>
          <w:rFonts w:ascii="Times New Roman" w:hAnsi="Times New Roman"/>
          <w:i/>
          <w:spacing w:val="-1"/>
          <w:lang w:val="lt-LT"/>
        </w:rPr>
        <w:t>блютанга</w:t>
      </w:r>
      <w:proofErr w:type="spellEnd"/>
      <w:r w:rsidRPr="00E53D2A">
        <w:rPr>
          <w:rFonts w:ascii="Times New Roman" w:hAnsi="Times New Roman"/>
          <w:i/>
          <w:spacing w:val="-1"/>
          <w:lang w:val="lt-LT"/>
        </w:rPr>
        <w:t xml:space="preserve"> </w:t>
      </w:r>
      <w:proofErr w:type="spellStart"/>
      <w:r w:rsidRPr="00E53D2A">
        <w:rPr>
          <w:rFonts w:ascii="Times New Roman" w:hAnsi="Times New Roman"/>
          <w:i/>
          <w:spacing w:val="-1"/>
          <w:lang w:val="lt-LT"/>
        </w:rPr>
        <w:t>или</w:t>
      </w:r>
      <w:proofErr w:type="spellEnd"/>
      <w:r w:rsidRPr="00E53D2A">
        <w:rPr>
          <w:rFonts w:ascii="Times New Roman" w:hAnsi="Times New Roman"/>
          <w:i/>
          <w:spacing w:val="-1"/>
          <w:lang w:val="lt-LT"/>
        </w:rPr>
        <w:t xml:space="preserve"> </w:t>
      </w:r>
      <w:proofErr w:type="spellStart"/>
      <w:r w:rsidRPr="00E53D2A">
        <w:rPr>
          <w:rFonts w:ascii="Times New Roman" w:hAnsi="Times New Roman"/>
          <w:i/>
          <w:spacing w:val="-1"/>
          <w:lang w:val="lt-LT"/>
        </w:rPr>
        <w:t>из</w:t>
      </w:r>
      <w:proofErr w:type="spellEnd"/>
      <w:r w:rsidRPr="00E53D2A">
        <w:rPr>
          <w:rFonts w:ascii="Times New Roman" w:hAnsi="Times New Roman"/>
          <w:i/>
          <w:spacing w:val="-1"/>
          <w:lang w:val="lt-LT"/>
        </w:rPr>
        <w:t xml:space="preserve"> </w:t>
      </w:r>
      <w:proofErr w:type="spellStart"/>
      <w:r w:rsidRPr="00E53D2A">
        <w:rPr>
          <w:rFonts w:ascii="Times New Roman" w:hAnsi="Times New Roman"/>
          <w:i/>
          <w:spacing w:val="-1"/>
          <w:lang w:val="lt-LT"/>
        </w:rPr>
        <w:t>хозяйств</w:t>
      </w:r>
      <w:proofErr w:type="spellEnd"/>
      <w:r w:rsidRPr="00E53D2A">
        <w:rPr>
          <w:rFonts w:ascii="Times New Roman" w:hAnsi="Times New Roman"/>
          <w:i/>
          <w:spacing w:val="-1"/>
          <w:lang w:val="lt-LT"/>
        </w:rPr>
        <w:t xml:space="preserve">, </w:t>
      </w:r>
      <w:proofErr w:type="spellStart"/>
      <w:r w:rsidRPr="00E53D2A">
        <w:rPr>
          <w:rFonts w:ascii="Times New Roman" w:hAnsi="Times New Roman"/>
          <w:i/>
          <w:spacing w:val="-1"/>
          <w:lang w:val="lt-LT"/>
        </w:rPr>
        <w:t>где</w:t>
      </w:r>
      <w:proofErr w:type="spellEnd"/>
      <w:r w:rsidRPr="00E53D2A">
        <w:rPr>
          <w:rFonts w:ascii="Times New Roman" w:hAnsi="Times New Roman"/>
          <w:i/>
          <w:spacing w:val="-1"/>
          <w:lang w:val="lt-LT"/>
        </w:rPr>
        <w:t xml:space="preserve"> в </w:t>
      </w:r>
      <w:proofErr w:type="spellStart"/>
      <w:r w:rsidRPr="00E53D2A">
        <w:rPr>
          <w:rFonts w:ascii="Times New Roman" w:hAnsi="Times New Roman"/>
          <w:i/>
          <w:spacing w:val="-1"/>
          <w:lang w:val="lt-LT"/>
        </w:rPr>
        <w:t>течение</w:t>
      </w:r>
      <w:proofErr w:type="spellEnd"/>
      <w:r w:rsidRPr="00E53D2A">
        <w:rPr>
          <w:rFonts w:ascii="Times New Roman" w:hAnsi="Times New Roman"/>
          <w:i/>
          <w:spacing w:val="-1"/>
          <w:lang w:val="lt-LT"/>
        </w:rPr>
        <w:t xml:space="preserve"> </w:t>
      </w:r>
      <w:proofErr w:type="spellStart"/>
      <w:r w:rsidRPr="00E53D2A">
        <w:rPr>
          <w:rFonts w:ascii="Times New Roman" w:hAnsi="Times New Roman"/>
          <w:i/>
          <w:spacing w:val="-1"/>
          <w:lang w:val="lt-LT"/>
        </w:rPr>
        <w:t>последних</w:t>
      </w:r>
      <w:proofErr w:type="spellEnd"/>
      <w:r w:rsidRPr="00E53D2A">
        <w:rPr>
          <w:rFonts w:ascii="Times New Roman" w:hAnsi="Times New Roman"/>
          <w:i/>
          <w:spacing w:val="-1"/>
          <w:lang w:val="lt-LT"/>
        </w:rPr>
        <w:t xml:space="preserve"> 3 </w:t>
      </w:r>
      <w:proofErr w:type="spellStart"/>
      <w:r w:rsidRPr="00E53D2A">
        <w:rPr>
          <w:rFonts w:ascii="Times New Roman" w:hAnsi="Times New Roman"/>
          <w:i/>
          <w:spacing w:val="-1"/>
          <w:lang w:val="lt-LT"/>
        </w:rPr>
        <w:t>месяцев</w:t>
      </w:r>
      <w:proofErr w:type="spellEnd"/>
      <w:r w:rsidRPr="00E53D2A">
        <w:rPr>
          <w:rFonts w:ascii="Times New Roman" w:hAnsi="Times New Roman"/>
          <w:i/>
          <w:spacing w:val="-1"/>
          <w:lang w:val="lt-LT"/>
        </w:rPr>
        <w:t xml:space="preserve"> </w:t>
      </w:r>
      <w:proofErr w:type="spellStart"/>
      <w:r w:rsidRPr="00E53D2A">
        <w:rPr>
          <w:rFonts w:ascii="Times New Roman" w:hAnsi="Times New Roman"/>
          <w:i/>
          <w:spacing w:val="-1"/>
          <w:lang w:val="lt-LT"/>
        </w:rPr>
        <w:t>животные</w:t>
      </w:r>
      <w:proofErr w:type="spellEnd"/>
      <w:r w:rsidRPr="00E53D2A">
        <w:rPr>
          <w:rFonts w:ascii="Times New Roman" w:hAnsi="Times New Roman"/>
          <w:i/>
          <w:spacing w:val="-1"/>
          <w:lang w:val="lt-LT"/>
        </w:rPr>
        <w:t xml:space="preserve"> </w:t>
      </w:r>
      <w:proofErr w:type="spellStart"/>
      <w:r w:rsidRPr="00E53D2A">
        <w:rPr>
          <w:rFonts w:ascii="Times New Roman" w:hAnsi="Times New Roman"/>
          <w:i/>
          <w:spacing w:val="-1"/>
          <w:lang w:val="lt-LT"/>
        </w:rPr>
        <w:t>были</w:t>
      </w:r>
      <w:proofErr w:type="spellEnd"/>
      <w:r w:rsidRPr="00E53D2A">
        <w:rPr>
          <w:rFonts w:ascii="Times New Roman" w:hAnsi="Times New Roman"/>
          <w:i/>
          <w:spacing w:val="-1"/>
          <w:lang w:val="lt-LT"/>
        </w:rPr>
        <w:t xml:space="preserve"> </w:t>
      </w:r>
      <w:proofErr w:type="spellStart"/>
      <w:r w:rsidRPr="00E53D2A">
        <w:rPr>
          <w:rFonts w:ascii="Times New Roman" w:hAnsi="Times New Roman"/>
          <w:i/>
          <w:spacing w:val="-1"/>
          <w:lang w:val="lt-LT"/>
        </w:rPr>
        <w:t>вакцинированы</w:t>
      </w:r>
      <w:proofErr w:type="spellEnd"/>
      <w:r w:rsidRPr="00E53D2A">
        <w:rPr>
          <w:rFonts w:ascii="Times New Roman" w:hAnsi="Times New Roman"/>
          <w:i/>
          <w:spacing w:val="-1"/>
          <w:lang w:val="lt-LT"/>
        </w:rPr>
        <w:t xml:space="preserve"> </w:t>
      </w:r>
      <w:proofErr w:type="spellStart"/>
      <w:r w:rsidRPr="00E53D2A">
        <w:rPr>
          <w:rFonts w:ascii="Times New Roman" w:hAnsi="Times New Roman"/>
          <w:i/>
          <w:spacing w:val="-1"/>
          <w:lang w:val="lt-LT"/>
        </w:rPr>
        <w:t>против</w:t>
      </w:r>
      <w:proofErr w:type="spellEnd"/>
      <w:r w:rsidRPr="00E53D2A">
        <w:rPr>
          <w:rFonts w:ascii="Times New Roman" w:hAnsi="Times New Roman"/>
          <w:i/>
          <w:spacing w:val="-1"/>
          <w:lang w:val="lt-LT"/>
        </w:rPr>
        <w:t xml:space="preserve"> </w:t>
      </w:r>
      <w:proofErr w:type="spellStart"/>
      <w:r w:rsidRPr="00E53D2A">
        <w:rPr>
          <w:rFonts w:ascii="Times New Roman" w:hAnsi="Times New Roman"/>
          <w:i/>
          <w:spacing w:val="-1"/>
          <w:lang w:val="lt-LT"/>
        </w:rPr>
        <w:t>блютанга</w:t>
      </w:r>
      <w:proofErr w:type="spellEnd"/>
      <w:r w:rsidRPr="00E53D2A">
        <w:rPr>
          <w:rFonts w:ascii="Times New Roman" w:hAnsi="Times New Roman"/>
          <w:i/>
          <w:spacing w:val="-1"/>
          <w:lang w:val="lt-LT"/>
        </w:rPr>
        <w:t>.</w:t>
      </w:r>
    </w:p>
    <w:p w14:paraId="69279D04" w14:textId="77777777" w:rsidR="00C9114E" w:rsidRPr="00E53D2A" w:rsidRDefault="00C9114E" w:rsidP="0097110D">
      <w:pPr>
        <w:pStyle w:val="KeinLeerraum1"/>
        <w:ind w:left="284" w:hanging="245"/>
        <w:jc w:val="both"/>
        <w:rPr>
          <w:rFonts w:ascii="Times New Roman" w:hAnsi="Times New Roman"/>
          <w:lang w:val="lt-LT"/>
        </w:rPr>
      </w:pPr>
    </w:p>
    <w:p w14:paraId="2FBF9DF0" w14:textId="77777777" w:rsidR="009F6DFE" w:rsidRPr="00E53D2A" w:rsidRDefault="00C47571" w:rsidP="00C47571">
      <w:pPr>
        <w:pStyle w:val="KeinLeerraum1"/>
        <w:ind w:left="284" w:hanging="284"/>
        <w:jc w:val="both"/>
        <w:rPr>
          <w:rFonts w:ascii="Times New Roman" w:hAnsi="Times New Roman"/>
          <w:spacing w:val="-1"/>
          <w:u w:val="single"/>
          <w:lang w:val="lt-LT"/>
        </w:rPr>
      </w:pPr>
      <w:r w:rsidRPr="00B74583">
        <w:rPr>
          <w:rFonts w:ascii="Times New Roman" w:hAnsi="Times New Roman"/>
          <w:spacing w:val="-1"/>
          <w:lang w:val="lt-LT"/>
        </w:rPr>
        <w:t xml:space="preserve">- </w:t>
      </w:r>
      <w:r w:rsidRPr="00B74583">
        <w:rPr>
          <w:rFonts w:ascii="Times New Roman" w:hAnsi="Times New Roman"/>
          <w:spacing w:val="-1"/>
          <w:lang w:val="lt-LT"/>
        </w:rPr>
        <w:tab/>
      </w:r>
      <w:proofErr w:type="spellStart"/>
      <w:r w:rsidR="00FE2939" w:rsidRPr="00E53D2A">
        <w:rPr>
          <w:rFonts w:ascii="Times New Roman" w:hAnsi="Times New Roman"/>
          <w:spacing w:val="-1"/>
          <w:lang w:val="lt-LT"/>
        </w:rPr>
        <w:t>k</w:t>
      </w:r>
      <w:r w:rsidR="005A0EFB" w:rsidRPr="00E53D2A">
        <w:rPr>
          <w:rFonts w:ascii="Times New Roman" w:hAnsi="Times New Roman"/>
          <w:spacing w:val="-1"/>
          <w:lang w:val="lt-LT"/>
        </w:rPr>
        <w:t>ampilobakteriozė</w:t>
      </w:r>
      <w:proofErr w:type="spellEnd"/>
      <w:r w:rsidR="005A0EFB" w:rsidRPr="00E53D2A">
        <w:rPr>
          <w:rFonts w:ascii="Times New Roman" w:hAnsi="Times New Roman"/>
          <w:spacing w:val="-1"/>
          <w:lang w:val="lt-LT"/>
        </w:rPr>
        <w:t xml:space="preserve"> </w:t>
      </w:r>
      <w:r w:rsidRPr="00E53D2A">
        <w:rPr>
          <w:rFonts w:ascii="Times New Roman" w:hAnsi="Times New Roman"/>
          <w:spacing w:val="-1"/>
          <w:lang w:val="lt-LT"/>
        </w:rPr>
        <w:t xml:space="preserve">(tik veisliniai buliai) </w:t>
      </w:r>
      <w:r w:rsidR="005A0EFB" w:rsidRPr="00E53D2A">
        <w:rPr>
          <w:rFonts w:ascii="Times New Roman" w:hAnsi="Times New Roman"/>
          <w:spacing w:val="-1"/>
          <w:lang w:val="lt-LT"/>
        </w:rPr>
        <w:t xml:space="preserve">/ </w:t>
      </w:r>
      <w:proofErr w:type="spellStart"/>
      <w:r w:rsidR="009F6DFE" w:rsidRPr="00E53D2A">
        <w:rPr>
          <w:rFonts w:ascii="Times New Roman" w:hAnsi="Times New Roman"/>
          <w:spacing w:val="-1"/>
          <w:lang w:val="lt-LT"/>
        </w:rPr>
        <w:t>campylobacteriosis</w:t>
      </w:r>
      <w:proofErr w:type="spellEnd"/>
      <w:r w:rsidRPr="00E53D2A">
        <w:rPr>
          <w:rFonts w:ascii="Times New Roman" w:hAnsi="Times New Roman"/>
          <w:spacing w:val="-1"/>
          <w:lang w:val="lt-LT"/>
        </w:rPr>
        <w:t xml:space="preserve"> </w:t>
      </w:r>
      <w:r w:rsidRPr="00B74583">
        <w:rPr>
          <w:rFonts w:ascii="Times New Roman" w:hAnsi="Times New Roman"/>
          <w:spacing w:val="-1"/>
          <w:lang w:val="cs-CZ"/>
        </w:rPr>
        <w:t xml:space="preserve">(only breeding bulls) / </w:t>
      </w:r>
      <w:r w:rsidRPr="00B74583">
        <w:rPr>
          <w:rFonts w:ascii="Times New Roman" w:hAnsi="Times New Roman"/>
          <w:i/>
          <w:spacing w:val="-1"/>
          <w:lang w:val="cs-CZ"/>
        </w:rPr>
        <w:t>кампилобактериоз (только племенные быки)</w:t>
      </w:r>
    </w:p>
    <w:p w14:paraId="651AC0D9" w14:textId="77777777" w:rsidR="009F6DFE" w:rsidRPr="00B74583" w:rsidRDefault="00C47571" w:rsidP="0097110D">
      <w:pPr>
        <w:pStyle w:val="KeinLeerraum1"/>
        <w:ind w:left="284" w:hanging="245"/>
        <w:jc w:val="both"/>
        <w:rPr>
          <w:rFonts w:ascii="Times New Roman" w:hAnsi="Times New Roman"/>
          <w:lang w:val="cs-CZ"/>
        </w:rPr>
      </w:pPr>
      <w:r w:rsidRPr="00B74583">
        <w:rPr>
          <w:rFonts w:ascii="Times New Roman" w:hAnsi="Times New Roman"/>
          <w:spacing w:val="-1"/>
          <w:lang w:val="cs-CZ"/>
        </w:rPr>
        <w:tab/>
        <w:t>.....................................................................................................................................................................................</w:t>
      </w:r>
    </w:p>
    <w:p w14:paraId="4E653BAB" w14:textId="77777777" w:rsidR="00C47571" w:rsidRPr="00B74583" w:rsidRDefault="00C47571" w:rsidP="0097110D">
      <w:pPr>
        <w:pStyle w:val="KeinLeerraum1"/>
        <w:ind w:left="284" w:hanging="245"/>
        <w:jc w:val="both"/>
        <w:rPr>
          <w:rFonts w:ascii="Times New Roman" w:hAnsi="Times New Roman"/>
          <w:lang w:val="cs-CZ"/>
        </w:rPr>
      </w:pPr>
    </w:p>
    <w:p w14:paraId="1CAEEC1C" w14:textId="77777777" w:rsidR="00C47571" w:rsidRPr="00B74583" w:rsidRDefault="00C47571" w:rsidP="00C47571">
      <w:pPr>
        <w:pStyle w:val="KeinLeerraum1"/>
        <w:ind w:left="284" w:hanging="284"/>
        <w:jc w:val="both"/>
        <w:rPr>
          <w:rFonts w:ascii="Times New Roman" w:hAnsi="Times New Roman"/>
          <w:spacing w:val="-1"/>
          <w:u w:val="single"/>
          <w:lang w:val="cs-CZ"/>
        </w:rPr>
      </w:pPr>
      <w:r w:rsidRPr="00B74583">
        <w:rPr>
          <w:rFonts w:ascii="Times New Roman" w:hAnsi="Times New Roman"/>
          <w:spacing w:val="-1"/>
          <w:lang w:val="lt-LT"/>
        </w:rPr>
        <w:t xml:space="preserve">- </w:t>
      </w:r>
      <w:r w:rsidRPr="00B74583">
        <w:rPr>
          <w:rFonts w:ascii="Times New Roman" w:hAnsi="Times New Roman"/>
          <w:spacing w:val="-1"/>
          <w:lang w:val="lt-LT"/>
        </w:rPr>
        <w:tab/>
        <w:t>trichomonozė</w:t>
      </w:r>
      <w:r w:rsidRPr="00B74583">
        <w:rPr>
          <w:rFonts w:ascii="Times New Roman" w:hAnsi="Times New Roman"/>
          <w:spacing w:val="-1"/>
          <w:lang w:val="cs-CZ"/>
        </w:rPr>
        <w:t xml:space="preserve"> (tik veisliniai buliai) /</w:t>
      </w:r>
      <w:r w:rsidRPr="00B74583">
        <w:rPr>
          <w:rFonts w:ascii="Times New Roman" w:hAnsi="Times New Roman"/>
          <w:spacing w:val="-1"/>
          <w:lang w:val="lt-LT"/>
        </w:rPr>
        <w:t xml:space="preserve"> </w:t>
      </w:r>
      <w:r w:rsidRPr="00B74583">
        <w:rPr>
          <w:rFonts w:ascii="Times New Roman" w:hAnsi="Times New Roman"/>
          <w:spacing w:val="-1"/>
          <w:lang w:val="cs-CZ"/>
        </w:rPr>
        <w:t xml:space="preserve">trichomoniasis (only breeding bulls) / </w:t>
      </w:r>
      <w:r w:rsidR="00195930" w:rsidRPr="00B74583">
        <w:rPr>
          <w:rFonts w:ascii="Times New Roman" w:hAnsi="Times New Roman"/>
          <w:i/>
          <w:iCs/>
          <w:spacing w:val="-1"/>
          <w:lang w:val="cs-CZ"/>
        </w:rPr>
        <w:t>т</w:t>
      </w:r>
      <w:r w:rsidR="00195930" w:rsidRPr="00B74583">
        <w:rPr>
          <w:rFonts w:ascii="Times New Roman" w:hAnsi="Times New Roman"/>
          <w:i/>
          <w:iCs/>
          <w:lang w:val="cs-CZ"/>
        </w:rPr>
        <w:t>рихомоноз</w:t>
      </w:r>
      <w:r w:rsidR="00195930" w:rsidRPr="00B74583">
        <w:rPr>
          <w:rFonts w:ascii="Times New Roman" w:hAnsi="Times New Roman"/>
          <w:spacing w:val="-1"/>
          <w:lang w:val="cs-CZ"/>
        </w:rPr>
        <w:t xml:space="preserve"> </w:t>
      </w:r>
      <w:r w:rsidRPr="00B74583">
        <w:rPr>
          <w:rFonts w:ascii="Times New Roman" w:hAnsi="Times New Roman"/>
          <w:i/>
          <w:spacing w:val="-1"/>
          <w:lang w:val="cs-CZ"/>
        </w:rPr>
        <w:t>(только племенные быки)</w:t>
      </w:r>
    </w:p>
    <w:p w14:paraId="7DA4B19B" w14:textId="77777777" w:rsidR="00C47571" w:rsidRPr="00B74583" w:rsidRDefault="00C47571" w:rsidP="00C47571">
      <w:pPr>
        <w:pStyle w:val="KeinLeerraum1"/>
        <w:ind w:left="284" w:hanging="245"/>
        <w:jc w:val="both"/>
        <w:rPr>
          <w:rFonts w:ascii="Times New Roman" w:hAnsi="Times New Roman"/>
          <w:lang w:val="cs-CZ"/>
        </w:rPr>
      </w:pPr>
      <w:r w:rsidRPr="00B74583">
        <w:rPr>
          <w:rFonts w:ascii="Times New Roman" w:hAnsi="Times New Roman"/>
          <w:spacing w:val="-1"/>
          <w:lang w:val="cs-CZ"/>
        </w:rPr>
        <w:tab/>
        <w:t>.....................................................................................................................................................................................</w:t>
      </w:r>
    </w:p>
    <w:p w14:paraId="323E736E" w14:textId="77777777" w:rsidR="00C47571" w:rsidRPr="00B74583" w:rsidRDefault="00C47571" w:rsidP="00C47571">
      <w:pPr>
        <w:pStyle w:val="KeinLeerraum1"/>
        <w:ind w:left="284" w:hanging="245"/>
        <w:jc w:val="both"/>
        <w:rPr>
          <w:rFonts w:ascii="Times New Roman" w:hAnsi="Times New Roman"/>
          <w:lang w:val="cs-CZ"/>
        </w:rPr>
      </w:pPr>
    </w:p>
    <w:p w14:paraId="20DF2100" w14:textId="77777777" w:rsidR="00195930" w:rsidRPr="00B74583" w:rsidRDefault="00195930" w:rsidP="00195930">
      <w:pPr>
        <w:pStyle w:val="KeinLeerraum1"/>
        <w:ind w:left="284" w:hanging="284"/>
        <w:jc w:val="both"/>
        <w:rPr>
          <w:rFonts w:ascii="Times New Roman" w:hAnsi="Times New Roman"/>
          <w:i/>
          <w:spacing w:val="-1"/>
          <w:lang w:val="cs-CZ"/>
        </w:rPr>
      </w:pPr>
      <w:r w:rsidRPr="00B74583">
        <w:rPr>
          <w:rFonts w:ascii="Times New Roman" w:hAnsi="Times New Roman"/>
          <w:spacing w:val="-1"/>
          <w:lang w:val="lt-LT"/>
        </w:rPr>
        <w:t xml:space="preserve">- </w:t>
      </w:r>
      <w:r w:rsidRPr="00B74583">
        <w:rPr>
          <w:rFonts w:ascii="Times New Roman" w:hAnsi="Times New Roman"/>
          <w:spacing w:val="-1"/>
          <w:lang w:val="lt-LT"/>
        </w:rPr>
        <w:tab/>
      </w:r>
      <w:r w:rsidRPr="00B74583">
        <w:rPr>
          <w:rFonts w:ascii="Times New Roman" w:hAnsi="Times New Roman"/>
          <w:lang w:val="cs-CZ"/>
        </w:rPr>
        <w:t>chlamidiozė</w:t>
      </w:r>
      <w:r w:rsidRPr="00B74583">
        <w:rPr>
          <w:rFonts w:ascii="Times New Roman" w:hAnsi="Times New Roman"/>
          <w:spacing w:val="-1"/>
          <w:lang w:val="cs-CZ"/>
        </w:rPr>
        <w:t xml:space="preserve"> (tik veisliniai buliai) / </w:t>
      </w:r>
      <w:r w:rsidRPr="00B74583">
        <w:rPr>
          <w:rFonts w:ascii="Times New Roman" w:hAnsi="Times New Roman"/>
          <w:lang w:val="cs-CZ"/>
        </w:rPr>
        <w:t>chlamydiosis</w:t>
      </w:r>
      <w:r w:rsidRPr="00B74583">
        <w:rPr>
          <w:rFonts w:ascii="Times New Roman" w:hAnsi="Times New Roman"/>
          <w:spacing w:val="-1"/>
          <w:lang w:val="cs-CZ"/>
        </w:rPr>
        <w:t xml:space="preserve"> (only breeding bulls) / </w:t>
      </w:r>
      <w:r w:rsidRPr="00B74583">
        <w:rPr>
          <w:rFonts w:ascii="Times New Roman" w:hAnsi="Times New Roman"/>
          <w:i/>
          <w:lang w:val="cs-CZ"/>
        </w:rPr>
        <w:t>хламидиоз</w:t>
      </w:r>
      <w:r w:rsidRPr="00B74583">
        <w:rPr>
          <w:rFonts w:ascii="Times New Roman" w:hAnsi="Times New Roman"/>
          <w:i/>
          <w:spacing w:val="-1"/>
          <w:lang w:val="cs-CZ"/>
        </w:rPr>
        <w:t xml:space="preserve"> (только племенные быки)</w:t>
      </w:r>
    </w:p>
    <w:p w14:paraId="2B01AEE7" w14:textId="77777777" w:rsidR="00195930" w:rsidRPr="00B74583" w:rsidRDefault="00195930" w:rsidP="00195930">
      <w:pPr>
        <w:pStyle w:val="KeinLeerraum1"/>
        <w:ind w:left="284" w:hanging="284"/>
        <w:jc w:val="both"/>
        <w:rPr>
          <w:rFonts w:ascii="Times New Roman" w:hAnsi="Times New Roman"/>
          <w:spacing w:val="-1"/>
          <w:u w:val="single"/>
          <w:lang w:val="cs-CZ"/>
        </w:rPr>
      </w:pPr>
    </w:p>
    <w:p w14:paraId="7A9FACB4" w14:textId="77777777" w:rsidR="00195930" w:rsidRPr="00B74583" w:rsidRDefault="00195930" w:rsidP="00195930">
      <w:pPr>
        <w:pStyle w:val="KeinLeerraum1"/>
        <w:ind w:left="284" w:hanging="245"/>
        <w:jc w:val="both"/>
        <w:rPr>
          <w:rFonts w:ascii="Times New Roman" w:hAnsi="Times New Roman"/>
          <w:lang w:val="cs-CZ"/>
        </w:rPr>
      </w:pPr>
      <w:r w:rsidRPr="00B74583">
        <w:rPr>
          <w:rFonts w:ascii="Times New Roman" w:hAnsi="Times New Roman"/>
          <w:spacing w:val="-1"/>
          <w:lang w:val="cs-CZ"/>
        </w:rPr>
        <w:tab/>
        <w:t>.....................................................................................................................................................................................</w:t>
      </w:r>
    </w:p>
    <w:p w14:paraId="5AB17EF5" w14:textId="77777777" w:rsidR="00195930" w:rsidRPr="00B74583" w:rsidRDefault="00195930" w:rsidP="00195930">
      <w:pPr>
        <w:pStyle w:val="KeinLeerraum1"/>
        <w:ind w:left="284" w:hanging="245"/>
        <w:jc w:val="both"/>
        <w:rPr>
          <w:rFonts w:ascii="Times New Roman" w:hAnsi="Times New Roman"/>
          <w:lang w:val="cs-CZ"/>
        </w:rPr>
      </w:pPr>
    </w:p>
    <w:p w14:paraId="666069B9" w14:textId="77777777" w:rsidR="009F6DFE" w:rsidRPr="00B74583" w:rsidRDefault="00890A74" w:rsidP="005F73D4">
      <w:pPr>
        <w:widowControl w:val="0"/>
        <w:tabs>
          <w:tab w:val="left" w:pos="0"/>
        </w:tabs>
        <w:autoSpaceDE w:val="0"/>
        <w:ind w:left="39"/>
        <w:jc w:val="both"/>
        <w:rPr>
          <w:i/>
          <w:sz w:val="22"/>
          <w:szCs w:val="22"/>
          <w:lang w:val="cs-CZ"/>
        </w:rPr>
      </w:pPr>
      <w:r w:rsidRPr="00B74583">
        <w:rPr>
          <w:sz w:val="22"/>
          <w:szCs w:val="22"/>
          <w:lang w:val="lt-LT"/>
        </w:rPr>
        <w:t xml:space="preserve">Eksportuojami </w:t>
      </w:r>
      <w:r w:rsidR="006A2062" w:rsidRPr="00B74583">
        <w:rPr>
          <w:sz w:val="22"/>
          <w:szCs w:val="22"/>
          <w:lang w:val="lt-LT"/>
        </w:rPr>
        <w:t xml:space="preserve">gyvuliai </w:t>
      </w:r>
      <w:r w:rsidRPr="00B74583">
        <w:rPr>
          <w:sz w:val="22"/>
          <w:szCs w:val="22"/>
          <w:lang w:val="lt-LT"/>
        </w:rPr>
        <w:t xml:space="preserve">vakcinuoti arba serologiškai ištirti dėl, arba kilę iš ūkių, oficialiai pripažintų laisvais nuo </w:t>
      </w:r>
      <w:r w:rsidR="00D37A51" w:rsidRPr="00B74583">
        <w:rPr>
          <w:b/>
          <w:spacing w:val="-1"/>
          <w:sz w:val="24"/>
          <w:szCs w:val="24"/>
          <w:vertAlign w:val="superscript"/>
          <w:lang w:val="cs-CZ"/>
        </w:rPr>
        <w:t>(1)</w:t>
      </w:r>
      <w:r w:rsidR="00D37A51" w:rsidRPr="00B74583">
        <w:rPr>
          <w:b/>
          <w:spacing w:val="-1"/>
          <w:lang w:val="cs-CZ"/>
        </w:rPr>
        <w:t xml:space="preserve"> </w:t>
      </w:r>
      <w:r w:rsidRPr="00B74583">
        <w:rPr>
          <w:sz w:val="22"/>
          <w:szCs w:val="22"/>
          <w:lang w:val="lt-LT"/>
        </w:rPr>
        <w:t xml:space="preserve">/ </w:t>
      </w:r>
      <w:r w:rsidR="009F6DFE" w:rsidRPr="00B74583">
        <w:rPr>
          <w:sz w:val="22"/>
          <w:szCs w:val="22"/>
          <w:lang w:val="lt-LT"/>
        </w:rPr>
        <w:t xml:space="preserve">The exporting animals has been vaccinated against, or serologically test for, or originate from officially free premises </w:t>
      </w:r>
      <w:r w:rsidR="00D37A51" w:rsidRPr="00B74583">
        <w:rPr>
          <w:b/>
          <w:spacing w:val="-1"/>
          <w:sz w:val="24"/>
          <w:szCs w:val="24"/>
          <w:vertAlign w:val="superscript"/>
          <w:lang w:val="cs-CZ"/>
        </w:rPr>
        <w:t>(1)</w:t>
      </w:r>
      <w:r w:rsidR="00D37A51" w:rsidRPr="00B74583">
        <w:rPr>
          <w:b/>
          <w:spacing w:val="-1"/>
          <w:lang w:val="cs-CZ"/>
        </w:rPr>
        <w:t xml:space="preserve"> </w:t>
      </w:r>
      <w:r w:rsidR="009F6DFE" w:rsidRPr="00B74583">
        <w:rPr>
          <w:sz w:val="22"/>
          <w:szCs w:val="22"/>
          <w:lang w:val="lt-LT"/>
        </w:rPr>
        <w:t xml:space="preserve">/ </w:t>
      </w:r>
      <w:r w:rsidR="009F6DFE" w:rsidRPr="00B74583">
        <w:rPr>
          <w:i/>
          <w:sz w:val="22"/>
          <w:szCs w:val="22"/>
          <w:lang w:val="lt-LT"/>
        </w:rPr>
        <w:t xml:space="preserve">Экспортируемые животные вакцинированы или исследованы серологически против, или происходят из хозяйств, официально признанных свободными </w:t>
      </w:r>
      <w:r w:rsidR="00D37A51" w:rsidRPr="00B74583">
        <w:rPr>
          <w:b/>
          <w:spacing w:val="-1"/>
          <w:sz w:val="24"/>
          <w:szCs w:val="24"/>
          <w:vertAlign w:val="superscript"/>
          <w:lang w:val="cs-CZ"/>
        </w:rPr>
        <w:t>(1)</w:t>
      </w:r>
    </w:p>
    <w:p w14:paraId="1BC4CD8E" w14:textId="77777777" w:rsidR="009F6DFE" w:rsidRPr="00B74583" w:rsidRDefault="009F6DFE" w:rsidP="005F73D4">
      <w:pPr>
        <w:pStyle w:val="KeinLeerraum1"/>
        <w:jc w:val="both"/>
        <w:rPr>
          <w:rFonts w:ascii="Times New Roman" w:hAnsi="Times New Roman"/>
          <w:lang w:val="lt-LT"/>
        </w:rPr>
      </w:pPr>
    </w:p>
    <w:p w14:paraId="680E70EA" w14:textId="77777777" w:rsidR="009F6DFE" w:rsidRPr="00B74583" w:rsidRDefault="00326F16" w:rsidP="005F73D4">
      <w:pPr>
        <w:pStyle w:val="KeinLeerraum1"/>
        <w:ind w:left="284" w:hanging="284"/>
        <w:jc w:val="both"/>
        <w:rPr>
          <w:rFonts w:ascii="Times New Roman" w:hAnsi="Times New Roman"/>
          <w:i/>
          <w:iCs/>
          <w:lang w:val="lt-LT"/>
        </w:rPr>
      </w:pPr>
      <w:r w:rsidRPr="00B74583">
        <w:rPr>
          <w:spacing w:val="-1"/>
          <w:lang w:val="lt-LT"/>
        </w:rPr>
        <w:t xml:space="preserve">- </w:t>
      </w:r>
      <w:r w:rsidRPr="00B74583">
        <w:rPr>
          <w:spacing w:val="-1"/>
          <w:lang w:val="lt-LT"/>
        </w:rPr>
        <w:tab/>
      </w:r>
      <w:r w:rsidR="00890A74" w:rsidRPr="00B74583">
        <w:rPr>
          <w:rFonts w:ascii="Times New Roman" w:hAnsi="Times New Roman"/>
          <w:lang w:val="lt-LT"/>
        </w:rPr>
        <w:t>Infekcini</w:t>
      </w:r>
      <w:r w:rsidR="00FE2939" w:rsidRPr="00B74583">
        <w:rPr>
          <w:rFonts w:ascii="Times New Roman" w:hAnsi="Times New Roman"/>
          <w:lang w:val="lt-LT"/>
        </w:rPr>
        <w:t>o</w:t>
      </w:r>
      <w:r w:rsidR="00890A74" w:rsidRPr="00B74583">
        <w:rPr>
          <w:rFonts w:ascii="Times New Roman" w:hAnsi="Times New Roman"/>
          <w:lang w:val="lt-LT"/>
        </w:rPr>
        <w:t xml:space="preserve"> galvijų rinotracheit</w:t>
      </w:r>
      <w:r w:rsidR="00FE2939" w:rsidRPr="00B74583">
        <w:rPr>
          <w:rFonts w:ascii="Times New Roman" w:hAnsi="Times New Roman"/>
          <w:lang w:val="lt-LT"/>
        </w:rPr>
        <w:t>o</w:t>
      </w:r>
      <w:r w:rsidR="00890A74" w:rsidRPr="00B74583">
        <w:rPr>
          <w:rFonts w:ascii="Times New Roman" w:hAnsi="Times New Roman"/>
          <w:lang w:val="lt-LT"/>
        </w:rPr>
        <w:t xml:space="preserve"> / </w:t>
      </w:r>
      <w:r w:rsidR="00D37A51" w:rsidRPr="00B74583">
        <w:rPr>
          <w:rFonts w:ascii="Times New Roman" w:hAnsi="Times New Roman"/>
          <w:spacing w:val="-1"/>
          <w:lang w:val="cs-CZ"/>
        </w:rPr>
        <w:t>infectious bovine rhinotracheitis</w:t>
      </w:r>
      <w:r w:rsidR="009F6DFE" w:rsidRPr="00B74583">
        <w:rPr>
          <w:rFonts w:ascii="Times New Roman" w:hAnsi="Times New Roman"/>
          <w:iCs/>
          <w:spacing w:val="-1"/>
          <w:lang w:val="lt-LT"/>
        </w:rPr>
        <w:t xml:space="preserve"> / </w:t>
      </w:r>
      <w:r w:rsidR="009F6DFE" w:rsidRPr="00B74583">
        <w:rPr>
          <w:rFonts w:ascii="Times New Roman" w:hAnsi="Times New Roman"/>
          <w:i/>
          <w:iCs/>
          <w:spacing w:val="-1"/>
          <w:lang w:val="lt-LT"/>
        </w:rPr>
        <w:t>инфекционный ринотрахеит</w:t>
      </w:r>
      <w:r w:rsidR="009F6DFE" w:rsidRPr="00B74583">
        <w:rPr>
          <w:rFonts w:ascii="Times New Roman" w:hAnsi="Times New Roman"/>
          <w:i/>
          <w:iCs/>
          <w:lang w:val="lt-LT"/>
        </w:rPr>
        <w:t xml:space="preserve"> крупного рогатого</w:t>
      </w:r>
      <w:r w:rsidR="00AC44F4" w:rsidRPr="00B74583">
        <w:rPr>
          <w:rFonts w:ascii="Times New Roman" w:hAnsi="Times New Roman"/>
          <w:i/>
          <w:iCs/>
          <w:lang w:val="lt-LT"/>
        </w:rPr>
        <w:t xml:space="preserve"> скота</w:t>
      </w:r>
      <w:r w:rsidR="009F6DFE" w:rsidRPr="00B74583">
        <w:rPr>
          <w:rFonts w:ascii="Times New Roman" w:hAnsi="Times New Roman"/>
          <w:i/>
          <w:iCs/>
          <w:lang w:val="lt-LT"/>
        </w:rPr>
        <w:t xml:space="preserve"> </w:t>
      </w:r>
    </w:p>
    <w:p w14:paraId="0D0EA0EB" w14:textId="77777777" w:rsidR="009F6DFE" w:rsidRPr="00B74583" w:rsidRDefault="009F6DFE" w:rsidP="005F73D4">
      <w:pPr>
        <w:pStyle w:val="KeinLeerraum1"/>
        <w:ind w:left="284" w:hanging="284"/>
        <w:jc w:val="both"/>
        <w:rPr>
          <w:rFonts w:ascii="Times New Roman" w:hAnsi="Times New Roman"/>
          <w:lang w:val="lt-LT"/>
        </w:rPr>
      </w:pPr>
    </w:p>
    <w:p w14:paraId="05401E08" w14:textId="77777777" w:rsidR="009F6DFE" w:rsidRPr="00B74583" w:rsidRDefault="00326F16" w:rsidP="005F73D4">
      <w:pPr>
        <w:pStyle w:val="KeinLeerraum1"/>
        <w:ind w:left="284" w:hanging="284"/>
        <w:jc w:val="both"/>
        <w:rPr>
          <w:rFonts w:ascii="Times New Roman" w:hAnsi="Times New Roman"/>
          <w:lang w:val="lt-LT"/>
        </w:rPr>
      </w:pPr>
      <w:r w:rsidRPr="00B74583">
        <w:rPr>
          <w:spacing w:val="-1"/>
          <w:lang w:val="lt-LT"/>
        </w:rPr>
        <w:t xml:space="preserve">- </w:t>
      </w:r>
      <w:r w:rsidRPr="00B74583">
        <w:rPr>
          <w:spacing w:val="-1"/>
          <w:lang w:val="lt-LT"/>
        </w:rPr>
        <w:tab/>
      </w:r>
      <w:r w:rsidR="00890A74" w:rsidRPr="00B74583">
        <w:rPr>
          <w:rFonts w:ascii="Times New Roman" w:hAnsi="Times New Roman"/>
          <w:lang w:val="lt-LT"/>
        </w:rPr>
        <w:t>Virusinės diarėjos /</w:t>
      </w:r>
      <w:r w:rsidR="00F70D06" w:rsidRPr="00B74583">
        <w:rPr>
          <w:rFonts w:ascii="Times New Roman" w:hAnsi="Times New Roman"/>
          <w:spacing w:val="-1"/>
          <w:lang w:val="cs-CZ"/>
        </w:rPr>
        <w:t>bovine viral diarrhea /</w:t>
      </w:r>
      <w:r w:rsidR="00F70D06" w:rsidRPr="00B74583">
        <w:rPr>
          <w:rFonts w:ascii="Times New Roman" w:hAnsi="Times New Roman"/>
          <w:i/>
          <w:spacing w:val="-1"/>
          <w:lang w:val="cs-CZ"/>
        </w:rPr>
        <w:t>вирусной диареи крупного рогатого</w:t>
      </w:r>
      <w:r w:rsidR="00F70D06" w:rsidRPr="00B74583">
        <w:rPr>
          <w:rFonts w:ascii="Times New Roman" w:hAnsi="Times New Roman"/>
          <w:lang w:val="lt-LT"/>
        </w:rPr>
        <w:t xml:space="preserve"> </w:t>
      </w:r>
      <w:r w:rsidR="00F70D06" w:rsidRPr="00B74583">
        <w:rPr>
          <w:rFonts w:ascii="Times New Roman" w:hAnsi="Times New Roman"/>
          <w:i/>
          <w:spacing w:val="-1"/>
          <w:lang w:val="cs-CZ"/>
        </w:rPr>
        <w:t>скота</w:t>
      </w:r>
      <w:r w:rsidR="00F70D06" w:rsidRPr="00B74583">
        <w:rPr>
          <w:rFonts w:ascii="Times New Roman" w:hAnsi="Times New Roman"/>
          <w:lang w:val="lt-LT"/>
        </w:rPr>
        <w:t xml:space="preserve"> </w:t>
      </w:r>
      <w:r w:rsidR="009F6DFE" w:rsidRPr="00B74583">
        <w:rPr>
          <w:rFonts w:ascii="Times New Roman" w:hAnsi="Times New Roman"/>
          <w:lang w:val="lt-LT"/>
        </w:rPr>
        <w:t>___________________</w:t>
      </w:r>
    </w:p>
    <w:p w14:paraId="07CCD766" w14:textId="77777777" w:rsidR="009F6DFE" w:rsidRPr="00B74583" w:rsidRDefault="009F6DFE" w:rsidP="005F73D4">
      <w:pPr>
        <w:widowControl w:val="0"/>
        <w:autoSpaceDE w:val="0"/>
        <w:jc w:val="both"/>
        <w:rPr>
          <w:spacing w:val="-1"/>
          <w:sz w:val="22"/>
          <w:szCs w:val="22"/>
          <w:lang w:val="lt-LT"/>
        </w:rPr>
      </w:pPr>
    </w:p>
    <w:p w14:paraId="58702A43" w14:textId="77777777" w:rsidR="009F6DFE" w:rsidRPr="00B74583" w:rsidRDefault="009B5128" w:rsidP="005F73D4">
      <w:pPr>
        <w:widowControl w:val="0"/>
        <w:autoSpaceDE w:val="0"/>
        <w:jc w:val="both"/>
        <w:rPr>
          <w:i/>
          <w:sz w:val="22"/>
          <w:szCs w:val="22"/>
          <w:lang w:val="lt-LT"/>
        </w:rPr>
      </w:pPr>
      <w:r w:rsidRPr="00B74583">
        <w:rPr>
          <w:spacing w:val="-1"/>
          <w:sz w:val="22"/>
          <w:szCs w:val="22"/>
          <w:lang w:val="lt-LT"/>
        </w:rPr>
        <w:t xml:space="preserve">Prieš siuntimą </w:t>
      </w:r>
      <w:r w:rsidR="006A2062" w:rsidRPr="00B74583">
        <w:rPr>
          <w:spacing w:val="-1"/>
          <w:sz w:val="22"/>
          <w:szCs w:val="22"/>
          <w:lang w:val="lt-LT"/>
        </w:rPr>
        <w:t xml:space="preserve">gyvuliai </w:t>
      </w:r>
      <w:r w:rsidRPr="00B74583">
        <w:rPr>
          <w:spacing w:val="-1"/>
          <w:sz w:val="22"/>
          <w:szCs w:val="22"/>
          <w:lang w:val="lt-LT"/>
        </w:rPr>
        <w:t>buvo apdoroti</w:t>
      </w:r>
      <w:r w:rsidR="00DE577E" w:rsidRPr="00B74583">
        <w:rPr>
          <w:spacing w:val="-1"/>
          <w:sz w:val="22"/>
          <w:szCs w:val="22"/>
          <w:lang w:val="lt-LT"/>
        </w:rPr>
        <w:t xml:space="preserve"> (nurodyti metodą ir </w:t>
      </w:r>
      <w:r w:rsidR="00770D69" w:rsidRPr="00B74583">
        <w:rPr>
          <w:spacing w:val="-1"/>
          <w:sz w:val="22"/>
          <w:szCs w:val="22"/>
          <w:lang w:val="lt-LT"/>
        </w:rPr>
        <w:t>apdorojimo datą</w:t>
      </w:r>
      <w:r w:rsidR="00DE577E" w:rsidRPr="00B74583">
        <w:rPr>
          <w:spacing w:val="-1"/>
          <w:sz w:val="22"/>
          <w:szCs w:val="22"/>
          <w:lang w:val="lt-LT"/>
        </w:rPr>
        <w:t>)</w:t>
      </w:r>
      <w:r w:rsidRPr="00B74583">
        <w:rPr>
          <w:spacing w:val="-1"/>
          <w:sz w:val="22"/>
          <w:szCs w:val="22"/>
          <w:lang w:val="lt-LT"/>
        </w:rPr>
        <w:t xml:space="preserve">: / </w:t>
      </w:r>
      <w:r w:rsidR="009F6DFE" w:rsidRPr="00B74583">
        <w:rPr>
          <w:spacing w:val="-1"/>
          <w:sz w:val="22"/>
          <w:szCs w:val="22"/>
          <w:lang w:val="lt-LT"/>
        </w:rPr>
        <w:t xml:space="preserve">Before shipment the animals were subjected to veterinary treatments (indicate the method and </w:t>
      </w:r>
      <w:r w:rsidR="00F70D06" w:rsidRPr="00B74583">
        <w:rPr>
          <w:spacing w:val="-1"/>
          <w:sz w:val="22"/>
          <w:szCs w:val="22"/>
          <w:lang w:val="cs-CZ"/>
        </w:rPr>
        <w:t>date of treatment</w:t>
      </w:r>
      <w:r w:rsidR="009F6DFE" w:rsidRPr="00B74583">
        <w:rPr>
          <w:spacing w:val="-1"/>
          <w:sz w:val="22"/>
          <w:szCs w:val="22"/>
          <w:lang w:val="lt-LT"/>
        </w:rPr>
        <w:t xml:space="preserve">): / </w:t>
      </w:r>
      <w:r w:rsidR="009F6DFE" w:rsidRPr="00B74583">
        <w:rPr>
          <w:i/>
          <w:sz w:val="22"/>
          <w:szCs w:val="22"/>
          <w:lang w:val="lt-LT"/>
        </w:rPr>
        <w:t xml:space="preserve">Перед отправкой животные были подвергнуты ветеринарным обработкам (указать метод и </w:t>
      </w:r>
      <w:r w:rsidR="00F70D06" w:rsidRPr="00B74583">
        <w:rPr>
          <w:i/>
          <w:spacing w:val="-1"/>
          <w:sz w:val="22"/>
          <w:szCs w:val="22"/>
          <w:lang w:val="cs-CZ"/>
        </w:rPr>
        <w:t>дату обработки</w:t>
      </w:r>
      <w:r w:rsidR="009F6DFE" w:rsidRPr="00B74583">
        <w:rPr>
          <w:i/>
          <w:sz w:val="22"/>
          <w:szCs w:val="22"/>
          <w:lang w:val="lt-LT"/>
        </w:rPr>
        <w:t xml:space="preserve">): </w:t>
      </w:r>
    </w:p>
    <w:p w14:paraId="62122DBF" w14:textId="77777777" w:rsidR="009F6DFE" w:rsidRPr="00B74583" w:rsidRDefault="009F6DFE" w:rsidP="005F73D4">
      <w:pPr>
        <w:pStyle w:val="KeinLeerraum1"/>
        <w:jc w:val="both"/>
        <w:rPr>
          <w:rFonts w:ascii="Times New Roman" w:hAnsi="Times New Roman"/>
          <w:lang w:val="lt-LT"/>
        </w:rPr>
      </w:pPr>
    </w:p>
    <w:p w14:paraId="6E71D751" w14:textId="77777777" w:rsidR="00C7071E" w:rsidRPr="00B74583" w:rsidRDefault="00DE577E" w:rsidP="005F73D4">
      <w:pPr>
        <w:widowControl w:val="0"/>
        <w:numPr>
          <w:ilvl w:val="1"/>
          <w:numId w:val="3"/>
        </w:numPr>
        <w:tabs>
          <w:tab w:val="clear" w:pos="1440"/>
          <w:tab w:val="left" w:pos="-1560"/>
        </w:tabs>
        <w:autoSpaceDE w:val="0"/>
        <w:ind w:left="284" w:hanging="284"/>
        <w:jc w:val="both"/>
        <w:rPr>
          <w:spacing w:val="-1"/>
          <w:sz w:val="22"/>
          <w:szCs w:val="22"/>
          <w:lang w:val="en-GB"/>
        </w:rPr>
      </w:pPr>
      <w:proofErr w:type="spellStart"/>
      <w:r w:rsidRPr="00B74583">
        <w:rPr>
          <w:spacing w:val="-1"/>
          <w:sz w:val="22"/>
          <w:szCs w:val="22"/>
          <w:lang w:val="en-GB"/>
        </w:rPr>
        <w:t>Dehelmintizacija</w:t>
      </w:r>
      <w:proofErr w:type="spellEnd"/>
      <w:r w:rsidRPr="00B74583">
        <w:rPr>
          <w:spacing w:val="-1"/>
          <w:sz w:val="22"/>
          <w:szCs w:val="22"/>
          <w:lang w:val="en-GB"/>
        </w:rPr>
        <w:t xml:space="preserve"> / </w:t>
      </w:r>
      <w:proofErr w:type="spellStart"/>
      <w:r w:rsidR="009F6DFE" w:rsidRPr="00B74583">
        <w:rPr>
          <w:spacing w:val="-1"/>
          <w:sz w:val="22"/>
          <w:szCs w:val="22"/>
          <w:lang w:val="en-GB"/>
        </w:rPr>
        <w:t>dehelmintization</w:t>
      </w:r>
      <w:proofErr w:type="spellEnd"/>
      <w:r w:rsidR="009F6DFE" w:rsidRPr="00B74583">
        <w:rPr>
          <w:spacing w:val="-1"/>
          <w:sz w:val="22"/>
          <w:szCs w:val="22"/>
          <w:lang w:val="en-GB"/>
        </w:rPr>
        <w:t xml:space="preserve"> / </w:t>
      </w:r>
      <w:r w:rsidR="009F6DFE" w:rsidRPr="00B74583">
        <w:rPr>
          <w:i/>
          <w:iCs/>
          <w:spacing w:val="-1"/>
          <w:sz w:val="22"/>
          <w:szCs w:val="22"/>
          <w:lang w:val="ru-RU"/>
        </w:rPr>
        <w:t>дегельминтизации</w:t>
      </w:r>
      <w:r w:rsidR="009F6DFE" w:rsidRPr="00B74583">
        <w:rPr>
          <w:iCs/>
          <w:spacing w:val="-1"/>
          <w:sz w:val="22"/>
          <w:szCs w:val="22"/>
          <w:lang w:val="en-GB"/>
        </w:rPr>
        <w:t xml:space="preserve"> </w:t>
      </w:r>
    </w:p>
    <w:p w14:paraId="205E43F3" w14:textId="77777777" w:rsidR="00C7071E" w:rsidRPr="00B74583" w:rsidRDefault="00C7071E" w:rsidP="005F73D4">
      <w:pPr>
        <w:widowControl w:val="0"/>
        <w:tabs>
          <w:tab w:val="left" w:pos="-1560"/>
        </w:tabs>
        <w:autoSpaceDE w:val="0"/>
        <w:ind w:left="284"/>
        <w:jc w:val="both"/>
        <w:rPr>
          <w:spacing w:val="-1"/>
          <w:sz w:val="22"/>
          <w:szCs w:val="22"/>
          <w:lang w:val="en-GB"/>
        </w:rPr>
      </w:pPr>
    </w:p>
    <w:p w14:paraId="5B618F20" w14:textId="77777777" w:rsidR="009F6DFE" w:rsidRPr="00B74583" w:rsidRDefault="009F6DFE" w:rsidP="005F73D4">
      <w:pPr>
        <w:widowControl w:val="0"/>
        <w:tabs>
          <w:tab w:val="left" w:pos="-1560"/>
        </w:tabs>
        <w:autoSpaceDE w:val="0"/>
        <w:ind w:left="284"/>
        <w:jc w:val="both"/>
        <w:rPr>
          <w:spacing w:val="-1"/>
          <w:sz w:val="22"/>
          <w:szCs w:val="22"/>
          <w:lang w:val="en-GB"/>
        </w:rPr>
      </w:pPr>
      <w:r w:rsidRPr="00B74583">
        <w:rPr>
          <w:spacing w:val="-1"/>
          <w:sz w:val="22"/>
          <w:szCs w:val="22"/>
          <w:lang w:val="en-GB"/>
        </w:rPr>
        <w:t>________________________________________</w:t>
      </w:r>
    </w:p>
    <w:p w14:paraId="48BCB443" w14:textId="77777777" w:rsidR="009F6DFE" w:rsidRPr="00B74583" w:rsidRDefault="009F6DFE" w:rsidP="005F73D4">
      <w:pPr>
        <w:widowControl w:val="0"/>
        <w:tabs>
          <w:tab w:val="left" w:pos="284"/>
          <w:tab w:val="left" w:pos="851"/>
        </w:tabs>
        <w:autoSpaceDE w:val="0"/>
        <w:ind w:left="284"/>
        <w:jc w:val="both"/>
        <w:rPr>
          <w:spacing w:val="-1"/>
          <w:sz w:val="22"/>
          <w:szCs w:val="22"/>
          <w:lang w:val="ru-RU"/>
        </w:rPr>
      </w:pPr>
    </w:p>
    <w:p w14:paraId="0A5C4EED" w14:textId="77777777" w:rsidR="00326F16" w:rsidRPr="00B74583" w:rsidRDefault="00DE577E" w:rsidP="005F73D4">
      <w:pPr>
        <w:widowControl w:val="0"/>
        <w:numPr>
          <w:ilvl w:val="1"/>
          <w:numId w:val="3"/>
        </w:numPr>
        <w:tabs>
          <w:tab w:val="clear" w:pos="1440"/>
          <w:tab w:val="left" w:pos="-1560"/>
        </w:tabs>
        <w:autoSpaceDE w:val="0"/>
        <w:ind w:left="284" w:hanging="284"/>
        <w:jc w:val="both"/>
        <w:rPr>
          <w:spacing w:val="-1"/>
          <w:sz w:val="22"/>
          <w:szCs w:val="22"/>
          <w:lang w:val="ru-RU"/>
        </w:rPr>
      </w:pPr>
      <w:proofErr w:type="spellStart"/>
      <w:r w:rsidRPr="00B74583">
        <w:rPr>
          <w:spacing w:val="-1"/>
          <w:sz w:val="22"/>
          <w:szCs w:val="22"/>
          <w:lang w:val="en-GB"/>
        </w:rPr>
        <w:t>Apdorojimas</w:t>
      </w:r>
      <w:proofErr w:type="spellEnd"/>
      <w:r w:rsidRPr="00B74583">
        <w:rPr>
          <w:spacing w:val="-1"/>
          <w:sz w:val="22"/>
          <w:szCs w:val="22"/>
          <w:lang w:val="ru-RU"/>
        </w:rPr>
        <w:t xml:space="preserve"> </w:t>
      </w:r>
      <w:proofErr w:type="spellStart"/>
      <w:r w:rsidR="00FE2939" w:rsidRPr="00B74583">
        <w:rPr>
          <w:spacing w:val="-1"/>
          <w:sz w:val="22"/>
          <w:szCs w:val="22"/>
          <w:lang w:val="en-GB"/>
        </w:rPr>
        <w:t>nuo</w:t>
      </w:r>
      <w:proofErr w:type="spellEnd"/>
      <w:r w:rsidRPr="00B74583">
        <w:rPr>
          <w:spacing w:val="-1"/>
          <w:sz w:val="22"/>
          <w:szCs w:val="22"/>
          <w:lang w:val="ru-RU"/>
        </w:rPr>
        <w:t xml:space="preserve"> </w:t>
      </w:r>
      <w:proofErr w:type="spellStart"/>
      <w:r w:rsidRPr="00B74583">
        <w:rPr>
          <w:spacing w:val="-1"/>
          <w:sz w:val="22"/>
          <w:szCs w:val="22"/>
          <w:lang w:val="en-GB"/>
        </w:rPr>
        <w:t>leptospiroz</w:t>
      </w:r>
      <w:proofErr w:type="spellEnd"/>
      <w:r w:rsidR="00FE2939" w:rsidRPr="00B74583">
        <w:rPr>
          <w:spacing w:val="-1"/>
          <w:sz w:val="22"/>
          <w:szCs w:val="22"/>
          <w:lang w:val="ru-RU"/>
        </w:rPr>
        <w:t>ė</w:t>
      </w:r>
      <w:r w:rsidR="00FE2939" w:rsidRPr="00B74583">
        <w:rPr>
          <w:spacing w:val="-1"/>
          <w:sz w:val="22"/>
          <w:szCs w:val="22"/>
          <w:lang w:val="en-GB"/>
        </w:rPr>
        <w:t>s</w:t>
      </w:r>
      <w:r w:rsidRPr="00B74583">
        <w:rPr>
          <w:spacing w:val="-1"/>
          <w:sz w:val="22"/>
          <w:szCs w:val="22"/>
          <w:lang w:val="ru-RU"/>
        </w:rPr>
        <w:t xml:space="preserve"> / </w:t>
      </w:r>
      <w:r w:rsidR="009F6DFE" w:rsidRPr="00B74583">
        <w:rPr>
          <w:spacing w:val="-1"/>
          <w:sz w:val="22"/>
          <w:szCs w:val="22"/>
          <w:lang w:val="en-GB"/>
        </w:rPr>
        <w:t>treatment</w:t>
      </w:r>
      <w:r w:rsidR="009F6DFE" w:rsidRPr="00B74583">
        <w:rPr>
          <w:spacing w:val="-1"/>
          <w:sz w:val="22"/>
          <w:szCs w:val="22"/>
          <w:lang w:val="ru-RU"/>
        </w:rPr>
        <w:t xml:space="preserve"> </w:t>
      </w:r>
      <w:r w:rsidR="009F6DFE" w:rsidRPr="00B74583">
        <w:rPr>
          <w:spacing w:val="-1"/>
          <w:sz w:val="22"/>
          <w:szCs w:val="22"/>
          <w:lang w:val="en-GB"/>
        </w:rPr>
        <w:t>against</w:t>
      </w:r>
      <w:r w:rsidR="009F6DFE" w:rsidRPr="00B74583">
        <w:rPr>
          <w:spacing w:val="-1"/>
          <w:sz w:val="22"/>
          <w:szCs w:val="22"/>
          <w:lang w:val="ru-RU"/>
        </w:rPr>
        <w:t xml:space="preserve"> </w:t>
      </w:r>
      <w:r w:rsidR="009F6DFE" w:rsidRPr="00B74583">
        <w:rPr>
          <w:spacing w:val="-1"/>
          <w:sz w:val="22"/>
          <w:szCs w:val="22"/>
          <w:lang w:val="en-GB"/>
        </w:rPr>
        <w:t>leptospirosis</w:t>
      </w:r>
      <w:r w:rsidR="009F6DFE" w:rsidRPr="00B74583">
        <w:rPr>
          <w:spacing w:val="-1"/>
          <w:sz w:val="22"/>
          <w:szCs w:val="22"/>
          <w:lang w:val="ru-RU"/>
        </w:rPr>
        <w:t xml:space="preserve"> </w:t>
      </w:r>
      <w:r w:rsidR="009F6DFE" w:rsidRPr="00B74583">
        <w:rPr>
          <w:iCs/>
          <w:spacing w:val="-1"/>
          <w:sz w:val="22"/>
          <w:szCs w:val="22"/>
          <w:lang w:val="ru-RU"/>
        </w:rPr>
        <w:t xml:space="preserve">/ </w:t>
      </w:r>
      <w:r w:rsidR="009F6DFE" w:rsidRPr="00B74583">
        <w:rPr>
          <w:i/>
          <w:iCs/>
          <w:sz w:val="22"/>
          <w:szCs w:val="22"/>
          <w:lang w:val="ru-RU"/>
        </w:rPr>
        <w:t>обработке против лептоспироза</w:t>
      </w:r>
    </w:p>
    <w:p w14:paraId="124C92BF" w14:textId="77777777" w:rsidR="00C7071E" w:rsidRPr="00B74583" w:rsidRDefault="00C7071E" w:rsidP="005F73D4">
      <w:pPr>
        <w:widowControl w:val="0"/>
        <w:tabs>
          <w:tab w:val="left" w:pos="-1560"/>
        </w:tabs>
        <w:autoSpaceDE w:val="0"/>
        <w:ind w:left="284"/>
        <w:jc w:val="both"/>
        <w:rPr>
          <w:spacing w:val="-1"/>
          <w:sz w:val="22"/>
          <w:szCs w:val="22"/>
          <w:lang w:val="ru-RU"/>
        </w:rPr>
      </w:pPr>
    </w:p>
    <w:p w14:paraId="1EA66927" w14:textId="77777777" w:rsidR="009F6DFE" w:rsidRPr="00B74583" w:rsidRDefault="009F6DFE" w:rsidP="005F73D4">
      <w:pPr>
        <w:widowControl w:val="0"/>
        <w:tabs>
          <w:tab w:val="left" w:pos="-1560"/>
        </w:tabs>
        <w:autoSpaceDE w:val="0"/>
        <w:ind w:left="284"/>
        <w:jc w:val="both"/>
        <w:rPr>
          <w:spacing w:val="-1"/>
          <w:sz w:val="22"/>
          <w:szCs w:val="22"/>
          <w:lang w:val="en-GB"/>
        </w:rPr>
      </w:pPr>
      <w:r w:rsidRPr="00B74583">
        <w:rPr>
          <w:spacing w:val="-1"/>
          <w:sz w:val="22"/>
          <w:szCs w:val="22"/>
          <w:lang w:val="en-GB"/>
        </w:rPr>
        <w:t>______________</w:t>
      </w:r>
      <w:r w:rsidR="00C7071E" w:rsidRPr="00B74583">
        <w:rPr>
          <w:spacing w:val="-1"/>
          <w:sz w:val="22"/>
          <w:szCs w:val="22"/>
          <w:lang w:val="en-GB"/>
        </w:rPr>
        <w:t>_____________</w:t>
      </w:r>
      <w:r w:rsidRPr="00B74583">
        <w:rPr>
          <w:spacing w:val="-1"/>
          <w:sz w:val="22"/>
          <w:szCs w:val="22"/>
          <w:lang w:val="en-GB"/>
        </w:rPr>
        <w:t>_____________</w:t>
      </w:r>
    </w:p>
    <w:p w14:paraId="711CC6BF" w14:textId="77777777" w:rsidR="009F6DFE" w:rsidRPr="00B74583" w:rsidRDefault="009F6DFE">
      <w:pPr>
        <w:pStyle w:val="KeinLeerraum1"/>
        <w:jc w:val="both"/>
        <w:rPr>
          <w:rFonts w:ascii="Times New Roman" w:hAnsi="Times New Roman"/>
          <w:lang w:val="en-GB"/>
        </w:rPr>
      </w:pPr>
    </w:p>
    <w:p w14:paraId="78017576" w14:textId="77777777" w:rsidR="009F6DFE" w:rsidRPr="00B74583" w:rsidRDefault="00326F16" w:rsidP="00AD2420">
      <w:pPr>
        <w:pStyle w:val="KeinLeerraum1"/>
        <w:jc w:val="both"/>
        <w:rPr>
          <w:rFonts w:ascii="Times New Roman" w:hAnsi="Times New Roman"/>
          <w:lang w:val="en-US"/>
        </w:rPr>
      </w:pPr>
      <w:r w:rsidRPr="00B74583">
        <w:rPr>
          <w:rFonts w:ascii="Times New Roman" w:hAnsi="Times New Roman"/>
          <w:lang w:val="en-GB"/>
        </w:rPr>
        <w:br w:type="page"/>
      </w:r>
      <w:proofErr w:type="spellStart"/>
      <w:r w:rsidR="00520107" w:rsidRPr="00B74583">
        <w:rPr>
          <w:rFonts w:ascii="Times New Roman" w:hAnsi="Times New Roman"/>
          <w:lang w:val="en-GB"/>
        </w:rPr>
        <w:lastRenderedPageBreak/>
        <w:t>Siuntimo</w:t>
      </w:r>
      <w:proofErr w:type="spellEnd"/>
      <w:r w:rsidR="00520107" w:rsidRPr="00B74583">
        <w:rPr>
          <w:rFonts w:ascii="Times New Roman" w:hAnsi="Times New Roman"/>
          <w:lang w:val="en-GB"/>
        </w:rPr>
        <w:t xml:space="preserve"> </w:t>
      </w:r>
      <w:proofErr w:type="spellStart"/>
      <w:r w:rsidR="00520107" w:rsidRPr="00B74583">
        <w:rPr>
          <w:rFonts w:ascii="Times New Roman" w:hAnsi="Times New Roman"/>
          <w:lang w:val="en-GB"/>
        </w:rPr>
        <w:t>dieną</w:t>
      </w:r>
      <w:proofErr w:type="spellEnd"/>
      <w:r w:rsidR="00520107" w:rsidRPr="00B74583">
        <w:rPr>
          <w:rFonts w:ascii="Times New Roman" w:hAnsi="Times New Roman"/>
          <w:lang w:val="en-GB"/>
        </w:rPr>
        <w:t xml:space="preserve"> </w:t>
      </w:r>
      <w:proofErr w:type="spellStart"/>
      <w:r w:rsidR="006A2062" w:rsidRPr="00B74583">
        <w:rPr>
          <w:rFonts w:ascii="Times New Roman" w:hAnsi="Times New Roman"/>
          <w:lang w:val="en-GB"/>
        </w:rPr>
        <w:t>gyvuliai</w:t>
      </w:r>
      <w:proofErr w:type="spellEnd"/>
      <w:r w:rsidR="006A2062" w:rsidRPr="00B74583">
        <w:rPr>
          <w:rFonts w:ascii="Times New Roman" w:hAnsi="Times New Roman"/>
          <w:lang w:val="en-GB"/>
        </w:rPr>
        <w:t xml:space="preserve"> </w:t>
      </w:r>
      <w:proofErr w:type="spellStart"/>
      <w:r w:rsidR="006A2062" w:rsidRPr="00B74583">
        <w:rPr>
          <w:rFonts w:ascii="Times New Roman" w:hAnsi="Times New Roman"/>
          <w:lang w:val="en-GB"/>
        </w:rPr>
        <w:t>neturėjo</w:t>
      </w:r>
      <w:proofErr w:type="spellEnd"/>
      <w:r w:rsidR="006A2062" w:rsidRPr="00B74583">
        <w:rPr>
          <w:rFonts w:ascii="Times New Roman" w:hAnsi="Times New Roman"/>
          <w:lang w:val="en-GB"/>
        </w:rPr>
        <w:t xml:space="preserve"> </w:t>
      </w:r>
      <w:proofErr w:type="spellStart"/>
      <w:r w:rsidR="00343869" w:rsidRPr="00B74583">
        <w:rPr>
          <w:rFonts w:ascii="Times New Roman" w:hAnsi="Times New Roman"/>
          <w:lang w:val="en-GB"/>
        </w:rPr>
        <w:t>užkrečiamų</w:t>
      </w:r>
      <w:proofErr w:type="spellEnd"/>
      <w:r w:rsidR="00343869" w:rsidRPr="00B74583">
        <w:rPr>
          <w:rFonts w:ascii="Times New Roman" w:hAnsi="Times New Roman"/>
          <w:lang w:val="en-GB"/>
        </w:rPr>
        <w:t xml:space="preserve"> </w:t>
      </w:r>
      <w:proofErr w:type="spellStart"/>
      <w:r w:rsidR="00343869" w:rsidRPr="00B74583">
        <w:rPr>
          <w:rFonts w:ascii="Times New Roman" w:hAnsi="Times New Roman"/>
          <w:lang w:val="en-GB"/>
        </w:rPr>
        <w:t>ligų</w:t>
      </w:r>
      <w:proofErr w:type="spellEnd"/>
      <w:r w:rsidR="00343869" w:rsidRPr="00B74583">
        <w:rPr>
          <w:rFonts w:ascii="Times New Roman" w:hAnsi="Times New Roman"/>
          <w:lang w:val="en-GB"/>
        </w:rPr>
        <w:t xml:space="preserve"> </w:t>
      </w:r>
      <w:proofErr w:type="spellStart"/>
      <w:r w:rsidR="00343869" w:rsidRPr="00B74583">
        <w:rPr>
          <w:rFonts w:ascii="Times New Roman" w:hAnsi="Times New Roman"/>
          <w:lang w:val="en-GB"/>
        </w:rPr>
        <w:t>klinikinių</w:t>
      </w:r>
      <w:proofErr w:type="spellEnd"/>
      <w:r w:rsidR="00343869" w:rsidRPr="00B74583">
        <w:rPr>
          <w:rFonts w:ascii="Times New Roman" w:hAnsi="Times New Roman"/>
          <w:lang w:val="en-GB"/>
        </w:rPr>
        <w:t xml:space="preserve"> </w:t>
      </w:r>
      <w:proofErr w:type="spellStart"/>
      <w:r w:rsidR="00343869" w:rsidRPr="00B74583">
        <w:rPr>
          <w:rFonts w:ascii="Times New Roman" w:hAnsi="Times New Roman"/>
          <w:lang w:val="en-GB"/>
        </w:rPr>
        <w:t>požymių</w:t>
      </w:r>
      <w:proofErr w:type="spellEnd"/>
      <w:r w:rsidR="00520107" w:rsidRPr="00B74583">
        <w:rPr>
          <w:rFonts w:ascii="Times New Roman" w:hAnsi="Times New Roman"/>
          <w:lang w:val="en-GB"/>
        </w:rPr>
        <w:t xml:space="preserve">. / </w:t>
      </w:r>
      <w:r w:rsidR="009F6DFE" w:rsidRPr="00B74583">
        <w:rPr>
          <w:rFonts w:ascii="Times New Roman" w:hAnsi="Times New Roman"/>
          <w:lang w:val="en-US"/>
        </w:rPr>
        <w:t>On the day of shipment the animals were free from clinical signs of contagious diseases. /</w:t>
      </w:r>
    </w:p>
    <w:p w14:paraId="6B04153E" w14:textId="77777777" w:rsidR="009F6DFE" w:rsidRPr="00B74583" w:rsidRDefault="009F6DFE" w:rsidP="00AD2420">
      <w:pPr>
        <w:jc w:val="both"/>
        <w:rPr>
          <w:i/>
          <w:sz w:val="22"/>
          <w:szCs w:val="22"/>
          <w:lang w:val="ru-RU"/>
        </w:rPr>
      </w:pPr>
      <w:r w:rsidRPr="00B74583">
        <w:rPr>
          <w:i/>
          <w:sz w:val="22"/>
          <w:szCs w:val="22"/>
          <w:lang w:val="ru-RU"/>
        </w:rPr>
        <w:t>В день отгрузки у животных не было клинических симптомов заразных болезней.</w:t>
      </w:r>
    </w:p>
    <w:p w14:paraId="16AFE296" w14:textId="77777777" w:rsidR="009F6DFE" w:rsidRPr="00E53D2A" w:rsidRDefault="009F6DFE" w:rsidP="00AD2420">
      <w:pPr>
        <w:jc w:val="both"/>
        <w:rPr>
          <w:sz w:val="22"/>
          <w:szCs w:val="22"/>
          <w:lang w:val="ru-RU"/>
        </w:rPr>
      </w:pPr>
    </w:p>
    <w:p w14:paraId="74946018" w14:textId="77777777" w:rsidR="0053023D" w:rsidRPr="00E53D2A" w:rsidRDefault="0053023D" w:rsidP="00AD2420">
      <w:pPr>
        <w:jc w:val="both"/>
        <w:rPr>
          <w:sz w:val="22"/>
          <w:szCs w:val="22"/>
          <w:lang w:val="ru-RU"/>
        </w:rPr>
      </w:pPr>
      <w:r w:rsidRPr="00E53D2A">
        <w:rPr>
          <w:sz w:val="22"/>
          <w:szCs w:val="22"/>
          <w:lang w:val="ru-RU"/>
        </w:rPr>
        <w:t xml:space="preserve">Į </w:t>
      </w:r>
      <w:proofErr w:type="spellStart"/>
      <w:r w:rsidR="00030F65" w:rsidRPr="00B74583">
        <w:rPr>
          <w:bCs/>
          <w:sz w:val="22"/>
          <w:szCs w:val="22"/>
        </w:rPr>
        <w:t>Tad</w:t>
      </w:r>
      <w:proofErr w:type="spellEnd"/>
      <w:r w:rsidR="00030F65" w:rsidRPr="00E53D2A">
        <w:rPr>
          <w:bCs/>
          <w:sz w:val="22"/>
          <w:szCs w:val="22"/>
          <w:lang w:val="ru-RU"/>
        </w:rPr>
        <w:t>ž</w:t>
      </w:r>
      <w:proofErr w:type="spellStart"/>
      <w:r w:rsidR="00030F65" w:rsidRPr="00B74583">
        <w:rPr>
          <w:bCs/>
          <w:sz w:val="22"/>
          <w:szCs w:val="22"/>
        </w:rPr>
        <w:t>ikistan</w:t>
      </w:r>
      <w:r w:rsidRPr="00B74583">
        <w:rPr>
          <w:sz w:val="22"/>
          <w:szCs w:val="22"/>
        </w:rPr>
        <w:t>o</w:t>
      </w:r>
      <w:proofErr w:type="spellEnd"/>
      <w:r w:rsidRPr="00E53D2A">
        <w:rPr>
          <w:sz w:val="22"/>
          <w:szCs w:val="22"/>
          <w:lang w:val="ru-RU"/>
        </w:rPr>
        <w:t xml:space="preserve"> </w:t>
      </w:r>
      <w:proofErr w:type="spellStart"/>
      <w:r w:rsidRPr="00B74583">
        <w:rPr>
          <w:sz w:val="22"/>
          <w:szCs w:val="22"/>
        </w:rPr>
        <w:t>Respublikos</w:t>
      </w:r>
      <w:proofErr w:type="spellEnd"/>
      <w:r w:rsidRPr="00E53D2A">
        <w:rPr>
          <w:sz w:val="22"/>
          <w:szCs w:val="22"/>
          <w:lang w:val="ru-RU"/>
        </w:rPr>
        <w:t xml:space="preserve"> </w:t>
      </w:r>
      <w:proofErr w:type="spellStart"/>
      <w:r w:rsidRPr="00B74583">
        <w:rPr>
          <w:sz w:val="22"/>
          <w:szCs w:val="22"/>
        </w:rPr>
        <w:t>teritorij</w:t>
      </w:r>
      <w:proofErr w:type="spellEnd"/>
      <w:r w:rsidRPr="00E53D2A">
        <w:rPr>
          <w:sz w:val="22"/>
          <w:szCs w:val="22"/>
          <w:lang w:val="ru-RU"/>
        </w:rPr>
        <w:t xml:space="preserve">ą </w:t>
      </w:r>
      <w:proofErr w:type="spellStart"/>
      <w:r w:rsidRPr="00B74583">
        <w:rPr>
          <w:sz w:val="22"/>
          <w:szCs w:val="22"/>
        </w:rPr>
        <w:t>eksportuojami</w:t>
      </w:r>
      <w:proofErr w:type="spellEnd"/>
      <w:r w:rsidRPr="00E53D2A">
        <w:rPr>
          <w:sz w:val="22"/>
          <w:szCs w:val="22"/>
          <w:lang w:val="ru-RU"/>
        </w:rPr>
        <w:t xml:space="preserve"> </w:t>
      </w:r>
      <w:proofErr w:type="spellStart"/>
      <w:r w:rsidRPr="00B74583">
        <w:rPr>
          <w:sz w:val="22"/>
          <w:szCs w:val="22"/>
        </w:rPr>
        <w:t>gyv</w:t>
      </w:r>
      <w:proofErr w:type="spellEnd"/>
      <w:r w:rsidRPr="00E53D2A">
        <w:rPr>
          <w:sz w:val="22"/>
          <w:szCs w:val="22"/>
          <w:lang w:val="ru-RU"/>
        </w:rPr>
        <w:t>ū</w:t>
      </w:r>
      <w:proofErr w:type="spellStart"/>
      <w:r w:rsidRPr="00B74583">
        <w:rPr>
          <w:sz w:val="22"/>
          <w:szCs w:val="22"/>
        </w:rPr>
        <w:t>nai</w:t>
      </w:r>
      <w:proofErr w:type="spellEnd"/>
      <w:r w:rsidRPr="00E53D2A">
        <w:rPr>
          <w:sz w:val="22"/>
          <w:szCs w:val="22"/>
          <w:lang w:val="ru-RU"/>
        </w:rPr>
        <w:t xml:space="preserve"> </w:t>
      </w:r>
      <w:proofErr w:type="spellStart"/>
      <w:r w:rsidRPr="00B74583">
        <w:rPr>
          <w:sz w:val="22"/>
          <w:szCs w:val="22"/>
        </w:rPr>
        <w:t>identifikuojami</w:t>
      </w:r>
      <w:proofErr w:type="spellEnd"/>
      <w:r w:rsidRPr="00E53D2A">
        <w:rPr>
          <w:sz w:val="22"/>
          <w:szCs w:val="22"/>
          <w:lang w:val="ru-RU"/>
        </w:rPr>
        <w:t xml:space="preserve"> </w:t>
      </w:r>
      <w:proofErr w:type="spellStart"/>
      <w:r w:rsidRPr="00B74583">
        <w:rPr>
          <w:sz w:val="22"/>
          <w:szCs w:val="22"/>
        </w:rPr>
        <w:t>dviem</w:t>
      </w:r>
      <w:proofErr w:type="spellEnd"/>
      <w:r w:rsidRPr="00E53D2A">
        <w:rPr>
          <w:sz w:val="22"/>
          <w:szCs w:val="22"/>
          <w:lang w:val="ru-RU"/>
        </w:rPr>
        <w:t xml:space="preserve"> </w:t>
      </w:r>
      <w:r w:rsidRPr="00B74583">
        <w:rPr>
          <w:sz w:val="22"/>
          <w:szCs w:val="22"/>
        </w:rPr>
        <w:t>aus</w:t>
      </w:r>
      <w:r w:rsidRPr="00E53D2A">
        <w:rPr>
          <w:sz w:val="22"/>
          <w:szCs w:val="22"/>
          <w:lang w:val="ru-RU"/>
        </w:rPr>
        <w:t>ų į</w:t>
      </w:r>
      <w:proofErr w:type="spellStart"/>
      <w:r w:rsidRPr="00B74583">
        <w:rPr>
          <w:sz w:val="22"/>
          <w:szCs w:val="22"/>
        </w:rPr>
        <w:t>sagais</w:t>
      </w:r>
      <w:proofErr w:type="spellEnd"/>
      <w:r w:rsidRPr="00E53D2A">
        <w:rPr>
          <w:sz w:val="22"/>
          <w:szCs w:val="22"/>
          <w:lang w:val="ru-RU"/>
        </w:rPr>
        <w:t>. /</w:t>
      </w:r>
    </w:p>
    <w:p w14:paraId="7B375D1F" w14:textId="77777777" w:rsidR="0053023D" w:rsidRPr="00B74583" w:rsidRDefault="0053023D" w:rsidP="00AD2420">
      <w:pPr>
        <w:widowControl w:val="0"/>
        <w:tabs>
          <w:tab w:val="left" w:pos="885"/>
        </w:tabs>
        <w:autoSpaceDE w:val="0"/>
        <w:autoSpaceDN w:val="0"/>
        <w:adjustRightInd w:val="0"/>
        <w:ind w:left="459" w:hanging="459"/>
        <w:jc w:val="both"/>
        <w:rPr>
          <w:spacing w:val="-1"/>
          <w:sz w:val="22"/>
          <w:szCs w:val="22"/>
          <w:lang w:val="cs-CZ"/>
        </w:rPr>
      </w:pPr>
      <w:r w:rsidRPr="00B74583">
        <w:rPr>
          <w:spacing w:val="-1"/>
          <w:sz w:val="22"/>
          <w:szCs w:val="22"/>
          <w:lang w:val="cs-CZ"/>
        </w:rPr>
        <w:t xml:space="preserve">The animals exported into the territory of the Republic of </w:t>
      </w:r>
      <w:r w:rsidR="00030F65" w:rsidRPr="00B74583">
        <w:rPr>
          <w:bCs/>
          <w:sz w:val="22"/>
          <w:szCs w:val="22"/>
          <w:lang w:val="en-US"/>
        </w:rPr>
        <w:t>Tajikistan</w:t>
      </w:r>
      <w:r w:rsidRPr="00B74583">
        <w:rPr>
          <w:spacing w:val="-1"/>
          <w:sz w:val="22"/>
          <w:szCs w:val="22"/>
          <w:lang w:val="cs-CZ"/>
        </w:rPr>
        <w:t xml:space="preserve"> </w:t>
      </w:r>
      <w:r w:rsidRPr="00B74583">
        <w:rPr>
          <w:sz w:val="22"/>
          <w:szCs w:val="22"/>
          <w:lang w:val="en-US"/>
        </w:rPr>
        <w:t>are identified by two ear tags</w:t>
      </w:r>
      <w:r w:rsidRPr="00B74583">
        <w:rPr>
          <w:spacing w:val="-1"/>
          <w:sz w:val="22"/>
          <w:szCs w:val="22"/>
          <w:lang w:val="cs-CZ"/>
        </w:rPr>
        <w:t>.</w:t>
      </w:r>
      <w:r w:rsidRPr="00B74583">
        <w:rPr>
          <w:sz w:val="22"/>
          <w:szCs w:val="22"/>
          <w:lang w:val="en-US"/>
        </w:rPr>
        <w:t xml:space="preserve"> /</w:t>
      </w:r>
      <w:r w:rsidRPr="00B74583">
        <w:rPr>
          <w:spacing w:val="-1"/>
          <w:sz w:val="22"/>
          <w:szCs w:val="22"/>
          <w:lang w:val="cs-CZ"/>
        </w:rPr>
        <w:t xml:space="preserve"> </w:t>
      </w:r>
    </w:p>
    <w:p w14:paraId="15FC5764" w14:textId="77777777" w:rsidR="0053023D" w:rsidRPr="00B74583" w:rsidRDefault="0053023D" w:rsidP="00AD2420">
      <w:pPr>
        <w:jc w:val="both"/>
        <w:rPr>
          <w:i/>
          <w:spacing w:val="-1"/>
          <w:sz w:val="22"/>
          <w:szCs w:val="22"/>
          <w:lang w:val="cs-CZ"/>
        </w:rPr>
      </w:pPr>
      <w:r w:rsidRPr="00B74583">
        <w:rPr>
          <w:i/>
          <w:spacing w:val="-1"/>
          <w:sz w:val="22"/>
          <w:szCs w:val="22"/>
          <w:lang w:val="cs-CZ"/>
        </w:rPr>
        <w:t xml:space="preserve">Экспортируемые на территорию Республику </w:t>
      </w:r>
      <w:r w:rsidR="00030F65" w:rsidRPr="00B74583">
        <w:rPr>
          <w:bCs/>
          <w:i/>
          <w:sz w:val="22"/>
          <w:szCs w:val="22"/>
          <w:lang w:val="ru-RU"/>
        </w:rPr>
        <w:t>Таджикистан</w:t>
      </w:r>
      <w:r w:rsidRPr="00B74583">
        <w:rPr>
          <w:i/>
          <w:spacing w:val="-1"/>
          <w:sz w:val="22"/>
          <w:szCs w:val="22"/>
          <w:lang w:val="cs-CZ"/>
        </w:rPr>
        <w:t xml:space="preserve"> животные идентифицированы</w:t>
      </w:r>
      <w:r w:rsidRPr="00B74583">
        <w:rPr>
          <w:i/>
          <w:spacing w:val="-1"/>
          <w:sz w:val="22"/>
          <w:szCs w:val="22"/>
          <w:lang w:val="ru-RU"/>
        </w:rPr>
        <w:t xml:space="preserve"> двумя ушными бирками</w:t>
      </w:r>
      <w:r w:rsidRPr="00B74583">
        <w:rPr>
          <w:i/>
          <w:spacing w:val="-1"/>
          <w:sz w:val="22"/>
          <w:szCs w:val="22"/>
          <w:lang w:val="cs-CZ"/>
        </w:rPr>
        <w:t>.</w:t>
      </w:r>
    </w:p>
    <w:p w14:paraId="0CB144D0" w14:textId="77777777" w:rsidR="0053023D" w:rsidRPr="00B74583" w:rsidRDefault="0053023D" w:rsidP="0053023D">
      <w:pPr>
        <w:jc w:val="both"/>
        <w:rPr>
          <w:sz w:val="22"/>
          <w:szCs w:val="22"/>
          <w:lang w:val="ru-RU"/>
        </w:rPr>
      </w:pPr>
    </w:p>
    <w:p w14:paraId="07A99CDC" w14:textId="77777777" w:rsidR="009F6DFE" w:rsidRPr="00B74583" w:rsidRDefault="00243D30">
      <w:pPr>
        <w:pStyle w:val="KeinLeerraum1"/>
        <w:jc w:val="both"/>
        <w:rPr>
          <w:rFonts w:ascii="Times New Roman" w:hAnsi="Times New Roman"/>
          <w:i/>
        </w:rPr>
      </w:pPr>
      <w:r w:rsidRPr="00B74583">
        <w:rPr>
          <w:rFonts w:ascii="Times New Roman" w:hAnsi="Times New Roman"/>
          <w:spacing w:val="-1"/>
          <w:lang w:val="de-DE"/>
        </w:rPr>
        <w:t>Transporto</w:t>
      </w:r>
      <w:r w:rsidRPr="00B74583">
        <w:rPr>
          <w:rFonts w:ascii="Times New Roman" w:hAnsi="Times New Roman"/>
          <w:spacing w:val="-1"/>
        </w:rPr>
        <w:t xml:space="preserve"> </w:t>
      </w:r>
      <w:r w:rsidRPr="00B74583">
        <w:rPr>
          <w:rFonts w:ascii="Times New Roman" w:hAnsi="Times New Roman"/>
          <w:spacing w:val="-1"/>
          <w:lang w:val="de-DE"/>
        </w:rPr>
        <w:t>priemon</w:t>
      </w:r>
      <w:r w:rsidRPr="00B74583">
        <w:rPr>
          <w:rFonts w:ascii="Times New Roman" w:hAnsi="Times New Roman"/>
          <w:spacing w:val="-1"/>
        </w:rPr>
        <w:t>ė</w:t>
      </w:r>
      <w:r w:rsidRPr="00B74583">
        <w:rPr>
          <w:rFonts w:ascii="Times New Roman" w:hAnsi="Times New Roman"/>
          <w:spacing w:val="-1"/>
          <w:lang w:val="de-DE"/>
        </w:rPr>
        <w:t>s</w:t>
      </w:r>
      <w:r w:rsidRPr="00B74583">
        <w:rPr>
          <w:rFonts w:ascii="Times New Roman" w:hAnsi="Times New Roman"/>
          <w:spacing w:val="-1"/>
        </w:rPr>
        <w:t xml:space="preserve"> </w:t>
      </w:r>
      <w:r w:rsidRPr="00B74583">
        <w:rPr>
          <w:rFonts w:ascii="Times New Roman" w:hAnsi="Times New Roman"/>
          <w:spacing w:val="-1"/>
          <w:lang w:val="de-DE"/>
        </w:rPr>
        <w:t>buvo</w:t>
      </w:r>
      <w:r w:rsidRPr="00B74583">
        <w:rPr>
          <w:rFonts w:ascii="Times New Roman" w:hAnsi="Times New Roman"/>
          <w:spacing w:val="-1"/>
        </w:rPr>
        <w:t xml:space="preserve"> </w:t>
      </w:r>
      <w:r w:rsidRPr="00B74583">
        <w:rPr>
          <w:rFonts w:ascii="Times New Roman" w:hAnsi="Times New Roman"/>
          <w:spacing w:val="-1"/>
          <w:lang w:val="de-DE"/>
        </w:rPr>
        <w:t>apdoroti</w:t>
      </w:r>
      <w:r w:rsidRPr="00B74583">
        <w:rPr>
          <w:rFonts w:ascii="Times New Roman" w:hAnsi="Times New Roman"/>
          <w:spacing w:val="-1"/>
        </w:rPr>
        <w:t xml:space="preserve"> </w:t>
      </w:r>
      <w:r w:rsidRPr="00B74583">
        <w:rPr>
          <w:rFonts w:ascii="Times New Roman" w:hAnsi="Times New Roman"/>
          <w:spacing w:val="-1"/>
          <w:lang w:val="de-DE"/>
        </w:rPr>
        <w:t>ir</w:t>
      </w:r>
      <w:r w:rsidRPr="00B74583">
        <w:rPr>
          <w:rFonts w:ascii="Times New Roman" w:hAnsi="Times New Roman"/>
          <w:spacing w:val="-1"/>
        </w:rPr>
        <w:t xml:space="preserve"> </w:t>
      </w:r>
      <w:r w:rsidRPr="00B74583">
        <w:rPr>
          <w:rFonts w:ascii="Times New Roman" w:hAnsi="Times New Roman"/>
          <w:spacing w:val="-1"/>
          <w:lang w:val="de-DE"/>
        </w:rPr>
        <w:t>paruo</w:t>
      </w:r>
      <w:r w:rsidRPr="00B74583">
        <w:rPr>
          <w:rFonts w:ascii="Times New Roman" w:hAnsi="Times New Roman"/>
          <w:spacing w:val="-1"/>
        </w:rPr>
        <w:t>š</w:t>
      </w:r>
      <w:r w:rsidRPr="00B74583">
        <w:rPr>
          <w:rFonts w:ascii="Times New Roman" w:hAnsi="Times New Roman"/>
          <w:spacing w:val="-1"/>
          <w:lang w:val="de-DE"/>
        </w:rPr>
        <w:t>ti</w:t>
      </w:r>
      <w:r w:rsidRPr="00B74583">
        <w:rPr>
          <w:rFonts w:ascii="Times New Roman" w:hAnsi="Times New Roman"/>
          <w:spacing w:val="-1"/>
        </w:rPr>
        <w:t xml:space="preserve"> </w:t>
      </w:r>
      <w:r w:rsidRPr="00B74583">
        <w:rPr>
          <w:rFonts w:ascii="Times New Roman" w:hAnsi="Times New Roman"/>
          <w:spacing w:val="-1"/>
          <w:lang w:val="de-DE"/>
        </w:rPr>
        <w:t>pagal</w:t>
      </w:r>
      <w:r w:rsidRPr="00B74583">
        <w:rPr>
          <w:rFonts w:ascii="Times New Roman" w:hAnsi="Times New Roman"/>
          <w:spacing w:val="-1"/>
        </w:rPr>
        <w:t xml:space="preserve"> š</w:t>
      </w:r>
      <w:r w:rsidRPr="00B74583">
        <w:rPr>
          <w:rFonts w:ascii="Times New Roman" w:hAnsi="Times New Roman"/>
          <w:spacing w:val="-1"/>
          <w:lang w:val="de-DE"/>
        </w:rPr>
        <w:t>alies</w:t>
      </w:r>
      <w:r w:rsidRPr="00B74583">
        <w:rPr>
          <w:rFonts w:ascii="Times New Roman" w:hAnsi="Times New Roman"/>
          <w:spacing w:val="-1"/>
        </w:rPr>
        <w:t xml:space="preserve"> </w:t>
      </w:r>
      <w:r w:rsidRPr="00B74583">
        <w:rPr>
          <w:rFonts w:ascii="Times New Roman" w:hAnsi="Times New Roman"/>
          <w:spacing w:val="-1"/>
          <w:lang w:val="de-DE"/>
        </w:rPr>
        <w:t>eksportuotojos</w:t>
      </w:r>
      <w:r w:rsidRPr="00B74583">
        <w:rPr>
          <w:rFonts w:ascii="Times New Roman" w:hAnsi="Times New Roman"/>
          <w:spacing w:val="-1"/>
        </w:rPr>
        <w:t xml:space="preserve"> </w:t>
      </w:r>
      <w:r w:rsidRPr="00B74583">
        <w:rPr>
          <w:rFonts w:ascii="Times New Roman" w:hAnsi="Times New Roman"/>
          <w:spacing w:val="-1"/>
          <w:lang w:val="de-DE"/>
        </w:rPr>
        <w:t>galiojan</w:t>
      </w:r>
      <w:r w:rsidRPr="00B74583">
        <w:rPr>
          <w:rFonts w:ascii="Times New Roman" w:hAnsi="Times New Roman"/>
          <w:spacing w:val="-1"/>
        </w:rPr>
        <w:t>č</w:t>
      </w:r>
      <w:r w:rsidRPr="00B74583">
        <w:rPr>
          <w:rFonts w:ascii="Times New Roman" w:hAnsi="Times New Roman"/>
          <w:spacing w:val="-1"/>
          <w:lang w:val="de-DE"/>
        </w:rPr>
        <w:t>ias</w:t>
      </w:r>
      <w:r w:rsidRPr="00B74583">
        <w:rPr>
          <w:rFonts w:ascii="Times New Roman" w:hAnsi="Times New Roman"/>
          <w:spacing w:val="-1"/>
        </w:rPr>
        <w:t xml:space="preserve"> </w:t>
      </w:r>
      <w:r w:rsidRPr="00B74583">
        <w:rPr>
          <w:rFonts w:ascii="Times New Roman" w:hAnsi="Times New Roman"/>
          <w:spacing w:val="-1"/>
          <w:lang w:val="de-DE"/>
        </w:rPr>
        <w:t>taisykles</w:t>
      </w:r>
      <w:r w:rsidRPr="00B74583">
        <w:rPr>
          <w:rFonts w:ascii="Times New Roman" w:hAnsi="Times New Roman"/>
          <w:spacing w:val="-1"/>
        </w:rPr>
        <w:t xml:space="preserve"> / </w:t>
      </w:r>
      <w:r w:rsidR="009F6DFE" w:rsidRPr="00B74583">
        <w:rPr>
          <w:rFonts w:ascii="Times New Roman" w:hAnsi="Times New Roman"/>
          <w:spacing w:val="-1"/>
          <w:lang w:val="de-DE"/>
        </w:rPr>
        <w:t>The</w:t>
      </w:r>
      <w:r w:rsidR="009F6DFE" w:rsidRPr="00B74583">
        <w:rPr>
          <w:rFonts w:ascii="Times New Roman" w:hAnsi="Times New Roman"/>
          <w:spacing w:val="-1"/>
        </w:rPr>
        <w:t xml:space="preserve"> </w:t>
      </w:r>
      <w:r w:rsidR="009F6DFE" w:rsidRPr="00B74583">
        <w:rPr>
          <w:rFonts w:ascii="Times New Roman" w:hAnsi="Times New Roman"/>
          <w:spacing w:val="-1"/>
          <w:lang w:val="de-DE"/>
        </w:rPr>
        <w:t>means</w:t>
      </w:r>
      <w:r w:rsidR="009F6DFE" w:rsidRPr="00B74583">
        <w:rPr>
          <w:rFonts w:ascii="Times New Roman" w:hAnsi="Times New Roman"/>
          <w:spacing w:val="-1"/>
        </w:rPr>
        <w:t xml:space="preserve"> </w:t>
      </w:r>
      <w:r w:rsidR="009F6DFE" w:rsidRPr="00B74583">
        <w:rPr>
          <w:rFonts w:ascii="Times New Roman" w:hAnsi="Times New Roman"/>
          <w:spacing w:val="-1"/>
          <w:lang w:val="de-DE"/>
        </w:rPr>
        <w:t>of</w:t>
      </w:r>
      <w:r w:rsidR="009F6DFE" w:rsidRPr="00B74583">
        <w:rPr>
          <w:rFonts w:ascii="Times New Roman" w:hAnsi="Times New Roman"/>
          <w:spacing w:val="-1"/>
        </w:rPr>
        <w:t xml:space="preserve"> </w:t>
      </w:r>
      <w:r w:rsidR="009F6DFE" w:rsidRPr="00B74583">
        <w:rPr>
          <w:rFonts w:ascii="Times New Roman" w:hAnsi="Times New Roman"/>
          <w:spacing w:val="-1"/>
          <w:lang w:val="de-DE"/>
        </w:rPr>
        <w:t>transport</w:t>
      </w:r>
      <w:r w:rsidR="009F6DFE" w:rsidRPr="00B74583">
        <w:rPr>
          <w:rFonts w:ascii="Times New Roman" w:hAnsi="Times New Roman"/>
          <w:spacing w:val="-1"/>
        </w:rPr>
        <w:t xml:space="preserve"> </w:t>
      </w:r>
      <w:r w:rsidR="009F6DFE" w:rsidRPr="00B74583">
        <w:rPr>
          <w:rFonts w:ascii="Times New Roman" w:hAnsi="Times New Roman"/>
          <w:spacing w:val="-1"/>
          <w:lang w:val="de-DE"/>
        </w:rPr>
        <w:t>are</w:t>
      </w:r>
      <w:r w:rsidR="009F6DFE" w:rsidRPr="00B74583">
        <w:rPr>
          <w:rFonts w:ascii="Times New Roman" w:hAnsi="Times New Roman"/>
          <w:spacing w:val="-1"/>
        </w:rPr>
        <w:t xml:space="preserve"> </w:t>
      </w:r>
      <w:r w:rsidR="009F6DFE" w:rsidRPr="00B74583">
        <w:rPr>
          <w:rFonts w:ascii="Times New Roman" w:hAnsi="Times New Roman"/>
          <w:spacing w:val="-1"/>
          <w:lang w:val="de-DE"/>
        </w:rPr>
        <w:t>treated</w:t>
      </w:r>
      <w:r w:rsidR="009F6DFE" w:rsidRPr="00B74583">
        <w:rPr>
          <w:rFonts w:ascii="Times New Roman" w:hAnsi="Times New Roman"/>
          <w:spacing w:val="-1"/>
        </w:rPr>
        <w:t xml:space="preserve"> </w:t>
      </w:r>
      <w:r w:rsidR="009F6DFE" w:rsidRPr="00B74583">
        <w:rPr>
          <w:rFonts w:ascii="Times New Roman" w:hAnsi="Times New Roman"/>
          <w:spacing w:val="-1"/>
          <w:lang w:val="de-DE"/>
        </w:rPr>
        <w:t>and</w:t>
      </w:r>
      <w:r w:rsidR="009F6DFE" w:rsidRPr="00B74583">
        <w:rPr>
          <w:rFonts w:ascii="Times New Roman" w:hAnsi="Times New Roman"/>
          <w:spacing w:val="-1"/>
        </w:rPr>
        <w:t xml:space="preserve"> </w:t>
      </w:r>
      <w:r w:rsidR="009F6DFE" w:rsidRPr="00B74583">
        <w:rPr>
          <w:rFonts w:ascii="Times New Roman" w:hAnsi="Times New Roman"/>
          <w:spacing w:val="-1"/>
          <w:lang w:val="de-DE"/>
        </w:rPr>
        <w:t>prepared</w:t>
      </w:r>
      <w:r w:rsidR="009F6DFE" w:rsidRPr="00B74583">
        <w:rPr>
          <w:rFonts w:ascii="Times New Roman" w:hAnsi="Times New Roman"/>
          <w:spacing w:val="-1"/>
        </w:rPr>
        <w:t xml:space="preserve"> </w:t>
      </w:r>
      <w:r w:rsidR="009F6DFE" w:rsidRPr="00B74583">
        <w:rPr>
          <w:rFonts w:ascii="Times New Roman" w:hAnsi="Times New Roman"/>
          <w:spacing w:val="-1"/>
          <w:lang w:val="de-DE"/>
        </w:rPr>
        <w:t>in</w:t>
      </w:r>
      <w:r w:rsidR="009F6DFE" w:rsidRPr="00B74583">
        <w:rPr>
          <w:rFonts w:ascii="Times New Roman" w:hAnsi="Times New Roman"/>
          <w:spacing w:val="-1"/>
        </w:rPr>
        <w:t xml:space="preserve"> </w:t>
      </w:r>
      <w:r w:rsidR="009F6DFE" w:rsidRPr="00B74583">
        <w:rPr>
          <w:rFonts w:ascii="Times New Roman" w:hAnsi="Times New Roman"/>
          <w:spacing w:val="-1"/>
          <w:lang w:val="de-DE"/>
        </w:rPr>
        <w:t>accordance</w:t>
      </w:r>
      <w:r w:rsidR="009F6DFE" w:rsidRPr="00B74583">
        <w:rPr>
          <w:rFonts w:ascii="Times New Roman" w:hAnsi="Times New Roman"/>
          <w:spacing w:val="-1"/>
        </w:rPr>
        <w:t xml:space="preserve"> </w:t>
      </w:r>
      <w:r w:rsidR="009F6DFE" w:rsidRPr="00B74583">
        <w:rPr>
          <w:rFonts w:ascii="Times New Roman" w:hAnsi="Times New Roman"/>
          <w:spacing w:val="-1"/>
          <w:lang w:val="de-DE"/>
        </w:rPr>
        <w:t>with</w:t>
      </w:r>
      <w:r w:rsidR="009F6DFE" w:rsidRPr="00B74583">
        <w:rPr>
          <w:rFonts w:ascii="Times New Roman" w:hAnsi="Times New Roman"/>
          <w:spacing w:val="-1"/>
        </w:rPr>
        <w:t xml:space="preserve"> </w:t>
      </w:r>
      <w:r w:rsidR="009F6DFE" w:rsidRPr="00B74583">
        <w:rPr>
          <w:rFonts w:ascii="Times New Roman" w:hAnsi="Times New Roman"/>
          <w:spacing w:val="-1"/>
          <w:lang w:val="de-DE"/>
        </w:rPr>
        <w:t>the</w:t>
      </w:r>
      <w:r w:rsidR="009F6DFE" w:rsidRPr="00B74583">
        <w:rPr>
          <w:rFonts w:ascii="Times New Roman" w:hAnsi="Times New Roman"/>
          <w:spacing w:val="-1"/>
        </w:rPr>
        <w:t xml:space="preserve"> </w:t>
      </w:r>
      <w:r w:rsidR="009F6DFE" w:rsidRPr="00B74583">
        <w:rPr>
          <w:rFonts w:ascii="Times New Roman" w:hAnsi="Times New Roman"/>
          <w:spacing w:val="-1"/>
          <w:lang w:val="de-DE"/>
        </w:rPr>
        <w:t>requirements</w:t>
      </w:r>
      <w:r w:rsidR="009F6DFE" w:rsidRPr="00B74583">
        <w:rPr>
          <w:rFonts w:ascii="Times New Roman" w:hAnsi="Times New Roman"/>
          <w:spacing w:val="-1"/>
        </w:rPr>
        <w:t xml:space="preserve"> </w:t>
      </w:r>
      <w:r w:rsidR="009F6DFE" w:rsidRPr="00B74583">
        <w:rPr>
          <w:rFonts w:ascii="Times New Roman" w:hAnsi="Times New Roman"/>
          <w:spacing w:val="-1"/>
          <w:lang w:val="de-DE"/>
        </w:rPr>
        <w:t>approved</w:t>
      </w:r>
      <w:r w:rsidR="009F6DFE" w:rsidRPr="00B74583">
        <w:rPr>
          <w:rFonts w:ascii="Times New Roman" w:hAnsi="Times New Roman"/>
          <w:spacing w:val="-1"/>
        </w:rPr>
        <w:t xml:space="preserve"> </w:t>
      </w:r>
      <w:r w:rsidR="009F6DFE" w:rsidRPr="00B74583">
        <w:rPr>
          <w:rFonts w:ascii="Times New Roman" w:hAnsi="Times New Roman"/>
          <w:spacing w:val="-1"/>
          <w:lang w:val="de-DE"/>
        </w:rPr>
        <w:t>in</w:t>
      </w:r>
      <w:r w:rsidR="009F6DFE" w:rsidRPr="00B74583">
        <w:rPr>
          <w:rFonts w:ascii="Times New Roman" w:hAnsi="Times New Roman"/>
          <w:spacing w:val="-1"/>
        </w:rPr>
        <w:t xml:space="preserve"> </w:t>
      </w:r>
      <w:r w:rsidR="009F6DFE" w:rsidRPr="00B74583">
        <w:rPr>
          <w:rFonts w:ascii="Times New Roman" w:hAnsi="Times New Roman"/>
          <w:spacing w:val="-1"/>
          <w:lang w:val="de-DE"/>
        </w:rPr>
        <w:t>e</w:t>
      </w:r>
      <w:r w:rsidR="009F6DFE" w:rsidRPr="00B74583">
        <w:rPr>
          <w:rFonts w:ascii="Times New Roman" w:hAnsi="Times New Roman"/>
          <w:iCs/>
          <w:lang w:val="de-DE"/>
        </w:rPr>
        <w:t>xporting</w:t>
      </w:r>
      <w:r w:rsidR="009F6DFE" w:rsidRPr="00B74583">
        <w:rPr>
          <w:rFonts w:ascii="Times New Roman" w:hAnsi="Times New Roman"/>
          <w:iCs/>
        </w:rPr>
        <w:t xml:space="preserve"> </w:t>
      </w:r>
      <w:r w:rsidR="009F6DFE" w:rsidRPr="00B74583">
        <w:rPr>
          <w:rFonts w:ascii="Times New Roman" w:hAnsi="Times New Roman"/>
          <w:iCs/>
          <w:lang w:val="de-DE"/>
        </w:rPr>
        <w:t>country</w:t>
      </w:r>
      <w:r w:rsidR="009F6DFE" w:rsidRPr="00B74583">
        <w:rPr>
          <w:rFonts w:ascii="Times New Roman" w:hAnsi="Times New Roman"/>
          <w:spacing w:val="-1"/>
        </w:rPr>
        <w:t xml:space="preserve">. / </w:t>
      </w:r>
      <w:r w:rsidR="009F6DFE" w:rsidRPr="00B74583">
        <w:rPr>
          <w:rFonts w:ascii="Times New Roman" w:hAnsi="Times New Roman"/>
          <w:i/>
        </w:rPr>
        <w:t>Транспортные средства обработаны и подготовлены в соответствии с принятыми в стране-экспортёре правилами.</w:t>
      </w:r>
    </w:p>
    <w:p w14:paraId="10F3475E" w14:textId="77777777" w:rsidR="009F6DFE" w:rsidRPr="00B74583" w:rsidRDefault="009F6DFE">
      <w:pPr>
        <w:tabs>
          <w:tab w:val="left" w:pos="6521"/>
        </w:tabs>
        <w:rPr>
          <w:lang w:val="ru-RU"/>
        </w:rPr>
      </w:pPr>
    </w:p>
    <w:p w14:paraId="60059167" w14:textId="77777777" w:rsidR="009F6DFE" w:rsidRPr="00B74583" w:rsidRDefault="009F6DFE">
      <w:pPr>
        <w:tabs>
          <w:tab w:val="left" w:pos="6521"/>
        </w:tabs>
        <w:rPr>
          <w:lang w:val="ru-RU"/>
        </w:rPr>
      </w:pPr>
    </w:p>
    <w:p w14:paraId="50A7F55B" w14:textId="77777777" w:rsidR="009F6DFE" w:rsidRPr="00B74583" w:rsidRDefault="009F6DFE">
      <w:pPr>
        <w:tabs>
          <w:tab w:val="left" w:pos="6521"/>
        </w:tabs>
        <w:rPr>
          <w:lang w:val="ru-RU"/>
        </w:rPr>
      </w:pPr>
    </w:p>
    <w:p w14:paraId="567C9533" w14:textId="77777777" w:rsidR="009F6DFE" w:rsidRPr="00B74583" w:rsidRDefault="009F6DFE">
      <w:pPr>
        <w:widowControl w:val="0"/>
        <w:autoSpaceDE w:val="0"/>
        <w:rPr>
          <w:spacing w:val="-1"/>
          <w:sz w:val="19"/>
          <w:szCs w:val="19"/>
          <w:lang w:val="ru-RU"/>
        </w:rPr>
      </w:pPr>
    </w:p>
    <w:p w14:paraId="0474AA03" w14:textId="77777777" w:rsidR="009F6DFE" w:rsidRPr="00B74583" w:rsidRDefault="00D021AC" w:rsidP="00326F16">
      <w:pPr>
        <w:widowControl w:val="0"/>
        <w:tabs>
          <w:tab w:val="left" w:pos="709"/>
          <w:tab w:val="left" w:pos="4253"/>
          <w:tab w:val="left" w:pos="7797"/>
        </w:tabs>
        <w:autoSpaceDE w:val="0"/>
        <w:rPr>
          <w:spacing w:val="-1"/>
          <w:sz w:val="18"/>
          <w:szCs w:val="18"/>
          <w:lang w:val="en-US"/>
        </w:rPr>
      </w:pPr>
      <w:r w:rsidRPr="00B74583">
        <w:rPr>
          <w:spacing w:val="-1"/>
          <w:sz w:val="18"/>
          <w:szCs w:val="18"/>
          <w:lang w:val="en-US"/>
        </w:rPr>
        <w:t>Vieta</w:t>
      </w:r>
      <w:r w:rsidR="00326F16" w:rsidRPr="00B74583">
        <w:rPr>
          <w:spacing w:val="-1"/>
          <w:sz w:val="18"/>
          <w:szCs w:val="18"/>
          <w:lang w:val="en-US"/>
        </w:rPr>
        <w:tab/>
      </w:r>
      <w:r w:rsidR="00326F16" w:rsidRPr="00B74583">
        <w:rPr>
          <w:spacing w:val="-1"/>
          <w:sz w:val="18"/>
          <w:szCs w:val="18"/>
          <w:lang w:val="en-US"/>
        </w:rPr>
        <w:tab/>
      </w:r>
      <w:r w:rsidRPr="00B74583">
        <w:rPr>
          <w:spacing w:val="-1"/>
          <w:sz w:val="18"/>
          <w:szCs w:val="18"/>
          <w:lang w:val="en-US"/>
        </w:rPr>
        <w:t>Data</w:t>
      </w:r>
      <w:r w:rsidR="00326F16" w:rsidRPr="00B74583">
        <w:rPr>
          <w:spacing w:val="-1"/>
          <w:sz w:val="18"/>
          <w:szCs w:val="18"/>
          <w:lang w:val="en-US"/>
        </w:rPr>
        <w:tab/>
      </w:r>
      <w:proofErr w:type="spellStart"/>
      <w:r w:rsidRPr="00B74583">
        <w:rPr>
          <w:spacing w:val="-1"/>
          <w:sz w:val="18"/>
          <w:szCs w:val="18"/>
          <w:lang w:val="en-US"/>
        </w:rPr>
        <w:t>Antspaudas</w:t>
      </w:r>
      <w:proofErr w:type="spellEnd"/>
    </w:p>
    <w:p w14:paraId="0AAAD876" w14:textId="77777777" w:rsidR="009F6DFE" w:rsidRPr="00B74583" w:rsidRDefault="009F6DFE" w:rsidP="00326F16">
      <w:pPr>
        <w:widowControl w:val="0"/>
        <w:tabs>
          <w:tab w:val="left" w:pos="709"/>
          <w:tab w:val="left" w:pos="4253"/>
          <w:tab w:val="left" w:pos="7797"/>
        </w:tabs>
        <w:autoSpaceDE w:val="0"/>
        <w:rPr>
          <w:spacing w:val="-1"/>
          <w:sz w:val="18"/>
          <w:szCs w:val="18"/>
          <w:lang w:val="en-GB"/>
        </w:rPr>
      </w:pPr>
      <w:r w:rsidRPr="00B74583">
        <w:rPr>
          <w:spacing w:val="-1"/>
          <w:sz w:val="18"/>
          <w:szCs w:val="18"/>
          <w:lang w:val="en-GB"/>
        </w:rPr>
        <w:t xml:space="preserve">Place </w:t>
      </w:r>
      <w:r w:rsidRPr="00B74583">
        <w:rPr>
          <w:spacing w:val="-1"/>
          <w:sz w:val="18"/>
          <w:szCs w:val="18"/>
          <w:lang w:val="en-GB"/>
        </w:rPr>
        <w:tab/>
      </w:r>
      <w:r w:rsidRPr="00B74583">
        <w:rPr>
          <w:spacing w:val="-1"/>
          <w:sz w:val="18"/>
          <w:szCs w:val="18"/>
          <w:lang w:val="en-GB"/>
        </w:rPr>
        <w:tab/>
        <w:t xml:space="preserve">Date </w:t>
      </w:r>
      <w:r w:rsidRPr="00B74583">
        <w:rPr>
          <w:spacing w:val="-1"/>
          <w:sz w:val="18"/>
          <w:szCs w:val="18"/>
          <w:lang w:val="en-GB"/>
        </w:rPr>
        <w:tab/>
      </w:r>
      <w:r w:rsidRPr="00B74583">
        <w:rPr>
          <w:spacing w:val="-1"/>
          <w:sz w:val="18"/>
          <w:szCs w:val="18"/>
          <w:lang w:val="en-GB"/>
        </w:rPr>
        <w:tab/>
        <w:t>Official stamp</w:t>
      </w:r>
    </w:p>
    <w:p w14:paraId="573ED027" w14:textId="77777777" w:rsidR="009F6DFE" w:rsidRPr="00B74583" w:rsidRDefault="009F6DFE" w:rsidP="00326F16">
      <w:pPr>
        <w:widowControl w:val="0"/>
        <w:tabs>
          <w:tab w:val="left" w:pos="709"/>
          <w:tab w:val="left" w:pos="4253"/>
          <w:tab w:val="left" w:pos="7797"/>
        </w:tabs>
        <w:autoSpaceDE w:val="0"/>
        <w:rPr>
          <w:i/>
          <w:sz w:val="18"/>
          <w:szCs w:val="18"/>
          <w:lang w:val="en-US"/>
        </w:rPr>
      </w:pPr>
      <w:r w:rsidRPr="00B74583">
        <w:rPr>
          <w:i/>
          <w:sz w:val="18"/>
          <w:szCs w:val="18"/>
          <w:lang w:val="ru-RU"/>
        </w:rPr>
        <w:t>Место</w:t>
      </w:r>
      <w:r w:rsidRPr="00B74583">
        <w:rPr>
          <w:i/>
          <w:sz w:val="18"/>
          <w:szCs w:val="18"/>
          <w:lang w:val="en-GB"/>
        </w:rPr>
        <w:tab/>
      </w:r>
      <w:r w:rsidRPr="00B74583">
        <w:rPr>
          <w:spacing w:val="-1"/>
          <w:sz w:val="18"/>
          <w:szCs w:val="18"/>
          <w:lang w:val="en-GB"/>
        </w:rPr>
        <w:t>______________________________________</w:t>
      </w:r>
      <w:r w:rsidR="00326F16" w:rsidRPr="00B74583">
        <w:rPr>
          <w:spacing w:val="-1"/>
          <w:sz w:val="18"/>
          <w:szCs w:val="18"/>
          <w:lang w:val="en-US"/>
        </w:rPr>
        <w:tab/>
      </w:r>
      <w:r w:rsidRPr="00B74583">
        <w:rPr>
          <w:i/>
          <w:sz w:val="18"/>
          <w:szCs w:val="18"/>
          <w:lang w:val="ru-RU"/>
        </w:rPr>
        <w:t>Дата</w:t>
      </w:r>
      <w:r w:rsidR="00326F16" w:rsidRPr="00B74583">
        <w:rPr>
          <w:i/>
          <w:sz w:val="18"/>
          <w:szCs w:val="18"/>
          <w:lang w:val="en-GB"/>
        </w:rPr>
        <w:t xml:space="preserve">  ___</w:t>
      </w:r>
      <w:r w:rsidRPr="00B74583">
        <w:rPr>
          <w:spacing w:val="-1"/>
          <w:sz w:val="18"/>
          <w:szCs w:val="18"/>
          <w:lang w:val="en-GB"/>
        </w:rPr>
        <w:t xml:space="preserve">_____________________________ </w:t>
      </w:r>
      <w:r w:rsidR="00326F16" w:rsidRPr="00B74583">
        <w:rPr>
          <w:spacing w:val="-1"/>
          <w:sz w:val="18"/>
          <w:szCs w:val="18"/>
          <w:lang w:val="en-GB"/>
        </w:rPr>
        <w:tab/>
      </w:r>
      <w:r w:rsidRPr="00B74583">
        <w:rPr>
          <w:i/>
          <w:sz w:val="18"/>
          <w:szCs w:val="18"/>
          <w:lang w:val="ru-RU"/>
        </w:rPr>
        <w:t>Печать</w:t>
      </w:r>
    </w:p>
    <w:p w14:paraId="1FC4453B" w14:textId="77777777" w:rsidR="009F6DFE" w:rsidRPr="00B74583" w:rsidRDefault="009F6DFE">
      <w:pPr>
        <w:widowControl w:val="0"/>
        <w:autoSpaceDE w:val="0"/>
        <w:rPr>
          <w:spacing w:val="-1"/>
          <w:sz w:val="18"/>
          <w:szCs w:val="18"/>
          <w:lang w:val="en-GB"/>
        </w:rPr>
      </w:pPr>
    </w:p>
    <w:p w14:paraId="47A0B2D6" w14:textId="77777777" w:rsidR="009F6DFE" w:rsidRPr="00B74583" w:rsidRDefault="009F6DFE">
      <w:pPr>
        <w:widowControl w:val="0"/>
        <w:autoSpaceDE w:val="0"/>
        <w:rPr>
          <w:spacing w:val="-1"/>
          <w:sz w:val="18"/>
          <w:szCs w:val="18"/>
          <w:lang w:val="en-GB"/>
        </w:rPr>
      </w:pPr>
    </w:p>
    <w:p w14:paraId="7AF9A3BD" w14:textId="77777777" w:rsidR="009F6DFE" w:rsidRPr="00B74583" w:rsidRDefault="009F6DFE">
      <w:pPr>
        <w:widowControl w:val="0"/>
        <w:autoSpaceDE w:val="0"/>
        <w:rPr>
          <w:spacing w:val="-1"/>
          <w:sz w:val="18"/>
          <w:szCs w:val="18"/>
          <w:lang w:val="en-GB"/>
        </w:rPr>
      </w:pPr>
    </w:p>
    <w:p w14:paraId="560B8E5B" w14:textId="77777777" w:rsidR="009F6DFE" w:rsidRPr="00B74583" w:rsidRDefault="009F6DFE">
      <w:pPr>
        <w:widowControl w:val="0"/>
        <w:autoSpaceDE w:val="0"/>
        <w:rPr>
          <w:spacing w:val="-1"/>
          <w:sz w:val="18"/>
          <w:szCs w:val="18"/>
          <w:lang w:val="en-GB"/>
        </w:rPr>
      </w:pPr>
    </w:p>
    <w:p w14:paraId="14612D46" w14:textId="77777777" w:rsidR="009F6DFE" w:rsidRPr="00B74583" w:rsidRDefault="009F6DFE">
      <w:pPr>
        <w:widowControl w:val="0"/>
        <w:autoSpaceDE w:val="0"/>
        <w:rPr>
          <w:spacing w:val="-1"/>
          <w:sz w:val="18"/>
          <w:szCs w:val="18"/>
          <w:lang w:val="en-GB"/>
        </w:rPr>
      </w:pPr>
    </w:p>
    <w:p w14:paraId="6F12A5B4" w14:textId="77777777" w:rsidR="009F6DFE" w:rsidRPr="00B74583" w:rsidRDefault="009F6DFE">
      <w:pPr>
        <w:widowControl w:val="0"/>
        <w:autoSpaceDE w:val="0"/>
        <w:rPr>
          <w:spacing w:val="-1"/>
          <w:sz w:val="18"/>
          <w:szCs w:val="18"/>
          <w:lang w:val="en-GB"/>
        </w:rPr>
      </w:pPr>
    </w:p>
    <w:p w14:paraId="396BCAF9" w14:textId="77777777" w:rsidR="009F6DFE" w:rsidRPr="00B74583" w:rsidRDefault="009F6DFE">
      <w:pPr>
        <w:widowControl w:val="0"/>
        <w:autoSpaceDE w:val="0"/>
        <w:rPr>
          <w:spacing w:val="-1"/>
          <w:sz w:val="18"/>
          <w:szCs w:val="18"/>
          <w:lang w:val="en-GB"/>
        </w:rPr>
      </w:pPr>
    </w:p>
    <w:p w14:paraId="7756918A" w14:textId="77777777" w:rsidR="00D021AC" w:rsidRPr="00B74583" w:rsidRDefault="00D021AC">
      <w:pPr>
        <w:widowControl w:val="0"/>
        <w:autoSpaceDE w:val="0"/>
        <w:rPr>
          <w:b/>
          <w:vertAlign w:val="superscript"/>
          <w:lang w:val="en-US"/>
        </w:rPr>
      </w:pPr>
      <w:proofErr w:type="spellStart"/>
      <w:r w:rsidRPr="00B74583">
        <w:rPr>
          <w:spacing w:val="-1"/>
          <w:sz w:val="18"/>
          <w:szCs w:val="18"/>
          <w:lang w:val="en-GB"/>
        </w:rPr>
        <w:t>Valstybinio</w:t>
      </w:r>
      <w:proofErr w:type="spellEnd"/>
      <w:r w:rsidRPr="00B74583">
        <w:rPr>
          <w:spacing w:val="-1"/>
          <w:sz w:val="18"/>
          <w:szCs w:val="18"/>
          <w:lang w:val="en-GB"/>
        </w:rPr>
        <w:t>/</w:t>
      </w:r>
      <w:proofErr w:type="spellStart"/>
      <w:r w:rsidRPr="00B74583">
        <w:rPr>
          <w:spacing w:val="-1"/>
          <w:sz w:val="18"/>
          <w:szCs w:val="18"/>
          <w:lang w:val="en-GB"/>
        </w:rPr>
        <w:t>oficialaus</w:t>
      </w:r>
      <w:proofErr w:type="spellEnd"/>
      <w:r w:rsidRPr="00B74583">
        <w:rPr>
          <w:spacing w:val="-1"/>
          <w:sz w:val="18"/>
          <w:szCs w:val="18"/>
          <w:lang w:val="en-GB"/>
        </w:rPr>
        <w:t xml:space="preserve"> veterinarijos </w:t>
      </w:r>
      <w:proofErr w:type="spellStart"/>
      <w:r w:rsidRPr="00B74583">
        <w:rPr>
          <w:spacing w:val="-1"/>
          <w:sz w:val="18"/>
          <w:szCs w:val="18"/>
          <w:lang w:val="en-GB"/>
        </w:rPr>
        <w:t>gydytojo</w:t>
      </w:r>
      <w:proofErr w:type="spellEnd"/>
      <w:r w:rsidRPr="00B74583">
        <w:rPr>
          <w:spacing w:val="-1"/>
          <w:sz w:val="18"/>
          <w:szCs w:val="18"/>
          <w:lang w:val="en-GB"/>
        </w:rPr>
        <w:t xml:space="preserve"> </w:t>
      </w:r>
      <w:proofErr w:type="spellStart"/>
      <w:r w:rsidRPr="00B74583">
        <w:rPr>
          <w:spacing w:val="-1"/>
          <w:sz w:val="18"/>
          <w:szCs w:val="18"/>
          <w:lang w:val="en-GB"/>
        </w:rPr>
        <w:t>parašas</w:t>
      </w:r>
      <w:proofErr w:type="spellEnd"/>
      <w:r w:rsidRPr="00B74583">
        <w:rPr>
          <w:spacing w:val="-1"/>
          <w:sz w:val="18"/>
          <w:szCs w:val="18"/>
          <w:lang w:val="en-GB"/>
        </w:rPr>
        <w:t xml:space="preserve"> </w:t>
      </w:r>
      <w:r w:rsidRPr="00B74583">
        <w:rPr>
          <w:b/>
          <w:sz w:val="24"/>
          <w:szCs w:val="24"/>
          <w:vertAlign w:val="superscript"/>
          <w:lang w:val="en-US"/>
        </w:rPr>
        <w:t>(2)</w:t>
      </w:r>
    </w:p>
    <w:p w14:paraId="4F1A483A" w14:textId="77777777" w:rsidR="009F6DFE" w:rsidRPr="00B74583" w:rsidRDefault="009F6DFE">
      <w:pPr>
        <w:widowControl w:val="0"/>
        <w:autoSpaceDE w:val="0"/>
        <w:rPr>
          <w:b/>
          <w:vertAlign w:val="superscript"/>
          <w:lang w:val="en-US"/>
        </w:rPr>
      </w:pPr>
      <w:r w:rsidRPr="00B74583">
        <w:rPr>
          <w:spacing w:val="-1"/>
          <w:sz w:val="18"/>
          <w:szCs w:val="18"/>
          <w:lang w:val="en-GB"/>
        </w:rPr>
        <w:t xml:space="preserve">Signature of state/official veterinarian </w:t>
      </w:r>
      <w:r w:rsidRPr="00B74583">
        <w:rPr>
          <w:b/>
          <w:sz w:val="24"/>
          <w:szCs w:val="24"/>
          <w:vertAlign w:val="superscript"/>
          <w:lang w:val="en-US"/>
        </w:rPr>
        <w:t>(2)</w:t>
      </w:r>
    </w:p>
    <w:p w14:paraId="3E51C4E4" w14:textId="77777777" w:rsidR="009F6DFE" w:rsidRPr="00B74583" w:rsidRDefault="009F6DFE">
      <w:pPr>
        <w:widowControl w:val="0"/>
        <w:autoSpaceDE w:val="0"/>
        <w:rPr>
          <w:spacing w:val="-1"/>
          <w:sz w:val="18"/>
          <w:szCs w:val="18"/>
          <w:lang w:val="ru-RU"/>
        </w:rPr>
      </w:pPr>
      <w:r w:rsidRPr="00B74583">
        <w:rPr>
          <w:i/>
          <w:sz w:val="18"/>
          <w:szCs w:val="18"/>
          <w:lang w:val="ru-RU"/>
        </w:rPr>
        <w:t xml:space="preserve">Подпись государственного/официального ветеринарного врача </w:t>
      </w:r>
      <w:r w:rsidRPr="00B74583">
        <w:rPr>
          <w:b/>
          <w:sz w:val="24"/>
          <w:szCs w:val="24"/>
          <w:vertAlign w:val="superscript"/>
          <w:lang w:val="ru-RU"/>
        </w:rPr>
        <w:t>(2)</w:t>
      </w:r>
      <w:r w:rsidRPr="00B74583">
        <w:rPr>
          <w:b/>
          <w:vertAlign w:val="superscript"/>
          <w:lang w:val="ru-RU"/>
        </w:rPr>
        <w:t xml:space="preserve"> </w:t>
      </w:r>
      <w:r w:rsidRPr="00B74583">
        <w:rPr>
          <w:spacing w:val="-1"/>
          <w:sz w:val="18"/>
          <w:szCs w:val="18"/>
          <w:lang w:val="ru-RU"/>
        </w:rPr>
        <w:t xml:space="preserve"> ____</w:t>
      </w:r>
      <w:r w:rsidR="00326F16" w:rsidRPr="00B74583">
        <w:rPr>
          <w:spacing w:val="-1"/>
          <w:sz w:val="18"/>
          <w:szCs w:val="18"/>
          <w:lang w:val="ru-RU"/>
        </w:rPr>
        <w:t>____</w:t>
      </w:r>
      <w:r w:rsidRPr="00B74583">
        <w:rPr>
          <w:spacing w:val="-1"/>
          <w:sz w:val="18"/>
          <w:szCs w:val="18"/>
          <w:lang w:val="ru-RU"/>
        </w:rPr>
        <w:t>____________________________________________</w:t>
      </w:r>
    </w:p>
    <w:p w14:paraId="61FB4747" w14:textId="77777777" w:rsidR="009F6DFE" w:rsidRPr="00B74583" w:rsidRDefault="009F6DFE">
      <w:pPr>
        <w:widowControl w:val="0"/>
        <w:autoSpaceDE w:val="0"/>
        <w:rPr>
          <w:spacing w:val="-1"/>
          <w:sz w:val="18"/>
          <w:szCs w:val="18"/>
          <w:lang w:val="ru-RU"/>
        </w:rPr>
      </w:pPr>
    </w:p>
    <w:p w14:paraId="7FEA5092" w14:textId="77777777" w:rsidR="009F6DFE" w:rsidRPr="00B74583" w:rsidRDefault="009F6DFE">
      <w:pPr>
        <w:widowControl w:val="0"/>
        <w:autoSpaceDE w:val="0"/>
        <w:rPr>
          <w:spacing w:val="-1"/>
          <w:sz w:val="18"/>
          <w:szCs w:val="18"/>
          <w:lang w:val="ru-RU"/>
        </w:rPr>
      </w:pPr>
    </w:p>
    <w:p w14:paraId="5B21F2D0" w14:textId="77777777" w:rsidR="009F6DFE" w:rsidRPr="00E53D2A" w:rsidRDefault="009F6DFE">
      <w:pPr>
        <w:widowControl w:val="0"/>
        <w:autoSpaceDE w:val="0"/>
        <w:rPr>
          <w:spacing w:val="-1"/>
          <w:sz w:val="18"/>
          <w:szCs w:val="18"/>
          <w:lang w:val="ru-RU"/>
        </w:rPr>
      </w:pPr>
    </w:p>
    <w:p w14:paraId="406D067B" w14:textId="77777777" w:rsidR="00C7071E" w:rsidRPr="00E53D2A" w:rsidRDefault="00C7071E">
      <w:pPr>
        <w:widowControl w:val="0"/>
        <w:autoSpaceDE w:val="0"/>
        <w:rPr>
          <w:spacing w:val="-1"/>
          <w:sz w:val="18"/>
          <w:szCs w:val="18"/>
          <w:lang w:val="ru-RU"/>
        </w:rPr>
      </w:pPr>
    </w:p>
    <w:p w14:paraId="319E6C42" w14:textId="77777777" w:rsidR="009F6DFE" w:rsidRPr="00B74583" w:rsidRDefault="009F6DFE">
      <w:pPr>
        <w:widowControl w:val="0"/>
        <w:autoSpaceDE w:val="0"/>
        <w:rPr>
          <w:spacing w:val="-1"/>
          <w:sz w:val="18"/>
          <w:szCs w:val="18"/>
          <w:lang w:val="ru-RU"/>
        </w:rPr>
      </w:pPr>
    </w:p>
    <w:p w14:paraId="25ABF612" w14:textId="77777777" w:rsidR="009F6DFE" w:rsidRPr="00B74583" w:rsidRDefault="00D021AC">
      <w:pPr>
        <w:widowControl w:val="0"/>
        <w:autoSpaceDE w:val="0"/>
        <w:rPr>
          <w:spacing w:val="-1"/>
          <w:sz w:val="18"/>
          <w:szCs w:val="18"/>
          <w:lang w:val="lt-LT"/>
        </w:rPr>
      </w:pPr>
      <w:r w:rsidRPr="00B74583">
        <w:rPr>
          <w:spacing w:val="-1"/>
          <w:sz w:val="18"/>
          <w:szCs w:val="18"/>
          <w:lang w:val="lt-LT"/>
        </w:rPr>
        <w:t>Vardas, pavardė ir pareigos didžiosiomis raidėmis</w:t>
      </w:r>
    </w:p>
    <w:p w14:paraId="510BDF10" w14:textId="77777777" w:rsidR="009F6DFE" w:rsidRPr="00B74583" w:rsidRDefault="009F6DFE">
      <w:pPr>
        <w:widowControl w:val="0"/>
        <w:autoSpaceDE w:val="0"/>
        <w:rPr>
          <w:spacing w:val="-1"/>
          <w:sz w:val="18"/>
          <w:szCs w:val="18"/>
          <w:lang w:val="en-GB"/>
        </w:rPr>
      </w:pPr>
      <w:r w:rsidRPr="00B74583">
        <w:rPr>
          <w:spacing w:val="-1"/>
          <w:sz w:val="18"/>
          <w:szCs w:val="18"/>
          <w:lang w:val="en-GB"/>
        </w:rPr>
        <w:t>Name and position in capital letters</w:t>
      </w:r>
    </w:p>
    <w:p w14:paraId="4F795070" w14:textId="77777777" w:rsidR="009F6DFE" w:rsidRPr="00B74583" w:rsidRDefault="009F6DFE">
      <w:pPr>
        <w:widowControl w:val="0"/>
        <w:autoSpaceDE w:val="0"/>
        <w:rPr>
          <w:spacing w:val="-1"/>
          <w:sz w:val="18"/>
          <w:szCs w:val="18"/>
          <w:lang w:val="ru-RU"/>
        </w:rPr>
      </w:pPr>
      <w:r w:rsidRPr="00B74583">
        <w:rPr>
          <w:i/>
          <w:spacing w:val="-1"/>
          <w:sz w:val="18"/>
          <w:szCs w:val="18"/>
          <w:lang w:val="ru-RU"/>
        </w:rPr>
        <w:t>Ф.И.О. и должность</w:t>
      </w:r>
      <w:r w:rsidRPr="00B74583">
        <w:rPr>
          <w:i/>
          <w:spacing w:val="-1"/>
          <w:sz w:val="18"/>
          <w:szCs w:val="18"/>
          <w:lang w:val="ru-RU"/>
        </w:rPr>
        <w:tab/>
      </w:r>
      <w:r w:rsidRPr="00B74583">
        <w:rPr>
          <w:i/>
          <w:spacing w:val="-1"/>
          <w:sz w:val="18"/>
          <w:szCs w:val="18"/>
          <w:lang w:val="ru-RU"/>
        </w:rPr>
        <w:tab/>
      </w:r>
      <w:r w:rsidRPr="00B74583">
        <w:rPr>
          <w:i/>
          <w:spacing w:val="-1"/>
          <w:sz w:val="18"/>
          <w:szCs w:val="18"/>
          <w:lang w:val="ru-RU"/>
        </w:rPr>
        <w:tab/>
      </w:r>
      <w:r w:rsidR="00326F16" w:rsidRPr="00E53D2A">
        <w:rPr>
          <w:i/>
          <w:spacing w:val="-1"/>
          <w:sz w:val="18"/>
          <w:szCs w:val="18"/>
          <w:lang w:val="ru-RU"/>
        </w:rPr>
        <w:tab/>
      </w:r>
      <w:r w:rsidRPr="00B74583">
        <w:rPr>
          <w:i/>
          <w:spacing w:val="-1"/>
          <w:sz w:val="18"/>
          <w:szCs w:val="18"/>
          <w:lang w:val="ru-RU"/>
        </w:rPr>
        <w:tab/>
      </w:r>
      <w:r w:rsidRPr="00B74583">
        <w:rPr>
          <w:spacing w:val="-1"/>
          <w:sz w:val="18"/>
          <w:szCs w:val="18"/>
          <w:lang w:val="ru-RU"/>
        </w:rPr>
        <w:t>_______________________________________________________</w:t>
      </w:r>
    </w:p>
    <w:p w14:paraId="7C0FBA8A" w14:textId="77777777" w:rsidR="009F6DFE" w:rsidRPr="00B74583" w:rsidRDefault="009F6DFE">
      <w:pPr>
        <w:tabs>
          <w:tab w:val="left" w:pos="6521"/>
        </w:tabs>
        <w:rPr>
          <w:lang w:val="ru-RU"/>
        </w:rPr>
      </w:pPr>
    </w:p>
    <w:p w14:paraId="027448E2" w14:textId="77777777" w:rsidR="009F6DFE" w:rsidRPr="00E53D2A" w:rsidRDefault="009F6DFE">
      <w:pPr>
        <w:pStyle w:val="KeinLeerraum1"/>
        <w:jc w:val="both"/>
      </w:pPr>
      <w:r w:rsidRPr="00E53D2A">
        <w:t>_____________________________________________________________________________________</w:t>
      </w:r>
    </w:p>
    <w:p w14:paraId="421CA63F" w14:textId="77777777" w:rsidR="009F6DFE" w:rsidRPr="00B74583" w:rsidRDefault="009F6DFE" w:rsidP="004A769C">
      <w:pPr>
        <w:pStyle w:val="BodyText"/>
        <w:ind w:left="142" w:hanging="142"/>
        <w:jc w:val="both"/>
        <w:rPr>
          <w:rFonts w:ascii="Times New Roman" w:hAnsi="Times New Roman"/>
          <w:i/>
          <w:sz w:val="18"/>
          <w:szCs w:val="18"/>
          <w:lang w:val="ru-RU"/>
        </w:rPr>
      </w:pPr>
      <w:r w:rsidRPr="00E53D2A">
        <w:rPr>
          <w:rFonts w:ascii="Times New Roman" w:hAnsi="Times New Roman"/>
          <w:b/>
          <w:szCs w:val="24"/>
          <w:vertAlign w:val="superscript"/>
          <w:lang w:val="ru-RU"/>
        </w:rPr>
        <w:t>(1)</w:t>
      </w:r>
      <w:r w:rsidRPr="00E53D2A">
        <w:rPr>
          <w:rFonts w:ascii="Times New Roman" w:hAnsi="Times New Roman"/>
          <w:szCs w:val="24"/>
          <w:lang w:val="ru-RU"/>
        </w:rPr>
        <w:t xml:space="preserve"> </w:t>
      </w:r>
      <w:r w:rsidR="004A769C" w:rsidRPr="00B74583">
        <w:rPr>
          <w:rFonts w:ascii="Times New Roman" w:hAnsi="Times New Roman"/>
          <w:i/>
          <w:sz w:val="18"/>
          <w:szCs w:val="18"/>
          <w:lang w:val="lt-LT"/>
        </w:rPr>
        <w:t xml:space="preserve">Tyrimai dėl nurodytų ligų gali būti neatliekami, jeigu šalis eksportuotoja oficialiai laisva nuo šių ligų pagal Sausumos gyvūnų sveikatos kodeksą OIE. Tokių atvejų užpildęs šį sertifikatą veterinarijos gydytojas, priešais ligos turi nurodyti „Šalis eksportuotoja oficialiai laisva nuo šios ligos, tyrimai atlikti nebuvo“ ir </w:t>
      </w:r>
      <w:r w:rsidR="00343869" w:rsidRPr="00B74583">
        <w:rPr>
          <w:rFonts w:ascii="Times New Roman" w:hAnsi="Times New Roman"/>
          <w:i/>
          <w:sz w:val="18"/>
          <w:szCs w:val="18"/>
          <w:lang w:val="lt-LT"/>
        </w:rPr>
        <w:t>pa</w:t>
      </w:r>
      <w:r w:rsidR="004A769C" w:rsidRPr="00B74583">
        <w:rPr>
          <w:rFonts w:ascii="Times New Roman" w:hAnsi="Times New Roman"/>
          <w:i/>
          <w:sz w:val="18"/>
          <w:szCs w:val="18"/>
          <w:lang w:val="lt-LT"/>
        </w:rPr>
        <w:t>baigti šį įrašą paraš</w:t>
      </w:r>
      <w:r w:rsidR="00343869" w:rsidRPr="00B74583">
        <w:rPr>
          <w:rFonts w:ascii="Times New Roman" w:hAnsi="Times New Roman"/>
          <w:i/>
          <w:sz w:val="18"/>
          <w:szCs w:val="18"/>
          <w:lang w:val="lt-LT"/>
        </w:rPr>
        <w:t>u</w:t>
      </w:r>
      <w:r w:rsidR="004A769C" w:rsidRPr="00B74583">
        <w:rPr>
          <w:rFonts w:ascii="Times New Roman" w:hAnsi="Times New Roman"/>
          <w:i/>
          <w:sz w:val="18"/>
          <w:szCs w:val="18"/>
          <w:lang w:val="lt-LT"/>
        </w:rPr>
        <w:t xml:space="preserve"> ir antspaudu. / </w:t>
      </w:r>
      <w:proofErr w:type="spellStart"/>
      <w:r w:rsidRPr="00E53D2A">
        <w:rPr>
          <w:rFonts w:ascii="Times New Roman" w:hAnsi="Times New Roman"/>
          <w:sz w:val="18"/>
          <w:szCs w:val="18"/>
          <w:lang w:val="lt-LT"/>
        </w:rPr>
        <w:t>The</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test</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for</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abovementioned</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diseases</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may</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not</w:t>
      </w:r>
      <w:proofErr w:type="spellEnd"/>
      <w:r w:rsidRPr="00E53D2A">
        <w:rPr>
          <w:rFonts w:ascii="Times New Roman" w:hAnsi="Times New Roman"/>
          <w:sz w:val="18"/>
          <w:szCs w:val="18"/>
          <w:lang w:val="lt-LT"/>
        </w:rPr>
        <w:t xml:space="preserve"> be </w:t>
      </w:r>
      <w:proofErr w:type="spellStart"/>
      <w:r w:rsidRPr="00E53D2A">
        <w:rPr>
          <w:rFonts w:ascii="Times New Roman" w:hAnsi="Times New Roman"/>
          <w:sz w:val="18"/>
          <w:szCs w:val="18"/>
          <w:lang w:val="lt-LT"/>
        </w:rPr>
        <w:t>carried</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out</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if</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the</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exporting</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country</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is</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officially</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free</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from</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those</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diseases</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according</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the</w:t>
      </w:r>
      <w:proofErr w:type="spellEnd"/>
      <w:r w:rsidRPr="00E53D2A">
        <w:rPr>
          <w:rFonts w:ascii="Times New Roman" w:hAnsi="Times New Roman"/>
          <w:sz w:val="18"/>
          <w:szCs w:val="18"/>
          <w:lang w:val="lt-LT"/>
        </w:rPr>
        <w:t xml:space="preserve"> OIE </w:t>
      </w:r>
      <w:proofErr w:type="spellStart"/>
      <w:r w:rsidRPr="00E53D2A">
        <w:rPr>
          <w:rFonts w:ascii="Times New Roman" w:hAnsi="Times New Roman"/>
          <w:sz w:val="18"/>
          <w:szCs w:val="18"/>
          <w:lang w:val="lt-LT"/>
        </w:rPr>
        <w:t>Code</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requirements</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Veterinarian</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who</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provides</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the</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certificates</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must</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indicate</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opposite</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the</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disease</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The</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country-exporter</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is</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officially</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free</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from</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the</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mentioned</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disease</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tests</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were</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not</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carried</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out</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and</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prove</w:t>
      </w:r>
      <w:proofErr w:type="spellEnd"/>
      <w:r w:rsidRPr="00E53D2A">
        <w:rPr>
          <w:rFonts w:ascii="Times New Roman" w:hAnsi="Times New Roman"/>
          <w:sz w:val="18"/>
          <w:szCs w:val="18"/>
          <w:lang w:val="lt-LT"/>
        </w:rPr>
        <w:t xml:space="preserve"> it </w:t>
      </w:r>
      <w:proofErr w:type="spellStart"/>
      <w:r w:rsidRPr="00E53D2A">
        <w:rPr>
          <w:rFonts w:ascii="Times New Roman" w:hAnsi="Times New Roman"/>
          <w:sz w:val="18"/>
          <w:szCs w:val="18"/>
          <w:lang w:val="lt-LT"/>
        </w:rPr>
        <w:t>by</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the</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signature</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and</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the</w:t>
      </w:r>
      <w:proofErr w:type="spellEnd"/>
      <w:r w:rsidRPr="00E53D2A">
        <w:rPr>
          <w:rFonts w:ascii="Times New Roman" w:hAnsi="Times New Roman"/>
          <w:sz w:val="18"/>
          <w:szCs w:val="18"/>
          <w:lang w:val="lt-LT"/>
        </w:rPr>
        <w:t xml:space="preserve"> </w:t>
      </w:r>
      <w:proofErr w:type="spellStart"/>
      <w:r w:rsidRPr="00E53D2A">
        <w:rPr>
          <w:rFonts w:ascii="Times New Roman" w:hAnsi="Times New Roman"/>
          <w:sz w:val="18"/>
          <w:szCs w:val="18"/>
          <w:lang w:val="lt-LT"/>
        </w:rPr>
        <w:t>stamp</w:t>
      </w:r>
      <w:proofErr w:type="spellEnd"/>
      <w:r w:rsidRPr="00E53D2A">
        <w:rPr>
          <w:rFonts w:ascii="Times New Roman" w:hAnsi="Times New Roman"/>
          <w:sz w:val="18"/>
          <w:szCs w:val="18"/>
          <w:lang w:val="lt-LT"/>
        </w:rPr>
        <w:t>. /</w:t>
      </w:r>
      <w:r w:rsidR="004A769C" w:rsidRPr="00E53D2A">
        <w:rPr>
          <w:rFonts w:ascii="Times New Roman" w:hAnsi="Times New Roman"/>
          <w:sz w:val="18"/>
          <w:szCs w:val="18"/>
          <w:lang w:val="lt-LT"/>
        </w:rPr>
        <w:t xml:space="preserve"> </w:t>
      </w:r>
      <w:proofErr w:type="spellStart"/>
      <w:r w:rsidRPr="00E53D2A">
        <w:rPr>
          <w:rFonts w:ascii="Times New Roman" w:hAnsi="Times New Roman"/>
          <w:i/>
          <w:sz w:val="18"/>
          <w:szCs w:val="18"/>
          <w:lang w:val="lt-LT"/>
        </w:rPr>
        <w:t>Исследования</w:t>
      </w:r>
      <w:proofErr w:type="spellEnd"/>
      <w:r w:rsidRPr="00E53D2A">
        <w:rPr>
          <w:rFonts w:ascii="Times New Roman" w:hAnsi="Times New Roman"/>
          <w:i/>
          <w:sz w:val="18"/>
          <w:szCs w:val="18"/>
          <w:lang w:val="lt-LT"/>
        </w:rPr>
        <w:t xml:space="preserve"> </w:t>
      </w:r>
      <w:proofErr w:type="spellStart"/>
      <w:r w:rsidRPr="00E53D2A">
        <w:rPr>
          <w:rFonts w:ascii="Times New Roman" w:hAnsi="Times New Roman"/>
          <w:i/>
          <w:sz w:val="18"/>
          <w:szCs w:val="18"/>
          <w:lang w:val="lt-LT"/>
        </w:rPr>
        <w:t>на</w:t>
      </w:r>
      <w:proofErr w:type="spellEnd"/>
      <w:r w:rsidRPr="00E53D2A">
        <w:rPr>
          <w:rFonts w:ascii="Times New Roman" w:hAnsi="Times New Roman"/>
          <w:i/>
          <w:sz w:val="18"/>
          <w:szCs w:val="18"/>
          <w:lang w:val="lt-LT"/>
        </w:rPr>
        <w:t xml:space="preserve"> </w:t>
      </w:r>
      <w:proofErr w:type="spellStart"/>
      <w:r w:rsidRPr="00E53D2A">
        <w:rPr>
          <w:rFonts w:ascii="Times New Roman" w:hAnsi="Times New Roman"/>
          <w:i/>
          <w:sz w:val="18"/>
          <w:szCs w:val="18"/>
          <w:lang w:val="lt-LT"/>
        </w:rPr>
        <w:t>указанные</w:t>
      </w:r>
      <w:proofErr w:type="spellEnd"/>
      <w:r w:rsidRPr="00E53D2A">
        <w:rPr>
          <w:rFonts w:ascii="Times New Roman" w:hAnsi="Times New Roman"/>
          <w:i/>
          <w:sz w:val="18"/>
          <w:szCs w:val="18"/>
          <w:lang w:val="lt-LT"/>
        </w:rPr>
        <w:t xml:space="preserve"> </w:t>
      </w:r>
      <w:proofErr w:type="spellStart"/>
      <w:r w:rsidRPr="00E53D2A">
        <w:rPr>
          <w:rFonts w:ascii="Times New Roman" w:hAnsi="Times New Roman"/>
          <w:i/>
          <w:sz w:val="18"/>
          <w:szCs w:val="18"/>
          <w:lang w:val="lt-LT"/>
        </w:rPr>
        <w:t>болезни</w:t>
      </w:r>
      <w:proofErr w:type="spellEnd"/>
      <w:r w:rsidRPr="00E53D2A">
        <w:rPr>
          <w:rFonts w:ascii="Times New Roman" w:hAnsi="Times New Roman"/>
          <w:i/>
          <w:sz w:val="18"/>
          <w:szCs w:val="18"/>
          <w:lang w:val="lt-LT"/>
        </w:rPr>
        <w:t xml:space="preserve"> </w:t>
      </w:r>
      <w:proofErr w:type="spellStart"/>
      <w:r w:rsidRPr="00E53D2A">
        <w:rPr>
          <w:rFonts w:ascii="Times New Roman" w:hAnsi="Times New Roman"/>
          <w:i/>
          <w:sz w:val="18"/>
          <w:szCs w:val="18"/>
          <w:lang w:val="lt-LT"/>
        </w:rPr>
        <w:t>могут</w:t>
      </w:r>
      <w:proofErr w:type="spellEnd"/>
      <w:r w:rsidRPr="00E53D2A">
        <w:rPr>
          <w:rFonts w:ascii="Times New Roman" w:hAnsi="Times New Roman"/>
          <w:i/>
          <w:sz w:val="18"/>
          <w:szCs w:val="18"/>
          <w:lang w:val="lt-LT"/>
        </w:rPr>
        <w:t xml:space="preserve"> </w:t>
      </w:r>
      <w:proofErr w:type="spellStart"/>
      <w:r w:rsidRPr="00E53D2A">
        <w:rPr>
          <w:rFonts w:ascii="Times New Roman" w:hAnsi="Times New Roman"/>
          <w:i/>
          <w:sz w:val="18"/>
          <w:szCs w:val="18"/>
          <w:lang w:val="lt-LT"/>
        </w:rPr>
        <w:t>не</w:t>
      </w:r>
      <w:proofErr w:type="spellEnd"/>
      <w:r w:rsidRPr="00E53D2A">
        <w:rPr>
          <w:rFonts w:ascii="Times New Roman" w:hAnsi="Times New Roman"/>
          <w:i/>
          <w:sz w:val="18"/>
          <w:szCs w:val="18"/>
          <w:lang w:val="lt-LT"/>
        </w:rPr>
        <w:t xml:space="preserve"> </w:t>
      </w:r>
      <w:proofErr w:type="spellStart"/>
      <w:r w:rsidRPr="00E53D2A">
        <w:rPr>
          <w:rFonts w:ascii="Times New Roman" w:hAnsi="Times New Roman"/>
          <w:i/>
          <w:sz w:val="18"/>
          <w:szCs w:val="18"/>
          <w:lang w:val="lt-LT"/>
        </w:rPr>
        <w:t>проводиться</w:t>
      </w:r>
      <w:proofErr w:type="spellEnd"/>
      <w:r w:rsidRPr="00E53D2A">
        <w:rPr>
          <w:rFonts w:ascii="Times New Roman" w:hAnsi="Times New Roman"/>
          <w:i/>
          <w:sz w:val="18"/>
          <w:szCs w:val="18"/>
          <w:lang w:val="lt-LT"/>
        </w:rPr>
        <w:t xml:space="preserve">, </w:t>
      </w:r>
      <w:proofErr w:type="spellStart"/>
      <w:r w:rsidRPr="00E53D2A">
        <w:rPr>
          <w:rFonts w:ascii="Times New Roman" w:hAnsi="Times New Roman"/>
          <w:i/>
          <w:sz w:val="18"/>
          <w:szCs w:val="18"/>
          <w:lang w:val="lt-LT"/>
        </w:rPr>
        <w:t>если</w:t>
      </w:r>
      <w:proofErr w:type="spellEnd"/>
      <w:r w:rsidRPr="00E53D2A">
        <w:rPr>
          <w:rFonts w:ascii="Times New Roman" w:hAnsi="Times New Roman"/>
          <w:i/>
          <w:sz w:val="18"/>
          <w:szCs w:val="18"/>
          <w:lang w:val="lt-LT"/>
        </w:rPr>
        <w:t xml:space="preserve"> </w:t>
      </w:r>
      <w:proofErr w:type="spellStart"/>
      <w:r w:rsidRPr="00E53D2A">
        <w:rPr>
          <w:rFonts w:ascii="Times New Roman" w:hAnsi="Times New Roman"/>
          <w:i/>
          <w:sz w:val="18"/>
          <w:szCs w:val="18"/>
          <w:lang w:val="lt-LT"/>
        </w:rPr>
        <w:t>страна-экспортер</w:t>
      </w:r>
      <w:proofErr w:type="spellEnd"/>
      <w:r w:rsidRPr="00E53D2A">
        <w:rPr>
          <w:rFonts w:ascii="Times New Roman" w:hAnsi="Times New Roman"/>
          <w:i/>
          <w:sz w:val="18"/>
          <w:szCs w:val="18"/>
          <w:lang w:val="lt-LT"/>
        </w:rPr>
        <w:t xml:space="preserve"> </w:t>
      </w:r>
      <w:proofErr w:type="spellStart"/>
      <w:r w:rsidRPr="00E53D2A">
        <w:rPr>
          <w:rFonts w:ascii="Times New Roman" w:hAnsi="Times New Roman"/>
          <w:i/>
          <w:sz w:val="18"/>
          <w:szCs w:val="18"/>
          <w:lang w:val="lt-LT"/>
        </w:rPr>
        <w:t>официально</w:t>
      </w:r>
      <w:proofErr w:type="spellEnd"/>
      <w:r w:rsidRPr="00E53D2A">
        <w:rPr>
          <w:rFonts w:ascii="Times New Roman" w:hAnsi="Times New Roman"/>
          <w:i/>
          <w:sz w:val="18"/>
          <w:szCs w:val="18"/>
          <w:lang w:val="lt-LT"/>
        </w:rPr>
        <w:t xml:space="preserve"> </w:t>
      </w:r>
      <w:proofErr w:type="spellStart"/>
      <w:r w:rsidRPr="00E53D2A">
        <w:rPr>
          <w:rFonts w:ascii="Times New Roman" w:hAnsi="Times New Roman"/>
          <w:i/>
          <w:sz w:val="18"/>
          <w:szCs w:val="18"/>
          <w:lang w:val="lt-LT"/>
        </w:rPr>
        <w:t>свободна</w:t>
      </w:r>
      <w:proofErr w:type="spellEnd"/>
      <w:r w:rsidRPr="00E53D2A">
        <w:rPr>
          <w:rFonts w:ascii="Times New Roman" w:hAnsi="Times New Roman"/>
          <w:i/>
          <w:sz w:val="18"/>
          <w:szCs w:val="18"/>
          <w:lang w:val="lt-LT"/>
        </w:rPr>
        <w:t xml:space="preserve"> </w:t>
      </w:r>
      <w:proofErr w:type="spellStart"/>
      <w:r w:rsidRPr="00E53D2A">
        <w:rPr>
          <w:rFonts w:ascii="Times New Roman" w:hAnsi="Times New Roman"/>
          <w:i/>
          <w:sz w:val="18"/>
          <w:szCs w:val="18"/>
          <w:lang w:val="lt-LT"/>
        </w:rPr>
        <w:t>от</w:t>
      </w:r>
      <w:proofErr w:type="spellEnd"/>
      <w:r w:rsidRPr="00E53D2A">
        <w:rPr>
          <w:rFonts w:ascii="Times New Roman" w:hAnsi="Times New Roman"/>
          <w:i/>
          <w:sz w:val="18"/>
          <w:szCs w:val="18"/>
          <w:lang w:val="lt-LT"/>
        </w:rPr>
        <w:t xml:space="preserve"> </w:t>
      </w:r>
      <w:proofErr w:type="spellStart"/>
      <w:r w:rsidRPr="00E53D2A">
        <w:rPr>
          <w:rFonts w:ascii="Times New Roman" w:hAnsi="Times New Roman"/>
          <w:i/>
          <w:sz w:val="18"/>
          <w:szCs w:val="18"/>
          <w:lang w:val="lt-LT"/>
        </w:rPr>
        <w:t>этих</w:t>
      </w:r>
      <w:proofErr w:type="spellEnd"/>
      <w:r w:rsidRPr="00E53D2A">
        <w:rPr>
          <w:rFonts w:ascii="Times New Roman" w:hAnsi="Times New Roman"/>
          <w:i/>
          <w:sz w:val="18"/>
          <w:szCs w:val="18"/>
          <w:lang w:val="lt-LT"/>
        </w:rPr>
        <w:t xml:space="preserve"> </w:t>
      </w:r>
      <w:proofErr w:type="spellStart"/>
      <w:r w:rsidRPr="00E53D2A">
        <w:rPr>
          <w:rFonts w:ascii="Times New Roman" w:hAnsi="Times New Roman"/>
          <w:i/>
          <w:sz w:val="18"/>
          <w:szCs w:val="18"/>
          <w:lang w:val="lt-LT"/>
        </w:rPr>
        <w:t>болезней</w:t>
      </w:r>
      <w:proofErr w:type="spellEnd"/>
      <w:r w:rsidRPr="00E53D2A">
        <w:rPr>
          <w:rFonts w:ascii="Times New Roman" w:hAnsi="Times New Roman"/>
          <w:i/>
          <w:sz w:val="18"/>
          <w:szCs w:val="18"/>
          <w:lang w:val="lt-LT"/>
        </w:rPr>
        <w:t xml:space="preserve"> в </w:t>
      </w:r>
      <w:proofErr w:type="spellStart"/>
      <w:r w:rsidRPr="00E53D2A">
        <w:rPr>
          <w:rFonts w:ascii="Times New Roman" w:hAnsi="Times New Roman"/>
          <w:i/>
          <w:sz w:val="18"/>
          <w:szCs w:val="18"/>
          <w:lang w:val="lt-LT"/>
        </w:rPr>
        <w:t>соответствии</w:t>
      </w:r>
      <w:proofErr w:type="spellEnd"/>
      <w:r w:rsidRPr="00E53D2A">
        <w:rPr>
          <w:rFonts w:ascii="Times New Roman" w:hAnsi="Times New Roman"/>
          <w:i/>
          <w:sz w:val="18"/>
          <w:szCs w:val="18"/>
          <w:lang w:val="lt-LT"/>
        </w:rPr>
        <w:t xml:space="preserve"> с </w:t>
      </w:r>
      <w:proofErr w:type="spellStart"/>
      <w:r w:rsidRPr="00E53D2A">
        <w:rPr>
          <w:rFonts w:ascii="Times New Roman" w:hAnsi="Times New Roman"/>
          <w:i/>
          <w:sz w:val="18"/>
          <w:szCs w:val="18"/>
          <w:lang w:val="lt-LT"/>
        </w:rPr>
        <w:t>Санитарным</w:t>
      </w:r>
      <w:proofErr w:type="spellEnd"/>
      <w:r w:rsidRPr="00E53D2A">
        <w:rPr>
          <w:rFonts w:ascii="Times New Roman" w:hAnsi="Times New Roman"/>
          <w:i/>
          <w:sz w:val="18"/>
          <w:szCs w:val="18"/>
          <w:lang w:val="lt-LT"/>
        </w:rPr>
        <w:t xml:space="preserve"> </w:t>
      </w:r>
      <w:proofErr w:type="spellStart"/>
      <w:r w:rsidRPr="00E53D2A">
        <w:rPr>
          <w:rFonts w:ascii="Times New Roman" w:hAnsi="Times New Roman"/>
          <w:i/>
          <w:sz w:val="18"/>
          <w:szCs w:val="18"/>
          <w:lang w:val="lt-LT"/>
        </w:rPr>
        <w:t>Кодексом</w:t>
      </w:r>
      <w:proofErr w:type="spellEnd"/>
      <w:r w:rsidRPr="00E53D2A">
        <w:rPr>
          <w:rFonts w:ascii="Times New Roman" w:hAnsi="Times New Roman"/>
          <w:i/>
          <w:sz w:val="18"/>
          <w:szCs w:val="18"/>
          <w:lang w:val="lt-LT"/>
        </w:rPr>
        <w:t xml:space="preserve"> </w:t>
      </w:r>
      <w:proofErr w:type="spellStart"/>
      <w:r w:rsidRPr="00E53D2A">
        <w:rPr>
          <w:rFonts w:ascii="Times New Roman" w:hAnsi="Times New Roman"/>
          <w:i/>
          <w:sz w:val="18"/>
          <w:szCs w:val="18"/>
          <w:lang w:val="lt-LT"/>
        </w:rPr>
        <w:t>наземных</w:t>
      </w:r>
      <w:proofErr w:type="spellEnd"/>
      <w:r w:rsidRPr="00E53D2A">
        <w:rPr>
          <w:rFonts w:ascii="Times New Roman" w:hAnsi="Times New Roman"/>
          <w:i/>
          <w:sz w:val="18"/>
          <w:szCs w:val="18"/>
          <w:lang w:val="lt-LT"/>
        </w:rPr>
        <w:t xml:space="preserve"> </w:t>
      </w:r>
      <w:proofErr w:type="spellStart"/>
      <w:r w:rsidRPr="00E53D2A">
        <w:rPr>
          <w:rFonts w:ascii="Times New Roman" w:hAnsi="Times New Roman"/>
          <w:i/>
          <w:sz w:val="18"/>
          <w:szCs w:val="18"/>
          <w:lang w:val="lt-LT"/>
        </w:rPr>
        <w:t>животных</w:t>
      </w:r>
      <w:proofErr w:type="spellEnd"/>
      <w:r w:rsidRPr="00E53D2A">
        <w:rPr>
          <w:rFonts w:ascii="Times New Roman" w:hAnsi="Times New Roman"/>
          <w:i/>
          <w:sz w:val="18"/>
          <w:szCs w:val="18"/>
          <w:lang w:val="lt-LT"/>
        </w:rPr>
        <w:t xml:space="preserve"> МЭБ. </w:t>
      </w:r>
      <w:r w:rsidRPr="00B74583">
        <w:rPr>
          <w:rFonts w:ascii="Times New Roman" w:hAnsi="Times New Roman"/>
          <w:i/>
          <w:sz w:val="18"/>
          <w:szCs w:val="18"/>
          <w:lang w:val="ru-RU"/>
        </w:rPr>
        <w:t>В этом случае ветеринарный врач, оформивший этот ветсертификат, должен указать напротив заболевания «Страна-экспортер официально свободна по указанному заболеванию, исследования не проводились» и заверить эту запись подписью и печатью.</w:t>
      </w:r>
    </w:p>
    <w:p w14:paraId="602295CE" w14:textId="77777777" w:rsidR="009F6DFE" w:rsidRPr="00E53D2A" w:rsidRDefault="009F6DFE">
      <w:pPr>
        <w:ind w:left="142"/>
        <w:jc w:val="both"/>
        <w:rPr>
          <w:spacing w:val="-1"/>
          <w:sz w:val="18"/>
          <w:szCs w:val="18"/>
          <w:lang w:val="ru-RU"/>
        </w:rPr>
      </w:pPr>
    </w:p>
    <w:p w14:paraId="29D9E54A" w14:textId="77777777" w:rsidR="00D021AC" w:rsidRPr="00B74583" w:rsidRDefault="009F6DFE" w:rsidP="00C7071E">
      <w:pPr>
        <w:pStyle w:val="KeinLeerraum1"/>
        <w:ind w:left="142" w:hanging="142"/>
        <w:jc w:val="both"/>
        <w:rPr>
          <w:rFonts w:ascii="Times New Roman" w:hAnsi="Times New Roman"/>
          <w:sz w:val="18"/>
          <w:szCs w:val="18"/>
          <w:lang w:val="en-US"/>
        </w:rPr>
      </w:pPr>
      <w:r w:rsidRPr="00B74583">
        <w:rPr>
          <w:rFonts w:ascii="Times New Roman" w:hAnsi="Times New Roman"/>
          <w:b/>
          <w:sz w:val="24"/>
          <w:szCs w:val="24"/>
          <w:vertAlign w:val="superscript"/>
          <w:lang w:val="en-US"/>
        </w:rPr>
        <w:t>(2)</w:t>
      </w:r>
      <w:r w:rsidRPr="00B74583">
        <w:rPr>
          <w:rFonts w:ascii="Times New Roman" w:hAnsi="Times New Roman"/>
          <w:sz w:val="18"/>
          <w:szCs w:val="18"/>
          <w:lang w:val="en-US"/>
        </w:rPr>
        <w:t xml:space="preserve">  </w:t>
      </w:r>
      <w:proofErr w:type="spellStart"/>
      <w:r w:rsidR="00D021AC" w:rsidRPr="00B74583">
        <w:rPr>
          <w:rFonts w:ascii="Times New Roman" w:hAnsi="Times New Roman"/>
          <w:sz w:val="18"/>
          <w:szCs w:val="18"/>
          <w:lang w:val="en-US"/>
        </w:rPr>
        <w:t>Parašo</w:t>
      </w:r>
      <w:proofErr w:type="spellEnd"/>
      <w:r w:rsidR="00D021AC" w:rsidRPr="00B74583">
        <w:rPr>
          <w:rFonts w:ascii="Times New Roman" w:hAnsi="Times New Roman"/>
          <w:sz w:val="18"/>
          <w:szCs w:val="18"/>
          <w:lang w:val="en-US"/>
        </w:rPr>
        <w:t xml:space="preserve"> ir </w:t>
      </w:r>
      <w:proofErr w:type="spellStart"/>
      <w:r w:rsidR="00D021AC" w:rsidRPr="00B74583">
        <w:rPr>
          <w:rFonts w:ascii="Times New Roman" w:hAnsi="Times New Roman"/>
          <w:sz w:val="18"/>
          <w:szCs w:val="18"/>
          <w:lang w:val="en-US"/>
        </w:rPr>
        <w:t>antspaudo</w:t>
      </w:r>
      <w:proofErr w:type="spellEnd"/>
      <w:r w:rsidR="00D021AC" w:rsidRPr="00B74583">
        <w:rPr>
          <w:rFonts w:ascii="Times New Roman" w:hAnsi="Times New Roman"/>
          <w:sz w:val="18"/>
          <w:szCs w:val="18"/>
          <w:lang w:val="en-US"/>
        </w:rPr>
        <w:t xml:space="preserve"> </w:t>
      </w:r>
      <w:proofErr w:type="spellStart"/>
      <w:r w:rsidR="00D021AC" w:rsidRPr="00B74583">
        <w:rPr>
          <w:rFonts w:ascii="Times New Roman" w:hAnsi="Times New Roman"/>
          <w:sz w:val="18"/>
          <w:szCs w:val="18"/>
          <w:lang w:val="en-US"/>
        </w:rPr>
        <w:t>spalva</w:t>
      </w:r>
      <w:proofErr w:type="spellEnd"/>
      <w:r w:rsidR="00D021AC" w:rsidRPr="00B74583">
        <w:rPr>
          <w:rFonts w:ascii="Times New Roman" w:hAnsi="Times New Roman"/>
          <w:sz w:val="18"/>
          <w:szCs w:val="18"/>
          <w:lang w:val="en-US"/>
        </w:rPr>
        <w:t xml:space="preserve"> </w:t>
      </w:r>
      <w:proofErr w:type="spellStart"/>
      <w:r w:rsidR="00D021AC" w:rsidRPr="00B74583">
        <w:rPr>
          <w:rFonts w:ascii="Times New Roman" w:hAnsi="Times New Roman"/>
          <w:sz w:val="18"/>
          <w:szCs w:val="18"/>
          <w:lang w:val="en-US"/>
        </w:rPr>
        <w:t>turi</w:t>
      </w:r>
      <w:proofErr w:type="spellEnd"/>
      <w:r w:rsidR="00D021AC" w:rsidRPr="00B74583">
        <w:rPr>
          <w:rFonts w:ascii="Times New Roman" w:hAnsi="Times New Roman"/>
          <w:sz w:val="18"/>
          <w:szCs w:val="18"/>
          <w:lang w:val="en-US"/>
        </w:rPr>
        <w:t xml:space="preserve"> </w:t>
      </w:r>
      <w:proofErr w:type="spellStart"/>
      <w:r w:rsidR="00D021AC" w:rsidRPr="00B74583">
        <w:rPr>
          <w:rFonts w:ascii="Times New Roman" w:hAnsi="Times New Roman"/>
          <w:sz w:val="18"/>
          <w:szCs w:val="18"/>
          <w:lang w:val="en-US"/>
        </w:rPr>
        <w:t>skirtis</w:t>
      </w:r>
      <w:proofErr w:type="spellEnd"/>
      <w:r w:rsidR="00D021AC" w:rsidRPr="00B74583">
        <w:rPr>
          <w:rFonts w:ascii="Times New Roman" w:hAnsi="Times New Roman"/>
          <w:sz w:val="18"/>
          <w:szCs w:val="18"/>
          <w:lang w:val="en-US"/>
        </w:rPr>
        <w:t xml:space="preserve"> </w:t>
      </w:r>
      <w:proofErr w:type="spellStart"/>
      <w:r w:rsidR="00D021AC" w:rsidRPr="00B74583">
        <w:rPr>
          <w:rFonts w:ascii="Times New Roman" w:hAnsi="Times New Roman"/>
          <w:sz w:val="18"/>
          <w:szCs w:val="18"/>
          <w:lang w:val="en-US"/>
        </w:rPr>
        <w:t>nuo</w:t>
      </w:r>
      <w:proofErr w:type="spellEnd"/>
      <w:r w:rsidR="00D021AC" w:rsidRPr="00B74583">
        <w:rPr>
          <w:rFonts w:ascii="Times New Roman" w:hAnsi="Times New Roman"/>
          <w:sz w:val="18"/>
          <w:szCs w:val="18"/>
          <w:lang w:val="en-US"/>
        </w:rPr>
        <w:t xml:space="preserve"> </w:t>
      </w:r>
      <w:proofErr w:type="spellStart"/>
      <w:r w:rsidR="00343869" w:rsidRPr="00B74583">
        <w:rPr>
          <w:rFonts w:ascii="Times New Roman" w:hAnsi="Times New Roman"/>
          <w:sz w:val="18"/>
          <w:szCs w:val="18"/>
          <w:lang w:val="en-US"/>
        </w:rPr>
        <w:t>viso</w:t>
      </w:r>
      <w:proofErr w:type="spellEnd"/>
      <w:r w:rsidR="00D021AC" w:rsidRPr="00B74583">
        <w:rPr>
          <w:rFonts w:ascii="Times New Roman" w:hAnsi="Times New Roman"/>
          <w:sz w:val="18"/>
          <w:szCs w:val="18"/>
          <w:lang w:val="en-US"/>
        </w:rPr>
        <w:t xml:space="preserve"> </w:t>
      </w:r>
      <w:proofErr w:type="spellStart"/>
      <w:r w:rsidR="00D021AC" w:rsidRPr="00B74583">
        <w:rPr>
          <w:rFonts w:ascii="Times New Roman" w:hAnsi="Times New Roman"/>
          <w:sz w:val="18"/>
          <w:szCs w:val="18"/>
          <w:lang w:val="en-US"/>
        </w:rPr>
        <w:t>dokumento</w:t>
      </w:r>
      <w:proofErr w:type="spellEnd"/>
      <w:r w:rsidR="00343869" w:rsidRPr="00B74583">
        <w:rPr>
          <w:rFonts w:ascii="Times New Roman" w:hAnsi="Times New Roman"/>
          <w:sz w:val="18"/>
          <w:szCs w:val="18"/>
          <w:lang w:val="en-US"/>
        </w:rPr>
        <w:t xml:space="preserve"> </w:t>
      </w:r>
      <w:proofErr w:type="spellStart"/>
      <w:r w:rsidR="00343869" w:rsidRPr="00B74583">
        <w:rPr>
          <w:rFonts w:ascii="Times New Roman" w:hAnsi="Times New Roman"/>
          <w:sz w:val="18"/>
          <w:szCs w:val="18"/>
          <w:lang w:val="en-US"/>
        </w:rPr>
        <w:t>spalvos</w:t>
      </w:r>
      <w:proofErr w:type="spellEnd"/>
      <w:r w:rsidR="00343869" w:rsidRPr="00B74583">
        <w:rPr>
          <w:rFonts w:ascii="Times New Roman" w:hAnsi="Times New Roman"/>
          <w:sz w:val="18"/>
          <w:szCs w:val="18"/>
          <w:lang w:val="en-US"/>
        </w:rPr>
        <w:t xml:space="preserve"> /</w:t>
      </w:r>
    </w:p>
    <w:p w14:paraId="273E1F7A" w14:textId="77777777" w:rsidR="009F6DFE" w:rsidRPr="00B74583" w:rsidRDefault="009F6DFE" w:rsidP="00C7071E">
      <w:pPr>
        <w:pStyle w:val="KeinLeerraum1"/>
        <w:ind w:left="142"/>
        <w:jc w:val="both"/>
        <w:rPr>
          <w:iCs/>
          <w:spacing w:val="-1"/>
          <w:sz w:val="14"/>
          <w:szCs w:val="14"/>
          <w:lang w:val="en-US"/>
        </w:rPr>
      </w:pPr>
      <w:r w:rsidRPr="00B74583">
        <w:rPr>
          <w:rFonts w:ascii="Times New Roman" w:hAnsi="Times New Roman"/>
          <w:spacing w:val="-1"/>
          <w:sz w:val="18"/>
          <w:szCs w:val="18"/>
          <w:lang w:val="en-US"/>
        </w:rPr>
        <w:t xml:space="preserve">Signature and stamp must be in a different </w:t>
      </w:r>
      <w:proofErr w:type="spellStart"/>
      <w:r w:rsidRPr="00B74583">
        <w:rPr>
          <w:rFonts w:ascii="Times New Roman" w:hAnsi="Times New Roman"/>
          <w:spacing w:val="-1"/>
          <w:sz w:val="18"/>
          <w:szCs w:val="18"/>
          <w:lang w:val="en-US"/>
        </w:rPr>
        <w:t>colour</w:t>
      </w:r>
      <w:proofErr w:type="spellEnd"/>
      <w:r w:rsidRPr="00B74583">
        <w:rPr>
          <w:rFonts w:ascii="Times New Roman" w:hAnsi="Times New Roman"/>
          <w:spacing w:val="-1"/>
          <w:sz w:val="18"/>
          <w:szCs w:val="18"/>
          <w:lang w:val="en-US"/>
        </w:rPr>
        <w:t xml:space="preserve"> to that in the printed certificate </w:t>
      </w:r>
      <w:r w:rsidRPr="00B74583">
        <w:rPr>
          <w:rFonts w:ascii="Times New Roman" w:hAnsi="Times New Roman"/>
          <w:iCs/>
          <w:spacing w:val="-1"/>
          <w:sz w:val="18"/>
          <w:szCs w:val="18"/>
          <w:lang w:val="en-US"/>
        </w:rPr>
        <w:t>/</w:t>
      </w:r>
      <w:r w:rsidRPr="00B74583">
        <w:rPr>
          <w:iCs/>
          <w:spacing w:val="-1"/>
          <w:sz w:val="14"/>
          <w:szCs w:val="14"/>
          <w:lang w:val="en-US"/>
        </w:rPr>
        <w:t xml:space="preserve"> </w:t>
      </w:r>
    </w:p>
    <w:p w14:paraId="154A4BC3" w14:textId="77777777" w:rsidR="009F6DFE" w:rsidRPr="00B74583" w:rsidRDefault="009F6DFE" w:rsidP="00C7071E">
      <w:pPr>
        <w:pStyle w:val="KeinLeerraum1"/>
        <w:ind w:left="142"/>
        <w:jc w:val="both"/>
      </w:pPr>
      <w:r w:rsidRPr="00B74583">
        <w:rPr>
          <w:rFonts w:ascii="Times New Roman" w:hAnsi="Times New Roman"/>
          <w:i/>
          <w:sz w:val="18"/>
        </w:rPr>
        <w:t>Печать и подпись должны отличаться цветом от остального документа</w:t>
      </w:r>
      <w:r w:rsidRPr="00B74583">
        <w:rPr>
          <w:rFonts w:ascii="Times New Roman" w:hAnsi="Times New Roman"/>
          <w:i/>
          <w:sz w:val="18"/>
          <w:szCs w:val="18"/>
        </w:rPr>
        <w:t xml:space="preserve"> </w:t>
      </w:r>
    </w:p>
    <w:sectPr w:rsidR="009F6DFE" w:rsidRPr="00B74583" w:rsidSect="0097110D">
      <w:headerReference w:type="even" r:id="rId7"/>
      <w:headerReference w:type="default" r:id="rId8"/>
      <w:footerReference w:type="even" r:id="rId9"/>
      <w:footerReference w:type="default" r:id="rId10"/>
      <w:headerReference w:type="first" r:id="rId11"/>
      <w:footerReference w:type="first" r:id="rId12"/>
      <w:pgSz w:w="11906" w:h="16838"/>
      <w:pgMar w:top="993" w:right="849" w:bottom="851" w:left="993" w:header="567"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F27B37" w14:textId="77777777" w:rsidR="003D1C02" w:rsidRDefault="003D1C02">
      <w:r>
        <w:separator/>
      </w:r>
    </w:p>
  </w:endnote>
  <w:endnote w:type="continuationSeparator" w:id="0">
    <w:p w14:paraId="121E5E3F" w14:textId="77777777" w:rsidR="003D1C02" w:rsidRDefault="003D1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AB8A6" w14:textId="77777777" w:rsidR="009F6DFE" w:rsidRDefault="009F6D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8BD37" w14:textId="77777777" w:rsidR="009F6DFE" w:rsidRDefault="009F6DFE">
    <w:pPr>
      <w:pStyle w:val="Footer"/>
      <w:tabs>
        <w:tab w:val="clear" w:pos="4536"/>
        <w:tab w:val="clear" w:pos="9072"/>
        <w:tab w:val="left" w:pos="5775"/>
      </w:tabs>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3BB5B" w14:textId="77777777" w:rsidR="009F6DFE" w:rsidRDefault="009F6D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F0DD9" w14:textId="77777777" w:rsidR="003D1C02" w:rsidRDefault="003D1C02">
      <w:r>
        <w:separator/>
      </w:r>
    </w:p>
  </w:footnote>
  <w:footnote w:type="continuationSeparator" w:id="0">
    <w:p w14:paraId="0917D614" w14:textId="77777777" w:rsidR="003D1C02" w:rsidRDefault="003D1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2D87D" w14:textId="77777777" w:rsidR="009F6DFE" w:rsidRDefault="009F6D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FCDE5" w14:textId="77777777" w:rsidR="009F6DFE" w:rsidRDefault="009F6DFE">
    <w:pPr>
      <w:pStyle w:val="Header"/>
      <w:jc w:val="center"/>
    </w:pPr>
    <w:r>
      <w:rPr>
        <w:rStyle w:val="PageNumber"/>
      </w:rPr>
      <w:fldChar w:fldCharType="begin"/>
    </w:r>
    <w:r>
      <w:rPr>
        <w:rStyle w:val="PageNumber"/>
      </w:rPr>
      <w:instrText xml:space="preserve"> PAGE </w:instrText>
    </w:r>
    <w:r>
      <w:rPr>
        <w:rStyle w:val="PageNumber"/>
      </w:rPr>
      <w:fldChar w:fldCharType="separate"/>
    </w:r>
    <w:r w:rsidR="00CC10DF">
      <w:rPr>
        <w:rStyle w:val="PageNumber"/>
        <w:noProof/>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93FC3" w14:textId="77777777" w:rsidR="009F6DFE" w:rsidRDefault="009F6D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upperRoman"/>
      <w:pStyle w:val="Heading1"/>
      <w:lvlText w:val="%1"/>
      <w:lvlJc w:val="left"/>
      <w:pPr>
        <w:tabs>
          <w:tab w:val="num" w:pos="720"/>
        </w:tabs>
        <w:ind w:left="432" w:hanging="432"/>
      </w:pPr>
    </w:lvl>
    <w:lvl w:ilvl="1">
      <w:start w:val="1"/>
      <w:numFmt w:val="decimal"/>
      <w:pStyle w:val="Heading2"/>
      <w:lvlText w:val="%2."/>
      <w:lvlJc w:val="left"/>
      <w:pPr>
        <w:tabs>
          <w:tab w:val="num" w:pos="1097"/>
        </w:tabs>
        <w:ind w:left="284" w:firstLine="453"/>
      </w:pPr>
      <w:rPr>
        <w:sz w:val="24"/>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0000002"/>
    <w:multiLevelType w:val="singleLevel"/>
    <w:tmpl w:val="00000002"/>
    <w:name w:val="WW8Num16"/>
    <w:lvl w:ilvl="0">
      <w:start w:val="1"/>
      <w:numFmt w:val="upperRoman"/>
      <w:lvlText w:val="%1."/>
      <w:lvlJc w:val="left"/>
      <w:pPr>
        <w:tabs>
          <w:tab w:val="num" w:pos="720"/>
        </w:tabs>
        <w:ind w:left="360" w:hanging="360"/>
      </w:pPr>
    </w:lvl>
  </w:abstractNum>
  <w:abstractNum w:abstractNumId="2" w15:restartNumberingAfterBreak="0">
    <w:nsid w:val="00000003"/>
    <w:multiLevelType w:val="multilevel"/>
    <w:tmpl w:val="00000003"/>
    <w:name w:val="WW8Num17"/>
    <w:lvl w:ilvl="0">
      <w:start w:val="1"/>
      <w:numFmt w:val="lowerLetter"/>
      <w:lvlText w:val="%1)"/>
      <w:lvlJc w:val="left"/>
      <w:pPr>
        <w:tabs>
          <w:tab w:val="num" w:pos="720"/>
        </w:tabs>
        <w:ind w:left="720" w:hanging="360"/>
      </w:pPr>
    </w:lvl>
    <w:lvl w:ilvl="1">
      <w:start w:val="12"/>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4"/>
    <w:multiLevelType w:val="singleLevel"/>
    <w:tmpl w:val="00000004"/>
    <w:name w:val="WW8Num31"/>
    <w:lvl w:ilvl="0">
      <w:start w:val="1"/>
      <w:numFmt w:val="bullet"/>
      <w:lvlText w:val="-"/>
      <w:lvlJc w:val="left"/>
      <w:pPr>
        <w:tabs>
          <w:tab w:val="num" w:pos="0"/>
        </w:tabs>
        <w:ind w:left="399" w:hanging="360"/>
      </w:pPr>
      <w:rPr>
        <w:rFonts w:ascii="Calibri" w:hAnsi="Calibri" w:cs="Calibri"/>
      </w:rPr>
    </w:lvl>
  </w:abstractNum>
  <w:abstractNum w:abstractNumId="4" w15:restartNumberingAfterBreak="0">
    <w:nsid w:val="00000005"/>
    <w:multiLevelType w:val="multilevel"/>
    <w:tmpl w:val="00000005"/>
    <w:lvl w:ilvl="0">
      <w:start w:val="1"/>
      <w:numFmt w:val="lowerLetter"/>
      <w:lvlText w:val="%1)"/>
      <w:lvlJc w:val="left"/>
      <w:pPr>
        <w:tabs>
          <w:tab w:val="num" w:pos="720"/>
        </w:tabs>
        <w:ind w:left="720" w:hanging="360"/>
      </w:pPr>
    </w:lvl>
    <w:lvl w:ilvl="1">
      <w:start w:val="12"/>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num w:numId="1" w16cid:durableId="608314653">
    <w:abstractNumId w:val="0"/>
  </w:num>
  <w:num w:numId="2" w16cid:durableId="685323701">
    <w:abstractNumId w:val="1"/>
  </w:num>
  <w:num w:numId="3" w16cid:durableId="1137064690">
    <w:abstractNumId w:val="2"/>
  </w:num>
  <w:num w:numId="4" w16cid:durableId="1047023608">
    <w:abstractNumId w:val="3"/>
  </w:num>
  <w:num w:numId="5" w16cid:durableId="2052266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468"/>
    <w:rsid w:val="000275ED"/>
    <w:rsid w:val="00030F65"/>
    <w:rsid w:val="00046C09"/>
    <w:rsid w:val="000637F8"/>
    <w:rsid w:val="00071099"/>
    <w:rsid w:val="000B44A8"/>
    <w:rsid w:val="000F6062"/>
    <w:rsid w:val="00104F6B"/>
    <w:rsid w:val="00115D82"/>
    <w:rsid w:val="00183CD0"/>
    <w:rsid w:val="00195930"/>
    <w:rsid w:val="001E27CB"/>
    <w:rsid w:val="001E3C5F"/>
    <w:rsid w:val="00220AEB"/>
    <w:rsid w:val="00243D30"/>
    <w:rsid w:val="00270003"/>
    <w:rsid w:val="00293877"/>
    <w:rsid w:val="002A6223"/>
    <w:rsid w:val="002B343F"/>
    <w:rsid w:val="00326F16"/>
    <w:rsid w:val="00343869"/>
    <w:rsid w:val="00362AB6"/>
    <w:rsid w:val="003747EB"/>
    <w:rsid w:val="00375BBD"/>
    <w:rsid w:val="00393B65"/>
    <w:rsid w:val="003B65BF"/>
    <w:rsid w:val="003D1C02"/>
    <w:rsid w:val="004139FD"/>
    <w:rsid w:val="00453BBF"/>
    <w:rsid w:val="00467D5D"/>
    <w:rsid w:val="00481BFD"/>
    <w:rsid w:val="004845B0"/>
    <w:rsid w:val="004A769C"/>
    <w:rsid w:val="00515055"/>
    <w:rsid w:val="00520107"/>
    <w:rsid w:val="0053023D"/>
    <w:rsid w:val="005349C3"/>
    <w:rsid w:val="00560EC3"/>
    <w:rsid w:val="005976F0"/>
    <w:rsid w:val="005A0EFB"/>
    <w:rsid w:val="005C49FC"/>
    <w:rsid w:val="005F73D4"/>
    <w:rsid w:val="006069F5"/>
    <w:rsid w:val="0063315E"/>
    <w:rsid w:val="006873B9"/>
    <w:rsid w:val="006A2062"/>
    <w:rsid w:val="006F5468"/>
    <w:rsid w:val="00725A7C"/>
    <w:rsid w:val="00733D22"/>
    <w:rsid w:val="007432B1"/>
    <w:rsid w:val="00744F8C"/>
    <w:rsid w:val="00755C70"/>
    <w:rsid w:val="00770D69"/>
    <w:rsid w:val="007A4394"/>
    <w:rsid w:val="007B2965"/>
    <w:rsid w:val="007C044F"/>
    <w:rsid w:val="008312AB"/>
    <w:rsid w:val="008473B8"/>
    <w:rsid w:val="008664CD"/>
    <w:rsid w:val="00890A74"/>
    <w:rsid w:val="008B0F6D"/>
    <w:rsid w:val="008C1B80"/>
    <w:rsid w:val="00901B8E"/>
    <w:rsid w:val="00910D83"/>
    <w:rsid w:val="00914308"/>
    <w:rsid w:val="00914EBB"/>
    <w:rsid w:val="00945D85"/>
    <w:rsid w:val="0095133B"/>
    <w:rsid w:val="0097110D"/>
    <w:rsid w:val="00981C5A"/>
    <w:rsid w:val="0099207F"/>
    <w:rsid w:val="009962B8"/>
    <w:rsid w:val="009A1468"/>
    <w:rsid w:val="009B5128"/>
    <w:rsid w:val="009D34A6"/>
    <w:rsid w:val="009F6983"/>
    <w:rsid w:val="009F6DFE"/>
    <w:rsid w:val="00A052FA"/>
    <w:rsid w:val="00A06864"/>
    <w:rsid w:val="00A507FE"/>
    <w:rsid w:val="00A62D4D"/>
    <w:rsid w:val="00AA3AF9"/>
    <w:rsid w:val="00AB7F87"/>
    <w:rsid w:val="00AC44F4"/>
    <w:rsid w:val="00AC51E0"/>
    <w:rsid w:val="00AD2420"/>
    <w:rsid w:val="00B02FA5"/>
    <w:rsid w:val="00B12266"/>
    <w:rsid w:val="00B46A95"/>
    <w:rsid w:val="00B70DA6"/>
    <w:rsid w:val="00B74583"/>
    <w:rsid w:val="00B82F04"/>
    <w:rsid w:val="00B8656F"/>
    <w:rsid w:val="00BB059A"/>
    <w:rsid w:val="00BD754F"/>
    <w:rsid w:val="00C060DE"/>
    <w:rsid w:val="00C10AE1"/>
    <w:rsid w:val="00C249D1"/>
    <w:rsid w:val="00C34836"/>
    <w:rsid w:val="00C47571"/>
    <w:rsid w:val="00C7071E"/>
    <w:rsid w:val="00C9114E"/>
    <w:rsid w:val="00C92B1A"/>
    <w:rsid w:val="00CB4D8D"/>
    <w:rsid w:val="00CC10DF"/>
    <w:rsid w:val="00D021AC"/>
    <w:rsid w:val="00D2524F"/>
    <w:rsid w:val="00D27C9A"/>
    <w:rsid w:val="00D312AE"/>
    <w:rsid w:val="00D37A51"/>
    <w:rsid w:val="00D71398"/>
    <w:rsid w:val="00D71DE9"/>
    <w:rsid w:val="00D842B6"/>
    <w:rsid w:val="00DE577E"/>
    <w:rsid w:val="00E02E0F"/>
    <w:rsid w:val="00E24EEB"/>
    <w:rsid w:val="00E31FB9"/>
    <w:rsid w:val="00E477A3"/>
    <w:rsid w:val="00E53D2A"/>
    <w:rsid w:val="00E546C8"/>
    <w:rsid w:val="00F13B0C"/>
    <w:rsid w:val="00F166D1"/>
    <w:rsid w:val="00F55848"/>
    <w:rsid w:val="00F70D06"/>
    <w:rsid w:val="00F72134"/>
    <w:rsid w:val="00FB5A85"/>
    <w:rsid w:val="00FD5D0C"/>
    <w:rsid w:val="00FE2939"/>
    <w:rsid w:val="00FF72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FF2CC9F"/>
  <w15:chartTrackingRefBased/>
  <w15:docId w15:val="{CF490A01-7073-42E3-A6E2-AFDF97363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de-DE" w:eastAsia="ar-SA"/>
    </w:rPr>
  </w:style>
  <w:style w:type="paragraph" w:styleId="Heading1">
    <w:name w:val="heading 1"/>
    <w:basedOn w:val="Normal"/>
    <w:next w:val="Normal"/>
    <w:qFormat/>
    <w:pPr>
      <w:keepNext/>
      <w:numPr>
        <w:numId w:val="1"/>
      </w:numPr>
      <w:jc w:val="center"/>
      <w:outlineLvl w:val="0"/>
    </w:pPr>
    <w:rPr>
      <w:rFonts w:ascii="TimesNewRoman" w:hAnsi="TimesNewRoman"/>
      <w:b/>
      <w:i/>
      <w:sz w:val="32"/>
    </w:rPr>
  </w:style>
  <w:style w:type="paragraph" w:styleId="Heading2">
    <w:name w:val="heading 2"/>
    <w:basedOn w:val="Normal"/>
    <w:next w:val="Normal"/>
    <w:qFormat/>
    <w:pPr>
      <w:keepNext/>
      <w:numPr>
        <w:ilvl w:val="1"/>
        <w:numId w:val="1"/>
      </w:numPr>
      <w:outlineLvl w:val="1"/>
    </w:pPr>
    <w:rPr>
      <w:rFonts w:ascii="TimesNewRoman" w:hAnsi="TimesNewRoman"/>
      <w:b/>
      <w:sz w:val="24"/>
    </w:rPr>
  </w:style>
  <w:style w:type="paragraph" w:styleId="Heading3">
    <w:name w:val="heading 3"/>
    <w:basedOn w:val="Normal"/>
    <w:next w:val="Normal"/>
    <w:qFormat/>
    <w:pPr>
      <w:keepNext/>
      <w:numPr>
        <w:ilvl w:val="2"/>
        <w:numId w:val="1"/>
      </w:numPr>
      <w:outlineLvl w:val="2"/>
    </w:pPr>
    <w:rPr>
      <w:rFonts w:ascii="TimesNewRoman" w:hAnsi="TimesNewRoman"/>
      <w:i/>
      <w:sz w:val="24"/>
    </w:rPr>
  </w:style>
  <w:style w:type="paragraph" w:styleId="Heading4">
    <w:name w:val="heading 4"/>
    <w:basedOn w:val="Normal"/>
    <w:next w:val="Normal"/>
    <w:qFormat/>
    <w:pPr>
      <w:keepNext/>
      <w:numPr>
        <w:ilvl w:val="3"/>
        <w:numId w:val="1"/>
      </w:numPr>
      <w:outlineLvl w:val="3"/>
    </w:pPr>
    <w:rPr>
      <w:rFonts w:ascii="TimesNewRoman" w:hAnsi="TimesNewRoman"/>
      <w:b/>
      <w:i/>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sz w:val="16"/>
    </w:rPr>
  </w:style>
  <w:style w:type="character" w:customStyle="1" w:styleId="WW8Num8z0">
    <w:name w:val="WW8Num8z0"/>
    <w:rPr>
      <w:sz w:val="16"/>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i/>
    </w:rPr>
  </w:style>
  <w:style w:type="character" w:customStyle="1" w:styleId="WW8Num13z0">
    <w:name w:val="WW8Num13z0"/>
    <w:rPr>
      <w:rFonts w:ascii="Calibri" w:hAnsi="Calibri"/>
      <w:sz w:val="22"/>
    </w:rPr>
  </w:style>
  <w:style w:type="character" w:customStyle="1" w:styleId="WW8Num17z1">
    <w:name w:val="WW8Num17z1"/>
    <w:rPr>
      <w:rFonts w:ascii="Times New Roman" w:eastAsia="Times New Roman" w:hAnsi="Times New Roman" w:cs="Times New Roman"/>
    </w:rPr>
  </w:style>
  <w:style w:type="character" w:customStyle="1" w:styleId="WW8Num20z0">
    <w:name w:val="WW8Num20z0"/>
    <w:rPr>
      <w:i w:val="0"/>
    </w:rPr>
  </w:style>
  <w:style w:type="character" w:customStyle="1" w:styleId="WW8Num21z0">
    <w:name w:val="WW8Num21z0"/>
    <w:rPr>
      <w:sz w:val="16"/>
    </w:rPr>
  </w:style>
  <w:style w:type="character" w:customStyle="1" w:styleId="WW8Num25z0">
    <w:name w:val="WW8Num25z0"/>
    <w:rPr>
      <w:sz w:val="16"/>
    </w:rPr>
  </w:style>
  <w:style w:type="character" w:customStyle="1" w:styleId="WW8Num27z0">
    <w:name w:val="WW8Num27z0"/>
    <w:rPr>
      <w:sz w:val="13"/>
    </w:rPr>
  </w:style>
  <w:style w:type="character" w:customStyle="1" w:styleId="WW8Num29z0">
    <w:name w:val="WW8Num29z0"/>
    <w:rPr>
      <w:sz w:val="16"/>
    </w:rPr>
  </w:style>
  <w:style w:type="character" w:customStyle="1" w:styleId="WW8Num30z1">
    <w:name w:val="WW8Num30z1"/>
    <w:rPr>
      <w:sz w:val="24"/>
    </w:rPr>
  </w:style>
  <w:style w:type="character" w:customStyle="1" w:styleId="WW8Num31z0">
    <w:name w:val="WW8Num31z0"/>
    <w:rPr>
      <w:rFonts w:ascii="Calibri" w:eastAsia="Calibri" w:hAnsi="Calibri" w:cs="Calibri"/>
    </w:rPr>
  </w:style>
  <w:style w:type="character" w:customStyle="1" w:styleId="Absatz-Standardschriftart1">
    <w:name w:val="Absatz-Standardschriftart1"/>
  </w:style>
  <w:style w:type="character" w:styleId="PageNumber">
    <w:name w:val="page number"/>
    <w:basedOn w:val="Absatz-Standardschriftart1"/>
  </w:style>
  <w:style w:type="character" w:styleId="Emphasis">
    <w:name w:val="Emphasis"/>
    <w:qFormat/>
    <w:rPr>
      <w:b/>
      <w:bCs/>
      <w:i w:val="0"/>
      <w:iCs w:val="0"/>
    </w:rPr>
  </w:style>
  <w:style w:type="character" w:customStyle="1" w:styleId="FuzeileZchn">
    <w:name w:val="Fußzeile Zchn"/>
    <w:basedOn w:val="Absatz-Standardschriftart1"/>
  </w:style>
  <w:style w:type="character" w:customStyle="1" w:styleId="Textkrper3Zchn">
    <w:name w:val="Textkörper 3 Zchn"/>
    <w:rPr>
      <w:sz w:val="16"/>
      <w:szCs w:val="16"/>
    </w:rPr>
  </w:style>
  <w:style w:type="character" w:customStyle="1" w:styleId="NurTextZchn">
    <w:name w:val="Nur Text Zchn"/>
    <w:rPr>
      <w:rFonts w:ascii="Courier New" w:hAnsi="Courier New" w:cs="Courier New"/>
      <w:lang w:val="ru-RU"/>
    </w:rPr>
  </w:style>
  <w:style w:type="character" w:customStyle="1" w:styleId="longtext">
    <w:name w:val="long_text"/>
    <w:basedOn w:val="Absatz-Standardschriftart1"/>
  </w:style>
  <w:style w:type="character" w:customStyle="1" w:styleId="hps">
    <w:name w:val="hps"/>
    <w:basedOn w:val="Absatz-Standardschriftart1"/>
  </w:style>
  <w:style w:type="character" w:customStyle="1" w:styleId="apple-converted-space">
    <w:name w:val="apple-converted-space"/>
    <w:basedOn w:val="Absatz-Standardschriftart1"/>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tabs>
        <w:tab w:val="left" w:pos="3402"/>
      </w:tabs>
    </w:pPr>
    <w:rPr>
      <w:rFonts w:ascii="TimesNewRoman" w:hAnsi="TimesNewRoman"/>
      <w:sz w:val="24"/>
    </w:r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link w:val="HeaderChar"/>
    <w:pPr>
      <w:tabs>
        <w:tab w:val="center" w:pos="4536"/>
        <w:tab w:val="right" w:pos="9072"/>
      </w:tabs>
    </w:pPr>
    <w:rPr>
      <w:lang w:val="x-none"/>
    </w:rPr>
  </w:style>
  <w:style w:type="paragraph" w:styleId="Footer">
    <w:name w:val="footer"/>
    <w:basedOn w:val="Normal"/>
    <w:pPr>
      <w:tabs>
        <w:tab w:val="center" w:pos="4536"/>
        <w:tab w:val="right" w:pos="9072"/>
      </w:tabs>
    </w:pPr>
  </w:style>
  <w:style w:type="paragraph" w:styleId="BodyTextIndent">
    <w:name w:val="Body Text Indent"/>
    <w:basedOn w:val="Normal"/>
    <w:pPr>
      <w:ind w:left="1494"/>
    </w:pPr>
    <w:rPr>
      <w:rFonts w:ascii="TimesNewRoman" w:hAnsi="TimesNewRoman"/>
      <w:sz w:val="24"/>
    </w:rPr>
  </w:style>
  <w:style w:type="paragraph" w:customStyle="1" w:styleId="Textkrper-Einzug21">
    <w:name w:val="Textkörper-Einzug 21"/>
    <w:basedOn w:val="Normal"/>
    <w:pPr>
      <w:ind w:left="1416"/>
    </w:pPr>
    <w:rPr>
      <w:rFonts w:ascii="TimesNewRoman" w:hAnsi="TimesNewRoman"/>
      <w:i/>
      <w:sz w:val="24"/>
    </w:rPr>
  </w:style>
  <w:style w:type="paragraph" w:customStyle="1" w:styleId="Textkrper-Einzug31">
    <w:name w:val="Textkörper-Einzug 31"/>
    <w:basedOn w:val="Normal"/>
    <w:pPr>
      <w:ind w:left="1494"/>
    </w:pPr>
    <w:rPr>
      <w:rFonts w:ascii="TimesNewRoman" w:hAnsi="TimesNewRoman"/>
      <w:i/>
      <w:sz w:val="24"/>
    </w:rPr>
  </w:style>
  <w:style w:type="paragraph" w:customStyle="1" w:styleId="KeinLeerraum1">
    <w:name w:val="Kein Leerraum1"/>
    <w:pPr>
      <w:suppressAutoHyphens/>
    </w:pPr>
    <w:rPr>
      <w:rFonts w:ascii="Calibri" w:eastAsia="Calibri" w:hAnsi="Calibri"/>
      <w:sz w:val="22"/>
      <w:szCs w:val="22"/>
      <w:lang w:val="ru-RU" w:eastAsia="ar-SA"/>
    </w:rPr>
  </w:style>
  <w:style w:type="paragraph" w:customStyle="1" w:styleId="Listenabsatz1">
    <w:name w:val="Listenabsatz1"/>
    <w:basedOn w:val="Normal"/>
    <w:pPr>
      <w:ind w:left="708"/>
    </w:pPr>
  </w:style>
  <w:style w:type="paragraph" w:customStyle="1" w:styleId="Textkrper31">
    <w:name w:val="Textkörper 31"/>
    <w:basedOn w:val="Normal"/>
    <w:pPr>
      <w:spacing w:after="120"/>
    </w:pPr>
    <w:rPr>
      <w:sz w:val="16"/>
      <w:szCs w:val="16"/>
    </w:rPr>
  </w:style>
  <w:style w:type="paragraph" w:customStyle="1" w:styleId="NurText1">
    <w:name w:val="Nur Text1"/>
    <w:basedOn w:val="Normal"/>
    <w:pPr>
      <w:autoSpaceDE w:val="0"/>
    </w:pPr>
    <w:rPr>
      <w:rFonts w:ascii="Courier New" w:hAnsi="Courier New" w:cs="Courier New"/>
      <w:lang w:val="ru-RU"/>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CommentReference">
    <w:name w:val="annotation reference"/>
    <w:uiPriority w:val="99"/>
    <w:semiHidden/>
    <w:unhideWhenUsed/>
    <w:rsid w:val="00270003"/>
    <w:rPr>
      <w:sz w:val="16"/>
      <w:szCs w:val="16"/>
    </w:rPr>
  </w:style>
  <w:style w:type="paragraph" w:styleId="CommentText">
    <w:name w:val="annotation text"/>
    <w:basedOn w:val="Normal"/>
    <w:link w:val="CommentTextChar"/>
    <w:uiPriority w:val="99"/>
    <w:semiHidden/>
    <w:unhideWhenUsed/>
    <w:rsid w:val="00270003"/>
  </w:style>
  <w:style w:type="character" w:customStyle="1" w:styleId="CommentTextChar">
    <w:name w:val="Comment Text Char"/>
    <w:link w:val="CommentText"/>
    <w:uiPriority w:val="99"/>
    <w:semiHidden/>
    <w:rsid w:val="00270003"/>
    <w:rPr>
      <w:lang w:val="de-DE" w:eastAsia="ar-SA"/>
    </w:rPr>
  </w:style>
  <w:style w:type="paragraph" w:styleId="CommentSubject">
    <w:name w:val="annotation subject"/>
    <w:basedOn w:val="CommentText"/>
    <w:next w:val="CommentText"/>
    <w:link w:val="CommentSubjectChar"/>
    <w:uiPriority w:val="99"/>
    <w:semiHidden/>
    <w:unhideWhenUsed/>
    <w:rsid w:val="00270003"/>
    <w:rPr>
      <w:b/>
      <w:bCs/>
    </w:rPr>
  </w:style>
  <w:style w:type="character" w:customStyle="1" w:styleId="CommentSubjectChar">
    <w:name w:val="Comment Subject Char"/>
    <w:link w:val="CommentSubject"/>
    <w:uiPriority w:val="99"/>
    <w:semiHidden/>
    <w:rsid w:val="00270003"/>
    <w:rPr>
      <w:b/>
      <w:bCs/>
      <w:lang w:val="de-DE" w:eastAsia="ar-SA"/>
    </w:rPr>
  </w:style>
  <w:style w:type="paragraph" w:styleId="BalloonText">
    <w:name w:val="Balloon Text"/>
    <w:basedOn w:val="Normal"/>
    <w:link w:val="BalloonTextChar"/>
    <w:uiPriority w:val="99"/>
    <w:semiHidden/>
    <w:unhideWhenUsed/>
    <w:rsid w:val="00270003"/>
    <w:rPr>
      <w:rFonts w:ascii="Tahoma" w:hAnsi="Tahoma"/>
      <w:sz w:val="16"/>
      <w:szCs w:val="16"/>
    </w:rPr>
  </w:style>
  <w:style w:type="character" w:customStyle="1" w:styleId="BalloonTextChar">
    <w:name w:val="Balloon Text Char"/>
    <w:link w:val="BalloonText"/>
    <w:uiPriority w:val="99"/>
    <w:semiHidden/>
    <w:rsid w:val="00270003"/>
    <w:rPr>
      <w:rFonts w:ascii="Tahoma" w:hAnsi="Tahoma" w:cs="Tahoma"/>
      <w:sz w:val="16"/>
      <w:szCs w:val="16"/>
      <w:lang w:val="de-DE" w:eastAsia="ar-SA"/>
    </w:rPr>
  </w:style>
  <w:style w:type="paragraph" w:styleId="ListParagraph">
    <w:name w:val="List Paragraph"/>
    <w:basedOn w:val="Normal"/>
    <w:uiPriority w:val="34"/>
    <w:qFormat/>
    <w:rsid w:val="007C044F"/>
    <w:pPr>
      <w:ind w:left="1296"/>
    </w:pPr>
  </w:style>
  <w:style w:type="character" w:customStyle="1" w:styleId="HeaderChar">
    <w:name w:val="Header Char"/>
    <w:link w:val="Header"/>
    <w:rsid w:val="00560EC3"/>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6365">
      <w:bodyDiv w:val="1"/>
      <w:marLeft w:val="0"/>
      <w:marRight w:val="0"/>
      <w:marTop w:val="0"/>
      <w:marBottom w:val="0"/>
      <w:divBdr>
        <w:top w:val="none" w:sz="0" w:space="0" w:color="auto"/>
        <w:left w:val="none" w:sz="0" w:space="0" w:color="auto"/>
        <w:bottom w:val="none" w:sz="0" w:space="0" w:color="auto"/>
        <w:right w:val="none" w:sz="0" w:space="0" w:color="auto"/>
      </w:divBdr>
    </w:div>
    <w:div w:id="8915214">
      <w:bodyDiv w:val="1"/>
      <w:marLeft w:val="0"/>
      <w:marRight w:val="0"/>
      <w:marTop w:val="0"/>
      <w:marBottom w:val="0"/>
      <w:divBdr>
        <w:top w:val="none" w:sz="0" w:space="0" w:color="auto"/>
        <w:left w:val="none" w:sz="0" w:space="0" w:color="auto"/>
        <w:bottom w:val="none" w:sz="0" w:space="0" w:color="auto"/>
        <w:right w:val="none" w:sz="0" w:space="0" w:color="auto"/>
      </w:divBdr>
    </w:div>
    <w:div w:id="361856320">
      <w:bodyDiv w:val="1"/>
      <w:marLeft w:val="0"/>
      <w:marRight w:val="0"/>
      <w:marTop w:val="0"/>
      <w:marBottom w:val="0"/>
      <w:divBdr>
        <w:top w:val="none" w:sz="0" w:space="0" w:color="auto"/>
        <w:left w:val="none" w:sz="0" w:space="0" w:color="auto"/>
        <w:bottom w:val="none" w:sz="0" w:space="0" w:color="auto"/>
        <w:right w:val="none" w:sz="0" w:space="0" w:color="auto"/>
      </w:divBdr>
    </w:div>
    <w:div w:id="527837095">
      <w:bodyDiv w:val="1"/>
      <w:marLeft w:val="0"/>
      <w:marRight w:val="0"/>
      <w:marTop w:val="0"/>
      <w:marBottom w:val="0"/>
      <w:divBdr>
        <w:top w:val="none" w:sz="0" w:space="0" w:color="auto"/>
        <w:left w:val="none" w:sz="0" w:space="0" w:color="auto"/>
        <w:bottom w:val="none" w:sz="0" w:space="0" w:color="auto"/>
        <w:right w:val="none" w:sz="0" w:space="0" w:color="auto"/>
      </w:divBdr>
    </w:div>
    <w:div w:id="530000852">
      <w:bodyDiv w:val="1"/>
      <w:marLeft w:val="0"/>
      <w:marRight w:val="0"/>
      <w:marTop w:val="0"/>
      <w:marBottom w:val="0"/>
      <w:divBdr>
        <w:top w:val="none" w:sz="0" w:space="0" w:color="auto"/>
        <w:left w:val="none" w:sz="0" w:space="0" w:color="auto"/>
        <w:bottom w:val="none" w:sz="0" w:space="0" w:color="auto"/>
        <w:right w:val="none" w:sz="0" w:space="0" w:color="auto"/>
      </w:divBdr>
    </w:div>
    <w:div w:id="610747722">
      <w:bodyDiv w:val="1"/>
      <w:marLeft w:val="0"/>
      <w:marRight w:val="0"/>
      <w:marTop w:val="0"/>
      <w:marBottom w:val="0"/>
      <w:divBdr>
        <w:top w:val="none" w:sz="0" w:space="0" w:color="auto"/>
        <w:left w:val="none" w:sz="0" w:space="0" w:color="auto"/>
        <w:bottom w:val="none" w:sz="0" w:space="0" w:color="auto"/>
        <w:right w:val="none" w:sz="0" w:space="0" w:color="auto"/>
      </w:divBdr>
    </w:div>
    <w:div w:id="689919366">
      <w:bodyDiv w:val="1"/>
      <w:marLeft w:val="0"/>
      <w:marRight w:val="0"/>
      <w:marTop w:val="0"/>
      <w:marBottom w:val="0"/>
      <w:divBdr>
        <w:top w:val="none" w:sz="0" w:space="0" w:color="auto"/>
        <w:left w:val="none" w:sz="0" w:space="0" w:color="auto"/>
        <w:bottom w:val="none" w:sz="0" w:space="0" w:color="auto"/>
        <w:right w:val="none" w:sz="0" w:space="0" w:color="auto"/>
      </w:divBdr>
    </w:div>
    <w:div w:id="738946508">
      <w:bodyDiv w:val="1"/>
      <w:marLeft w:val="0"/>
      <w:marRight w:val="0"/>
      <w:marTop w:val="0"/>
      <w:marBottom w:val="0"/>
      <w:divBdr>
        <w:top w:val="none" w:sz="0" w:space="0" w:color="auto"/>
        <w:left w:val="none" w:sz="0" w:space="0" w:color="auto"/>
        <w:bottom w:val="none" w:sz="0" w:space="0" w:color="auto"/>
        <w:right w:val="none" w:sz="0" w:space="0" w:color="auto"/>
      </w:divBdr>
    </w:div>
    <w:div w:id="759523388">
      <w:bodyDiv w:val="1"/>
      <w:marLeft w:val="0"/>
      <w:marRight w:val="0"/>
      <w:marTop w:val="0"/>
      <w:marBottom w:val="0"/>
      <w:divBdr>
        <w:top w:val="none" w:sz="0" w:space="0" w:color="auto"/>
        <w:left w:val="none" w:sz="0" w:space="0" w:color="auto"/>
        <w:bottom w:val="none" w:sz="0" w:space="0" w:color="auto"/>
        <w:right w:val="none" w:sz="0" w:space="0" w:color="auto"/>
      </w:divBdr>
    </w:div>
    <w:div w:id="907961072">
      <w:bodyDiv w:val="1"/>
      <w:marLeft w:val="0"/>
      <w:marRight w:val="0"/>
      <w:marTop w:val="0"/>
      <w:marBottom w:val="0"/>
      <w:divBdr>
        <w:top w:val="none" w:sz="0" w:space="0" w:color="auto"/>
        <w:left w:val="none" w:sz="0" w:space="0" w:color="auto"/>
        <w:bottom w:val="none" w:sz="0" w:space="0" w:color="auto"/>
        <w:right w:val="none" w:sz="0" w:space="0" w:color="auto"/>
      </w:divBdr>
    </w:div>
    <w:div w:id="1189872160">
      <w:bodyDiv w:val="1"/>
      <w:marLeft w:val="0"/>
      <w:marRight w:val="0"/>
      <w:marTop w:val="0"/>
      <w:marBottom w:val="0"/>
      <w:divBdr>
        <w:top w:val="none" w:sz="0" w:space="0" w:color="auto"/>
        <w:left w:val="none" w:sz="0" w:space="0" w:color="auto"/>
        <w:bottom w:val="none" w:sz="0" w:space="0" w:color="auto"/>
        <w:right w:val="none" w:sz="0" w:space="0" w:color="auto"/>
      </w:divBdr>
    </w:div>
    <w:div w:id="1438258099">
      <w:bodyDiv w:val="1"/>
      <w:marLeft w:val="0"/>
      <w:marRight w:val="0"/>
      <w:marTop w:val="0"/>
      <w:marBottom w:val="0"/>
      <w:divBdr>
        <w:top w:val="none" w:sz="0" w:space="0" w:color="auto"/>
        <w:left w:val="none" w:sz="0" w:space="0" w:color="auto"/>
        <w:bottom w:val="none" w:sz="0" w:space="0" w:color="auto"/>
        <w:right w:val="none" w:sz="0" w:space="0" w:color="auto"/>
      </w:divBdr>
    </w:div>
    <w:div w:id="1467972999">
      <w:bodyDiv w:val="1"/>
      <w:marLeft w:val="0"/>
      <w:marRight w:val="0"/>
      <w:marTop w:val="0"/>
      <w:marBottom w:val="0"/>
      <w:divBdr>
        <w:top w:val="none" w:sz="0" w:space="0" w:color="auto"/>
        <w:left w:val="none" w:sz="0" w:space="0" w:color="auto"/>
        <w:bottom w:val="none" w:sz="0" w:space="0" w:color="auto"/>
        <w:right w:val="none" w:sz="0" w:space="0" w:color="auto"/>
      </w:divBdr>
    </w:div>
    <w:div w:id="1574927667">
      <w:bodyDiv w:val="1"/>
      <w:marLeft w:val="0"/>
      <w:marRight w:val="0"/>
      <w:marTop w:val="0"/>
      <w:marBottom w:val="0"/>
      <w:divBdr>
        <w:top w:val="none" w:sz="0" w:space="0" w:color="auto"/>
        <w:left w:val="none" w:sz="0" w:space="0" w:color="auto"/>
        <w:bottom w:val="none" w:sz="0" w:space="0" w:color="auto"/>
        <w:right w:val="none" w:sz="0" w:space="0" w:color="auto"/>
      </w:divBdr>
    </w:div>
    <w:div w:id="1577083514">
      <w:bodyDiv w:val="1"/>
      <w:marLeft w:val="0"/>
      <w:marRight w:val="0"/>
      <w:marTop w:val="0"/>
      <w:marBottom w:val="0"/>
      <w:divBdr>
        <w:top w:val="none" w:sz="0" w:space="0" w:color="auto"/>
        <w:left w:val="none" w:sz="0" w:space="0" w:color="auto"/>
        <w:bottom w:val="none" w:sz="0" w:space="0" w:color="auto"/>
        <w:right w:val="none" w:sz="0" w:space="0" w:color="auto"/>
      </w:divBdr>
    </w:div>
    <w:div w:id="1776167621">
      <w:bodyDiv w:val="1"/>
      <w:marLeft w:val="0"/>
      <w:marRight w:val="0"/>
      <w:marTop w:val="0"/>
      <w:marBottom w:val="0"/>
      <w:divBdr>
        <w:top w:val="none" w:sz="0" w:space="0" w:color="auto"/>
        <w:left w:val="none" w:sz="0" w:space="0" w:color="auto"/>
        <w:bottom w:val="none" w:sz="0" w:space="0" w:color="auto"/>
        <w:right w:val="none" w:sz="0" w:space="0" w:color="auto"/>
      </w:divBdr>
    </w:div>
    <w:div w:id="1854295599">
      <w:bodyDiv w:val="1"/>
      <w:marLeft w:val="0"/>
      <w:marRight w:val="0"/>
      <w:marTop w:val="0"/>
      <w:marBottom w:val="0"/>
      <w:divBdr>
        <w:top w:val="none" w:sz="0" w:space="0" w:color="auto"/>
        <w:left w:val="none" w:sz="0" w:space="0" w:color="auto"/>
        <w:bottom w:val="none" w:sz="0" w:space="0" w:color="auto"/>
        <w:right w:val="none" w:sz="0" w:space="0" w:color="auto"/>
      </w:divBdr>
    </w:div>
    <w:div w:id="1859273382">
      <w:bodyDiv w:val="1"/>
      <w:marLeft w:val="0"/>
      <w:marRight w:val="0"/>
      <w:marTop w:val="0"/>
      <w:marBottom w:val="0"/>
      <w:divBdr>
        <w:top w:val="none" w:sz="0" w:space="0" w:color="auto"/>
        <w:left w:val="none" w:sz="0" w:space="0" w:color="auto"/>
        <w:bottom w:val="none" w:sz="0" w:space="0" w:color="auto"/>
        <w:right w:val="none" w:sz="0" w:space="0" w:color="auto"/>
      </w:divBdr>
    </w:div>
    <w:div w:id="1863473940">
      <w:bodyDiv w:val="1"/>
      <w:marLeft w:val="0"/>
      <w:marRight w:val="0"/>
      <w:marTop w:val="0"/>
      <w:marBottom w:val="0"/>
      <w:divBdr>
        <w:top w:val="none" w:sz="0" w:space="0" w:color="auto"/>
        <w:left w:val="none" w:sz="0" w:space="0" w:color="auto"/>
        <w:bottom w:val="none" w:sz="0" w:space="0" w:color="auto"/>
        <w:right w:val="none" w:sz="0" w:space="0" w:color="auto"/>
      </w:divBdr>
    </w:div>
    <w:div w:id="1890215689">
      <w:bodyDiv w:val="1"/>
      <w:marLeft w:val="0"/>
      <w:marRight w:val="0"/>
      <w:marTop w:val="0"/>
      <w:marBottom w:val="0"/>
      <w:divBdr>
        <w:top w:val="none" w:sz="0" w:space="0" w:color="auto"/>
        <w:left w:val="none" w:sz="0" w:space="0" w:color="auto"/>
        <w:bottom w:val="none" w:sz="0" w:space="0" w:color="auto"/>
        <w:right w:val="none" w:sz="0" w:space="0" w:color="auto"/>
      </w:divBdr>
    </w:div>
    <w:div w:id="1939483463">
      <w:bodyDiv w:val="1"/>
      <w:marLeft w:val="0"/>
      <w:marRight w:val="0"/>
      <w:marTop w:val="0"/>
      <w:marBottom w:val="0"/>
      <w:divBdr>
        <w:top w:val="none" w:sz="0" w:space="0" w:color="auto"/>
        <w:left w:val="none" w:sz="0" w:space="0" w:color="auto"/>
        <w:bottom w:val="none" w:sz="0" w:space="0" w:color="auto"/>
        <w:right w:val="none" w:sz="0" w:space="0" w:color="auto"/>
      </w:divBdr>
    </w:div>
    <w:div w:id="1996108127">
      <w:bodyDiv w:val="1"/>
      <w:marLeft w:val="0"/>
      <w:marRight w:val="0"/>
      <w:marTop w:val="0"/>
      <w:marBottom w:val="0"/>
      <w:divBdr>
        <w:top w:val="none" w:sz="0" w:space="0" w:color="auto"/>
        <w:left w:val="none" w:sz="0" w:space="0" w:color="auto"/>
        <w:bottom w:val="none" w:sz="0" w:space="0" w:color="auto"/>
        <w:right w:val="none" w:sz="0" w:space="0" w:color="auto"/>
      </w:divBdr>
    </w:div>
    <w:div w:id="2096507395">
      <w:bodyDiv w:val="1"/>
      <w:marLeft w:val="0"/>
      <w:marRight w:val="0"/>
      <w:marTop w:val="0"/>
      <w:marBottom w:val="0"/>
      <w:divBdr>
        <w:top w:val="none" w:sz="0" w:space="0" w:color="auto"/>
        <w:left w:val="none" w:sz="0" w:space="0" w:color="auto"/>
        <w:bottom w:val="none" w:sz="0" w:space="0" w:color="auto"/>
        <w:right w:val="none" w:sz="0" w:space="0" w:color="auto"/>
      </w:divBdr>
    </w:div>
    <w:div w:id="212206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2361</Words>
  <Characters>13463</Characters>
  <Application>Microsoft Office Word</Application>
  <DocSecurity>0</DocSecurity>
  <Lines>112</Lines>
  <Paragraphs>31</Paragraphs>
  <ScaleCrop>false</ScaleCrop>
  <HeadingPairs>
    <vt:vector size="6" baseType="variant">
      <vt:variant>
        <vt:lpstr>Titel</vt:lpstr>
      </vt:variant>
      <vt:variant>
        <vt:i4>1</vt:i4>
      </vt:variant>
      <vt:variant>
        <vt:lpstr>Title</vt:lpstr>
      </vt:variant>
      <vt:variant>
        <vt:i4>1</vt:i4>
      </vt:variant>
      <vt:variant>
        <vt:lpstr>Pavadinimas</vt:lpstr>
      </vt:variant>
      <vt:variant>
        <vt:i4>1</vt:i4>
      </vt:variant>
    </vt:vector>
  </HeadingPairs>
  <TitlesOfParts>
    <vt:vector size="3" baseType="lpstr">
      <vt:lpstr>Ветеринарный сертификат</vt:lpstr>
      <vt:lpstr>Ветеринарный сертификат</vt:lpstr>
      <vt:lpstr>Ветеринарный сертификат</vt:lpstr>
    </vt:vector>
  </TitlesOfParts>
  <Company>Hewlett-Packard Company</Company>
  <LinksUpToDate>false</LinksUpToDate>
  <CharactersWithSpaces>15793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Ветеринарный сертификат</dc:title>
  <dc:subject/>
  <dc:creator>Pavlitschek</dc:creator>
  <cp:keywords/>
  <cp:lastModifiedBy>Rima Živatkauskaitė</cp:lastModifiedBy>
  <cp:revision>3</cp:revision>
  <cp:lastPrinted>2014-01-14T11:15:00Z</cp:lastPrinted>
  <dcterms:created xsi:type="dcterms:W3CDTF">2024-05-30T08:01:00Z</dcterms:created>
  <dcterms:modified xsi:type="dcterms:W3CDTF">2024-05-30T08:04:00Z</dcterms:modified>
</cp:coreProperties>
</file>