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F6790" w14:textId="77777777" w:rsidR="00D369DC" w:rsidRPr="00D369DC" w:rsidRDefault="00D369DC" w:rsidP="00D369DC">
      <w:pPr>
        <w:spacing w:after="0" w:line="240" w:lineRule="auto"/>
        <w:ind w:left="5954"/>
        <w:textAlignment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Mokslo ir mokymo tikslais</w:t>
      </w:r>
    </w:p>
    <w:p w14:paraId="5CB4D361" w14:textId="77777777" w:rsidR="00D369DC" w:rsidRPr="00D369DC" w:rsidRDefault="00D369DC" w:rsidP="00D369DC">
      <w:pPr>
        <w:spacing w:after="0" w:line="240" w:lineRule="auto"/>
        <w:ind w:left="5954"/>
        <w:textAlignment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naudojamų gyvūnų laikymo,</w:t>
      </w:r>
    </w:p>
    <w:p w14:paraId="201E28CD" w14:textId="77777777" w:rsidR="00D369DC" w:rsidRPr="00D369DC" w:rsidRDefault="00D369DC" w:rsidP="00D369DC">
      <w:pPr>
        <w:spacing w:after="0" w:line="240" w:lineRule="auto"/>
        <w:ind w:left="5954"/>
        <w:textAlignment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priežiūros ir naudojimo reikalavimų</w:t>
      </w:r>
    </w:p>
    <w:p w14:paraId="400FFDEA" w14:textId="77777777" w:rsidR="00D369DC" w:rsidRPr="00D369DC" w:rsidRDefault="00D369DC" w:rsidP="00D369DC">
      <w:pPr>
        <w:spacing w:after="0" w:line="240" w:lineRule="auto"/>
        <w:ind w:left="5954"/>
        <w:jc w:val="both"/>
        <w:textAlignment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6 priedas</w:t>
      </w:r>
    </w:p>
    <w:p w14:paraId="408CD1C0" w14:textId="77777777" w:rsidR="00D369DC" w:rsidRPr="00D369DC" w:rsidRDefault="00D369DC" w:rsidP="00D369DC">
      <w:pPr>
        <w:spacing w:after="0" w:line="240" w:lineRule="auto"/>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39018251" w14:textId="5DB27EE1"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(Paraiškos dėl bandymo su gyvūnais projekto formos pavyzdys)</w:t>
      </w:r>
    </w:p>
    <w:p w14:paraId="09F1213D"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w:t>
      </w:r>
    </w:p>
    <w:p w14:paraId="0294E367"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vertAlign w:val="superscript"/>
          <w:lang w:eastAsia="lt-LT"/>
          <w14:ligatures w14:val="none"/>
        </w:rPr>
        <w:t>(bandomųjų gyvūnų naudojimo įmonės pavadinimas / vardas, pavardė)</w:t>
      </w:r>
    </w:p>
    <w:p w14:paraId="24E48969"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vertAlign w:val="superscript"/>
          <w:lang w:val="de-DE" w:eastAsia="lt-LT"/>
          <w14:ligatures w14:val="none"/>
        </w:rPr>
        <w:t> </w:t>
      </w:r>
    </w:p>
    <w:p w14:paraId="6E785451" w14:textId="77777777" w:rsidR="00D369DC" w:rsidRPr="00D369DC" w:rsidRDefault="00D369DC" w:rsidP="00D369DC">
      <w:pPr>
        <w:spacing w:after="0" w:line="240" w:lineRule="auto"/>
        <w:ind w:left="1798" w:firstLine="288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TVIRTINU</w:t>
      </w:r>
    </w:p>
    <w:p w14:paraId="194789BC" w14:textId="77777777" w:rsidR="00D369DC" w:rsidRPr="00D369DC" w:rsidRDefault="00D369DC" w:rsidP="00D369DC">
      <w:pPr>
        <w:spacing w:after="0" w:line="240" w:lineRule="auto"/>
        <w:ind w:firstLine="4678"/>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w:t>
      </w:r>
    </w:p>
    <w:p w14:paraId="6C38FCE8" w14:textId="3E7C7D6A" w:rsidR="00D369DC" w:rsidRPr="00D369DC" w:rsidRDefault="00D369DC" w:rsidP="00D369DC">
      <w:pPr>
        <w:spacing w:after="0" w:line="240" w:lineRule="auto"/>
        <w:ind w:left="3894" w:firstLine="798"/>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(bandomųjų gyvūnų naudojimo įmonės atsakingo asmens pareigos)</w:t>
      </w:r>
    </w:p>
    <w:p w14:paraId="614B48D7" w14:textId="77777777" w:rsidR="00D369DC" w:rsidRPr="00D369DC" w:rsidRDefault="00D369DC" w:rsidP="00D369DC">
      <w:pPr>
        <w:spacing w:after="0" w:line="240" w:lineRule="auto"/>
        <w:ind w:left="3888" w:firstLine="79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w:t>
      </w:r>
    </w:p>
    <w:p w14:paraId="203643FD" w14:textId="77777777" w:rsidR="00D369DC" w:rsidRPr="00D369DC" w:rsidRDefault="00D369DC" w:rsidP="00D369DC">
      <w:pPr>
        <w:spacing w:after="0" w:line="240" w:lineRule="auto"/>
        <w:ind w:firstLine="6521"/>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vertAlign w:val="superscript"/>
          <w:lang w:eastAsia="lt-LT"/>
          <w14:ligatures w14:val="none"/>
        </w:rPr>
        <w:t>(parašas)</w:t>
      </w:r>
    </w:p>
    <w:p w14:paraId="5CDAF941" w14:textId="77777777" w:rsidR="00D369DC" w:rsidRPr="00D369DC" w:rsidRDefault="00D369DC" w:rsidP="00D369DC">
      <w:pPr>
        <w:spacing w:after="0" w:line="240" w:lineRule="auto"/>
        <w:ind w:left="3888" w:firstLine="79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w:t>
      </w:r>
    </w:p>
    <w:p w14:paraId="5799233B" w14:textId="77777777" w:rsidR="00D369DC" w:rsidRPr="00D369DC" w:rsidRDefault="00D369DC" w:rsidP="00D369DC">
      <w:pPr>
        <w:spacing w:after="0" w:line="240" w:lineRule="auto"/>
        <w:ind w:firstLine="6237"/>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vertAlign w:val="superscript"/>
          <w:lang w:eastAsia="lt-LT"/>
          <w14:ligatures w14:val="none"/>
        </w:rPr>
        <w:t>(vardas, pavardė)</w:t>
      </w:r>
    </w:p>
    <w:p w14:paraId="28E96880" w14:textId="77777777" w:rsidR="00D369DC" w:rsidRPr="00D369DC" w:rsidRDefault="00D369DC" w:rsidP="00D369DC">
      <w:pPr>
        <w:spacing w:after="0" w:line="240" w:lineRule="auto"/>
        <w:ind w:left="3888" w:firstLine="79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w:t>
      </w:r>
    </w:p>
    <w:p w14:paraId="1D5AB6B7" w14:textId="77777777" w:rsidR="00D369DC" w:rsidRPr="00D369DC" w:rsidRDefault="00D369DC" w:rsidP="00D369DC">
      <w:pPr>
        <w:spacing w:after="0" w:line="240" w:lineRule="auto"/>
        <w:ind w:firstLine="6663"/>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vertAlign w:val="superscript"/>
          <w:lang w:eastAsia="lt-LT"/>
          <w14:ligatures w14:val="none"/>
        </w:rPr>
        <w:t>(data)</w:t>
      </w:r>
    </w:p>
    <w:p w14:paraId="3C205782" w14:textId="77777777" w:rsidR="00D369DC" w:rsidRPr="00D369DC" w:rsidRDefault="00D369DC" w:rsidP="00D369DC">
      <w:pPr>
        <w:spacing w:after="0" w:line="240" w:lineRule="auto"/>
        <w:ind w:left="4536"/>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3FC9E593"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0" w:name="part_e19bbd746707472b8fd29525c7d445fb"/>
      <w:bookmarkEnd w:id="0"/>
      <w:r w:rsidRPr="00D369DC">
        <w:rPr>
          <w:rFonts w:ascii="Times New Roman" w:eastAsia="Times New Roman" w:hAnsi="Times New Roman" w:cs="Times New Roman"/>
          <w:b/>
          <w:bCs/>
          <w:color w:val="000000"/>
          <w:kern w:val="0"/>
          <w:sz w:val="24"/>
          <w:szCs w:val="24"/>
          <w:lang w:eastAsia="lt-LT"/>
          <w14:ligatures w14:val="none"/>
        </w:rPr>
        <w:t>PARAIŠKA*</w:t>
      </w:r>
    </w:p>
    <w:p w14:paraId="3F791FF4"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val="pl-PL" w:eastAsia="lt-LT"/>
          <w14:ligatures w14:val="none"/>
        </w:rPr>
        <w:t>DĖL BANDYMO SU GYVŪNAIS PROJEKTO</w:t>
      </w:r>
    </w:p>
    <w:p w14:paraId="24CBAE88"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val="pl-PL" w:eastAsia="lt-LT"/>
          <w14:ligatures w14:val="none"/>
        </w:rPr>
        <w:t> </w:t>
      </w:r>
    </w:p>
    <w:p w14:paraId="34F3578C"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val="pl-PL" w:eastAsia="lt-LT"/>
          <w14:ligatures w14:val="none"/>
        </w:rPr>
        <w:t>_____________ Nr.** ___________</w:t>
      </w:r>
    </w:p>
    <w:p w14:paraId="76725BEA"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val="pl-PL" w:eastAsia="lt-LT"/>
          <w14:ligatures w14:val="none"/>
        </w:rPr>
        <w:t>_______________________</w:t>
      </w:r>
    </w:p>
    <w:p w14:paraId="6F15346E" w14:textId="71349225" w:rsid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val="pl-PL" w:eastAsia="lt-LT"/>
          <w14:ligatures w14:val="none"/>
        </w:rPr>
        <w:t>(sudarymo vieta)</w:t>
      </w:r>
    </w:p>
    <w:p w14:paraId="4E3C133A"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1B894C4F"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val="de-DE" w:eastAsia="lt-LT"/>
          <w14:ligatures w14:val="none"/>
        </w:rPr>
        <w:t>___________________________________________________________________________</w:t>
      </w:r>
    </w:p>
    <w:p w14:paraId="5839094A" w14:textId="247A650B" w:rsidR="00D369DC" w:rsidRDefault="00D369DC" w:rsidP="00D369DC">
      <w:pPr>
        <w:spacing w:after="0" w:line="240" w:lineRule="auto"/>
        <w:jc w:val="center"/>
        <w:rPr>
          <w:rFonts w:ascii="Times New Roman" w:eastAsia="Times New Roman" w:hAnsi="Times New Roman" w:cs="Times New Roman"/>
          <w:color w:val="000000"/>
          <w:kern w:val="0"/>
          <w:sz w:val="24"/>
          <w:szCs w:val="24"/>
          <w:vertAlign w:val="superscript"/>
          <w:lang w:val="de-DE" w:eastAsia="lt-LT"/>
          <w14:ligatures w14:val="none"/>
        </w:rPr>
      </w:pPr>
      <w:r w:rsidRPr="00D369DC">
        <w:rPr>
          <w:rFonts w:ascii="Times New Roman" w:eastAsia="Times New Roman" w:hAnsi="Times New Roman" w:cs="Times New Roman"/>
          <w:color w:val="000000"/>
          <w:kern w:val="0"/>
          <w:sz w:val="24"/>
          <w:szCs w:val="24"/>
          <w:vertAlign w:val="superscript"/>
          <w:lang w:val="de-DE" w:eastAsia="lt-LT"/>
          <w14:ligatures w14:val="none"/>
        </w:rPr>
        <w:t>(bandomųjų gyvūnų naudojimo įmonės pavadinimas / vardas, pavardė, veterinarinio patvirtinimo numeris, adresas,</w:t>
      </w:r>
    </w:p>
    <w:p w14:paraId="7D413F59" w14:textId="1ACA26A3" w:rsidR="00D369DC" w:rsidRPr="00D369DC" w:rsidRDefault="00D369DC" w:rsidP="00D369DC">
      <w:pPr>
        <w:spacing w:after="0" w:line="240" w:lineRule="auto"/>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val="de-DE" w:eastAsia="lt-LT"/>
          <w14:ligatures w14:val="none"/>
        </w:rPr>
        <w:t>___________________________________________________________________________</w:t>
      </w:r>
    </w:p>
    <w:p w14:paraId="4B283291" w14:textId="36E56E6D"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vertAlign w:val="superscript"/>
          <w:lang w:val="de-DE" w:eastAsia="lt-LT"/>
          <w14:ligatures w14:val="none"/>
        </w:rPr>
        <w:t>juridinio asmens kodas, telefono numeris, elektroninis paštas)</w:t>
      </w:r>
    </w:p>
    <w:p w14:paraId="6028BA9E"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prašo leisti naudoti mokslo ir mokymo tikslais bandomuosius gyvūnus (toliau – gyvūnai) atliekant bandymo su gyvūnais projektą (toliau – projektas) _______________________________________</w:t>
      </w:r>
    </w:p>
    <w:p w14:paraId="158C265A"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val="de-DE" w:eastAsia="lt-LT"/>
          <w14:ligatures w14:val="none"/>
        </w:rPr>
        <w:t>___________________________________________________________________________</w:t>
      </w:r>
    </w:p>
    <w:p w14:paraId="3CA81433"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vertAlign w:val="superscript"/>
          <w:lang w:val="de-DE" w:eastAsia="lt-LT"/>
          <w14:ligatures w14:val="none"/>
        </w:rPr>
        <w:t>(nurodyti projekto pavadinimą)</w:t>
      </w:r>
    </w:p>
    <w:p w14:paraId="171BC9A3"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w:t>
      </w:r>
    </w:p>
    <w:p w14:paraId="20133547"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val="de-DE" w:eastAsia="lt-LT"/>
          <w14:ligatures w14:val="none"/>
        </w:rPr>
        <w:t> </w:t>
      </w:r>
    </w:p>
    <w:tbl>
      <w:tblPr>
        <w:tblW w:w="5000" w:type="pct"/>
        <w:tblCellMar>
          <w:left w:w="0" w:type="dxa"/>
          <w:right w:w="0" w:type="dxa"/>
        </w:tblCellMar>
        <w:tblLook w:val="04A0" w:firstRow="1" w:lastRow="0" w:firstColumn="1" w:lastColumn="0" w:noHBand="0" w:noVBand="1"/>
      </w:tblPr>
      <w:tblGrid>
        <w:gridCol w:w="2623"/>
        <w:gridCol w:w="1263"/>
        <w:gridCol w:w="1165"/>
        <w:gridCol w:w="486"/>
        <w:gridCol w:w="1846"/>
        <w:gridCol w:w="98"/>
        <w:gridCol w:w="2137"/>
      </w:tblGrid>
      <w:tr w:rsidR="00D369DC" w:rsidRPr="00D369DC" w14:paraId="00A6CDD4" w14:textId="77777777" w:rsidTr="00D369DC">
        <w:trPr>
          <w:trHeight w:val="562"/>
        </w:trPr>
        <w:tc>
          <w:tcPr>
            <w:tcW w:w="1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FAE13"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Projekto trukmė</w:t>
            </w:r>
          </w:p>
        </w:tc>
        <w:tc>
          <w:tcPr>
            <w:tcW w:w="12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F5DB1A"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Projekto pradžia (data)</w:t>
            </w:r>
          </w:p>
          <w:p w14:paraId="76E36A3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 </w:t>
            </w:r>
          </w:p>
        </w:tc>
        <w:tc>
          <w:tcPr>
            <w:tcW w:w="1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F47F5"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Projekto pabaiga</w:t>
            </w:r>
            <w:r w:rsidRPr="00D369DC">
              <w:rPr>
                <w:rFonts w:ascii="Times New Roman" w:eastAsia="Times New Roman" w:hAnsi="Times New Roman" w:cs="Times New Roman"/>
                <w:b/>
                <w:bCs/>
                <w:kern w:val="0"/>
                <w:sz w:val="24"/>
                <w:szCs w:val="24"/>
                <w:lang w:val="de-DE" w:eastAsia="lt-LT"/>
                <w14:ligatures w14:val="none"/>
              </w:rPr>
              <w:t> (data)</w:t>
            </w:r>
          </w:p>
          <w:p w14:paraId="0128327D"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 </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5868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Trukmė mėnesiais:</w:t>
            </w:r>
          </w:p>
        </w:tc>
      </w:tr>
      <w:tr w:rsidR="00D369DC" w:rsidRPr="00D369DC" w14:paraId="336564FC" w14:textId="77777777" w:rsidTr="00D369DC">
        <w:trPr>
          <w:trHeight w:val="5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A32E282"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D285A50"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val="de-DE" w:eastAsia="lt-LT"/>
                <w14:ligatures w14:val="none"/>
              </w:rPr>
              <w:t> </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01D802D"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6CAF6A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val="de-DE" w:eastAsia="lt-LT"/>
                <w14:ligatures w14:val="none"/>
              </w:rPr>
              <w:t> </w:t>
            </w:r>
          </w:p>
        </w:tc>
      </w:tr>
      <w:tr w:rsidR="00D369DC" w:rsidRPr="00D369DC" w14:paraId="11BCDE05" w14:textId="77777777" w:rsidTr="00D369DC">
        <w:trPr>
          <w:trHeight w:val="443"/>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FEED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Pirmosios bandymo su gyvūnu procedūros (toliau – procedūra) pradžia (data)</w:t>
            </w:r>
          </w:p>
        </w:tc>
        <w:tc>
          <w:tcPr>
            <w:tcW w:w="3600"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0DB8CF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 </w:t>
            </w:r>
          </w:p>
        </w:tc>
      </w:tr>
      <w:tr w:rsidR="00D369DC" w:rsidRPr="00D369DC" w14:paraId="1E6FAC1D" w14:textId="77777777" w:rsidTr="00D369DC">
        <w:trPr>
          <w:trHeight w:val="409"/>
        </w:trPr>
        <w:tc>
          <w:tcPr>
            <w:tcW w:w="13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E0EF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Vertinimas atgaline data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6BB075C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Terminas</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A2B2D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Yra sunkių procedūrų</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BB4162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Naudojami nežmoginiai primatai</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C2E8F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Kita priežastis</w:t>
            </w:r>
          </w:p>
        </w:tc>
      </w:tr>
      <w:tr w:rsidR="00D369DC" w:rsidRPr="00D369DC" w14:paraId="45C858DF" w14:textId="77777777" w:rsidTr="00D369DC">
        <w:trPr>
          <w:trHeight w:val="450"/>
        </w:trPr>
        <w:tc>
          <w:tcPr>
            <w:tcW w:w="0" w:type="auto"/>
            <w:vMerge/>
            <w:tcBorders>
              <w:top w:val="nil"/>
              <w:left w:val="single" w:sz="8" w:space="0" w:color="auto"/>
              <w:bottom w:val="single" w:sz="8" w:space="0" w:color="auto"/>
              <w:right w:val="single" w:sz="8" w:space="0" w:color="auto"/>
            </w:tcBorders>
            <w:vAlign w:val="center"/>
            <w:hideMark/>
          </w:tcPr>
          <w:p w14:paraId="3D2A9559"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5B055B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8D62EC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BCCFFC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 </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7C4DF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val="de-DE" w:eastAsia="lt-LT"/>
                <w14:ligatures w14:val="none"/>
              </w:rPr>
              <w:t> </w:t>
            </w:r>
          </w:p>
        </w:tc>
      </w:tr>
      <w:tr w:rsidR="00D369DC" w:rsidRPr="00D369DC" w14:paraId="3A3148D1" w14:textId="77777777" w:rsidTr="00D369DC">
        <w:tc>
          <w:tcPr>
            <w:tcW w:w="3120" w:type="dxa"/>
            <w:tcBorders>
              <w:top w:val="nil"/>
              <w:left w:val="nil"/>
              <w:bottom w:val="nil"/>
              <w:right w:val="nil"/>
            </w:tcBorders>
            <w:vAlign w:val="center"/>
            <w:hideMark/>
          </w:tcPr>
          <w:p w14:paraId="32062FD0"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c>
          <w:tcPr>
            <w:tcW w:w="1500" w:type="dxa"/>
            <w:tcBorders>
              <w:top w:val="nil"/>
              <w:left w:val="nil"/>
              <w:bottom w:val="nil"/>
              <w:right w:val="nil"/>
            </w:tcBorders>
            <w:vAlign w:val="center"/>
            <w:hideMark/>
          </w:tcPr>
          <w:p w14:paraId="32651F5F"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c>
          <w:tcPr>
            <w:tcW w:w="1305" w:type="dxa"/>
            <w:tcBorders>
              <w:top w:val="nil"/>
              <w:left w:val="nil"/>
              <w:bottom w:val="nil"/>
              <w:right w:val="nil"/>
            </w:tcBorders>
            <w:vAlign w:val="center"/>
            <w:hideMark/>
          </w:tcPr>
          <w:p w14:paraId="6C714D0F"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c>
          <w:tcPr>
            <w:tcW w:w="705" w:type="dxa"/>
            <w:tcBorders>
              <w:top w:val="nil"/>
              <w:left w:val="nil"/>
              <w:bottom w:val="nil"/>
              <w:right w:val="nil"/>
            </w:tcBorders>
            <w:vAlign w:val="center"/>
            <w:hideMark/>
          </w:tcPr>
          <w:p w14:paraId="51A63893"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c>
          <w:tcPr>
            <w:tcW w:w="2145" w:type="dxa"/>
            <w:tcBorders>
              <w:top w:val="nil"/>
              <w:left w:val="nil"/>
              <w:bottom w:val="nil"/>
              <w:right w:val="nil"/>
            </w:tcBorders>
            <w:vAlign w:val="center"/>
            <w:hideMark/>
          </w:tcPr>
          <w:p w14:paraId="70D5509E"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c>
          <w:tcPr>
            <w:tcW w:w="45" w:type="dxa"/>
            <w:tcBorders>
              <w:top w:val="nil"/>
              <w:left w:val="nil"/>
              <w:bottom w:val="nil"/>
              <w:right w:val="nil"/>
            </w:tcBorders>
            <w:vAlign w:val="center"/>
            <w:hideMark/>
          </w:tcPr>
          <w:p w14:paraId="4282A8D9"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c>
          <w:tcPr>
            <w:tcW w:w="2370" w:type="dxa"/>
            <w:tcBorders>
              <w:top w:val="nil"/>
              <w:left w:val="nil"/>
              <w:bottom w:val="nil"/>
              <w:right w:val="nil"/>
            </w:tcBorders>
            <w:vAlign w:val="center"/>
            <w:hideMark/>
          </w:tcPr>
          <w:p w14:paraId="29945298"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r>
    </w:tbl>
    <w:p w14:paraId="0FC34B3A"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5229A69E"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Asmuo, atsakingas už </w:t>
      </w:r>
      <w:r w:rsidRPr="00D369DC">
        <w:rPr>
          <w:rFonts w:ascii="Times New Roman" w:eastAsia="Times New Roman" w:hAnsi="Times New Roman" w:cs="Times New Roman"/>
          <w:color w:val="000000"/>
          <w:kern w:val="0"/>
          <w:sz w:val="24"/>
          <w:szCs w:val="24"/>
          <w:shd w:val="clear" w:color="auto" w:fill="FFFFFF"/>
          <w:lang w:eastAsia="lt-LT"/>
          <w14:ligatures w14:val="none"/>
        </w:rPr>
        <w:t>procedūrų aprašų ir projekto parengimą ir įgyvendinimą</w:t>
      </w:r>
      <w:r w:rsidRPr="00D369DC">
        <w:rPr>
          <w:rFonts w:ascii="Times New Roman" w:eastAsia="Times New Roman" w:hAnsi="Times New Roman" w:cs="Times New Roman"/>
          <w:color w:val="000000"/>
          <w:kern w:val="0"/>
          <w:sz w:val="24"/>
          <w:szCs w:val="24"/>
          <w:lang w:eastAsia="lt-LT"/>
          <w14:ligatures w14:val="none"/>
        </w:rPr>
        <w:t>, Mokslo ir mokymo tikslais naudojamų gyvūnų laikymo, priežiūros ir naudojimo reikalavimų, patvirtintų Valstybinės maisto ir veterinarijos tarnybos direktoriaus 2012 m. spalio 31 d. įsakymu Nr. B1-866 „Dėl Mokslo ir mokymo tikslais naudojamų gyvūnų laikymo, priežiūros ir naudojimo reikalavimų patvirtinimo“ (toliau – Reikalavimai), 122 punkte nustatytų funkcijų vykdymą (toliau – projekto vadovas)</w:t>
      </w:r>
      <w:r w:rsidRPr="00D369DC">
        <w:rPr>
          <w:rFonts w:ascii="Times New Roman" w:eastAsia="Times New Roman" w:hAnsi="Times New Roman" w:cs="Times New Roman"/>
          <w:color w:val="000000"/>
          <w:kern w:val="0"/>
          <w:sz w:val="24"/>
          <w:szCs w:val="24"/>
          <w:vertAlign w:val="superscript"/>
          <w:lang w:eastAsia="lt-LT"/>
          <w14:ligatures w14:val="none"/>
        </w:rPr>
        <w:t> </w:t>
      </w:r>
      <w:r w:rsidRPr="00D369DC">
        <w:rPr>
          <w:rFonts w:ascii="Times New Roman" w:eastAsia="Times New Roman" w:hAnsi="Times New Roman" w:cs="Times New Roman"/>
          <w:color w:val="000000"/>
          <w:kern w:val="0"/>
          <w:sz w:val="24"/>
          <w:szCs w:val="24"/>
          <w:lang w:eastAsia="lt-LT"/>
          <w14:ligatures w14:val="none"/>
        </w:rPr>
        <w:t>(nurodyti pareigas, vardą, pavardę, darbovietę, </w:t>
      </w:r>
      <w:r w:rsidRPr="00D369DC">
        <w:rPr>
          <w:rFonts w:ascii="Times New Roman" w:eastAsia="Times New Roman" w:hAnsi="Times New Roman" w:cs="Times New Roman"/>
          <w:color w:val="000000"/>
          <w:spacing w:val="-2"/>
          <w:kern w:val="0"/>
          <w:sz w:val="24"/>
          <w:szCs w:val="24"/>
          <w:lang w:eastAsia="lt-LT"/>
          <w14:ligatures w14:val="none"/>
        </w:rPr>
        <w:t>išsilavinimą,</w:t>
      </w:r>
      <w:r w:rsidRPr="00D369DC">
        <w:rPr>
          <w:rFonts w:ascii="Times New Roman" w:eastAsia="Times New Roman" w:hAnsi="Times New Roman" w:cs="Times New Roman"/>
          <w:color w:val="000000"/>
          <w:kern w:val="0"/>
          <w:sz w:val="24"/>
          <w:szCs w:val="24"/>
          <w:lang w:eastAsia="lt-LT"/>
          <w14:ligatures w14:val="none"/>
        </w:rPr>
        <w:t> </w:t>
      </w:r>
      <w:r w:rsidRPr="00D369DC">
        <w:rPr>
          <w:rFonts w:ascii="Times New Roman" w:eastAsia="Times New Roman" w:hAnsi="Times New Roman" w:cs="Times New Roman"/>
          <w:color w:val="000000"/>
          <w:spacing w:val="-2"/>
          <w:kern w:val="0"/>
          <w:sz w:val="24"/>
          <w:szCs w:val="24"/>
          <w:lang w:eastAsia="lt-LT"/>
          <w14:ligatures w14:val="none"/>
        </w:rPr>
        <w:t>mokslo </w:t>
      </w:r>
      <w:r w:rsidRPr="00D369DC">
        <w:rPr>
          <w:rFonts w:ascii="Times New Roman" w:eastAsia="Times New Roman" w:hAnsi="Times New Roman" w:cs="Times New Roman"/>
          <w:color w:val="000000"/>
          <w:kern w:val="0"/>
          <w:sz w:val="24"/>
          <w:szCs w:val="24"/>
          <w:lang w:eastAsia="lt-LT"/>
          <w14:ligatures w14:val="none"/>
        </w:rPr>
        <w:t>kvalifikaciją </w:t>
      </w:r>
      <w:r w:rsidRPr="00D369DC">
        <w:rPr>
          <w:rFonts w:ascii="Times New Roman" w:eastAsia="Times New Roman" w:hAnsi="Times New Roman" w:cs="Times New Roman"/>
          <w:color w:val="000000"/>
          <w:spacing w:val="-2"/>
          <w:kern w:val="0"/>
          <w:sz w:val="24"/>
          <w:szCs w:val="24"/>
          <w:lang w:eastAsia="lt-LT"/>
          <w14:ligatures w14:val="none"/>
        </w:rPr>
        <w:t>ir laipsnį, mokslo sritį, kryptį, šaką, </w:t>
      </w:r>
      <w:r w:rsidRPr="00D369DC">
        <w:rPr>
          <w:rFonts w:ascii="Times New Roman" w:eastAsia="Times New Roman" w:hAnsi="Times New Roman" w:cs="Times New Roman"/>
          <w:color w:val="000000"/>
          <w:kern w:val="0"/>
          <w:sz w:val="24"/>
          <w:szCs w:val="24"/>
          <w:lang w:eastAsia="lt-LT"/>
          <w14:ligatures w14:val="none"/>
        </w:rPr>
        <w:t>darbo su gyvūnais patirtį (kokia ir kiek laiko, kompetenciją patvirtinančio dokumento išdavimo data ir numeris)): _______________________________________________________________________________</w:t>
      </w:r>
    </w:p>
    <w:p w14:paraId="22E9DE3B"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00FF4751"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5C5FA5A6"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5C62A620"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1" w:name="part_bd46a5883dc845708949b0b204838bee"/>
      <w:bookmarkEnd w:id="1"/>
      <w:r w:rsidRPr="00D369DC">
        <w:rPr>
          <w:rFonts w:ascii="Times New Roman" w:eastAsia="Times New Roman" w:hAnsi="Times New Roman" w:cs="Times New Roman"/>
          <w:b/>
          <w:bCs/>
          <w:color w:val="000000"/>
          <w:kern w:val="0"/>
          <w:sz w:val="24"/>
          <w:szCs w:val="24"/>
          <w:lang w:eastAsia="lt-LT"/>
          <w14:ligatures w14:val="none"/>
        </w:rPr>
        <w:t>I SKYRIUS</w:t>
      </w:r>
    </w:p>
    <w:p w14:paraId="4F8BF03E" w14:textId="77777777" w:rsidR="00D369DC" w:rsidRPr="00D369DC" w:rsidRDefault="00D369DC" w:rsidP="00D369DC">
      <w:pPr>
        <w:spacing w:after="0" w:line="240" w:lineRule="auto"/>
        <w:ind w:firstLine="60"/>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INFORMACIJA APIE ASMENIS, KURIE PROJEKTO METU DIRBS SU GYVŪNAIS</w:t>
      </w:r>
    </w:p>
    <w:p w14:paraId="468C5377"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2" w:name="part_1f60092e88c74b9986bd33699cdca16e"/>
      <w:bookmarkEnd w:id="2"/>
      <w:r w:rsidRPr="00D369DC">
        <w:rPr>
          <w:rFonts w:ascii="Times New Roman" w:eastAsia="Times New Roman" w:hAnsi="Times New Roman" w:cs="Times New Roman"/>
          <w:color w:val="000000"/>
          <w:kern w:val="0"/>
          <w:sz w:val="24"/>
          <w:szCs w:val="24"/>
          <w:lang w:eastAsia="lt-LT"/>
          <w14:ligatures w14:val="none"/>
        </w:rPr>
        <w:t>1. Asmenys, kurie projekto metu dirbs su gyvūnais:</w:t>
      </w:r>
    </w:p>
    <w:tbl>
      <w:tblPr>
        <w:tblW w:w="4850" w:type="pct"/>
        <w:jc w:val="center"/>
        <w:tblCellMar>
          <w:left w:w="0" w:type="dxa"/>
          <w:right w:w="0" w:type="dxa"/>
        </w:tblCellMar>
        <w:tblLook w:val="04A0" w:firstRow="1" w:lastRow="0" w:firstColumn="1" w:lastColumn="0" w:noHBand="0" w:noVBand="1"/>
      </w:tblPr>
      <w:tblGrid>
        <w:gridCol w:w="570"/>
        <w:gridCol w:w="1837"/>
        <w:gridCol w:w="1823"/>
        <w:gridCol w:w="2417"/>
        <w:gridCol w:w="2682"/>
      </w:tblGrid>
      <w:tr w:rsidR="00D369DC" w:rsidRPr="00D369DC" w14:paraId="3F6AD379" w14:textId="77777777" w:rsidTr="00D369DC">
        <w:trPr>
          <w:trHeight w:val="1184"/>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6AC70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Eil. Nr.</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17C3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Vardas, pavardė</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6C6FC"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Darbovietė, pareigos, išsilavinimas, mokslo kvalifikacija ir laipsnis</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6C813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Turima kompetencija  darbui su gyvūnais***</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5383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Atliekama funkcija projekto metu </w:t>
            </w:r>
            <w:r w:rsidRPr="00D369DC">
              <w:rPr>
                <w:rFonts w:ascii="Times New Roman" w:eastAsia="Times New Roman" w:hAnsi="Times New Roman" w:cs="Times New Roman"/>
                <w:kern w:val="0"/>
                <w:sz w:val="24"/>
                <w:szCs w:val="24"/>
                <w:lang w:eastAsia="lt-LT"/>
                <w14:ligatures w14:val="none"/>
              </w:rPr>
              <w:t>(pvz.: gyvūnų priežiūra, procedūrų (nurodyti, kokių) atlikimas, gyvūnų nugaišinimas ir kt.)</w:t>
            </w:r>
          </w:p>
        </w:tc>
      </w:tr>
      <w:tr w:rsidR="00D369DC" w:rsidRPr="00D369DC" w14:paraId="6ECA4C30" w14:textId="77777777" w:rsidTr="00D369DC">
        <w:trPr>
          <w:trHeight w:val="516"/>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FB0F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674855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F2C286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C160E4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52F332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r>
      <w:tr w:rsidR="00D369DC" w:rsidRPr="00D369DC" w14:paraId="007CE381" w14:textId="77777777" w:rsidTr="00D369DC">
        <w:trPr>
          <w:trHeight w:val="516"/>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9B24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7799AD9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DA5DC4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F00D9B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EAD7C0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r>
      <w:tr w:rsidR="00D369DC" w:rsidRPr="00D369DC" w14:paraId="153ACAE3" w14:textId="77777777" w:rsidTr="00D369DC">
        <w:trPr>
          <w:trHeight w:val="516"/>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08B1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B5549F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203BF7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4D5AC5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7441A3E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r>
    </w:tbl>
    <w:p w14:paraId="0B862FD3"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35E55E76"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3" w:name="part_fba1eb61625a426db6b8616c2dd5b290"/>
      <w:bookmarkEnd w:id="3"/>
      <w:r w:rsidRPr="00D369DC">
        <w:rPr>
          <w:rFonts w:ascii="Times New Roman" w:eastAsia="Times New Roman" w:hAnsi="Times New Roman" w:cs="Times New Roman"/>
          <w:b/>
          <w:bCs/>
          <w:color w:val="000000"/>
          <w:kern w:val="0"/>
          <w:sz w:val="24"/>
          <w:szCs w:val="24"/>
          <w:lang w:eastAsia="lt-LT"/>
          <w14:ligatures w14:val="none"/>
        </w:rPr>
        <w:t>II SKYRIUS</w:t>
      </w:r>
    </w:p>
    <w:p w14:paraId="3B65A02C" w14:textId="77777777" w:rsidR="00D369DC" w:rsidRPr="00D369DC" w:rsidRDefault="00D369DC" w:rsidP="00D369DC">
      <w:pPr>
        <w:spacing w:after="0" w:line="240" w:lineRule="auto"/>
        <w:ind w:firstLine="60"/>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PROCEDŪRŲ REIKALINGUMO PAGRINDIMAS</w:t>
      </w:r>
    </w:p>
    <w:p w14:paraId="44BE8084"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i/>
          <w:iCs/>
          <w:color w:val="000000"/>
          <w:kern w:val="0"/>
          <w:sz w:val="24"/>
          <w:szCs w:val="24"/>
          <w:lang w:eastAsia="lt-LT"/>
          <w14:ligatures w14:val="none"/>
        </w:rPr>
        <w:t> </w:t>
      </w:r>
    </w:p>
    <w:p w14:paraId="5B551B32"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 w:name="part_a9dc99004dd14358913f1b1c69fceb8b"/>
      <w:bookmarkEnd w:id="4"/>
      <w:r w:rsidRPr="00D369DC">
        <w:rPr>
          <w:rFonts w:ascii="Times New Roman" w:eastAsia="Times New Roman" w:hAnsi="Times New Roman" w:cs="Times New Roman"/>
          <w:color w:val="000000"/>
          <w:kern w:val="0"/>
          <w:sz w:val="24"/>
          <w:szCs w:val="24"/>
          <w:lang w:eastAsia="lt-LT"/>
          <w14:ligatures w14:val="none"/>
        </w:rPr>
        <w:t>2. Projekto tikslas (-ai):</w:t>
      </w:r>
    </w:p>
    <w:tbl>
      <w:tblPr>
        <w:tblW w:w="4900" w:type="pct"/>
        <w:tblCellMar>
          <w:left w:w="0" w:type="dxa"/>
          <w:right w:w="0" w:type="dxa"/>
        </w:tblCellMar>
        <w:tblLook w:val="04A0" w:firstRow="1" w:lastRow="0" w:firstColumn="1" w:lastColumn="0" w:noHBand="0" w:noVBand="1"/>
      </w:tblPr>
      <w:tblGrid>
        <w:gridCol w:w="1619"/>
        <w:gridCol w:w="7807"/>
      </w:tblGrid>
      <w:tr w:rsidR="00D369DC" w:rsidRPr="00D369DC" w14:paraId="5D52EACC" w14:textId="77777777" w:rsidTr="00D369DC">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0145C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bdr w:val="single" w:sz="8" w:space="0" w:color="auto" w:frame="1"/>
                <w:lang w:eastAsia="lt-LT"/>
                <w14:ligatures w14:val="none"/>
              </w:rPr>
              <w:t>X</w:t>
            </w:r>
            <w:r w:rsidRPr="00D369DC">
              <w:rPr>
                <w:rFonts w:ascii="Times New Roman" w:eastAsia="Times New Roman" w:hAnsi="Times New Roman" w:cs="Times New Roman"/>
                <w:kern w:val="0"/>
                <w:sz w:val="24"/>
                <w:szCs w:val="24"/>
                <w:lang w:eastAsia="lt-LT"/>
                <w14:ligatures w14:val="none"/>
              </w:rPr>
              <w:t> Pažymėti tinkamą (-us)</w:t>
            </w:r>
          </w:p>
        </w:tc>
        <w:tc>
          <w:tcPr>
            <w:tcW w:w="4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DF8DE2"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Probjekto tikslai:</w:t>
            </w:r>
          </w:p>
        </w:tc>
      </w:tr>
      <w:tr w:rsidR="00D369DC" w:rsidRPr="00D369DC" w14:paraId="493987AE"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669D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E16BC0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 Fundamentiniai moksliniai tyrimai:</w:t>
            </w:r>
          </w:p>
        </w:tc>
      </w:tr>
      <w:tr w:rsidR="00D369DC" w:rsidRPr="00D369DC" w14:paraId="55CCA6E5"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6FE5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0285187"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1.1. Onkologija</w:t>
            </w:r>
          </w:p>
        </w:tc>
      </w:tr>
      <w:tr w:rsidR="00D369DC" w:rsidRPr="00D369DC" w14:paraId="39738312"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B8CF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4CCB972D"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1.2. Kraujotakos ir limfinė sistema</w:t>
            </w:r>
          </w:p>
        </w:tc>
      </w:tr>
      <w:tr w:rsidR="00D369DC" w:rsidRPr="00D369DC" w14:paraId="132E6687"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82EB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60A41E61"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1.3. Nervų sistema</w:t>
            </w:r>
          </w:p>
        </w:tc>
      </w:tr>
      <w:tr w:rsidR="00D369DC" w:rsidRPr="00D369DC" w14:paraId="1ACF68D5"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0031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4524409C"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1.4. Kvėpavimo sistema</w:t>
            </w:r>
          </w:p>
        </w:tc>
      </w:tr>
      <w:tr w:rsidR="00D369DC" w:rsidRPr="00D369DC" w14:paraId="0790084F"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563C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5E01D688"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1.5. Virškinimo sistema, įskaitant kepenis</w:t>
            </w:r>
          </w:p>
        </w:tc>
      </w:tr>
      <w:tr w:rsidR="00D369DC" w:rsidRPr="00D369DC" w14:paraId="708E4A96"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B7D9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572CE65C"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1.6. Raumenų ir skeleto sistema</w:t>
            </w:r>
          </w:p>
        </w:tc>
      </w:tr>
      <w:tr w:rsidR="00D369DC" w:rsidRPr="00D369DC" w14:paraId="386B6E72"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03D4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58CC8086"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1.7. Imuninė sistema</w:t>
            </w:r>
          </w:p>
        </w:tc>
      </w:tr>
      <w:tr w:rsidR="00D369DC" w:rsidRPr="00D369DC" w14:paraId="2EF0FBFF"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8D61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12BB1A69"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1.8. Jutimo organai (oda, akys, ausys)</w:t>
            </w:r>
          </w:p>
        </w:tc>
      </w:tr>
      <w:tr w:rsidR="00D369DC" w:rsidRPr="00D369DC" w14:paraId="64212327"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034E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18FAAF3B"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1.9. Endokrininė sistema ir (arba) metabolizmas</w:t>
            </w:r>
          </w:p>
        </w:tc>
      </w:tr>
      <w:tr w:rsidR="00D369DC" w:rsidRPr="00D369DC" w14:paraId="2419C759"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E7C4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6C020229"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1.10. Urogenitalinė ir (arba) reprodukcinė sistema</w:t>
            </w:r>
          </w:p>
        </w:tc>
      </w:tr>
      <w:tr w:rsidR="00D369DC" w:rsidRPr="00D369DC" w14:paraId="15A2A298"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15CE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2B55CCE8"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1.11. Vystymosi biologija</w:t>
            </w:r>
          </w:p>
        </w:tc>
      </w:tr>
      <w:tr w:rsidR="00D369DC" w:rsidRPr="00D369DC" w14:paraId="33B5B68A"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4718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lastRenderedPageBreak/>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2BC4B08C"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1.12. Daugiasisteminiai tyrimai</w:t>
            </w:r>
          </w:p>
        </w:tc>
      </w:tr>
      <w:tr w:rsidR="00D369DC" w:rsidRPr="00D369DC" w14:paraId="6E97B4C5"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8912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854F714"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1.13. Etologija ir (arba) gyvūnų elgesys, ir (arba) gyvūnų biologija</w:t>
            </w:r>
          </w:p>
        </w:tc>
      </w:tr>
      <w:tr w:rsidR="00D369DC" w:rsidRPr="00D369DC" w14:paraId="4D5B1A4B"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EE92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6A43FD58"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1.14. Kiti fundamentiniai moksliniai tyrimai</w:t>
            </w:r>
          </w:p>
        </w:tc>
      </w:tr>
      <w:tr w:rsidR="00D369DC" w:rsidRPr="00D369DC" w14:paraId="055BCC81"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C9CB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6DE500C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 Aiškinamieji ir taikomieji moksliniai tyrimai:</w:t>
            </w:r>
          </w:p>
        </w:tc>
      </w:tr>
      <w:tr w:rsidR="00D369DC" w:rsidRPr="00D369DC" w14:paraId="0685E9C1"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12E3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67175E34"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2.1. Žmogaus vėžys</w:t>
            </w:r>
          </w:p>
        </w:tc>
      </w:tr>
      <w:tr w:rsidR="00D369DC" w:rsidRPr="00D369DC" w14:paraId="2EB6FD33"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5441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9F1076E"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2.2. Žmogaus infekciniai sutrikimai</w:t>
            </w:r>
          </w:p>
        </w:tc>
      </w:tr>
      <w:tr w:rsidR="00D369DC" w:rsidRPr="00D369DC" w14:paraId="42DE583C"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C594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0399EB23"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2.3. Žmogaus širdies ir kraujagyslių sutrikimai</w:t>
            </w:r>
          </w:p>
        </w:tc>
      </w:tr>
      <w:tr w:rsidR="00D369DC" w:rsidRPr="00D369DC" w14:paraId="415B8C9E"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BCA5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EBD5B11"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2.4. Žmogaus nervų ir psichikos sistemos sutrikimai</w:t>
            </w:r>
          </w:p>
        </w:tc>
      </w:tr>
      <w:tr w:rsidR="00D369DC" w:rsidRPr="00D369DC" w14:paraId="1E21287C"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E638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3EAD6C51"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2.5. Žmogaus kvėpavimo sistemos sutrikimai</w:t>
            </w:r>
          </w:p>
        </w:tc>
      </w:tr>
      <w:tr w:rsidR="00D369DC" w:rsidRPr="00D369DC" w14:paraId="61D64C95"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AD45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15510FC2"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2.6. Žmogaus virškinimo sistemos, įskaitant kepenis, sutrikimai</w:t>
            </w:r>
          </w:p>
        </w:tc>
      </w:tr>
      <w:tr w:rsidR="00D369DC" w:rsidRPr="00D369DC" w14:paraId="5D110D90"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4D86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6D2FC7CE"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2.7. Žmogaus raumenų ir skeleto sistemos sutrikimai</w:t>
            </w:r>
          </w:p>
        </w:tc>
      </w:tr>
      <w:tr w:rsidR="00D369DC" w:rsidRPr="00D369DC" w14:paraId="37983AC9"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2448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34BA224"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2.8. Žmogaus imuninės sistemos sutrikimai</w:t>
            </w:r>
          </w:p>
        </w:tc>
      </w:tr>
      <w:tr w:rsidR="00D369DC" w:rsidRPr="00D369DC" w14:paraId="0E5255BC"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406A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295072D6"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2.9. Žmogaus urogenitalinės ir (arba) reprodukcinės sistemos sutrikimai</w:t>
            </w:r>
          </w:p>
        </w:tc>
      </w:tr>
      <w:tr w:rsidR="00D369DC" w:rsidRPr="00D369DC" w14:paraId="7D0CEFEA"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FC68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D6093A4"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2.10. Žmogus jutimo organų (odos, akių, ausų) sutrikimai</w:t>
            </w:r>
          </w:p>
        </w:tc>
      </w:tr>
      <w:tr w:rsidR="00D369DC" w:rsidRPr="00D369DC" w14:paraId="7C88A7D4"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CCF3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2786E194"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2.11. Žmogaus endokrininės sistemos ir (arba) metabolizmo sutrikimai</w:t>
            </w:r>
          </w:p>
        </w:tc>
      </w:tr>
      <w:tr w:rsidR="00D369DC" w:rsidRPr="00D369DC" w14:paraId="7BC09C81"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B71A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636383B5"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2.12. Kiti žmogaus sveikatos sutrikimai</w:t>
            </w:r>
          </w:p>
        </w:tc>
      </w:tr>
      <w:tr w:rsidR="00D369DC" w:rsidRPr="00D369DC" w14:paraId="0B977EAF"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0F45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01EA10E9"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2.13. Gyvūnų mityba</w:t>
            </w:r>
          </w:p>
        </w:tc>
      </w:tr>
      <w:tr w:rsidR="00D369DC" w:rsidRPr="00D369DC" w14:paraId="720AF34D"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3B05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32F1670C"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2.14. Gyvūnų gerovė</w:t>
            </w:r>
          </w:p>
        </w:tc>
      </w:tr>
      <w:tr w:rsidR="00D369DC" w:rsidRPr="00D369DC" w14:paraId="22EF4891"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4B6C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0085AA9F"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2.15. Ligų diagnozė</w:t>
            </w:r>
          </w:p>
        </w:tc>
      </w:tr>
      <w:tr w:rsidR="00D369DC" w:rsidRPr="00D369DC" w14:paraId="1362BC15"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F9BF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61D06941"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2.16. Augalų ligos</w:t>
            </w:r>
          </w:p>
        </w:tc>
      </w:tr>
      <w:tr w:rsidR="00D369DC" w:rsidRPr="00D369DC" w14:paraId="0D73F8DB"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207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2AA81680"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2.17. Teisės aktais negrindžiama toksikologija ir ekotoksikolgija</w:t>
            </w:r>
          </w:p>
        </w:tc>
      </w:tr>
      <w:tr w:rsidR="00D369DC" w:rsidRPr="00D369DC" w14:paraId="3A71EECD"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EA08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3024DD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 Teisės aktais grindžiamas naudojimas ir įprastinė gamyba:</w:t>
            </w:r>
          </w:p>
        </w:tc>
      </w:tr>
      <w:tr w:rsidR="00D369DC" w:rsidRPr="00D369DC" w14:paraId="55EA3AF0"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30E4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04A8AC64"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3.1. Kokybės kontrolė (įskaitant partijos saugos ir stiprumo bandymus):</w:t>
            </w:r>
          </w:p>
        </w:tc>
      </w:tr>
      <w:tr w:rsidR="00D369DC" w:rsidRPr="00D369DC" w14:paraId="52FA4F95"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3F56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65499587" w14:textId="77777777" w:rsidR="00D369DC" w:rsidRPr="00D369DC" w:rsidRDefault="00D369DC" w:rsidP="00D369DC">
            <w:pPr>
              <w:spacing w:after="0" w:line="240" w:lineRule="auto"/>
              <w:ind w:left="721"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3.1.1. Partijos saugos bandymai</w:t>
            </w:r>
          </w:p>
        </w:tc>
      </w:tr>
      <w:tr w:rsidR="00D369DC" w:rsidRPr="00D369DC" w14:paraId="5BAE4E90"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BE46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140695D2" w14:textId="77777777" w:rsidR="00D369DC" w:rsidRPr="00D369DC" w:rsidRDefault="00D369DC" w:rsidP="00D369DC">
            <w:pPr>
              <w:spacing w:after="0" w:line="240" w:lineRule="auto"/>
              <w:ind w:left="721"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3.1.2. Pirogeniškumo bandymai</w:t>
            </w:r>
          </w:p>
        </w:tc>
      </w:tr>
      <w:tr w:rsidR="00D369DC" w:rsidRPr="00D369DC" w14:paraId="1141604C"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8C9C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1317423" w14:textId="77777777" w:rsidR="00D369DC" w:rsidRPr="00D369DC" w:rsidRDefault="00D369DC" w:rsidP="00D369DC">
            <w:pPr>
              <w:spacing w:after="0" w:line="240" w:lineRule="auto"/>
              <w:ind w:left="721"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3.1.3. Partijos stiprumo bandymai</w:t>
            </w:r>
          </w:p>
        </w:tc>
      </w:tr>
      <w:tr w:rsidR="00D369DC" w:rsidRPr="00D369DC" w14:paraId="59FDCB18"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8079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8E73C36" w14:textId="77777777" w:rsidR="00D369DC" w:rsidRPr="00D369DC" w:rsidRDefault="00D369DC" w:rsidP="00D369DC">
            <w:pPr>
              <w:spacing w:after="0" w:line="240" w:lineRule="auto"/>
              <w:ind w:left="721"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3.1.4. Kitos kokybės kontrolės priemonės (įrašyti)</w:t>
            </w:r>
          </w:p>
        </w:tc>
      </w:tr>
      <w:tr w:rsidR="00D369DC" w:rsidRPr="00D369DC" w14:paraId="3E1BC5AE"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52BB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5C4AD6B5"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3.2. Kiti veiksmingumo ir toleravimo bandymai</w:t>
            </w:r>
          </w:p>
        </w:tc>
      </w:tr>
      <w:tr w:rsidR="00D369DC" w:rsidRPr="00D369DC" w14:paraId="127977B1"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B7B9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E40AEA9"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3.3. Toksiškumo ir kiti saugos bandymai, įskaitant farmakologiją</w:t>
            </w:r>
          </w:p>
        </w:tc>
      </w:tr>
      <w:tr w:rsidR="00D369DC" w:rsidRPr="00D369DC" w14:paraId="26E89321"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1832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4441AF22" w14:textId="77777777" w:rsidR="00D369DC" w:rsidRPr="00D369DC" w:rsidRDefault="00D369DC" w:rsidP="00D369DC">
            <w:pPr>
              <w:spacing w:after="0" w:line="240" w:lineRule="auto"/>
              <w:ind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3.4. Įprastinė gamyba:</w:t>
            </w:r>
          </w:p>
        </w:tc>
      </w:tr>
      <w:tr w:rsidR="00D369DC" w:rsidRPr="00D369DC" w14:paraId="399B6346"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1226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00723D04" w14:textId="77777777" w:rsidR="00D369DC" w:rsidRPr="00D369DC" w:rsidRDefault="00D369DC" w:rsidP="00D369DC">
            <w:pPr>
              <w:spacing w:after="0" w:line="240" w:lineRule="auto"/>
              <w:ind w:left="579"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3.4.1. Produktai kraujo pagrindu</w:t>
            </w:r>
          </w:p>
        </w:tc>
      </w:tr>
      <w:tr w:rsidR="00D369DC" w:rsidRPr="00D369DC" w14:paraId="120042FA"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C3D5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3709E76E" w14:textId="77777777" w:rsidR="00D369DC" w:rsidRPr="00D369DC" w:rsidRDefault="00D369DC" w:rsidP="00D369DC">
            <w:pPr>
              <w:spacing w:after="0" w:line="240" w:lineRule="auto"/>
              <w:ind w:left="579"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3.4.2. Monokloniniai antikūnai taikant ascito metodą</w:t>
            </w:r>
          </w:p>
        </w:tc>
      </w:tr>
      <w:tr w:rsidR="00D369DC" w:rsidRPr="00D369DC" w14:paraId="476ABD7C"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6266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FCBC5A8" w14:textId="77777777" w:rsidR="00D369DC" w:rsidRPr="00D369DC" w:rsidRDefault="00D369DC" w:rsidP="00D369DC">
            <w:pPr>
              <w:spacing w:after="0" w:line="240" w:lineRule="auto"/>
              <w:ind w:left="579"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3.4.3. Monokloniniai ir polikloniniai antikūnai netaikant ascito metodo</w:t>
            </w:r>
          </w:p>
        </w:tc>
      </w:tr>
      <w:tr w:rsidR="00D369DC" w:rsidRPr="00D369DC" w14:paraId="08A11AA4"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16D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031CF2F4" w14:textId="77777777" w:rsidR="00D369DC" w:rsidRPr="00D369DC" w:rsidRDefault="00D369DC" w:rsidP="00D369DC">
            <w:pPr>
              <w:spacing w:after="0" w:line="240" w:lineRule="auto"/>
              <w:ind w:left="579" w:firstLine="580"/>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3.4.4. Kiti produktai (įrašyti)</w:t>
            </w:r>
          </w:p>
        </w:tc>
      </w:tr>
      <w:tr w:rsidR="00D369DC" w:rsidRPr="00D369DC" w14:paraId="020539CB"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7A83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1A4C73D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4. Gamtinės aplinkos apsauga, siekiant užtikrinti žmonių ar gyvūnų sveikatą ar gerovę</w:t>
            </w:r>
          </w:p>
        </w:tc>
      </w:tr>
      <w:tr w:rsidR="00D369DC" w:rsidRPr="00D369DC" w14:paraId="38038D68"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6D66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58DD2C9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5. Rūšių išsaugojimas</w:t>
            </w:r>
          </w:p>
        </w:tc>
      </w:tr>
      <w:tr w:rsidR="00D369DC" w:rsidRPr="00D369DC" w14:paraId="03EFF8E6"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49EF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7862DE1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6. Aukštasis mokslas</w:t>
            </w:r>
          </w:p>
        </w:tc>
      </w:tr>
      <w:tr w:rsidR="00D369DC" w:rsidRPr="00D369DC" w14:paraId="27ADD75E"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C347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42E6B4A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7. Mokymas</w:t>
            </w:r>
          </w:p>
        </w:tc>
      </w:tr>
      <w:tr w:rsidR="00D369DC" w:rsidRPr="00D369DC" w14:paraId="49812F90"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C036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5A8C0AA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8. Teismo ekspertizės</w:t>
            </w:r>
          </w:p>
        </w:tc>
      </w:tr>
      <w:tr w:rsidR="00D369DC" w:rsidRPr="00D369DC" w14:paraId="59D187D3" w14:textId="77777777" w:rsidTr="00D369DC">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A760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100" w:type="pct"/>
            <w:tcBorders>
              <w:top w:val="nil"/>
              <w:left w:val="nil"/>
              <w:bottom w:val="single" w:sz="8" w:space="0" w:color="auto"/>
              <w:right w:val="single" w:sz="8" w:space="0" w:color="auto"/>
            </w:tcBorders>
            <w:tcMar>
              <w:top w:w="0" w:type="dxa"/>
              <w:left w:w="108" w:type="dxa"/>
              <w:bottom w:w="0" w:type="dxa"/>
              <w:right w:w="108" w:type="dxa"/>
            </w:tcMar>
            <w:hideMark/>
          </w:tcPr>
          <w:p w14:paraId="386019F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9. Genetiškai pakeistų, kitoms procedūroms nenaudotų gyvūnų kolonijų išlaikymas</w:t>
            </w:r>
          </w:p>
        </w:tc>
      </w:tr>
    </w:tbl>
    <w:p w14:paraId="56549B18"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06CEC1B6"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bookmarkStart w:id="5" w:name="part_932c740719be48f4896db01f9b39ed54"/>
      <w:bookmarkEnd w:id="5"/>
      <w:r w:rsidRPr="00D369DC">
        <w:rPr>
          <w:rFonts w:ascii="Times New Roman" w:eastAsia="Times New Roman" w:hAnsi="Times New Roman" w:cs="Times New Roman"/>
          <w:color w:val="000000"/>
          <w:kern w:val="0"/>
          <w:sz w:val="24"/>
          <w:szCs w:val="24"/>
          <w:lang w:eastAsia="lt-LT"/>
          <w14:ligatures w14:val="none"/>
        </w:rPr>
        <w:t>3. Vykdant projektą 3.1–3.3 papunkčiuose nurodytu tikslu papildomai nurodoma:</w:t>
      </w:r>
    </w:p>
    <w:p w14:paraId="44EA1C5D"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644EECEE"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6" w:name="part_5ff22334fd6c4241ad08f8999b37aadf"/>
      <w:bookmarkEnd w:id="6"/>
      <w:r w:rsidRPr="00D369DC">
        <w:rPr>
          <w:rFonts w:ascii="Times New Roman" w:eastAsia="Times New Roman" w:hAnsi="Times New Roman" w:cs="Times New Roman"/>
          <w:color w:val="000000"/>
          <w:kern w:val="0"/>
          <w:sz w:val="24"/>
          <w:szCs w:val="24"/>
          <w:lang w:eastAsia="lt-LT"/>
          <w14:ligatures w14:val="none"/>
        </w:rPr>
        <w:t>3.1. teisės akto kilmė:</w:t>
      </w:r>
    </w:p>
    <w:tbl>
      <w:tblPr>
        <w:tblW w:w="0" w:type="auto"/>
        <w:tblCellMar>
          <w:left w:w="0" w:type="dxa"/>
          <w:right w:w="0" w:type="dxa"/>
        </w:tblCellMar>
        <w:tblLook w:val="04A0" w:firstRow="1" w:lastRow="0" w:firstColumn="1" w:lastColumn="0" w:noHBand="0" w:noVBand="1"/>
      </w:tblPr>
      <w:tblGrid>
        <w:gridCol w:w="2376"/>
        <w:gridCol w:w="4927"/>
      </w:tblGrid>
      <w:tr w:rsidR="00D369DC" w:rsidRPr="00D369DC" w14:paraId="6FE8B034" w14:textId="77777777" w:rsidTr="00D369DC">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E45BC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bdr w:val="single" w:sz="8" w:space="0" w:color="auto" w:frame="1"/>
                <w:lang w:eastAsia="lt-LT"/>
                <w14:ligatures w14:val="none"/>
              </w:rPr>
              <w:lastRenderedPageBreak/>
              <w:t>X</w:t>
            </w:r>
            <w:r w:rsidRPr="00D369DC">
              <w:rPr>
                <w:rFonts w:ascii="Times New Roman" w:eastAsia="Times New Roman" w:hAnsi="Times New Roman" w:cs="Times New Roman"/>
                <w:b/>
                <w:bCs/>
                <w:kern w:val="0"/>
                <w:sz w:val="24"/>
                <w:szCs w:val="24"/>
                <w:lang w:eastAsia="lt-LT"/>
                <w14:ligatures w14:val="none"/>
              </w:rPr>
              <w:t> Pažymėti tinkamą (-us)</w:t>
            </w: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A28C2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Teisės akto kilmė</w:t>
            </w:r>
          </w:p>
        </w:tc>
      </w:tr>
      <w:tr w:rsidR="00D369DC" w:rsidRPr="00D369DC" w14:paraId="75D6D2D2"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C9F8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14:paraId="7B40890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Europos Sąjungos teisės aktas</w:t>
            </w:r>
          </w:p>
        </w:tc>
      </w:tr>
      <w:tr w:rsidR="00D369DC" w:rsidRPr="00D369DC" w14:paraId="13FB27AD"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2C27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14:paraId="60CC2D8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Lietuvos Respublikos teisės aktas</w:t>
            </w:r>
          </w:p>
        </w:tc>
      </w:tr>
      <w:tr w:rsidR="00D369DC" w:rsidRPr="00D369DC" w14:paraId="3EE36306"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DE1F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14:paraId="6C4219C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Trečiosios šalies teisės aktas</w:t>
            </w:r>
          </w:p>
        </w:tc>
      </w:tr>
    </w:tbl>
    <w:p w14:paraId="345AA988"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1526A3C5"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7" w:name="part_5536615031d446b787490d2622bab56c"/>
      <w:bookmarkEnd w:id="7"/>
      <w:r w:rsidRPr="00D369DC">
        <w:rPr>
          <w:rFonts w:ascii="Times New Roman" w:eastAsia="Times New Roman" w:hAnsi="Times New Roman" w:cs="Times New Roman"/>
          <w:color w:val="000000"/>
          <w:kern w:val="0"/>
          <w:sz w:val="24"/>
          <w:szCs w:val="24"/>
          <w:lang w:eastAsia="lt-LT"/>
          <w14:ligatures w14:val="none"/>
        </w:rPr>
        <w:t>3.2. Teisės akto rūšis:</w:t>
      </w:r>
    </w:p>
    <w:p w14:paraId="06657C7C"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tbl>
      <w:tblPr>
        <w:tblW w:w="4900" w:type="pct"/>
        <w:tblCellMar>
          <w:left w:w="0" w:type="dxa"/>
          <w:right w:w="0" w:type="dxa"/>
        </w:tblCellMar>
        <w:tblLook w:val="04A0" w:firstRow="1" w:lastRow="0" w:firstColumn="1" w:lastColumn="0" w:noHBand="0" w:noVBand="1"/>
      </w:tblPr>
      <w:tblGrid>
        <w:gridCol w:w="1436"/>
        <w:gridCol w:w="4283"/>
        <w:gridCol w:w="3707"/>
      </w:tblGrid>
      <w:tr w:rsidR="00D369DC" w:rsidRPr="00D369DC" w14:paraId="0467BBCE" w14:textId="77777777" w:rsidTr="00D369DC">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5523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bdr w:val="single" w:sz="8" w:space="0" w:color="auto" w:frame="1"/>
                <w:lang w:eastAsia="lt-LT"/>
                <w14:ligatures w14:val="none"/>
              </w:rPr>
              <w:t>X</w:t>
            </w:r>
            <w:r w:rsidRPr="00D369DC">
              <w:rPr>
                <w:rFonts w:ascii="Times New Roman" w:eastAsia="Times New Roman" w:hAnsi="Times New Roman" w:cs="Times New Roman"/>
                <w:b/>
                <w:bCs/>
                <w:kern w:val="0"/>
                <w:sz w:val="24"/>
                <w:szCs w:val="24"/>
                <w:lang w:eastAsia="lt-LT"/>
                <w14:ligatures w14:val="none"/>
              </w:rPr>
              <w:t> Pažymėti tinkamą (-us)</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F4E5D"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Reglamentavimo sritis</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3E058D"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Teisės aktas, kuriame nustatytas reikalavimas atlikti procedūras</w:t>
            </w:r>
          </w:p>
        </w:tc>
      </w:tr>
      <w:tr w:rsidR="00D369DC" w:rsidRPr="00D369DC" w14:paraId="67D5C8B0"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C8F8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033BD32B"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Žmonėms vartoti skirtus vaistinius  preparatus reglamentuojantis teisės aktas</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920BBE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76D4FE9B"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002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62EE8C96"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Veterinarinius vaistus ir jų liekanas reglamentuojantis teisės aktas</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49442D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590E67AE"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86BA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6387D74A"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Medicinos priemones reglamentuojantis teisės aktas</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D5B0CF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3A166CE3"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C5E5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27AC3188"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Pramoniniam naudojimui skirtas chemines medžiagas reglamentuojantis teisės aktas</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3F506E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4BE42703"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C174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2CF6F92F"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Biocidinius produktus reglamentuojantis teisės aktas</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9C23E7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752962E1"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9839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09FB22F6"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Augalų apsaugos produktus reglamentuojantis teisės aktas</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278F3B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0827D25F"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3379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0F37A0C0"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Maistą ir su maistu besiliečiančias medžiagas reglamentuojantis teisės aktas</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41EAEE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2116CF9C"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E37D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6E701454"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Pašarus reglamentuojantis teisės aktas</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CC8DEC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71309CAA"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7555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17009609"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Kosmetikos sritį reglamentuojantis teisės aktas</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C88A50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2FDBF809" w14:textId="77777777" w:rsidTr="00D369D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727C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54BD1D02" w14:textId="77777777" w:rsidR="00D369DC" w:rsidRPr="00D369DC" w:rsidRDefault="00D369DC" w:rsidP="00D369DC">
            <w:pPr>
              <w:spacing w:after="0" w:line="240" w:lineRule="auto"/>
              <w:ind w:left="34"/>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Kita (įrašyti)</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60EC65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bl>
    <w:p w14:paraId="24C731A3"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08C7EED1"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bookmarkStart w:id="8" w:name="part_c5b8e2b3117148448f53515e5053e106"/>
      <w:bookmarkEnd w:id="8"/>
      <w:r w:rsidRPr="00D369DC">
        <w:rPr>
          <w:rFonts w:ascii="Times New Roman" w:eastAsia="Times New Roman" w:hAnsi="Times New Roman" w:cs="Times New Roman"/>
          <w:color w:val="000000"/>
          <w:kern w:val="0"/>
          <w:sz w:val="24"/>
          <w:szCs w:val="24"/>
          <w:lang w:eastAsia="lt-LT"/>
          <w14:ligatures w14:val="none"/>
        </w:rPr>
        <w:t>4. Vykdant projektą 3.3 papunktyje nurodytu tikslu papildomai nurodoma:</w:t>
      </w:r>
    </w:p>
    <w:p w14:paraId="79218F08"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tbl>
      <w:tblPr>
        <w:tblW w:w="0" w:type="auto"/>
        <w:tblCellMar>
          <w:left w:w="0" w:type="dxa"/>
          <w:right w:w="0" w:type="dxa"/>
        </w:tblCellMar>
        <w:tblLook w:val="04A0" w:firstRow="1" w:lastRow="0" w:firstColumn="1" w:lastColumn="0" w:noHBand="0" w:noVBand="1"/>
      </w:tblPr>
      <w:tblGrid>
        <w:gridCol w:w="2356"/>
        <w:gridCol w:w="7262"/>
      </w:tblGrid>
      <w:tr w:rsidR="00D369DC" w:rsidRPr="00D369DC" w14:paraId="463C31BD" w14:textId="77777777" w:rsidTr="00D369DC">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790E3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bdr w:val="single" w:sz="8" w:space="0" w:color="auto" w:frame="1"/>
                <w:lang w:eastAsia="lt-LT"/>
                <w14:ligatures w14:val="none"/>
              </w:rPr>
              <w:t>X</w:t>
            </w:r>
            <w:r w:rsidRPr="00D369DC">
              <w:rPr>
                <w:rFonts w:ascii="Times New Roman" w:eastAsia="Times New Roman" w:hAnsi="Times New Roman" w:cs="Times New Roman"/>
                <w:b/>
                <w:bCs/>
                <w:kern w:val="0"/>
                <w:sz w:val="24"/>
                <w:szCs w:val="24"/>
                <w:lang w:eastAsia="lt-LT"/>
                <w14:ligatures w14:val="none"/>
              </w:rPr>
              <w:t> Pažymėti tinkamą (-us)</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22DB1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Bandymo tipas</w:t>
            </w:r>
          </w:p>
        </w:tc>
      </w:tr>
      <w:tr w:rsidR="00D369DC" w:rsidRPr="00D369DC" w14:paraId="5C1B6DC5"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CE97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7A550D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1.Ūmaus (vienos dozės) toksiškumo bandymo metodai (įskaitant ribos nustatymo bandymą)</w:t>
            </w:r>
          </w:p>
        </w:tc>
      </w:tr>
      <w:tr w:rsidR="00D369DC" w:rsidRPr="00D369DC" w14:paraId="315D0287"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F0FB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B1A773C" w14:textId="77777777" w:rsidR="00D369DC" w:rsidRPr="00D369DC" w:rsidRDefault="00D369DC" w:rsidP="00D369DC">
            <w:pPr>
              <w:spacing w:after="0" w:line="240" w:lineRule="auto"/>
              <w:ind w:left="360" w:hanging="42"/>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1.1.           LD50, LC50</w:t>
            </w:r>
          </w:p>
        </w:tc>
      </w:tr>
      <w:tr w:rsidR="00D369DC" w:rsidRPr="00D369DC" w14:paraId="3ECF9530"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6C4B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824975D" w14:textId="77777777" w:rsidR="00D369DC" w:rsidRPr="00D369DC" w:rsidRDefault="00D369DC" w:rsidP="00D369DC">
            <w:pPr>
              <w:spacing w:after="0" w:line="240" w:lineRule="auto"/>
              <w:ind w:left="360" w:hanging="42"/>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1.2.           Kiti metodai mirtinai dozei nustatyti</w:t>
            </w:r>
          </w:p>
        </w:tc>
      </w:tr>
      <w:tr w:rsidR="00D369DC" w:rsidRPr="00D369DC" w14:paraId="514FE8F4"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B3A7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A1DB906" w14:textId="77777777" w:rsidR="00D369DC" w:rsidRPr="00D369DC" w:rsidRDefault="00D369DC" w:rsidP="00D369DC">
            <w:pPr>
              <w:spacing w:after="0" w:line="240" w:lineRule="auto"/>
              <w:ind w:left="360" w:hanging="42"/>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1.3.           Kiti metodai nemirtinai dozei nustatyti</w:t>
            </w:r>
          </w:p>
        </w:tc>
      </w:tr>
      <w:tr w:rsidR="00D369DC" w:rsidRPr="00D369DC" w14:paraId="00497C0F"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8C75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2F3066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2. Odos dirginimas ir (arba) ėsdinimas</w:t>
            </w:r>
          </w:p>
        </w:tc>
      </w:tr>
      <w:tr w:rsidR="00D369DC" w:rsidRPr="00D369DC" w14:paraId="5B578486"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8F3D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41F2EE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3. Odos jautrinimas</w:t>
            </w:r>
          </w:p>
        </w:tc>
      </w:tr>
      <w:tr w:rsidR="00D369DC" w:rsidRPr="00D369DC" w14:paraId="74B97B31"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3E76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A50B19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4. Akių dirginimas ir (arba) ėsdinimas</w:t>
            </w:r>
          </w:p>
        </w:tc>
      </w:tr>
      <w:tr w:rsidR="00D369DC" w:rsidRPr="00D369DC" w14:paraId="0A2E32ED"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7ED6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D1A6F5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5. Kartotinių dozių toksiškumas</w:t>
            </w:r>
          </w:p>
        </w:tc>
      </w:tr>
      <w:tr w:rsidR="00D369DC" w:rsidRPr="00D369DC" w14:paraId="4090A24C"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46B2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C700586" w14:textId="77777777" w:rsidR="00D369DC" w:rsidRPr="00D369DC" w:rsidRDefault="00D369DC" w:rsidP="00D369DC">
            <w:pPr>
              <w:spacing w:after="0" w:line="240" w:lineRule="auto"/>
              <w:ind w:left="45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5.1. 28 dienų ar mažiau</w:t>
            </w:r>
          </w:p>
        </w:tc>
      </w:tr>
      <w:tr w:rsidR="00D369DC" w:rsidRPr="00D369DC" w14:paraId="3EFDB21F"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F156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2D5CBF0" w14:textId="77777777" w:rsidR="00D369DC" w:rsidRPr="00D369DC" w:rsidRDefault="00D369DC" w:rsidP="00D369DC">
            <w:pPr>
              <w:spacing w:after="0" w:line="240" w:lineRule="auto"/>
              <w:ind w:left="45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5.2. 29–90 dienų</w:t>
            </w:r>
          </w:p>
        </w:tc>
      </w:tr>
      <w:tr w:rsidR="00D369DC" w:rsidRPr="00D369DC" w14:paraId="100E1000"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7136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59F01A0" w14:textId="77777777" w:rsidR="00D369DC" w:rsidRPr="00D369DC" w:rsidRDefault="00D369DC" w:rsidP="00D369DC">
            <w:pPr>
              <w:spacing w:after="0" w:line="240" w:lineRule="auto"/>
              <w:ind w:left="45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5.3. daugiau kaip 90 dienų</w:t>
            </w:r>
          </w:p>
        </w:tc>
      </w:tr>
      <w:tr w:rsidR="00D369DC" w:rsidRPr="00D369DC" w14:paraId="01204F36"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87E4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lastRenderedPageBreak/>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D6259E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6. Kancerogeniškumas</w:t>
            </w:r>
          </w:p>
        </w:tc>
      </w:tr>
      <w:tr w:rsidR="00D369DC" w:rsidRPr="00D369DC" w14:paraId="7DA747DE"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B7EF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593AED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7. Genotoksiškumas</w:t>
            </w:r>
          </w:p>
        </w:tc>
      </w:tr>
      <w:tr w:rsidR="00D369DC" w:rsidRPr="00D369DC" w14:paraId="1BD342FF"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D00B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7914A1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8. Toksinis poveikis reprodukcijai</w:t>
            </w:r>
          </w:p>
        </w:tc>
      </w:tr>
      <w:tr w:rsidR="00D369DC" w:rsidRPr="00D369DC" w14:paraId="1FE3C618"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DFBC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D71555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9. Toksinis poveikis vystymuisi</w:t>
            </w:r>
          </w:p>
        </w:tc>
      </w:tr>
      <w:tr w:rsidR="00D369DC" w:rsidRPr="00D369DC" w14:paraId="719E0649"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3583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CCD0DF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10. Neorotoksiškumas</w:t>
            </w:r>
          </w:p>
        </w:tc>
      </w:tr>
      <w:tr w:rsidR="00D369DC" w:rsidRPr="00D369DC" w14:paraId="0882A5A8"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41E4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9EA31B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11. Kinetika (famakokinetika, toksikokinetika, liekanų išnykimas)</w:t>
            </w:r>
          </w:p>
        </w:tc>
      </w:tr>
      <w:tr w:rsidR="00D369DC" w:rsidRPr="00D369DC" w14:paraId="0D958835"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9E5E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79516B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12.Farmakodinamika (įskaitant saugos farmakologiją)</w:t>
            </w:r>
          </w:p>
        </w:tc>
      </w:tr>
      <w:tr w:rsidR="00D369DC" w:rsidRPr="00D369DC" w14:paraId="0B2178E9"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71A4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BD87C3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13. Fototoksiškumas</w:t>
            </w:r>
          </w:p>
        </w:tc>
      </w:tr>
      <w:tr w:rsidR="00D369DC" w:rsidRPr="00D369DC" w14:paraId="34F36031"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847F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A5D362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14. Ekotoksiškumas:</w:t>
            </w:r>
          </w:p>
        </w:tc>
      </w:tr>
      <w:tr w:rsidR="00D369DC" w:rsidRPr="00D369DC" w14:paraId="47790783"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E127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1D730D4" w14:textId="77777777" w:rsidR="00D369DC" w:rsidRPr="00D369DC" w:rsidRDefault="00D369DC" w:rsidP="00D369DC">
            <w:pPr>
              <w:spacing w:after="0" w:line="240" w:lineRule="auto"/>
              <w:ind w:left="45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14.1. Ūmus toksiškumas</w:t>
            </w:r>
          </w:p>
        </w:tc>
      </w:tr>
      <w:tr w:rsidR="00D369DC" w:rsidRPr="00D369DC" w14:paraId="0E6FEA02"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205E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9495C89" w14:textId="77777777" w:rsidR="00D369DC" w:rsidRPr="00D369DC" w:rsidRDefault="00D369DC" w:rsidP="00D369DC">
            <w:pPr>
              <w:spacing w:after="0" w:line="240" w:lineRule="auto"/>
              <w:ind w:left="45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14.2. Lėtinis toksiškumas</w:t>
            </w:r>
          </w:p>
        </w:tc>
      </w:tr>
      <w:tr w:rsidR="00D369DC" w:rsidRPr="00D369DC" w14:paraId="7D19B06C"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11A7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C11ACA9" w14:textId="77777777" w:rsidR="00D369DC" w:rsidRPr="00D369DC" w:rsidRDefault="00D369DC" w:rsidP="00D369DC">
            <w:pPr>
              <w:spacing w:after="0" w:line="240" w:lineRule="auto"/>
              <w:ind w:left="45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14.3. Toksinis poveikis reprodukcijai</w:t>
            </w:r>
          </w:p>
        </w:tc>
      </w:tr>
      <w:tr w:rsidR="00D369DC" w:rsidRPr="00D369DC" w14:paraId="4B3FC700"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2282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B1A4E6F" w14:textId="77777777" w:rsidR="00D369DC" w:rsidRPr="00D369DC" w:rsidRDefault="00D369DC" w:rsidP="00D369DC">
            <w:pPr>
              <w:spacing w:after="0" w:line="240" w:lineRule="auto"/>
              <w:ind w:left="45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14.4. Endokrininis aktyvumas</w:t>
            </w:r>
          </w:p>
        </w:tc>
      </w:tr>
      <w:tr w:rsidR="00D369DC" w:rsidRPr="00D369DC" w14:paraId="6FD07835"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21A3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973F023" w14:textId="77777777" w:rsidR="00D369DC" w:rsidRPr="00D369DC" w:rsidRDefault="00D369DC" w:rsidP="00D369DC">
            <w:pPr>
              <w:spacing w:after="0" w:line="240" w:lineRule="auto"/>
              <w:ind w:left="45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14.5. Bioakumuliacija</w:t>
            </w:r>
          </w:p>
        </w:tc>
      </w:tr>
      <w:tr w:rsidR="00D369DC" w:rsidRPr="00D369DC" w14:paraId="52D82118"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06F1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4D24CC6" w14:textId="77777777" w:rsidR="00D369DC" w:rsidRPr="00D369DC" w:rsidRDefault="00D369DC" w:rsidP="00D369DC">
            <w:pPr>
              <w:spacing w:after="0" w:line="240" w:lineRule="auto"/>
              <w:ind w:left="45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14.6. Kitas ekotoksiškumas (įrašyti)</w:t>
            </w:r>
          </w:p>
        </w:tc>
      </w:tr>
      <w:tr w:rsidR="00D369DC" w:rsidRPr="00D369DC" w14:paraId="4277FAA0"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A756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CF6C88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15. Maisto ir pašarų saugos bandymai</w:t>
            </w:r>
          </w:p>
        </w:tc>
      </w:tr>
      <w:tr w:rsidR="00D369DC" w:rsidRPr="00D369DC" w14:paraId="11FCA319"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6913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58D8A3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16. Tikslinių gyvūnų apsauga</w:t>
            </w:r>
          </w:p>
        </w:tc>
      </w:tr>
      <w:tr w:rsidR="00D369DC" w:rsidRPr="00D369DC" w14:paraId="57309996"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9A94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1AF252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17. Vertinamųjų baigčių derinys</w:t>
            </w:r>
          </w:p>
        </w:tc>
      </w:tr>
      <w:tr w:rsidR="00D369DC" w:rsidRPr="00D369DC" w14:paraId="3F6BE6D7" w14:textId="77777777" w:rsidTr="00D369DC">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029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64CE7F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18. Kiti toksiškumo ir saugos bandymai (įrašyti)</w:t>
            </w:r>
          </w:p>
        </w:tc>
      </w:tr>
    </w:tbl>
    <w:p w14:paraId="2983A677"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3A95ED56"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9" w:name="part_c0ce79cbf66b4605be0fd03f8177c3c2"/>
      <w:bookmarkEnd w:id="9"/>
      <w:r w:rsidRPr="00D369DC">
        <w:rPr>
          <w:rFonts w:ascii="Times New Roman" w:eastAsia="Times New Roman" w:hAnsi="Times New Roman" w:cs="Times New Roman"/>
          <w:color w:val="000000"/>
          <w:kern w:val="0"/>
          <w:sz w:val="24"/>
          <w:szCs w:val="24"/>
          <w:lang w:eastAsia="lt-LT"/>
          <w14:ligatures w14:val="none"/>
        </w:rPr>
        <w:t>5. Trumpas projekto tikslų aprašymas (jeigu siekiama kelių tikslų, kiekvienas aprašomas atskirai): ________________________________________________________________________</w:t>
      </w:r>
    </w:p>
    <w:p w14:paraId="24BEC85F"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4619ACF8"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0" w:name="part_9e82749786bf4cca94839f01ec7dd40f"/>
      <w:bookmarkEnd w:id="10"/>
      <w:r w:rsidRPr="00D369DC">
        <w:rPr>
          <w:rFonts w:ascii="Times New Roman" w:eastAsia="Times New Roman" w:hAnsi="Times New Roman" w:cs="Times New Roman"/>
          <w:color w:val="000000"/>
          <w:kern w:val="0"/>
          <w:sz w:val="24"/>
          <w:szCs w:val="24"/>
          <w:lang w:eastAsia="lt-LT"/>
          <w14:ligatures w14:val="none"/>
        </w:rPr>
        <w:t>6. Projekto tikslų vertinimo kriterijai (nurodyti, kokiais kriterijais numatoma vadovautis vertinant, ar projekto tikslai buvo pasiekti / nepasiekti):___________________________________</w:t>
      </w:r>
    </w:p>
    <w:p w14:paraId="620D725E"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38E97CE8"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1" w:name="part_94b926948ef14b34a447ab5a18b74f8f"/>
      <w:bookmarkEnd w:id="11"/>
      <w:r w:rsidRPr="00D369DC">
        <w:rPr>
          <w:rFonts w:ascii="Times New Roman" w:eastAsia="Times New Roman" w:hAnsi="Times New Roman" w:cs="Times New Roman"/>
          <w:color w:val="000000"/>
          <w:kern w:val="0"/>
          <w:sz w:val="24"/>
          <w:szCs w:val="24"/>
          <w:lang w:eastAsia="lt-LT"/>
          <w14:ligatures w14:val="none"/>
        </w:rPr>
        <w:t>7. Tyrimo objektas</w:t>
      </w:r>
      <w:r w:rsidRPr="00D369DC">
        <w:rPr>
          <w:rFonts w:ascii="Times New Roman" w:eastAsia="Times New Roman" w:hAnsi="Times New Roman" w:cs="Times New Roman"/>
          <w:b/>
          <w:bCs/>
          <w:color w:val="000000"/>
          <w:kern w:val="0"/>
          <w:sz w:val="24"/>
          <w:szCs w:val="24"/>
          <w:lang w:eastAsia="lt-LT"/>
          <w14:ligatures w14:val="none"/>
        </w:rPr>
        <w:t> </w:t>
      </w:r>
      <w:r w:rsidRPr="00D369DC">
        <w:rPr>
          <w:rFonts w:ascii="Times New Roman" w:eastAsia="Times New Roman" w:hAnsi="Times New Roman" w:cs="Times New Roman"/>
          <w:color w:val="000000"/>
          <w:kern w:val="0"/>
          <w:sz w:val="24"/>
          <w:szCs w:val="24"/>
          <w:lang w:eastAsia="lt-LT"/>
          <w14:ligatures w14:val="none"/>
        </w:rPr>
        <w:t>(nurodyti, koks projekto metu vykdomų procedūrų objektas yra pagrindinis (pvz., tiriama gyvūno organizmo reakcija į išorinius dirgiklius ar išorinio dirgiklio veiksmingumas ir poveikis gyviems organizmams):______________________________________</w:t>
      </w:r>
    </w:p>
    <w:p w14:paraId="70699450"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1D6BBE92"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2" w:name="part_8d32766d776846a49052c8c40c1d5a76"/>
      <w:bookmarkEnd w:id="12"/>
      <w:r w:rsidRPr="00D369DC">
        <w:rPr>
          <w:rFonts w:ascii="Times New Roman" w:eastAsia="Times New Roman" w:hAnsi="Times New Roman" w:cs="Times New Roman"/>
          <w:color w:val="000000"/>
          <w:kern w:val="0"/>
          <w:sz w:val="24"/>
          <w:szCs w:val="24"/>
          <w:lang w:eastAsia="lt-LT"/>
          <w14:ligatures w14:val="none"/>
        </w:rPr>
        <w:t>8. Numatoma projekto nauda ir rezultatai</w:t>
      </w:r>
      <w:r w:rsidRPr="00D369DC">
        <w:rPr>
          <w:rFonts w:ascii="Times New Roman" w:eastAsia="Times New Roman" w:hAnsi="Times New Roman" w:cs="Times New Roman"/>
          <w:b/>
          <w:bCs/>
          <w:color w:val="000000"/>
          <w:kern w:val="0"/>
          <w:sz w:val="24"/>
          <w:szCs w:val="24"/>
          <w:lang w:eastAsia="lt-LT"/>
          <w14:ligatures w14:val="none"/>
        </w:rPr>
        <w:t> </w:t>
      </w:r>
      <w:r w:rsidRPr="00D369DC">
        <w:rPr>
          <w:rFonts w:ascii="Times New Roman" w:eastAsia="Times New Roman" w:hAnsi="Times New Roman" w:cs="Times New Roman"/>
          <w:color w:val="000000"/>
          <w:kern w:val="0"/>
          <w:sz w:val="24"/>
          <w:szCs w:val="24"/>
          <w:lang w:eastAsia="lt-LT"/>
          <w14:ligatures w14:val="none"/>
        </w:rPr>
        <w:t>(nurodyti, kokia numatoma mokslinė, mokomoji ar taikomoji nauda ir kada numatoma panaudoti projekto metu gautus rezultatus praktikoje. Jei taikoma, trumpalaikę naudą, gaunamą dar vykdant projektą, atskirkite nuo ilgalaikės naudos, kuri gali pasireikšti baigus vykdyti projektą): ___________________________________________</w:t>
      </w:r>
    </w:p>
    <w:p w14:paraId="497AA41B"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00F67B13"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13" w:name="part_ddb15b361fe94bdb9f868661a23ea712"/>
      <w:bookmarkEnd w:id="13"/>
      <w:r w:rsidRPr="00D369DC">
        <w:rPr>
          <w:rFonts w:ascii="Times New Roman" w:eastAsia="Times New Roman" w:hAnsi="Times New Roman" w:cs="Times New Roman"/>
          <w:b/>
          <w:bCs/>
          <w:color w:val="000000"/>
          <w:kern w:val="0"/>
          <w:sz w:val="24"/>
          <w:szCs w:val="24"/>
          <w:lang w:eastAsia="lt-LT"/>
          <w14:ligatures w14:val="none"/>
        </w:rPr>
        <w:t>III SKYRIUS</w:t>
      </w:r>
    </w:p>
    <w:p w14:paraId="0ADC4486" w14:textId="77777777" w:rsidR="00D369DC" w:rsidRPr="00D369DC" w:rsidRDefault="00D369DC" w:rsidP="00D369DC">
      <w:pPr>
        <w:spacing w:after="0" w:line="240" w:lineRule="auto"/>
        <w:ind w:firstLine="60"/>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INFORMACIJA APIE PROCEDŪRAS</w:t>
      </w:r>
    </w:p>
    <w:p w14:paraId="3F3D7A22"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34834B33"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4" w:name="part_996e8b7484f7468daba0f3272c55a122"/>
      <w:bookmarkEnd w:id="14"/>
      <w:r w:rsidRPr="00D369DC">
        <w:rPr>
          <w:rFonts w:ascii="Times New Roman" w:eastAsia="Times New Roman" w:hAnsi="Times New Roman" w:cs="Times New Roman"/>
          <w:color w:val="000000"/>
          <w:kern w:val="0"/>
          <w:sz w:val="24"/>
          <w:szCs w:val="24"/>
          <w:lang w:eastAsia="lt-LT"/>
          <w14:ligatures w14:val="none"/>
        </w:rPr>
        <w:t>9. Procedūros (lentelėje eilės tvarka pateikti duomenis apie procedūrą (-as), kurią (-ias) numatoma atlikti projekto metu):</w:t>
      </w:r>
    </w:p>
    <w:p w14:paraId="2BE8A16B"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tbl>
      <w:tblPr>
        <w:tblW w:w="5000" w:type="pct"/>
        <w:jc w:val="center"/>
        <w:tblCellMar>
          <w:left w:w="0" w:type="dxa"/>
          <w:right w:w="0" w:type="dxa"/>
        </w:tblCellMar>
        <w:tblLook w:val="04A0" w:firstRow="1" w:lastRow="0" w:firstColumn="1" w:lastColumn="0" w:noHBand="0" w:noVBand="1"/>
      </w:tblPr>
      <w:tblGrid>
        <w:gridCol w:w="422"/>
        <w:gridCol w:w="1423"/>
        <w:gridCol w:w="902"/>
        <w:gridCol w:w="637"/>
        <w:gridCol w:w="902"/>
        <w:gridCol w:w="1283"/>
        <w:gridCol w:w="1396"/>
        <w:gridCol w:w="1046"/>
        <w:gridCol w:w="14"/>
        <w:gridCol w:w="785"/>
        <w:gridCol w:w="808"/>
      </w:tblGrid>
      <w:tr w:rsidR="00D3327F" w:rsidRPr="00D369DC" w14:paraId="43D5F62B" w14:textId="77777777" w:rsidTr="00D3327F">
        <w:trPr>
          <w:trHeight w:val="274"/>
          <w:jc w:val="center"/>
        </w:trPr>
        <w:tc>
          <w:tcPr>
            <w:tcW w:w="2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56110"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Eil. Nr.</w:t>
            </w:r>
          </w:p>
        </w:tc>
        <w:tc>
          <w:tcPr>
            <w:tcW w:w="7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95877"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Procedūrospavadini</w:t>
            </w:r>
          </w:p>
          <w:p w14:paraId="33F382CE"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mas</w:t>
            </w:r>
            <w:r w:rsidRPr="00D369DC">
              <w:rPr>
                <w:rFonts w:ascii="Times New Roman" w:eastAsia="Times New Roman" w:hAnsi="Times New Roman" w:cs="Times New Roman"/>
                <w:b/>
                <w:bCs/>
                <w:kern w:val="0"/>
                <w:sz w:val="24"/>
                <w:szCs w:val="24"/>
                <w:vertAlign w:val="superscript"/>
                <w:lang w:eastAsia="lt-LT"/>
                <w14:ligatures w14:val="none"/>
              </w:rPr>
              <w:t>1</w:t>
            </w:r>
          </w:p>
        </w:tc>
        <w:tc>
          <w:tcPr>
            <w:tcW w:w="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DEDCF"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Procedū</w:t>
            </w:r>
          </w:p>
          <w:p w14:paraId="05C8D0EE"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ros tipas (invazinė / neinvazinė)</w:t>
            </w:r>
          </w:p>
        </w:tc>
        <w:tc>
          <w:tcPr>
            <w:tcW w:w="3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03ECD1"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Proce</w:t>
            </w:r>
          </w:p>
          <w:p w14:paraId="25A0C3CD"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dūros tikslas / siekia</w:t>
            </w:r>
          </w:p>
          <w:p w14:paraId="238459F4"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lastRenderedPageBreak/>
              <w:t>mas rezulta</w:t>
            </w:r>
          </w:p>
          <w:p w14:paraId="277BAE3F"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tas</w:t>
            </w:r>
          </w:p>
        </w:tc>
        <w:tc>
          <w:tcPr>
            <w:tcW w:w="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8811A"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lastRenderedPageBreak/>
              <w:t>Pro</w:t>
            </w:r>
          </w:p>
          <w:p w14:paraId="62DD9098"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cedūrai naudojamų gy</w:t>
            </w:r>
          </w:p>
          <w:p w14:paraId="6901025D"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vū</w:t>
            </w:r>
          </w:p>
          <w:p w14:paraId="66C4A03F"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lastRenderedPageBreak/>
              <w:t>nų skaičius</w:t>
            </w:r>
          </w:p>
        </w:tc>
        <w:tc>
          <w:tcPr>
            <w:tcW w:w="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447166"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lastRenderedPageBreak/>
              <w:t>Procedūros sunkumo kategori</w:t>
            </w:r>
          </w:p>
          <w:p w14:paraId="7CBF07BB"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ja </w:t>
            </w:r>
            <w:r w:rsidRPr="00D369DC">
              <w:rPr>
                <w:rFonts w:ascii="Times New Roman" w:eastAsia="Times New Roman" w:hAnsi="Times New Roman" w:cs="Times New Roman"/>
                <w:kern w:val="0"/>
                <w:sz w:val="24"/>
                <w:szCs w:val="24"/>
                <w:lang w:eastAsia="lt-LT"/>
                <w14:ligatures w14:val="none"/>
              </w:rPr>
              <w:t>(nurodyti Reikalavi</w:t>
            </w:r>
          </w:p>
          <w:p w14:paraId="47987B2F"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lastRenderedPageBreak/>
              <w:t>mų 1 priedo papunktį ir tikėtiną neigiamą poveikį</w:t>
            </w:r>
            <w:r w:rsidRPr="00D369DC">
              <w:rPr>
                <w:rFonts w:ascii="Times New Roman" w:eastAsia="Times New Roman" w:hAnsi="Times New Roman" w:cs="Times New Roman"/>
                <w:kern w:val="0"/>
                <w:sz w:val="24"/>
                <w:szCs w:val="24"/>
                <w:vertAlign w:val="superscript"/>
                <w:lang w:eastAsia="lt-LT"/>
                <w14:ligatures w14:val="none"/>
              </w:rPr>
              <w:t>2 </w:t>
            </w:r>
            <w:r w:rsidRPr="00D369DC">
              <w:rPr>
                <w:rFonts w:ascii="Times New Roman" w:eastAsia="Times New Roman" w:hAnsi="Times New Roman" w:cs="Times New Roman"/>
                <w:kern w:val="0"/>
                <w:sz w:val="24"/>
                <w:szCs w:val="24"/>
                <w:lang w:eastAsia="lt-LT"/>
                <w14:ligatures w14:val="none"/>
              </w:rPr>
              <w:t>gyvūnams ir jo trukmę)</w:t>
            </w:r>
            <w:r w:rsidRPr="00D369DC">
              <w:rPr>
                <w:rFonts w:ascii="Times New Roman" w:eastAsia="Times New Roman" w:hAnsi="Times New Roman" w:cs="Times New Roman"/>
                <w:kern w:val="0"/>
                <w:sz w:val="24"/>
                <w:szCs w:val="24"/>
                <w:vertAlign w:val="superscript"/>
                <w:lang w:eastAsia="lt-LT"/>
                <w14:ligatures w14:val="none"/>
              </w:rPr>
              <w:t> 3</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A836E" w14:textId="77777777" w:rsidR="00D3327F" w:rsidRPr="00D369DC" w:rsidRDefault="00D3327F" w:rsidP="00D369DC">
            <w:pPr>
              <w:spacing w:after="0" w:line="240" w:lineRule="auto"/>
              <w:ind w:right="-117"/>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lastRenderedPageBreak/>
              <w:t>Procedūra susijusi su kita procedūra </w:t>
            </w:r>
            <w:r w:rsidRPr="00D369DC">
              <w:rPr>
                <w:rFonts w:ascii="Times New Roman" w:eastAsia="Times New Roman" w:hAnsi="Times New Roman" w:cs="Times New Roman"/>
                <w:kern w:val="0"/>
                <w:sz w:val="24"/>
                <w:szCs w:val="24"/>
                <w:lang w:eastAsia="lt-LT"/>
                <w14:ligatures w14:val="none"/>
              </w:rPr>
              <w:t>(nurodyti procedūros (-ų), kurioje</w:t>
            </w:r>
          </w:p>
          <w:p w14:paraId="7150E621" w14:textId="77777777" w:rsidR="00D3327F" w:rsidRPr="00D369DC" w:rsidRDefault="00D3327F" w:rsidP="00D369DC">
            <w:pPr>
              <w:spacing w:after="0" w:line="240" w:lineRule="auto"/>
              <w:ind w:right="-117"/>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lastRenderedPageBreak/>
              <w:t>(-iose) naudojami  tie patys gyvūnai, eilės numerį ir joje naudojamų gyvūnų skaičių</w:t>
            </w:r>
            <w:r w:rsidRPr="00D369DC">
              <w:rPr>
                <w:rFonts w:ascii="Times New Roman" w:eastAsia="Times New Roman" w:hAnsi="Times New Roman" w:cs="Times New Roman"/>
                <w:b/>
                <w:bCs/>
                <w:kern w:val="0"/>
                <w:sz w:val="24"/>
                <w:szCs w:val="24"/>
                <w:lang w:eastAsia="lt-LT"/>
                <w14:ligatures w14:val="none"/>
              </w:rPr>
              <w:t>)</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971A8" w14:textId="77777777" w:rsidR="00D3327F" w:rsidRPr="00D369DC" w:rsidRDefault="00D3327F" w:rsidP="00D369DC">
            <w:pPr>
              <w:spacing w:after="0" w:line="240" w:lineRule="auto"/>
              <w:ind w:right="-117"/>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lastRenderedPageBreak/>
              <w:t>Bendra procedūros trukmė </w:t>
            </w:r>
            <w:r w:rsidRPr="00D369DC">
              <w:rPr>
                <w:rFonts w:ascii="Times New Roman" w:eastAsia="Times New Roman" w:hAnsi="Times New Roman" w:cs="Times New Roman"/>
                <w:kern w:val="0"/>
                <w:sz w:val="24"/>
                <w:szCs w:val="24"/>
                <w:lang w:eastAsia="lt-LT"/>
                <w14:ligatures w14:val="none"/>
              </w:rPr>
              <w:t>(valan</w:t>
            </w:r>
          </w:p>
          <w:p w14:paraId="64AA02A3" w14:textId="77777777" w:rsidR="00D3327F" w:rsidRPr="00D369DC" w:rsidRDefault="00D3327F" w:rsidP="00D369DC">
            <w:pPr>
              <w:spacing w:after="0" w:line="240" w:lineRule="auto"/>
              <w:ind w:right="-117"/>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xml:space="preserve">dų, dienų ar </w:t>
            </w:r>
            <w:r w:rsidRPr="00D369DC">
              <w:rPr>
                <w:rFonts w:ascii="Times New Roman" w:eastAsia="Times New Roman" w:hAnsi="Times New Roman" w:cs="Times New Roman"/>
                <w:kern w:val="0"/>
                <w:sz w:val="24"/>
                <w:szCs w:val="24"/>
                <w:lang w:eastAsia="lt-LT"/>
                <w14:ligatures w14:val="none"/>
              </w:rPr>
              <w:lastRenderedPageBreak/>
              <w:t>mėnesių skaičius)</w:t>
            </w:r>
          </w:p>
          <w:p w14:paraId="6934016D"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 w:type="pct"/>
            <w:tcBorders>
              <w:top w:val="single" w:sz="8" w:space="0" w:color="auto"/>
              <w:left w:val="nil"/>
              <w:bottom w:val="single" w:sz="8" w:space="0" w:color="auto"/>
              <w:right w:val="nil"/>
            </w:tcBorders>
          </w:tcPr>
          <w:p w14:paraId="4868D0EE" w14:textId="77777777" w:rsidR="00D3327F" w:rsidRPr="00D369DC" w:rsidRDefault="00D3327F" w:rsidP="00D369DC">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4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7A71D" w14:textId="6D5A9DE8"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Procedū</w:t>
            </w:r>
          </w:p>
          <w:p w14:paraId="0B42C853"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ros atlikimo vieta****</w:t>
            </w:r>
          </w:p>
        </w:tc>
        <w:tc>
          <w:tcPr>
            <w:tcW w:w="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BC1E4"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Kiek kartų proce</w:t>
            </w:r>
          </w:p>
          <w:p w14:paraId="0A1A01FA"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xml:space="preserve">dūra bus atliekama </w:t>
            </w:r>
            <w:r w:rsidRPr="00D369DC">
              <w:rPr>
                <w:rFonts w:ascii="Times New Roman" w:eastAsia="Times New Roman" w:hAnsi="Times New Roman" w:cs="Times New Roman"/>
                <w:b/>
                <w:bCs/>
                <w:kern w:val="0"/>
                <w:sz w:val="24"/>
                <w:szCs w:val="24"/>
                <w:lang w:eastAsia="lt-LT"/>
                <w14:ligatures w14:val="none"/>
              </w:rPr>
              <w:lastRenderedPageBreak/>
              <w:t>(pakar</w:t>
            </w:r>
          </w:p>
          <w:p w14:paraId="22CA8580"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tojama) vienam gyvū</w:t>
            </w:r>
          </w:p>
          <w:p w14:paraId="4E704362"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nui</w:t>
            </w:r>
          </w:p>
        </w:tc>
      </w:tr>
      <w:tr w:rsidR="00D3327F" w:rsidRPr="00D369DC" w14:paraId="5C04FDEB" w14:textId="77777777" w:rsidTr="00D3327F">
        <w:trPr>
          <w:trHeight w:val="274"/>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1BB39"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lastRenderedPageBreak/>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148826E4"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4648C09D"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14:paraId="701211F6"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0047FCC9"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4B96C94"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3887677F"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14:paraId="3D9A536C"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 w:type="pct"/>
            <w:tcBorders>
              <w:top w:val="nil"/>
              <w:left w:val="nil"/>
              <w:bottom w:val="single" w:sz="8" w:space="0" w:color="auto"/>
              <w:right w:val="nil"/>
            </w:tcBorders>
          </w:tcPr>
          <w:p w14:paraId="1C005614" w14:textId="77777777" w:rsidR="00D3327F" w:rsidRPr="00D369DC" w:rsidRDefault="00D3327F" w:rsidP="00D369DC">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47F195E" w14:textId="782419D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7AFD21C2"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r>
      <w:tr w:rsidR="00D3327F" w:rsidRPr="00D369DC" w14:paraId="6BA84B51" w14:textId="77777777" w:rsidTr="00D3327F">
        <w:trPr>
          <w:trHeight w:val="274"/>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E16AF"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4090A25"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79D70DB9"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14:paraId="4A365BB5"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2268FF01"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10B9172"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23D79237"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14:paraId="20110C9E"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 w:type="pct"/>
            <w:tcBorders>
              <w:top w:val="nil"/>
              <w:left w:val="nil"/>
              <w:bottom w:val="single" w:sz="8" w:space="0" w:color="auto"/>
              <w:right w:val="nil"/>
            </w:tcBorders>
          </w:tcPr>
          <w:p w14:paraId="2A43F81C" w14:textId="77777777" w:rsidR="00D3327F" w:rsidRPr="00D369DC" w:rsidRDefault="00D3327F" w:rsidP="00D369DC">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91DCB8F" w14:textId="53F2F23D"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171715B4"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r>
      <w:tr w:rsidR="00D3327F" w:rsidRPr="00D369DC" w14:paraId="513F020E" w14:textId="77777777" w:rsidTr="00D3327F">
        <w:trPr>
          <w:trHeight w:val="274"/>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E53B8"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67BE85E5"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13238A0C"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14:paraId="55739865"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4EAA30B5"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21B7DAC"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23B11B3C"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14:paraId="5C6E8810"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 w:type="pct"/>
            <w:tcBorders>
              <w:top w:val="nil"/>
              <w:left w:val="nil"/>
              <w:bottom w:val="single" w:sz="8" w:space="0" w:color="auto"/>
              <w:right w:val="nil"/>
            </w:tcBorders>
          </w:tcPr>
          <w:p w14:paraId="5C90A35D" w14:textId="77777777" w:rsidR="00D3327F" w:rsidRPr="00D369DC" w:rsidRDefault="00D3327F" w:rsidP="00D369DC">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766C1A8" w14:textId="0C921DDF"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5C1FF676"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r>
      <w:tr w:rsidR="00D3327F" w:rsidRPr="00D369DC" w14:paraId="65D1F3D5" w14:textId="77777777" w:rsidTr="00D3327F">
        <w:trPr>
          <w:trHeight w:val="274"/>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EB038"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74FB4C14"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67A27F4B"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14:paraId="5FFA4CF7"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20678F13"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FE8A298"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5AB28120"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14:paraId="0D1095A6"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 w:type="pct"/>
            <w:tcBorders>
              <w:top w:val="nil"/>
              <w:left w:val="nil"/>
              <w:bottom w:val="single" w:sz="8" w:space="0" w:color="auto"/>
              <w:right w:val="nil"/>
            </w:tcBorders>
          </w:tcPr>
          <w:p w14:paraId="05319709" w14:textId="77777777" w:rsidR="00D3327F" w:rsidRPr="00D369DC" w:rsidRDefault="00D3327F" w:rsidP="00D369DC">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049BFCB" w14:textId="33D81F32"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384FBB51"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r>
      <w:tr w:rsidR="00D3327F" w:rsidRPr="00D369DC" w14:paraId="2F491A39" w14:textId="77777777" w:rsidTr="00D3327F">
        <w:trPr>
          <w:trHeight w:val="274"/>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41150"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14:paraId="5F990938"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0D039D69"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14:paraId="5EBA867B"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34C60582"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2BCE2A7D"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1F40C438"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14:paraId="12B464C6"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7" w:type="pct"/>
            <w:tcBorders>
              <w:top w:val="nil"/>
              <w:left w:val="nil"/>
              <w:bottom w:val="single" w:sz="8" w:space="0" w:color="auto"/>
              <w:right w:val="nil"/>
            </w:tcBorders>
          </w:tcPr>
          <w:p w14:paraId="5F621174" w14:textId="77777777" w:rsidR="00D3327F" w:rsidRPr="00D369DC" w:rsidRDefault="00D3327F" w:rsidP="00D369DC">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D8ABDE6" w14:textId="5A7BEDE3"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3EA3DC59" w14:textId="77777777" w:rsidR="00D3327F" w:rsidRPr="00D369DC" w:rsidRDefault="00D3327F"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r>
    </w:tbl>
    <w:p w14:paraId="227FD905" w14:textId="77777777" w:rsidR="00D369DC" w:rsidRPr="00D369DC" w:rsidRDefault="00D369DC" w:rsidP="00D369DC">
      <w:pPr>
        <w:spacing w:after="0" w:line="240" w:lineRule="auto"/>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1DB56644" w14:textId="77777777" w:rsidR="00D369DC" w:rsidRPr="00D3327F" w:rsidRDefault="00D369DC" w:rsidP="00D369DC">
      <w:pPr>
        <w:spacing w:after="0" w:line="240" w:lineRule="auto"/>
        <w:ind w:left="1656" w:hanging="360"/>
        <w:jc w:val="both"/>
        <w:rPr>
          <w:rFonts w:ascii="Times New Roman" w:eastAsia="Times New Roman" w:hAnsi="Times New Roman" w:cs="Times New Roman"/>
          <w:color w:val="000000"/>
          <w:kern w:val="0"/>
          <w:sz w:val="20"/>
          <w:szCs w:val="20"/>
          <w:lang w:eastAsia="lt-LT"/>
          <w14:ligatures w14:val="none"/>
        </w:rPr>
      </w:pPr>
      <w:bookmarkStart w:id="15" w:name="part_1c626c819212416cb16879fcd4417536"/>
      <w:bookmarkEnd w:id="15"/>
      <w:r w:rsidRPr="00D3327F">
        <w:rPr>
          <w:rFonts w:ascii="Times New Roman" w:eastAsia="Times New Roman" w:hAnsi="Times New Roman" w:cs="Times New Roman"/>
          <w:color w:val="000000"/>
          <w:kern w:val="0"/>
          <w:sz w:val="20"/>
          <w:szCs w:val="20"/>
          <w:lang w:eastAsia="lt-LT"/>
          <w14:ligatures w14:val="none"/>
        </w:rPr>
        <w:t>1.     </w:t>
      </w:r>
      <w:r w:rsidRPr="00D3327F">
        <w:rPr>
          <w:rFonts w:ascii="Times New Roman" w:eastAsia="Times New Roman" w:hAnsi="Times New Roman" w:cs="Times New Roman"/>
          <w:color w:val="000000"/>
          <w:kern w:val="0"/>
          <w:sz w:val="20"/>
          <w:szCs w:val="20"/>
          <w:shd w:val="clear" w:color="auto" w:fill="FFFFFF"/>
          <w:lang w:eastAsia="lt-LT"/>
          <w14:ligatures w14:val="none"/>
        </w:rPr>
        <w:t>Procedūra laikytinas veiksmas ar veiksmų seka, taikoma tam pačiam gyvūnui, siekiant gauti</w:t>
      </w:r>
    </w:p>
    <w:p w14:paraId="53210330" w14:textId="77777777" w:rsidR="00D369DC" w:rsidRPr="00D3327F" w:rsidRDefault="00D369DC" w:rsidP="00D369D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D3327F">
        <w:rPr>
          <w:rFonts w:ascii="Times New Roman" w:eastAsia="Times New Roman" w:hAnsi="Times New Roman" w:cs="Times New Roman"/>
          <w:color w:val="000000"/>
          <w:kern w:val="0"/>
          <w:sz w:val="20"/>
          <w:szCs w:val="20"/>
          <w:shd w:val="clear" w:color="auto" w:fill="FFFFFF"/>
          <w:lang w:eastAsia="lt-LT"/>
          <w14:ligatures w14:val="none"/>
        </w:rPr>
        <w:t>suplanuotą</w:t>
      </w:r>
      <w:r w:rsidRPr="00D3327F">
        <w:rPr>
          <w:rFonts w:ascii="Times New Roman" w:eastAsia="Times New Roman" w:hAnsi="Times New Roman" w:cs="Times New Roman"/>
          <w:color w:val="000000"/>
          <w:kern w:val="0"/>
          <w:sz w:val="20"/>
          <w:szCs w:val="20"/>
          <w:lang w:eastAsia="lt-LT"/>
          <w14:ligatures w14:val="none"/>
        </w:rPr>
        <w:t> </w:t>
      </w:r>
      <w:r w:rsidRPr="00D3327F">
        <w:rPr>
          <w:rFonts w:ascii="Times New Roman" w:eastAsia="Times New Roman" w:hAnsi="Times New Roman" w:cs="Times New Roman"/>
          <w:color w:val="000000"/>
          <w:kern w:val="0"/>
          <w:sz w:val="20"/>
          <w:szCs w:val="20"/>
          <w:shd w:val="clear" w:color="auto" w:fill="FFFFFF"/>
          <w:lang w:eastAsia="lt-LT"/>
          <w14:ligatures w14:val="none"/>
        </w:rPr>
        <w:t>procedūros rezultatą. Procedūra laikoma baigta, kai nėra atliekami tolesni tai procedūrai vykdyti numatyti stebėjimai.</w:t>
      </w:r>
    </w:p>
    <w:p w14:paraId="34842307" w14:textId="77777777" w:rsidR="00D369DC" w:rsidRPr="00D3327F" w:rsidRDefault="00D369DC" w:rsidP="00D369DC">
      <w:pPr>
        <w:spacing w:after="0" w:line="240" w:lineRule="auto"/>
        <w:ind w:left="1656" w:hanging="360"/>
        <w:jc w:val="both"/>
        <w:rPr>
          <w:rFonts w:ascii="Times New Roman" w:eastAsia="Times New Roman" w:hAnsi="Times New Roman" w:cs="Times New Roman"/>
          <w:color w:val="000000"/>
          <w:kern w:val="0"/>
          <w:sz w:val="20"/>
          <w:szCs w:val="20"/>
          <w:lang w:eastAsia="lt-LT"/>
          <w14:ligatures w14:val="none"/>
        </w:rPr>
      </w:pPr>
      <w:bookmarkStart w:id="16" w:name="part_335d92ed4b5e4c8a943427495de7e4ce"/>
      <w:bookmarkEnd w:id="16"/>
      <w:r w:rsidRPr="00D3327F">
        <w:rPr>
          <w:rFonts w:ascii="Times New Roman" w:eastAsia="Times New Roman" w:hAnsi="Times New Roman" w:cs="Times New Roman"/>
          <w:color w:val="000000"/>
          <w:kern w:val="0"/>
          <w:sz w:val="20"/>
          <w:szCs w:val="20"/>
          <w:lang w:eastAsia="lt-LT"/>
          <w14:ligatures w14:val="none"/>
        </w:rPr>
        <w:t>2.     Skausmas, svorio netekimas, stresas, elgesio sutrikimai ir kt.</w:t>
      </w:r>
    </w:p>
    <w:p w14:paraId="4C408E2C" w14:textId="77777777" w:rsidR="00D369DC" w:rsidRPr="00D3327F" w:rsidRDefault="00D369DC" w:rsidP="00D369DC">
      <w:pPr>
        <w:spacing w:after="0" w:line="240" w:lineRule="auto"/>
        <w:ind w:left="1656" w:hanging="360"/>
        <w:jc w:val="both"/>
        <w:rPr>
          <w:rFonts w:ascii="Times New Roman" w:eastAsia="Times New Roman" w:hAnsi="Times New Roman" w:cs="Times New Roman"/>
          <w:color w:val="000000"/>
          <w:kern w:val="0"/>
          <w:sz w:val="20"/>
          <w:szCs w:val="20"/>
          <w:lang w:eastAsia="lt-LT"/>
          <w14:ligatures w14:val="none"/>
        </w:rPr>
      </w:pPr>
      <w:bookmarkStart w:id="17" w:name="part_2d3de724cd264c30a8be30127f8c7893"/>
      <w:bookmarkEnd w:id="17"/>
      <w:r w:rsidRPr="00D3327F">
        <w:rPr>
          <w:rFonts w:ascii="Times New Roman" w:eastAsia="Times New Roman" w:hAnsi="Times New Roman" w:cs="Times New Roman"/>
          <w:color w:val="000000"/>
          <w:kern w:val="0"/>
          <w:sz w:val="20"/>
          <w:szCs w:val="20"/>
          <w:lang w:eastAsia="lt-LT"/>
          <w14:ligatures w14:val="none"/>
        </w:rPr>
        <w:t>3.     Procedūros sunkumo kategorija nustatoma atsižvelgus į kiekvieno atskirai atliekamo veiksmo</w:t>
      </w:r>
    </w:p>
    <w:p w14:paraId="639B0486" w14:textId="77777777" w:rsidR="00D369DC" w:rsidRPr="00D3327F" w:rsidRDefault="00D369DC" w:rsidP="00D369D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D3327F">
        <w:rPr>
          <w:rFonts w:ascii="Times New Roman" w:eastAsia="Times New Roman" w:hAnsi="Times New Roman" w:cs="Times New Roman"/>
          <w:color w:val="000000"/>
          <w:kern w:val="0"/>
          <w:sz w:val="20"/>
          <w:szCs w:val="20"/>
          <w:lang w:eastAsia="lt-LT"/>
          <w14:ligatures w14:val="none"/>
        </w:rPr>
        <w:t>sunkumo lygį ir bendrą procedūros metu gyvūno patiriamą kančią. Procedūros kategorija parenkama pagal daugiausiai skausmo sukeliančius veiksmus.</w:t>
      </w:r>
    </w:p>
    <w:p w14:paraId="4D098104"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00A7455B"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bookmarkStart w:id="18" w:name="part_23c5c1d476bf4322a470ff2cd5be57fe"/>
      <w:bookmarkEnd w:id="18"/>
      <w:r w:rsidRPr="00D369DC">
        <w:rPr>
          <w:rFonts w:ascii="Times New Roman" w:eastAsia="Times New Roman" w:hAnsi="Times New Roman" w:cs="Times New Roman"/>
          <w:color w:val="000000"/>
          <w:kern w:val="0"/>
          <w:sz w:val="24"/>
          <w:szCs w:val="24"/>
          <w:lang w:eastAsia="lt-LT"/>
          <w14:ligatures w14:val="none"/>
        </w:rPr>
        <w:t>10. Detali informacija apie procedūros metu atliekamus veiksmus:</w:t>
      </w:r>
    </w:p>
    <w:p w14:paraId="2C1C71CD"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tbl>
      <w:tblPr>
        <w:tblW w:w="9786" w:type="dxa"/>
        <w:tblInd w:w="108" w:type="dxa"/>
        <w:tblCellMar>
          <w:left w:w="0" w:type="dxa"/>
          <w:right w:w="0" w:type="dxa"/>
        </w:tblCellMar>
        <w:tblLook w:val="04A0" w:firstRow="1" w:lastRow="0" w:firstColumn="1" w:lastColumn="0" w:noHBand="0" w:noVBand="1"/>
      </w:tblPr>
      <w:tblGrid>
        <w:gridCol w:w="1391"/>
        <w:gridCol w:w="2820"/>
        <w:gridCol w:w="1507"/>
        <w:gridCol w:w="1323"/>
        <w:gridCol w:w="1306"/>
        <w:gridCol w:w="1439"/>
      </w:tblGrid>
      <w:tr w:rsidR="00D369DC" w:rsidRPr="00D369DC" w14:paraId="7162999A" w14:textId="77777777" w:rsidTr="00D369D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4692B9"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Procedūros eil. Nr., nurodytas 10 punkte</w:t>
            </w:r>
          </w:p>
        </w:tc>
        <w:tc>
          <w:tcPr>
            <w:tcW w:w="28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7B2F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Procedūros metu atliekami veiksmai su gyvūnu (išvardyti eilės tvarka ir trumpai aprašyti veiksmus)</w:t>
            </w:r>
          </w:p>
        </w:tc>
        <w:tc>
          <w:tcPr>
            <w:tcW w:w="15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9712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Kiekvieno veiksmo metu naudojamų gyvūnų skaičius</w:t>
            </w:r>
          </w:p>
        </w:tc>
        <w:tc>
          <w:tcPr>
            <w:tcW w:w="13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74461" w14:textId="77777777" w:rsidR="00D369DC" w:rsidRPr="00D369DC" w:rsidRDefault="00D369DC" w:rsidP="00D369DC">
            <w:pPr>
              <w:spacing w:after="0" w:line="240" w:lineRule="auto"/>
              <w:ind w:left="4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Kiekvieno veiksmo trukmė</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71B45" w14:textId="77777777" w:rsidR="00D369DC" w:rsidRPr="00D369DC" w:rsidRDefault="00D369DC" w:rsidP="00D369DC">
            <w:pPr>
              <w:spacing w:after="0" w:line="240" w:lineRule="auto"/>
              <w:ind w:left="4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Kiekvieno veiksmo sunkumo lygis</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E24B3" w14:textId="77777777" w:rsidR="00D369DC" w:rsidRPr="00D369DC" w:rsidRDefault="00D369DC" w:rsidP="00D369DC">
            <w:pPr>
              <w:spacing w:after="0" w:line="240" w:lineRule="auto"/>
              <w:ind w:left="49"/>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Kiek kartų kartojamas veiksmas tam pačiam gyvūnui</w:t>
            </w:r>
          </w:p>
        </w:tc>
      </w:tr>
      <w:tr w:rsidR="00D369DC" w:rsidRPr="00D369DC" w14:paraId="10E5EB18" w14:textId="77777777" w:rsidTr="00D369DC">
        <w:tc>
          <w:tcPr>
            <w:tcW w:w="1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B9A1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14:paraId="4843229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294058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14:paraId="13A3F43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13DDA1D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3896EBE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27CED5BA" w14:textId="77777777" w:rsidTr="00D369DC">
        <w:tc>
          <w:tcPr>
            <w:tcW w:w="1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8C53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14:paraId="3731E1F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0FB6693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14:paraId="63EE59E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49FD1D8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E63DAD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7FD5CC5E" w14:textId="77777777" w:rsidTr="00D369DC">
        <w:tc>
          <w:tcPr>
            <w:tcW w:w="1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A0AD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14:paraId="61AE1AB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6F43C50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324" w:type="dxa"/>
            <w:tcBorders>
              <w:top w:val="nil"/>
              <w:left w:val="nil"/>
              <w:bottom w:val="single" w:sz="8" w:space="0" w:color="auto"/>
              <w:right w:val="single" w:sz="8" w:space="0" w:color="auto"/>
            </w:tcBorders>
            <w:tcMar>
              <w:top w:w="0" w:type="dxa"/>
              <w:left w:w="108" w:type="dxa"/>
              <w:bottom w:w="0" w:type="dxa"/>
              <w:right w:w="108" w:type="dxa"/>
            </w:tcMar>
            <w:hideMark/>
          </w:tcPr>
          <w:p w14:paraId="15EB9D7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14:paraId="0B0520A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EC327A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bl>
    <w:p w14:paraId="480E3F03"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65944282"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9" w:name="part_1d887b4016f34634a0b55beaa26de060"/>
      <w:bookmarkEnd w:id="19"/>
      <w:r w:rsidRPr="00D369DC">
        <w:rPr>
          <w:rFonts w:ascii="Times New Roman" w:eastAsia="Times New Roman" w:hAnsi="Times New Roman" w:cs="Times New Roman"/>
          <w:color w:val="000000"/>
          <w:kern w:val="0"/>
          <w:sz w:val="24"/>
          <w:szCs w:val="24"/>
          <w:lang w:eastAsia="lt-LT"/>
          <w14:ligatures w14:val="none"/>
        </w:rPr>
        <w:t>11. Bendra gyvūno naudojimo projekto metu trukmė (nurodykite gyvūnų naudojimo procedūroms trukmę nuo pirmosios procedūros pradžios iki paskutinės procedūros pabaigos. Jeigu ši trukmė skiriasi atskiriems gyvūnams, nurodykite skirtingas trukmes):</w:t>
      </w:r>
    </w:p>
    <w:p w14:paraId="03C86F10"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tbl>
      <w:tblPr>
        <w:tblW w:w="0" w:type="auto"/>
        <w:tblCellMar>
          <w:left w:w="0" w:type="dxa"/>
          <w:right w:w="0" w:type="dxa"/>
        </w:tblCellMar>
        <w:tblLook w:val="04A0" w:firstRow="1" w:lastRow="0" w:firstColumn="1" w:lastColumn="0" w:noHBand="0" w:noVBand="1"/>
      </w:tblPr>
      <w:tblGrid>
        <w:gridCol w:w="1757"/>
        <w:gridCol w:w="1828"/>
        <w:gridCol w:w="1830"/>
        <w:gridCol w:w="2330"/>
        <w:gridCol w:w="1873"/>
      </w:tblGrid>
      <w:tr w:rsidR="00D369DC" w:rsidRPr="00D369DC" w14:paraId="24587CC0" w14:textId="77777777" w:rsidTr="00D369DC">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5979A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Eil. Nr.</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BCD8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Gyvūno rūšis</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8D58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Gyvūnų skaičius</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3ED36" w14:textId="77777777" w:rsidR="00D369DC" w:rsidRPr="00D369DC" w:rsidRDefault="00D369DC" w:rsidP="00D369DC">
            <w:pPr>
              <w:spacing w:after="0" w:line="240" w:lineRule="auto"/>
              <w:ind w:firstLine="62"/>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Gyvūnui atliekamos procedūros </w:t>
            </w:r>
            <w:r w:rsidRPr="00D369DC">
              <w:rPr>
                <w:rFonts w:ascii="Times New Roman" w:eastAsia="Times New Roman" w:hAnsi="Times New Roman" w:cs="Times New Roman"/>
                <w:kern w:val="0"/>
                <w:sz w:val="24"/>
                <w:szCs w:val="24"/>
                <w:lang w:eastAsia="lt-LT"/>
                <w14:ligatures w14:val="none"/>
              </w:rPr>
              <w:t>(nurodyti iš eilės visų procedūrų eil. Nr. iš 10 punkto)</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01CA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Bendra naudojimo projekto metu trukmė</w:t>
            </w:r>
          </w:p>
        </w:tc>
      </w:tr>
      <w:tr w:rsidR="00D369DC" w:rsidRPr="00D369DC" w14:paraId="14D89886" w14:textId="77777777" w:rsidTr="00D369DC">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6A72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737F92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95E59F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3ADF17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314ED1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4C202C3A" w14:textId="77777777" w:rsidTr="00D369DC">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0083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329423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0DEE07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156524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79F7A3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102A3AE7" w14:textId="77777777" w:rsidTr="00D369DC">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D994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0FDAAA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E87D60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C2AA7D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B755AD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bl>
    <w:p w14:paraId="3F227946" w14:textId="1DC85C2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2893459A"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0" w:name="part_df3a4dd87afb4bc8aadb520453dbaeea"/>
      <w:bookmarkEnd w:id="20"/>
      <w:r w:rsidRPr="00D369DC">
        <w:rPr>
          <w:rFonts w:ascii="Times New Roman" w:eastAsia="Times New Roman" w:hAnsi="Times New Roman" w:cs="Times New Roman"/>
          <w:b/>
          <w:bCs/>
          <w:caps/>
          <w:color w:val="000000"/>
          <w:kern w:val="0"/>
          <w:sz w:val="24"/>
          <w:szCs w:val="24"/>
          <w:lang w:eastAsia="lt-LT"/>
          <w14:ligatures w14:val="none"/>
        </w:rPr>
        <w:t>IV SKYRIUS</w:t>
      </w:r>
    </w:p>
    <w:p w14:paraId="34E1F040" w14:textId="77777777" w:rsidR="00D369DC" w:rsidRPr="00D369DC" w:rsidRDefault="00D369DC" w:rsidP="00D369DC">
      <w:pPr>
        <w:spacing w:after="0" w:line="240" w:lineRule="auto"/>
        <w:ind w:firstLine="60"/>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INFORMACIJA APIE PAKARTOTINĮ GYVŪNŲ NAUDOJIMĄ IR JO KAUPIAMĄJĮ POVEIKĮ GYVŪNAMS ATSIŽVELGIANT Į PROCEDŪRŲ KATEGORIJĄ</w:t>
      </w:r>
    </w:p>
    <w:p w14:paraId="5ACA8FC7" w14:textId="77777777" w:rsidR="00D369DC" w:rsidRPr="00D369DC" w:rsidRDefault="00D369DC" w:rsidP="00D369DC">
      <w:pPr>
        <w:spacing w:after="0" w:line="240" w:lineRule="auto"/>
        <w:ind w:left="36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lastRenderedPageBreak/>
        <w:t> </w:t>
      </w:r>
    </w:p>
    <w:p w14:paraId="27FABEE7"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21" w:name="part_4ae5407d3975431e94fbf720104111ed"/>
      <w:bookmarkEnd w:id="21"/>
      <w:r w:rsidRPr="00D369DC">
        <w:rPr>
          <w:rFonts w:ascii="Times New Roman" w:eastAsia="Times New Roman" w:hAnsi="Times New Roman" w:cs="Times New Roman"/>
          <w:color w:val="000000"/>
          <w:kern w:val="0"/>
          <w:sz w:val="24"/>
          <w:szCs w:val="24"/>
          <w:lang w:eastAsia="lt-LT"/>
          <w14:ligatures w14:val="none"/>
        </w:rPr>
        <w:t>12. Kas bus daroma su gyvūnais, kurie baigus vykdyti projektą liks gyvi? Ar gyvūnus planuojama naudoti kitame projekte? (Jei taip, pagrįsti, kaip bus užtikrinamas Mokslo ir mokymo tikslais naudojamų gyvūnų laikymo, priežiūros ir naudojimo reikalavimų (toliau – Reikalavimai) 25 punkto vykdymas):________________________________________________________________</w:t>
      </w:r>
    </w:p>
    <w:p w14:paraId="597A7630"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4A14FA36"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21CFBD3D"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2" w:name="part_fd21a70683a34e208c6a9030116d192b"/>
      <w:bookmarkEnd w:id="22"/>
      <w:r w:rsidRPr="00D369DC">
        <w:rPr>
          <w:rFonts w:ascii="Times New Roman" w:eastAsia="Times New Roman" w:hAnsi="Times New Roman" w:cs="Times New Roman"/>
          <w:b/>
          <w:bCs/>
          <w:color w:val="000000"/>
          <w:kern w:val="0"/>
          <w:sz w:val="24"/>
          <w:szCs w:val="24"/>
          <w:lang w:eastAsia="lt-LT"/>
          <w14:ligatures w14:val="none"/>
        </w:rPr>
        <w:t>V SKYRIUS</w:t>
      </w:r>
    </w:p>
    <w:p w14:paraId="399B9BE9"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INFORMACIJA APIE GYVŪNUS</w:t>
      </w:r>
    </w:p>
    <w:p w14:paraId="21B90FD0"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53A0740E"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23" w:name="part_a4cb5b57d1264c4ab26a11522fde921c"/>
      <w:bookmarkEnd w:id="23"/>
      <w:r w:rsidRPr="00D369DC">
        <w:rPr>
          <w:rFonts w:ascii="Times New Roman" w:eastAsia="Times New Roman" w:hAnsi="Times New Roman" w:cs="Times New Roman"/>
          <w:color w:val="000000"/>
          <w:kern w:val="0"/>
          <w:sz w:val="24"/>
          <w:szCs w:val="24"/>
          <w:lang w:eastAsia="lt-LT"/>
          <w14:ligatures w14:val="none"/>
        </w:rPr>
        <w:t>13. Informacija apie projekte numatomus naudoti gyvūnus, kurių naudojimui taikomi Reikalavimuose nustatyti apribojimai:</w:t>
      </w:r>
    </w:p>
    <w:p w14:paraId="4D912097" w14:textId="77777777" w:rsidR="00D369DC" w:rsidRPr="00D369DC" w:rsidRDefault="00D369DC" w:rsidP="00D369DC">
      <w:pPr>
        <w:spacing w:after="0" w:line="240" w:lineRule="auto"/>
        <w:ind w:left="72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tbl>
      <w:tblPr>
        <w:tblW w:w="5000" w:type="pct"/>
        <w:tblCellMar>
          <w:left w:w="0" w:type="dxa"/>
          <w:right w:w="0" w:type="dxa"/>
        </w:tblCellMar>
        <w:tblLook w:val="04A0" w:firstRow="1" w:lastRow="0" w:firstColumn="1" w:lastColumn="0" w:noHBand="0" w:noVBand="1"/>
      </w:tblPr>
      <w:tblGrid>
        <w:gridCol w:w="2720"/>
        <w:gridCol w:w="6898"/>
      </w:tblGrid>
      <w:tr w:rsidR="00D369DC" w:rsidRPr="00D369DC" w14:paraId="5EB74062" w14:textId="77777777" w:rsidTr="00D369DC">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9C231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Pažymėti kiekvienu atveju (Taip / Ne)</w:t>
            </w:r>
          </w:p>
        </w:tc>
        <w:tc>
          <w:tcPr>
            <w:tcW w:w="3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AE1DA"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Gyvūnai, kurių naudojimui taikomi apribojimai</w:t>
            </w:r>
          </w:p>
        </w:tc>
      </w:tr>
      <w:tr w:rsidR="00D369DC" w:rsidRPr="00D369DC" w14:paraId="6C34A950" w14:textId="77777777" w:rsidTr="00D369DC">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E7C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7721F158" w14:textId="77777777" w:rsidR="00D369DC" w:rsidRPr="00D369DC" w:rsidRDefault="00D369DC" w:rsidP="00D369DC">
            <w:pPr>
              <w:spacing w:after="0" w:line="240" w:lineRule="auto"/>
              <w:ind w:left="35"/>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Benamiai ir sulaukėję naminiai gyvūnai</w:t>
            </w:r>
          </w:p>
        </w:tc>
      </w:tr>
      <w:tr w:rsidR="00D369DC" w:rsidRPr="00D369DC" w14:paraId="14D3FB62" w14:textId="77777777" w:rsidTr="00D369DC">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0551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3DCB337" w14:textId="77777777" w:rsidR="00D369DC" w:rsidRPr="00D369DC" w:rsidRDefault="00D369DC" w:rsidP="00D369DC">
            <w:pPr>
              <w:spacing w:after="0" w:line="240" w:lineRule="auto"/>
              <w:ind w:left="35"/>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Laisvėje gyvenantys laukinių gyvūnų rūšių gyvūnai</w:t>
            </w:r>
          </w:p>
        </w:tc>
      </w:tr>
      <w:tr w:rsidR="00D369DC" w:rsidRPr="00D369DC" w14:paraId="1D7BB5CC" w14:textId="77777777" w:rsidTr="00D369DC">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F8D2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3B6237A" w14:textId="77777777" w:rsidR="00D369DC" w:rsidRPr="00D369DC" w:rsidRDefault="00D369DC" w:rsidP="00D369DC">
            <w:pPr>
              <w:spacing w:after="0" w:line="240" w:lineRule="auto"/>
              <w:ind w:left="35"/>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Nykstančių rūšių gyvūnai</w:t>
            </w:r>
          </w:p>
        </w:tc>
      </w:tr>
      <w:tr w:rsidR="00D369DC" w:rsidRPr="00D369DC" w14:paraId="7F57A1B1" w14:textId="77777777" w:rsidTr="00D369DC">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A089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6C2916AB" w14:textId="77777777" w:rsidR="00D369DC" w:rsidRPr="00D369DC" w:rsidRDefault="00D369DC" w:rsidP="00D369DC">
            <w:pPr>
              <w:spacing w:after="0" w:line="240" w:lineRule="auto"/>
              <w:ind w:left="35"/>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Žmoginės beždžionės ar nežmoginiai primatai</w:t>
            </w:r>
          </w:p>
        </w:tc>
      </w:tr>
    </w:tbl>
    <w:p w14:paraId="5FE30201"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 </w:t>
      </w:r>
    </w:p>
    <w:p w14:paraId="22D0C033"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24" w:name="part_06e79b4fbf2e403d939b6aff50fa8fb5"/>
      <w:bookmarkEnd w:id="24"/>
      <w:r w:rsidRPr="00D369DC">
        <w:rPr>
          <w:rFonts w:ascii="Times New Roman" w:eastAsia="Times New Roman" w:hAnsi="Times New Roman" w:cs="Times New Roman"/>
          <w:color w:val="000000"/>
          <w:kern w:val="0"/>
          <w:sz w:val="24"/>
          <w:szCs w:val="24"/>
          <w:lang w:eastAsia="lt-LT"/>
          <w14:ligatures w14:val="none"/>
        </w:rPr>
        <w:t>14. Informacija apie projekte numatomus naudoti gyvūnus:</w:t>
      </w:r>
    </w:p>
    <w:p w14:paraId="3D6A2438" w14:textId="77777777" w:rsidR="00D369DC" w:rsidRPr="00D369DC" w:rsidRDefault="00D369DC" w:rsidP="00D369DC">
      <w:pPr>
        <w:spacing w:after="0" w:line="240" w:lineRule="auto"/>
        <w:ind w:left="71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tbl>
      <w:tblPr>
        <w:tblW w:w="5000" w:type="pct"/>
        <w:tblCellMar>
          <w:left w:w="0" w:type="dxa"/>
          <w:right w:w="0" w:type="dxa"/>
        </w:tblCellMar>
        <w:tblLook w:val="04A0" w:firstRow="1" w:lastRow="0" w:firstColumn="1" w:lastColumn="0" w:noHBand="0" w:noVBand="1"/>
      </w:tblPr>
      <w:tblGrid>
        <w:gridCol w:w="1604"/>
        <w:gridCol w:w="2068"/>
        <w:gridCol w:w="1310"/>
        <w:gridCol w:w="1276"/>
        <w:gridCol w:w="3360"/>
      </w:tblGrid>
      <w:tr w:rsidR="00D369DC" w:rsidRPr="00D369DC" w14:paraId="0C84061B" w14:textId="77777777" w:rsidTr="00D369DC">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FC3AF5"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Rūšis (pavadinimas lietuvių ir lotynų kalbomis) /</w:t>
            </w:r>
            <w:r w:rsidRPr="00D369DC">
              <w:rPr>
                <w:rFonts w:ascii="Times New Roman" w:eastAsia="Times New Roman" w:hAnsi="Times New Roman" w:cs="Times New Roman"/>
                <w:b/>
                <w:bCs/>
                <w:kern w:val="0"/>
                <w:sz w:val="24"/>
                <w:szCs w:val="24"/>
                <w:lang w:eastAsia="lt-LT"/>
                <w14:ligatures w14:val="none"/>
              </w:rPr>
              <w:br/>
              <w:t>veislė / linija</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6E8ED7"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Gyvūnų amžius, lytis, fiziologinė būklė</w:t>
            </w:r>
          </w:p>
          <w:p w14:paraId="5A6A8CAB"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A36FA9"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Genetiškai pakeisti gyvūnai (Taip / Ne)</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F83AE"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Bendras kiekis</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6B8986"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Gavimo šaltinis</w:t>
            </w:r>
          </w:p>
          <w:p w14:paraId="15878EF5" w14:textId="77777777" w:rsidR="00D369DC" w:rsidRPr="00D369DC" w:rsidRDefault="00D369DC" w:rsidP="00D369DC">
            <w:pPr>
              <w:spacing w:after="0" w:line="240" w:lineRule="auto"/>
              <w:jc w:val="center"/>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(nurodyti juridinio asmens pavadinimą arba fizinio asmens vardą, pavardę, adresą, telefono numerį, elektroninį paštą, veterinarinio patvirtinimo numerį)</w:t>
            </w:r>
          </w:p>
        </w:tc>
      </w:tr>
      <w:tr w:rsidR="00D369DC" w:rsidRPr="00D369DC" w14:paraId="1FC425D4" w14:textId="77777777" w:rsidTr="00D369DC">
        <w:trPr>
          <w:trHeight w:val="565"/>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AE22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0F2FE6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516536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489EFF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14:paraId="6AC8432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bl>
    <w:p w14:paraId="42EBEB97" w14:textId="77777777" w:rsidR="00D369DC" w:rsidRPr="00D369DC" w:rsidRDefault="00D369DC" w:rsidP="00D369DC">
      <w:pPr>
        <w:spacing w:after="0" w:line="240" w:lineRule="auto"/>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6FB9D4D2"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25" w:name="part_029ddda8b2f640d698c1ec0aea6a522a"/>
      <w:bookmarkEnd w:id="25"/>
      <w:r w:rsidRPr="00D369DC">
        <w:rPr>
          <w:rFonts w:ascii="Times New Roman" w:eastAsia="Times New Roman" w:hAnsi="Times New Roman" w:cs="Times New Roman"/>
          <w:color w:val="000000"/>
          <w:kern w:val="0"/>
          <w:sz w:val="24"/>
          <w:szCs w:val="24"/>
          <w:lang w:eastAsia="lt-LT"/>
          <w14:ligatures w14:val="none"/>
        </w:rPr>
        <w:t>15. Kitos pastabos (pvz.: pagrindimas, kodėl būtina naudoti kitus, nei Reikalavimų 37 punkte nurodyti, gyvūnus, kodėl būtina vykdyti procedūras ne bandomųjų gyvūnų naudojimo įmonės patalpose, ir panaši informacija, reikalinga vertinant projekto ir procedūrų atitiktį Reikalavimams): ________________________________________________________________________________</w:t>
      </w:r>
    </w:p>
    <w:p w14:paraId="47267BBE"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2A6600D1"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6" w:name="part_396403f0c8ad46368e04ac98fce103eb"/>
      <w:bookmarkEnd w:id="26"/>
      <w:r w:rsidRPr="00D369DC">
        <w:rPr>
          <w:rFonts w:ascii="Times New Roman" w:eastAsia="Times New Roman" w:hAnsi="Times New Roman" w:cs="Times New Roman"/>
          <w:b/>
          <w:bCs/>
          <w:color w:val="000000"/>
          <w:kern w:val="0"/>
          <w:sz w:val="24"/>
          <w:szCs w:val="24"/>
          <w:lang w:eastAsia="lt-LT"/>
          <w14:ligatures w14:val="none"/>
        </w:rPr>
        <w:t>VI SKYRIUS</w:t>
      </w:r>
    </w:p>
    <w:p w14:paraId="263A0EC5" w14:textId="77777777" w:rsidR="00D369DC" w:rsidRPr="00D369DC" w:rsidRDefault="00D369DC" w:rsidP="00D369DC">
      <w:pPr>
        <w:spacing w:after="0" w:line="240" w:lineRule="auto"/>
        <w:ind w:firstLine="60"/>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GYVŪNŲ NAUDOJIMO IR JŲ KIEKIO PAGRINDIMAS</w:t>
      </w:r>
    </w:p>
    <w:p w14:paraId="1C5561ED"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129A8A15"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27" w:name="part_dce1994f68ff40bba1a95eebc4aa832c"/>
      <w:bookmarkEnd w:id="27"/>
      <w:r w:rsidRPr="00D369DC">
        <w:rPr>
          <w:rFonts w:ascii="Times New Roman" w:eastAsia="Times New Roman" w:hAnsi="Times New Roman" w:cs="Times New Roman"/>
          <w:color w:val="000000"/>
          <w:kern w:val="0"/>
          <w:sz w:val="24"/>
          <w:szCs w:val="24"/>
          <w:lang w:eastAsia="lt-LT"/>
          <w14:ligatures w14:val="none"/>
        </w:rPr>
        <w:t>16. Nurodyti, kodėl būtina naudoti gyvūnus projekto metu: __________________________</w:t>
      </w:r>
    </w:p>
    <w:p w14:paraId="4DAFF7F5"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72C851E9" w14:textId="77777777" w:rsidR="00D369DC" w:rsidRPr="00D369DC" w:rsidRDefault="00D369DC" w:rsidP="00D369DC">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09FB44A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28" w:name="part_59dfe4cdba1d4f668c018ac04f7512c7"/>
      <w:bookmarkEnd w:id="28"/>
      <w:r w:rsidRPr="00D369DC">
        <w:rPr>
          <w:rFonts w:ascii="Times New Roman" w:eastAsia="Times New Roman" w:hAnsi="Times New Roman" w:cs="Times New Roman"/>
          <w:color w:val="000000"/>
          <w:kern w:val="0"/>
          <w:sz w:val="24"/>
          <w:szCs w:val="24"/>
          <w:lang w:eastAsia="lt-LT"/>
          <w14:ligatures w14:val="none"/>
        </w:rPr>
        <w:t>17. Nurodyti, kodėl bus naudojami tam tikros rūšies ir amžiaus gyvūnai: ________________</w:t>
      </w:r>
    </w:p>
    <w:p w14:paraId="078612B1"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w:t>
      </w:r>
    </w:p>
    <w:p w14:paraId="3D87B71D" w14:textId="77777777" w:rsidR="00D369DC" w:rsidRPr="00D369DC" w:rsidRDefault="00D369DC" w:rsidP="00D369DC">
      <w:pPr>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1A88B0D3"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08F4479A"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9" w:name="part_e16bab561c0d4820ba43d94ae2a1d62d"/>
      <w:bookmarkEnd w:id="29"/>
      <w:r w:rsidRPr="00D369DC">
        <w:rPr>
          <w:rFonts w:ascii="Times New Roman" w:eastAsia="Times New Roman" w:hAnsi="Times New Roman" w:cs="Times New Roman"/>
          <w:b/>
          <w:bCs/>
          <w:caps/>
          <w:color w:val="000000"/>
          <w:kern w:val="0"/>
          <w:sz w:val="24"/>
          <w:szCs w:val="24"/>
          <w:lang w:eastAsia="lt-LT"/>
          <w14:ligatures w14:val="none"/>
        </w:rPr>
        <w:t>VII SKYRIUS</w:t>
      </w:r>
    </w:p>
    <w:p w14:paraId="1E6B9439"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lastRenderedPageBreak/>
        <w:t>INFORMACIJA APIE PROCEDŪRŲ VYKDYMO AR GYVŪNŲ STEBĖJIMO STRATEGIJĄ IR STATISTINIŲ DUOMENŲ GAVIMO PLANĄ, KURIAIS SIEKIAMA KUO LABIAU SUMAŽINTI NAUDOJAMŲ GYVŪNŲ SKAIČIŲ PROCEDŪROMS, PROCEDŪRŲ METU PATIRIAMĄ GYVŪNŲ SKAUSMĄ, KANČIĄ, BAIMĘ IR KAI KURIAIS ATVEJAIS POVEIKĮ APLINKAI</w:t>
      </w:r>
    </w:p>
    <w:p w14:paraId="202207CE"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 </w:t>
      </w:r>
    </w:p>
    <w:p w14:paraId="54922D0C"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0" w:name="part_c3a9d25c455a4e53969a11417f62b49d"/>
      <w:bookmarkEnd w:id="30"/>
      <w:r w:rsidRPr="00D369DC">
        <w:rPr>
          <w:rFonts w:ascii="Times New Roman" w:eastAsia="Times New Roman" w:hAnsi="Times New Roman" w:cs="Times New Roman"/>
          <w:color w:val="000000"/>
          <w:kern w:val="0"/>
          <w:sz w:val="24"/>
          <w:szCs w:val="24"/>
          <w:lang w:eastAsia="lt-LT"/>
          <w14:ligatures w14:val="none"/>
        </w:rPr>
        <w:t>18. Detaliai pagrįsti numatomą projekte naudoti gyvūnų kiekį. Nurodyti, kaip buvo apskaičiuotas projektui reikalingas naudoti gyvūnų skaičius (aprašyti imties sudarymo būdą ir pagrįsti šios imties dydį):_________________________________________________________</w:t>
      </w:r>
    </w:p>
    <w:p w14:paraId="06D6FC94"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00A47DB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1" w:name="part_0fd31be698e54d34971002824928ce7a"/>
      <w:bookmarkEnd w:id="31"/>
      <w:r w:rsidRPr="00D369DC">
        <w:rPr>
          <w:rFonts w:ascii="Times New Roman" w:eastAsia="Times New Roman" w:hAnsi="Times New Roman" w:cs="Times New Roman"/>
          <w:color w:val="000000"/>
          <w:kern w:val="0"/>
          <w:sz w:val="24"/>
          <w:szCs w:val="24"/>
          <w:lang w:eastAsia="lt-LT"/>
          <w14:ligatures w14:val="none"/>
        </w:rPr>
        <w:t>19. Aprašyti veiksmus, kurių buvo imtasi siekiant sumažinti naudotinų procedūroms gyvūnų skaičių, ir tyrimų projektavimo principus.</w:t>
      </w:r>
    </w:p>
    <w:p w14:paraId="417818BE"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375A1880"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2" w:name="part_0c46357f9ec44c7fa8d5bc673014df4a"/>
      <w:bookmarkEnd w:id="32"/>
      <w:r w:rsidRPr="00D369DC">
        <w:rPr>
          <w:rFonts w:ascii="Times New Roman" w:eastAsia="Times New Roman" w:hAnsi="Times New Roman" w:cs="Times New Roman"/>
          <w:color w:val="000000"/>
          <w:kern w:val="0"/>
          <w:sz w:val="24"/>
          <w:szCs w:val="24"/>
          <w:lang w:eastAsia="lt-LT"/>
          <w14:ligatures w14:val="none"/>
        </w:rPr>
        <w:t>20. Nurodyti, kiek gyvūnų projekto metu gali patirti skausmą, kančią ar baimę:</w:t>
      </w:r>
    </w:p>
    <w:p w14:paraId="166AC5E3"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tbl>
      <w:tblPr>
        <w:tblW w:w="0" w:type="auto"/>
        <w:tblCellMar>
          <w:left w:w="0" w:type="dxa"/>
          <w:right w:w="0" w:type="dxa"/>
        </w:tblCellMar>
        <w:tblLook w:val="04A0" w:firstRow="1" w:lastRow="0" w:firstColumn="1" w:lastColumn="0" w:noHBand="0" w:noVBand="1"/>
      </w:tblPr>
      <w:tblGrid>
        <w:gridCol w:w="888"/>
        <w:gridCol w:w="1338"/>
        <w:gridCol w:w="845"/>
        <w:gridCol w:w="790"/>
        <w:gridCol w:w="910"/>
        <w:gridCol w:w="899"/>
        <w:gridCol w:w="574"/>
        <w:gridCol w:w="910"/>
        <w:gridCol w:w="899"/>
        <w:gridCol w:w="574"/>
        <w:gridCol w:w="991"/>
      </w:tblGrid>
      <w:tr w:rsidR="00D369DC" w:rsidRPr="00D369DC" w14:paraId="6DB90C2B" w14:textId="77777777" w:rsidTr="00D369DC">
        <w:tc>
          <w:tcPr>
            <w:tcW w:w="83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3651B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Gyvūnų rūšis</w:t>
            </w:r>
          </w:p>
        </w:tc>
        <w:tc>
          <w:tcPr>
            <w:tcW w:w="253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E9681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Gyvūnų, kurie patirs skausmą, skaičius</w:t>
            </w:r>
          </w:p>
        </w:tc>
        <w:tc>
          <w:tcPr>
            <w:tcW w:w="238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B244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Gyvūnų, kurie patirs baimę, skaičius</w:t>
            </w:r>
          </w:p>
        </w:tc>
        <w:tc>
          <w:tcPr>
            <w:tcW w:w="26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C980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Gyvūnų, kurie patirs kančias, skaičius</w:t>
            </w:r>
          </w:p>
        </w:tc>
        <w:tc>
          <w:tcPr>
            <w:tcW w:w="11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2140A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Gyvūnų, kurie nepatirs skausmo, baimės ar kančios, skaičius</w:t>
            </w:r>
          </w:p>
        </w:tc>
      </w:tr>
      <w:tr w:rsidR="00D369DC" w:rsidRPr="00D369DC" w14:paraId="76794B3D" w14:textId="77777777" w:rsidTr="00D369DC">
        <w:tc>
          <w:tcPr>
            <w:tcW w:w="0" w:type="auto"/>
            <w:vMerge/>
            <w:tcBorders>
              <w:top w:val="single" w:sz="8" w:space="0" w:color="auto"/>
              <w:left w:val="single" w:sz="8" w:space="0" w:color="auto"/>
              <w:bottom w:val="single" w:sz="8" w:space="0" w:color="auto"/>
              <w:right w:val="single" w:sz="8" w:space="0" w:color="auto"/>
            </w:tcBorders>
            <w:vAlign w:val="center"/>
            <w:hideMark/>
          </w:tcPr>
          <w:p w14:paraId="6F14C9DA"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c>
          <w:tcPr>
            <w:tcW w:w="970" w:type="dxa"/>
            <w:tcBorders>
              <w:top w:val="nil"/>
              <w:left w:val="nil"/>
              <w:bottom w:val="single" w:sz="8" w:space="0" w:color="auto"/>
              <w:right w:val="single" w:sz="8" w:space="0" w:color="auto"/>
            </w:tcBorders>
            <w:tcMar>
              <w:top w:w="0" w:type="dxa"/>
              <w:left w:w="108" w:type="dxa"/>
              <w:bottom w:w="0" w:type="dxa"/>
              <w:right w:w="108" w:type="dxa"/>
            </w:tcMar>
            <w:hideMark/>
          </w:tcPr>
          <w:p w14:paraId="0B90905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trumpalaikis, lengvas</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3FDC22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trumpa</w:t>
            </w:r>
          </w:p>
          <w:p w14:paraId="790E31A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laikis, viduti</w:t>
            </w:r>
          </w:p>
          <w:p w14:paraId="3092B0B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nis</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6919A53"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stiprus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ADA06B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trum</w:t>
            </w:r>
          </w:p>
          <w:p w14:paraId="39408CE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palai</w:t>
            </w:r>
          </w:p>
          <w:p w14:paraId="7C6A150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kė, nedidelė</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CB6176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trum</w:t>
            </w:r>
          </w:p>
          <w:p w14:paraId="40AC53C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palai</w:t>
            </w:r>
          </w:p>
          <w:p w14:paraId="2E17148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kė, vidutinė</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467C001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dide</w:t>
            </w:r>
          </w:p>
          <w:p w14:paraId="1E1D871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lė</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6DD56C4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trumpa</w:t>
            </w:r>
          </w:p>
          <w:p w14:paraId="2FA7CC9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laikė, nedidelė</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53608CC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trum</w:t>
            </w:r>
          </w:p>
          <w:p w14:paraId="3A068D6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palai</w:t>
            </w:r>
          </w:p>
          <w:p w14:paraId="286BAF1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kė, vidutinė</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4627E25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dide</w:t>
            </w:r>
          </w:p>
          <w:p w14:paraId="0321E75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lė</w:t>
            </w:r>
          </w:p>
        </w:tc>
        <w:tc>
          <w:tcPr>
            <w:tcW w:w="0" w:type="auto"/>
            <w:vMerge/>
            <w:tcBorders>
              <w:top w:val="single" w:sz="8" w:space="0" w:color="auto"/>
              <w:left w:val="nil"/>
              <w:bottom w:val="single" w:sz="8" w:space="0" w:color="auto"/>
              <w:right w:val="single" w:sz="8" w:space="0" w:color="auto"/>
            </w:tcBorders>
            <w:vAlign w:val="center"/>
            <w:hideMark/>
          </w:tcPr>
          <w:p w14:paraId="46B3B025" w14:textId="77777777" w:rsidR="00D369DC" w:rsidRPr="00D369DC" w:rsidRDefault="00D369DC" w:rsidP="00D369DC">
            <w:pPr>
              <w:spacing w:after="0" w:line="240" w:lineRule="auto"/>
              <w:rPr>
                <w:rFonts w:ascii="Times New Roman" w:eastAsia="Times New Roman" w:hAnsi="Times New Roman" w:cs="Times New Roman"/>
                <w:kern w:val="0"/>
                <w:sz w:val="24"/>
                <w:szCs w:val="24"/>
                <w:lang w:eastAsia="lt-LT"/>
                <w14:ligatures w14:val="none"/>
              </w:rPr>
            </w:pPr>
          </w:p>
        </w:tc>
      </w:tr>
      <w:tr w:rsidR="00D369DC" w:rsidRPr="00D369DC" w14:paraId="0D522D79" w14:textId="77777777" w:rsidTr="00D369DC">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8652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970" w:type="dxa"/>
            <w:tcBorders>
              <w:top w:val="nil"/>
              <w:left w:val="nil"/>
              <w:bottom w:val="single" w:sz="8" w:space="0" w:color="auto"/>
              <w:right w:val="single" w:sz="8" w:space="0" w:color="auto"/>
            </w:tcBorders>
            <w:tcMar>
              <w:top w:w="0" w:type="dxa"/>
              <w:left w:w="108" w:type="dxa"/>
              <w:bottom w:w="0" w:type="dxa"/>
              <w:right w:w="108" w:type="dxa"/>
            </w:tcMar>
            <w:hideMark/>
          </w:tcPr>
          <w:p w14:paraId="425DB56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006072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24CC32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5E859A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DC55B3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4749930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6C99DD4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65CB3BB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40BFDC8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B7C5EE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1DF35A93" w14:textId="77777777" w:rsidTr="00D369DC">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7351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970" w:type="dxa"/>
            <w:tcBorders>
              <w:top w:val="nil"/>
              <w:left w:val="nil"/>
              <w:bottom w:val="single" w:sz="8" w:space="0" w:color="auto"/>
              <w:right w:val="single" w:sz="8" w:space="0" w:color="auto"/>
            </w:tcBorders>
            <w:tcMar>
              <w:top w:w="0" w:type="dxa"/>
              <w:left w:w="108" w:type="dxa"/>
              <w:bottom w:w="0" w:type="dxa"/>
              <w:right w:w="108" w:type="dxa"/>
            </w:tcMar>
            <w:hideMark/>
          </w:tcPr>
          <w:p w14:paraId="3DACFE7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0ABC54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8BCBDD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BCAC02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C3AB87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73C28ED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09EE5BD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1845440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3450B2D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6E9AF3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bl>
    <w:p w14:paraId="1BE67679"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735BB4D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2036188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3" w:name="part_2b40f49860ce48ab93db4a8f0b87aeb1"/>
      <w:bookmarkEnd w:id="33"/>
      <w:r w:rsidRPr="00D369DC">
        <w:rPr>
          <w:rFonts w:ascii="Times New Roman" w:eastAsia="Times New Roman" w:hAnsi="Times New Roman" w:cs="Times New Roman"/>
          <w:color w:val="000000"/>
          <w:kern w:val="0"/>
          <w:sz w:val="24"/>
          <w:szCs w:val="24"/>
          <w:lang w:eastAsia="lt-LT"/>
          <w14:ligatures w14:val="none"/>
        </w:rPr>
        <w:t>21. Nurodyti, kokiais kriterijais bus vadovaujamasi, siekiant nustatyti, kad procedūroms naudojami gyvūnai patiria skausmą, kančią ar baimę: _____________________________________</w:t>
      </w:r>
    </w:p>
    <w:p w14:paraId="56583E06"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1250487F"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34" w:name="part_a66902095cf44352894102670d31e284"/>
      <w:bookmarkEnd w:id="34"/>
      <w:r w:rsidRPr="00D369DC">
        <w:rPr>
          <w:rFonts w:ascii="Times New Roman" w:eastAsia="Times New Roman" w:hAnsi="Times New Roman" w:cs="Times New Roman"/>
          <w:b/>
          <w:bCs/>
          <w:caps/>
          <w:color w:val="000000"/>
          <w:kern w:val="0"/>
          <w:sz w:val="24"/>
          <w:szCs w:val="24"/>
          <w:lang w:eastAsia="lt-LT"/>
          <w14:ligatures w14:val="none"/>
        </w:rPr>
        <w:t>VIII SKYRIUS</w:t>
      </w:r>
    </w:p>
    <w:p w14:paraId="2CF9DB39"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INFORMACIJA APIE REIKALAVIMO MAŽINTI GYVŪNŲ SKAIČIŲ PROCEDŪROMS, GERINTI GYVŪNŲ NAUDOJIMO SĄLYGAS IR TAIKYTI METODUS, LEIDŽIANČIUS PAKEISTI GYVŪNŲ NAUDOJIMĄ PROCEDŪROMS ALTERNATYVIAIS METODAIS, ĮGYVENDINIMO BŪDUS</w:t>
      </w:r>
    </w:p>
    <w:p w14:paraId="085BDE32"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aps/>
          <w:color w:val="000000"/>
          <w:kern w:val="0"/>
          <w:sz w:val="24"/>
          <w:szCs w:val="24"/>
          <w:lang w:eastAsia="lt-LT"/>
          <w14:ligatures w14:val="none"/>
        </w:rPr>
        <w:t> </w:t>
      </w:r>
    </w:p>
    <w:p w14:paraId="4767D864"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5" w:name="part_cada2fd90d06492d9e24bffd275a100c"/>
      <w:bookmarkEnd w:id="35"/>
      <w:r w:rsidRPr="00D369DC">
        <w:rPr>
          <w:rFonts w:ascii="Times New Roman" w:eastAsia="Times New Roman" w:hAnsi="Times New Roman" w:cs="Times New Roman"/>
          <w:color w:val="000000"/>
          <w:kern w:val="0"/>
          <w:sz w:val="24"/>
          <w:szCs w:val="24"/>
          <w:lang w:eastAsia="lt-LT"/>
          <w14:ligatures w14:val="none"/>
        </w:rPr>
        <w:t>22. Nurodyti konkrečias priemones, kurių numatoma imtis vykdant procedūras ir kuriomis bus siekiama kuo labiau sumažinti poveikį (žalą) gyvūnų gerovei, pavyzdžius (pvz.: griežtesnė stebėsena, priežiūra po operacijos, skausmo malšinimas, gyvūnų mokymas):___________________</w:t>
      </w:r>
    </w:p>
    <w:p w14:paraId="75E53EF4"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76AD138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68D3B3E7"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6" w:name="part_40a92acc798144dfbf02b690ed4bf5eb"/>
      <w:bookmarkEnd w:id="36"/>
      <w:r w:rsidRPr="00D369DC">
        <w:rPr>
          <w:rFonts w:ascii="Times New Roman" w:eastAsia="Times New Roman" w:hAnsi="Times New Roman" w:cs="Times New Roman"/>
          <w:color w:val="000000"/>
          <w:kern w:val="0"/>
          <w:sz w:val="24"/>
          <w:szCs w:val="24"/>
          <w:lang w:eastAsia="lt-LT"/>
          <w14:ligatures w14:val="none"/>
        </w:rPr>
        <w:t>23. Nurodyti projekto metu numatomus naudoti metodus ir priemones, kuriomis pasiekiamas rezultatas nenaudojant tradicinių kiekybinių ir (ar) kokybinių rodiklių nustatymo metodų ir priemonių (pvz., bekontaktis termometras vietoj kontaktinio termometro) ir kurių naudojimas galėtų būti laikomas gyvūnų naudojimo sąlygų gerinimu: __________________________________________</w:t>
      </w:r>
    </w:p>
    <w:p w14:paraId="1CA9A13A"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lastRenderedPageBreak/>
        <w:t>_____________________________________________________________________________</w:t>
      </w:r>
    </w:p>
    <w:p w14:paraId="329AEEA9" w14:textId="77777777" w:rsidR="00D369DC" w:rsidRPr="00D369DC" w:rsidRDefault="00D369DC" w:rsidP="00D369DC">
      <w:pPr>
        <w:spacing w:after="0" w:line="240" w:lineRule="auto"/>
        <w:ind w:firstLine="82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7CC292E5"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7" w:name="part_2f1cedc85c8542048ac441b6956b75e2"/>
      <w:bookmarkEnd w:id="37"/>
      <w:r w:rsidRPr="00D369DC">
        <w:rPr>
          <w:rFonts w:ascii="Times New Roman" w:eastAsia="Times New Roman" w:hAnsi="Times New Roman" w:cs="Times New Roman"/>
          <w:color w:val="000000"/>
          <w:kern w:val="0"/>
          <w:sz w:val="24"/>
          <w:szCs w:val="24"/>
          <w:lang w:eastAsia="lt-LT"/>
          <w14:ligatures w14:val="none"/>
        </w:rPr>
        <w:t>24. Nurodyti, ar projekto metu bus taikomi alternatyvūs metodai (nenaudojant gyvūnų), skirti gauti rezultatą, kurio gavimui būtų galima naudoti ir gyvūnus: _______________________________</w:t>
      </w:r>
    </w:p>
    <w:p w14:paraId="4F8A62A9"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w:t>
      </w:r>
    </w:p>
    <w:p w14:paraId="0AF7D6D2"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60F8FF91"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8" w:name="part_345bdec389a24aeb9dc650b8fee0e966"/>
      <w:bookmarkEnd w:id="38"/>
      <w:r w:rsidRPr="00D369DC">
        <w:rPr>
          <w:rFonts w:ascii="Times New Roman" w:eastAsia="Times New Roman" w:hAnsi="Times New Roman" w:cs="Times New Roman"/>
          <w:color w:val="000000"/>
          <w:kern w:val="0"/>
          <w:sz w:val="24"/>
          <w:szCs w:val="24"/>
          <w:lang w:eastAsia="lt-LT"/>
          <w14:ligatures w14:val="none"/>
        </w:rPr>
        <w:t>25. Nurodyti, kokie alternatyvūs metodai (nenaudojant gyvūnų) yra naudojami vykdant panašaus pobūdžio projektus ir kurie iš jų galėtų būti naudojami siekiant šio projekto ir (ar) procedūrų tikslų: ________________________________________________________________</w:t>
      </w:r>
    </w:p>
    <w:p w14:paraId="4B71503E"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w:t>
      </w:r>
    </w:p>
    <w:p w14:paraId="552029F2"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39" w:name="part_3ec3fd6d31fe43429229fa0f9fc6b8ba"/>
      <w:bookmarkEnd w:id="39"/>
      <w:r w:rsidRPr="00D369DC">
        <w:rPr>
          <w:rFonts w:ascii="Times New Roman" w:eastAsia="Times New Roman" w:hAnsi="Times New Roman" w:cs="Times New Roman"/>
          <w:color w:val="000000"/>
          <w:kern w:val="0"/>
          <w:sz w:val="24"/>
          <w:szCs w:val="24"/>
          <w:lang w:eastAsia="lt-LT"/>
          <w14:ligatures w14:val="none"/>
        </w:rPr>
        <w:t>26. Išsamiai pagrįsti, kodėl projekte nenaudojami alternatyvūs metodai:_________________</w:t>
      </w:r>
    </w:p>
    <w:p w14:paraId="4DF6176F"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w:t>
      </w:r>
    </w:p>
    <w:p w14:paraId="74EDD417"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62EE5D3B"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olor w:val="000000"/>
          <w:kern w:val="0"/>
          <w:sz w:val="24"/>
          <w:szCs w:val="24"/>
          <w:lang w:eastAsia="lt-LT"/>
          <w14:ligatures w14:val="none"/>
        </w:rPr>
        <w:t> </w:t>
      </w:r>
    </w:p>
    <w:p w14:paraId="6D7B8968"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40" w:name="part_28e4cf79a8544147846740003a75be55"/>
      <w:bookmarkEnd w:id="40"/>
      <w:r w:rsidRPr="00D369DC">
        <w:rPr>
          <w:rFonts w:ascii="Times New Roman" w:eastAsia="Times New Roman" w:hAnsi="Times New Roman" w:cs="Times New Roman"/>
          <w:b/>
          <w:bCs/>
          <w:caps/>
          <w:color w:val="000000"/>
          <w:kern w:val="0"/>
          <w:sz w:val="24"/>
          <w:szCs w:val="24"/>
          <w:lang w:eastAsia="lt-LT"/>
          <w14:ligatures w14:val="none"/>
        </w:rPr>
        <w:t>IX SKYRIUS</w:t>
      </w:r>
    </w:p>
    <w:p w14:paraId="375346FB"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PAGRINDIMAS APIE VENGIMĄ KARTOTI NEREIKALINGAS PROCEDŪRAS</w:t>
      </w:r>
    </w:p>
    <w:p w14:paraId="10D6C9C0"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1B0697EE"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1" w:name="part_0c05d20cf01f42a1a96640948b7d0824"/>
      <w:bookmarkEnd w:id="41"/>
      <w:r w:rsidRPr="00D369DC">
        <w:rPr>
          <w:rFonts w:ascii="Times New Roman" w:eastAsia="Times New Roman" w:hAnsi="Times New Roman" w:cs="Times New Roman"/>
          <w:color w:val="000000"/>
          <w:kern w:val="0"/>
          <w:sz w:val="24"/>
          <w:szCs w:val="24"/>
          <w:lang w:eastAsia="lt-LT"/>
          <w14:ligatures w14:val="none"/>
        </w:rPr>
        <w:t>27. Jeigu procedūros su tais pačiais gyvūnais bus atliekamos keletą kartų, pagrįsti tokių procedūrų reikalingumą (</w:t>
      </w:r>
      <w:r w:rsidRPr="00D369DC">
        <w:rPr>
          <w:rFonts w:ascii="Times New Roman" w:eastAsia="Times New Roman" w:hAnsi="Times New Roman" w:cs="Times New Roman"/>
          <w:i/>
          <w:iCs/>
          <w:color w:val="000000"/>
          <w:kern w:val="0"/>
          <w:sz w:val="24"/>
          <w:szCs w:val="24"/>
          <w:lang w:eastAsia="lt-LT"/>
          <w14:ligatures w14:val="none"/>
        </w:rPr>
        <w:t>procedūrų kartojimu nelaikomas tam tikros procedūros vykdymas suplanuotai gyvūnų grupei, kurios dydis pagrįstas siekiu įgyvendinti projekto tikslus</w:t>
      </w:r>
      <w:r w:rsidRPr="00D369DC">
        <w:rPr>
          <w:rFonts w:ascii="Times New Roman" w:eastAsia="Times New Roman" w:hAnsi="Times New Roman" w:cs="Times New Roman"/>
          <w:color w:val="000000"/>
          <w:kern w:val="0"/>
          <w:sz w:val="24"/>
          <w:szCs w:val="24"/>
          <w:lang w:eastAsia="lt-LT"/>
          <w14:ligatures w14:val="none"/>
        </w:rPr>
        <w:t>):__________</w:t>
      </w:r>
    </w:p>
    <w:p w14:paraId="66FF3C62"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p>
    <w:p w14:paraId="68BC5AE8"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2" w:name="part_56772cd10b2047b5a454d99906de6fa8"/>
      <w:bookmarkEnd w:id="42"/>
      <w:r w:rsidRPr="00D369DC">
        <w:rPr>
          <w:rFonts w:ascii="Times New Roman" w:eastAsia="Times New Roman" w:hAnsi="Times New Roman" w:cs="Times New Roman"/>
          <w:color w:val="000000"/>
          <w:kern w:val="0"/>
          <w:sz w:val="24"/>
          <w:szCs w:val="24"/>
          <w:lang w:eastAsia="lt-LT"/>
          <w14:ligatures w14:val="none"/>
        </w:rPr>
        <w:t>28. Nurodyti, ar tokios pačios procedūros bus kartojamos, naudojant kitus gyvūnus. Jeigu procedūros kartojamos, pagrįsti tokių procedūrų reikalingumą. ____________________________</w:t>
      </w:r>
    </w:p>
    <w:p w14:paraId="1CF87849"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p>
    <w:p w14:paraId="032B419E"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2D810D9C"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3" w:name="part_908537624940452ba385d17a4b95b5cf"/>
      <w:bookmarkEnd w:id="43"/>
      <w:r w:rsidRPr="00D369DC">
        <w:rPr>
          <w:rFonts w:ascii="Times New Roman" w:eastAsia="Times New Roman" w:hAnsi="Times New Roman" w:cs="Times New Roman"/>
          <w:color w:val="000000"/>
          <w:kern w:val="0"/>
          <w:sz w:val="24"/>
          <w:szCs w:val="24"/>
          <w:lang w:eastAsia="lt-LT"/>
          <w14:ligatures w14:val="none"/>
        </w:rPr>
        <w:t>29. Nurodyti, ar Lietuvoje, kitose Europos Sąjungos valstybėse narėse ir Europos ekonominės erdvės valstybėse buvo vykdyti panašūs projektai, kurių metu buvo atliekamos analogiškos procedūros (jeigu taip, nurodyti, kur, kada ir kokie panašūs projektai buvo vykdomi, atskirai nurodyti Lietuvoje, kitose Europos Sąjungos valstybėse narėse ir Europos ekonominės erdvės valstybėse vykdytus projektus</w:t>
      </w:r>
      <w:r w:rsidRPr="00D369DC">
        <w:rPr>
          <w:rFonts w:ascii="Times New Roman" w:eastAsia="Times New Roman" w:hAnsi="Times New Roman" w:cs="Times New Roman"/>
          <w:b/>
          <w:bCs/>
          <w:color w:val="000000"/>
          <w:kern w:val="0"/>
          <w:sz w:val="24"/>
          <w:szCs w:val="24"/>
          <w:lang w:eastAsia="lt-LT"/>
          <w14:ligatures w14:val="none"/>
        </w:rPr>
        <w:t>)</w:t>
      </w:r>
      <w:r w:rsidRPr="00D369DC">
        <w:rPr>
          <w:rFonts w:ascii="Times New Roman" w:eastAsia="Times New Roman" w:hAnsi="Times New Roman" w:cs="Times New Roman"/>
          <w:color w:val="000000"/>
          <w:kern w:val="0"/>
          <w:sz w:val="24"/>
          <w:szCs w:val="24"/>
          <w:lang w:eastAsia="lt-LT"/>
          <w14:ligatures w14:val="none"/>
        </w:rPr>
        <w:t>. Pagrįsti, kodėl kitų panašių projektų metu gauti rezultatai negali būti panaudoti vykdant šį projektą: _______________________________________________________</w:t>
      </w:r>
    </w:p>
    <w:p w14:paraId="4AF3F0E4"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p>
    <w:p w14:paraId="0B6D35CB"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p>
    <w:p w14:paraId="77B573DA"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072A5A80"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44" w:name="part_64e74637bf504beebf243843bd6cb906"/>
      <w:bookmarkEnd w:id="44"/>
      <w:r w:rsidRPr="00D369DC">
        <w:rPr>
          <w:rFonts w:ascii="Times New Roman" w:eastAsia="Times New Roman" w:hAnsi="Times New Roman" w:cs="Times New Roman"/>
          <w:b/>
          <w:bCs/>
          <w:caps/>
          <w:color w:val="000000"/>
          <w:kern w:val="0"/>
          <w:sz w:val="24"/>
          <w:szCs w:val="24"/>
          <w:lang w:eastAsia="lt-LT"/>
          <w14:ligatures w14:val="none"/>
        </w:rPr>
        <w:t>X SKYRIUS</w:t>
      </w:r>
    </w:p>
    <w:p w14:paraId="7EDE8DFA"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INFORMACIJA APIE GYVŪNŲ LAIKYMĄ IR PRIEŽIŪRĄ</w:t>
      </w:r>
    </w:p>
    <w:p w14:paraId="3AF9B9D7"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 </w:t>
      </w:r>
    </w:p>
    <w:p w14:paraId="195B3710"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5" w:name="part_32ef95270d4844a693bd1af624bcd475"/>
      <w:bookmarkEnd w:id="45"/>
      <w:r w:rsidRPr="00D369DC">
        <w:rPr>
          <w:rFonts w:ascii="Times New Roman" w:eastAsia="Times New Roman" w:hAnsi="Times New Roman" w:cs="Times New Roman"/>
          <w:color w:val="000000"/>
          <w:kern w:val="0"/>
          <w:sz w:val="24"/>
          <w:szCs w:val="24"/>
          <w:lang w:eastAsia="lt-LT"/>
          <w14:ligatures w14:val="none"/>
        </w:rPr>
        <w:t>30. Bandomųjų gyvūnų naudojimo įmonės atsakingas asmuo (nurodyti vardą, pavardę, darbovietę, kompetenciją (darbui su gyvūnais)): _______________________________________</w:t>
      </w:r>
    </w:p>
    <w:p w14:paraId="5B5C1F00"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781E3A0F"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6" w:name="part_84f626d44ffa47bbaf0a2a3ad193357f"/>
      <w:bookmarkEnd w:id="46"/>
      <w:r w:rsidRPr="00D369DC">
        <w:rPr>
          <w:rFonts w:ascii="Times New Roman" w:eastAsia="Times New Roman" w:hAnsi="Times New Roman" w:cs="Times New Roman"/>
          <w:color w:val="000000"/>
          <w:kern w:val="0"/>
          <w:sz w:val="24"/>
          <w:szCs w:val="24"/>
          <w:lang w:eastAsia="lt-LT"/>
          <w14:ligatures w14:val="none"/>
        </w:rPr>
        <w:t>31. Gyvūnų laikymo sąlygos (Ar gyvūnai bus laikomi Reikalavimų 4 priede nurodytomis sąlygomis?): __________________________________________________________________</w:t>
      </w:r>
    </w:p>
    <w:p w14:paraId="3AA64357"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17723E0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7" w:name="part_46c748c728304a50b26678870c2c2277"/>
      <w:bookmarkEnd w:id="47"/>
      <w:r w:rsidRPr="00D369DC">
        <w:rPr>
          <w:rFonts w:ascii="Times New Roman" w:eastAsia="Times New Roman" w:hAnsi="Times New Roman" w:cs="Times New Roman"/>
          <w:color w:val="000000"/>
          <w:kern w:val="0"/>
          <w:sz w:val="24"/>
          <w:szCs w:val="24"/>
          <w:lang w:eastAsia="lt-LT"/>
          <w14:ligatures w14:val="none"/>
        </w:rPr>
        <w:t>32. Ar projekto metu gyvūnai bus laikomi geresnėmis, nei Reikalavimų 4 priede nurodytomis, sąlygomis? (Jei taip, pateikti informaciją apie reikalavimo gerinti gyvūnų naudojimo sąlygas įgyvendinimo būdus) _____________________________________________________</w:t>
      </w:r>
    </w:p>
    <w:p w14:paraId="14C2F2E2"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15EC7523"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8" w:name="part_0d24166e9cf847cbba6b8faf56d9d226"/>
      <w:bookmarkEnd w:id="48"/>
      <w:r w:rsidRPr="00D369DC">
        <w:rPr>
          <w:rFonts w:ascii="Times New Roman" w:eastAsia="Times New Roman" w:hAnsi="Times New Roman" w:cs="Times New Roman"/>
          <w:color w:val="000000"/>
          <w:kern w:val="0"/>
          <w:sz w:val="24"/>
          <w:szCs w:val="24"/>
          <w:lang w:eastAsia="lt-LT"/>
          <w14:ligatures w14:val="none"/>
        </w:rPr>
        <w:t>33. Ar gyvūnai bus laikomi kitomis, nei Reikalavimų 4 priede nurodytomis, sąlygomis? (Jei taip, pateikti tokio gyvūnų laikymo būtinybės pagrindimą) _______________________________</w:t>
      </w:r>
    </w:p>
    <w:p w14:paraId="2B567990"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2F82457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9" w:name="part_f4ceacd37db54ff09c59ed8cb40bb22d"/>
      <w:bookmarkEnd w:id="49"/>
      <w:r w:rsidRPr="00D369DC">
        <w:rPr>
          <w:rFonts w:ascii="Times New Roman" w:eastAsia="Times New Roman" w:hAnsi="Times New Roman" w:cs="Times New Roman"/>
          <w:color w:val="000000"/>
          <w:kern w:val="0"/>
          <w:sz w:val="24"/>
          <w:szCs w:val="24"/>
          <w:lang w:eastAsia="lt-LT"/>
          <w14:ligatures w14:val="none"/>
        </w:rPr>
        <w:lastRenderedPageBreak/>
        <w:t>34. Ar gyvūnai bus laikomi jų sveikatos ir gerovės reikalavimų neatitinkančiose laikymo patalpose, aplinkoje? (Jei taip, pateikti tokio gyvūnų laikymo būtinybės pagrindimą) ____________________________________________________________________________</w:t>
      </w:r>
    </w:p>
    <w:p w14:paraId="33B0540E" w14:textId="77777777" w:rsidR="00D369DC" w:rsidRPr="00D369DC" w:rsidRDefault="00D369DC" w:rsidP="00D369DC">
      <w:pPr>
        <w:spacing w:after="0" w:line="240" w:lineRule="auto"/>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0E9564CC"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50" w:name="part_ebd6f4613f024dbaa75fcf218005eea5"/>
      <w:bookmarkEnd w:id="50"/>
      <w:r w:rsidRPr="00D369DC">
        <w:rPr>
          <w:rFonts w:ascii="Times New Roman" w:eastAsia="Times New Roman" w:hAnsi="Times New Roman" w:cs="Times New Roman"/>
          <w:color w:val="000000"/>
          <w:kern w:val="0"/>
          <w:sz w:val="24"/>
          <w:szCs w:val="24"/>
          <w:lang w:eastAsia="lt-LT"/>
          <w14:ligatures w14:val="none"/>
        </w:rPr>
        <w:t>35. Ar gyvūnai laikomi individualiuose narvuose, voljeruose, garduose ir pan.? (Papildomai nurodyti vienam (kiekvienos rūšies) gyvūnui numatomą skirti ploto normą) ___________________</w:t>
      </w:r>
    </w:p>
    <w:p w14:paraId="14489312"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p>
    <w:p w14:paraId="3F3ECC6A"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 </w:t>
      </w:r>
    </w:p>
    <w:p w14:paraId="6734E528"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51" w:name="part_7624577797e54074a50bb7f9da1593aa"/>
      <w:bookmarkEnd w:id="51"/>
      <w:r w:rsidRPr="00D369DC">
        <w:rPr>
          <w:rFonts w:ascii="Times New Roman" w:eastAsia="Times New Roman" w:hAnsi="Times New Roman" w:cs="Times New Roman"/>
          <w:b/>
          <w:bCs/>
          <w:caps/>
          <w:color w:val="000000"/>
          <w:kern w:val="0"/>
          <w:sz w:val="24"/>
          <w:szCs w:val="24"/>
          <w:lang w:eastAsia="lt-LT"/>
          <w14:ligatures w14:val="none"/>
        </w:rPr>
        <w:t>XI SKYRIUS</w:t>
      </w:r>
    </w:p>
    <w:p w14:paraId="734829E3"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INFORMACIJA APIE NUMATOMUS TAIKYTI GYVŪNŲ KANČIŲ NUO GIMIMO IKI MIRTIES MAŽINIMO, VENGIMO IR PALENGVINIMO BŪDUS TAIS ATVEJAIS, KAI PROCEDŪROMS NAUDOJAMI GYVŪNAI PATIRIA KANČIAS</w:t>
      </w:r>
    </w:p>
    <w:p w14:paraId="327BDB0F"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 </w:t>
      </w:r>
    </w:p>
    <w:p w14:paraId="548F9003"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52" w:name="part_204f3d717ed5442f99d60ef12fa2c3e5"/>
      <w:bookmarkEnd w:id="52"/>
      <w:r w:rsidRPr="00D369DC">
        <w:rPr>
          <w:rFonts w:ascii="Times New Roman" w:eastAsia="Times New Roman" w:hAnsi="Times New Roman" w:cs="Times New Roman"/>
          <w:color w:val="000000"/>
          <w:kern w:val="0"/>
          <w:sz w:val="24"/>
          <w:szCs w:val="24"/>
          <w:lang w:eastAsia="lt-LT"/>
          <w14:ligatures w14:val="none"/>
        </w:rPr>
        <w:t>36. Kokie veterinariniai vaistai, vaistiniai preparatai ar kitos medžiagos bus naudojamos gyvūnams? (Nurodyti pavadinimą, gamintoją, vaistinę formą ir reikalingą kiekį visam projektui, asmenis, kurie juos naudos gyvūnams) ________________________________________________</w:t>
      </w:r>
    </w:p>
    <w:p w14:paraId="22949A75"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p>
    <w:p w14:paraId="39F64C67"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tbl>
      <w:tblPr>
        <w:tblW w:w="0" w:type="auto"/>
        <w:tblCellMar>
          <w:left w:w="0" w:type="dxa"/>
          <w:right w:w="0" w:type="dxa"/>
        </w:tblCellMar>
        <w:tblLook w:val="04A0" w:firstRow="1" w:lastRow="0" w:firstColumn="1" w:lastColumn="0" w:noHBand="0" w:noVBand="1"/>
      </w:tblPr>
      <w:tblGrid>
        <w:gridCol w:w="1537"/>
        <w:gridCol w:w="1796"/>
        <w:gridCol w:w="1389"/>
        <w:gridCol w:w="1417"/>
        <w:gridCol w:w="1827"/>
        <w:gridCol w:w="1652"/>
      </w:tblGrid>
      <w:tr w:rsidR="00D369DC" w:rsidRPr="00D369DC" w14:paraId="4EAEA6C6" w14:textId="77777777" w:rsidTr="00D369DC">
        <w:tc>
          <w:tcPr>
            <w:tcW w:w="13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DDD35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Pavadinimas</w:t>
            </w:r>
          </w:p>
        </w:tc>
        <w:tc>
          <w:tcPr>
            <w:tcW w:w="1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01E58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Gamintojas / registruotojas</w:t>
            </w:r>
          </w:p>
        </w:tc>
        <w:tc>
          <w:tcPr>
            <w:tcW w:w="1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06BD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Vaistinė forma</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5656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Reikalingas kiekis</w:t>
            </w: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0F66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Naudojimo tikslas</w:t>
            </w:r>
          </w:p>
        </w:tc>
        <w:tc>
          <w:tcPr>
            <w:tcW w:w="17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89347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Asmuo, kuris naudos</w:t>
            </w:r>
          </w:p>
        </w:tc>
      </w:tr>
      <w:tr w:rsidR="00D369DC" w:rsidRPr="00D369DC" w14:paraId="2BE8F2F8" w14:textId="77777777" w:rsidTr="00D369DC">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0E95A"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824" w:type="dxa"/>
            <w:tcBorders>
              <w:top w:val="nil"/>
              <w:left w:val="nil"/>
              <w:bottom w:val="single" w:sz="8" w:space="0" w:color="auto"/>
              <w:right w:val="single" w:sz="8" w:space="0" w:color="auto"/>
            </w:tcBorders>
            <w:tcMar>
              <w:top w:w="0" w:type="dxa"/>
              <w:left w:w="108" w:type="dxa"/>
              <w:bottom w:w="0" w:type="dxa"/>
              <w:right w:w="108" w:type="dxa"/>
            </w:tcMar>
            <w:hideMark/>
          </w:tcPr>
          <w:p w14:paraId="5E44D8F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1245641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0B1C80D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5F87BFC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14:paraId="75D5F36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2367DAF3" w14:textId="77777777" w:rsidTr="00D369DC">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DE17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824" w:type="dxa"/>
            <w:tcBorders>
              <w:top w:val="nil"/>
              <w:left w:val="nil"/>
              <w:bottom w:val="single" w:sz="8" w:space="0" w:color="auto"/>
              <w:right w:val="single" w:sz="8" w:space="0" w:color="auto"/>
            </w:tcBorders>
            <w:tcMar>
              <w:top w:w="0" w:type="dxa"/>
              <w:left w:w="108" w:type="dxa"/>
              <w:bottom w:w="0" w:type="dxa"/>
              <w:right w:w="108" w:type="dxa"/>
            </w:tcMar>
            <w:hideMark/>
          </w:tcPr>
          <w:p w14:paraId="698090F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044626A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1246979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3933109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14:paraId="770F5CC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6720A66A" w14:textId="77777777" w:rsidTr="00D369DC">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751D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824" w:type="dxa"/>
            <w:tcBorders>
              <w:top w:val="nil"/>
              <w:left w:val="nil"/>
              <w:bottom w:val="single" w:sz="8" w:space="0" w:color="auto"/>
              <w:right w:val="single" w:sz="8" w:space="0" w:color="auto"/>
            </w:tcBorders>
            <w:tcMar>
              <w:top w:w="0" w:type="dxa"/>
              <w:left w:w="108" w:type="dxa"/>
              <w:bottom w:w="0" w:type="dxa"/>
              <w:right w:w="108" w:type="dxa"/>
            </w:tcMar>
            <w:hideMark/>
          </w:tcPr>
          <w:p w14:paraId="651BED2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7B663D5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1C4C580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37DAA09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14:paraId="594FD80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bl>
    <w:p w14:paraId="6A9D3115"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2B70E725"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53" w:name="part_5413ceb5eca94f7788654a23b712a93c"/>
      <w:bookmarkEnd w:id="53"/>
      <w:r w:rsidRPr="00D369DC">
        <w:rPr>
          <w:rFonts w:ascii="Times New Roman" w:eastAsia="Times New Roman" w:hAnsi="Times New Roman" w:cs="Times New Roman"/>
          <w:color w:val="000000"/>
          <w:kern w:val="0"/>
          <w:sz w:val="24"/>
          <w:szCs w:val="24"/>
          <w:lang w:eastAsia="lt-LT"/>
          <w14:ligatures w14:val="none"/>
        </w:rPr>
        <w:t>37. Ar gyvūnams pagal paskirtį bus naudojami nejautrą ir (ar) nuskausminimą sukeliantys veterinariniai vaistai ar vaistiniai preparatai? (Jei taip, nurodyti pavadinimą, gamintoją, vaistinę formą ir reikalingą kiekį visam projektui, naudojimo tikslą, asmenis, kurie juos naudos gyvūnams) _______</w:t>
      </w:r>
    </w:p>
    <w:p w14:paraId="25603B3A"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77CCF02A"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tbl>
      <w:tblPr>
        <w:tblW w:w="0" w:type="auto"/>
        <w:tblCellMar>
          <w:left w:w="0" w:type="dxa"/>
          <w:right w:w="0" w:type="dxa"/>
        </w:tblCellMar>
        <w:tblLook w:val="04A0" w:firstRow="1" w:lastRow="0" w:firstColumn="1" w:lastColumn="0" w:noHBand="0" w:noVBand="1"/>
      </w:tblPr>
      <w:tblGrid>
        <w:gridCol w:w="1537"/>
        <w:gridCol w:w="1796"/>
        <w:gridCol w:w="1389"/>
        <w:gridCol w:w="1417"/>
        <w:gridCol w:w="1827"/>
        <w:gridCol w:w="1652"/>
      </w:tblGrid>
      <w:tr w:rsidR="00D369DC" w:rsidRPr="00D369DC" w14:paraId="1669C485" w14:textId="77777777" w:rsidTr="00D369DC">
        <w:tc>
          <w:tcPr>
            <w:tcW w:w="13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26822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Pavadinimas</w:t>
            </w:r>
          </w:p>
        </w:tc>
        <w:tc>
          <w:tcPr>
            <w:tcW w:w="1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5B040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Gamintojas / registruotojas</w:t>
            </w:r>
          </w:p>
        </w:tc>
        <w:tc>
          <w:tcPr>
            <w:tcW w:w="1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66AC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Vaistinė forma</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2BB6F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Reikalingas kiekis</w:t>
            </w: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1673E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Naudojimo tikslas</w:t>
            </w:r>
          </w:p>
        </w:tc>
        <w:tc>
          <w:tcPr>
            <w:tcW w:w="17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82BE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b/>
                <w:bCs/>
                <w:kern w:val="0"/>
                <w:sz w:val="24"/>
                <w:szCs w:val="24"/>
                <w:lang w:eastAsia="lt-LT"/>
                <w14:ligatures w14:val="none"/>
              </w:rPr>
              <w:t>Asmuo, kuris naudos</w:t>
            </w:r>
          </w:p>
        </w:tc>
      </w:tr>
      <w:tr w:rsidR="00D369DC" w:rsidRPr="00D369DC" w14:paraId="648C5CD3" w14:textId="77777777" w:rsidTr="00D369DC">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4D664"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824" w:type="dxa"/>
            <w:tcBorders>
              <w:top w:val="nil"/>
              <w:left w:val="nil"/>
              <w:bottom w:val="single" w:sz="8" w:space="0" w:color="auto"/>
              <w:right w:val="single" w:sz="8" w:space="0" w:color="auto"/>
            </w:tcBorders>
            <w:tcMar>
              <w:top w:w="0" w:type="dxa"/>
              <w:left w:w="108" w:type="dxa"/>
              <w:bottom w:w="0" w:type="dxa"/>
              <w:right w:w="108" w:type="dxa"/>
            </w:tcMar>
            <w:hideMark/>
          </w:tcPr>
          <w:p w14:paraId="38C19D62"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76BF9788"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2F2541E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435F155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14:paraId="31C16D56"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39A75A94" w14:textId="77777777" w:rsidTr="00D369DC">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1E9A9"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824" w:type="dxa"/>
            <w:tcBorders>
              <w:top w:val="nil"/>
              <w:left w:val="nil"/>
              <w:bottom w:val="single" w:sz="8" w:space="0" w:color="auto"/>
              <w:right w:val="single" w:sz="8" w:space="0" w:color="auto"/>
            </w:tcBorders>
            <w:tcMar>
              <w:top w:w="0" w:type="dxa"/>
              <w:left w:w="108" w:type="dxa"/>
              <w:bottom w:w="0" w:type="dxa"/>
              <w:right w:w="108" w:type="dxa"/>
            </w:tcMar>
            <w:hideMark/>
          </w:tcPr>
          <w:p w14:paraId="4AFDDE85"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084E845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47379FEC"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3BFF01EB"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14:paraId="40F95E6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r w:rsidR="00D369DC" w:rsidRPr="00D369DC" w14:paraId="098DB558" w14:textId="77777777" w:rsidTr="00D369DC">
        <w:tc>
          <w:tcPr>
            <w:tcW w:w="13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AAC57"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824" w:type="dxa"/>
            <w:tcBorders>
              <w:top w:val="nil"/>
              <w:left w:val="nil"/>
              <w:bottom w:val="single" w:sz="8" w:space="0" w:color="auto"/>
              <w:right w:val="single" w:sz="8" w:space="0" w:color="auto"/>
            </w:tcBorders>
            <w:tcMar>
              <w:top w:w="0" w:type="dxa"/>
              <w:left w:w="108" w:type="dxa"/>
              <w:bottom w:w="0" w:type="dxa"/>
              <w:right w:w="108" w:type="dxa"/>
            </w:tcMar>
            <w:hideMark/>
          </w:tcPr>
          <w:p w14:paraId="1FC277E0"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14:paraId="027D7FEE"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23A17FBD"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05AE4AEF"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14:paraId="0A7D7211" w14:textId="77777777" w:rsidR="00D369DC" w:rsidRPr="00D369DC" w:rsidRDefault="00D369DC" w:rsidP="00D369DC">
            <w:pPr>
              <w:spacing w:after="0" w:line="240" w:lineRule="auto"/>
              <w:jc w:val="both"/>
              <w:rPr>
                <w:rFonts w:ascii="Times New Roman" w:eastAsia="Times New Roman" w:hAnsi="Times New Roman" w:cs="Times New Roman"/>
                <w:kern w:val="0"/>
                <w:sz w:val="24"/>
                <w:szCs w:val="24"/>
                <w:lang w:eastAsia="lt-LT"/>
                <w14:ligatures w14:val="none"/>
              </w:rPr>
            </w:pPr>
            <w:r w:rsidRPr="00D369DC">
              <w:rPr>
                <w:rFonts w:ascii="Times New Roman" w:eastAsia="Times New Roman" w:hAnsi="Times New Roman" w:cs="Times New Roman"/>
                <w:kern w:val="0"/>
                <w:sz w:val="24"/>
                <w:szCs w:val="24"/>
                <w:lang w:eastAsia="lt-LT"/>
                <w14:ligatures w14:val="none"/>
              </w:rPr>
              <w:t> </w:t>
            </w:r>
          </w:p>
        </w:tc>
      </w:tr>
    </w:tbl>
    <w:p w14:paraId="1C72A92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75D092EF"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54" w:name="part_55b7f4989bc9499d9099df48b495d44a"/>
      <w:bookmarkEnd w:id="54"/>
      <w:r w:rsidRPr="00D369DC">
        <w:rPr>
          <w:rFonts w:ascii="Times New Roman" w:eastAsia="Times New Roman" w:hAnsi="Times New Roman" w:cs="Times New Roman"/>
          <w:color w:val="000000"/>
          <w:kern w:val="0"/>
          <w:sz w:val="24"/>
          <w:szCs w:val="24"/>
          <w:lang w:eastAsia="lt-LT"/>
          <w14:ligatures w14:val="none"/>
        </w:rPr>
        <w:t>38. Kokius kitus bandomųjų gyvūnų kančių nuo gimimo iki mirties mažinimo, vengimo ir palengvinimo būdus numatoma taikyti? ______________________________________________</w:t>
      </w:r>
    </w:p>
    <w:p w14:paraId="5DA1E37E"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p>
    <w:p w14:paraId="26A13E9A" w14:textId="77777777" w:rsidR="00D369DC" w:rsidRPr="00D369DC" w:rsidRDefault="00D369DC" w:rsidP="00D369DC">
      <w:pPr>
        <w:spacing w:after="0" w:line="240" w:lineRule="auto"/>
        <w:ind w:left="107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12EB6E05"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55" w:name="part_9b2cd69db9b64d2d993218cc092e3707"/>
      <w:bookmarkEnd w:id="55"/>
      <w:r w:rsidRPr="00D369DC">
        <w:rPr>
          <w:rFonts w:ascii="Times New Roman" w:eastAsia="Times New Roman" w:hAnsi="Times New Roman" w:cs="Times New Roman"/>
          <w:b/>
          <w:bCs/>
          <w:caps/>
          <w:color w:val="000000"/>
          <w:kern w:val="0"/>
          <w:sz w:val="24"/>
          <w:szCs w:val="24"/>
          <w:lang w:eastAsia="lt-LT"/>
          <w14:ligatures w14:val="none"/>
        </w:rPr>
        <w:t>XII SKYRIUS</w:t>
      </w:r>
    </w:p>
    <w:p w14:paraId="6CE861A6"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INFORMACIJA APIE HUMANIŠKĄ (-US) PROCEDŪROS (-Ų) UŽBAIGIMO BŪDĄ (-US)</w:t>
      </w:r>
    </w:p>
    <w:p w14:paraId="29F7011C"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03F266E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56" w:name="part_8da752a6aa82475dbdeca21ef8c560a6"/>
      <w:bookmarkEnd w:id="56"/>
      <w:r w:rsidRPr="00D369DC">
        <w:rPr>
          <w:rFonts w:ascii="Times New Roman" w:eastAsia="Times New Roman" w:hAnsi="Times New Roman" w:cs="Times New Roman"/>
          <w:color w:val="000000"/>
          <w:kern w:val="0"/>
          <w:sz w:val="24"/>
          <w:szCs w:val="24"/>
          <w:lang w:eastAsia="lt-LT"/>
          <w14:ligatures w14:val="none"/>
        </w:rPr>
        <w:t>39. Ar užbaigus procedūrą (-as) gyvūnai bus nužudomi? (Jeigu užbaigus procedūrą (-as) gyvūnai bus nužudomi, pagrįsti, kodėl būtina juos nužudyti). Jeigu nurodytas nužudymo būdas leidžiamas išimtiniais atvejais, pagrįsti tokio būdo pasirinkimą. _____________________________</w:t>
      </w:r>
    </w:p>
    <w:p w14:paraId="0562ED63"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3F39A24B"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2113DAFC"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57" w:name="part_7d708725cc14484586493a9fdcd1255b"/>
      <w:bookmarkEnd w:id="57"/>
      <w:r w:rsidRPr="00D369DC">
        <w:rPr>
          <w:rFonts w:ascii="Times New Roman" w:eastAsia="Times New Roman" w:hAnsi="Times New Roman" w:cs="Times New Roman"/>
          <w:color w:val="000000"/>
          <w:kern w:val="0"/>
          <w:sz w:val="24"/>
          <w:szCs w:val="24"/>
          <w:lang w:eastAsia="lt-LT"/>
          <w14:ligatures w14:val="none"/>
        </w:rPr>
        <w:t>40. Kokiu būdu bus žudomi gyvūnai? (Nurodyti pagal Reikalavimų 2 priedą) ____________</w:t>
      </w:r>
    </w:p>
    <w:p w14:paraId="11C4B0D1"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41C00F67"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001BB538"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58" w:name="part_f0d080c2333741abb660cf671f62af04"/>
      <w:bookmarkEnd w:id="58"/>
      <w:r w:rsidRPr="00D369DC">
        <w:rPr>
          <w:rFonts w:ascii="Times New Roman" w:eastAsia="Times New Roman" w:hAnsi="Times New Roman" w:cs="Times New Roman"/>
          <w:color w:val="000000"/>
          <w:kern w:val="0"/>
          <w:sz w:val="24"/>
          <w:szCs w:val="24"/>
          <w:lang w:eastAsia="lt-LT"/>
          <w14:ligatures w14:val="none"/>
        </w:rPr>
        <w:lastRenderedPageBreak/>
        <w:t>41. Ar gyvūnai bus žudomi kitu, nei Reikalavimų 31 punkte nustatytu, būdu? (Jei taip, nurodyti, kodėl procedūros tikslas negali būti pasiektas naudojant Reikalavimų 2 priede nurodytą gyvūnų žudymo būdą, arba pateikti informaciją, kad moksliškai įrodyta, kad planuojamas naudoti gyvūnų žudymo būdas yra ne mažiau humaniškas) _______________________________________</w:t>
      </w:r>
    </w:p>
    <w:p w14:paraId="4203CDCE"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26FB34FA"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0E2C1438"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59" w:name="part_bc1a74b996484c0095f5469b9b44ad98"/>
      <w:bookmarkEnd w:id="59"/>
      <w:r w:rsidRPr="00D369DC">
        <w:rPr>
          <w:rFonts w:ascii="Times New Roman" w:eastAsia="Times New Roman" w:hAnsi="Times New Roman" w:cs="Times New Roman"/>
          <w:color w:val="000000"/>
          <w:kern w:val="0"/>
          <w:sz w:val="24"/>
          <w:szCs w:val="24"/>
          <w:lang w:eastAsia="lt-LT"/>
          <w14:ligatures w14:val="none"/>
        </w:rPr>
        <w:t>42. Ar visi gyvūnai bus nužudomi užbaigus procedūras? (Jei ne visi gyvūnai bus nužudomi užbaigus procedūras, nurodyti, kas su jais bus daroma pagal Reikalavimų II skyrių) _____________</w:t>
      </w:r>
    </w:p>
    <w:p w14:paraId="4C106110"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w:t>
      </w:r>
    </w:p>
    <w:p w14:paraId="2B688FE9"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6565A31A"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60" w:name="part_31a2ffb6505e4f1da8c5057357058c2d"/>
      <w:bookmarkEnd w:id="60"/>
      <w:r w:rsidRPr="00D369DC">
        <w:rPr>
          <w:rFonts w:ascii="Times New Roman" w:eastAsia="Times New Roman" w:hAnsi="Times New Roman" w:cs="Times New Roman"/>
          <w:b/>
          <w:bCs/>
          <w:caps/>
          <w:color w:val="000000"/>
          <w:kern w:val="0"/>
          <w:sz w:val="24"/>
          <w:szCs w:val="24"/>
          <w:lang w:eastAsia="lt-LT"/>
          <w14:ligatures w14:val="none"/>
        </w:rPr>
        <w:t>XIII SKYRIUS</w:t>
      </w:r>
    </w:p>
    <w:p w14:paraId="072F04E6" w14:textId="77777777" w:rsidR="00D369DC" w:rsidRPr="00D369DC" w:rsidRDefault="00D369DC" w:rsidP="00D369D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KITA INFORMACIJA</w:t>
      </w:r>
    </w:p>
    <w:p w14:paraId="31DBA6F9"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b/>
          <w:bCs/>
          <w:caps/>
          <w:color w:val="000000"/>
          <w:kern w:val="0"/>
          <w:sz w:val="24"/>
          <w:szCs w:val="24"/>
          <w:lang w:eastAsia="lt-LT"/>
          <w14:ligatures w14:val="none"/>
        </w:rPr>
        <w:t> </w:t>
      </w:r>
    </w:p>
    <w:p w14:paraId="52A179DE"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61" w:name="part_394c7c33f7a34714b567b127d2f76f24"/>
      <w:bookmarkEnd w:id="61"/>
      <w:r w:rsidRPr="00D369DC">
        <w:rPr>
          <w:rFonts w:ascii="Times New Roman" w:eastAsia="Times New Roman" w:hAnsi="Times New Roman" w:cs="Times New Roman"/>
          <w:color w:val="000000"/>
          <w:kern w:val="0"/>
          <w:sz w:val="24"/>
          <w:szCs w:val="24"/>
          <w:lang w:eastAsia="lt-LT"/>
          <w14:ligatures w14:val="none"/>
        </w:rPr>
        <w:t>43. Nurodyti</w:t>
      </w:r>
      <w:r w:rsidRPr="00D369DC">
        <w:rPr>
          <w:rFonts w:ascii="Times New Roman" w:eastAsia="Times New Roman" w:hAnsi="Times New Roman" w:cs="Times New Roman"/>
          <w:caps/>
          <w:color w:val="000000"/>
          <w:kern w:val="0"/>
          <w:sz w:val="24"/>
          <w:szCs w:val="24"/>
          <w:lang w:eastAsia="lt-LT"/>
          <w14:ligatures w14:val="none"/>
        </w:rPr>
        <w:t> </w:t>
      </w:r>
      <w:r w:rsidRPr="00D369DC">
        <w:rPr>
          <w:rFonts w:ascii="Times New Roman" w:eastAsia="Times New Roman" w:hAnsi="Times New Roman" w:cs="Times New Roman"/>
          <w:color w:val="000000"/>
          <w:kern w:val="0"/>
          <w:sz w:val="24"/>
          <w:szCs w:val="24"/>
          <w:lang w:eastAsia="lt-LT"/>
          <w14:ligatures w14:val="none"/>
        </w:rPr>
        <w:t>kitą informaciją, kuri reikalinga tinkamam paraiškos įvertinimui ir leidimo dėl bandymo su gyvūnais projekto (toliau – leidimas) išdavimui (pvz., pagrįsti, kad reikalinga taikyti išimtis, nustatytas Reikalavimuose): ________________________________________________</w:t>
      </w:r>
    </w:p>
    <w:p w14:paraId="17CD2A91"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p>
    <w:p w14:paraId="34E6CC40"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w:t>
      </w:r>
    </w:p>
    <w:p w14:paraId="15368958"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Įsipareigoju užtikrinti Reikalavimų 122 punkto laikymąsi ir patvirtinu, kad šioje paraiškoje nurodyti duomenys ir informacija yra teisinga ir atitinka tikrovę.</w:t>
      </w:r>
    </w:p>
    <w:p w14:paraId="683FC37E" w14:textId="77777777" w:rsidR="00D369DC" w:rsidRPr="00D369DC" w:rsidRDefault="00D369DC" w:rsidP="00D369DC">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713BA066" w14:textId="77777777"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___________________                ______________________                    ________________</w:t>
      </w:r>
    </w:p>
    <w:p w14:paraId="17854AEA" w14:textId="77777777" w:rsidR="00D369DC" w:rsidRPr="00D369DC" w:rsidRDefault="00D369DC" w:rsidP="00D369DC">
      <w:pPr>
        <w:spacing w:after="0" w:line="240" w:lineRule="auto"/>
        <w:ind w:firstLine="300"/>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vertAlign w:val="superscript"/>
          <w:lang w:eastAsia="lt-LT"/>
          <w14:ligatures w14:val="none"/>
        </w:rPr>
        <w:t>(projekto vadovo pareigos)                                                    (parašas)                                                             (vardas, pavardė)</w:t>
      </w:r>
    </w:p>
    <w:p w14:paraId="0502734A" w14:textId="416F3F70" w:rsidR="00D369DC" w:rsidRPr="00D369DC" w:rsidRDefault="00D369DC" w:rsidP="00D369DC">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4A0D8884" w14:textId="77777777" w:rsidR="00D369DC" w:rsidRPr="00D369DC" w:rsidRDefault="00D369DC" w:rsidP="00D369DC">
      <w:pPr>
        <w:spacing w:after="0" w:line="240" w:lineRule="auto"/>
        <w:jc w:val="both"/>
        <w:textAlignment w:val="center"/>
        <w:rPr>
          <w:rFonts w:ascii="Times New Roman" w:eastAsia="Times New Roman" w:hAnsi="Times New Roman" w:cs="Times New Roman"/>
          <w:color w:val="000000"/>
          <w:kern w:val="0"/>
          <w:sz w:val="24"/>
          <w:szCs w:val="24"/>
          <w:lang w:eastAsia="lt-LT"/>
          <w14:ligatures w14:val="none"/>
        </w:rPr>
      </w:pPr>
      <w:r w:rsidRPr="00D369DC">
        <w:rPr>
          <w:rFonts w:ascii="Times New Roman" w:eastAsia="Times New Roman" w:hAnsi="Times New Roman" w:cs="Times New Roman"/>
          <w:color w:val="000000"/>
          <w:kern w:val="0"/>
          <w:sz w:val="24"/>
          <w:szCs w:val="24"/>
          <w:lang w:eastAsia="lt-LT"/>
          <w14:ligatures w14:val="none"/>
        </w:rPr>
        <w:t> </w:t>
      </w:r>
    </w:p>
    <w:p w14:paraId="043B175C" w14:textId="77777777" w:rsidR="00D369DC" w:rsidRPr="007122A3" w:rsidRDefault="00D369DC" w:rsidP="00D369DC">
      <w:pPr>
        <w:spacing w:after="0" w:line="276" w:lineRule="atLeast"/>
        <w:jc w:val="both"/>
        <w:rPr>
          <w:rFonts w:ascii="Times New Roman" w:eastAsia="Times New Roman" w:hAnsi="Times New Roman" w:cs="Times New Roman"/>
          <w:color w:val="000000"/>
          <w:kern w:val="0"/>
          <w:lang w:eastAsia="lt-LT"/>
          <w14:ligatures w14:val="none"/>
        </w:rPr>
      </w:pPr>
      <w:r w:rsidRPr="007122A3">
        <w:rPr>
          <w:rFonts w:ascii="Times New Roman" w:eastAsia="Times New Roman" w:hAnsi="Times New Roman" w:cs="Times New Roman"/>
          <w:color w:val="000000"/>
          <w:kern w:val="0"/>
          <w:lang w:eastAsia="lt-LT"/>
          <w14:ligatures w14:val="none"/>
        </w:rPr>
        <w:t>* – Paraiškoje turi būti pateikti išsamūs duomenys. Paraiška turi būti užpildyta valstybine (lietuvių) kalba, joje vartojamos santrumpos, moksliniai, medicininiai ir techniniai terminai ir sąvokos turi būti paaiškinti;</w:t>
      </w:r>
    </w:p>
    <w:p w14:paraId="69FBCB02" w14:textId="77777777" w:rsidR="00D369DC" w:rsidRPr="007122A3" w:rsidRDefault="00D369DC" w:rsidP="00D369DC">
      <w:pPr>
        <w:spacing w:after="0" w:line="240" w:lineRule="auto"/>
        <w:rPr>
          <w:rFonts w:ascii="Times New Roman" w:eastAsia="Times New Roman" w:hAnsi="Times New Roman" w:cs="Times New Roman"/>
          <w:color w:val="000000"/>
          <w:kern w:val="0"/>
          <w:lang w:eastAsia="lt-LT"/>
          <w14:ligatures w14:val="none"/>
        </w:rPr>
      </w:pPr>
      <w:r w:rsidRPr="007122A3">
        <w:rPr>
          <w:rFonts w:ascii="Times New Roman" w:eastAsia="Times New Roman" w:hAnsi="Times New Roman" w:cs="Times New Roman"/>
          <w:color w:val="000000"/>
          <w:kern w:val="0"/>
          <w:lang w:eastAsia="lt-LT"/>
          <w14:ligatures w14:val="none"/>
        </w:rPr>
        <w:t> </w:t>
      </w:r>
    </w:p>
    <w:p w14:paraId="7BA7FA78" w14:textId="77777777" w:rsidR="00D369DC" w:rsidRPr="007122A3" w:rsidRDefault="00D369DC" w:rsidP="00D369DC">
      <w:pPr>
        <w:spacing w:after="0" w:line="276" w:lineRule="atLeast"/>
        <w:jc w:val="both"/>
        <w:rPr>
          <w:rFonts w:ascii="Times New Roman" w:eastAsia="Times New Roman" w:hAnsi="Times New Roman" w:cs="Times New Roman"/>
          <w:color w:val="000000"/>
          <w:kern w:val="0"/>
          <w:lang w:eastAsia="lt-LT"/>
          <w14:ligatures w14:val="none"/>
        </w:rPr>
      </w:pPr>
      <w:r w:rsidRPr="007122A3">
        <w:rPr>
          <w:rFonts w:ascii="Times New Roman" w:eastAsia="Times New Roman" w:hAnsi="Times New Roman" w:cs="Times New Roman"/>
          <w:color w:val="000000"/>
          <w:kern w:val="0"/>
          <w:lang w:eastAsia="lt-LT"/>
          <w14:ligatures w14:val="none"/>
        </w:rPr>
        <w:t>** – Kai paraišką teikia fizinis asmuo, registracijos numeris nerašomas;</w:t>
      </w:r>
    </w:p>
    <w:p w14:paraId="7640B943" w14:textId="77777777" w:rsidR="00D369DC" w:rsidRPr="007122A3" w:rsidRDefault="00D369DC" w:rsidP="00D369DC">
      <w:pPr>
        <w:spacing w:after="0" w:line="240" w:lineRule="auto"/>
        <w:rPr>
          <w:rFonts w:ascii="Times New Roman" w:eastAsia="Times New Roman" w:hAnsi="Times New Roman" w:cs="Times New Roman"/>
          <w:color w:val="000000"/>
          <w:kern w:val="0"/>
          <w:lang w:eastAsia="lt-LT"/>
          <w14:ligatures w14:val="none"/>
        </w:rPr>
      </w:pPr>
      <w:r w:rsidRPr="007122A3">
        <w:rPr>
          <w:rFonts w:ascii="Times New Roman" w:eastAsia="Times New Roman" w:hAnsi="Times New Roman" w:cs="Times New Roman"/>
          <w:color w:val="000000"/>
          <w:kern w:val="0"/>
          <w:lang w:eastAsia="lt-LT"/>
          <w14:ligatures w14:val="none"/>
        </w:rPr>
        <w:t> </w:t>
      </w:r>
    </w:p>
    <w:p w14:paraId="2C10404B" w14:textId="77777777" w:rsidR="00D369DC" w:rsidRPr="007122A3" w:rsidRDefault="00D369DC" w:rsidP="00D369DC">
      <w:pPr>
        <w:spacing w:after="0" w:line="276" w:lineRule="atLeast"/>
        <w:jc w:val="both"/>
        <w:rPr>
          <w:rFonts w:ascii="Times New Roman" w:eastAsia="Times New Roman" w:hAnsi="Times New Roman" w:cs="Times New Roman"/>
          <w:color w:val="000000"/>
          <w:kern w:val="0"/>
          <w:lang w:eastAsia="lt-LT"/>
          <w14:ligatures w14:val="none"/>
        </w:rPr>
      </w:pPr>
      <w:r w:rsidRPr="007122A3">
        <w:rPr>
          <w:rFonts w:ascii="Times New Roman" w:eastAsia="Times New Roman" w:hAnsi="Times New Roman" w:cs="Times New Roman"/>
          <w:color w:val="000000"/>
          <w:kern w:val="0"/>
          <w:lang w:eastAsia="lt-LT"/>
          <w14:ligatures w14:val="none"/>
        </w:rPr>
        <w:t>*** – Nurodyti dokumento, kuriuo patvirtinama asmens kompetencija, numerį ir datą;</w:t>
      </w:r>
    </w:p>
    <w:p w14:paraId="067F47F4" w14:textId="77777777" w:rsidR="00D369DC" w:rsidRPr="007122A3" w:rsidRDefault="00D369DC" w:rsidP="00D369DC">
      <w:pPr>
        <w:spacing w:after="0" w:line="240" w:lineRule="auto"/>
        <w:rPr>
          <w:rFonts w:ascii="Times New Roman" w:eastAsia="Times New Roman" w:hAnsi="Times New Roman" w:cs="Times New Roman"/>
          <w:color w:val="000000"/>
          <w:kern w:val="0"/>
          <w:lang w:eastAsia="lt-LT"/>
          <w14:ligatures w14:val="none"/>
        </w:rPr>
      </w:pPr>
      <w:r w:rsidRPr="007122A3">
        <w:rPr>
          <w:rFonts w:ascii="Times New Roman" w:eastAsia="Times New Roman" w:hAnsi="Times New Roman" w:cs="Times New Roman"/>
          <w:color w:val="000000"/>
          <w:kern w:val="0"/>
          <w:lang w:eastAsia="lt-LT"/>
          <w14:ligatures w14:val="none"/>
        </w:rPr>
        <w:t> </w:t>
      </w:r>
    </w:p>
    <w:p w14:paraId="5BF812C9" w14:textId="77777777" w:rsidR="00D369DC" w:rsidRPr="007122A3" w:rsidRDefault="00D369DC" w:rsidP="00D369DC">
      <w:pPr>
        <w:spacing w:after="0" w:line="240" w:lineRule="auto"/>
        <w:jc w:val="both"/>
        <w:rPr>
          <w:rFonts w:ascii="Times New Roman" w:eastAsia="Times New Roman" w:hAnsi="Times New Roman" w:cs="Times New Roman"/>
          <w:color w:val="000000"/>
          <w:kern w:val="0"/>
          <w:lang w:eastAsia="lt-LT"/>
          <w14:ligatures w14:val="none"/>
        </w:rPr>
      </w:pPr>
      <w:r w:rsidRPr="007122A3">
        <w:rPr>
          <w:rFonts w:ascii="Times New Roman" w:eastAsia="Times New Roman" w:hAnsi="Times New Roman" w:cs="Times New Roman"/>
          <w:color w:val="000000"/>
          <w:kern w:val="0"/>
          <w:lang w:eastAsia="lt-LT"/>
          <w14:ligatures w14:val="none"/>
        </w:rPr>
        <w:t>**** – Nurodyti patvirtintų patalpų adresą, jeigu procedūrų atlikimo vieta yra ne bandomųjų gyvūnų naudojimo įmonėje, kuri kreipiasi dėl leidimo išdavimo</w:t>
      </w:r>
    </w:p>
    <w:p w14:paraId="56F59D3B" w14:textId="77777777" w:rsidR="00D369DC" w:rsidRPr="007122A3" w:rsidRDefault="00D369DC" w:rsidP="00D369DC">
      <w:pPr>
        <w:spacing w:after="0" w:line="240" w:lineRule="auto"/>
        <w:jc w:val="both"/>
        <w:rPr>
          <w:rFonts w:ascii="Times New Roman" w:eastAsia="Times New Roman" w:hAnsi="Times New Roman" w:cs="Times New Roman"/>
          <w:color w:val="000000"/>
          <w:kern w:val="0"/>
          <w:lang w:eastAsia="lt-LT"/>
          <w14:ligatures w14:val="none"/>
        </w:rPr>
      </w:pPr>
      <w:r w:rsidRPr="007122A3">
        <w:rPr>
          <w:rFonts w:ascii="Times New Roman" w:eastAsia="Times New Roman" w:hAnsi="Times New Roman" w:cs="Times New Roman"/>
          <w:color w:val="000000"/>
          <w:kern w:val="0"/>
          <w:lang w:eastAsia="lt-LT"/>
          <w14:ligatures w14:val="none"/>
        </w:rPr>
        <w:t> </w:t>
      </w:r>
    </w:p>
    <w:p w14:paraId="279DD613" w14:textId="77777777" w:rsidR="00D369DC" w:rsidRPr="007122A3" w:rsidRDefault="00D369DC" w:rsidP="00D369DC">
      <w:pPr>
        <w:spacing w:after="0" w:line="240" w:lineRule="auto"/>
        <w:jc w:val="both"/>
        <w:rPr>
          <w:rFonts w:ascii="Times New Roman" w:eastAsia="Times New Roman" w:hAnsi="Times New Roman" w:cs="Times New Roman"/>
          <w:color w:val="000000"/>
          <w:kern w:val="0"/>
          <w:lang w:eastAsia="lt-LT"/>
          <w14:ligatures w14:val="none"/>
        </w:rPr>
      </w:pPr>
      <w:r w:rsidRPr="007122A3">
        <w:rPr>
          <w:rFonts w:ascii="Times New Roman" w:eastAsia="Times New Roman" w:hAnsi="Times New Roman" w:cs="Times New Roman"/>
          <w:color w:val="000000"/>
          <w:kern w:val="0"/>
          <w:lang w:eastAsia="lt-LT"/>
          <w14:ligatures w14:val="none"/>
        </w:rPr>
        <w:t> </w:t>
      </w:r>
    </w:p>
    <w:p w14:paraId="6D7A916B" w14:textId="77777777" w:rsidR="00436EE2" w:rsidRPr="00D369DC" w:rsidRDefault="00436EE2" w:rsidP="00D369DC">
      <w:pPr>
        <w:rPr>
          <w:rFonts w:ascii="Times New Roman" w:hAnsi="Times New Roman" w:cs="Times New Roman"/>
          <w:sz w:val="24"/>
          <w:szCs w:val="24"/>
        </w:rPr>
      </w:pPr>
    </w:p>
    <w:sectPr w:rsidR="00436EE2" w:rsidRPr="00D369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48"/>
    <w:rsid w:val="001F4B11"/>
    <w:rsid w:val="001F4D18"/>
    <w:rsid w:val="00296248"/>
    <w:rsid w:val="002C3F1A"/>
    <w:rsid w:val="00436EE2"/>
    <w:rsid w:val="005C4877"/>
    <w:rsid w:val="007122A3"/>
    <w:rsid w:val="00C1274D"/>
    <w:rsid w:val="00D3327F"/>
    <w:rsid w:val="00D36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F935"/>
  <w15:chartTrackingRefBased/>
  <w15:docId w15:val="{EBDC9092-BF13-45F0-A7E5-D08A5A5D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248"/>
    <w:rPr>
      <w:rFonts w:eastAsiaTheme="majorEastAsia" w:cstheme="majorBidi"/>
      <w:color w:val="272727" w:themeColor="text1" w:themeTint="D8"/>
    </w:rPr>
  </w:style>
  <w:style w:type="paragraph" w:styleId="Title">
    <w:name w:val="Title"/>
    <w:basedOn w:val="Normal"/>
    <w:next w:val="Normal"/>
    <w:link w:val="TitleChar"/>
    <w:uiPriority w:val="10"/>
    <w:qFormat/>
    <w:rsid w:val="0029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248"/>
    <w:pPr>
      <w:spacing w:before="160"/>
      <w:jc w:val="center"/>
    </w:pPr>
    <w:rPr>
      <w:i/>
      <w:iCs/>
      <w:color w:val="404040" w:themeColor="text1" w:themeTint="BF"/>
    </w:rPr>
  </w:style>
  <w:style w:type="character" w:customStyle="1" w:styleId="QuoteChar">
    <w:name w:val="Quote Char"/>
    <w:basedOn w:val="DefaultParagraphFont"/>
    <w:link w:val="Quote"/>
    <w:uiPriority w:val="29"/>
    <w:rsid w:val="00296248"/>
    <w:rPr>
      <w:i/>
      <w:iCs/>
      <w:color w:val="404040" w:themeColor="text1" w:themeTint="BF"/>
    </w:rPr>
  </w:style>
  <w:style w:type="paragraph" w:styleId="ListParagraph">
    <w:name w:val="List Paragraph"/>
    <w:basedOn w:val="Normal"/>
    <w:uiPriority w:val="34"/>
    <w:qFormat/>
    <w:rsid w:val="00296248"/>
    <w:pPr>
      <w:ind w:left="720"/>
      <w:contextualSpacing/>
    </w:pPr>
  </w:style>
  <w:style w:type="character" w:styleId="IntenseEmphasis">
    <w:name w:val="Intense Emphasis"/>
    <w:basedOn w:val="DefaultParagraphFont"/>
    <w:uiPriority w:val="21"/>
    <w:qFormat/>
    <w:rsid w:val="00296248"/>
    <w:rPr>
      <w:i/>
      <w:iCs/>
      <w:color w:val="0F4761" w:themeColor="accent1" w:themeShade="BF"/>
    </w:rPr>
  </w:style>
  <w:style w:type="paragraph" w:styleId="IntenseQuote">
    <w:name w:val="Intense Quote"/>
    <w:basedOn w:val="Normal"/>
    <w:next w:val="Normal"/>
    <w:link w:val="IntenseQuoteChar"/>
    <w:uiPriority w:val="30"/>
    <w:qFormat/>
    <w:rsid w:val="0029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248"/>
    <w:rPr>
      <w:i/>
      <w:iCs/>
      <w:color w:val="0F4761" w:themeColor="accent1" w:themeShade="BF"/>
    </w:rPr>
  </w:style>
  <w:style w:type="character" w:styleId="IntenseReference">
    <w:name w:val="Intense Reference"/>
    <w:basedOn w:val="DefaultParagraphFont"/>
    <w:uiPriority w:val="32"/>
    <w:qFormat/>
    <w:rsid w:val="00296248"/>
    <w:rPr>
      <w:b/>
      <w:bCs/>
      <w:smallCaps/>
      <w:color w:val="0F4761" w:themeColor="accent1" w:themeShade="BF"/>
      <w:spacing w:val="5"/>
    </w:rPr>
  </w:style>
  <w:style w:type="character" w:styleId="Hyperlink">
    <w:name w:val="Hyperlink"/>
    <w:basedOn w:val="DefaultParagraphFont"/>
    <w:uiPriority w:val="99"/>
    <w:semiHidden/>
    <w:unhideWhenUsed/>
    <w:rsid w:val="001F4B11"/>
    <w:rPr>
      <w:color w:val="0000FF"/>
      <w:u w:val="single"/>
    </w:rPr>
  </w:style>
  <w:style w:type="paragraph" w:customStyle="1" w:styleId="msonormal0">
    <w:name w:val="msonormal"/>
    <w:basedOn w:val="Normal"/>
    <w:rsid w:val="00D369D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FollowedHyperlink">
    <w:name w:val="FollowedHyperlink"/>
    <w:basedOn w:val="DefaultParagraphFont"/>
    <w:uiPriority w:val="99"/>
    <w:semiHidden/>
    <w:unhideWhenUsed/>
    <w:rsid w:val="00D369D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95213">
      <w:bodyDiv w:val="1"/>
      <w:marLeft w:val="0"/>
      <w:marRight w:val="0"/>
      <w:marTop w:val="0"/>
      <w:marBottom w:val="0"/>
      <w:divBdr>
        <w:top w:val="none" w:sz="0" w:space="0" w:color="auto"/>
        <w:left w:val="none" w:sz="0" w:space="0" w:color="auto"/>
        <w:bottom w:val="none" w:sz="0" w:space="0" w:color="auto"/>
        <w:right w:val="none" w:sz="0" w:space="0" w:color="auto"/>
      </w:divBdr>
      <w:divsChild>
        <w:div w:id="1624387538">
          <w:marLeft w:val="0"/>
          <w:marRight w:val="0"/>
          <w:marTop w:val="0"/>
          <w:marBottom w:val="0"/>
          <w:divBdr>
            <w:top w:val="none" w:sz="0" w:space="0" w:color="auto"/>
            <w:left w:val="none" w:sz="0" w:space="0" w:color="auto"/>
            <w:bottom w:val="none" w:sz="0" w:space="0" w:color="auto"/>
            <w:right w:val="none" w:sz="0" w:space="0" w:color="auto"/>
          </w:divBdr>
        </w:div>
        <w:div w:id="546455480">
          <w:marLeft w:val="0"/>
          <w:marRight w:val="0"/>
          <w:marTop w:val="0"/>
          <w:marBottom w:val="0"/>
          <w:divBdr>
            <w:top w:val="none" w:sz="0" w:space="0" w:color="auto"/>
            <w:left w:val="none" w:sz="0" w:space="0" w:color="auto"/>
            <w:bottom w:val="none" w:sz="0" w:space="0" w:color="auto"/>
            <w:right w:val="none" w:sz="0" w:space="0" w:color="auto"/>
          </w:divBdr>
          <w:divsChild>
            <w:div w:id="1787045605">
              <w:marLeft w:val="0"/>
              <w:marRight w:val="0"/>
              <w:marTop w:val="0"/>
              <w:marBottom w:val="0"/>
              <w:divBdr>
                <w:top w:val="none" w:sz="0" w:space="0" w:color="auto"/>
                <w:left w:val="none" w:sz="0" w:space="0" w:color="auto"/>
                <w:bottom w:val="none" w:sz="0" w:space="0" w:color="auto"/>
                <w:right w:val="none" w:sz="0" w:space="0" w:color="auto"/>
              </w:divBdr>
            </w:div>
          </w:divsChild>
        </w:div>
        <w:div w:id="1968705487">
          <w:marLeft w:val="0"/>
          <w:marRight w:val="0"/>
          <w:marTop w:val="0"/>
          <w:marBottom w:val="0"/>
          <w:divBdr>
            <w:top w:val="none" w:sz="0" w:space="0" w:color="auto"/>
            <w:left w:val="none" w:sz="0" w:space="0" w:color="auto"/>
            <w:bottom w:val="none" w:sz="0" w:space="0" w:color="auto"/>
            <w:right w:val="none" w:sz="0" w:space="0" w:color="auto"/>
          </w:divBdr>
          <w:divsChild>
            <w:div w:id="1210259700">
              <w:marLeft w:val="0"/>
              <w:marRight w:val="0"/>
              <w:marTop w:val="0"/>
              <w:marBottom w:val="0"/>
              <w:divBdr>
                <w:top w:val="none" w:sz="0" w:space="0" w:color="auto"/>
                <w:left w:val="none" w:sz="0" w:space="0" w:color="auto"/>
                <w:bottom w:val="none" w:sz="0" w:space="0" w:color="auto"/>
                <w:right w:val="none" w:sz="0" w:space="0" w:color="auto"/>
              </w:divBdr>
            </w:div>
            <w:div w:id="1646469331">
              <w:marLeft w:val="0"/>
              <w:marRight w:val="0"/>
              <w:marTop w:val="0"/>
              <w:marBottom w:val="0"/>
              <w:divBdr>
                <w:top w:val="none" w:sz="0" w:space="0" w:color="auto"/>
                <w:left w:val="none" w:sz="0" w:space="0" w:color="auto"/>
                <w:bottom w:val="none" w:sz="0" w:space="0" w:color="auto"/>
                <w:right w:val="none" w:sz="0" w:space="0" w:color="auto"/>
              </w:divBdr>
              <w:divsChild>
                <w:div w:id="1293445089">
                  <w:marLeft w:val="0"/>
                  <w:marRight w:val="0"/>
                  <w:marTop w:val="0"/>
                  <w:marBottom w:val="0"/>
                  <w:divBdr>
                    <w:top w:val="none" w:sz="0" w:space="0" w:color="auto"/>
                    <w:left w:val="none" w:sz="0" w:space="0" w:color="auto"/>
                    <w:bottom w:val="none" w:sz="0" w:space="0" w:color="auto"/>
                    <w:right w:val="none" w:sz="0" w:space="0" w:color="auto"/>
                  </w:divBdr>
                </w:div>
                <w:div w:id="914051414">
                  <w:marLeft w:val="0"/>
                  <w:marRight w:val="0"/>
                  <w:marTop w:val="0"/>
                  <w:marBottom w:val="0"/>
                  <w:divBdr>
                    <w:top w:val="none" w:sz="0" w:space="0" w:color="auto"/>
                    <w:left w:val="none" w:sz="0" w:space="0" w:color="auto"/>
                    <w:bottom w:val="none" w:sz="0" w:space="0" w:color="auto"/>
                    <w:right w:val="none" w:sz="0" w:space="0" w:color="auto"/>
                  </w:divBdr>
                </w:div>
              </w:divsChild>
            </w:div>
            <w:div w:id="1660231324">
              <w:marLeft w:val="0"/>
              <w:marRight w:val="0"/>
              <w:marTop w:val="0"/>
              <w:marBottom w:val="0"/>
              <w:divBdr>
                <w:top w:val="none" w:sz="0" w:space="0" w:color="auto"/>
                <w:left w:val="none" w:sz="0" w:space="0" w:color="auto"/>
                <w:bottom w:val="none" w:sz="0" w:space="0" w:color="auto"/>
                <w:right w:val="none" w:sz="0" w:space="0" w:color="auto"/>
              </w:divBdr>
            </w:div>
            <w:div w:id="1695031504">
              <w:marLeft w:val="0"/>
              <w:marRight w:val="0"/>
              <w:marTop w:val="0"/>
              <w:marBottom w:val="0"/>
              <w:divBdr>
                <w:top w:val="none" w:sz="0" w:space="0" w:color="auto"/>
                <w:left w:val="none" w:sz="0" w:space="0" w:color="auto"/>
                <w:bottom w:val="none" w:sz="0" w:space="0" w:color="auto"/>
                <w:right w:val="none" w:sz="0" w:space="0" w:color="auto"/>
              </w:divBdr>
            </w:div>
            <w:div w:id="1751539498">
              <w:marLeft w:val="0"/>
              <w:marRight w:val="0"/>
              <w:marTop w:val="0"/>
              <w:marBottom w:val="0"/>
              <w:divBdr>
                <w:top w:val="none" w:sz="0" w:space="0" w:color="auto"/>
                <w:left w:val="none" w:sz="0" w:space="0" w:color="auto"/>
                <w:bottom w:val="none" w:sz="0" w:space="0" w:color="auto"/>
                <w:right w:val="none" w:sz="0" w:space="0" w:color="auto"/>
              </w:divBdr>
            </w:div>
            <w:div w:id="1870220649">
              <w:marLeft w:val="0"/>
              <w:marRight w:val="0"/>
              <w:marTop w:val="0"/>
              <w:marBottom w:val="0"/>
              <w:divBdr>
                <w:top w:val="none" w:sz="0" w:space="0" w:color="auto"/>
                <w:left w:val="none" w:sz="0" w:space="0" w:color="auto"/>
                <w:bottom w:val="none" w:sz="0" w:space="0" w:color="auto"/>
                <w:right w:val="none" w:sz="0" w:space="0" w:color="auto"/>
              </w:divBdr>
            </w:div>
            <w:div w:id="1091046534">
              <w:marLeft w:val="0"/>
              <w:marRight w:val="0"/>
              <w:marTop w:val="0"/>
              <w:marBottom w:val="0"/>
              <w:divBdr>
                <w:top w:val="none" w:sz="0" w:space="0" w:color="auto"/>
                <w:left w:val="none" w:sz="0" w:space="0" w:color="auto"/>
                <w:bottom w:val="none" w:sz="0" w:space="0" w:color="auto"/>
                <w:right w:val="none" w:sz="0" w:space="0" w:color="auto"/>
              </w:divBdr>
            </w:div>
          </w:divsChild>
        </w:div>
        <w:div w:id="401215941">
          <w:marLeft w:val="0"/>
          <w:marRight w:val="0"/>
          <w:marTop w:val="0"/>
          <w:marBottom w:val="0"/>
          <w:divBdr>
            <w:top w:val="none" w:sz="0" w:space="0" w:color="auto"/>
            <w:left w:val="none" w:sz="0" w:space="0" w:color="auto"/>
            <w:bottom w:val="none" w:sz="0" w:space="0" w:color="auto"/>
            <w:right w:val="none" w:sz="0" w:space="0" w:color="auto"/>
          </w:divBdr>
          <w:divsChild>
            <w:div w:id="1837070833">
              <w:marLeft w:val="0"/>
              <w:marRight w:val="0"/>
              <w:marTop w:val="0"/>
              <w:marBottom w:val="0"/>
              <w:divBdr>
                <w:top w:val="none" w:sz="0" w:space="0" w:color="auto"/>
                <w:left w:val="none" w:sz="0" w:space="0" w:color="auto"/>
                <w:bottom w:val="none" w:sz="0" w:space="0" w:color="auto"/>
                <w:right w:val="none" w:sz="0" w:space="0" w:color="auto"/>
              </w:divBdr>
            </w:div>
            <w:div w:id="797186108">
              <w:marLeft w:val="0"/>
              <w:marRight w:val="0"/>
              <w:marTop w:val="0"/>
              <w:marBottom w:val="0"/>
              <w:divBdr>
                <w:top w:val="none" w:sz="0" w:space="0" w:color="auto"/>
                <w:left w:val="none" w:sz="0" w:space="0" w:color="auto"/>
                <w:bottom w:val="none" w:sz="0" w:space="0" w:color="auto"/>
                <w:right w:val="none" w:sz="0" w:space="0" w:color="auto"/>
              </w:divBdr>
            </w:div>
            <w:div w:id="1250428114">
              <w:marLeft w:val="0"/>
              <w:marRight w:val="0"/>
              <w:marTop w:val="0"/>
              <w:marBottom w:val="0"/>
              <w:divBdr>
                <w:top w:val="none" w:sz="0" w:space="0" w:color="auto"/>
                <w:left w:val="none" w:sz="0" w:space="0" w:color="auto"/>
                <w:bottom w:val="none" w:sz="0" w:space="0" w:color="auto"/>
                <w:right w:val="none" w:sz="0" w:space="0" w:color="auto"/>
              </w:divBdr>
            </w:div>
            <w:div w:id="1914271413">
              <w:marLeft w:val="0"/>
              <w:marRight w:val="0"/>
              <w:marTop w:val="0"/>
              <w:marBottom w:val="0"/>
              <w:divBdr>
                <w:top w:val="none" w:sz="0" w:space="0" w:color="auto"/>
                <w:left w:val="none" w:sz="0" w:space="0" w:color="auto"/>
                <w:bottom w:val="none" w:sz="0" w:space="0" w:color="auto"/>
                <w:right w:val="none" w:sz="0" w:space="0" w:color="auto"/>
              </w:divBdr>
            </w:div>
            <w:div w:id="791483416">
              <w:marLeft w:val="0"/>
              <w:marRight w:val="0"/>
              <w:marTop w:val="0"/>
              <w:marBottom w:val="0"/>
              <w:divBdr>
                <w:top w:val="none" w:sz="0" w:space="0" w:color="auto"/>
                <w:left w:val="none" w:sz="0" w:space="0" w:color="auto"/>
                <w:bottom w:val="none" w:sz="0" w:space="0" w:color="auto"/>
                <w:right w:val="none" w:sz="0" w:space="0" w:color="auto"/>
              </w:divBdr>
            </w:div>
            <w:div w:id="845166623">
              <w:marLeft w:val="0"/>
              <w:marRight w:val="0"/>
              <w:marTop w:val="0"/>
              <w:marBottom w:val="0"/>
              <w:divBdr>
                <w:top w:val="none" w:sz="0" w:space="0" w:color="auto"/>
                <w:left w:val="none" w:sz="0" w:space="0" w:color="auto"/>
                <w:bottom w:val="none" w:sz="0" w:space="0" w:color="auto"/>
                <w:right w:val="none" w:sz="0" w:space="0" w:color="auto"/>
              </w:divBdr>
            </w:div>
          </w:divsChild>
        </w:div>
        <w:div w:id="844855895">
          <w:marLeft w:val="0"/>
          <w:marRight w:val="0"/>
          <w:marTop w:val="0"/>
          <w:marBottom w:val="0"/>
          <w:divBdr>
            <w:top w:val="none" w:sz="0" w:space="0" w:color="auto"/>
            <w:left w:val="none" w:sz="0" w:space="0" w:color="auto"/>
            <w:bottom w:val="none" w:sz="0" w:space="0" w:color="auto"/>
            <w:right w:val="none" w:sz="0" w:space="0" w:color="auto"/>
          </w:divBdr>
          <w:divsChild>
            <w:div w:id="1258714855">
              <w:marLeft w:val="0"/>
              <w:marRight w:val="0"/>
              <w:marTop w:val="0"/>
              <w:marBottom w:val="0"/>
              <w:divBdr>
                <w:top w:val="none" w:sz="0" w:space="0" w:color="auto"/>
                <w:left w:val="none" w:sz="0" w:space="0" w:color="auto"/>
                <w:bottom w:val="none" w:sz="0" w:space="0" w:color="auto"/>
                <w:right w:val="none" w:sz="0" w:space="0" w:color="auto"/>
              </w:divBdr>
            </w:div>
          </w:divsChild>
        </w:div>
        <w:div w:id="1720587409">
          <w:marLeft w:val="0"/>
          <w:marRight w:val="0"/>
          <w:marTop w:val="0"/>
          <w:marBottom w:val="0"/>
          <w:divBdr>
            <w:top w:val="none" w:sz="0" w:space="0" w:color="auto"/>
            <w:left w:val="none" w:sz="0" w:space="0" w:color="auto"/>
            <w:bottom w:val="none" w:sz="0" w:space="0" w:color="auto"/>
            <w:right w:val="none" w:sz="0" w:space="0" w:color="auto"/>
          </w:divBdr>
          <w:divsChild>
            <w:div w:id="1752501272">
              <w:marLeft w:val="0"/>
              <w:marRight w:val="0"/>
              <w:marTop w:val="0"/>
              <w:marBottom w:val="0"/>
              <w:divBdr>
                <w:top w:val="none" w:sz="0" w:space="0" w:color="auto"/>
                <w:left w:val="none" w:sz="0" w:space="0" w:color="auto"/>
                <w:bottom w:val="none" w:sz="0" w:space="0" w:color="auto"/>
                <w:right w:val="none" w:sz="0" w:space="0" w:color="auto"/>
              </w:divBdr>
            </w:div>
            <w:div w:id="1249384380">
              <w:marLeft w:val="0"/>
              <w:marRight w:val="0"/>
              <w:marTop w:val="0"/>
              <w:marBottom w:val="0"/>
              <w:divBdr>
                <w:top w:val="none" w:sz="0" w:space="0" w:color="auto"/>
                <w:left w:val="none" w:sz="0" w:space="0" w:color="auto"/>
                <w:bottom w:val="none" w:sz="0" w:space="0" w:color="auto"/>
                <w:right w:val="none" w:sz="0" w:space="0" w:color="auto"/>
              </w:divBdr>
            </w:div>
            <w:div w:id="78990224">
              <w:marLeft w:val="0"/>
              <w:marRight w:val="0"/>
              <w:marTop w:val="0"/>
              <w:marBottom w:val="0"/>
              <w:divBdr>
                <w:top w:val="none" w:sz="0" w:space="0" w:color="auto"/>
                <w:left w:val="none" w:sz="0" w:space="0" w:color="auto"/>
                <w:bottom w:val="none" w:sz="0" w:space="0" w:color="auto"/>
                <w:right w:val="none" w:sz="0" w:space="0" w:color="auto"/>
              </w:divBdr>
            </w:div>
          </w:divsChild>
        </w:div>
        <w:div w:id="1444808624">
          <w:marLeft w:val="0"/>
          <w:marRight w:val="0"/>
          <w:marTop w:val="0"/>
          <w:marBottom w:val="0"/>
          <w:divBdr>
            <w:top w:val="none" w:sz="0" w:space="0" w:color="auto"/>
            <w:left w:val="none" w:sz="0" w:space="0" w:color="auto"/>
            <w:bottom w:val="none" w:sz="0" w:space="0" w:color="auto"/>
            <w:right w:val="none" w:sz="0" w:space="0" w:color="auto"/>
          </w:divBdr>
          <w:divsChild>
            <w:div w:id="197360291">
              <w:marLeft w:val="0"/>
              <w:marRight w:val="0"/>
              <w:marTop w:val="0"/>
              <w:marBottom w:val="0"/>
              <w:divBdr>
                <w:top w:val="none" w:sz="0" w:space="0" w:color="auto"/>
                <w:left w:val="none" w:sz="0" w:space="0" w:color="auto"/>
                <w:bottom w:val="none" w:sz="0" w:space="0" w:color="auto"/>
                <w:right w:val="none" w:sz="0" w:space="0" w:color="auto"/>
              </w:divBdr>
            </w:div>
            <w:div w:id="1760787290">
              <w:marLeft w:val="0"/>
              <w:marRight w:val="0"/>
              <w:marTop w:val="0"/>
              <w:marBottom w:val="0"/>
              <w:divBdr>
                <w:top w:val="none" w:sz="0" w:space="0" w:color="auto"/>
                <w:left w:val="none" w:sz="0" w:space="0" w:color="auto"/>
                <w:bottom w:val="none" w:sz="0" w:space="0" w:color="auto"/>
                <w:right w:val="none" w:sz="0" w:space="0" w:color="auto"/>
              </w:divBdr>
            </w:div>
          </w:divsChild>
        </w:div>
        <w:div w:id="248196051">
          <w:marLeft w:val="0"/>
          <w:marRight w:val="0"/>
          <w:marTop w:val="0"/>
          <w:marBottom w:val="0"/>
          <w:divBdr>
            <w:top w:val="none" w:sz="0" w:space="0" w:color="auto"/>
            <w:left w:val="none" w:sz="0" w:space="0" w:color="auto"/>
            <w:bottom w:val="none" w:sz="0" w:space="0" w:color="auto"/>
            <w:right w:val="none" w:sz="0" w:space="0" w:color="auto"/>
          </w:divBdr>
          <w:divsChild>
            <w:div w:id="1796866897">
              <w:marLeft w:val="0"/>
              <w:marRight w:val="0"/>
              <w:marTop w:val="0"/>
              <w:marBottom w:val="0"/>
              <w:divBdr>
                <w:top w:val="none" w:sz="0" w:space="0" w:color="auto"/>
                <w:left w:val="none" w:sz="0" w:space="0" w:color="auto"/>
                <w:bottom w:val="none" w:sz="0" w:space="0" w:color="auto"/>
                <w:right w:val="none" w:sz="0" w:space="0" w:color="auto"/>
              </w:divBdr>
            </w:div>
            <w:div w:id="888344000">
              <w:marLeft w:val="0"/>
              <w:marRight w:val="0"/>
              <w:marTop w:val="0"/>
              <w:marBottom w:val="0"/>
              <w:divBdr>
                <w:top w:val="none" w:sz="0" w:space="0" w:color="auto"/>
                <w:left w:val="none" w:sz="0" w:space="0" w:color="auto"/>
                <w:bottom w:val="none" w:sz="0" w:space="0" w:color="auto"/>
                <w:right w:val="none" w:sz="0" w:space="0" w:color="auto"/>
              </w:divBdr>
            </w:div>
            <w:div w:id="434834402">
              <w:marLeft w:val="0"/>
              <w:marRight w:val="0"/>
              <w:marTop w:val="0"/>
              <w:marBottom w:val="0"/>
              <w:divBdr>
                <w:top w:val="none" w:sz="0" w:space="0" w:color="auto"/>
                <w:left w:val="none" w:sz="0" w:space="0" w:color="auto"/>
                <w:bottom w:val="none" w:sz="0" w:space="0" w:color="auto"/>
                <w:right w:val="none" w:sz="0" w:space="0" w:color="auto"/>
              </w:divBdr>
            </w:div>
            <w:div w:id="1789155368">
              <w:marLeft w:val="0"/>
              <w:marRight w:val="0"/>
              <w:marTop w:val="0"/>
              <w:marBottom w:val="0"/>
              <w:divBdr>
                <w:top w:val="none" w:sz="0" w:space="0" w:color="auto"/>
                <w:left w:val="none" w:sz="0" w:space="0" w:color="auto"/>
                <w:bottom w:val="none" w:sz="0" w:space="0" w:color="auto"/>
                <w:right w:val="none" w:sz="0" w:space="0" w:color="auto"/>
              </w:divBdr>
            </w:div>
          </w:divsChild>
        </w:div>
        <w:div w:id="590242640">
          <w:marLeft w:val="0"/>
          <w:marRight w:val="0"/>
          <w:marTop w:val="0"/>
          <w:marBottom w:val="0"/>
          <w:divBdr>
            <w:top w:val="none" w:sz="0" w:space="0" w:color="auto"/>
            <w:left w:val="none" w:sz="0" w:space="0" w:color="auto"/>
            <w:bottom w:val="none" w:sz="0" w:space="0" w:color="auto"/>
            <w:right w:val="none" w:sz="0" w:space="0" w:color="auto"/>
          </w:divBdr>
          <w:divsChild>
            <w:div w:id="1438216796">
              <w:marLeft w:val="0"/>
              <w:marRight w:val="0"/>
              <w:marTop w:val="0"/>
              <w:marBottom w:val="0"/>
              <w:divBdr>
                <w:top w:val="none" w:sz="0" w:space="0" w:color="auto"/>
                <w:left w:val="none" w:sz="0" w:space="0" w:color="auto"/>
                <w:bottom w:val="none" w:sz="0" w:space="0" w:color="auto"/>
                <w:right w:val="none" w:sz="0" w:space="0" w:color="auto"/>
              </w:divBdr>
            </w:div>
            <w:div w:id="1428035956">
              <w:marLeft w:val="0"/>
              <w:marRight w:val="0"/>
              <w:marTop w:val="0"/>
              <w:marBottom w:val="0"/>
              <w:divBdr>
                <w:top w:val="none" w:sz="0" w:space="0" w:color="auto"/>
                <w:left w:val="none" w:sz="0" w:space="0" w:color="auto"/>
                <w:bottom w:val="none" w:sz="0" w:space="0" w:color="auto"/>
                <w:right w:val="none" w:sz="0" w:space="0" w:color="auto"/>
              </w:divBdr>
            </w:div>
            <w:div w:id="2097434150">
              <w:marLeft w:val="0"/>
              <w:marRight w:val="0"/>
              <w:marTop w:val="0"/>
              <w:marBottom w:val="0"/>
              <w:divBdr>
                <w:top w:val="none" w:sz="0" w:space="0" w:color="auto"/>
                <w:left w:val="none" w:sz="0" w:space="0" w:color="auto"/>
                <w:bottom w:val="none" w:sz="0" w:space="0" w:color="auto"/>
                <w:right w:val="none" w:sz="0" w:space="0" w:color="auto"/>
              </w:divBdr>
            </w:div>
            <w:div w:id="372317070">
              <w:marLeft w:val="0"/>
              <w:marRight w:val="0"/>
              <w:marTop w:val="0"/>
              <w:marBottom w:val="0"/>
              <w:divBdr>
                <w:top w:val="none" w:sz="0" w:space="0" w:color="auto"/>
                <w:left w:val="none" w:sz="0" w:space="0" w:color="auto"/>
                <w:bottom w:val="none" w:sz="0" w:space="0" w:color="auto"/>
                <w:right w:val="none" w:sz="0" w:space="0" w:color="auto"/>
              </w:divBdr>
            </w:div>
            <w:div w:id="587229119">
              <w:marLeft w:val="0"/>
              <w:marRight w:val="0"/>
              <w:marTop w:val="0"/>
              <w:marBottom w:val="0"/>
              <w:divBdr>
                <w:top w:val="none" w:sz="0" w:space="0" w:color="auto"/>
                <w:left w:val="none" w:sz="0" w:space="0" w:color="auto"/>
                <w:bottom w:val="none" w:sz="0" w:space="0" w:color="auto"/>
                <w:right w:val="none" w:sz="0" w:space="0" w:color="auto"/>
              </w:divBdr>
            </w:div>
          </w:divsChild>
        </w:div>
        <w:div w:id="1578980064">
          <w:marLeft w:val="0"/>
          <w:marRight w:val="0"/>
          <w:marTop w:val="0"/>
          <w:marBottom w:val="0"/>
          <w:divBdr>
            <w:top w:val="none" w:sz="0" w:space="0" w:color="auto"/>
            <w:left w:val="none" w:sz="0" w:space="0" w:color="auto"/>
            <w:bottom w:val="none" w:sz="0" w:space="0" w:color="auto"/>
            <w:right w:val="none" w:sz="0" w:space="0" w:color="auto"/>
          </w:divBdr>
          <w:divsChild>
            <w:div w:id="243078229">
              <w:marLeft w:val="0"/>
              <w:marRight w:val="0"/>
              <w:marTop w:val="0"/>
              <w:marBottom w:val="0"/>
              <w:divBdr>
                <w:top w:val="none" w:sz="0" w:space="0" w:color="auto"/>
                <w:left w:val="none" w:sz="0" w:space="0" w:color="auto"/>
                <w:bottom w:val="none" w:sz="0" w:space="0" w:color="auto"/>
                <w:right w:val="none" w:sz="0" w:space="0" w:color="auto"/>
              </w:divBdr>
            </w:div>
            <w:div w:id="132869355">
              <w:marLeft w:val="0"/>
              <w:marRight w:val="0"/>
              <w:marTop w:val="0"/>
              <w:marBottom w:val="0"/>
              <w:divBdr>
                <w:top w:val="none" w:sz="0" w:space="0" w:color="auto"/>
                <w:left w:val="none" w:sz="0" w:space="0" w:color="auto"/>
                <w:bottom w:val="none" w:sz="0" w:space="0" w:color="auto"/>
                <w:right w:val="none" w:sz="0" w:space="0" w:color="auto"/>
              </w:divBdr>
            </w:div>
            <w:div w:id="524904868">
              <w:marLeft w:val="0"/>
              <w:marRight w:val="0"/>
              <w:marTop w:val="0"/>
              <w:marBottom w:val="0"/>
              <w:divBdr>
                <w:top w:val="none" w:sz="0" w:space="0" w:color="auto"/>
                <w:left w:val="none" w:sz="0" w:space="0" w:color="auto"/>
                <w:bottom w:val="none" w:sz="0" w:space="0" w:color="auto"/>
                <w:right w:val="none" w:sz="0" w:space="0" w:color="auto"/>
              </w:divBdr>
            </w:div>
          </w:divsChild>
        </w:div>
        <w:div w:id="1285313386">
          <w:marLeft w:val="0"/>
          <w:marRight w:val="0"/>
          <w:marTop w:val="0"/>
          <w:marBottom w:val="0"/>
          <w:divBdr>
            <w:top w:val="none" w:sz="0" w:space="0" w:color="auto"/>
            <w:left w:val="none" w:sz="0" w:space="0" w:color="auto"/>
            <w:bottom w:val="none" w:sz="0" w:space="0" w:color="auto"/>
            <w:right w:val="none" w:sz="0" w:space="0" w:color="auto"/>
          </w:divBdr>
          <w:divsChild>
            <w:div w:id="218397905">
              <w:marLeft w:val="0"/>
              <w:marRight w:val="0"/>
              <w:marTop w:val="0"/>
              <w:marBottom w:val="0"/>
              <w:divBdr>
                <w:top w:val="none" w:sz="0" w:space="0" w:color="auto"/>
                <w:left w:val="none" w:sz="0" w:space="0" w:color="auto"/>
                <w:bottom w:val="none" w:sz="0" w:space="0" w:color="auto"/>
                <w:right w:val="none" w:sz="0" w:space="0" w:color="auto"/>
              </w:divBdr>
            </w:div>
            <w:div w:id="119030192">
              <w:marLeft w:val="0"/>
              <w:marRight w:val="0"/>
              <w:marTop w:val="0"/>
              <w:marBottom w:val="0"/>
              <w:divBdr>
                <w:top w:val="none" w:sz="0" w:space="0" w:color="auto"/>
                <w:left w:val="none" w:sz="0" w:space="0" w:color="auto"/>
                <w:bottom w:val="none" w:sz="0" w:space="0" w:color="auto"/>
                <w:right w:val="none" w:sz="0" w:space="0" w:color="auto"/>
              </w:divBdr>
            </w:div>
            <w:div w:id="634145576">
              <w:marLeft w:val="0"/>
              <w:marRight w:val="0"/>
              <w:marTop w:val="0"/>
              <w:marBottom w:val="0"/>
              <w:divBdr>
                <w:top w:val="none" w:sz="0" w:space="0" w:color="auto"/>
                <w:left w:val="none" w:sz="0" w:space="0" w:color="auto"/>
                <w:bottom w:val="none" w:sz="0" w:space="0" w:color="auto"/>
                <w:right w:val="none" w:sz="0" w:space="0" w:color="auto"/>
              </w:divBdr>
            </w:div>
            <w:div w:id="1692030591">
              <w:marLeft w:val="0"/>
              <w:marRight w:val="0"/>
              <w:marTop w:val="0"/>
              <w:marBottom w:val="0"/>
              <w:divBdr>
                <w:top w:val="none" w:sz="0" w:space="0" w:color="auto"/>
                <w:left w:val="none" w:sz="0" w:space="0" w:color="auto"/>
                <w:bottom w:val="none" w:sz="0" w:space="0" w:color="auto"/>
                <w:right w:val="none" w:sz="0" w:space="0" w:color="auto"/>
              </w:divBdr>
            </w:div>
            <w:div w:id="1904558482">
              <w:marLeft w:val="0"/>
              <w:marRight w:val="0"/>
              <w:marTop w:val="0"/>
              <w:marBottom w:val="0"/>
              <w:divBdr>
                <w:top w:val="none" w:sz="0" w:space="0" w:color="auto"/>
                <w:left w:val="none" w:sz="0" w:space="0" w:color="auto"/>
                <w:bottom w:val="none" w:sz="0" w:space="0" w:color="auto"/>
                <w:right w:val="none" w:sz="0" w:space="0" w:color="auto"/>
              </w:divBdr>
            </w:div>
            <w:div w:id="361520593">
              <w:marLeft w:val="0"/>
              <w:marRight w:val="0"/>
              <w:marTop w:val="0"/>
              <w:marBottom w:val="0"/>
              <w:divBdr>
                <w:top w:val="none" w:sz="0" w:space="0" w:color="auto"/>
                <w:left w:val="none" w:sz="0" w:space="0" w:color="auto"/>
                <w:bottom w:val="none" w:sz="0" w:space="0" w:color="auto"/>
                <w:right w:val="none" w:sz="0" w:space="0" w:color="auto"/>
              </w:divBdr>
            </w:div>
          </w:divsChild>
        </w:div>
        <w:div w:id="1227958812">
          <w:marLeft w:val="0"/>
          <w:marRight w:val="0"/>
          <w:marTop w:val="0"/>
          <w:marBottom w:val="0"/>
          <w:divBdr>
            <w:top w:val="none" w:sz="0" w:space="0" w:color="auto"/>
            <w:left w:val="none" w:sz="0" w:space="0" w:color="auto"/>
            <w:bottom w:val="none" w:sz="0" w:space="0" w:color="auto"/>
            <w:right w:val="none" w:sz="0" w:space="0" w:color="auto"/>
          </w:divBdr>
          <w:divsChild>
            <w:div w:id="247228184">
              <w:marLeft w:val="0"/>
              <w:marRight w:val="0"/>
              <w:marTop w:val="0"/>
              <w:marBottom w:val="0"/>
              <w:divBdr>
                <w:top w:val="none" w:sz="0" w:space="0" w:color="auto"/>
                <w:left w:val="none" w:sz="0" w:space="0" w:color="auto"/>
                <w:bottom w:val="none" w:sz="0" w:space="0" w:color="auto"/>
                <w:right w:val="none" w:sz="0" w:space="0" w:color="auto"/>
              </w:divBdr>
            </w:div>
            <w:div w:id="1225070061">
              <w:marLeft w:val="0"/>
              <w:marRight w:val="0"/>
              <w:marTop w:val="0"/>
              <w:marBottom w:val="0"/>
              <w:divBdr>
                <w:top w:val="none" w:sz="0" w:space="0" w:color="auto"/>
                <w:left w:val="none" w:sz="0" w:space="0" w:color="auto"/>
                <w:bottom w:val="none" w:sz="0" w:space="0" w:color="auto"/>
                <w:right w:val="none" w:sz="0" w:space="0" w:color="auto"/>
              </w:divBdr>
            </w:div>
            <w:div w:id="643390252">
              <w:marLeft w:val="0"/>
              <w:marRight w:val="0"/>
              <w:marTop w:val="0"/>
              <w:marBottom w:val="0"/>
              <w:divBdr>
                <w:top w:val="none" w:sz="0" w:space="0" w:color="auto"/>
                <w:left w:val="none" w:sz="0" w:space="0" w:color="auto"/>
                <w:bottom w:val="none" w:sz="0" w:space="0" w:color="auto"/>
                <w:right w:val="none" w:sz="0" w:space="0" w:color="auto"/>
              </w:divBdr>
            </w:div>
          </w:divsChild>
        </w:div>
        <w:div w:id="700672162">
          <w:marLeft w:val="0"/>
          <w:marRight w:val="0"/>
          <w:marTop w:val="0"/>
          <w:marBottom w:val="0"/>
          <w:divBdr>
            <w:top w:val="none" w:sz="0" w:space="0" w:color="auto"/>
            <w:left w:val="none" w:sz="0" w:space="0" w:color="auto"/>
            <w:bottom w:val="none" w:sz="0" w:space="0" w:color="auto"/>
            <w:right w:val="none" w:sz="0" w:space="0" w:color="auto"/>
          </w:divBdr>
          <w:divsChild>
            <w:div w:id="64425814">
              <w:marLeft w:val="0"/>
              <w:marRight w:val="0"/>
              <w:marTop w:val="0"/>
              <w:marBottom w:val="0"/>
              <w:divBdr>
                <w:top w:val="none" w:sz="0" w:space="0" w:color="auto"/>
                <w:left w:val="none" w:sz="0" w:space="0" w:color="auto"/>
                <w:bottom w:val="none" w:sz="0" w:space="0" w:color="auto"/>
                <w:right w:val="none" w:sz="0" w:space="0" w:color="auto"/>
              </w:divBdr>
            </w:div>
            <w:div w:id="1653218520">
              <w:marLeft w:val="0"/>
              <w:marRight w:val="0"/>
              <w:marTop w:val="0"/>
              <w:marBottom w:val="0"/>
              <w:divBdr>
                <w:top w:val="none" w:sz="0" w:space="0" w:color="auto"/>
                <w:left w:val="none" w:sz="0" w:space="0" w:color="auto"/>
                <w:bottom w:val="none" w:sz="0" w:space="0" w:color="auto"/>
                <w:right w:val="none" w:sz="0" w:space="0" w:color="auto"/>
              </w:divBdr>
            </w:div>
            <w:div w:id="615261408">
              <w:marLeft w:val="0"/>
              <w:marRight w:val="0"/>
              <w:marTop w:val="0"/>
              <w:marBottom w:val="0"/>
              <w:divBdr>
                <w:top w:val="none" w:sz="0" w:space="0" w:color="auto"/>
                <w:left w:val="none" w:sz="0" w:space="0" w:color="auto"/>
                <w:bottom w:val="none" w:sz="0" w:space="0" w:color="auto"/>
                <w:right w:val="none" w:sz="0" w:space="0" w:color="auto"/>
              </w:divBdr>
            </w:div>
            <w:div w:id="854997667">
              <w:marLeft w:val="0"/>
              <w:marRight w:val="0"/>
              <w:marTop w:val="0"/>
              <w:marBottom w:val="0"/>
              <w:divBdr>
                <w:top w:val="none" w:sz="0" w:space="0" w:color="auto"/>
                <w:left w:val="none" w:sz="0" w:space="0" w:color="auto"/>
                <w:bottom w:val="none" w:sz="0" w:space="0" w:color="auto"/>
                <w:right w:val="none" w:sz="0" w:space="0" w:color="auto"/>
              </w:divBdr>
            </w:div>
          </w:divsChild>
        </w:div>
        <w:div w:id="750467123">
          <w:marLeft w:val="0"/>
          <w:marRight w:val="0"/>
          <w:marTop w:val="0"/>
          <w:marBottom w:val="0"/>
          <w:divBdr>
            <w:top w:val="none" w:sz="0" w:space="0" w:color="auto"/>
            <w:left w:val="none" w:sz="0" w:space="0" w:color="auto"/>
            <w:bottom w:val="none" w:sz="0" w:space="0" w:color="auto"/>
            <w:right w:val="none" w:sz="0" w:space="0" w:color="auto"/>
          </w:divBdr>
          <w:divsChild>
            <w:div w:id="10675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14889</Words>
  <Characters>8488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Ulienė</dc:creator>
  <cp:keywords/>
  <dc:description/>
  <cp:lastModifiedBy>Kristina Ulienė</cp:lastModifiedBy>
  <cp:revision>5</cp:revision>
  <dcterms:created xsi:type="dcterms:W3CDTF">2024-07-03T05:16:00Z</dcterms:created>
  <dcterms:modified xsi:type="dcterms:W3CDTF">2024-07-03T06:21:00Z</dcterms:modified>
</cp:coreProperties>
</file>