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F306" w14:textId="77777777" w:rsidR="00784891" w:rsidRPr="008834E2" w:rsidRDefault="00784891" w:rsidP="00784891">
      <w:pPr>
        <w:jc w:val="both"/>
        <w:rPr>
          <w:rFonts w:ascii="Times New Roman" w:hAnsi="Times New Roman" w:cs="Times New Roman"/>
          <w:sz w:val="24"/>
          <w:szCs w:val="24"/>
        </w:rPr>
      </w:pPr>
      <w:r w:rsidRPr="008834E2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rugsėjo 5 d. sprendimu Nr. </w:t>
      </w:r>
      <w:r w:rsidRPr="008834E2">
        <w:rPr>
          <w:rFonts w:ascii="Times New Roman" w:hAnsi="Times New Roman" w:cs="Times New Roman"/>
          <w:sz w:val="24"/>
          <w:szCs w:val="24"/>
          <w:lang w:eastAsia="lt-LT"/>
        </w:rPr>
        <w:t>69SV-400</w:t>
      </w:r>
      <w:r w:rsidRPr="008834E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834E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834E2">
        <w:rPr>
          <w:rFonts w:ascii="Times New Roman" w:hAnsi="Times New Roman" w:cs="Times New Roman"/>
          <w:sz w:val="24"/>
          <w:szCs w:val="24"/>
          <w:lang w:eastAsia="lt-LT"/>
        </w:rPr>
        <w:t>UAB ,,DIENOS PRADŽIA“, įmonės kodas 306116712, Šaltinių g. 5-12, 03214, Vilnius,</w:t>
      </w:r>
      <w:r w:rsidRPr="008834E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834E2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8834E2">
        <w:rPr>
          <w:rFonts w:ascii="Times New Roman" w:hAnsi="Times New Roman" w:cs="Times New Roman"/>
          <w:sz w:val="24"/>
          <w:szCs w:val="24"/>
        </w:rPr>
        <w:t xml:space="preserve">  </w:t>
      </w:r>
      <w:r w:rsidRPr="008834E2">
        <w:rPr>
          <w:rFonts w:asciiTheme="majorBidi" w:hAnsiTheme="majorBidi" w:cstheme="majorBidi"/>
          <w:sz w:val="24"/>
          <w:szCs w:val="24"/>
        </w:rPr>
        <w:t xml:space="preserve">1. ,,Įvairių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sk.želė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juostelės"(TW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Fruits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Jellys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Straws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Bag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, 260g) grynasis kiekis 260 g, gamintojas TSANG LIN INDUSTRIES CORP NO 20 INDUSTRIAL PARK 35 TH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Road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TAICHUNG TAIWAN, importuotojas BEAGLEY COPPERMAN BV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Steenwyccklaan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2, 1424 NL, De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Kwakel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Netherlands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, platintojas UAB Dienos pradžia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Saltinių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g. 5-12, Vilnius, tinkamumo vartoti terminas iki 2022-06-24, prekės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barkodas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4 711269686459, viso rasta 20 vnt., (gauta pagal gavimo dokumentus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Comercial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invoice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: Nr. 22/BC/06/2023 2023-06-22, viso 150 vnt., Nr. 23/BC/07/2023 2023-07-20, viso 120 vnt., viso buvo gauta 270 vnt.) 2.Įvairių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sk.želė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juostelės"(TW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Fruits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Jellys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Straws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Bag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, 300g) grynasis kiekis 300 g, gamintojas TSANG LIN INDUSTRIES CORP NO 20 INDUSTRIAL PARK 35 TH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Road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TAICHUNG TAIWAN, importuotojas BEAGLEY COPPERMAN BV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Steenwyccklaan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2, 1424 NL, De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Kwakel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Netherlands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, platintojas UAB Dienos pradžia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Saltinių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g. 5-12, Vilnius, tinkamumo vartoti terminas iki 2022-08-04, prekės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barkodas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4 711269691644, viso rasta 13 vnt. (gauta pagal gavimo dokumentus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Comercial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invoice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>: Nr. 31/BC/01/2023 2023-01-16, viso 30 vnt., Nr. 68/BC/02/2023 2023-02-07, viso 60 vnt., Nr. 166/BC/04/2023 2023-04-21, viso 90 vnt., viso buvo gauta 180 vnt.).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834E2">
        <w:rPr>
          <w:rFonts w:asciiTheme="majorBidi" w:hAnsiTheme="majorBidi" w:cstheme="majorBidi"/>
          <w:sz w:val="24"/>
          <w:szCs w:val="24"/>
        </w:rPr>
        <w:t>3.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834E2">
        <w:rPr>
          <w:rFonts w:asciiTheme="majorBidi" w:hAnsiTheme="majorBidi" w:cstheme="majorBidi"/>
          <w:sz w:val="24"/>
          <w:szCs w:val="24"/>
        </w:rPr>
        <w:t xml:space="preserve">Įvairių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sk.želė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juostelės"(TW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Fruits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Jellys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Straws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Bag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, 200g) grynasis kiekis 200 g, gamintojas TSANG LIN INDUSTRIES CORP NO 20 INDUSTRIAL PARK 35 TH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Road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TAICHUNG TAIWAN, importuotojas BEAGLEY COPPERMAN BV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Steenwyccklaan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2, 1424 NL, De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Kwakel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Netherlands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, platintojas UAB Dienos pradžia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Saltinių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g. 5-12, Vilnius, tinkamumo vartoti terminas iki 2022-06-22, prekės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barkodas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4 711269691897, viso rasta 17 vnt., (gauta pagal gavimo dokumentus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Comercial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invoice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>: Nr. 22/BC/06/2023 2023-06-22, viso 150 vnt., Nr. 23/BC/07/2023 2023-07-20, viso 120 vnt., viso buvo gauta 270 vnt.)</w:t>
      </w:r>
      <w:r w:rsidRPr="008834E2">
        <w:rPr>
          <w:rFonts w:ascii="Times New Roman" w:hAnsi="Times New Roman" w:cs="Times New Roman"/>
          <w:sz w:val="24"/>
          <w:szCs w:val="24"/>
        </w:rPr>
        <w:t xml:space="preserve"> </w:t>
      </w:r>
      <w:r w:rsidRPr="008834E2">
        <w:rPr>
          <w:rFonts w:asciiTheme="majorBidi" w:hAnsiTheme="majorBidi" w:cstheme="majorBidi"/>
          <w:sz w:val="24"/>
          <w:szCs w:val="24"/>
        </w:rPr>
        <w:t>Toliau - Prekinio ženklo trijų pavadinimų ,,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Jellys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34E2">
        <w:rPr>
          <w:rFonts w:asciiTheme="majorBidi" w:hAnsiTheme="majorBidi" w:cstheme="majorBidi"/>
          <w:sz w:val="24"/>
          <w:szCs w:val="24"/>
        </w:rPr>
        <w:t>Straws</w:t>
      </w:r>
      <w:proofErr w:type="spellEnd"/>
      <w:r w:rsidRPr="008834E2">
        <w:rPr>
          <w:rFonts w:asciiTheme="majorBidi" w:hAnsiTheme="majorBidi" w:cstheme="majorBidi"/>
          <w:sz w:val="24"/>
          <w:szCs w:val="24"/>
        </w:rPr>
        <w:t>" saldainiai. Tikrinimo metu nustatyta, UAB ,,DIENOS PRADŽIA“ vykdė VMVT Šiaulių departamento 2023-08-30 priimtą sprendimą ,,Dėl produkto tiekimo rinkai uždraudimo“ Nr. 57 SV-90, produktai buvo išimti iš prekybos ir laikomi sulaikytų prekių vietoje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BEC6DE1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91"/>
    <w:rsid w:val="006E3B73"/>
    <w:rsid w:val="00784891"/>
    <w:rsid w:val="007C55B1"/>
    <w:rsid w:val="00F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FC01"/>
  <w15:chartTrackingRefBased/>
  <w15:docId w15:val="{000297D5-30D9-4F59-83E4-C837C737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89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898</Characters>
  <Application>Microsoft Office Word</Application>
  <DocSecurity>0</DocSecurity>
  <Lines>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2025-09-19T10:17:00Z</dcterms:created>
  <dcterms:modified xsi:type="dcterms:W3CDTF">2025-09-19T10:17:00Z</dcterms:modified>
</cp:coreProperties>
</file>