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6484" w14:textId="58C732C4" w:rsidR="00427362" w:rsidRPr="00427362" w:rsidRDefault="00427362" w:rsidP="00427362">
      <w:pPr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</w:t>
      </w:r>
      <w:proofErr w:type="spellStart"/>
      <w:r w:rsidRPr="00427362">
        <w:rPr>
          <w:rFonts w:ascii="Times New Roman" w:hAnsi="Times New Roman" w:cs="Times New Roman"/>
          <w:sz w:val="24"/>
          <w:szCs w:val="24"/>
        </w:rPr>
        <w:t>liepo</w:t>
      </w:r>
      <w:proofErr w:type="spellEnd"/>
      <w:r w:rsidRPr="00427362">
        <w:rPr>
          <w:rFonts w:ascii="Times New Roman" w:hAnsi="Times New Roman" w:cs="Times New Roman"/>
          <w:sz w:val="24"/>
          <w:szCs w:val="24"/>
        </w:rPr>
        <w:t xml:space="preserve"> 24 d. sprendimu Nr. </w:t>
      </w:r>
      <w:r w:rsidRPr="00427362">
        <w:rPr>
          <w:rFonts w:ascii="Times New Roman" w:hAnsi="Times New Roman" w:cs="Times New Roman"/>
          <w:sz w:val="24"/>
          <w:szCs w:val="24"/>
          <w:lang w:eastAsia="lt-LT"/>
        </w:rPr>
        <w:t>33SV-227</w:t>
      </w:r>
      <w:r w:rsidRPr="0042736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42736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 w:rsidRPr="0042736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Bio</w:t>
      </w:r>
      <w:proofErr w:type="spellEnd"/>
      <w:r w:rsidRPr="0042736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Sala“, įmonės kodas </w:t>
      </w:r>
      <w:r w:rsidRPr="00427362">
        <w:rPr>
          <w:rFonts w:ascii="Times New Roman" w:hAnsi="Times New Roman" w:cs="Times New Roman"/>
          <w:sz w:val="24"/>
          <w:szCs w:val="24"/>
        </w:rPr>
        <w:t>301608656</w:t>
      </w:r>
      <w:r w:rsidRPr="0042736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427362">
        <w:rPr>
          <w:rFonts w:ascii="Times New Roman" w:hAnsi="Times New Roman" w:cs="Times New Roman"/>
          <w:sz w:val="24"/>
          <w:szCs w:val="24"/>
        </w:rPr>
        <w:t xml:space="preserve"> Kauno apskr., Kauno r. sav., Karmėlavos sen., </w:t>
      </w:r>
      <w:proofErr w:type="spellStart"/>
      <w:r w:rsidRPr="00427362">
        <w:rPr>
          <w:rFonts w:ascii="Times New Roman" w:hAnsi="Times New Roman" w:cs="Times New Roman"/>
          <w:sz w:val="24"/>
          <w:szCs w:val="24"/>
        </w:rPr>
        <w:t>Biruliškių</w:t>
      </w:r>
      <w:proofErr w:type="spellEnd"/>
      <w:r w:rsidRPr="00427362">
        <w:rPr>
          <w:rFonts w:ascii="Times New Roman" w:hAnsi="Times New Roman" w:cs="Times New Roman"/>
          <w:sz w:val="24"/>
          <w:szCs w:val="24"/>
        </w:rPr>
        <w:t xml:space="preserve"> k., Terminalo g. 10</w:t>
      </w:r>
      <w:r w:rsidRPr="0042736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427362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bookmarkStart w:id="0" w:name="_Hlk128140864"/>
      <w:r w:rsidRPr="0042736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Ekologišką ryžių mišinį su laukiniais ryžiais, kilmės šalis Italija sufasuoti po 500 g, geriausi iki (21-06-2024; 24-07-2024), gauta 2023-02-10 iš </w:t>
      </w:r>
      <w:proofErr w:type="spellStart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Rapunzel</w:t>
      </w:r>
      <w:proofErr w:type="spellEnd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Naturkost</w:t>
      </w:r>
      <w:proofErr w:type="spellEnd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GmbH</w:t>
      </w:r>
      <w:proofErr w:type="spellEnd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su INVOICE Nr. 92730339, iš viso: 15 kg, ir Ekologiškus nešlifuotus </w:t>
      </w:r>
      <w:proofErr w:type="spellStart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ilgagrūdžius</w:t>
      </w:r>
      <w:proofErr w:type="spellEnd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ryžius, 500 g, kilmės šalis Italija, geriausi iki (18-05-2024; 19-06-2024; 23-07-2024), gauti 2022-12-08 iš </w:t>
      </w:r>
      <w:proofErr w:type="spellStart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Rapunzel</w:t>
      </w:r>
      <w:proofErr w:type="spellEnd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Naturkost</w:t>
      </w:r>
      <w:proofErr w:type="spellEnd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GmbH</w:t>
      </w:r>
      <w:proofErr w:type="spellEnd"/>
      <w:r w:rsidRPr="00427362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su INVOICE Nr. 92711098, iš viso: 9 kg. Pardavėjas UAB BIO SALA, P. Lukšio g. 32, Vilnius, likučio įmonėje nėra, </w:t>
      </w:r>
      <w:r w:rsidRPr="00427362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07A8248" w14:textId="4D52F4E4" w:rsidR="00427362" w:rsidRDefault="00427362" w:rsidP="004273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BD08E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62"/>
    <w:rsid w:val="00427362"/>
    <w:rsid w:val="006A7C2E"/>
    <w:rsid w:val="006E3B73"/>
    <w:rsid w:val="00B85695"/>
    <w:rsid w:val="00C4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A6CD"/>
  <w15:chartTrackingRefBased/>
  <w15:docId w15:val="{D1F5539B-E317-44E6-9A83-38F9C2B8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6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2025-09-19T10:23:00Z</dcterms:created>
  <dcterms:modified xsi:type="dcterms:W3CDTF">2025-09-19T10:23:00Z</dcterms:modified>
</cp:coreProperties>
</file>