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FEFF" w14:textId="77777777" w:rsidR="00642D2D" w:rsidRDefault="00642D2D" w:rsidP="00642D2D">
      <w:pPr>
        <w:jc w:val="both"/>
        <w:rPr>
          <w:rFonts w:ascii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Valstybinės maisto ir veterinarijos tarnybos Kauno departamento 2023 m. birželio 19 d. sprendimu Nr. </w:t>
      </w:r>
      <w:r>
        <w:rPr>
          <w:rFonts w:ascii="Times New Roman" w:hAnsi="Times New Roman" w:cs="Times New Roman"/>
          <w:sz w:val="24"/>
          <w:szCs w:val="24"/>
          <w:lang w:eastAsia="lt-LT"/>
        </w:rPr>
        <w:t>33SV-191</w:t>
      </w:r>
      <w:r>
        <w:rPr>
          <w:rFonts w:ascii="Times New Roman" w:hAnsi="Times New Roman" w:cs="Times New Roman"/>
          <w:sz w:val="24"/>
          <w:szCs w:val="24"/>
        </w:rPr>
        <w:t xml:space="preserve"> „Dėl produkto (-ų) tiekimo rinkai uždraudimo“ 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UAB „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Širmulis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”, įmonės kodas 159912028, adresu Topolių g. 2, Raudondvario k., Raudondvario sen., Kauno r. sav.,</w:t>
      </w:r>
      <w:r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uždrausta tiekti rinkai nesaugų produktą – </w:t>
      </w:r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razinos, kilmės šalis Uzbekistanas, partijos Nr. LOT 12, geriausias iki 05-02-2024, supakuotos į kartono dėžes po 12,5 kg, gautos 2023-02-06 su sąskaita-faktūra (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Invoice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) Nr.12, kokybės sertifikatu Nr. 2023/07, iš viso gautas kiekis 21000,00 kg (1680 vnt. po 12,5 kg), pardavėjas „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Doniyev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Servis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Stil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“ LLC,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Samarkand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region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Tailak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district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Adas </w:t>
      </w:r>
      <w:proofErr w:type="spellStart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>Mahalla</w:t>
      </w:r>
      <w:proofErr w:type="spellEnd"/>
      <w:r>
        <w:rPr>
          <w:rStyle w:val="Numatytasispastraiposriftas"/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, Uzbekistanas. Tikrinimo metu sandėlyje likučių nerasta,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ir įpareigoti ūkio subjektą susigrąžinti, pašalinti bei sunaikinti nesaugų produktą. </w:t>
      </w:r>
    </w:p>
    <w:p w14:paraId="0B3558BA" w14:textId="77777777" w:rsidR="00642D2D" w:rsidRDefault="00642D2D" w:rsidP="00642D2D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1899941D" w14:textId="77777777" w:rsidR="00642D2D" w:rsidRDefault="00642D2D" w:rsidP="00642D2D">
      <w:pPr>
        <w:jc w:val="both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A1E46A4" w14:textId="77777777" w:rsidR="004F7F6C" w:rsidRDefault="004F7F6C"/>
    <w:sectPr w:rsidR="004F7F6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D2D"/>
    <w:rsid w:val="004F7F6C"/>
    <w:rsid w:val="00642D2D"/>
    <w:rsid w:val="006E3B73"/>
    <w:rsid w:val="0098116C"/>
    <w:rsid w:val="009C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24EB2"/>
  <w15:chartTrackingRefBased/>
  <w15:docId w15:val="{4D482857-91BB-4C21-AE54-9EC409AF7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2D2D"/>
    <w:pPr>
      <w:spacing w:after="200" w:line="276" w:lineRule="auto"/>
    </w:pPr>
    <w:rPr>
      <w:rFonts w:eastAsiaTheme="minorHAnsi"/>
      <w:kern w:val="0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atytasispastraiposriftas">
    <w:name w:val="Numatytasis pastraipos šriftas"/>
    <w:qFormat/>
    <w:rsid w:val="00642D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0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517</Words>
  <Characters>295</Characters>
  <Application>Microsoft Office Word</Application>
  <DocSecurity>0</DocSecurity>
  <Lines>2</Lines>
  <Paragraphs>1</Paragraphs>
  <ScaleCrop>false</ScaleCrop>
  <Company>VMVT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Žilinskaitė</dc:creator>
  <cp:keywords/>
  <dc:description/>
  <cp:lastModifiedBy>Virginijus Jakubavičius</cp:lastModifiedBy>
  <cp:revision>2</cp:revision>
  <dcterms:created xsi:type="dcterms:W3CDTF">2025-09-19T10:28:00Z</dcterms:created>
  <dcterms:modified xsi:type="dcterms:W3CDTF">2025-09-19T10:28:00Z</dcterms:modified>
</cp:coreProperties>
</file>