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7C59" w14:textId="77777777" w:rsidR="004F7B5F" w:rsidRDefault="004F7B5F" w:rsidP="004F7B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Klaipėdos departamento 2023 m. balandžio 26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33SV-32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,,Rimi Lietuva“,</w:t>
      </w:r>
      <w:r w:rsidRPr="008A563B">
        <w:t xml:space="preserve"> </w:t>
      </w:r>
      <w:r w:rsidRPr="008A563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Klaipėdos apskr., Klaipėdos m. sav., Klaipėda, Vingio g. 31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8A563B">
        <w:rPr>
          <w:rFonts w:ascii="Times New Roman" w:hAnsi="Times New Roman" w:cs="Times New Roman"/>
          <w:sz w:val="24"/>
          <w:szCs w:val="24"/>
        </w:rPr>
        <w:t>123715317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8A563B">
        <w:rPr>
          <w:rFonts w:ascii="Times New Roman" w:hAnsi="Times New Roman" w:cs="Times New Roman"/>
          <w:sz w:val="24"/>
          <w:szCs w:val="24"/>
          <w:lang w:eastAsia="lt-LT"/>
        </w:rPr>
        <w:t xml:space="preserve">Kiaulienos faršą, atšaldytą, prekinis ženklas FARMERS MARKET, supakuotas naudojant apsaugines dujas, partijos Nr. 2304130082, tinka vartoti iki 21-04-2023, 8 vnt. supakuoti į gamintojo plastikinę pakuotę po 350 g, atrinktos nepažeistos gamintojo pakuotės.  Viso 2,8 kg.  Pagamintą Lietuvoje pagal specialų RIMI užsakymą. Platintojas Lietuvoje: UAB „Rimi Lietuva“, Spaudos g. 6-1, Vilnius. Kiaulienos kilmė: ES, veterinarinio patvirtinimo Nr. LT 17 EB. Prekybos centras SHM VINGIS kiaulienos faršą gavo 2023-04-15 su 2023-04-14 krovinio važtaraščiu Nr. 3973610, iš siuntėjo: UAB „Rimi Lietuva“, Spaudos g. 6-1, Vilnius; vežėjas: HAVI </w:t>
      </w:r>
      <w:proofErr w:type="spellStart"/>
      <w:r w:rsidRPr="008A563B">
        <w:rPr>
          <w:rFonts w:ascii="Times New Roman" w:hAnsi="Times New Roman" w:cs="Times New Roman"/>
          <w:sz w:val="24"/>
          <w:szCs w:val="24"/>
          <w:lang w:eastAsia="lt-LT"/>
        </w:rPr>
        <w:t>Logistics</w:t>
      </w:r>
      <w:proofErr w:type="spellEnd"/>
      <w:r w:rsidRPr="008A563B">
        <w:rPr>
          <w:rFonts w:ascii="Times New Roman" w:hAnsi="Times New Roman" w:cs="Times New Roman"/>
          <w:sz w:val="24"/>
          <w:szCs w:val="24"/>
          <w:lang w:eastAsia="lt-LT"/>
        </w:rPr>
        <w:t>, UAB, Kauno g. 53, Vievis, Elektrėnų sav., transporto priemonė HUZ249/CS064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33D5F317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5F"/>
    <w:rsid w:val="0040070C"/>
    <w:rsid w:val="004F7B5F"/>
    <w:rsid w:val="006E3B73"/>
    <w:rsid w:val="00964F56"/>
    <w:rsid w:val="00B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EDC8"/>
  <w15:chartTrackingRefBased/>
  <w15:docId w15:val="{2E43BA55-48F6-4CE1-8106-BCBC17B3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B5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2025-09-19T11:48:00Z</dcterms:created>
  <dcterms:modified xsi:type="dcterms:W3CDTF">2025-09-19T11:48:00Z</dcterms:modified>
</cp:coreProperties>
</file>