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49EF" w14:textId="77777777" w:rsidR="00657A26" w:rsidRDefault="00657A26" w:rsidP="00657A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7E2FBD" w14:textId="77777777" w:rsidR="00657A26" w:rsidRDefault="00657A26" w:rsidP="00657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gegužės 3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66SV-19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MB „Pjauk grybą“, įmonės </w:t>
      </w:r>
      <w:r>
        <w:rPr>
          <w:rFonts w:ascii="Times New Roman" w:hAnsi="Times New Roman" w:cs="Times New Roman"/>
          <w:sz w:val="24"/>
          <w:szCs w:val="24"/>
        </w:rPr>
        <w:t xml:space="preserve">kodas </w:t>
      </w:r>
      <w:hyperlink r:id="rId4" w:tooltip="Atversti įrašo formą" w:history="1">
        <w:r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304529363</w:t>
        </w:r>
      </w:hyperlink>
      <w:r>
        <w:rPr>
          <w:rFonts w:ascii="Times New Roman" w:hAnsi="Times New Roman" w:cs="Times New Roman"/>
          <w:sz w:val="24"/>
          <w:szCs w:val="24"/>
        </w:rPr>
        <w:t>, virtuvė, Utenos apskr., Anykščių r. sav., Anykščių sen., Anykščiai, A. Baranausko a. 14, Maisto tvarkymo subjekto registracija 2020-09-09 Nr. 66MTSPĮ-193, maisto tvarkymo subjekto registro Nr. 340000700,</w:t>
      </w:r>
      <w:r>
        <w:rPr>
          <w:rFonts w:ascii="Liberation Serif" w:eastAsia="NSimSun" w:hAnsi="Liberation Serif" w:cs="Arial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brandintą obuolių sūrį „Čiaukšt“ po 100 g, </w:t>
      </w:r>
      <w:bookmarkStart w:id="0" w:name="_Hlk133923501"/>
      <w:r>
        <w:rPr>
          <w:rFonts w:ascii="Times New Roman" w:hAnsi="Times New Roman" w:cs="Times New Roman"/>
          <w:sz w:val="24"/>
          <w:szCs w:val="24"/>
        </w:rPr>
        <w:t xml:space="preserve">geriausias iki </w:t>
      </w:r>
      <w:bookmarkEnd w:id="0"/>
      <w:r>
        <w:rPr>
          <w:rFonts w:ascii="Times New Roman" w:hAnsi="Times New Roman" w:cs="Times New Roman"/>
          <w:sz w:val="24"/>
          <w:szCs w:val="24"/>
        </w:rPr>
        <w:t>28-02-2024, 373 vnt., iš viso 47,3 kg; Brandintą obuolių sūrį „Čiaukšt“ po 250 g, geriausias iki 28-02-2024, 57 vnt., iš viso 14,2 kg; Brandintą obuolių sūrį „Čiaukšt“  po 120-130 g, geriausias iki 28-02-2024, 114 vnt., iš viso 14,5 kg; Brandintą obuolių sūrį „Čiaukšt“  po 120 g, geriausias iki 28-02-2024, 79 vnt., iš viso 10 kg. Iš viso 86 kg brandinto obuolių sūrio „Čiaukšt“, geriausias iki 28-02-2024</w:t>
      </w:r>
      <w:r>
        <w:rPr>
          <w:rFonts w:ascii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pašalinti ir sunaikinti nesaugų produktą.</w:t>
      </w:r>
    </w:p>
    <w:p w14:paraId="38FA3E4D" w14:textId="77777777" w:rsidR="00657A26" w:rsidRDefault="00657A26" w:rsidP="00657A2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4E53D" w14:textId="77777777" w:rsidR="00657A26" w:rsidRDefault="00657A26" w:rsidP="00657A26"/>
    <w:p w14:paraId="749CC57E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26"/>
    <w:rsid w:val="004F14B2"/>
    <w:rsid w:val="004F7F6C"/>
    <w:rsid w:val="00657A26"/>
    <w:rsid w:val="006E3B73"/>
    <w:rsid w:val="00F2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79896"/>
  <w15:chartTrackingRefBased/>
  <w15:docId w15:val="{48A13D0C-65E2-4A01-87DD-735326A6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A26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657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3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s.vmvt.lt/fis/index.php?FRM=FIS_102&amp;ID=20800000000000051089&amp;MI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</Characters>
  <Application>Microsoft Office Word</Application>
  <DocSecurity>0</DocSecurity>
  <Lines>3</Lines>
  <Paragraphs>2</Paragraphs>
  <ScaleCrop>false</ScaleCrop>
  <Company>VMVT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2025-09-19T11:54:00Z</dcterms:created>
  <dcterms:modified xsi:type="dcterms:W3CDTF">2025-09-19T11:54:00Z</dcterms:modified>
</cp:coreProperties>
</file>