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5674" w14:textId="77777777" w:rsidR="00FE68CC" w:rsidRPr="00F818CB" w:rsidRDefault="00FE68CC" w:rsidP="00FE68CC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B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14 d. sprendimu Nr. 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>33SV-53</w:t>
      </w:r>
      <w:r w:rsidRPr="00F818CB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Romega</w:t>
      </w:r>
      <w:proofErr w:type="spellEnd"/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F818CB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S. Lozoraičio g. 17E-1, Garliava, Kauno r.</w:t>
      </w:r>
      <w:r w:rsidRPr="00F818CB">
        <w:rPr>
          <w:rFonts w:ascii="Times New Roman" w:hAnsi="Times New Roman" w:cs="Times New Roman"/>
          <w:sz w:val="24"/>
          <w:szCs w:val="24"/>
        </w:rPr>
        <w:t>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8CB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159966442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viščiukų broilerių ketvirčius, A klasė, šviežius, partijos Nr. 13402/23, viso 630 kg, tinka vartoti iki 26-02-2023, viščiukų broilerių filė, šviežia, partijos Nr. 13402/23, viso 315 kg, tinka vartoti iki 26-02-2023, viščiukų broilerių sparnelius, A klasė, švieži, partijos Nr. 13402/23, viso 135 kg, tinka vartoti iki 26-02-2023, viščiukų broilerių kaklus, A klasė, šviežius, partijos Nr. 13402/23, viso 30 kg, tinka vartoti iki 25-02-2023, viščiuk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broilerius, A klasė, šviežius, partijos Nr. 13402/23, viso 4110 kg, tinka vartoti iki 26-02-2023. Iš viso: 5220 kg. Pateikta sąskaita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Faktura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dostawy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FD/23/02/036, 2023-02-20, kokybės dokumentas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Handlowy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dokument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identyfikacyjny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(HDI), gamintojas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Gorni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Spolka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z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Ograniczona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Odpowiedzialnoscia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sp. k.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Sympatyczna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22, 11-500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Antonowo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>/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Polska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>, PL 28063901 WE</w:t>
      </w:r>
      <w:r w:rsidRPr="00F818CB">
        <w:rPr>
          <w:rFonts w:ascii="Times New Roman" w:hAnsi="Times New Roman" w:cs="Times New Roman"/>
          <w:sz w:val="24"/>
          <w:szCs w:val="24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1F54B89" w14:textId="77777777" w:rsidR="00654DA0" w:rsidRDefault="00654DA0"/>
    <w:sectPr w:rsidR="00654D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C"/>
    <w:rsid w:val="00654DA0"/>
    <w:rsid w:val="007B7118"/>
    <w:rsid w:val="00D17C92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82A"/>
  <w15:chartTrackingRefBased/>
  <w15:docId w15:val="{2DB82D28-9F80-4F86-8D7C-0BCC45A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FE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2025-09-22T05:56:00Z</dcterms:created>
  <dcterms:modified xsi:type="dcterms:W3CDTF">2025-09-22T05:56:00Z</dcterms:modified>
</cp:coreProperties>
</file>