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97E3" w14:textId="2829397C" w:rsidR="005E21AC" w:rsidRDefault="005E21AC" w:rsidP="005E2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sausio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Orteda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 305022466,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Taikos per. 98, Kaunas,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>
        <w:rPr>
          <w:rFonts w:ascii="Times New Roman" w:hAnsi="Times New Roman" w:cs="Times New Roman"/>
          <w:sz w:val="24"/>
          <w:szCs w:val="24"/>
        </w:rPr>
        <w:t xml:space="preserve">šviežias kalakutų kepenėles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299,0 kg, šviežias širdeles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vac</w:t>
      </w:r>
      <w:proofErr w:type="spellEnd"/>
      <w:r>
        <w:rPr>
          <w:rFonts w:ascii="Times New Roman" w:hAnsi="Times New Roman" w:cs="Times New Roman"/>
          <w:sz w:val="24"/>
          <w:szCs w:val="24"/>
        </w:rPr>
        <w:t>. 327,346 kg tinkamumo vartoti terminas iki 2023-01-09, partijos Nr. 22122810, produkcijos gamintojas ir tiekėjas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Przedsiebiorstwo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Produkcyjno-Handlowe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Indyk-Mazury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ograniczona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odpowiedzialnoscia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K“ veterinarinio patvirtinimo numeris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PL28150501WE, 2022-12-30 lydintis identifikacinis dokumentas Nr. 367/DW/CHL/2022,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CB3B28F" w14:textId="77777777" w:rsidR="005E21AC" w:rsidRDefault="005E21AC" w:rsidP="005E21AC"/>
    <w:p w14:paraId="10A13BEF" w14:textId="77777777" w:rsidR="000E2292" w:rsidRDefault="000E2292"/>
    <w:sectPr w:rsidR="000E2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AC"/>
    <w:rsid w:val="000E2292"/>
    <w:rsid w:val="005E21AC"/>
    <w:rsid w:val="006A68BC"/>
    <w:rsid w:val="007B7118"/>
    <w:rsid w:val="00E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CD2D"/>
  <w15:chartTrackingRefBased/>
  <w15:docId w15:val="{1F538BD2-A85B-4B5D-AB0C-42419064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2025-09-22T06:06:00Z</dcterms:created>
  <dcterms:modified xsi:type="dcterms:W3CDTF">2025-09-22T06:06:00Z</dcterms:modified>
</cp:coreProperties>
</file>