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A1F6" w14:textId="77777777" w:rsidR="00EA69C3" w:rsidRPr="00C77467" w:rsidRDefault="00EA69C3" w:rsidP="00EA69C3">
      <w:pPr>
        <w:tabs>
          <w:tab w:val="right" w:pos="9639"/>
        </w:tabs>
        <w:jc w:val="both"/>
        <w:rPr>
          <w:rFonts w:ascii="Times New Roman" w:hAnsi="Times New Roman" w:cs="Times New Roman"/>
          <w:sz w:val="24"/>
          <w:szCs w:val="24"/>
        </w:rPr>
      </w:pPr>
      <w:r w:rsidRPr="00C77467">
        <w:rPr>
          <w:rFonts w:ascii="Times New Roman" w:hAnsi="Times New Roman" w:cs="Times New Roman"/>
          <w:sz w:val="24"/>
          <w:szCs w:val="24"/>
        </w:rPr>
        <w:t xml:space="preserve">Valstybinės maisto ir veterinarijos tarnybos Vilniaus departamento 2022 m. gruodžio 12 d. sprendimu Nr. </w:t>
      </w:r>
      <w:r w:rsidRPr="00C77467">
        <w:rPr>
          <w:rFonts w:ascii="Times New Roman" w:hAnsi="Times New Roman" w:cs="Times New Roman"/>
          <w:sz w:val="24"/>
          <w:szCs w:val="24"/>
          <w:lang w:eastAsia="lt-LT"/>
        </w:rPr>
        <w:t>69SV-664</w:t>
      </w:r>
      <w:r w:rsidRPr="00C77467">
        <w:rPr>
          <w:rFonts w:ascii="Times New Roman" w:hAnsi="Times New Roman" w:cs="Times New Roman"/>
          <w:sz w:val="24"/>
          <w:szCs w:val="24"/>
        </w:rPr>
        <w:t xml:space="preserve"> „Dėl produkto (-ų) tiekimo rinkai uždraudimo EVD, </w:t>
      </w:r>
      <w:r w:rsidRPr="00C77467">
        <w:rPr>
          <w:rFonts w:ascii="Times New Roman" w:eastAsia="SimSun" w:hAnsi="Times New Roman" w:cs="Times New Roman"/>
          <w:color w:val="000000"/>
          <w:sz w:val="24"/>
          <w:szCs w:val="24"/>
          <w:shd w:val="clear" w:color="auto" w:fill="FAFAFA"/>
        </w:rPr>
        <w:t xml:space="preserve">UAB, juridinio asmens kodas 302465757, Vilniaus apskr., Vilniaus m. sav., Vilnius, V. A. Graičiūno g. 2A, </w:t>
      </w:r>
      <w:r w:rsidRPr="00C77467">
        <w:rPr>
          <w:rFonts w:ascii="Times New Roman" w:hAnsi="Times New Roman" w:cs="Times New Roman"/>
          <w:b/>
          <w:bCs/>
          <w:sz w:val="24"/>
          <w:szCs w:val="24"/>
        </w:rPr>
        <w:t xml:space="preserve">uždrausta tiekti rinkai nesaugų produktą: </w:t>
      </w:r>
      <w:r w:rsidRPr="00C77467">
        <w:rPr>
          <w:rFonts w:ascii="Times New Roman" w:hAnsi="Times New Roman" w:cs="Times New Roman"/>
          <w:sz w:val="24"/>
          <w:szCs w:val="24"/>
        </w:rPr>
        <w:t xml:space="preserve">„Dr. </w:t>
      </w:r>
      <w:proofErr w:type="spellStart"/>
      <w:r w:rsidRPr="00C77467">
        <w:rPr>
          <w:rFonts w:ascii="Times New Roman" w:hAnsi="Times New Roman" w:cs="Times New Roman"/>
          <w:sz w:val="24"/>
          <w:szCs w:val="24"/>
        </w:rPr>
        <w:t>Benedictus</w:t>
      </w:r>
      <w:proofErr w:type="spellEnd"/>
      <w:r w:rsidRPr="00C77467">
        <w:rPr>
          <w:rFonts w:ascii="Times New Roman" w:hAnsi="Times New Roman" w:cs="Times New Roman"/>
          <w:sz w:val="24"/>
          <w:szCs w:val="24"/>
        </w:rPr>
        <w:t xml:space="preserve">“ Ramunėlių žiedus, žolelių arbatą, 50 g, kilmės šalis ES, geriausia iki 05-2024, partijos Nr. L022206, gamintojas A. karvelio terapijos </w:t>
      </w:r>
      <w:r w:rsidRPr="00C77467">
        <w:rPr>
          <w:rFonts w:ascii="Times New Roman" w:hAnsi="Times New Roman" w:cs="Times New Roman"/>
          <w:sz w:val="24"/>
          <w:szCs w:val="24"/>
        </w:rPr>
        <w:softHyphen/>
        <w:t xml:space="preserve"> </w:t>
      </w:r>
      <w:proofErr w:type="spellStart"/>
      <w:r w:rsidRPr="00C77467">
        <w:rPr>
          <w:rFonts w:ascii="Times New Roman" w:hAnsi="Times New Roman" w:cs="Times New Roman"/>
          <w:sz w:val="24"/>
          <w:szCs w:val="24"/>
        </w:rPr>
        <w:t>fitoterapijos</w:t>
      </w:r>
      <w:proofErr w:type="spellEnd"/>
      <w:r w:rsidRPr="00C77467">
        <w:rPr>
          <w:rFonts w:ascii="Times New Roman" w:hAnsi="Times New Roman" w:cs="Times New Roman"/>
          <w:sz w:val="24"/>
          <w:szCs w:val="24"/>
        </w:rPr>
        <w:t xml:space="preserve"> įmonė, platintojas EVO, UAB, kuris produktą gavo iš SIROMED PHARMA, UAB, didmeninės prekybos įmonės, adresu Vilniaus apskr., Vilnius m. sav., Vilnius V. A. Graičiūno g. 2A, EVD, UAB vykdo pasaugos ir pardavimo į mažmeninės prekybos vietas paslaugas susijusias su SIROMED PHARMA UAB. Per </w:t>
      </w:r>
      <w:proofErr w:type="spellStart"/>
      <w:r w:rsidRPr="00C77467">
        <w:rPr>
          <w:rFonts w:ascii="Times New Roman" w:hAnsi="Times New Roman" w:cs="Times New Roman"/>
          <w:sz w:val="24"/>
          <w:szCs w:val="24"/>
        </w:rPr>
        <w:t>laokotarpį</w:t>
      </w:r>
      <w:proofErr w:type="spellEnd"/>
      <w:r w:rsidRPr="00C77467">
        <w:rPr>
          <w:rFonts w:ascii="Times New Roman" w:hAnsi="Times New Roman" w:cs="Times New Roman"/>
          <w:sz w:val="24"/>
          <w:szCs w:val="24"/>
        </w:rPr>
        <w:t xml:space="preserve"> nuo 2022-10-05 iki 2022-11-14 gauta ir išplatinta 1280 vnt. Produktas išplatintas Lietuvoje </w:t>
      </w:r>
      <w:proofErr w:type="spellStart"/>
      <w:r w:rsidRPr="00C77467">
        <w:rPr>
          <w:rFonts w:ascii="Times New Roman" w:hAnsi="Times New Roman" w:cs="Times New Roman"/>
          <w:sz w:val="24"/>
          <w:szCs w:val="24"/>
        </w:rPr>
        <w:t>Eurovaistinė</w:t>
      </w:r>
      <w:proofErr w:type="spellEnd"/>
      <w:r w:rsidRPr="00C77467">
        <w:rPr>
          <w:rFonts w:ascii="Times New Roman" w:hAnsi="Times New Roman" w:cs="Times New Roman"/>
          <w:sz w:val="24"/>
          <w:szCs w:val="24"/>
        </w:rPr>
        <w:t>, UAB filialuose ir UAB „</w:t>
      </w:r>
      <w:proofErr w:type="spellStart"/>
      <w:r w:rsidRPr="00C77467">
        <w:rPr>
          <w:rFonts w:ascii="Times New Roman" w:hAnsi="Times New Roman" w:cs="Times New Roman"/>
          <w:sz w:val="24"/>
          <w:szCs w:val="24"/>
        </w:rPr>
        <w:t>Azeta</w:t>
      </w:r>
      <w:proofErr w:type="spellEnd"/>
      <w:r w:rsidRPr="00C77467">
        <w:rPr>
          <w:rFonts w:ascii="Times New Roman" w:hAnsi="Times New Roman" w:cs="Times New Roman"/>
          <w:sz w:val="24"/>
          <w:szCs w:val="24"/>
        </w:rPr>
        <w:t xml:space="preserve"> vaistinė“, </w:t>
      </w:r>
      <w:r w:rsidRPr="00C77467">
        <w:rPr>
          <w:rFonts w:ascii="Times New Roman" w:hAnsi="Times New Roman" w:cs="Times New Roman"/>
          <w:b/>
          <w:bCs/>
          <w:sz w:val="24"/>
          <w:szCs w:val="24"/>
        </w:rPr>
        <w:t>ir įpareigoti ūkio subjektą susigrąžinti, pašalinti ir sunaikinti nesaugų produktą.</w:t>
      </w:r>
    </w:p>
    <w:p w14:paraId="54E82109" w14:textId="77777777" w:rsidR="00CE4C8C" w:rsidRDefault="00CE4C8C"/>
    <w:sectPr w:rsidR="00CE4C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C3"/>
    <w:rsid w:val="007B7118"/>
    <w:rsid w:val="00C808D0"/>
    <w:rsid w:val="00CE4C8C"/>
    <w:rsid w:val="00E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294C"/>
  <w15:chartTrackingRefBased/>
  <w15:docId w15:val="{BDF326C3-A3FA-4E27-A190-FDF0C835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Characters>
  <Application>Microsoft Office Word</Application>
  <DocSecurity>0</DocSecurity>
  <Lines>3</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Jakubavičius</dc:creator>
  <cp:keywords/>
  <dc:description/>
  <cp:lastModifiedBy>Virginijus Jakubavičius</cp:lastModifiedBy>
  <cp:revision>2</cp:revision>
  <dcterms:created xsi:type="dcterms:W3CDTF">2025-09-22T10:18:00Z</dcterms:created>
  <dcterms:modified xsi:type="dcterms:W3CDTF">2025-09-22T10:18:00Z</dcterms:modified>
</cp:coreProperties>
</file>