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68A1" w14:textId="77777777" w:rsidR="00180ED7" w:rsidRPr="00C77467" w:rsidRDefault="00180ED7" w:rsidP="00180ED7">
      <w:pPr>
        <w:tabs>
          <w:tab w:val="right" w:pos="963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467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gruodžio 30 d. sprendimu Nr. </w:t>
      </w:r>
      <w:r w:rsidRPr="00C77467">
        <w:rPr>
          <w:rFonts w:ascii="Times New Roman" w:hAnsi="Times New Roman" w:cs="Times New Roman"/>
          <w:sz w:val="24"/>
          <w:szCs w:val="24"/>
          <w:lang w:eastAsia="lt-LT"/>
        </w:rPr>
        <w:t>33SV-461</w:t>
      </w:r>
      <w:r w:rsidRPr="00C77467">
        <w:rPr>
          <w:rFonts w:ascii="Times New Roman" w:hAnsi="Times New Roman" w:cs="Times New Roman"/>
          <w:sz w:val="24"/>
          <w:szCs w:val="24"/>
        </w:rPr>
        <w:t xml:space="preserve"> „Dėl produkto (-ų) tiekimo rinkai uždraudimo Maxima LT </w:t>
      </w:r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UAB, juridinio asmens kodas 123033512, Marijampolės g. 27, Pagirių k., Garliavos apyl. sen. Kauno r. sav. Kauno apskr. 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produktą: </w:t>
      </w:r>
      <w:r w:rsidRPr="00C77467">
        <w:rPr>
          <w:rFonts w:ascii="Times New Roman" w:hAnsi="Times New Roman" w:cs="Times New Roman"/>
          <w:sz w:val="24"/>
          <w:szCs w:val="24"/>
        </w:rPr>
        <w:t xml:space="preserve">šviežią viščiukų broilerių krūtinėlių vidinę filė, A klasės, tinkamumo vartoti terminas iki 19-12-2022, išfasuotą plastikinėse pakuotėse po 0,4 kg, partijos Nr. 2350112911, kilmės šalis Lenkija (PL 10043902 WE), platintojas/tiekėjas: Maxima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Internetional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Sourcing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, UAB Naugarduko g. 84, Vilnius, gauta su dokumentais: 2022-12-08 CMR Nr.3240427966, produktas gautas į sandėlius 2022-12-09, 2022-12-09 sąskaita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Nr. vartoti iki 19-12-2022, pateiktas prekybos dokumentas „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“ Nr. 3240427966, specifikacijos dokumentas (pakavimo lapas) Nr. 3240427966. Taip pat gauta su 2022-12-10 CMR Nr. 3240428363, produktas gautas į sandėlius 2022-12-11, 2022-12-10 sąskaita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Nr. 4240371100, gautas 244,0 vnt. po 0,4 kg, viso gauta 217,6 kg gamybos data 2022-12-08, tinka vartoti iki 19-12-2022, pateiktas prekybos dokumentas „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: Nr. 324042363, specifikacijos dokumentas (pakavimo lapas)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nr.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3240428363. Iš viso gauta 1008,0 kg (2520 vnt. po 0,4 kg), 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1C79BF2C" w14:textId="77777777" w:rsidR="00CE4C8C" w:rsidRDefault="00CE4C8C"/>
    <w:sectPr w:rsidR="00CE4C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D7"/>
    <w:rsid w:val="00180ED7"/>
    <w:rsid w:val="007B7118"/>
    <w:rsid w:val="00CE4C8C"/>
    <w:rsid w:val="00DB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FAFF"/>
  <w15:chartTrackingRefBased/>
  <w15:docId w15:val="{D1CC2CF1-7576-4A54-BB9C-381138DE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ED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514</Characters>
  <Application>Microsoft Office Word</Application>
  <DocSecurity>0</DocSecurity>
  <Lines>4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2025-09-22T10:19:00Z</dcterms:created>
  <dcterms:modified xsi:type="dcterms:W3CDTF">2025-09-22T10:19:00Z</dcterms:modified>
</cp:coreProperties>
</file>