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6A62" w14:textId="77777777" w:rsidR="00EB71D1" w:rsidRPr="00C77467" w:rsidRDefault="00EB71D1" w:rsidP="00EB71D1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467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gruodžio 5 d. sprendimu Nr. </w:t>
      </w:r>
      <w:r w:rsidRPr="00C77467">
        <w:rPr>
          <w:rFonts w:ascii="Times New Roman" w:hAnsi="Times New Roman" w:cs="Times New Roman"/>
          <w:sz w:val="24"/>
          <w:szCs w:val="24"/>
          <w:lang w:eastAsia="lt-LT"/>
        </w:rPr>
        <w:t>33SV-444</w:t>
      </w:r>
      <w:r w:rsidRPr="00C77467">
        <w:rPr>
          <w:rFonts w:ascii="Times New Roman" w:hAnsi="Times New Roman" w:cs="Times New Roman"/>
          <w:sz w:val="24"/>
          <w:szCs w:val="24"/>
        </w:rPr>
        <w:t xml:space="preserve"> „Dėl produkto (-ų) tiekimo rinkai uždraudimo </w:t>
      </w:r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UAB „</w:t>
      </w:r>
      <w:proofErr w:type="spellStart"/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Hipika</w:t>
      </w:r>
      <w:proofErr w:type="spellEnd"/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“, į/k 133832151, registracijos adresas Linkuvos g. 89-1, Kaunas, veiklos vieta adresu Plento g. 18, Užliedžių k., Kauno r., įregistravimo Nr. r LT KPT 243749, Nr. rLTPGA243750, Nr. </w:t>
      </w:r>
      <w:proofErr w:type="spellStart"/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rLT</w:t>
      </w:r>
      <w:proofErr w:type="spellEnd"/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 PLA 266491, Nr. r LT IŽT275256, Nr. r LT ŽT275257, 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produktą: </w:t>
      </w:r>
      <w:r w:rsidRPr="00C7746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Ni-ble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pickstone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- mineralinį pašaro papildą papūgoms (vidurinis), grynasis kiekis 35 kg, partijos Nr./ geriausias iki- ant pakuotės nenurodoma, gamintojas ESVE, Nyderlandai, registracijos Nr. NL 500151, prekės kodas (artikulas) Nr. 2883, brūkšninis kodas 8715001300524. Gavimai du kartus iš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Vadigran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Chemin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Preuscamps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20 Bis, B-7822,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Ath-Ghislenghien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, Belgija: 1. 01-03-2022 Įsigijimo sąskaita-faktūra Nr. VF21-27062, gautas kiekis 8 vnt.. 2. 06-05-2022 Įsigijimo sąskaita-faktūra Nr. vf21-34563, gautas kiekis 16 vnt. Iš viso gauta 24 vnt. Likutis patikrinimo metu 11 vnt. išplatinta Lietuvos rinkai 13 vnt. Etiketėje deklaruojamas priedas E127 ir nurodoma „patvirtintas ES“. 2.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Ni-ble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pickstone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- mineralinį pašaro papildą didelėms papūgoms, grynasis kiekis 35 g, partijos Nr./ geriausia iki- ant pakuotės nenurodoma, gamintojas ESVE, Nyderlandai, registracijos Nr. NL 500151, prekės kodas (artikulas) Nr. 8955, brūkšninis kodas 8715001300517, gavimo iš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Vadigran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Chemin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Preuscamps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20 Bis, B-7822,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Ath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Ghislenghien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, Belgija: 1. 13-01-2022 Įsigijimo sąskaita-faktūra Nr. VF21-21149, gautas kiekis 40 vnt. Likutis patikrinimo metu 20 vnt.. Išplatinta Lietuvos rinkai 20 vnt. Etiketėje deklaruojamas priedas E143 ir nurodoma „patvirtintas ES“, 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3758BB74" w14:textId="77777777" w:rsidR="00CE4C8C" w:rsidRDefault="00CE4C8C"/>
    <w:sectPr w:rsidR="00CE4C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D1"/>
    <w:rsid w:val="007B7118"/>
    <w:rsid w:val="00820531"/>
    <w:rsid w:val="00CE4C8C"/>
    <w:rsid w:val="00EB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896D"/>
  <w15:chartTrackingRefBased/>
  <w15:docId w15:val="{42098FEE-03B8-4C82-A00A-ED6CCD47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1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2025-09-22T10:20:00Z</dcterms:created>
  <dcterms:modified xsi:type="dcterms:W3CDTF">2025-09-22T10:20:00Z</dcterms:modified>
</cp:coreProperties>
</file>