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B6F9" w14:textId="77777777" w:rsidR="00F71C27" w:rsidRPr="005A4C56" w:rsidRDefault="00F71C27" w:rsidP="00F71C27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</w:t>
      </w:r>
      <w:r>
        <w:rPr>
          <w:rFonts w:ascii="Times New Roman" w:hAnsi="Times New Roman" w:cs="Times New Roman"/>
          <w:sz w:val="24"/>
          <w:szCs w:val="24"/>
        </w:rPr>
        <w:t>lapkričio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416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UAB „</w:t>
      </w:r>
      <w:r>
        <w:rPr>
          <w:rFonts w:ascii="Times New Roman" w:hAnsi="Times New Roman" w:cs="Times New Roman"/>
          <w:sz w:val="24"/>
          <w:szCs w:val="24"/>
        </w:rPr>
        <w:t>Liūtukas ir Ko</w:t>
      </w:r>
      <w:r w:rsidRPr="005A4C56">
        <w:rPr>
          <w:rFonts w:ascii="Times New Roman" w:hAnsi="Times New Roman" w:cs="Times New Roman"/>
          <w:sz w:val="24"/>
          <w:szCs w:val="24"/>
        </w:rPr>
        <w:t>“</w:t>
      </w:r>
      <w:r w:rsidRPr="005A4C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įmonės kodas </w:t>
      </w:r>
      <w:r>
        <w:rPr>
          <w:rFonts w:ascii="Times New Roman" w:hAnsi="Times New Roman" w:cs="Times New Roman"/>
          <w:sz w:val="24"/>
          <w:szCs w:val="24"/>
        </w:rPr>
        <w:t>125725714</w:t>
      </w:r>
      <w:r w:rsidRPr="005A4C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15, Kaunas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klasikinius koldūnus su kiauliena ir jautiena, skirtus Norvegijos rinkai (</w:t>
      </w:r>
      <w:proofErr w:type="spellStart"/>
      <w:r>
        <w:rPr>
          <w:rFonts w:ascii="Times New Roman" w:hAnsi="Times New Roman" w:cs="Times New Roman"/>
          <w:sz w:val="24"/>
          <w:szCs w:val="24"/>
        </w:rPr>
        <w:t>Klassiske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pelmeni</w:t>
      </w:r>
      <w:proofErr w:type="spellEnd"/>
      <w:r>
        <w:rPr>
          <w:rFonts w:ascii="Times New Roman" w:hAnsi="Times New Roman" w:cs="Times New Roman"/>
          <w:sz w:val="24"/>
          <w:szCs w:val="24"/>
        </w:rPr>
        <w:t>) 1 kg, partijos Nr. 26.10.2023, pagaminimo data 2022-10-26, tinka vartoti iki 26-10-2023, iš viso pagaminta 1430 kg , sandėlyje likutis 1420 kg,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sunaikinti nesaugų produktą.</w:t>
      </w:r>
    </w:p>
    <w:p w14:paraId="62C2FB45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27"/>
    <w:rsid w:val="000160F1"/>
    <w:rsid w:val="0035040B"/>
    <w:rsid w:val="007B7118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65AF"/>
  <w15:chartTrackingRefBased/>
  <w15:docId w15:val="{46E28910-C537-4853-9FD9-DBE8D936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2025-09-22T10:34:00Z</dcterms:created>
  <dcterms:modified xsi:type="dcterms:W3CDTF">2025-09-22T10:34:00Z</dcterms:modified>
</cp:coreProperties>
</file>