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19CF" w14:textId="77777777" w:rsidR="00234E77" w:rsidRPr="00835ED6" w:rsidRDefault="00234E77" w:rsidP="00234E77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2022 m. rugsėjo 8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69SV-491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835ED6">
        <w:rPr>
          <w:rFonts w:ascii="Times New Roman" w:eastAsia="0)" w:hAnsi="Times New Roman" w:cs="Times New Roman"/>
          <w:sz w:val="24"/>
          <w:szCs w:val="24"/>
        </w:rPr>
        <w:t xml:space="preserve"> UAB INOBERA 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Fonts w:ascii="Times New Roman" w:eastAsia="0)" w:hAnsi="Times New Roman" w:cs="Times New Roman"/>
          <w:sz w:val="24"/>
          <w:szCs w:val="24"/>
        </w:rPr>
        <w:t>įmonės kodas: 122553339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Fonts w:ascii="Times New Roman" w:eastAsia="0)" w:hAnsi="Times New Roman" w:cs="Times New Roman"/>
          <w:sz w:val="24"/>
          <w:szCs w:val="24"/>
        </w:rPr>
        <w:t xml:space="preserve">Vilnius, V. A. Graičiūno g. 38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Š</w:t>
      </w:r>
      <w:r w:rsidRPr="00835ED6">
        <w:rPr>
          <w:rFonts w:ascii="Times New Roman" w:eastAsia="SimSun" w:hAnsi="Times New Roman" w:cs="Times New Roman"/>
          <w:sz w:val="24"/>
          <w:szCs w:val="24"/>
        </w:rPr>
        <w:t>aldytus papajų kubelius iš Indijos,</w:t>
      </w:r>
      <w:r w:rsidRPr="00835ED6">
        <w:rPr>
          <w:rFonts w:ascii="Times New Roman" w:eastAsia="0)" w:hAnsi="Times New Roman" w:cs="Times New Roman"/>
          <w:sz w:val="24"/>
          <w:szCs w:val="24"/>
        </w:rPr>
        <w:t xml:space="preserve"> 2021-10-11gautus iš Lenkijos įmonės </w:t>
      </w:r>
      <w:proofErr w:type="spellStart"/>
      <w:r w:rsidRPr="00835ED6">
        <w:rPr>
          <w:rFonts w:ascii="Times New Roman" w:eastAsia="0)" w:hAnsi="Times New Roman" w:cs="Times New Roman"/>
          <w:sz w:val="24"/>
          <w:szCs w:val="24"/>
        </w:rPr>
        <w:t>Quadrum</w:t>
      </w:r>
      <w:proofErr w:type="spellEnd"/>
      <w:r w:rsidRPr="00835ED6">
        <w:rPr>
          <w:rFonts w:ascii="Times New Roman" w:eastAsia="0)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eastAsia="0)" w:hAnsi="Times New Roman" w:cs="Times New Roman"/>
          <w:sz w:val="24"/>
          <w:szCs w:val="24"/>
        </w:rPr>
        <w:t>Foods</w:t>
      </w:r>
      <w:proofErr w:type="spellEnd"/>
      <w:r w:rsidRPr="00835ED6">
        <w:rPr>
          <w:rFonts w:ascii="Times New Roman" w:eastAsia="0)" w:hAnsi="Times New Roman" w:cs="Times New Roman"/>
          <w:sz w:val="24"/>
          <w:szCs w:val="24"/>
        </w:rPr>
        <w:t xml:space="preserve"> Sp. </w:t>
      </w:r>
      <w:proofErr w:type="spellStart"/>
      <w:r w:rsidRPr="00835ED6">
        <w:rPr>
          <w:rFonts w:ascii="Times New Roman" w:eastAsia="0)" w:hAnsi="Times New Roman" w:cs="Times New Roman"/>
          <w:sz w:val="24"/>
          <w:szCs w:val="24"/>
        </w:rPr>
        <w:t>Z.o.o</w:t>
      </w:r>
      <w:proofErr w:type="spellEnd"/>
      <w:r w:rsidRPr="00835ED6">
        <w:rPr>
          <w:rFonts w:ascii="Times New Roman" w:eastAsia="0)" w:hAnsi="Times New Roman" w:cs="Times New Roman"/>
          <w:sz w:val="24"/>
          <w:szCs w:val="24"/>
        </w:rPr>
        <w:t>. SP. K. su INVOICE Nr. 0041/10/21/WDT</w:t>
      </w:r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galiojančius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: 2022-12-29,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partijos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 QF 008 1 0334 1</w:t>
      </w:r>
      <w:r w:rsidRPr="00835ED6">
        <w:rPr>
          <w:rFonts w:ascii="Times New Roman" w:eastAsia="0000pt" w:hAnsi="Times New Roman" w:cs="Times New Roman"/>
          <w:sz w:val="24"/>
          <w:szCs w:val="24"/>
        </w:rPr>
        <w:t>,</w:t>
      </w:r>
      <w:r w:rsidRPr="00835ED6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gautas kiekis </w:t>
      </w:r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720 kg</w:t>
      </w:r>
      <w:r w:rsidRPr="00835ED6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, išplatintus į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Figuraata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OÜ, Jõe 11B, 64505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Räpina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Põlvamaa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Estija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D61DF6A" w14:textId="77777777" w:rsidR="00086B21" w:rsidRDefault="00086B21"/>
    <w:sectPr w:rsidR="00086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0000pt">
    <w:charset w:val="00"/>
    <w:family w:val="auto"/>
    <w:pitch w:val="default"/>
  </w:font>
  <w:font w:name="TimesNewRomanPS-Italic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77"/>
    <w:rsid w:val="00086B21"/>
    <w:rsid w:val="00234E77"/>
    <w:rsid w:val="00600843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2342"/>
  <w15:chartTrackingRefBased/>
  <w15:docId w15:val="{C33FE356-2989-4D20-A2DE-7B8003AE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E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2025-09-22T10:38:00Z</dcterms:created>
  <dcterms:modified xsi:type="dcterms:W3CDTF">2025-09-22T10:38:00Z</dcterms:modified>
</cp:coreProperties>
</file>