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3B2A" w14:textId="77777777" w:rsidR="00D041E7" w:rsidRPr="00835ED6" w:rsidRDefault="00D041E7" w:rsidP="00D041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gegužės 24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33SV-206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UAB „Gardukas“, įmonės kodas 135741914, </w:t>
      </w:r>
      <w:r w:rsidRPr="00835ED6">
        <w:rPr>
          <w:rFonts w:ascii="Times New Roman" w:hAnsi="Times New Roman" w:cs="Times New Roman"/>
          <w:color w:val="000000"/>
          <w:sz w:val="24"/>
          <w:szCs w:val="24"/>
        </w:rPr>
        <w:t>Gedimino g. 3, Vilkaviškis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maltą </w:t>
      </w:r>
      <w:proofErr w:type="spellStart"/>
      <w:r w:rsidRPr="00835ED6">
        <w:rPr>
          <w:rFonts w:ascii="Times New Roman" w:hAnsi="Times New Roman" w:cs="Times New Roman"/>
          <w:iCs/>
          <w:sz w:val="24"/>
          <w:szCs w:val="24"/>
          <w:lang w:eastAsia="lt-LT"/>
        </w:rPr>
        <w:t>ciberžolę</w:t>
      </w:r>
      <w:proofErr w:type="spellEnd"/>
      <w:r w:rsidRPr="00835ED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(</w:t>
      </w:r>
      <w:proofErr w:type="spellStart"/>
      <w:r w:rsidRPr="00835ED6">
        <w:rPr>
          <w:rFonts w:ascii="Times New Roman" w:hAnsi="Times New Roman" w:cs="Times New Roman"/>
          <w:iCs/>
          <w:sz w:val="24"/>
          <w:szCs w:val="24"/>
          <w:lang w:eastAsia="lt-LT"/>
        </w:rPr>
        <w:t>curcuma</w:t>
      </w:r>
      <w:proofErr w:type="spellEnd"/>
      <w:r w:rsidRPr="00835ED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iCs/>
          <w:sz w:val="24"/>
          <w:szCs w:val="24"/>
          <w:lang w:eastAsia="lt-LT"/>
        </w:rPr>
        <w:t>longa</w:t>
      </w:r>
      <w:proofErr w:type="spellEnd"/>
      <w:r w:rsidRPr="00835ED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), tinkamumo vartoti terminas 27-05-2023, partija Nr. 07, kilmės šalis Indija, sufasuotą pagal </w:t>
      </w:r>
      <w:r w:rsidRPr="00835ED6">
        <w:rPr>
          <w:rFonts w:ascii="Times New Roman" w:hAnsi="Times New Roman" w:cs="Times New Roman"/>
          <w:iCs/>
          <w:color w:val="000000"/>
          <w:sz w:val="24"/>
          <w:szCs w:val="24"/>
          <w:lang w:eastAsia="lt-LT"/>
        </w:rPr>
        <w:t>2021-10-07 gamybos dokumentą</w:t>
      </w:r>
      <w:r w:rsidRPr="00835ED6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Nr. 21.02805 po 100 g, iš viso 240 vnt. (24 kg)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F685E34" w14:textId="77777777" w:rsidR="00CC55D3" w:rsidRDefault="00CC55D3"/>
    <w:sectPr w:rsidR="00CC55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E7"/>
    <w:rsid w:val="003570B1"/>
    <w:rsid w:val="007B7118"/>
    <w:rsid w:val="00CC55D3"/>
    <w:rsid w:val="00D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D955"/>
  <w15:chartTrackingRefBased/>
  <w15:docId w15:val="{448373B7-5BB2-4615-A3FA-0D2D3F05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2025-09-22T10:40:00Z</dcterms:created>
  <dcterms:modified xsi:type="dcterms:W3CDTF">2025-09-22T10:40:00Z</dcterms:modified>
</cp:coreProperties>
</file>