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A0D7" w14:textId="77777777" w:rsidR="007F71E8" w:rsidRPr="00470D86" w:rsidRDefault="007F71E8" w:rsidP="007F71E8">
      <w:pPr>
        <w:tabs>
          <w:tab w:val="right" w:pos="9639"/>
        </w:tabs>
        <w:spacing w:after="0" w:line="240" w:lineRule="auto"/>
        <w:jc w:val="both"/>
        <w:rPr>
          <w:rFonts w:eastAsia="sans-serif"/>
          <w:u w:val="single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Panevėžio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rugsėjo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70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</w:t>
      </w:r>
      <w:r w:rsidRPr="00470D86">
        <w:rPr>
          <w:rFonts w:ascii="Times New Roman" w:hAnsi="Times New Roman" w:cs="Times New Roman"/>
          <w:sz w:val="24"/>
          <w:szCs w:val="24"/>
        </w:rPr>
        <w:t>o“</w:t>
      </w:r>
      <w:r w:rsidRPr="00470D86">
        <w:rPr>
          <w:lang w:eastAsia="lt-LT"/>
        </w:rPr>
        <w:t xml:space="preserve"> </w:t>
      </w:r>
      <w:r w:rsidRPr="00470D86">
        <w:rPr>
          <w:rFonts w:ascii="Times New Roman" w:hAnsi="Times New Roman" w:cs="Times New Roman"/>
          <w:sz w:val="24"/>
          <w:szCs w:val="24"/>
          <w:lang w:eastAsia="lt-LT"/>
        </w:rPr>
        <w:t>MAXIMA LT, UAB, prekybos centras, juridinio asmens kodas 123033512, Klaipėdos g. 92, Panevėžys</w:t>
      </w:r>
      <w:r w:rsidRPr="006F72EE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D86">
        <w:rPr>
          <w:rFonts w:ascii="Times New Roman" w:hAnsi="Times New Roman" w:cs="Times New Roman"/>
          <w:sz w:val="24"/>
          <w:szCs w:val="24"/>
        </w:rPr>
        <w:t xml:space="preserve">Ekologiškus grikius </w:t>
      </w:r>
      <w:proofErr w:type="spellStart"/>
      <w:r w:rsidRPr="00470D86">
        <w:rPr>
          <w:rFonts w:ascii="Times New Roman" w:hAnsi="Times New Roman" w:cs="Times New Roman"/>
          <w:sz w:val="24"/>
          <w:szCs w:val="24"/>
        </w:rPr>
        <w:t>Bionaturalis</w:t>
      </w:r>
      <w:proofErr w:type="spellEnd"/>
      <w:r w:rsidRPr="00470D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0D86">
        <w:rPr>
          <w:rFonts w:ascii="Times New Roman" w:hAnsi="Times New Roman" w:cs="Times New Roman"/>
          <w:sz w:val="24"/>
          <w:szCs w:val="24"/>
        </w:rPr>
        <w:t>serifikavimo</w:t>
      </w:r>
      <w:proofErr w:type="spellEnd"/>
      <w:r w:rsidRPr="00470D86">
        <w:rPr>
          <w:rFonts w:ascii="Times New Roman" w:hAnsi="Times New Roman" w:cs="Times New Roman"/>
          <w:sz w:val="24"/>
          <w:szCs w:val="24"/>
        </w:rPr>
        <w:t xml:space="preserve"> įstaigos kodas LT-EKO-001 ES žemės ūkio, yra logotipas lapas ir ženklas ekologinis žemės ūkis ) sufasuoti po 800 g, kilmės šalis Lietuva, geriausias iki 22-07-2023, gautas kiekis 12 </w:t>
      </w:r>
      <w:proofErr w:type="spellStart"/>
      <w:r w:rsidRPr="00470D86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470D86">
        <w:rPr>
          <w:rFonts w:ascii="Times New Roman" w:hAnsi="Times New Roman" w:cs="Times New Roman"/>
          <w:sz w:val="24"/>
          <w:szCs w:val="24"/>
        </w:rPr>
        <w:t xml:space="preserve"> po 800 g, viso 9,6 kg, pakuotojas UAB </w:t>
      </w:r>
      <w:proofErr w:type="spellStart"/>
      <w:r w:rsidRPr="00470D86">
        <w:rPr>
          <w:rFonts w:ascii="Times New Roman" w:hAnsi="Times New Roman" w:cs="Times New Roman"/>
          <w:sz w:val="24"/>
          <w:szCs w:val="24"/>
        </w:rPr>
        <w:t>Foksas</w:t>
      </w:r>
      <w:proofErr w:type="spellEnd"/>
      <w:r w:rsidRPr="00470D86">
        <w:rPr>
          <w:rFonts w:ascii="Times New Roman" w:hAnsi="Times New Roman" w:cs="Times New Roman"/>
          <w:sz w:val="24"/>
          <w:szCs w:val="24"/>
        </w:rPr>
        <w:t>, Konstitucijos pr. 7, Vilnius, gauta pagal pajamavimo aktą 2022-07-19 Nr. 1034202732 iš Maxima LT, UAB centrinių sandėlių Savanorių pr. 247, Vilnius;</w:t>
      </w:r>
      <w:r w:rsidRPr="00470D86">
        <w:rPr>
          <w:rFonts w:ascii="Times New Roman" w:hAnsi="Times New Roman" w:cs="Times New Roman"/>
          <w:sz w:val="24"/>
          <w:szCs w:val="24"/>
          <w:lang w:eastAsia="lt-LT"/>
        </w:rPr>
        <w:t xml:space="preserve"> likučių patikrinimo metu nėra</w:t>
      </w:r>
      <w:r w:rsidRPr="00470D86"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r w:rsidRPr="00470D8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r įpareigoti ūkio subjektą susigrąžinti, pašalinti ir sunaikinti nesaugų produktą.</w:t>
      </w:r>
    </w:p>
    <w:p w14:paraId="4061F6BF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ans-serif">
    <w:altName w:val="Segoe Print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8"/>
    <w:rsid w:val="000C7C05"/>
    <w:rsid w:val="000F3C00"/>
    <w:rsid w:val="007B7118"/>
    <w:rsid w:val="007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E656"/>
  <w15:chartTrackingRefBased/>
  <w15:docId w15:val="{1D9FF2A4-477B-41BB-B980-75682A45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1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2025-09-22T10:57:00Z</dcterms:created>
  <dcterms:modified xsi:type="dcterms:W3CDTF">2025-09-22T10:57:00Z</dcterms:modified>
</cp:coreProperties>
</file>