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87C0" w14:textId="77777777" w:rsidR="00503913" w:rsidRDefault="00503913" w:rsidP="00503913">
      <w:pPr>
        <w:tabs>
          <w:tab w:val="right" w:pos="96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Kauno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liepos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258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sz w:val="24"/>
          <w:szCs w:val="24"/>
          <w:lang w:eastAsia="lt-LT"/>
        </w:rPr>
        <w:t>UA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>B „</w:t>
      </w:r>
      <w:r>
        <w:rPr>
          <w:rFonts w:ascii="Times New Roman" w:hAnsi="Times New Roman" w:cs="Times New Roman"/>
          <w:sz w:val="24"/>
          <w:szCs w:val="24"/>
          <w:lang w:eastAsia="lt-LT"/>
        </w:rPr>
        <w:t>SPORTLAND LT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  <w:lang w:eastAsia="lt-LT"/>
        </w:rPr>
        <w:t xml:space="preserve">juridinio asmens kodas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  <w:lang w:eastAsia="lt-LT"/>
        </w:rPr>
        <w:t>156718630</w:t>
      </w:r>
      <w:r>
        <w:rPr>
          <w:rFonts w:ascii="Times New Roman" w:hAnsi="Times New Roman" w:cs="Times New Roman"/>
          <w:sz w:val="24"/>
          <w:szCs w:val="24"/>
          <w:lang w:eastAsia="lt-LT"/>
        </w:rPr>
        <w:t>, Kauno apskr., Jonavos r. Ruklos sen., Rukla, Šaudyklos g. 6,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sūdytą silkių filė aliejuje Skandinaviška, pagaminta 2022-06-20, tinka vartoti iki 19-08-2022, 408 vnt. po 450 g. iš viso: 202,5 kg, gamintojas UAB EDEGA, Kauno apskr., Jonavos r. Ruklos sen., Rukla, Šaudyklos g. 6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64796387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13"/>
    <w:rsid w:val="000F3C00"/>
    <w:rsid w:val="00503913"/>
    <w:rsid w:val="00791741"/>
    <w:rsid w:val="007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6754"/>
  <w15:chartTrackingRefBased/>
  <w15:docId w15:val="{A9A5D17B-E332-4A91-A5AA-AEA624B5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9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</Characters>
  <Application>Microsoft Office Word</Application>
  <DocSecurity>0</DocSecurity>
  <Lines>1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2025-09-22T11:03:00Z</dcterms:created>
  <dcterms:modified xsi:type="dcterms:W3CDTF">2025-09-22T11:03:00Z</dcterms:modified>
</cp:coreProperties>
</file>