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D77B1" w14:textId="4F03FA5A" w:rsidR="00BD560D" w:rsidRPr="00BD560D" w:rsidRDefault="00E810F4" w:rsidP="00BD560D">
      <w:pPr>
        <w:jc w:val="both"/>
        <w:rPr>
          <w:rFonts w:ascii="Times New Roman" w:hAnsi="Times New Roman" w:cs="Times New Roman"/>
          <w:sz w:val="24"/>
          <w:szCs w:val="24"/>
        </w:rPr>
      </w:pPr>
      <w:r w:rsidRPr="00B23D05">
        <w:rPr>
          <w:rFonts w:ascii="Times New Roman" w:hAnsi="Times New Roman" w:cs="Times New Roman"/>
          <w:sz w:val="24"/>
          <w:szCs w:val="24"/>
        </w:rPr>
        <w:t>Valstybinės maisto ir veterinarijos tarnybos Kauno departamento 2022 m.</w:t>
      </w:r>
      <w:r>
        <w:rPr>
          <w:rFonts w:ascii="Times New Roman" w:hAnsi="Times New Roman" w:cs="Times New Roman"/>
          <w:sz w:val="24"/>
          <w:szCs w:val="24"/>
        </w:rPr>
        <w:t xml:space="preserve"> liepos</w:t>
      </w:r>
      <w:r w:rsidRPr="00B23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B23D05">
        <w:rPr>
          <w:rFonts w:ascii="Times New Roman" w:hAnsi="Times New Roman" w:cs="Times New Roman"/>
          <w:sz w:val="24"/>
          <w:szCs w:val="24"/>
        </w:rPr>
        <w:t xml:space="preserve"> d. sprendimu Nr. </w:t>
      </w:r>
      <w:r w:rsidRPr="00B23D05">
        <w:rPr>
          <w:rFonts w:ascii="Times New Roman" w:hAnsi="Times New Roman" w:cs="Times New Roman"/>
          <w:sz w:val="24"/>
          <w:szCs w:val="24"/>
          <w:lang w:eastAsia="lt-LT"/>
        </w:rPr>
        <w:t>33SV-</w:t>
      </w:r>
      <w:r>
        <w:rPr>
          <w:rFonts w:ascii="Times New Roman" w:hAnsi="Times New Roman" w:cs="Times New Roman"/>
          <w:sz w:val="24"/>
          <w:szCs w:val="24"/>
          <w:lang w:eastAsia="lt-LT"/>
        </w:rPr>
        <w:t>298</w:t>
      </w:r>
      <w:r w:rsidRPr="00B23D05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B23D05">
        <w:rPr>
          <w:rFonts w:ascii="Times New Roman" w:eastAsia="SimSun" w:hAnsi="Times New Roman" w:cs="Times New Roman"/>
          <w:color w:val="000000"/>
          <w:sz w:val="24"/>
          <w:szCs w:val="24"/>
        </w:rPr>
        <w:t>UAB</w:t>
      </w:r>
      <w:r w:rsidRPr="00B23D05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BIDFOOD LIETUVA</w:t>
      </w:r>
      <w:r w:rsidRPr="00B23D05">
        <w:rPr>
          <w:rFonts w:ascii="Times New Roman" w:hAnsi="Times New Roman" w:cs="Times New Roman"/>
          <w:sz w:val="24"/>
          <w:szCs w:val="24"/>
          <w:lang w:eastAsia="lt-LT"/>
        </w:rPr>
        <w:t xml:space="preserve">, įmonės kodas </w:t>
      </w:r>
      <w:r w:rsidRPr="00B23D05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/>
        </w:rPr>
        <w:t>1</w:t>
      </w: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/>
        </w:rPr>
        <w:t>34048864</w:t>
      </w:r>
      <w:r w:rsidRPr="00B23D05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</w:rPr>
        <w:t>Edvės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g. 47, Ramučių k., Karmėlavos sen., Kauno r. sav. Kauno apskritis</w:t>
      </w:r>
      <w:r w:rsidRPr="00B23D05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  <w:t xml:space="preserve">, 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t xml:space="preserve">uždrausta tiekti rinkai nesaugų produktą 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kvietines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tortilijas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, 30 cm, tinkamumo vartoti terminas 07-10-2022, partijos Nr. L209709711DI, gautas su 03-06-2022 sąskaita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Invoice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Nr. 22702913, gautas kiekis 80 dėžių po 8 pakuotes dėžėje (pakuotėje po 18 vnt.) iš viso: 640 pakuočių, 1056 kg, pardavėjas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Salud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Foodgroup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Europe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B.V,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Wilhelminalaan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63, 4905 AT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Oosterhout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, Nyderlandai, krovinio važtaraštis CMR AVC-2002, siuntėjas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Salud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Foodgroup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Europe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B.V.,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Middelkampseweg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1, 5311 PC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Gameren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>, Nyderlandai, išplatintas Lietuvos ir Latvijos rinkose, sandėlyje likučio nerasta</w:t>
      </w:r>
      <w:r w:rsidRPr="00B23D05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sectPr w:rsidR="00BD560D" w:rsidRPr="00BD560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F6"/>
    <w:rsid w:val="00033D2B"/>
    <w:rsid w:val="000D0E81"/>
    <w:rsid w:val="001F0C55"/>
    <w:rsid w:val="00213A63"/>
    <w:rsid w:val="00241D37"/>
    <w:rsid w:val="00322099"/>
    <w:rsid w:val="003749F6"/>
    <w:rsid w:val="0038260D"/>
    <w:rsid w:val="003E0BBA"/>
    <w:rsid w:val="003F03C4"/>
    <w:rsid w:val="00440C99"/>
    <w:rsid w:val="004472C3"/>
    <w:rsid w:val="00530FB1"/>
    <w:rsid w:val="005326ED"/>
    <w:rsid w:val="005B0A02"/>
    <w:rsid w:val="005D5A43"/>
    <w:rsid w:val="0061034F"/>
    <w:rsid w:val="0066788C"/>
    <w:rsid w:val="007B7118"/>
    <w:rsid w:val="008D6089"/>
    <w:rsid w:val="009764A2"/>
    <w:rsid w:val="00A112DD"/>
    <w:rsid w:val="00A76970"/>
    <w:rsid w:val="00AE385B"/>
    <w:rsid w:val="00B00632"/>
    <w:rsid w:val="00B23D05"/>
    <w:rsid w:val="00B757F4"/>
    <w:rsid w:val="00BD560D"/>
    <w:rsid w:val="00D23289"/>
    <w:rsid w:val="00D56060"/>
    <w:rsid w:val="00D6687E"/>
    <w:rsid w:val="00DB5207"/>
    <w:rsid w:val="00DC2D27"/>
    <w:rsid w:val="00E810F4"/>
    <w:rsid w:val="00F07580"/>
    <w:rsid w:val="00F24075"/>
    <w:rsid w:val="00F6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34C69"/>
  <w15:chartTrackingRefBased/>
  <w15:docId w15:val="{8CC3A4D5-D49A-4427-9EB8-901C0BFA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A6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D2328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0"/>
    </w:rPr>
  </w:style>
  <w:style w:type="paragraph" w:customStyle="1" w:styleId="Standard">
    <w:name w:val="Standard"/>
    <w:rsid w:val="00B23D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6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VMVT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2025-09-22T11:11:00Z</dcterms:created>
  <dcterms:modified xsi:type="dcterms:W3CDTF">2025-09-22T11:11:00Z</dcterms:modified>
</cp:coreProperties>
</file>