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2512" w14:textId="345512AE" w:rsidR="00334A95" w:rsidRPr="00A138F1" w:rsidRDefault="00FF47DD" w:rsidP="00A138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Panevėžio departamento 2022 m. liepos 28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45SV-63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="00981E25" w:rsidRPr="00981E25">
        <w:rPr>
          <w:rFonts w:ascii="Times New Roman" w:hAnsi="Times New Roman" w:cs="Times New Roman"/>
          <w:sz w:val="24"/>
          <w:szCs w:val="24"/>
          <w:lang w:eastAsia="lt-LT"/>
        </w:rPr>
        <w:t xml:space="preserve">N. </w:t>
      </w:r>
      <w:proofErr w:type="spellStart"/>
      <w:r w:rsidR="00981E25" w:rsidRPr="00981E25">
        <w:rPr>
          <w:rFonts w:ascii="Times New Roman" w:hAnsi="Times New Roman" w:cs="Times New Roman"/>
          <w:sz w:val="24"/>
          <w:szCs w:val="24"/>
          <w:lang w:eastAsia="lt-LT"/>
        </w:rPr>
        <w:t>Liolio</w:t>
      </w:r>
      <w:proofErr w:type="spellEnd"/>
      <w:r w:rsidR="00981E25" w:rsidRPr="00981E25">
        <w:rPr>
          <w:rFonts w:ascii="Times New Roman" w:hAnsi="Times New Roman" w:cs="Times New Roman"/>
          <w:sz w:val="24"/>
          <w:szCs w:val="24"/>
          <w:lang w:eastAsia="lt-LT"/>
        </w:rPr>
        <w:t xml:space="preserve"> ledų gamybos įmonė, valgomųjų ledų gamybos cechas, juridinio asmens kodas 173186293, Jaunystės  g. 21 A, Rokiškis,</w:t>
      </w:r>
      <w:r w:rsidR="00981E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E25" w:rsidRPr="00981E25">
        <w:rPr>
          <w:rFonts w:ascii="Times New Roman" w:hAnsi="Times New Roman" w:cs="Times New Roman"/>
          <w:sz w:val="24"/>
          <w:szCs w:val="24"/>
        </w:rPr>
        <w:t>k</w:t>
      </w:r>
      <w:r w:rsidR="00981E25" w:rsidRPr="00981E25">
        <w:rPr>
          <w:rFonts w:ascii="Times New Roman" w:hAnsi="Times New Roman" w:cs="Times New Roman"/>
          <w:sz w:val="24"/>
          <w:szCs w:val="24"/>
          <w:lang w:eastAsia="lt-LT"/>
        </w:rPr>
        <w:t xml:space="preserve">anapių ir šokolado ledų su CBD 9 mg, 2022-05-13 pagaminta 240 vnt. po 110 g. ( viso 26,4 kg); jų gamybai naudotas kanapių CBD aliejus INDIA 2000 mg (20%) 10 ml., gautas iš internetinės parduotuvės </w:t>
      </w:r>
      <w:proofErr w:type="spellStart"/>
      <w:r w:rsidR="00981E25" w:rsidRPr="00981E25">
        <w:rPr>
          <w:rFonts w:ascii="Times New Roman" w:hAnsi="Times New Roman" w:cs="Times New Roman"/>
          <w:sz w:val="24"/>
          <w:szCs w:val="24"/>
          <w:lang w:eastAsia="lt-LT"/>
        </w:rPr>
        <w:t>Canabiotic</w:t>
      </w:r>
      <w:proofErr w:type="spellEnd"/>
      <w:r w:rsidR="00981E25" w:rsidRPr="00981E25">
        <w:rPr>
          <w:rFonts w:ascii="Times New Roman" w:hAnsi="Times New Roman" w:cs="Times New Roman"/>
          <w:sz w:val="24"/>
          <w:szCs w:val="24"/>
          <w:lang w:eastAsia="lt-LT"/>
        </w:rPr>
        <w:t xml:space="preserve"> B.V. Nyderlandai pagal </w:t>
      </w:r>
      <w:proofErr w:type="spellStart"/>
      <w:r w:rsidR="00981E25" w:rsidRPr="00981E25">
        <w:rPr>
          <w:rFonts w:ascii="Times New Roman" w:hAnsi="Times New Roman" w:cs="Times New Roman"/>
          <w:sz w:val="24"/>
          <w:szCs w:val="24"/>
          <w:lang w:eastAsia="lt-LT"/>
        </w:rPr>
        <w:t>invoice</w:t>
      </w:r>
      <w:proofErr w:type="spellEnd"/>
      <w:r w:rsidR="00981E25" w:rsidRPr="00981E25">
        <w:rPr>
          <w:rFonts w:ascii="Times New Roman" w:hAnsi="Times New Roman" w:cs="Times New Roman"/>
          <w:sz w:val="24"/>
          <w:szCs w:val="24"/>
          <w:lang w:eastAsia="lt-LT"/>
        </w:rPr>
        <w:t>/sąskaitą apmokėjimui 2022-04-14 užsakymo numeris Nr.CA2933, gautas kiekis 2 vnt. po 10 ml; aliejaus ir kanapių ir šokolado ledų su CBD 9 mg likučių nerasta,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sectPr w:rsidR="00334A95" w:rsidRPr="00A138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D7"/>
    <w:rsid w:val="000005D7"/>
    <w:rsid w:val="001B0AD9"/>
    <w:rsid w:val="00295C65"/>
    <w:rsid w:val="002A0197"/>
    <w:rsid w:val="00334A95"/>
    <w:rsid w:val="003471E0"/>
    <w:rsid w:val="003E58CA"/>
    <w:rsid w:val="004305F0"/>
    <w:rsid w:val="004344C3"/>
    <w:rsid w:val="005C5572"/>
    <w:rsid w:val="005D134B"/>
    <w:rsid w:val="007740B1"/>
    <w:rsid w:val="00780222"/>
    <w:rsid w:val="007B7118"/>
    <w:rsid w:val="007D0C4E"/>
    <w:rsid w:val="008F4367"/>
    <w:rsid w:val="00981E25"/>
    <w:rsid w:val="00984326"/>
    <w:rsid w:val="00A138F1"/>
    <w:rsid w:val="00AC7FCC"/>
    <w:rsid w:val="00BB72B3"/>
    <w:rsid w:val="00BE52F5"/>
    <w:rsid w:val="00C04A85"/>
    <w:rsid w:val="00D14DAE"/>
    <w:rsid w:val="00D46470"/>
    <w:rsid w:val="00D92065"/>
    <w:rsid w:val="00DA3FC1"/>
    <w:rsid w:val="00DB7042"/>
    <w:rsid w:val="00DE3F0A"/>
    <w:rsid w:val="00DE6296"/>
    <w:rsid w:val="00F8537D"/>
    <w:rsid w:val="00F91A63"/>
    <w:rsid w:val="00F931A4"/>
    <w:rsid w:val="00FA1287"/>
    <w:rsid w:val="00FF47DD"/>
    <w:rsid w:val="00FF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0E08"/>
  <w15:chartTrackingRefBased/>
  <w15:docId w15:val="{CF0F0745-8E11-4816-BE46-EBDA476F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4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740B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A"/>
      <w:kern w:val="3"/>
    </w:rPr>
  </w:style>
  <w:style w:type="character" w:customStyle="1" w:styleId="PlainTextChar">
    <w:name w:val="Plain Text Char"/>
    <w:basedOn w:val="DefaultParagraphFont"/>
    <w:link w:val="PlainText"/>
    <w:rsid w:val="007740B1"/>
    <w:rPr>
      <w:rFonts w:ascii="Calibri" w:eastAsia="Calibri" w:hAnsi="Calibri" w:cs="Calibri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42F67-896B-42CD-8885-4D518E15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2025-09-22T11:16:00Z</dcterms:created>
  <dcterms:modified xsi:type="dcterms:W3CDTF">2025-09-22T11:16:00Z</dcterms:modified>
</cp:coreProperties>
</file>