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539" w14:textId="290CFF79" w:rsidR="000222FE" w:rsidRDefault="000222FE" w:rsidP="00022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2EE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8442EE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844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42EE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8442EE">
        <w:rPr>
          <w:rFonts w:ascii="Times New Roman" w:hAnsi="Times New Roman" w:cs="Times New Roman"/>
          <w:sz w:val="24"/>
          <w:szCs w:val="24"/>
          <w:lang w:eastAsia="lt-LT"/>
        </w:rPr>
        <w:t>SV</w:t>
      </w:r>
      <w:r>
        <w:rPr>
          <w:rFonts w:ascii="Times New Roman" w:hAnsi="Times New Roman" w:cs="Times New Roman"/>
          <w:sz w:val="24"/>
          <w:szCs w:val="24"/>
          <w:lang w:eastAsia="lt-LT"/>
        </w:rPr>
        <w:t>-287</w:t>
      </w:r>
      <w:r w:rsidRPr="008442EE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442EE">
        <w:rPr>
          <w:rFonts w:ascii="Times New Roman" w:eastAsia="N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r w:rsidRPr="000222FE">
        <w:rPr>
          <w:rFonts w:ascii="Times New Roman" w:hAnsi="Times New Roman" w:cs="Times New Roman"/>
          <w:sz w:val="24"/>
          <w:szCs w:val="24"/>
          <w:lang w:eastAsia="lt-LT"/>
        </w:rPr>
        <w:t>MB „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Patalokas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“, į. k. 305964735, registracijos adresas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Pryšmančių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g. 8, LT-48305 Kaunas, administruojama elektroninė parduotuvė https://www.skyhigh.lt/</w:t>
      </w:r>
      <w:r w:rsidRPr="00844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8442EE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8442EE">
        <w:rPr>
          <w:rFonts w:ascii="Times New Roman" w:hAnsi="Times New Roman" w:cs="Times New Roman"/>
          <w:sz w:val="24"/>
          <w:szCs w:val="24"/>
        </w:rPr>
        <w:t xml:space="preserve"> </w:t>
      </w:r>
      <w:r w:rsidRPr="000222FE">
        <w:rPr>
          <w:rFonts w:ascii="Times New Roman" w:hAnsi="Times New Roman" w:cs="Times New Roman"/>
          <w:sz w:val="24"/>
          <w:szCs w:val="24"/>
          <w:lang w:eastAsia="lt-LT"/>
        </w:rPr>
        <w:t>JAMAICAN KROPLE CBD, DLA ZWIERZAT, 5 % CBD aliej</w:t>
      </w:r>
      <w:r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, 500 mg, 10 ml buteliukas, pagaminta: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JS03, minimali saugojimo trukmė nenurodyta, sąskaitos - faktūros Nr. JS21/12/21, data 2021-12-14. Gautas kiekis 3 vnt., likutis 1 vnt.; JAMAICAN KROPLE CBD, DLA ZWIERZAT, 10 % CBD aliejus, 1000 mg, 10 ml buteliukas, pagaminta: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ul.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JS04, minimali saugojimo trukmė nenurodyta, sąskaitos - faktūros Nr. JS21/12/21, data 2021-12-14. Gautas kiekis 2 vnt., likutis 1 vnt.; JAMAICAN KROPLE CBD, DLA ZWIERZAT, 15 % CBD aliejus, 15000 mg, 10 ml buteliukas, pagaminta: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JS05, minimali saugojimo trukmė nenurodyta, sąskaitos - faktūros Nr. JS21/12/21, data 2021-12-14. Gautas kiekis 1 vnt., likutis 1 vnt.; Gyvūnų skanėstai su CBD - šoninė, MEDTERRA PETS, CBD CALMING SOFT CHEWS, 300 mg 12 %, pakuotėje 30 skanėstų vienetų, pagaminta Jungtinėse Amerikos Valstijose, platintojas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0222FE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0222FE">
        <w:rPr>
          <w:rFonts w:ascii="Times New Roman" w:hAnsi="Times New Roman" w:cs="Times New Roman"/>
          <w:sz w:val="24"/>
          <w:szCs w:val="24"/>
          <w:lang w:eastAsia="lt-LT"/>
        </w:rPr>
        <w:t>, Lenkija. Partijos Nr. MT01, geriausias iki 20/10/2022, sąskaitos - faktūros Nr. JS21/12/21, data 2021-12-14. Gautas kiekis 3 vnt., likutis 2 vnt.</w:t>
      </w:r>
      <w:r w:rsidRPr="00844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8442EE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0222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DC0478"/>
    <w:rsid w:val="00E24901"/>
    <w:rsid w:val="00E70A41"/>
    <w:rsid w:val="00ED7537"/>
    <w:rsid w:val="00F316E6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2025-09-22T11:19:00Z</dcterms:created>
  <dcterms:modified xsi:type="dcterms:W3CDTF">2025-09-22T11:19:00Z</dcterms:modified>
</cp:coreProperties>
</file>