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8B94" w14:textId="6FA032A8" w:rsidR="0029340E" w:rsidRPr="003833F5" w:rsidRDefault="0029340E" w:rsidP="0029340E">
      <w:pPr>
        <w:jc w:val="both"/>
        <w:rPr>
          <w:rFonts w:ascii="Times New Roman" w:hAnsi="Times New Roman" w:cs="Times New Roman"/>
          <w:sz w:val="24"/>
          <w:szCs w:val="24"/>
        </w:rPr>
      </w:pPr>
      <w:r w:rsidRPr="003833F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704F5A">
        <w:rPr>
          <w:rFonts w:ascii="Times New Roman" w:hAnsi="Times New Roman" w:cs="Times New Roman"/>
          <w:sz w:val="24"/>
          <w:szCs w:val="24"/>
        </w:rPr>
        <w:t>Vilniaus</w:t>
      </w:r>
      <w:r w:rsidRPr="003833F5">
        <w:rPr>
          <w:rFonts w:ascii="Times New Roman" w:hAnsi="Times New Roman" w:cs="Times New Roman"/>
          <w:sz w:val="24"/>
          <w:szCs w:val="24"/>
        </w:rPr>
        <w:t xml:space="preserve"> departamento 2022 m. liepos 14 d. sprendimu Nr. </w:t>
      </w:r>
      <w:r w:rsidRPr="003833F5">
        <w:rPr>
          <w:rFonts w:ascii="Times New Roman" w:hAnsi="Times New Roman" w:cs="Times New Roman"/>
          <w:sz w:val="24"/>
          <w:szCs w:val="24"/>
          <w:lang w:eastAsia="lt-LT"/>
        </w:rPr>
        <w:t>69SV-388</w:t>
      </w:r>
      <w:r w:rsidRPr="003833F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3833F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UAB „</w:t>
      </w:r>
      <w:r w:rsidRPr="003833F5">
        <w:rPr>
          <w:rFonts w:ascii="Times New Roman" w:hAnsi="Times New Roman" w:cs="Times New Roman"/>
          <w:sz w:val="24"/>
          <w:szCs w:val="24"/>
          <w:shd w:val="clear" w:color="auto" w:fill="FFFFFF"/>
        </w:rPr>
        <w:t>EUGESTA“</w:t>
      </w:r>
      <w:r w:rsidRPr="003833F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 juridinio asmens kodas 121539735, didmeninės ir mažmeninės prekybos įmonės, Kibirkšties g. 8, Vilnius,</w:t>
      </w:r>
      <w:r w:rsidRPr="003833F5">
        <w:rPr>
          <w:rFonts w:ascii="Times New Roman" w:hAnsi="Times New Roman" w:cs="Times New Roman"/>
          <w:sz w:val="24"/>
          <w:szCs w:val="24"/>
        </w:rPr>
        <w:t xml:space="preserve"> </w:t>
      </w:r>
      <w:r w:rsidRPr="003833F5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3833F5">
        <w:rPr>
          <w:rFonts w:ascii="Times New Roman" w:hAnsi="Times New Roman" w:cs="Times New Roman"/>
          <w:sz w:val="24"/>
          <w:szCs w:val="24"/>
        </w:rPr>
        <w:t xml:space="preserve"> </w:t>
      </w:r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vanilinius ledus, gamintojas </w:t>
      </w:r>
      <w:proofErr w:type="spellStart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>Häagen-Dazs</w:t>
      </w:r>
      <w:proofErr w:type="spellEnd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, Prancūzija: 168 pakuotės po 8 vnt., iš viso 1344 vnt. po 460 ml, partijos Nr. 4166999, tinkamumo vartoti terminas iki             24-08-2022; 168 pakuotės po 8 vnt., iš viso 1344 vnt. po 460 ml, partijos Nr. 4211000, tinkamumo vartoti terminas iki 22-11-2022; 168 pakuotės po 8 vnt., iš viso 1344 vnt. po 460 ml, partijos           Nr. 4265875, tinkamumo vartoti terminas iki 21-03-2023; 168 pakuotės po 8 vnt., iš viso 1344 vnt. po 460 ml, partijos Nr. 4284602, tinkamumo vartoti terminas iki 08-05-2023, iš viso 672 pakuotės, kurių gamybai buvo naudotas vanilės ekstraktas iš Madagaskaro, kuriame nustatytas </w:t>
      </w:r>
      <w:proofErr w:type="spellStart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>etileno</w:t>
      </w:r>
      <w:proofErr w:type="spellEnd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 oksido kiekis. Ledai gauti iš tiekėjo General </w:t>
      </w:r>
      <w:proofErr w:type="spellStart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>Mills</w:t>
      </w:r>
      <w:proofErr w:type="spellEnd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 International </w:t>
      </w:r>
      <w:proofErr w:type="spellStart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>Sarl</w:t>
      </w:r>
      <w:proofErr w:type="spellEnd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>Avenue</w:t>
      </w:r>
      <w:proofErr w:type="spellEnd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>Reverdil</w:t>
      </w:r>
      <w:proofErr w:type="spellEnd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 12-14, 1260 </w:t>
      </w:r>
      <w:proofErr w:type="spellStart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>Nyon</w:t>
      </w:r>
      <w:proofErr w:type="spellEnd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>, Švedija,</w:t>
      </w:r>
      <w:r w:rsidR="003833F5" w:rsidRPr="003833F5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 </w:t>
      </w:r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pagal gavimo dokumentus: 2021-09-17 INVOICE Nr. 34018027; 2021-12-08 INVOICE   Nr. 34018804; 2022-04-29 INVOICE Nr. 34020423; 2022-05-19 INVOICE Nr. 34020735. Visas aukščiau nurodytų vanilinių ledų kiekis parduotas SIA EUGESTA UN PARTNERI, </w:t>
      </w:r>
      <w:proofErr w:type="spellStart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>Dzirciema</w:t>
      </w:r>
      <w:proofErr w:type="spellEnd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>iela</w:t>
      </w:r>
      <w:proofErr w:type="spellEnd"/>
      <w:r w:rsidR="003833F5"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 119B, Ryga, Latvija</w:t>
      </w:r>
      <w:r w:rsidRPr="003833F5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3833F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29340E" w:rsidRPr="003833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D6C1D"/>
    <w:rsid w:val="00102176"/>
    <w:rsid w:val="00164DC3"/>
    <w:rsid w:val="00171694"/>
    <w:rsid w:val="00183B5E"/>
    <w:rsid w:val="00185FB6"/>
    <w:rsid w:val="001B4B99"/>
    <w:rsid w:val="0023606A"/>
    <w:rsid w:val="00244E63"/>
    <w:rsid w:val="0029340E"/>
    <w:rsid w:val="002C1677"/>
    <w:rsid w:val="002D55A3"/>
    <w:rsid w:val="00310223"/>
    <w:rsid w:val="00320C4C"/>
    <w:rsid w:val="0033266C"/>
    <w:rsid w:val="00352570"/>
    <w:rsid w:val="003833F5"/>
    <w:rsid w:val="003B2C7A"/>
    <w:rsid w:val="00462C87"/>
    <w:rsid w:val="00467B1A"/>
    <w:rsid w:val="004B2167"/>
    <w:rsid w:val="004B3CC1"/>
    <w:rsid w:val="004C29A3"/>
    <w:rsid w:val="0052317A"/>
    <w:rsid w:val="00552012"/>
    <w:rsid w:val="00554045"/>
    <w:rsid w:val="00573F6F"/>
    <w:rsid w:val="00584490"/>
    <w:rsid w:val="005852F3"/>
    <w:rsid w:val="00592DBF"/>
    <w:rsid w:val="005B2D09"/>
    <w:rsid w:val="005C1557"/>
    <w:rsid w:val="0060107D"/>
    <w:rsid w:val="006157FF"/>
    <w:rsid w:val="00634BF3"/>
    <w:rsid w:val="006512CE"/>
    <w:rsid w:val="00676DC3"/>
    <w:rsid w:val="006F4640"/>
    <w:rsid w:val="00704F5A"/>
    <w:rsid w:val="007143A0"/>
    <w:rsid w:val="007833A6"/>
    <w:rsid w:val="007A0539"/>
    <w:rsid w:val="007B7118"/>
    <w:rsid w:val="007E2A0C"/>
    <w:rsid w:val="007E5C9C"/>
    <w:rsid w:val="007F0774"/>
    <w:rsid w:val="008442EE"/>
    <w:rsid w:val="00851D0A"/>
    <w:rsid w:val="008D1CDF"/>
    <w:rsid w:val="009458CE"/>
    <w:rsid w:val="00966242"/>
    <w:rsid w:val="00A04C1E"/>
    <w:rsid w:val="00AE0BB2"/>
    <w:rsid w:val="00AE2DBC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E24901"/>
    <w:rsid w:val="00E70A41"/>
    <w:rsid w:val="00ED7537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2025-09-22T11:21:00Z</dcterms:created>
  <dcterms:modified xsi:type="dcterms:W3CDTF">2025-09-22T11:21:00Z</dcterms:modified>
</cp:coreProperties>
</file>