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20BD" w14:textId="576EB43B" w:rsidR="00910993" w:rsidRDefault="00910993" w:rsidP="00910993">
      <w:pPr>
        <w:jc w:val="both"/>
        <w:rPr>
          <w:rFonts w:ascii="Times New Roman" w:hAnsi="Times New Roman" w:cs="Times New Roman"/>
          <w:sz w:val="24"/>
          <w:szCs w:val="24"/>
        </w:rPr>
      </w:pPr>
      <w:bookmarkStart w:id="0" w:name="_Hlk115966303"/>
      <w:r>
        <w:rPr>
          <w:rFonts w:ascii="Times New Roman" w:hAnsi="Times New Roman" w:cs="Times New Roman"/>
          <w:sz w:val="24"/>
          <w:szCs w:val="24"/>
        </w:rPr>
        <w:t xml:space="preserve">Valstybinės maisto ir veterinarijos tarnybos Utenos departamento 2022 m. spalio 24 d. sprendimu Nr. </w:t>
      </w:r>
      <w:r>
        <w:rPr>
          <w:rFonts w:ascii="Times New Roman" w:hAnsi="Times New Roman" w:cs="Times New Roman"/>
          <w:sz w:val="24"/>
          <w:szCs w:val="24"/>
          <w:lang w:eastAsia="lt-LT"/>
        </w:rPr>
        <w:t>66SV-109</w:t>
      </w:r>
      <w:r>
        <w:rPr>
          <w:rFonts w:ascii="Times New Roman" w:hAnsi="Times New Roman" w:cs="Times New Roman"/>
          <w:sz w:val="24"/>
          <w:szCs w:val="24"/>
        </w:rPr>
        <w:t xml:space="preserve"> „Dėl produkto (-ų) tiekimo rinkai uždraudimo“ </w:t>
      </w:r>
      <w:r w:rsidRPr="00910993">
        <w:rPr>
          <w:rFonts w:ascii="Times New Roman" w:eastAsia="Calibri" w:hAnsi="Times New Roman" w:cs="Times New Roman"/>
          <w:color w:val="000000"/>
          <w:sz w:val="24"/>
          <w:szCs w:val="24"/>
          <w:lang w:eastAsia="lt-LT"/>
        </w:rPr>
        <w:t xml:space="preserve">UAB „Lašų duona“, </w:t>
      </w:r>
      <w:proofErr w:type="spellStart"/>
      <w:r w:rsidRPr="00910993">
        <w:rPr>
          <w:rFonts w:ascii="Times New Roman" w:eastAsia="Calibri" w:hAnsi="Times New Roman" w:cs="Times New Roman"/>
          <w:color w:val="000000"/>
          <w:sz w:val="24"/>
          <w:szCs w:val="24"/>
          <w:lang w:eastAsia="lt-LT"/>
        </w:rPr>
        <w:t>į.k</w:t>
      </w:r>
      <w:proofErr w:type="spellEnd"/>
      <w:r w:rsidRPr="00910993">
        <w:rPr>
          <w:rFonts w:ascii="Times New Roman" w:eastAsia="Calibri" w:hAnsi="Times New Roman" w:cs="Times New Roman"/>
          <w:color w:val="000000"/>
          <w:sz w:val="24"/>
          <w:szCs w:val="24"/>
          <w:lang w:eastAsia="lt-LT"/>
        </w:rPr>
        <w:t>. 173727496, Utenos grūdų perdirbimo gamykla ir makaronų gamybos cechas, Žemdirbių g. 4, Utena, Utenos miesto sen., Utenos r. sav., Utenos apskr.,</w:t>
      </w:r>
      <w:r>
        <w:rPr>
          <w:rFonts w:ascii="Times New Roman" w:eastAsia="Calibri" w:hAnsi="Times New Roman" w:cs="Times New Roman"/>
          <w:color w:val="000000"/>
          <w:sz w:val="24"/>
          <w:szCs w:val="24"/>
          <w:lang w:eastAsia="lt-LT"/>
        </w:rPr>
        <w:t xml:space="preserve"> </w:t>
      </w:r>
      <w:r>
        <w:rPr>
          <w:rFonts w:ascii="Times New Roman" w:hAnsi="Times New Roman" w:cs="Times New Roman"/>
          <w:b/>
          <w:bCs/>
          <w:sz w:val="24"/>
          <w:szCs w:val="24"/>
        </w:rPr>
        <w:t>uždrausta tiekti rinkai nesaugų produktą</w:t>
      </w:r>
      <w:r>
        <w:rPr>
          <w:rFonts w:ascii="Times New Roman" w:hAnsi="Times New Roman" w:cs="Times New Roman"/>
          <w:sz w:val="24"/>
          <w:szCs w:val="24"/>
        </w:rPr>
        <w:t xml:space="preserve"> – </w:t>
      </w:r>
      <w:r w:rsidRPr="00910993">
        <w:rPr>
          <w:rFonts w:ascii="Times New Roman" w:hAnsi="Times New Roman" w:cs="Times New Roman"/>
          <w:sz w:val="24"/>
          <w:szCs w:val="24"/>
          <w:lang w:eastAsia="lt-LT"/>
        </w:rPr>
        <w:t xml:space="preserve">ekologiškas grikių kruopas BIORINA, partijos Nr. 220320, gamybos data nuo 2022-03-20 iki 2022-03-24, geriausias iki 2023-11-20, gamintojas UAB „Lašų duona“, bendras kiekis 81338 kg. </w:t>
      </w:r>
      <w:r w:rsidRPr="00910993">
        <w:rPr>
          <w:rFonts w:ascii="Times New Roman" w:hAnsi="Times New Roman" w:cs="Times New Roman"/>
          <w:sz w:val="24"/>
          <w:szCs w:val="24"/>
        </w:rPr>
        <w:t xml:space="preserve">Likutis įmonės sandėlyje: ekologiškos grikių kruopos, sufasuotos po 0,5 kg, 2016 </w:t>
      </w:r>
      <w:proofErr w:type="spellStart"/>
      <w:r w:rsidRPr="00910993">
        <w:rPr>
          <w:rFonts w:ascii="Times New Roman" w:hAnsi="Times New Roman" w:cs="Times New Roman"/>
          <w:sz w:val="24"/>
          <w:szCs w:val="24"/>
        </w:rPr>
        <w:t>vnt</w:t>
      </w:r>
      <w:proofErr w:type="spellEnd"/>
      <w:r w:rsidRPr="00910993">
        <w:rPr>
          <w:rFonts w:ascii="Times New Roman" w:hAnsi="Times New Roman" w:cs="Times New Roman"/>
          <w:sz w:val="24"/>
          <w:szCs w:val="24"/>
        </w:rPr>
        <w:t>, iš viso 1008 kg, ekologiškos grikių kruopos, sufasuotos po 0,4 kg, 2016 vnt., iš viso 806,4 kg ir ekologiškos grikių kruopos didmaišiuose (po 1000 kg) 4293 kg. Bendras pagamintos produkcijos likutis įmonėje 6107,4 kg</w:t>
      </w:r>
      <w:r>
        <w:rPr>
          <w:rFonts w:ascii="Times New Roman" w:hAnsi="Times New Roman" w:cs="Times New Roman"/>
          <w:sz w:val="24"/>
          <w:szCs w:val="24"/>
        </w:rPr>
        <w:t xml:space="preserve">, ir </w:t>
      </w:r>
      <w:r>
        <w:rPr>
          <w:rFonts w:ascii="Times New Roman" w:hAnsi="Times New Roman" w:cs="Times New Roman"/>
          <w:b/>
          <w:bCs/>
          <w:sz w:val="24"/>
          <w:szCs w:val="24"/>
        </w:rPr>
        <w:t>įpareigoti ūkio subjektą pašalinti ir sunaikinti nesaugų produktą.</w:t>
      </w:r>
      <w:bookmarkEnd w:id="0"/>
    </w:p>
    <w:p w14:paraId="1B122A25" w14:textId="77777777" w:rsidR="0024251E" w:rsidRDefault="0024251E"/>
    <w:sectPr w:rsidR="002425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B6D"/>
    <w:rsid w:val="0024251E"/>
    <w:rsid w:val="0027593A"/>
    <w:rsid w:val="002F5B6D"/>
    <w:rsid w:val="007B7118"/>
    <w:rsid w:val="00910993"/>
    <w:rsid w:val="00D27B16"/>
    <w:rsid w:val="00F44A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D195"/>
  <w15:chartTrackingRefBased/>
  <w15:docId w15:val="{85E50470-2B3B-4D0B-9873-AE7D4CFC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9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42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587</Words>
  <Characters>336</Characters>
  <Application>Microsoft Office Word</Application>
  <DocSecurity>0</DocSecurity>
  <Lines>2</Lines>
  <Paragraphs>1</Paragraphs>
  <ScaleCrop>false</ScaleCrop>
  <Company>VMVT</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Žilinskaitė</dc:creator>
  <cp:keywords/>
  <dc:description/>
  <cp:lastModifiedBy>Virginijus Jakubavičius</cp:lastModifiedBy>
  <cp:revision>2</cp:revision>
  <dcterms:created xsi:type="dcterms:W3CDTF">2025-09-22T11:29:00Z</dcterms:created>
  <dcterms:modified xsi:type="dcterms:W3CDTF">2025-09-22T11:29:00Z</dcterms:modified>
</cp:coreProperties>
</file>