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4F9A" w14:textId="485ECC0D" w:rsidR="00CB7067" w:rsidRDefault="00CB7067" w:rsidP="00CB706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5966303"/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spalio 24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33SV-403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CB7067">
        <w:rPr>
          <w:rFonts w:ascii="Times New Roman" w:hAnsi="Times New Roman" w:cs="Times New Roman"/>
          <w:sz w:val="24"/>
          <w:szCs w:val="24"/>
        </w:rPr>
        <w:t xml:space="preserve">UAB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CB7067">
        <w:rPr>
          <w:rFonts w:ascii="Times New Roman" w:hAnsi="Times New Roman" w:cs="Times New Roman"/>
          <w:sz w:val="24"/>
          <w:szCs w:val="24"/>
        </w:rPr>
        <w:t>SANITEX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B7067">
        <w:rPr>
          <w:rFonts w:ascii="Times New Roman" w:hAnsi="Times New Roman" w:cs="Times New Roman"/>
          <w:sz w:val="24"/>
          <w:szCs w:val="24"/>
        </w:rPr>
        <w:t xml:space="preserve">, įmonės kodas 110443493, sandėlio, Alšėnų g. 8, 12, </w:t>
      </w:r>
      <w:proofErr w:type="spellStart"/>
      <w:r w:rsidRPr="00CB7067">
        <w:rPr>
          <w:rFonts w:ascii="Times New Roman" w:hAnsi="Times New Roman" w:cs="Times New Roman"/>
          <w:sz w:val="24"/>
          <w:szCs w:val="24"/>
        </w:rPr>
        <w:t>Kampiškiai</w:t>
      </w:r>
      <w:proofErr w:type="spellEnd"/>
      <w:r w:rsidRPr="00CB7067">
        <w:rPr>
          <w:rFonts w:ascii="Times New Roman" w:hAnsi="Times New Roman" w:cs="Times New Roman"/>
          <w:sz w:val="24"/>
          <w:szCs w:val="24"/>
        </w:rPr>
        <w:t>, Alšėnų sen., Kauno r. sav.,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B7067">
        <w:rPr>
          <w:rFonts w:ascii="Times New Roman" w:hAnsi="Times New Roman" w:cs="Times New Roman"/>
          <w:sz w:val="24"/>
          <w:szCs w:val="24"/>
        </w:rPr>
        <w:t xml:space="preserve">šaldytą </w:t>
      </w:r>
      <w:proofErr w:type="spellStart"/>
      <w:r w:rsidRPr="00CB7067">
        <w:rPr>
          <w:rFonts w:ascii="Times New Roman" w:hAnsi="Times New Roman" w:cs="Times New Roman"/>
          <w:sz w:val="24"/>
          <w:szCs w:val="24"/>
        </w:rPr>
        <w:t>pekino</w:t>
      </w:r>
      <w:proofErr w:type="spellEnd"/>
      <w:r w:rsidRPr="00CB7067">
        <w:rPr>
          <w:rFonts w:ascii="Times New Roman" w:hAnsi="Times New Roman" w:cs="Times New Roman"/>
          <w:sz w:val="24"/>
          <w:szCs w:val="24"/>
        </w:rPr>
        <w:t xml:space="preserve"> anties filė su oda</w:t>
      </w:r>
      <w:r w:rsidRPr="00CB7067">
        <w:rPr>
          <w:rFonts w:ascii="Times New Roman" w:hAnsi="Times New Roman" w:cs="Times New Roman"/>
          <w:sz w:val="24"/>
          <w:szCs w:val="24"/>
          <w:lang w:eastAsia="lt-LT"/>
        </w:rPr>
        <w:t xml:space="preserve">, vakuuminėje pakuotėje po 500 g, </w:t>
      </w:r>
      <w:r w:rsidRPr="00CB7067">
        <w:rPr>
          <w:rFonts w:ascii="Times New Roman" w:hAnsi="Times New Roman" w:cs="Times New Roman"/>
          <w:sz w:val="24"/>
          <w:szCs w:val="24"/>
        </w:rPr>
        <w:t xml:space="preserve">pagaminta 2022-08-08, tinka vartoti iki 31-08-2025, partijos Nr. 284879, gamintojo suteiktas partijos Nr. P-844, iš viso gauta 576,0 kg su 2022-09-20 </w:t>
      </w:r>
      <w:proofErr w:type="spellStart"/>
      <w:r w:rsidRPr="00CB7067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CB7067">
        <w:rPr>
          <w:rFonts w:ascii="Times New Roman" w:hAnsi="Times New Roman" w:cs="Times New Roman"/>
          <w:sz w:val="24"/>
          <w:szCs w:val="24"/>
        </w:rPr>
        <w:t xml:space="preserve"> Nr.22/09/WDT/082; CMR Nr. WZ/2022/09/138; </w:t>
      </w:r>
      <w:proofErr w:type="spellStart"/>
      <w:r w:rsidRPr="00CB7067">
        <w:rPr>
          <w:rFonts w:ascii="Times New Roman" w:hAnsi="Times New Roman" w:cs="Times New Roman"/>
          <w:sz w:val="24"/>
          <w:szCs w:val="24"/>
        </w:rPr>
        <w:t>Handlowy</w:t>
      </w:r>
      <w:proofErr w:type="spellEnd"/>
      <w:r w:rsidRPr="00CB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067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B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067">
        <w:rPr>
          <w:rFonts w:ascii="Times New Roman" w:hAnsi="Times New Roman" w:cs="Times New Roman"/>
          <w:sz w:val="24"/>
          <w:szCs w:val="24"/>
        </w:rPr>
        <w:t>identyfikacyjny</w:t>
      </w:r>
      <w:proofErr w:type="spellEnd"/>
      <w:r w:rsidRPr="00CB706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B7067">
        <w:rPr>
          <w:rFonts w:ascii="Times New Roman" w:hAnsi="Times New Roman" w:cs="Times New Roman"/>
          <w:sz w:val="24"/>
          <w:szCs w:val="24"/>
        </w:rPr>
        <w:t>Pacing</w:t>
      </w:r>
      <w:proofErr w:type="spellEnd"/>
      <w:r w:rsidRPr="00CB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067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CB7067">
        <w:rPr>
          <w:rFonts w:ascii="Times New Roman" w:hAnsi="Times New Roman" w:cs="Times New Roman"/>
          <w:sz w:val="24"/>
          <w:szCs w:val="24"/>
        </w:rPr>
        <w:t xml:space="preserve"> Nr. WZ/2022/09/138 iš tiekėjo SNS </w:t>
      </w:r>
      <w:proofErr w:type="spellStart"/>
      <w:r w:rsidRPr="00CB7067">
        <w:rPr>
          <w:rFonts w:ascii="Times New Roman" w:hAnsi="Times New Roman" w:cs="Times New Roman"/>
          <w:sz w:val="24"/>
          <w:szCs w:val="24"/>
        </w:rPr>
        <w:t>Foods</w:t>
      </w:r>
      <w:proofErr w:type="spellEnd"/>
      <w:r w:rsidRPr="00CB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067">
        <w:rPr>
          <w:rFonts w:ascii="Times New Roman" w:hAnsi="Times New Roman" w:cs="Times New Roman"/>
          <w:sz w:val="24"/>
          <w:szCs w:val="24"/>
        </w:rPr>
        <w:t>Sp.z.o.o</w:t>
      </w:r>
      <w:proofErr w:type="spellEnd"/>
      <w:r w:rsidRPr="00CB706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B7067">
        <w:rPr>
          <w:rFonts w:ascii="Times New Roman" w:hAnsi="Times New Roman" w:cs="Times New Roman"/>
          <w:sz w:val="24"/>
          <w:szCs w:val="24"/>
        </w:rPr>
        <w:t>Kopcinskiego</w:t>
      </w:r>
      <w:proofErr w:type="spellEnd"/>
      <w:r w:rsidRPr="00CB7067">
        <w:rPr>
          <w:rFonts w:ascii="Times New Roman" w:hAnsi="Times New Roman" w:cs="Times New Roman"/>
          <w:sz w:val="24"/>
          <w:szCs w:val="24"/>
        </w:rPr>
        <w:t xml:space="preserve"> 69/71, 90-032 </w:t>
      </w:r>
      <w:proofErr w:type="spellStart"/>
      <w:r w:rsidRPr="00CB7067">
        <w:rPr>
          <w:rFonts w:ascii="Times New Roman" w:hAnsi="Times New Roman" w:cs="Times New Roman"/>
          <w:sz w:val="24"/>
          <w:szCs w:val="24"/>
        </w:rPr>
        <w:t>Lodz</w:t>
      </w:r>
      <w:proofErr w:type="spellEnd"/>
      <w:r w:rsidRPr="00CB7067">
        <w:rPr>
          <w:rFonts w:ascii="Times New Roman" w:hAnsi="Times New Roman" w:cs="Times New Roman"/>
          <w:sz w:val="24"/>
          <w:szCs w:val="24"/>
        </w:rPr>
        <w:t xml:space="preserve">, veterinarinio patvirtinimo Nr. PL 10041101 WE, Lenkija, </w:t>
      </w:r>
      <w:proofErr w:type="spellStart"/>
      <w:r w:rsidRPr="00CB7067">
        <w:rPr>
          <w:rFonts w:ascii="Times New Roman" w:hAnsi="Times New Roman" w:cs="Times New Roman"/>
          <w:sz w:val="24"/>
          <w:szCs w:val="24"/>
        </w:rPr>
        <w:t>gamintogas</w:t>
      </w:r>
      <w:proofErr w:type="spellEnd"/>
      <w:r w:rsidRPr="00CB7067">
        <w:rPr>
          <w:rFonts w:ascii="Times New Roman" w:hAnsi="Times New Roman" w:cs="Times New Roman"/>
          <w:sz w:val="24"/>
          <w:szCs w:val="24"/>
        </w:rPr>
        <w:t xml:space="preserve"> GRUPA DROSED – DROP S. A., 63-500 </w:t>
      </w:r>
      <w:proofErr w:type="spellStart"/>
      <w:r w:rsidRPr="00CB7067">
        <w:rPr>
          <w:rFonts w:ascii="Times New Roman" w:hAnsi="Times New Roman" w:cs="Times New Roman"/>
          <w:sz w:val="24"/>
          <w:szCs w:val="24"/>
        </w:rPr>
        <w:t>Ostrzeszow</w:t>
      </w:r>
      <w:proofErr w:type="spellEnd"/>
      <w:r w:rsidRPr="00CB7067">
        <w:rPr>
          <w:rFonts w:ascii="Times New Roman" w:hAnsi="Times New Roman" w:cs="Times New Roman"/>
          <w:sz w:val="24"/>
          <w:szCs w:val="24"/>
        </w:rPr>
        <w:t xml:space="preserve">, Al. </w:t>
      </w:r>
      <w:proofErr w:type="spellStart"/>
      <w:r w:rsidRPr="00CB7067">
        <w:rPr>
          <w:rFonts w:ascii="Times New Roman" w:hAnsi="Times New Roman" w:cs="Times New Roman"/>
          <w:sz w:val="24"/>
          <w:szCs w:val="24"/>
        </w:rPr>
        <w:t>Wojska</w:t>
      </w:r>
      <w:proofErr w:type="spellEnd"/>
      <w:r w:rsidRPr="00CB7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067">
        <w:rPr>
          <w:rFonts w:ascii="Times New Roman" w:hAnsi="Times New Roman" w:cs="Times New Roman"/>
          <w:sz w:val="24"/>
          <w:szCs w:val="24"/>
        </w:rPr>
        <w:t>Polskiego</w:t>
      </w:r>
      <w:proofErr w:type="spellEnd"/>
      <w:r w:rsidRPr="00CB7067">
        <w:rPr>
          <w:rFonts w:ascii="Times New Roman" w:hAnsi="Times New Roman" w:cs="Times New Roman"/>
          <w:sz w:val="24"/>
          <w:szCs w:val="24"/>
        </w:rPr>
        <w:t xml:space="preserve"> 1, Z. D. </w:t>
      </w:r>
      <w:proofErr w:type="spellStart"/>
      <w:r w:rsidRPr="00CB7067">
        <w:rPr>
          <w:rFonts w:ascii="Times New Roman" w:hAnsi="Times New Roman" w:cs="Times New Roman"/>
          <w:sz w:val="24"/>
          <w:szCs w:val="24"/>
        </w:rPr>
        <w:t>Kepno</w:t>
      </w:r>
      <w:proofErr w:type="spellEnd"/>
      <w:r w:rsidRPr="00CB7067">
        <w:rPr>
          <w:rFonts w:ascii="Times New Roman" w:hAnsi="Times New Roman" w:cs="Times New Roman"/>
          <w:sz w:val="24"/>
          <w:szCs w:val="24"/>
        </w:rPr>
        <w:t xml:space="preserve">, 63-600 </w:t>
      </w:r>
      <w:proofErr w:type="spellStart"/>
      <w:r w:rsidRPr="00CB7067">
        <w:rPr>
          <w:rFonts w:ascii="Times New Roman" w:hAnsi="Times New Roman" w:cs="Times New Roman"/>
          <w:sz w:val="24"/>
          <w:szCs w:val="24"/>
        </w:rPr>
        <w:t>Kepno</w:t>
      </w:r>
      <w:proofErr w:type="spellEnd"/>
      <w:r w:rsidRPr="00CB70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7067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CB70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7067">
        <w:rPr>
          <w:rFonts w:ascii="Times New Roman" w:hAnsi="Times New Roman" w:cs="Times New Roman"/>
          <w:sz w:val="24"/>
          <w:szCs w:val="24"/>
        </w:rPr>
        <w:t>Wroclawska</w:t>
      </w:r>
      <w:proofErr w:type="spellEnd"/>
      <w:r w:rsidRPr="00CB7067">
        <w:rPr>
          <w:rFonts w:ascii="Times New Roman" w:hAnsi="Times New Roman" w:cs="Times New Roman"/>
          <w:sz w:val="24"/>
          <w:szCs w:val="24"/>
        </w:rPr>
        <w:t xml:space="preserve"> 7, Lenkija, veterinarinio patvirtinimo Nr. 30083901 WE, Lenkija</w:t>
      </w:r>
      <w:r>
        <w:rPr>
          <w:rFonts w:ascii="Times New Roman" w:hAnsi="Times New Roman" w:cs="Times New Roman"/>
          <w:sz w:val="24"/>
          <w:szCs w:val="24"/>
        </w:rPr>
        <w:t xml:space="preserve">, ir </w:t>
      </w:r>
      <w:r>
        <w:rPr>
          <w:rFonts w:ascii="Times New Roman" w:hAnsi="Times New Roman" w:cs="Times New Roman"/>
          <w:b/>
          <w:bCs/>
          <w:sz w:val="24"/>
          <w:szCs w:val="24"/>
        </w:rPr>
        <w:t>įpareigoti ūkio subjektą</w:t>
      </w:r>
      <w:r w:rsidR="001003C0">
        <w:rPr>
          <w:rFonts w:ascii="Times New Roman" w:hAnsi="Times New Roman" w:cs="Times New Roman"/>
          <w:b/>
          <w:bCs/>
          <w:sz w:val="24"/>
          <w:szCs w:val="24"/>
        </w:rPr>
        <w:t xml:space="preserve"> susigrąžinti,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pašalinti ir sunaikinti nesaugų produktą.</w:t>
      </w:r>
      <w:bookmarkEnd w:id="0"/>
    </w:p>
    <w:p w14:paraId="12136D0E" w14:textId="77777777" w:rsidR="00187DDF" w:rsidRDefault="00187DDF"/>
    <w:sectPr w:rsidR="00187D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55"/>
    <w:rsid w:val="001003C0"/>
    <w:rsid w:val="00187DDF"/>
    <w:rsid w:val="00200615"/>
    <w:rsid w:val="00331D55"/>
    <w:rsid w:val="005A3BF5"/>
    <w:rsid w:val="00620C10"/>
    <w:rsid w:val="007B7118"/>
    <w:rsid w:val="00CB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D094"/>
  <w15:chartTrackingRefBased/>
  <w15:docId w15:val="{5A51D2DC-5CE6-4F83-B4B3-1FE339DE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0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374</Characters>
  <Application>Microsoft Office Word</Application>
  <DocSecurity>0</DocSecurity>
  <Lines>3</Lines>
  <Paragraphs>2</Paragraphs>
  <ScaleCrop>false</ScaleCrop>
  <Company>VMVT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2025-09-22T11:29:00Z</dcterms:created>
  <dcterms:modified xsi:type="dcterms:W3CDTF">2025-09-22T11:29:00Z</dcterms:modified>
</cp:coreProperties>
</file>