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864B" w14:textId="72B9C112" w:rsidR="0089709B" w:rsidRPr="0089709B" w:rsidRDefault="0089709B" w:rsidP="0089709B">
      <w:pPr>
        <w:pStyle w:val="Standard"/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Valstybinės maisto ir veterinarijos tarnybos Vilniaus departamento 2022 m. rugpjūčio 16 d. sprendimu Nr. </w:t>
      </w:r>
      <w:r>
        <w:rPr>
          <w:szCs w:val="24"/>
          <w:lang w:eastAsia="lt-LT"/>
        </w:rPr>
        <w:t>69SV-448</w:t>
      </w:r>
      <w:r>
        <w:rPr>
          <w:szCs w:val="24"/>
        </w:rPr>
        <w:t xml:space="preserve"> „Dėl produkto (-ų) tiekimo rinkai uždraudimo“ </w:t>
      </w:r>
      <w:r w:rsidRPr="0089709B">
        <w:rPr>
          <w:rFonts w:eastAsia="SimSun"/>
          <w:color w:val="000000"/>
          <w:shd w:val="clear" w:color="auto" w:fill="FAFAFA"/>
        </w:rPr>
        <w:t xml:space="preserve">UAB </w:t>
      </w:r>
      <w:r w:rsidRPr="0089709B">
        <w:rPr>
          <w:shd w:val="clear" w:color="auto" w:fill="FFFFFF"/>
        </w:rPr>
        <w:t>„Pigu</w:t>
      </w:r>
      <w:r>
        <w:rPr>
          <w:rFonts w:eastAsia="SimSun"/>
          <w:color w:val="000000"/>
          <w:shd w:val="clear" w:color="auto" w:fill="FAFAFA"/>
        </w:rPr>
        <w:t>“</w:t>
      </w:r>
      <w:r w:rsidRPr="0089709B">
        <w:rPr>
          <w:rFonts w:eastAsia="SimSun"/>
          <w:color w:val="000000"/>
          <w:shd w:val="clear" w:color="auto" w:fill="FAFAFA"/>
        </w:rPr>
        <w:t>, juridinio asmens kodas 30866792, su maistu besiliečiančių medžiagų ir gaminių tiekėjas, Sausupio g. 15A, Vilnius</w:t>
      </w:r>
      <w:r>
        <w:rPr>
          <w:rFonts w:eastAsia="SimSun"/>
          <w:color w:val="000000"/>
          <w:shd w:val="clear" w:color="auto" w:fill="FAFAFA"/>
        </w:rPr>
        <w:t xml:space="preserve">, </w:t>
      </w:r>
      <w:r>
        <w:rPr>
          <w:b/>
          <w:bCs/>
          <w:szCs w:val="24"/>
        </w:rPr>
        <w:t xml:space="preserve">uždrausta tiekti rinkai nesaugų produktą – </w:t>
      </w:r>
      <w:r w:rsidRPr="0089709B">
        <w:rPr>
          <w:rFonts w:eastAsia="SimSun"/>
          <w:color w:val="000000"/>
          <w:shd w:val="clear" w:color="auto" w:fill="FFFFFF"/>
          <w:lang w:eastAsia="lt-LT"/>
        </w:rPr>
        <w:t>puodeliai</w:t>
      </w:r>
      <w:r w:rsidRPr="0089709B">
        <w:rPr>
          <w:rFonts w:eastAsia="SimSun"/>
          <w:color w:val="000000"/>
          <w:shd w:val="clear" w:color="auto" w:fill="FFFFFF"/>
        </w:rPr>
        <w:t xml:space="preserve"> DRINKING MUG COLLECTION TO GO, prekės ženklas  EXCELLENT EH HOUSEWARE, </w:t>
      </w:r>
      <w:proofErr w:type="spellStart"/>
      <w:r w:rsidRPr="0089709B">
        <w:rPr>
          <w:rFonts w:eastAsia="SimSun"/>
          <w:color w:val="000000"/>
          <w:shd w:val="clear" w:color="auto" w:fill="FFFFFF"/>
        </w:rPr>
        <w:t>barkodo</w:t>
      </w:r>
      <w:proofErr w:type="spellEnd"/>
      <w:r w:rsidRPr="0089709B">
        <w:rPr>
          <w:rFonts w:eastAsia="SimSun"/>
          <w:color w:val="000000"/>
          <w:shd w:val="clear" w:color="auto" w:fill="FFFFFF"/>
        </w:rPr>
        <w:t xml:space="preserve"> Nr. 8719987665547, Kinija, tiekėjas </w:t>
      </w:r>
      <w:proofErr w:type="spellStart"/>
      <w:r w:rsidRPr="0089709B">
        <w:rPr>
          <w:rFonts w:eastAsia="SimSun"/>
          <w:color w:val="000000"/>
          <w:shd w:val="clear" w:color="auto" w:fill="FFFFFF"/>
        </w:rPr>
        <w:t>Koopman</w:t>
      </w:r>
      <w:proofErr w:type="spellEnd"/>
      <w:r w:rsidRPr="0089709B">
        <w:rPr>
          <w:rFonts w:eastAsia="SimSun"/>
          <w:color w:val="000000"/>
          <w:shd w:val="clear" w:color="auto" w:fill="FFFFFF"/>
        </w:rPr>
        <w:t xml:space="preserve"> International, </w:t>
      </w:r>
      <w:proofErr w:type="spellStart"/>
      <w:r w:rsidRPr="0089709B">
        <w:rPr>
          <w:rFonts w:eastAsia="SimSun"/>
          <w:color w:val="000000"/>
          <w:shd w:val="clear" w:color="auto" w:fill="FFFFFF"/>
        </w:rPr>
        <w:t>Distelweng</w:t>
      </w:r>
      <w:proofErr w:type="spellEnd"/>
      <w:r w:rsidRPr="0089709B">
        <w:rPr>
          <w:rFonts w:eastAsia="SimSun"/>
          <w:color w:val="000000"/>
          <w:shd w:val="clear" w:color="auto" w:fill="FFFFFF"/>
        </w:rPr>
        <w:t xml:space="preserve"> 88, Amsterdamas, Olandija, 2021-05-18 </w:t>
      </w:r>
      <w:proofErr w:type="spellStart"/>
      <w:r w:rsidRPr="0089709B">
        <w:rPr>
          <w:rFonts w:eastAsia="SimSun"/>
          <w:color w:val="000000"/>
          <w:shd w:val="clear" w:color="auto" w:fill="FFFFFF"/>
        </w:rPr>
        <w:t>Invoice</w:t>
      </w:r>
      <w:proofErr w:type="spellEnd"/>
      <w:r w:rsidRPr="0089709B">
        <w:rPr>
          <w:rFonts w:eastAsia="SimSun"/>
          <w:color w:val="000000"/>
          <w:shd w:val="clear" w:color="auto" w:fill="FFFFFF"/>
        </w:rPr>
        <w:t xml:space="preserve"> Nr. 2362731, iš viso buvo gauti 96 vnt.. Įmonė pateikė informaciją, kad prekių likučio neturi, visas kiekis buvo utilizuotas,</w:t>
      </w:r>
      <w:r>
        <w:rPr>
          <w:b/>
          <w:bCs/>
          <w:szCs w:val="24"/>
        </w:rPr>
        <w:t xml:space="preserve"> </w:t>
      </w:r>
      <w:r>
        <w:rPr>
          <w:szCs w:val="24"/>
          <w:lang w:eastAsia="lt-LT"/>
        </w:rPr>
        <w:t xml:space="preserve">ir </w:t>
      </w:r>
      <w:r w:rsidRPr="00B13CBD">
        <w:rPr>
          <w:szCs w:val="24"/>
          <w:lang w:eastAsia="lt-LT"/>
        </w:rPr>
        <w:t xml:space="preserve"> </w:t>
      </w:r>
      <w:r w:rsidRPr="003D15F2">
        <w:rPr>
          <w:b/>
          <w:bCs/>
          <w:szCs w:val="24"/>
        </w:rPr>
        <w:t>įpareigoti ūkio subjektą susigrąžinti, pašalinti ir sunaikinti nesaugų produktą.</w:t>
      </w:r>
    </w:p>
    <w:p w14:paraId="7A750A98" w14:textId="772450C4" w:rsidR="008639E3" w:rsidRDefault="008639E3" w:rsidP="002B31C6"/>
    <w:p w14:paraId="473B709B" w14:textId="4E5BB875" w:rsidR="008639E3" w:rsidRDefault="008639E3" w:rsidP="002B31C6"/>
    <w:p w14:paraId="2FC04BA7" w14:textId="77777777" w:rsidR="008639E3" w:rsidRDefault="008639E3" w:rsidP="002B31C6"/>
    <w:sectPr w:rsidR="008639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B2"/>
    <w:rsid w:val="000430C8"/>
    <w:rsid w:val="002B31C6"/>
    <w:rsid w:val="00317267"/>
    <w:rsid w:val="004578FF"/>
    <w:rsid w:val="0059546C"/>
    <w:rsid w:val="0061109C"/>
    <w:rsid w:val="00626743"/>
    <w:rsid w:val="00722951"/>
    <w:rsid w:val="007B7118"/>
    <w:rsid w:val="007C1228"/>
    <w:rsid w:val="008639E3"/>
    <w:rsid w:val="0089709B"/>
    <w:rsid w:val="008A737D"/>
    <w:rsid w:val="009415B6"/>
    <w:rsid w:val="009865A8"/>
    <w:rsid w:val="00AE4167"/>
    <w:rsid w:val="00B63A76"/>
    <w:rsid w:val="00C108F9"/>
    <w:rsid w:val="00C82D29"/>
    <w:rsid w:val="00D81DB2"/>
    <w:rsid w:val="00E61BBD"/>
    <w:rsid w:val="00F2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72DF"/>
  <w15:chartTrackingRefBased/>
  <w15:docId w15:val="{E61B6365-4619-48C7-82AD-ACCC7C0F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D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D81D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272</Characters>
  <Application>Microsoft Office Word</Application>
  <DocSecurity>0</DocSecurity>
  <Lines>2</Lines>
  <Paragraphs>1</Paragraphs>
  <ScaleCrop>false</ScaleCrop>
  <Company>VMVT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2025-09-22T11:38:00Z</dcterms:created>
  <dcterms:modified xsi:type="dcterms:W3CDTF">2025-09-22T11:38:00Z</dcterms:modified>
</cp:coreProperties>
</file>