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8E48B" w14:textId="77777777" w:rsidR="00DF3895" w:rsidRDefault="00DF3895" w:rsidP="00DF389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Valstybinės maisto ir veterinarijos tarnybos Panevėžio departamento 2022 m. gegužės 25 d. sprendimu Nr. </w:t>
      </w:r>
      <w:r>
        <w:rPr>
          <w:rFonts w:ascii="Times New Roman" w:hAnsi="Times New Roman" w:cs="Times New Roman"/>
          <w:sz w:val="24"/>
          <w:szCs w:val="24"/>
          <w:lang w:eastAsia="lt-LT"/>
        </w:rPr>
        <w:t>45SV-48</w:t>
      </w:r>
      <w:r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 UAB „</w:t>
      </w:r>
      <w:proofErr w:type="spellStart"/>
      <w:r>
        <w:rPr>
          <w:rFonts w:ascii="Times New Roman" w:hAnsi="Times New Roman" w:cs="Times New Roman"/>
          <w:sz w:val="24"/>
          <w:szCs w:val="24"/>
        </w:rPr>
        <w:t>Ristva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Ko“, įmonės kodas 168944943, Kapinės g. 3, Daukniūnai, Panevėžio r., veterinarinis patvirtinimo numeris LT 66-31 EB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uždrausta tiekti rinkai nesaugų produktą - </w:t>
      </w:r>
      <w:r>
        <w:rPr>
          <w:b/>
          <w:bCs/>
          <w:color w:val="000000"/>
          <w:szCs w:val="24"/>
        </w:rPr>
        <w:t xml:space="preserve">Galvijo identifikacijos Nr. LT000008132860.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2022-01-05 atvežtas iš ŽŪB ,,Draugystė", gyvūnų vežėjas UAB ,,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Dekroja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>" LT90-450, Lietuvos Respublikoje vežamų gyvūnų važtaraštyje atžymų apie ūkinių gyvūnų gydymui naudotus vaistus nėra, važtaraštyje atžyma ,,LEISTA SKERSTI". Galvijas paskerstas 2022-01-05, skerdenos svoris 279 kg, subproduktų svoris 16,9 kg. Skerdenai suteiktas partijos Nr. galvijai 0501/4, partijos dydis – 4 vnt./1006 kg, tinka vartoti iki 14-01-2022, 2022-01-06 kokybės pažymėjimas Nr. 17. 2022-01-14 skerdena išpjaustoma, išpjaustytos skerdenos kokybės pažymėjimas Nr. 4, išpjaustytas svoris 465 kg (su kitomis 5 išpjaustytomis skerdenomis), išpjaustytos mėsos partijos Nr. 1401/6 parduodamas UAB ,,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Radmeta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>".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2022-01-17 UAB </w:t>
      </w:r>
      <w:proofErr w:type="spellStart"/>
      <w:r>
        <w:rPr>
          <w:rFonts w:ascii="Times New Roman" w:hAnsi="Times New Roman" w:cs="Times New Roman"/>
          <w:sz w:val="24"/>
          <w:szCs w:val="24"/>
        </w:rPr>
        <w:t>Radmeta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pardavė išpjaustytą jautieną UAB </w:t>
      </w:r>
      <w:proofErr w:type="spellStart"/>
      <w:r>
        <w:rPr>
          <w:rFonts w:ascii="Times New Roman" w:hAnsi="Times New Roman" w:cs="Times New Roman"/>
          <w:sz w:val="24"/>
          <w:szCs w:val="24"/>
        </w:rPr>
        <w:t>Ristva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Ko su PVM sąskaita faktūra serija R NR 3586, kiekis 47,50 kg, partijos NR.L 14 01/6.</w:t>
      </w:r>
      <w:r>
        <w:rPr>
          <w:rFonts w:ascii="Times New Roman" w:hAnsi="Times New Roman" w:cs="Times New Roman"/>
          <w:bCs/>
          <w:sz w:val="24"/>
          <w:szCs w:val="24"/>
        </w:rPr>
        <w:t xml:space="preserve"> UAB ,,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Ristva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ir Ko“ iš gautos jautienos pagamino:</w:t>
      </w:r>
      <w:bookmarkStart w:id="0" w:name="__DdeLink__201_3168575733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2022-01-20 šalto rūkymo Dvaro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skilandinė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dešra, pagamintas kiekis </w:t>
      </w:r>
      <w:r>
        <w:rPr>
          <w:rFonts w:ascii="Times New Roman" w:hAnsi="Times New Roman" w:cs="Times New Roman"/>
          <w:b/>
          <w:bCs/>
          <w:sz w:val="24"/>
          <w:szCs w:val="24"/>
        </w:rPr>
        <w:t>87,4</w:t>
      </w:r>
      <w:r>
        <w:rPr>
          <w:rFonts w:ascii="Times New Roman" w:hAnsi="Times New Roman" w:cs="Times New Roman"/>
          <w:bCs/>
          <w:sz w:val="24"/>
          <w:szCs w:val="24"/>
        </w:rPr>
        <w:t xml:space="preserve"> kg, partijos Nr. L271-3, tinka vartoti iki 30-03-2022.</w:t>
      </w:r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2022-01-25 šalto rūkymo Dvaro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skilandinė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dešra, pagamintas kiekis </w:t>
      </w:r>
      <w:r>
        <w:rPr>
          <w:rFonts w:ascii="Times New Roman" w:hAnsi="Times New Roman" w:cs="Times New Roman"/>
          <w:b/>
          <w:bCs/>
          <w:sz w:val="24"/>
          <w:szCs w:val="24"/>
        </w:rPr>
        <w:t>59,5</w:t>
      </w:r>
      <w:r>
        <w:rPr>
          <w:rFonts w:ascii="Times New Roman" w:hAnsi="Times New Roman" w:cs="Times New Roman"/>
          <w:bCs/>
          <w:sz w:val="24"/>
          <w:szCs w:val="24"/>
        </w:rPr>
        <w:t xml:space="preserve"> kg, partijos Nr. L274-3, tinka vartoti iki 06-04-2022.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Viso: 146,9 kg, </w:t>
      </w:r>
      <w:r>
        <w:rPr>
          <w:rFonts w:ascii="Times New Roman" w:hAnsi="Times New Roman" w:cs="Times New Roman"/>
          <w:sz w:val="24"/>
          <w:szCs w:val="24"/>
        </w:rPr>
        <w:t xml:space="preserve">ir </w:t>
      </w:r>
      <w:r>
        <w:rPr>
          <w:rFonts w:ascii="Times New Roman" w:hAnsi="Times New Roman" w:cs="Times New Roman"/>
          <w:b/>
          <w:bCs/>
          <w:sz w:val="24"/>
          <w:szCs w:val="24"/>
        </w:rPr>
        <w:t>įpareigoti ūkio subjektą susigrąžinti, pašalinti ir sunaikinti nesaugų produktą.</w:t>
      </w:r>
    </w:p>
    <w:p w14:paraId="76042BDD" w14:textId="77777777" w:rsidR="006A4EBE" w:rsidRDefault="006A4EBE"/>
    <w:sectPr w:rsidR="006A4EB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895"/>
    <w:rsid w:val="006A4EBE"/>
    <w:rsid w:val="007B7118"/>
    <w:rsid w:val="0099621D"/>
    <w:rsid w:val="00DF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AF7FD"/>
  <w15:chartTrackingRefBased/>
  <w15:docId w15:val="{609BE41E-843F-4FD2-B40B-9F9CD005D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89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8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1028</Words>
  <Characters>586</Characters>
  <Application>Microsoft Office Word</Application>
  <DocSecurity>0</DocSecurity>
  <Lines>4</Lines>
  <Paragraphs>3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Virginijus Jakubavičius</dc:creator>
  <cp:keywords/>
  <dc:description/>
  <cp:lastModifiedBy>Virginijus Jakubavičius</cp:lastModifiedBy>
  <cp:revision>2</cp:revision>
  <dcterms:created xsi:type="dcterms:W3CDTF">2025-09-22T11:46:00Z</dcterms:created>
  <dcterms:modified xsi:type="dcterms:W3CDTF">2025-09-22T11:46:00Z</dcterms:modified>
</cp:coreProperties>
</file>