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03136" w14:textId="77777777" w:rsidR="00224688" w:rsidRDefault="00224688" w:rsidP="00224688">
      <w:pPr>
        <w:tabs>
          <w:tab w:val="left" w:pos="5245"/>
          <w:tab w:val="right" w:pos="9639"/>
        </w:tabs>
        <w:suppressAutoHyphens w:val="0"/>
        <w:spacing w:line="276" w:lineRule="auto"/>
        <w:jc w:val="both"/>
        <w:rPr>
          <w:rFonts w:cs="Times New Roman"/>
          <w:color w:val="1C1C1C"/>
          <w:kern w:val="0"/>
          <w:lang w:val="en-US" w:eastAsia="lt-LT"/>
        </w:rPr>
      </w:pPr>
      <w:r>
        <w:t xml:space="preserve">Valstybinės maisto ir veterinarijos tarnybos Kauno departamento 2021 m. gegužės 6 d. sprendimu Nr.  33SV-108 „Dėl produkto (-ų) tiekimo rinkai uždraudimo“  </w:t>
      </w:r>
      <w:r>
        <w:rPr>
          <w:u w:val="single"/>
        </w:rPr>
        <w:t xml:space="preserve">UAB „Rimi Lietuva“, </w:t>
      </w:r>
      <w:proofErr w:type="spellStart"/>
      <w:r>
        <w:rPr>
          <w:u w:val="single"/>
        </w:rPr>
        <w:t>Varžupio</w:t>
      </w:r>
      <w:proofErr w:type="spellEnd"/>
      <w:r>
        <w:rPr>
          <w:u w:val="single"/>
        </w:rPr>
        <w:t xml:space="preserve"> g. 1, Akademija, Akademijos sen., Kauno r., juridinio asmens kodas 123715317, 2020-11-20 mėsinės veterinarinio registravimo Nr. 52-011</w:t>
      </w:r>
      <w:r>
        <w:rPr>
          <w:u w:val="single"/>
          <w:lang w:val="en-US"/>
        </w:rPr>
        <w:t>,</w:t>
      </w:r>
      <w:r>
        <w:rPr>
          <w:u w:val="single"/>
        </w:rPr>
        <w:t xml:space="preserve"> </w:t>
      </w:r>
      <w:r>
        <w:rPr>
          <w:b/>
        </w:rPr>
        <w:t xml:space="preserve">uždrausta tiekti rinkai nesaugų produktą – </w:t>
      </w:r>
      <w:r>
        <w:rPr>
          <w:rStyle w:val="DefaultParagraphFont11"/>
          <w:rFonts w:cs="Times New Roman"/>
          <w:color w:val="000000"/>
          <w:u w:val="single"/>
          <w:lang w:eastAsia="lt-LT"/>
        </w:rPr>
        <w:t xml:space="preserve">kiaulienos sprandinės kepsnius </w:t>
      </w:r>
      <w:proofErr w:type="spellStart"/>
      <w:r>
        <w:rPr>
          <w:rStyle w:val="DefaultParagraphFont11"/>
          <w:rFonts w:cs="Times New Roman"/>
          <w:color w:val="000000"/>
          <w:u w:val="single"/>
          <w:lang w:eastAsia="lt-LT"/>
        </w:rPr>
        <w:t>Vasabi</w:t>
      </w:r>
      <w:proofErr w:type="spellEnd"/>
      <w:r>
        <w:rPr>
          <w:rStyle w:val="DefaultParagraphFont11"/>
          <w:rFonts w:cs="Times New Roman"/>
          <w:color w:val="000000"/>
          <w:u w:val="single"/>
          <w:lang w:eastAsia="lt-LT"/>
        </w:rPr>
        <w:t xml:space="preserve">, 12,2 kg, pagaminimo data 2021-04-23, tinkamumo terminas iki 27-04-2021, partijos Nr. L2304, gamintojas UAB „Rimi Lietuva“, </w:t>
      </w:r>
      <w:proofErr w:type="spellStart"/>
      <w:r>
        <w:rPr>
          <w:rStyle w:val="DefaultParagraphFont11"/>
          <w:rFonts w:cs="Times New Roman"/>
          <w:color w:val="000000"/>
          <w:u w:val="single"/>
          <w:lang w:eastAsia="lt-LT"/>
        </w:rPr>
        <w:t>Varžupio</w:t>
      </w:r>
      <w:proofErr w:type="spellEnd"/>
      <w:r>
        <w:rPr>
          <w:rStyle w:val="DefaultParagraphFont11"/>
          <w:rFonts w:cs="Times New Roman"/>
          <w:color w:val="000000"/>
          <w:u w:val="single"/>
          <w:lang w:eastAsia="lt-LT"/>
        </w:rPr>
        <w:t xml:space="preserve"> g. 1, Akademija, Akademijos sen., Kauno r. mėsinės veterinarinio registravimo Nr. 52-011, KPN 19 02,</w:t>
      </w:r>
      <w:r>
        <w:rPr>
          <w:rFonts w:eastAsia="Times New Roman"/>
          <w:bCs/>
          <w:color w:val="000000"/>
          <w:u w:val="single"/>
        </w:rPr>
        <w:t xml:space="preserve"> ir </w:t>
      </w:r>
      <w:r>
        <w:rPr>
          <w:b/>
        </w:rPr>
        <w:t xml:space="preserve">nurodyta ūkio subjektui susigrąžinti nesaugų produktą iš vartotojų, </w:t>
      </w:r>
      <w:r>
        <w:rPr>
          <w:rStyle w:val="DefaultParagraphFont11"/>
          <w:b/>
        </w:rPr>
        <w:t>pašalinti nesaugų produktą iš rinkos</w:t>
      </w:r>
      <w:r>
        <w:rPr>
          <w:b/>
        </w:rPr>
        <w:t xml:space="preserve"> ir jį sunaikinti.</w:t>
      </w:r>
    </w:p>
    <w:p w14:paraId="2B155C46" w14:textId="77777777" w:rsidR="006172A8" w:rsidRDefault="006172A8"/>
    <w:sectPr w:rsidR="00617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97"/>
    <w:rsid w:val="000E5C49"/>
    <w:rsid w:val="00224688"/>
    <w:rsid w:val="006172A8"/>
    <w:rsid w:val="00802197"/>
    <w:rsid w:val="00F6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E26F8-959F-4CEC-AF85-4834AB53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224688"/>
    <w:pPr>
      <w:suppressAutoHyphens/>
      <w:spacing w:after="0" w:line="100" w:lineRule="atLeast"/>
    </w:pPr>
    <w:rPr>
      <w:rFonts w:ascii="Times New Roman" w:eastAsia="SimSun" w:hAnsi="Times New Roman" w:cs="Arial"/>
      <w:kern w:val="2"/>
      <w:sz w:val="24"/>
      <w:szCs w:val="24"/>
      <w:lang w:val="lt-L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1">
    <w:name w:val="Default Paragraph Font11"/>
    <w:uiPriority w:val="6"/>
    <w:rsid w:val="00224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278</Characters>
  <Application>Microsoft Office Word</Application>
  <DocSecurity>0</DocSecurity>
  <Lines>2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Virginijus Jakubavičius</cp:lastModifiedBy>
  <cp:revision>2</cp:revision>
  <dcterms:created xsi:type="dcterms:W3CDTF">2025-09-23T11:55:00Z</dcterms:created>
  <dcterms:modified xsi:type="dcterms:W3CDTF">2025-09-23T11:55:00Z</dcterms:modified>
</cp:coreProperties>
</file>