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8ADB" w14:textId="77777777" w:rsidR="00471457" w:rsidRPr="00F56BC0" w:rsidRDefault="00471457" w:rsidP="003E3EDF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1457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2021 m. balandžio 27 d. sprendimu Nr.  69SV-176 „Dėl produkto (-ų) tiekimo rinkai uždraudimo“ UAB ,,Baltic 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471457">
        <w:rPr>
          <w:rFonts w:ascii="Times New Roman" w:hAnsi="Times New Roman" w:cs="Times New Roman"/>
          <w:sz w:val="24"/>
          <w:szCs w:val="24"/>
        </w:rPr>
        <w:t xml:space="preserve">“, didmeninės prekybos įmonės Kirtimų g. 55 Vilnius, juridinio asmens kodas 300103551, </w:t>
      </w:r>
      <w:r w:rsidRPr="00464E87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 </w:t>
      </w:r>
      <w:r w:rsidRPr="0047145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471457">
        <w:rPr>
          <w:rFonts w:ascii="Times New Roman" w:hAnsi="Times New Roman" w:cs="Times New Roman"/>
          <w:sz w:val="24"/>
          <w:szCs w:val="24"/>
        </w:rPr>
        <w:t xml:space="preserve">prekinio ženklo ,,La 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471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Idea</w:t>
      </w:r>
      <w:proofErr w:type="spellEnd"/>
      <w:r w:rsidRPr="0047145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ekologišk</w:t>
      </w:r>
      <w:proofErr w:type="spellEnd"/>
      <w:r w:rsidRPr="00471457">
        <w:rPr>
          <w:rFonts w:ascii="Times New Roman" w:hAnsi="Times New Roman" w:cs="Times New Roman"/>
          <w:sz w:val="24"/>
          <w:szCs w:val="24"/>
          <w:lang w:val="en-US"/>
        </w:rPr>
        <w:t>ą</w:t>
      </w:r>
      <w:r w:rsidRPr="00471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pesto</w:t>
      </w:r>
      <w:proofErr w:type="spellEnd"/>
      <w:r w:rsidRPr="00471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padaž</w:t>
      </w:r>
      <w:proofErr w:type="spellEnd"/>
      <w:r w:rsidRPr="00471457">
        <w:rPr>
          <w:rFonts w:ascii="Times New Roman" w:hAnsi="Times New Roman" w:cs="Times New Roman"/>
          <w:sz w:val="24"/>
          <w:szCs w:val="24"/>
          <w:lang w:val="en-US"/>
        </w:rPr>
        <w:t>ą</w:t>
      </w:r>
      <w:r w:rsidRPr="00471457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471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Pesto</w:t>
      </w:r>
      <w:proofErr w:type="spellEnd"/>
      <w:r w:rsidRPr="00471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Siciliano</w:t>
      </w:r>
      <w:proofErr w:type="spellEnd"/>
      <w:r w:rsidRPr="00471457">
        <w:rPr>
          <w:rFonts w:ascii="Times New Roman" w:hAnsi="Times New Roman" w:cs="Times New Roman"/>
          <w:sz w:val="24"/>
          <w:szCs w:val="24"/>
        </w:rPr>
        <w:t xml:space="preserve">“ iš Italijos, tinkamumo vartoti terminas iki 2023-10-01 pagaminta F.LLI 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Contorno</w:t>
      </w:r>
      <w:proofErr w:type="spellEnd"/>
      <w:r w:rsidRPr="00471457">
        <w:rPr>
          <w:rFonts w:ascii="Times New Roman" w:hAnsi="Times New Roman" w:cs="Times New Roman"/>
          <w:sz w:val="24"/>
          <w:szCs w:val="24"/>
        </w:rPr>
        <w:t xml:space="preserve"> SRL, Italija, 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didmeninkas</w:t>
      </w:r>
      <w:proofErr w:type="spellEnd"/>
      <w:r w:rsidRPr="00471457">
        <w:rPr>
          <w:rFonts w:ascii="Times New Roman" w:hAnsi="Times New Roman" w:cs="Times New Roman"/>
          <w:sz w:val="24"/>
          <w:szCs w:val="24"/>
        </w:rPr>
        <w:t xml:space="preserve"> DO-IT BV, Nyderlandai,</w:t>
      </w:r>
      <w:r w:rsidRPr="00471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457">
        <w:rPr>
          <w:rFonts w:ascii="Times New Roman" w:hAnsi="Times New Roman" w:cs="Times New Roman"/>
          <w:sz w:val="24"/>
          <w:szCs w:val="24"/>
          <w:lang w:val="en-US"/>
        </w:rPr>
        <w:t>pagal</w:t>
      </w:r>
      <w:proofErr w:type="spellEnd"/>
      <w:r w:rsidRPr="00471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71457">
        <w:rPr>
          <w:rFonts w:ascii="Times New Roman" w:hAnsi="Times New Roman" w:cs="Times New Roman"/>
          <w:sz w:val="24"/>
          <w:szCs w:val="24"/>
          <w:lang w:val="en-US"/>
        </w:rPr>
        <w:t>pirkimo</w:t>
      </w:r>
      <w:proofErr w:type="spellEnd"/>
      <w:r w:rsidRPr="00471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1457">
        <w:rPr>
          <w:rFonts w:ascii="Times New Roman" w:hAnsi="Times New Roman" w:cs="Times New Roman"/>
          <w:sz w:val="24"/>
          <w:szCs w:val="24"/>
        </w:rPr>
        <w:t xml:space="preserve">dokumentą </w:t>
      </w:r>
      <w:r w:rsidRPr="00471457">
        <w:rPr>
          <w:rFonts w:ascii="Times New Roman" w:hAnsi="Times New Roman" w:cs="Times New Roman"/>
          <w:sz w:val="24"/>
          <w:szCs w:val="24"/>
          <w:lang w:val="en-US"/>
        </w:rPr>
        <w:t>SALES</w:t>
      </w:r>
      <w:r w:rsidRPr="00471457">
        <w:rPr>
          <w:rFonts w:ascii="Times New Roman" w:hAnsi="Times New Roman" w:cs="Times New Roman"/>
          <w:sz w:val="24"/>
          <w:szCs w:val="24"/>
        </w:rPr>
        <w:t xml:space="preserve"> INVOICE 2021-03-25 Nr. GFC.2103843/</w:t>
      </w:r>
      <w:r w:rsidRPr="00471457">
        <w:rPr>
          <w:rFonts w:ascii="Times New Roman" w:hAnsi="Times New Roman" w:cs="Times New Roman"/>
          <w:sz w:val="24"/>
          <w:szCs w:val="24"/>
          <w:lang w:val="en-US"/>
        </w:rPr>
        <w:t>116330</w:t>
      </w:r>
      <w:r w:rsidRPr="00471457">
        <w:rPr>
          <w:rFonts w:ascii="Times New Roman" w:hAnsi="Times New Roman" w:cs="Times New Roman"/>
          <w:sz w:val="24"/>
          <w:szCs w:val="24"/>
        </w:rPr>
        <w:t>, viso gauta 2 dėžes po 12 vnt. x 130 g., viso gautas kiekis 24 vnt., remiantis 2021-04-26 įmonės elektroniniu laišku likutis</w:t>
      </w:r>
      <w:r w:rsidRPr="00471457">
        <w:rPr>
          <w:rFonts w:ascii="Times New Roman" w:hAnsi="Times New Roman" w:cs="Times New Roman"/>
          <w:sz w:val="24"/>
          <w:szCs w:val="24"/>
          <w:lang w:val="en-US"/>
        </w:rPr>
        <w:t xml:space="preserve"> sand</w:t>
      </w:r>
      <w:proofErr w:type="spellStart"/>
      <w:r w:rsidRPr="00471457">
        <w:rPr>
          <w:rFonts w:ascii="Times New Roman" w:hAnsi="Times New Roman" w:cs="Times New Roman"/>
          <w:sz w:val="24"/>
          <w:szCs w:val="24"/>
        </w:rPr>
        <w:t>ėlyje</w:t>
      </w:r>
      <w:proofErr w:type="spellEnd"/>
      <w:r w:rsidRPr="004714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1457">
        <w:rPr>
          <w:rFonts w:ascii="Times New Roman" w:hAnsi="Times New Roman" w:cs="Times New Roman"/>
          <w:sz w:val="24"/>
          <w:szCs w:val="24"/>
        </w:rPr>
        <w:t>22 vnt., parduota Lietuvos Respublikos rinkoje 2 vnt.,</w:t>
      </w:r>
      <w:r w:rsidRPr="00471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707D"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vartotojų, pašalinti jį iš rinkos ir sunaikinti.</w:t>
      </w:r>
    </w:p>
    <w:sectPr w:rsidR="00471457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630A0"/>
    <w:rsid w:val="00182AC7"/>
    <w:rsid w:val="002042B9"/>
    <w:rsid w:val="0021117A"/>
    <w:rsid w:val="00246755"/>
    <w:rsid w:val="002C4B0F"/>
    <w:rsid w:val="0034222B"/>
    <w:rsid w:val="003C173E"/>
    <w:rsid w:val="003E3EDF"/>
    <w:rsid w:val="00415328"/>
    <w:rsid w:val="00464656"/>
    <w:rsid w:val="00464E87"/>
    <w:rsid w:val="00471457"/>
    <w:rsid w:val="004A483B"/>
    <w:rsid w:val="004D4EED"/>
    <w:rsid w:val="004F7C27"/>
    <w:rsid w:val="0053182E"/>
    <w:rsid w:val="005A5298"/>
    <w:rsid w:val="005F1183"/>
    <w:rsid w:val="006210E0"/>
    <w:rsid w:val="00641B8B"/>
    <w:rsid w:val="00666FAD"/>
    <w:rsid w:val="00713396"/>
    <w:rsid w:val="007D6E2A"/>
    <w:rsid w:val="00801F33"/>
    <w:rsid w:val="00896985"/>
    <w:rsid w:val="009247F2"/>
    <w:rsid w:val="009C7907"/>
    <w:rsid w:val="009D3BB7"/>
    <w:rsid w:val="009D677E"/>
    <w:rsid w:val="00A14092"/>
    <w:rsid w:val="00A87833"/>
    <w:rsid w:val="00AF1E40"/>
    <w:rsid w:val="00AF6B6A"/>
    <w:rsid w:val="00B9707D"/>
    <w:rsid w:val="00BB1147"/>
    <w:rsid w:val="00BD413A"/>
    <w:rsid w:val="00BD4B15"/>
    <w:rsid w:val="00C11B43"/>
    <w:rsid w:val="00D36D45"/>
    <w:rsid w:val="00DD4C16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7038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2025-09-23T12:03:00Z</dcterms:created>
  <dcterms:modified xsi:type="dcterms:W3CDTF">2025-09-23T12:03:00Z</dcterms:modified>
</cp:coreProperties>
</file>