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2C77B" w14:textId="77777777" w:rsidR="00464656" w:rsidRPr="00EB5E38" w:rsidRDefault="009D3BB7" w:rsidP="00EB5E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</w:t>
      </w:r>
      <w:r w:rsidR="00C11B43">
        <w:rPr>
          <w:rFonts w:ascii="Times New Roman" w:hAnsi="Times New Roman" w:cs="Times New Roman"/>
          <w:sz w:val="24"/>
          <w:szCs w:val="24"/>
        </w:rPr>
        <w:t xml:space="preserve">Kauno departamento 2021 m. balandžio 21 d. sprendimu Nr.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1B43">
        <w:rPr>
          <w:rFonts w:ascii="Times New Roman" w:hAnsi="Times New Roman" w:cs="Times New Roman"/>
          <w:sz w:val="24"/>
          <w:szCs w:val="24"/>
        </w:rPr>
        <w:t>33SV-87</w:t>
      </w:r>
      <w:r>
        <w:rPr>
          <w:rFonts w:ascii="Times New Roman" w:hAnsi="Times New Roman" w:cs="Times New Roman"/>
          <w:sz w:val="24"/>
          <w:szCs w:val="24"/>
        </w:rPr>
        <w:t>„Dėl produkto (-ų) tiekimo r</w:t>
      </w:r>
      <w:r w:rsidR="00AF6B6A">
        <w:rPr>
          <w:rFonts w:ascii="Times New Roman" w:hAnsi="Times New Roman" w:cs="Times New Roman"/>
          <w:sz w:val="24"/>
          <w:szCs w:val="24"/>
        </w:rPr>
        <w:t>inkai uždraudimo“</w:t>
      </w:r>
      <w:r w:rsidR="00C11B43">
        <w:rPr>
          <w:rFonts w:ascii="Times New Roman" w:hAnsi="Times New Roman" w:cs="Times New Roman"/>
          <w:sz w:val="24"/>
          <w:szCs w:val="24"/>
        </w:rPr>
        <w:t xml:space="preserve"> </w:t>
      </w:r>
      <w:r w:rsidR="00C11B43" w:rsidRPr="00C11B43">
        <w:rPr>
          <w:rFonts w:ascii="Times New Roman" w:hAnsi="Times New Roman" w:cs="Times New Roman"/>
          <w:sz w:val="24"/>
          <w:szCs w:val="24"/>
          <w:lang w:eastAsia="lt-LT"/>
        </w:rPr>
        <w:t>UAB</w:t>
      </w:r>
      <w:r w:rsidR="00C11B43">
        <w:rPr>
          <w:rFonts w:ascii="Times New Roman" w:hAnsi="Times New Roman" w:cs="Times New Roman"/>
          <w:color w:val="000000"/>
          <w:sz w:val="24"/>
          <w:szCs w:val="24"/>
        </w:rPr>
        <w:t xml:space="preserve"> „</w:t>
      </w:r>
      <w:proofErr w:type="spellStart"/>
      <w:r w:rsidR="00C11B43">
        <w:rPr>
          <w:rFonts w:ascii="Times New Roman" w:hAnsi="Times New Roman" w:cs="Times New Roman"/>
          <w:color w:val="000000"/>
          <w:sz w:val="24"/>
          <w:szCs w:val="24"/>
        </w:rPr>
        <w:t>Manrasta</w:t>
      </w:r>
      <w:proofErr w:type="spellEnd"/>
      <w:r w:rsidR="00C11B43">
        <w:rPr>
          <w:rFonts w:ascii="Times New Roman" w:hAnsi="Times New Roman" w:cs="Times New Roman"/>
          <w:color w:val="000000"/>
          <w:sz w:val="24"/>
          <w:szCs w:val="24"/>
        </w:rPr>
        <w:t>“, sandėliui</w:t>
      </w:r>
      <w:r w:rsidR="00C11B43" w:rsidRPr="00C11B43">
        <w:rPr>
          <w:rFonts w:ascii="Times New Roman" w:hAnsi="Times New Roman" w:cs="Times New Roman"/>
          <w:color w:val="000000"/>
          <w:sz w:val="24"/>
          <w:szCs w:val="24"/>
        </w:rPr>
        <w:t>, įmonės ko</w:t>
      </w:r>
      <w:r w:rsidR="00C11B43" w:rsidRPr="00C11B43">
        <w:rPr>
          <w:rFonts w:ascii="Times New Roman" w:hAnsi="Times New Roman" w:cs="Times New Roman"/>
          <w:sz w:val="24"/>
          <w:szCs w:val="24"/>
        </w:rPr>
        <w:t>das 135774825, a</w:t>
      </w:r>
      <w:r w:rsidR="00C11B43" w:rsidRPr="00C11B43">
        <w:rPr>
          <w:rFonts w:ascii="Times New Roman" w:hAnsi="Times New Roman" w:cs="Times New Roman"/>
          <w:color w:val="000000"/>
          <w:sz w:val="24"/>
          <w:szCs w:val="24"/>
        </w:rPr>
        <w:t>dresu Sandraugos g. 22, Kaunas,</w:t>
      </w:r>
      <w:r w:rsidR="00C11B43">
        <w:rPr>
          <w:rFonts w:ascii="Times New Roman" w:hAnsi="Times New Roman" w:cs="Times New Roman"/>
          <w:sz w:val="24"/>
          <w:szCs w:val="24"/>
        </w:rPr>
        <w:t xml:space="preserve"> </w:t>
      </w:r>
      <w:r w:rsidRPr="00FC2B9A">
        <w:rPr>
          <w:rFonts w:ascii="Times New Roman" w:hAnsi="Times New Roman" w:cs="Times New Roman"/>
          <w:b/>
          <w:sz w:val="24"/>
          <w:szCs w:val="24"/>
        </w:rPr>
        <w:t>uždrausta tiekti rinkai nesaugų produktą</w:t>
      </w:r>
      <w:r w:rsidR="00C11B43">
        <w:rPr>
          <w:rFonts w:ascii="Times New Roman" w:hAnsi="Times New Roman" w:cs="Times New Roman"/>
          <w:sz w:val="24"/>
          <w:szCs w:val="24"/>
        </w:rPr>
        <w:t xml:space="preserve"> – </w:t>
      </w:r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saldainių su įdarais rinkinys įvairiomis proporcijom</w:t>
      </w:r>
      <w:r w:rsidR="00D36D45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is</w:t>
      </w:r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 xml:space="preserve"> (romo, kokosų, lazdynų riešutų), fasuotų po 1 kg, geriausias iki 14-08-2021, pagamintus ES pagal UAB „</w:t>
      </w:r>
      <w:proofErr w:type="spellStart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Manrasta</w:t>
      </w:r>
      <w:proofErr w:type="spellEnd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“ užsakymą, oficialus atstovas/ platintojas Lietuvoje UAB „</w:t>
      </w:r>
      <w:proofErr w:type="spellStart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Manrasta</w:t>
      </w:r>
      <w:proofErr w:type="spellEnd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 xml:space="preserve">“, Sandraugos g. 22, Kaunas, gautus iš P.P.H.U. „POL-CIAST“, </w:t>
      </w:r>
      <w:proofErr w:type="spellStart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Spolka</w:t>
      </w:r>
      <w:proofErr w:type="spellEnd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 xml:space="preserve"> </w:t>
      </w:r>
      <w:proofErr w:type="spellStart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Jawna</w:t>
      </w:r>
      <w:proofErr w:type="spellEnd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 xml:space="preserve"> </w:t>
      </w:r>
      <w:proofErr w:type="spellStart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Florian</w:t>
      </w:r>
      <w:proofErr w:type="spellEnd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 xml:space="preserve"> </w:t>
      </w:r>
      <w:proofErr w:type="spellStart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Sobczyk</w:t>
      </w:r>
      <w:proofErr w:type="spellEnd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 xml:space="preserve"> i </w:t>
      </w:r>
      <w:proofErr w:type="spellStart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Janusz</w:t>
      </w:r>
      <w:proofErr w:type="spellEnd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 xml:space="preserve"> </w:t>
      </w:r>
      <w:proofErr w:type="spellStart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Lipinski</w:t>
      </w:r>
      <w:proofErr w:type="spellEnd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 xml:space="preserve">, </w:t>
      </w:r>
      <w:proofErr w:type="spellStart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ul</w:t>
      </w:r>
      <w:proofErr w:type="spellEnd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 xml:space="preserve">. </w:t>
      </w:r>
      <w:proofErr w:type="spellStart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Kosciuszki</w:t>
      </w:r>
      <w:proofErr w:type="spellEnd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 xml:space="preserve"> 4, 98-290 </w:t>
      </w:r>
      <w:proofErr w:type="spellStart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Warta</w:t>
      </w:r>
      <w:proofErr w:type="spellEnd"/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, Lenkija, su įsig</w:t>
      </w:r>
      <w:r w:rsidR="004F7C27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ijimo dokumentu 2021-02-16 Faktū</w:t>
      </w:r>
      <w:r w:rsidR="00C11B43" w:rsidRPr="00C11B43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>ra VAT</w:t>
      </w:r>
      <w:r w:rsidR="0034222B">
        <w:rPr>
          <w:rFonts w:ascii="Times New Roman" w:eastAsia="SimSun" w:hAnsi="Times New Roman" w:cs="Times New Roman"/>
          <w:kern w:val="3"/>
          <w:sz w:val="24"/>
          <w:szCs w:val="24"/>
          <w:lang w:eastAsia="lt-LT" w:bidi="hi-IN"/>
        </w:rPr>
        <w:t xml:space="preserve"> 3/PRO/21, gautas kiekis 240 kg</w:t>
      </w:r>
      <w:r w:rsidR="000C43F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ir </w:t>
      </w:r>
      <w:r>
        <w:rPr>
          <w:rFonts w:ascii="Times New Roman" w:hAnsi="Times New Roman" w:cs="Times New Roman"/>
          <w:b/>
          <w:sz w:val="24"/>
          <w:szCs w:val="24"/>
        </w:rPr>
        <w:t>nurodyta ūkio subjektui susigrąžinti</w:t>
      </w:r>
      <w:r w:rsidR="005A5298">
        <w:rPr>
          <w:rFonts w:ascii="Times New Roman" w:hAnsi="Times New Roman" w:cs="Times New Roman"/>
          <w:b/>
          <w:sz w:val="24"/>
          <w:szCs w:val="24"/>
        </w:rPr>
        <w:t xml:space="preserve"> nesaugų produktą iš vartotojų</w:t>
      </w:r>
      <w:r w:rsidR="007D6E2A">
        <w:rPr>
          <w:rFonts w:ascii="Times New Roman" w:hAnsi="Times New Roman" w:cs="Times New Roman"/>
          <w:b/>
          <w:sz w:val="24"/>
          <w:szCs w:val="24"/>
        </w:rPr>
        <w:t>, pašalinti jį iš rinkos</w:t>
      </w:r>
      <w:r w:rsidR="005A529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ir sunaikinti.</w:t>
      </w:r>
    </w:p>
    <w:sectPr w:rsidR="00464656" w:rsidRPr="00EB5E3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B7"/>
    <w:rsid w:val="000A37E0"/>
    <w:rsid w:val="000C43FE"/>
    <w:rsid w:val="000D129D"/>
    <w:rsid w:val="001630A0"/>
    <w:rsid w:val="00182AC7"/>
    <w:rsid w:val="002042B9"/>
    <w:rsid w:val="00246755"/>
    <w:rsid w:val="002C4B0F"/>
    <w:rsid w:val="0034222B"/>
    <w:rsid w:val="003C173E"/>
    <w:rsid w:val="00464656"/>
    <w:rsid w:val="00464E87"/>
    <w:rsid w:val="004A483B"/>
    <w:rsid w:val="004D4EED"/>
    <w:rsid w:val="004F7C27"/>
    <w:rsid w:val="005A5298"/>
    <w:rsid w:val="005F1183"/>
    <w:rsid w:val="006210E0"/>
    <w:rsid w:val="00666FAD"/>
    <w:rsid w:val="00682F5C"/>
    <w:rsid w:val="00713396"/>
    <w:rsid w:val="007D6E2A"/>
    <w:rsid w:val="00896985"/>
    <w:rsid w:val="009247F2"/>
    <w:rsid w:val="0099350D"/>
    <w:rsid w:val="009C7907"/>
    <w:rsid w:val="009D3BB7"/>
    <w:rsid w:val="009D677E"/>
    <w:rsid w:val="00A14092"/>
    <w:rsid w:val="00AF1E40"/>
    <w:rsid w:val="00AF6B6A"/>
    <w:rsid w:val="00B9707D"/>
    <w:rsid w:val="00BD413A"/>
    <w:rsid w:val="00BD4B15"/>
    <w:rsid w:val="00C11B43"/>
    <w:rsid w:val="00D36D45"/>
    <w:rsid w:val="00DD4C16"/>
    <w:rsid w:val="00EB5E38"/>
    <w:rsid w:val="00F34C22"/>
    <w:rsid w:val="00F56BC0"/>
    <w:rsid w:val="00F65923"/>
    <w:rsid w:val="00F9662C"/>
    <w:rsid w:val="00F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434E4"/>
  <w15:docId w15:val="{E552C2EE-1A42-4639-95BF-D2DC8AF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B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B6A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Normal"/>
    <w:rsid w:val="006210E0"/>
    <w:pPr>
      <w:suppressAutoHyphens/>
      <w:autoSpaceDN w:val="0"/>
      <w:spacing w:before="280" w:after="28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Standard">
    <w:name w:val="Standard"/>
    <w:rsid w:val="00DD4C1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Žilinskaitė</dc:creator>
  <cp:lastModifiedBy>Virginijus Jakubavičius</cp:lastModifiedBy>
  <cp:revision>2</cp:revision>
  <dcterms:created xsi:type="dcterms:W3CDTF">2025-09-23T12:06:00Z</dcterms:created>
  <dcterms:modified xsi:type="dcterms:W3CDTF">2025-09-23T12:06:00Z</dcterms:modified>
</cp:coreProperties>
</file>