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1A48" w14:textId="77777777" w:rsidR="00F02734" w:rsidRDefault="00F02734">
      <w:pPr>
        <w:rPr>
          <w:lang w:val="en-US"/>
        </w:rPr>
      </w:pPr>
    </w:p>
    <w:p w14:paraId="172BFF38" w14:textId="77777777" w:rsidR="00AB7890" w:rsidRDefault="00AB7890">
      <w:pPr>
        <w:rPr>
          <w:lang w:val="en-US"/>
        </w:rPr>
      </w:pPr>
    </w:p>
    <w:p w14:paraId="0DEAD0A1" w14:textId="77777777" w:rsidR="00AB7890" w:rsidRDefault="00AB7890">
      <w:pPr>
        <w:rPr>
          <w:lang w:val="en-US"/>
        </w:rPr>
      </w:pPr>
    </w:p>
    <w:p w14:paraId="04525655" w14:textId="77777777" w:rsidR="00AB7890" w:rsidRDefault="00AB7890">
      <w:pPr>
        <w:rPr>
          <w:lang w:val="en-US"/>
        </w:rPr>
      </w:pPr>
    </w:p>
    <w:p w14:paraId="65C6A3F0" w14:textId="77777777" w:rsidR="00AB7890" w:rsidRPr="00B04BA4" w:rsidRDefault="00AB7890">
      <w:pPr>
        <w:rPr>
          <w:lang w:val="en-US"/>
        </w:rPr>
      </w:pPr>
    </w:p>
    <w:p w14:paraId="108C1CB6" w14:textId="77777777" w:rsidR="00F02734" w:rsidRPr="00B04BA4" w:rsidRDefault="00F02734">
      <w:pPr>
        <w:pStyle w:val="Heading3"/>
        <w:jc w:val="left"/>
        <w:rPr>
          <w:b w:val="0"/>
          <w:lang w:val="lt-LT" w:bidi="he-IL"/>
        </w:rPr>
      </w:pPr>
    </w:p>
    <w:p w14:paraId="6A362285" w14:textId="77777777" w:rsidR="00790D22" w:rsidRPr="00B04BA4" w:rsidRDefault="00790D22">
      <w:pPr>
        <w:pStyle w:val="Heading3"/>
        <w:rPr>
          <w:bCs/>
          <w:lang w:val="lt-LT"/>
        </w:rPr>
      </w:pPr>
    </w:p>
    <w:p w14:paraId="39D72F32" w14:textId="77777777" w:rsidR="00790D22" w:rsidRPr="00CA0E7B" w:rsidRDefault="00790D22">
      <w:pPr>
        <w:pStyle w:val="Heading3"/>
        <w:rPr>
          <w:bCs/>
          <w:lang w:val="lt-LT"/>
        </w:rPr>
      </w:pPr>
      <w:r w:rsidRPr="00CA0E7B">
        <w:rPr>
          <w:bCs/>
          <w:lang w:val="lt-LT"/>
        </w:rPr>
        <w:t>VETERINARIJOS SERTIFIKATAS</w:t>
      </w:r>
    </w:p>
    <w:p w14:paraId="0F3A53B4" w14:textId="77777777" w:rsidR="00F02734" w:rsidRPr="00CA0E7B" w:rsidRDefault="00F02734">
      <w:pPr>
        <w:pStyle w:val="Heading3"/>
        <w:rPr>
          <w:bCs/>
          <w:lang w:val="lt-LT"/>
        </w:rPr>
      </w:pPr>
      <w:r w:rsidRPr="00CA0E7B">
        <w:rPr>
          <w:bCs/>
          <w:lang w:val="lt-LT"/>
        </w:rPr>
        <w:t>VETERINARY HEALTH CERTIFICATE</w:t>
      </w:r>
    </w:p>
    <w:p w14:paraId="4BA9DF41" w14:textId="77777777" w:rsidR="00790D22" w:rsidRPr="00CA0E7B" w:rsidRDefault="00252834" w:rsidP="00790D22">
      <w:pPr>
        <w:jc w:val="center"/>
      </w:pPr>
      <w:r w:rsidRPr="00CA0E7B">
        <w:t>s</w:t>
      </w:r>
      <w:r w:rsidR="00790D22" w:rsidRPr="00CA0E7B">
        <w:t>kerstiniems</w:t>
      </w:r>
      <w:r w:rsidRPr="00CA0E7B">
        <w:t xml:space="preserve"> </w:t>
      </w:r>
      <w:r w:rsidR="006237D1" w:rsidRPr="00CA0E7B">
        <w:t>galvijams</w:t>
      </w:r>
      <w:r w:rsidR="00790D22" w:rsidRPr="00CA0E7B">
        <w:t>, eksportuojamiems į Izraelį</w:t>
      </w:r>
    </w:p>
    <w:p w14:paraId="4EE6A9AA" w14:textId="77777777" w:rsidR="00F02734" w:rsidRPr="00CA0E7B" w:rsidRDefault="00750545" w:rsidP="0031278C">
      <w:pPr>
        <w:pStyle w:val="Heading3"/>
        <w:rPr>
          <w:b w:val="0"/>
          <w:lang w:val="lt-LT"/>
        </w:rPr>
      </w:pPr>
      <w:r w:rsidRPr="00CA0E7B">
        <w:rPr>
          <w:b w:val="0"/>
          <w:lang w:val="lt-LT"/>
        </w:rPr>
        <w:t xml:space="preserve">To </w:t>
      </w:r>
      <w:proofErr w:type="spellStart"/>
      <w:r w:rsidRPr="00CA0E7B">
        <w:rPr>
          <w:b w:val="0"/>
          <w:lang w:val="lt-LT"/>
        </w:rPr>
        <w:t>accompany</w:t>
      </w:r>
      <w:proofErr w:type="spellEnd"/>
      <w:r w:rsidRPr="00CA0E7B">
        <w:rPr>
          <w:b w:val="0"/>
          <w:lang w:val="lt-LT"/>
        </w:rPr>
        <w:t xml:space="preserve"> </w:t>
      </w:r>
      <w:proofErr w:type="spellStart"/>
      <w:r w:rsidR="00302955" w:rsidRPr="00CA0E7B">
        <w:rPr>
          <w:b w:val="0"/>
          <w:lang w:val="lt-LT"/>
        </w:rPr>
        <w:t>cattle</w:t>
      </w:r>
      <w:proofErr w:type="spellEnd"/>
      <w:r w:rsidR="00F02734" w:rsidRPr="00CA0E7B">
        <w:rPr>
          <w:b w:val="0"/>
          <w:lang w:val="lt-LT"/>
        </w:rPr>
        <w:t xml:space="preserve"> </w:t>
      </w:r>
      <w:proofErr w:type="spellStart"/>
      <w:r w:rsidR="00F02734" w:rsidRPr="00CA0E7B">
        <w:rPr>
          <w:b w:val="0"/>
          <w:lang w:val="lt-LT"/>
        </w:rPr>
        <w:t>for</w:t>
      </w:r>
      <w:proofErr w:type="spellEnd"/>
      <w:r w:rsidR="007B5CD4" w:rsidRPr="00CA0E7B">
        <w:rPr>
          <w:b w:val="0"/>
          <w:lang w:val="lt-LT"/>
        </w:rPr>
        <w:t xml:space="preserve"> </w:t>
      </w:r>
      <w:proofErr w:type="spellStart"/>
      <w:r w:rsidR="007B5CD4" w:rsidRPr="00CA0E7B">
        <w:rPr>
          <w:b w:val="0"/>
          <w:lang w:val="lt-LT"/>
        </w:rPr>
        <w:t>immediate</w:t>
      </w:r>
      <w:proofErr w:type="spellEnd"/>
      <w:r w:rsidR="007B5CD4" w:rsidRPr="00CA0E7B">
        <w:rPr>
          <w:b w:val="0"/>
          <w:lang w:val="lt-LT"/>
        </w:rPr>
        <w:t xml:space="preserve"> </w:t>
      </w:r>
      <w:proofErr w:type="spellStart"/>
      <w:r w:rsidRPr="00CA0E7B">
        <w:rPr>
          <w:b w:val="0"/>
          <w:lang w:val="lt-LT"/>
        </w:rPr>
        <w:t>slaughter</w:t>
      </w:r>
      <w:proofErr w:type="spellEnd"/>
      <w:r w:rsidR="00F02734" w:rsidRPr="00CA0E7B">
        <w:rPr>
          <w:b w:val="0"/>
          <w:lang w:val="lt-LT"/>
        </w:rPr>
        <w:t xml:space="preserve"> to </w:t>
      </w:r>
      <w:proofErr w:type="spellStart"/>
      <w:r w:rsidR="00F02734" w:rsidRPr="00CA0E7B">
        <w:rPr>
          <w:b w:val="0"/>
          <w:lang w:val="lt-LT"/>
        </w:rPr>
        <w:t>Israel</w:t>
      </w:r>
      <w:proofErr w:type="spellEnd"/>
    </w:p>
    <w:p w14:paraId="0207AB90" w14:textId="77777777" w:rsidR="00F02734" w:rsidRPr="00CA0E7B" w:rsidRDefault="00F02734">
      <w:pPr>
        <w:jc w:val="center"/>
      </w:pPr>
    </w:p>
    <w:p w14:paraId="7B4D6DC1" w14:textId="77777777" w:rsidR="00790D22" w:rsidRPr="00CA0E7B" w:rsidRDefault="00790D22" w:rsidP="00351551">
      <w:r w:rsidRPr="00CA0E7B">
        <w:t>Šalis eksportuotoja:</w:t>
      </w:r>
    </w:p>
    <w:p w14:paraId="64787907" w14:textId="77777777" w:rsidR="00351551" w:rsidRPr="00CA0E7B" w:rsidRDefault="00351551" w:rsidP="00351551">
      <w:proofErr w:type="spellStart"/>
      <w:r w:rsidRPr="00CA0E7B">
        <w:t>Exporting</w:t>
      </w:r>
      <w:proofErr w:type="spellEnd"/>
      <w:r w:rsidRPr="00CA0E7B">
        <w:t xml:space="preserve"> </w:t>
      </w:r>
      <w:proofErr w:type="spellStart"/>
      <w:r w:rsidRPr="00CA0E7B">
        <w:t>country</w:t>
      </w:r>
      <w:proofErr w:type="spellEnd"/>
      <w:r w:rsidRPr="00CA0E7B">
        <w:t>:</w:t>
      </w:r>
    </w:p>
    <w:p w14:paraId="7CC7F24F" w14:textId="77777777" w:rsidR="00790D22" w:rsidRPr="00CA0E7B" w:rsidRDefault="00790D22" w:rsidP="00351551">
      <w:r w:rsidRPr="00CA0E7B">
        <w:t>Ministerija:</w:t>
      </w:r>
    </w:p>
    <w:p w14:paraId="1DA7A8B4" w14:textId="77777777" w:rsidR="00351551" w:rsidRPr="00CA0E7B" w:rsidRDefault="00351551" w:rsidP="00351551">
      <w:proofErr w:type="spellStart"/>
      <w:r w:rsidRPr="00CA0E7B">
        <w:t>Ministry</w:t>
      </w:r>
      <w:proofErr w:type="spellEnd"/>
      <w:r w:rsidRPr="00CA0E7B">
        <w:t xml:space="preserve"> </w:t>
      </w:r>
      <w:proofErr w:type="spellStart"/>
      <w:r w:rsidRPr="00CA0E7B">
        <w:t>of</w:t>
      </w:r>
      <w:proofErr w:type="spellEnd"/>
      <w:r w:rsidRPr="00CA0E7B">
        <w:t>:</w:t>
      </w:r>
    </w:p>
    <w:p w14:paraId="43FFB95D" w14:textId="77777777" w:rsidR="00790D22" w:rsidRPr="00CA0E7B" w:rsidRDefault="00790D22" w:rsidP="00351551">
      <w:r w:rsidRPr="00CA0E7B">
        <w:t>Departamentas:</w:t>
      </w:r>
    </w:p>
    <w:p w14:paraId="4476F290" w14:textId="77777777" w:rsidR="00351551" w:rsidRPr="00CA0E7B" w:rsidRDefault="00351551" w:rsidP="00351551">
      <w:proofErr w:type="spellStart"/>
      <w:r w:rsidRPr="00CA0E7B">
        <w:t>Department</w:t>
      </w:r>
      <w:proofErr w:type="spellEnd"/>
      <w:r w:rsidRPr="00CA0E7B">
        <w:t>:</w:t>
      </w:r>
    </w:p>
    <w:p w14:paraId="2244469F" w14:textId="77777777" w:rsidR="00790D22" w:rsidRPr="00CA0E7B" w:rsidRDefault="00790D22" w:rsidP="00351551">
      <w:r w:rsidRPr="00CA0E7B">
        <w:t>Teritorinė tarnyba:</w:t>
      </w:r>
    </w:p>
    <w:p w14:paraId="3056001A" w14:textId="77777777" w:rsidR="00351551" w:rsidRPr="00CA0E7B" w:rsidRDefault="00351551" w:rsidP="00351551">
      <w:proofErr w:type="spellStart"/>
      <w:r w:rsidRPr="00CA0E7B">
        <w:t>Province</w:t>
      </w:r>
      <w:proofErr w:type="spellEnd"/>
      <w:r w:rsidRPr="00CA0E7B">
        <w:t xml:space="preserve"> </w:t>
      </w:r>
      <w:proofErr w:type="spellStart"/>
      <w:r w:rsidRPr="00CA0E7B">
        <w:t>or</w:t>
      </w:r>
      <w:proofErr w:type="spellEnd"/>
      <w:r w:rsidRPr="00CA0E7B">
        <w:t xml:space="preserve"> </w:t>
      </w:r>
      <w:proofErr w:type="spellStart"/>
      <w:r w:rsidRPr="00CA0E7B">
        <w:t>district</w:t>
      </w:r>
      <w:proofErr w:type="spellEnd"/>
      <w:r w:rsidRPr="00CA0E7B">
        <w:t xml:space="preserve">, </w:t>
      </w:r>
      <w:proofErr w:type="spellStart"/>
      <w:r w:rsidRPr="00CA0E7B">
        <w:t>etc</w:t>
      </w:r>
      <w:proofErr w:type="spellEnd"/>
      <w:r w:rsidRPr="00CA0E7B">
        <w:t>:</w:t>
      </w:r>
    </w:p>
    <w:p w14:paraId="6E4EC414" w14:textId="77777777" w:rsidR="00351551" w:rsidRPr="00CA0E7B" w:rsidRDefault="00351551">
      <w:pPr>
        <w:jc w:val="center"/>
      </w:pPr>
    </w:p>
    <w:p w14:paraId="5EC51CEA" w14:textId="77777777" w:rsidR="00F02734" w:rsidRPr="00CA0E7B" w:rsidRDefault="00320CA8" w:rsidP="00351551">
      <w:pPr>
        <w:numPr>
          <w:ilvl w:val="0"/>
          <w:numId w:val="1"/>
        </w:numPr>
        <w:tabs>
          <w:tab w:val="clear" w:pos="720"/>
        </w:tabs>
        <w:ind w:left="426" w:hanging="426"/>
        <w:rPr>
          <w:b/>
          <w:bCs/>
        </w:rPr>
      </w:pPr>
      <w:r w:rsidRPr="00CA0E7B">
        <w:rPr>
          <w:b/>
          <w:bCs/>
        </w:rPr>
        <w:t>Galvij</w:t>
      </w:r>
      <w:r w:rsidR="00790D22" w:rsidRPr="00CA0E7B">
        <w:rPr>
          <w:b/>
          <w:bCs/>
        </w:rPr>
        <w:t>ų ženklinimas/</w:t>
      </w:r>
      <w:proofErr w:type="spellStart"/>
      <w:r w:rsidR="00F02734" w:rsidRPr="00CA0E7B">
        <w:rPr>
          <w:b/>
          <w:bCs/>
        </w:rPr>
        <w:t>Identification</w:t>
      </w:r>
      <w:proofErr w:type="spellEnd"/>
      <w:r w:rsidR="00F02734" w:rsidRPr="00CA0E7B">
        <w:rPr>
          <w:b/>
          <w:bCs/>
        </w:rPr>
        <w:t xml:space="preserve"> </w:t>
      </w:r>
      <w:proofErr w:type="spellStart"/>
      <w:r w:rsidR="00F02734" w:rsidRPr="00CA0E7B">
        <w:rPr>
          <w:b/>
          <w:bCs/>
        </w:rPr>
        <w:t>of</w:t>
      </w:r>
      <w:proofErr w:type="spellEnd"/>
      <w:r w:rsidR="00F02734" w:rsidRPr="00CA0E7B">
        <w:rPr>
          <w:b/>
          <w:bCs/>
        </w:rPr>
        <w:t xml:space="preserve"> </w:t>
      </w:r>
      <w:proofErr w:type="spellStart"/>
      <w:r w:rsidR="00F02734" w:rsidRPr="00CA0E7B">
        <w:rPr>
          <w:b/>
          <w:bCs/>
        </w:rPr>
        <w:t>animals</w:t>
      </w:r>
      <w:proofErr w:type="spellEnd"/>
    </w:p>
    <w:p w14:paraId="4AF31B58" w14:textId="77777777" w:rsidR="00F02734" w:rsidRPr="00CA0E7B" w:rsidRDefault="00F027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3"/>
        <w:gridCol w:w="2381"/>
        <w:gridCol w:w="2370"/>
        <w:gridCol w:w="2363"/>
      </w:tblGrid>
      <w:tr w:rsidR="00F02734" w:rsidRPr="00CA0E7B" w14:paraId="4BEB902D" w14:textId="77777777">
        <w:tc>
          <w:tcPr>
            <w:tcW w:w="2463" w:type="dxa"/>
          </w:tcPr>
          <w:p w14:paraId="6B6CCCBE" w14:textId="77777777" w:rsidR="00F02734" w:rsidRPr="00CA0E7B" w:rsidRDefault="00790D22">
            <w:pPr>
              <w:jc w:val="center"/>
            </w:pPr>
            <w:r w:rsidRPr="00CA0E7B">
              <w:t>Ausies įsago Nr./</w:t>
            </w:r>
            <w:proofErr w:type="spellStart"/>
            <w:r w:rsidR="00F02734" w:rsidRPr="00CA0E7B">
              <w:t>Official</w:t>
            </w:r>
            <w:proofErr w:type="spellEnd"/>
            <w:r w:rsidR="00F02734" w:rsidRPr="00CA0E7B">
              <w:t xml:space="preserve"> </w:t>
            </w:r>
            <w:proofErr w:type="spellStart"/>
            <w:r w:rsidR="00F02734" w:rsidRPr="00CA0E7B">
              <w:t>ear</w:t>
            </w:r>
            <w:proofErr w:type="spellEnd"/>
            <w:r w:rsidR="00F02734" w:rsidRPr="00CA0E7B">
              <w:t xml:space="preserve"> mark 1)</w:t>
            </w:r>
          </w:p>
        </w:tc>
        <w:tc>
          <w:tcPr>
            <w:tcW w:w="2463" w:type="dxa"/>
          </w:tcPr>
          <w:p w14:paraId="47F783B1" w14:textId="77777777" w:rsidR="00F02734" w:rsidRPr="00CA0E7B" w:rsidRDefault="00790D22">
            <w:pPr>
              <w:pStyle w:val="Heading2"/>
              <w:jc w:val="center"/>
              <w:rPr>
                <w:b w:val="0"/>
                <w:lang w:val="lt-LT"/>
              </w:rPr>
            </w:pPr>
            <w:r w:rsidRPr="00CA0E7B">
              <w:rPr>
                <w:b w:val="0"/>
                <w:lang w:val="lt-LT"/>
              </w:rPr>
              <w:t>Veislė/</w:t>
            </w:r>
            <w:proofErr w:type="spellStart"/>
            <w:r w:rsidR="00F02734" w:rsidRPr="00CA0E7B">
              <w:rPr>
                <w:b w:val="0"/>
                <w:lang w:val="lt-LT"/>
              </w:rPr>
              <w:t>Breed</w:t>
            </w:r>
            <w:proofErr w:type="spellEnd"/>
          </w:p>
        </w:tc>
        <w:tc>
          <w:tcPr>
            <w:tcW w:w="2464" w:type="dxa"/>
          </w:tcPr>
          <w:p w14:paraId="7D840213" w14:textId="77777777" w:rsidR="00F02734" w:rsidRPr="00CA0E7B" w:rsidRDefault="00790D22" w:rsidP="00790D22">
            <w:pPr>
              <w:pStyle w:val="Heading3"/>
              <w:rPr>
                <w:b w:val="0"/>
                <w:lang w:val="lt-LT"/>
              </w:rPr>
            </w:pPr>
            <w:r w:rsidRPr="00CA0E7B">
              <w:rPr>
                <w:b w:val="0"/>
                <w:lang w:val="lt-LT"/>
              </w:rPr>
              <w:t>Gimimo vieta/</w:t>
            </w:r>
            <w:proofErr w:type="spellStart"/>
            <w:r w:rsidR="00F02734" w:rsidRPr="00CA0E7B">
              <w:rPr>
                <w:b w:val="0"/>
                <w:lang w:val="lt-LT"/>
              </w:rPr>
              <w:t>Place</w:t>
            </w:r>
            <w:proofErr w:type="spellEnd"/>
            <w:r w:rsidR="00F02734" w:rsidRPr="00CA0E7B">
              <w:rPr>
                <w:b w:val="0"/>
                <w:lang w:val="lt-LT"/>
              </w:rPr>
              <w:t xml:space="preserve"> </w:t>
            </w:r>
            <w:proofErr w:type="spellStart"/>
            <w:r w:rsidR="00F02734" w:rsidRPr="00CA0E7B">
              <w:rPr>
                <w:b w:val="0"/>
                <w:lang w:val="lt-LT"/>
              </w:rPr>
              <w:t>of</w:t>
            </w:r>
            <w:proofErr w:type="spellEnd"/>
            <w:r w:rsidR="00F02734" w:rsidRPr="00CA0E7B">
              <w:rPr>
                <w:b w:val="0"/>
                <w:lang w:val="lt-LT"/>
              </w:rPr>
              <w:t xml:space="preserve"> </w:t>
            </w:r>
            <w:proofErr w:type="spellStart"/>
            <w:r w:rsidR="00F02734" w:rsidRPr="00CA0E7B">
              <w:rPr>
                <w:b w:val="0"/>
                <w:lang w:val="lt-LT"/>
              </w:rPr>
              <w:t>birth</w:t>
            </w:r>
            <w:proofErr w:type="spellEnd"/>
          </w:p>
        </w:tc>
        <w:tc>
          <w:tcPr>
            <w:tcW w:w="2464" w:type="dxa"/>
          </w:tcPr>
          <w:p w14:paraId="4C509EDE" w14:textId="77777777" w:rsidR="00F02734" w:rsidRPr="00CA0E7B" w:rsidRDefault="00790D22">
            <w:pPr>
              <w:pStyle w:val="Heading3"/>
              <w:rPr>
                <w:b w:val="0"/>
                <w:lang w:val="lt-LT"/>
              </w:rPr>
            </w:pPr>
            <w:r w:rsidRPr="00CA0E7B">
              <w:rPr>
                <w:b w:val="0"/>
                <w:lang w:val="lt-LT"/>
              </w:rPr>
              <w:t>Gimimo data/</w:t>
            </w:r>
            <w:proofErr w:type="spellStart"/>
            <w:r w:rsidR="00F02734" w:rsidRPr="00CA0E7B">
              <w:rPr>
                <w:b w:val="0"/>
                <w:lang w:val="lt-LT"/>
              </w:rPr>
              <w:t>Date</w:t>
            </w:r>
            <w:proofErr w:type="spellEnd"/>
            <w:r w:rsidR="00F02734" w:rsidRPr="00CA0E7B">
              <w:rPr>
                <w:b w:val="0"/>
                <w:lang w:val="lt-LT"/>
              </w:rPr>
              <w:t xml:space="preserve"> </w:t>
            </w:r>
            <w:proofErr w:type="spellStart"/>
            <w:r w:rsidR="00F02734" w:rsidRPr="00CA0E7B">
              <w:rPr>
                <w:b w:val="0"/>
                <w:lang w:val="lt-LT"/>
              </w:rPr>
              <w:t>of</w:t>
            </w:r>
            <w:proofErr w:type="spellEnd"/>
            <w:r w:rsidR="00F02734" w:rsidRPr="00CA0E7B">
              <w:rPr>
                <w:b w:val="0"/>
                <w:lang w:val="lt-LT"/>
              </w:rPr>
              <w:t xml:space="preserve"> </w:t>
            </w:r>
            <w:proofErr w:type="spellStart"/>
            <w:r w:rsidR="00F02734" w:rsidRPr="00CA0E7B">
              <w:rPr>
                <w:b w:val="0"/>
                <w:lang w:val="lt-LT"/>
              </w:rPr>
              <w:t>birth</w:t>
            </w:r>
            <w:proofErr w:type="spellEnd"/>
          </w:p>
        </w:tc>
      </w:tr>
      <w:tr w:rsidR="00F02734" w:rsidRPr="00CA0E7B" w14:paraId="4337BE68" w14:textId="77777777">
        <w:tc>
          <w:tcPr>
            <w:tcW w:w="2463" w:type="dxa"/>
          </w:tcPr>
          <w:p w14:paraId="2706ECE9" w14:textId="77777777" w:rsidR="00F02734" w:rsidRPr="00CA0E7B" w:rsidRDefault="00F02734"/>
          <w:p w14:paraId="4FBB62F6" w14:textId="77777777" w:rsidR="00F02734" w:rsidRPr="00CA0E7B" w:rsidRDefault="00F02734"/>
          <w:p w14:paraId="62D059AC" w14:textId="77777777" w:rsidR="00F02734" w:rsidRPr="00CA0E7B" w:rsidRDefault="00F02734"/>
        </w:tc>
        <w:tc>
          <w:tcPr>
            <w:tcW w:w="2463" w:type="dxa"/>
          </w:tcPr>
          <w:p w14:paraId="6E0D014F" w14:textId="77777777" w:rsidR="00F02734" w:rsidRPr="00CA0E7B" w:rsidRDefault="00F02734"/>
        </w:tc>
        <w:tc>
          <w:tcPr>
            <w:tcW w:w="2464" w:type="dxa"/>
          </w:tcPr>
          <w:p w14:paraId="03F82E23" w14:textId="77777777" w:rsidR="00F02734" w:rsidRPr="00CA0E7B" w:rsidRDefault="00F02734"/>
        </w:tc>
        <w:tc>
          <w:tcPr>
            <w:tcW w:w="2464" w:type="dxa"/>
          </w:tcPr>
          <w:p w14:paraId="630EA0B2" w14:textId="77777777" w:rsidR="00F02734" w:rsidRPr="00CA0E7B" w:rsidRDefault="00F02734"/>
        </w:tc>
      </w:tr>
    </w:tbl>
    <w:p w14:paraId="4C906B48" w14:textId="77777777" w:rsidR="00F02734" w:rsidRPr="00CA0E7B" w:rsidRDefault="00790D22">
      <w:r w:rsidRPr="00CA0E7B">
        <w:t>Pridedamas sąrašas/</w:t>
      </w:r>
      <w:r w:rsidR="00F02734" w:rsidRPr="00CA0E7B">
        <w:t xml:space="preserve">a </w:t>
      </w:r>
      <w:proofErr w:type="spellStart"/>
      <w:r w:rsidR="00F02734" w:rsidRPr="00CA0E7B">
        <w:t>detailed</w:t>
      </w:r>
      <w:proofErr w:type="spellEnd"/>
      <w:r w:rsidR="00F02734" w:rsidRPr="00CA0E7B">
        <w:t xml:space="preserve"> </w:t>
      </w:r>
      <w:proofErr w:type="spellStart"/>
      <w:r w:rsidR="00F02734" w:rsidRPr="00CA0E7B">
        <w:t>list</w:t>
      </w:r>
      <w:proofErr w:type="spellEnd"/>
      <w:r w:rsidR="00F02734" w:rsidRPr="00CA0E7B">
        <w:t xml:space="preserve"> </w:t>
      </w:r>
      <w:proofErr w:type="spellStart"/>
      <w:r w:rsidR="00F02734" w:rsidRPr="00CA0E7B">
        <w:t>should</w:t>
      </w:r>
      <w:proofErr w:type="spellEnd"/>
      <w:r w:rsidR="00F02734" w:rsidRPr="00CA0E7B">
        <w:t xml:space="preserve"> be </w:t>
      </w:r>
      <w:proofErr w:type="spellStart"/>
      <w:r w:rsidR="00F02734" w:rsidRPr="00CA0E7B">
        <w:t>attached</w:t>
      </w:r>
      <w:proofErr w:type="spellEnd"/>
    </w:p>
    <w:p w14:paraId="5B707847" w14:textId="77777777" w:rsidR="00351551" w:rsidRPr="00CA0E7B" w:rsidRDefault="00351551"/>
    <w:p w14:paraId="04C334CE" w14:textId="77777777" w:rsidR="00F02734" w:rsidRPr="00CA0E7B" w:rsidRDefault="00690F61" w:rsidP="0031278C">
      <w:r w:rsidRPr="00CA0E7B">
        <w:t xml:space="preserve">1)  </w:t>
      </w:r>
      <w:r w:rsidR="00790D22" w:rsidRPr="00CA0E7B">
        <w:t xml:space="preserve">plastikiniai ausies įsagai kiekvienoje </w:t>
      </w:r>
      <w:r w:rsidR="00320CA8" w:rsidRPr="00CA0E7B">
        <w:t>galvij</w:t>
      </w:r>
      <w:r w:rsidR="00790D22" w:rsidRPr="00CA0E7B">
        <w:t xml:space="preserve">o ausyje </w:t>
      </w:r>
      <w:r w:rsidR="00302955" w:rsidRPr="00CA0E7B">
        <w:t>pagal ES reikalavimus</w:t>
      </w:r>
      <w:r w:rsidR="00790D22" w:rsidRPr="00CA0E7B">
        <w:t>/</w:t>
      </w:r>
      <w:r w:rsidR="00F02734" w:rsidRPr="00CA0E7B">
        <w:t xml:space="preserve">a </w:t>
      </w:r>
      <w:proofErr w:type="spellStart"/>
      <w:r w:rsidR="00F02734" w:rsidRPr="00CA0E7B">
        <w:t>large</w:t>
      </w:r>
      <w:proofErr w:type="spellEnd"/>
      <w:r w:rsidR="00F02734" w:rsidRPr="00CA0E7B">
        <w:t xml:space="preserve"> </w:t>
      </w:r>
      <w:proofErr w:type="spellStart"/>
      <w:r w:rsidR="00F02734" w:rsidRPr="00CA0E7B">
        <w:t>coloured</w:t>
      </w:r>
      <w:proofErr w:type="spellEnd"/>
      <w:r w:rsidR="00F02734" w:rsidRPr="00CA0E7B">
        <w:t xml:space="preserve"> </w:t>
      </w:r>
      <w:proofErr w:type="spellStart"/>
      <w:r w:rsidR="00F02734" w:rsidRPr="00CA0E7B">
        <w:t>plastic</w:t>
      </w:r>
      <w:proofErr w:type="spellEnd"/>
      <w:r w:rsidR="00F02734" w:rsidRPr="00CA0E7B">
        <w:t xml:space="preserve"> </w:t>
      </w:r>
      <w:proofErr w:type="spellStart"/>
      <w:r w:rsidR="00F02734" w:rsidRPr="00CA0E7B">
        <w:t>ear</w:t>
      </w:r>
      <w:proofErr w:type="spellEnd"/>
      <w:r w:rsidR="00F02734" w:rsidRPr="00CA0E7B">
        <w:t xml:space="preserve"> </w:t>
      </w:r>
      <w:proofErr w:type="spellStart"/>
      <w:r w:rsidR="00F02734" w:rsidRPr="00CA0E7B">
        <w:t>tag</w:t>
      </w:r>
      <w:proofErr w:type="spellEnd"/>
      <w:r w:rsidR="00F02734" w:rsidRPr="00CA0E7B">
        <w:t xml:space="preserve"> </w:t>
      </w:r>
      <w:proofErr w:type="spellStart"/>
      <w:r w:rsidR="00F02734" w:rsidRPr="00CA0E7B">
        <w:t>applied</w:t>
      </w:r>
      <w:proofErr w:type="spellEnd"/>
      <w:r w:rsidR="00F02734" w:rsidRPr="00CA0E7B">
        <w:t xml:space="preserve"> to </w:t>
      </w:r>
      <w:proofErr w:type="spellStart"/>
      <w:r w:rsidR="00F02734" w:rsidRPr="00CA0E7B">
        <w:t>each</w:t>
      </w:r>
      <w:proofErr w:type="spellEnd"/>
      <w:r w:rsidR="00F02734" w:rsidRPr="00CA0E7B">
        <w:t xml:space="preserve"> </w:t>
      </w:r>
      <w:proofErr w:type="spellStart"/>
      <w:r w:rsidR="00F02734" w:rsidRPr="00CA0E7B">
        <w:t>ear</w:t>
      </w:r>
      <w:proofErr w:type="spellEnd"/>
      <w:r w:rsidR="00F02734" w:rsidRPr="00CA0E7B">
        <w:t xml:space="preserve"> </w:t>
      </w:r>
      <w:proofErr w:type="spellStart"/>
      <w:r w:rsidR="00302955" w:rsidRPr="00CA0E7B">
        <w:t>in</w:t>
      </w:r>
      <w:proofErr w:type="spellEnd"/>
      <w:r w:rsidR="00302955" w:rsidRPr="00CA0E7B">
        <w:t xml:space="preserve"> </w:t>
      </w:r>
      <w:proofErr w:type="spellStart"/>
      <w:r w:rsidR="00302955" w:rsidRPr="00CA0E7B">
        <w:t>accordance</w:t>
      </w:r>
      <w:proofErr w:type="spellEnd"/>
      <w:r w:rsidR="00302955" w:rsidRPr="00CA0E7B">
        <w:t xml:space="preserve"> </w:t>
      </w:r>
      <w:proofErr w:type="spellStart"/>
      <w:r w:rsidR="00302955" w:rsidRPr="00CA0E7B">
        <w:t>with</w:t>
      </w:r>
      <w:proofErr w:type="spellEnd"/>
      <w:r w:rsidR="00302955" w:rsidRPr="00CA0E7B">
        <w:t xml:space="preserve"> EU </w:t>
      </w:r>
      <w:proofErr w:type="spellStart"/>
      <w:r w:rsidR="00302955" w:rsidRPr="00CA0E7B">
        <w:t>regulations</w:t>
      </w:r>
      <w:proofErr w:type="spellEnd"/>
    </w:p>
    <w:p w14:paraId="4FCD83B9" w14:textId="77777777" w:rsidR="00F02734" w:rsidRPr="00CA0E7B" w:rsidRDefault="00F02734"/>
    <w:p w14:paraId="1A433596" w14:textId="77777777" w:rsidR="00F02734" w:rsidRPr="00CA0E7B" w:rsidRDefault="00320CA8" w:rsidP="005611EA">
      <w:pPr>
        <w:numPr>
          <w:ilvl w:val="0"/>
          <w:numId w:val="1"/>
        </w:numPr>
        <w:tabs>
          <w:tab w:val="clear" w:pos="720"/>
        </w:tabs>
        <w:spacing w:after="120"/>
        <w:ind w:left="426" w:hanging="426"/>
        <w:rPr>
          <w:b/>
          <w:bCs/>
        </w:rPr>
      </w:pPr>
      <w:r w:rsidRPr="00CA0E7B">
        <w:rPr>
          <w:b/>
          <w:bCs/>
        </w:rPr>
        <w:t>Galvij</w:t>
      </w:r>
      <w:r w:rsidR="00790D22" w:rsidRPr="00CA0E7B">
        <w:rPr>
          <w:b/>
          <w:bCs/>
        </w:rPr>
        <w:t>ų kilmė/</w:t>
      </w:r>
      <w:proofErr w:type="spellStart"/>
      <w:r w:rsidR="00F02734" w:rsidRPr="00CA0E7B">
        <w:rPr>
          <w:b/>
          <w:bCs/>
        </w:rPr>
        <w:t>Origin</w:t>
      </w:r>
      <w:proofErr w:type="spellEnd"/>
      <w:r w:rsidR="00F02734" w:rsidRPr="00CA0E7B">
        <w:rPr>
          <w:b/>
          <w:bCs/>
        </w:rPr>
        <w:t xml:space="preserve"> </w:t>
      </w:r>
      <w:proofErr w:type="spellStart"/>
      <w:r w:rsidR="00F02734" w:rsidRPr="00CA0E7B">
        <w:rPr>
          <w:b/>
          <w:bCs/>
        </w:rPr>
        <w:t>of</w:t>
      </w:r>
      <w:proofErr w:type="spellEnd"/>
      <w:r w:rsidR="00F02734" w:rsidRPr="00CA0E7B">
        <w:rPr>
          <w:b/>
          <w:bCs/>
        </w:rPr>
        <w:t xml:space="preserve"> </w:t>
      </w:r>
      <w:proofErr w:type="spellStart"/>
      <w:r w:rsidR="00F02734" w:rsidRPr="00CA0E7B">
        <w:rPr>
          <w:b/>
          <w:bCs/>
        </w:rPr>
        <w:t>animals</w:t>
      </w:r>
      <w:proofErr w:type="spellEnd"/>
    </w:p>
    <w:p w14:paraId="1F6B8C1E" w14:textId="77777777" w:rsidR="00790D22" w:rsidRPr="00CA0E7B" w:rsidRDefault="00790D22">
      <w:pPr>
        <w:jc w:val="both"/>
      </w:pPr>
      <w:r w:rsidRPr="00CA0E7B">
        <w:t>Siuntėjo pavadinimas ir adresas:</w:t>
      </w:r>
    </w:p>
    <w:p w14:paraId="7BEB1F74" w14:textId="77777777" w:rsidR="00F02734" w:rsidRPr="00CA0E7B" w:rsidRDefault="005611EA" w:rsidP="007343CF">
      <w:r w:rsidRPr="00CA0E7B">
        <w:t xml:space="preserve">Name </w:t>
      </w:r>
      <w:proofErr w:type="spellStart"/>
      <w:r w:rsidRPr="00CA0E7B">
        <w:t>and</w:t>
      </w:r>
      <w:proofErr w:type="spellEnd"/>
      <w:r w:rsidRPr="00CA0E7B">
        <w:t xml:space="preserve"> </w:t>
      </w:r>
      <w:proofErr w:type="spellStart"/>
      <w:r w:rsidRPr="00CA0E7B">
        <w:t>address</w:t>
      </w:r>
      <w:proofErr w:type="spellEnd"/>
      <w:r w:rsidRPr="00CA0E7B">
        <w:t xml:space="preserve"> </w:t>
      </w:r>
      <w:proofErr w:type="spellStart"/>
      <w:r w:rsidRPr="00CA0E7B">
        <w:t>of</w:t>
      </w:r>
      <w:proofErr w:type="spellEnd"/>
      <w:r w:rsidRPr="00CA0E7B">
        <w:t xml:space="preserve"> </w:t>
      </w:r>
      <w:proofErr w:type="spellStart"/>
      <w:r w:rsidRPr="00CA0E7B">
        <w:t>the</w:t>
      </w:r>
      <w:proofErr w:type="spellEnd"/>
      <w:r w:rsidRPr="00CA0E7B">
        <w:t xml:space="preserve"> </w:t>
      </w:r>
      <w:proofErr w:type="spellStart"/>
      <w:r w:rsidRPr="00CA0E7B">
        <w:t>exporter</w:t>
      </w:r>
      <w:proofErr w:type="spellEnd"/>
      <w:r w:rsidRPr="00CA0E7B">
        <w:t>: ___________________________________________________</w:t>
      </w:r>
    </w:p>
    <w:p w14:paraId="0622AD10" w14:textId="77777777" w:rsidR="005611EA" w:rsidRPr="00CA0E7B" w:rsidRDefault="00320CA8">
      <w:pPr>
        <w:jc w:val="both"/>
      </w:pPr>
      <w:r w:rsidRPr="00CA0E7B">
        <w:t>Galvij</w:t>
      </w:r>
      <w:r w:rsidR="00790D22" w:rsidRPr="00CA0E7B">
        <w:t>ų kilmės vieta:</w:t>
      </w:r>
    </w:p>
    <w:p w14:paraId="7B560577" w14:textId="77777777" w:rsidR="005611EA" w:rsidRPr="00CA0E7B" w:rsidRDefault="005611EA" w:rsidP="007343CF">
      <w:proofErr w:type="spellStart"/>
      <w:r w:rsidRPr="00CA0E7B">
        <w:t>Place</w:t>
      </w:r>
      <w:proofErr w:type="spellEnd"/>
      <w:r w:rsidRPr="00CA0E7B">
        <w:t xml:space="preserve"> </w:t>
      </w:r>
      <w:proofErr w:type="spellStart"/>
      <w:r w:rsidRPr="00CA0E7B">
        <w:t>of</w:t>
      </w:r>
      <w:proofErr w:type="spellEnd"/>
      <w:r w:rsidRPr="00CA0E7B">
        <w:t xml:space="preserve"> </w:t>
      </w:r>
      <w:proofErr w:type="spellStart"/>
      <w:r w:rsidRPr="00CA0E7B">
        <w:t>origin</w:t>
      </w:r>
      <w:proofErr w:type="spellEnd"/>
      <w:r w:rsidRPr="00CA0E7B">
        <w:t xml:space="preserve"> </w:t>
      </w:r>
      <w:proofErr w:type="spellStart"/>
      <w:r w:rsidRPr="00CA0E7B">
        <w:t>of</w:t>
      </w:r>
      <w:proofErr w:type="spellEnd"/>
      <w:r w:rsidRPr="00CA0E7B">
        <w:t xml:space="preserve"> </w:t>
      </w:r>
      <w:proofErr w:type="spellStart"/>
      <w:r w:rsidRPr="00CA0E7B">
        <w:t>the</w:t>
      </w:r>
      <w:proofErr w:type="spellEnd"/>
      <w:r w:rsidRPr="00CA0E7B">
        <w:t xml:space="preserve"> </w:t>
      </w:r>
      <w:proofErr w:type="spellStart"/>
      <w:r w:rsidRPr="00CA0E7B">
        <w:t>animals</w:t>
      </w:r>
      <w:proofErr w:type="spellEnd"/>
      <w:r w:rsidRPr="00CA0E7B">
        <w:t>:_______________________________________________________</w:t>
      </w:r>
    </w:p>
    <w:p w14:paraId="2E1CB173" w14:textId="77777777" w:rsidR="005611EA" w:rsidRPr="00CA0E7B" w:rsidRDefault="00320CA8" w:rsidP="005611EA">
      <w:pPr>
        <w:numPr>
          <w:ilvl w:val="0"/>
          <w:numId w:val="1"/>
        </w:numPr>
        <w:tabs>
          <w:tab w:val="clear" w:pos="720"/>
        </w:tabs>
        <w:spacing w:before="120"/>
        <w:ind w:left="425" w:hanging="425"/>
        <w:jc w:val="both"/>
        <w:rPr>
          <w:b/>
          <w:bCs/>
        </w:rPr>
      </w:pPr>
      <w:r w:rsidRPr="00CA0E7B">
        <w:rPr>
          <w:b/>
          <w:bCs/>
        </w:rPr>
        <w:t>Galvij</w:t>
      </w:r>
      <w:r w:rsidR="00790D22" w:rsidRPr="00CA0E7B">
        <w:rPr>
          <w:b/>
          <w:bCs/>
        </w:rPr>
        <w:t>ų paskirtis/</w:t>
      </w:r>
      <w:proofErr w:type="spellStart"/>
      <w:r w:rsidR="005611EA" w:rsidRPr="00CA0E7B">
        <w:rPr>
          <w:b/>
          <w:bCs/>
        </w:rPr>
        <w:t>Destination</w:t>
      </w:r>
      <w:proofErr w:type="spellEnd"/>
      <w:r w:rsidR="005611EA" w:rsidRPr="00CA0E7B">
        <w:rPr>
          <w:b/>
          <w:bCs/>
        </w:rPr>
        <w:t xml:space="preserve"> </w:t>
      </w:r>
      <w:proofErr w:type="spellStart"/>
      <w:r w:rsidR="005611EA" w:rsidRPr="00CA0E7B">
        <w:rPr>
          <w:b/>
          <w:bCs/>
        </w:rPr>
        <w:t>of</w:t>
      </w:r>
      <w:proofErr w:type="spellEnd"/>
      <w:r w:rsidR="005611EA" w:rsidRPr="00CA0E7B">
        <w:rPr>
          <w:b/>
          <w:bCs/>
        </w:rPr>
        <w:t xml:space="preserve"> </w:t>
      </w:r>
      <w:proofErr w:type="spellStart"/>
      <w:r w:rsidR="005611EA" w:rsidRPr="00CA0E7B">
        <w:rPr>
          <w:b/>
          <w:bCs/>
        </w:rPr>
        <w:t>animals</w:t>
      </w:r>
      <w:proofErr w:type="spellEnd"/>
    </w:p>
    <w:p w14:paraId="1DD04F23" w14:textId="77777777" w:rsidR="005611EA" w:rsidRPr="00CA0E7B" w:rsidRDefault="005611EA" w:rsidP="005611EA">
      <w:pPr>
        <w:jc w:val="both"/>
      </w:pPr>
    </w:p>
    <w:p w14:paraId="5B78BAB2" w14:textId="77777777" w:rsidR="00790D22" w:rsidRPr="00CA0E7B" w:rsidRDefault="00933C07" w:rsidP="005611EA">
      <w:pPr>
        <w:jc w:val="both"/>
      </w:pPr>
      <w:r w:rsidRPr="00CA0E7B">
        <w:t>Paskirties šalis:</w:t>
      </w:r>
    </w:p>
    <w:p w14:paraId="419F155B" w14:textId="77777777" w:rsidR="005611EA" w:rsidRPr="00CA0E7B" w:rsidRDefault="005611EA" w:rsidP="005611EA">
      <w:pPr>
        <w:jc w:val="both"/>
      </w:pPr>
      <w:proofErr w:type="spellStart"/>
      <w:r w:rsidRPr="00CA0E7B">
        <w:t>Country</w:t>
      </w:r>
      <w:proofErr w:type="spellEnd"/>
      <w:r w:rsidRPr="00CA0E7B">
        <w:t xml:space="preserve"> </w:t>
      </w:r>
      <w:proofErr w:type="spellStart"/>
      <w:r w:rsidRPr="00CA0E7B">
        <w:t>of</w:t>
      </w:r>
      <w:proofErr w:type="spellEnd"/>
      <w:r w:rsidRPr="00CA0E7B">
        <w:t xml:space="preserve"> destination_____________________________________________________________</w:t>
      </w:r>
    </w:p>
    <w:p w14:paraId="0F0323F8" w14:textId="77777777" w:rsidR="005611EA" w:rsidRPr="00CA0E7B" w:rsidRDefault="00933C07" w:rsidP="005611EA">
      <w:pPr>
        <w:jc w:val="both"/>
      </w:pPr>
      <w:r w:rsidRPr="00CA0E7B">
        <w:t>Gavėjo pavadinimas ir adresas:</w:t>
      </w:r>
    </w:p>
    <w:p w14:paraId="0687A7C1" w14:textId="77777777" w:rsidR="005611EA" w:rsidRPr="00CA0E7B" w:rsidRDefault="005611EA" w:rsidP="005611EA">
      <w:pPr>
        <w:jc w:val="both"/>
      </w:pPr>
      <w:r w:rsidRPr="00CA0E7B">
        <w:t xml:space="preserve">Name </w:t>
      </w:r>
      <w:proofErr w:type="spellStart"/>
      <w:r w:rsidRPr="00CA0E7B">
        <w:t>and</w:t>
      </w:r>
      <w:proofErr w:type="spellEnd"/>
      <w:r w:rsidRPr="00CA0E7B">
        <w:t xml:space="preserve"> </w:t>
      </w:r>
      <w:proofErr w:type="spellStart"/>
      <w:r w:rsidRPr="00CA0E7B">
        <w:t>address</w:t>
      </w:r>
      <w:proofErr w:type="spellEnd"/>
      <w:r w:rsidRPr="00CA0E7B">
        <w:t xml:space="preserve"> </w:t>
      </w:r>
      <w:proofErr w:type="spellStart"/>
      <w:r w:rsidRPr="00CA0E7B">
        <w:t>of</w:t>
      </w:r>
      <w:proofErr w:type="spellEnd"/>
      <w:r w:rsidRPr="00CA0E7B">
        <w:t xml:space="preserve"> </w:t>
      </w:r>
      <w:proofErr w:type="spellStart"/>
      <w:r w:rsidRPr="00CA0E7B">
        <w:t>consignee</w:t>
      </w:r>
      <w:proofErr w:type="spellEnd"/>
      <w:r w:rsidRPr="00CA0E7B">
        <w:t>: ____________________________________________________</w:t>
      </w:r>
      <w:r w:rsidR="007343CF" w:rsidRPr="00CA0E7B">
        <w:t>_</w:t>
      </w:r>
    </w:p>
    <w:p w14:paraId="1D3B559B" w14:textId="77777777" w:rsidR="005611EA" w:rsidRPr="00CA0E7B" w:rsidRDefault="00933C07" w:rsidP="005611EA">
      <w:pPr>
        <w:jc w:val="both"/>
      </w:pPr>
      <w:r w:rsidRPr="00CA0E7B">
        <w:t>Transporto priemonė ir jos registracijos numeris:</w:t>
      </w:r>
    </w:p>
    <w:p w14:paraId="084FE185" w14:textId="77777777" w:rsidR="005611EA" w:rsidRPr="00CA0E7B" w:rsidRDefault="005611EA" w:rsidP="005611EA">
      <w:pPr>
        <w:jc w:val="both"/>
      </w:pPr>
      <w:proofErr w:type="spellStart"/>
      <w:r w:rsidRPr="00CA0E7B">
        <w:t>Nature</w:t>
      </w:r>
      <w:proofErr w:type="spellEnd"/>
      <w:r w:rsidRPr="00CA0E7B">
        <w:t xml:space="preserve"> </w:t>
      </w:r>
      <w:proofErr w:type="spellStart"/>
      <w:r w:rsidRPr="00CA0E7B">
        <w:t>and</w:t>
      </w:r>
      <w:proofErr w:type="spellEnd"/>
      <w:r w:rsidRPr="00CA0E7B">
        <w:t xml:space="preserve"> </w:t>
      </w:r>
      <w:proofErr w:type="spellStart"/>
      <w:r w:rsidRPr="00CA0E7B">
        <w:t>identification</w:t>
      </w:r>
      <w:proofErr w:type="spellEnd"/>
      <w:r w:rsidRPr="00CA0E7B">
        <w:t xml:space="preserve"> </w:t>
      </w:r>
      <w:proofErr w:type="spellStart"/>
      <w:r w:rsidRPr="00CA0E7B">
        <w:t>of</w:t>
      </w:r>
      <w:proofErr w:type="spellEnd"/>
      <w:r w:rsidRPr="00CA0E7B">
        <w:t xml:space="preserve"> </w:t>
      </w:r>
      <w:proofErr w:type="spellStart"/>
      <w:r w:rsidRPr="00CA0E7B">
        <w:t>means</w:t>
      </w:r>
      <w:proofErr w:type="spellEnd"/>
      <w:r w:rsidRPr="00CA0E7B">
        <w:t xml:space="preserve"> </w:t>
      </w:r>
      <w:proofErr w:type="spellStart"/>
      <w:r w:rsidRPr="00CA0E7B">
        <w:t>of</w:t>
      </w:r>
      <w:proofErr w:type="spellEnd"/>
      <w:r w:rsidRPr="00CA0E7B">
        <w:t xml:space="preserve"> </w:t>
      </w:r>
      <w:proofErr w:type="spellStart"/>
      <w:r w:rsidRPr="00CA0E7B">
        <w:t>transport</w:t>
      </w:r>
      <w:proofErr w:type="spellEnd"/>
      <w:r w:rsidRPr="00CA0E7B">
        <w:t>: _________________________________________</w:t>
      </w:r>
    </w:p>
    <w:p w14:paraId="7B8B665B" w14:textId="77777777" w:rsidR="00F02734" w:rsidRPr="00CA0E7B" w:rsidRDefault="00933C07" w:rsidP="00AE0038">
      <w:pPr>
        <w:numPr>
          <w:ilvl w:val="0"/>
          <w:numId w:val="1"/>
        </w:numPr>
        <w:tabs>
          <w:tab w:val="clear" w:pos="720"/>
        </w:tabs>
        <w:spacing w:before="240"/>
        <w:ind w:left="425" w:hanging="425"/>
        <w:jc w:val="both"/>
        <w:rPr>
          <w:b/>
          <w:bCs/>
        </w:rPr>
      </w:pPr>
      <w:r w:rsidRPr="00CA0E7B">
        <w:rPr>
          <w:b/>
          <w:bCs/>
        </w:rPr>
        <w:t>Deklaracija/</w:t>
      </w:r>
      <w:proofErr w:type="spellStart"/>
      <w:r w:rsidR="00F02734" w:rsidRPr="00CA0E7B">
        <w:rPr>
          <w:b/>
          <w:bCs/>
        </w:rPr>
        <w:t>Declaration</w:t>
      </w:r>
      <w:proofErr w:type="spellEnd"/>
    </w:p>
    <w:p w14:paraId="2DE2B65C" w14:textId="77777777" w:rsidR="00F02734" w:rsidRPr="00CA0E7B" w:rsidRDefault="00F02734">
      <w:pPr>
        <w:jc w:val="both"/>
      </w:pPr>
    </w:p>
    <w:p w14:paraId="6D7AA04A" w14:textId="77777777" w:rsidR="00933C07" w:rsidRPr="00CA0E7B" w:rsidRDefault="00F02734" w:rsidP="00E5718D">
      <w:pPr>
        <w:tabs>
          <w:tab w:val="left" w:pos="0"/>
          <w:tab w:val="left" w:pos="284"/>
        </w:tabs>
      </w:pPr>
      <w:r w:rsidRPr="00CA0E7B">
        <w:t xml:space="preserve">A.  </w:t>
      </w:r>
      <w:r w:rsidR="00933C07" w:rsidRPr="00CA0E7B">
        <w:t>Aš, žemiau pasirašęs valstybinis veterinarijos gydytojas, patvirtinu, kad:</w:t>
      </w:r>
    </w:p>
    <w:p w14:paraId="146431EB" w14:textId="77777777" w:rsidR="00010570" w:rsidRPr="00CA0E7B" w:rsidRDefault="00F02734" w:rsidP="00010570">
      <w:pPr>
        <w:tabs>
          <w:tab w:val="left" w:pos="0"/>
          <w:tab w:val="left" w:pos="284"/>
        </w:tabs>
      </w:pPr>
      <w:r w:rsidRPr="00CA0E7B">
        <w:t xml:space="preserve">I, </w:t>
      </w:r>
      <w:proofErr w:type="spellStart"/>
      <w:r w:rsidRPr="00CA0E7B">
        <w:t>the</w:t>
      </w:r>
      <w:proofErr w:type="spellEnd"/>
      <w:r w:rsidRPr="00CA0E7B">
        <w:t xml:space="preserve"> </w:t>
      </w:r>
      <w:proofErr w:type="spellStart"/>
      <w:r w:rsidRPr="00CA0E7B">
        <w:t>undersigned</w:t>
      </w:r>
      <w:proofErr w:type="spellEnd"/>
      <w:r w:rsidRPr="00CA0E7B">
        <w:t xml:space="preserve">, a </w:t>
      </w:r>
      <w:proofErr w:type="spellStart"/>
      <w:r w:rsidRPr="00CA0E7B">
        <w:t>duly</w:t>
      </w:r>
      <w:proofErr w:type="spellEnd"/>
      <w:r w:rsidRPr="00CA0E7B">
        <w:t xml:space="preserve"> </w:t>
      </w:r>
      <w:proofErr w:type="spellStart"/>
      <w:r w:rsidRPr="00CA0E7B">
        <w:t>authorized</w:t>
      </w:r>
      <w:proofErr w:type="spellEnd"/>
      <w:r w:rsidRPr="00CA0E7B">
        <w:t xml:space="preserve"> </w:t>
      </w:r>
      <w:proofErr w:type="spellStart"/>
      <w:r w:rsidRPr="00CA0E7B">
        <w:t>government</w:t>
      </w:r>
      <w:proofErr w:type="spellEnd"/>
      <w:r w:rsidRPr="00CA0E7B">
        <w:t xml:space="preserve"> </w:t>
      </w:r>
      <w:proofErr w:type="spellStart"/>
      <w:r w:rsidRPr="00CA0E7B">
        <w:t>veterinary</w:t>
      </w:r>
      <w:proofErr w:type="spellEnd"/>
      <w:r w:rsidRPr="00CA0E7B">
        <w:t xml:space="preserve"> </w:t>
      </w:r>
      <w:proofErr w:type="spellStart"/>
      <w:r w:rsidRPr="00CA0E7B">
        <w:t>officer</w:t>
      </w:r>
      <w:proofErr w:type="spellEnd"/>
      <w:r w:rsidRPr="00CA0E7B">
        <w:t xml:space="preserve">, </w:t>
      </w:r>
      <w:proofErr w:type="spellStart"/>
      <w:r w:rsidRPr="00CA0E7B">
        <w:t>hereby</w:t>
      </w:r>
      <w:proofErr w:type="spellEnd"/>
      <w:r w:rsidRPr="00CA0E7B">
        <w:t xml:space="preserve"> </w:t>
      </w:r>
      <w:proofErr w:type="spellStart"/>
      <w:r w:rsidRPr="00CA0E7B">
        <w:t>certify</w:t>
      </w:r>
      <w:proofErr w:type="spellEnd"/>
      <w:r w:rsidRPr="00CA0E7B">
        <w:t xml:space="preserve"> </w:t>
      </w:r>
      <w:proofErr w:type="spellStart"/>
      <w:r w:rsidRPr="00CA0E7B">
        <w:t>that</w:t>
      </w:r>
      <w:proofErr w:type="spellEnd"/>
      <w:r w:rsidRPr="00CA0E7B">
        <w:t>:</w:t>
      </w:r>
    </w:p>
    <w:p w14:paraId="62DBC1BC" w14:textId="77777777" w:rsidR="00010570" w:rsidRPr="00CA0E7B" w:rsidRDefault="00933C07" w:rsidP="00010570">
      <w:pPr>
        <w:numPr>
          <w:ilvl w:val="0"/>
          <w:numId w:val="31"/>
        </w:numPr>
        <w:tabs>
          <w:tab w:val="left" w:pos="0"/>
          <w:tab w:val="left" w:pos="284"/>
          <w:tab w:val="left" w:pos="567"/>
        </w:tabs>
        <w:ind w:left="357" w:hanging="357"/>
      </w:pPr>
      <w:r w:rsidRPr="00CA0E7B">
        <w:t xml:space="preserve">Aukščiau aprašyti </w:t>
      </w:r>
      <w:r w:rsidR="00320CA8" w:rsidRPr="00CA0E7B">
        <w:t>galvij</w:t>
      </w:r>
      <w:r w:rsidRPr="00CA0E7B">
        <w:t>ai gimę ir išauginti šalyje eksportuotojoje.</w:t>
      </w:r>
    </w:p>
    <w:p w14:paraId="23A4406F" w14:textId="77777777" w:rsidR="00F02734" w:rsidRPr="00CA0E7B" w:rsidRDefault="00F02734" w:rsidP="00010570">
      <w:pPr>
        <w:tabs>
          <w:tab w:val="left" w:pos="567"/>
        </w:tabs>
      </w:pPr>
      <w:proofErr w:type="spellStart"/>
      <w:r w:rsidRPr="00CA0E7B">
        <w:t>The</w:t>
      </w:r>
      <w:proofErr w:type="spellEnd"/>
      <w:r w:rsidRPr="00CA0E7B">
        <w:t xml:space="preserve"> </w:t>
      </w:r>
      <w:proofErr w:type="spellStart"/>
      <w:r w:rsidRPr="00CA0E7B">
        <w:t>animals</w:t>
      </w:r>
      <w:proofErr w:type="spellEnd"/>
      <w:r w:rsidRPr="00CA0E7B">
        <w:t xml:space="preserve"> </w:t>
      </w:r>
      <w:proofErr w:type="spellStart"/>
      <w:r w:rsidRPr="00CA0E7B">
        <w:t>describe</w:t>
      </w:r>
      <w:r w:rsidR="00DA13A0" w:rsidRPr="00CA0E7B">
        <w:t>d</w:t>
      </w:r>
      <w:proofErr w:type="spellEnd"/>
      <w:r w:rsidR="00DA13A0" w:rsidRPr="00CA0E7B">
        <w:t xml:space="preserve"> </w:t>
      </w:r>
      <w:proofErr w:type="spellStart"/>
      <w:r w:rsidR="00DA13A0" w:rsidRPr="00CA0E7B">
        <w:t>above</w:t>
      </w:r>
      <w:proofErr w:type="spellEnd"/>
      <w:r w:rsidR="00DA13A0" w:rsidRPr="00CA0E7B">
        <w:t xml:space="preserve"> </w:t>
      </w:r>
      <w:proofErr w:type="spellStart"/>
      <w:r w:rsidR="00DA13A0" w:rsidRPr="00CA0E7B">
        <w:t>were</w:t>
      </w:r>
      <w:proofErr w:type="spellEnd"/>
      <w:r w:rsidR="00DA13A0" w:rsidRPr="00CA0E7B">
        <w:t xml:space="preserve"> </w:t>
      </w:r>
      <w:proofErr w:type="spellStart"/>
      <w:r w:rsidR="00DA13A0" w:rsidRPr="00CA0E7B">
        <w:t>born</w:t>
      </w:r>
      <w:proofErr w:type="spellEnd"/>
      <w:r w:rsidR="00DA13A0" w:rsidRPr="00CA0E7B">
        <w:t xml:space="preserve"> </w:t>
      </w:r>
      <w:proofErr w:type="spellStart"/>
      <w:r w:rsidR="00DA13A0" w:rsidRPr="00CA0E7B">
        <w:t>and</w:t>
      </w:r>
      <w:proofErr w:type="spellEnd"/>
      <w:r w:rsidR="00DA13A0" w:rsidRPr="00CA0E7B">
        <w:t xml:space="preserve"> </w:t>
      </w:r>
      <w:proofErr w:type="spellStart"/>
      <w:r w:rsidR="00DA13A0" w:rsidRPr="00CA0E7B">
        <w:t>reared</w:t>
      </w:r>
      <w:proofErr w:type="spellEnd"/>
      <w:r w:rsidR="00DA13A0" w:rsidRPr="00CA0E7B">
        <w:t xml:space="preserve"> </w:t>
      </w:r>
      <w:proofErr w:type="spellStart"/>
      <w:r w:rsidR="00DA13A0" w:rsidRPr="00CA0E7B">
        <w:t>in</w:t>
      </w:r>
      <w:proofErr w:type="spellEnd"/>
      <w:r w:rsidR="00DA13A0" w:rsidRPr="00CA0E7B">
        <w:t xml:space="preserve"> </w:t>
      </w:r>
      <w:proofErr w:type="spellStart"/>
      <w:r w:rsidR="00DA13A0" w:rsidRPr="00CA0E7B">
        <w:t>the</w:t>
      </w:r>
      <w:proofErr w:type="spellEnd"/>
      <w:r w:rsidR="00DA13A0" w:rsidRPr="00CA0E7B">
        <w:t xml:space="preserve"> </w:t>
      </w:r>
      <w:proofErr w:type="spellStart"/>
      <w:r w:rsidR="005963DB" w:rsidRPr="00CA0E7B">
        <w:t>e</w:t>
      </w:r>
      <w:r w:rsidR="0031278C" w:rsidRPr="00CA0E7B">
        <w:t>xporting</w:t>
      </w:r>
      <w:proofErr w:type="spellEnd"/>
      <w:r w:rsidR="0031278C" w:rsidRPr="00CA0E7B">
        <w:t xml:space="preserve"> </w:t>
      </w:r>
      <w:proofErr w:type="spellStart"/>
      <w:r w:rsidR="0031278C" w:rsidRPr="00CA0E7B">
        <w:t>country</w:t>
      </w:r>
      <w:proofErr w:type="spellEnd"/>
      <w:r w:rsidRPr="00CA0E7B">
        <w:t>.</w:t>
      </w:r>
    </w:p>
    <w:p w14:paraId="6F48B4D1" w14:textId="77777777" w:rsidR="00933C07" w:rsidRPr="00CA0E7B" w:rsidRDefault="00933C07" w:rsidP="00010570">
      <w:pPr>
        <w:numPr>
          <w:ilvl w:val="0"/>
          <w:numId w:val="31"/>
        </w:numPr>
        <w:tabs>
          <w:tab w:val="left" w:pos="0"/>
          <w:tab w:val="left" w:pos="284"/>
        </w:tabs>
        <w:ind w:left="0" w:firstLine="0"/>
        <w:jc w:val="both"/>
      </w:pPr>
      <w:r w:rsidRPr="00CA0E7B">
        <w:t xml:space="preserve">Kilmės šalis yra oficialiai neapimta snukio ir nagų ligos, </w:t>
      </w:r>
      <w:proofErr w:type="spellStart"/>
      <w:r w:rsidRPr="00CA0E7B">
        <w:t>kontaginės</w:t>
      </w:r>
      <w:proofErr w:type="spellEnd"/>
      <w:r w:rsidRPr="00CA0E7B">
        <w:t xml:space="preserve"> galvij</w:t>
      </w:r>
      <w:r w:rsidR="00AD48D0" w:rsidRPr="00CA0E7B">
        <w:t xml:space="preserve">ų </w:t>
      </w:r>
      <w:r w:rsidRPr="00CA0E7B">
        <w:t>pleur</w:t>
      </w:r>
      <w:r w:rsidR="00010570" w:rsidRPr="00CA0E7B">
        <w:t xml:space="preserve">opneumonijos, </w:t>
      </w:r>
      <w:r w:rsidRPr="00CA0E7B">
        <w:t xml:space="preserve">bruceliozės ir </w:t>
      </w:r>
      <w:proofErr w:type="spellStart"/>
      <w:r w:rsidRPr="00CA0E7B">
        <w:t>Rifto</w:t>
      </w:r>
      <w:proofErr w:type="spellEnd"/>
      <w:r w:rsidRPr="00CA0E7B">
        <w:t xml:space="preserve"> slėnio karštinės.</w:t>
      </w:r>
    </w:p>
    <w:p w14:paraId="534DB59A" w14:textId="77777777" w:rsidR="006356AC" w:rsidRPr="00CA0E7B" w:rsidRDefault="006356AC" w:rsidP="00010570">
      <w:pPr>
        <w:jc w:val="both"/>
      </w:pPr>
      <w:proofErr w:type="spellStart"/>
      <w:r w:rsidRPr="00CA0E7B">
        <w:t>The</w:t>
      </w:r>
      <w:proofErr w:type="spellEnd"/>
      <w:r w:rsidRPr="00CA0E7B">
        <w:t xml:space="preserve"> </w:t>
      </w:r>
      <w:proofErr w:type="spellStart"/>
      <w:r w:rsidRPr="00CA0E7B">
        <w:t>country</w:t>
      </w:r>
      <w:proofErr w:type="spellEnd"/>
      <w:r w:rsidRPr="00CA0E7B">
        <w:t xml:space="preserve"> </w:t>
      </w:r>
      <w:proofErr w:type="spellStart"/>
      <w:r w:rsidRPr="00CA0E7B">
        <w:t>of</w:t>
      </w:r>
      <w:proofErr w:type="spellEnd"/>
      <w:r w:rsidRPr="00CA0E7B">
        <w:t xml:space="preserve"> </w:t>
      </w:r>
      <w:proofErr w:type="spellStart"/>
      <w:r w:rsidRPr="00CA0E7B">
        <w:t>origin</w:t>
      </w:r>
      <w:proofErr w:type="spellEnd"/>
      <w:r w:rsidRPr="00CA0E7B">
        <w:t xml:space="preserve"> </w:t>
      </w:r>
      <w:proofErr w:type="spellStart"/>
      <w:r w:rsidRPr="00CA0E7B">
        <w:t>is</w:t>
      </w:r>
      <w:proofErr w:type="spellEnd"/>
      <w:r w:rsidRPr="00CA0E7B">
        <w:t xml:space="preserve"> </w:t>
      </w:r>
      <w:proofErr w:type="spellStart"/>
      <w:r w:rsidRPr="00CA0E7B">
        <w:t>officially</w:t>
      </w:r>
      <w:proofErr w:type="spellEnd"/>
      <w:r w:rsidRPr="00CA0E7B">
        <w:t xml:space="preserve"> </w:t>
      </w:r>
      <w:proofErr w:type="spellStart"/>
      <w:r w:rsidRPr="00CA0E7B">
        <w:t>free</w:t>
      </w:r>
      <w:proofErr w:type="spellEnd"/>
      <w:r w:rsidRPr="00CA0E7B">
        <w:t xml:space="preserve"> </w:t>
      </w:r>
      <w:proofErr w:type="spellStart"/>
      <w:r w:rsidRPr="00CA0E7B">
        <w:t>of</w:t>
      </w:r>
      <w:proofErr w:type="spellEnd"/>
      <w:r w:rsidRPr="00CA0E7B">
        <w:t xml:space="preserve"> </w:t>
      </w:r>
      <w:proofErr w:type="spellStart"/>
      <w:r w:rsidRPr="00CA0E7B">
        <w:t>foot</w:t>
      </w:r>
      <w:proofErr w:type="spellEnd"/>
      <w:r w:rsidRPr="00CA0E7B">
        <w:t xml:space="preserve"> </w:t>
      </w:r>
      <w:proofErr w:type="spellStart"/>
      <w:r w:rsidRPr="00CA0E7B">
        <w:t>and</w:t>
      </w:r>
      <w:proofErr w:type="spellEnd"/>
      <w:r w:rsidRPr="00CA0E7B">
        <w:t xml:space="preserve"> </w:t>
      </w:r>
      <w:proofErr w:type="spellStart"/>
      <w:r w:rsidRPr="00CA0E7B">
        <w:t>mouth</w:t>
      </w:r>
      <w:proofErr w:type="spellEnd"/>
      <w:r w:rsidRPr="00CA0E7B">
        <w:t xml:space="preserve"> </w:t>
      </w:r>
      <w:proofErr w:type="spellStart"/>
      <w:r w:rsidRPr="00CA0E7B">
        <w:t>disease</w:t>
      </w:r>
      <w:proofErr w:type="spellEnd"/>
      <w:r w:rsidRPr="00CA0E7B">
        <w:t xml:space="preserve">, </w:t>
      </w:r>
      <w:proofErr w:type="spellStart"/>
      <w:r w:rsidRPr="00CA0E7B">
        <w:t>Contagious</w:t>
      </w:r>
      <w:proofErr w:type="spellEnd"/>
      <w:r w:rsidRPr="00CA0E7B">
        <w:t xml:space="preserve"> </w:t>
      </w:r>
      <w:proofErr w:type="spellStart"/>
      <w:r w:rsidRPr="00CA0E7B">
        <w:t>Bovine</w:t>
      </w:r>
      <w:proofErr w:type="spellEnd"/>
      <w:r w:rsidRPr="00CA0E7B">
        <w:t xml:space="preserve"> </w:t>
      </w:r>
      <w:proofErr w:type="spellStart"/>
      <w:r w:rsidRPr="00CA0E7B">
        <w:t>Pleuropneumonia</w:t>
      </w:r>
      <w:proofErr w:type="spellEnd"/>
      <w:r w:rsidRPr="00CA0E7B">
        <w:t xml:space="preserve">, </w:t>
      </w:r>
      <w:proofErr w:type="spellStart"/>
      <w:r w:rsidR="00800021" w:rsidRPr="00CA0E7B">
        <w:t>Brucella</w:t>
      </w:r>
      <w:proofErr w:type="spellEnd"/>
      <w:r w:rsidR="00800021" w:rsidRPr="00CA0E7B">
        <w:t xml:space="preserve"> abortus </w:t>
      </w:r>
      <w:proofErr w:type="spellStart"/>
      <w:r w:rsidR="00800021" w:rsidRPr="00CA0E7B">
        <w:t>and</w:t>
      </w:r>
      <w:proofErr w:type="spellEnd"/>
      <w:r w:rsidR="00800021" w:rsidRPr="00CA0E7B">
        <w:t xml:space="preserve"> </w:t>
      </w:r>
      <w:proofErr w:type="spellStart"/>
      <w:r w:rsidRPr="00CA0E7B">
        <w:t>Rift</w:t>
      </w:r>
      <w:proofErr w:type="spellEnd"/>
      <w:r w:rsidRPr="00CA0E7B">
        <w:t xml:space="preserve"> </w:t>
      </w:r>
      <w:proofErr w:type="spellStart"/>
      <w:r w:rsidRPr="00CA0E7B">
        <w:t>Valley</w:t>
      </w:r>
      <w:proofErr w:type="spellEnd"/>
      <w:r w:rsidRPr="00CA0E7B">
        <w:t xml:space="preserve"> </w:t>
      </w:r>
      <w:proofErr w:type="spellStart"/>
      <w:r w:rsidRPr="00CA0E7B">
        <w:t>Fever</w:t>
      </w:r>
      <w:proofErr w:type="spellEnd"/>
      <w:r w:rsidRPr="00CA0E7B">
        <w:t>.</w:t>
      </w:r>
    </w:p>
    <w:p w14:paraId="673CC290" w14:textId="77777777" w:rsidR="00933C07" w:rsidRPr="00CA0E7B" w:rsidRDefault="00933C07" w:rsidP="00010570">
      <w:pPr>
        <w:numPr>
          <w:ilvl w:val="0"/>
          <w:numId w:val="31"/>
        </w:numPr>
        <w:tabs>
          <w:tab w:val="left" w:pos="284"/>
        </w:tabs>
        <w:ind w:left="0" w:firstLine="0"/>
      </w:pPr>
      <w:r w:rsidRPr="00CA0E7B">
        <w:t>Per paskutinius 6</w:t>
      </w:r>
      <w:r w:rsidR="00AD48D0" w:rsidRPr="00CA0E7B">
        <w:t xml:space="preserve"> mėnesius iki </w:t>
      </w:r>
      <w:r w:rsidR="00320CA8" w:rsidRPr="00CA0E7B">
        <w:t>galvij</w:t>
      </w:r>
      <w:r w:rsidR="00AD48D0" w:rsidRPr="00CA0E7B">
        <w:t>ų išsiuntimo</w:t>
      </w:r>
      <w:r w:rsidRPr="00CA0E7B">
        <w:t xml:space="preserve"> bandose, iš kurių kilę buliukai, ir 200 km aplink jas nebuvo užkrečiamųjų lytiškai plintančių </w:t>
      </w:r>
      <w:r w:rsidR="00BC7D09" w:rsidRPr="00CA0E7B">
        <w:t>ligų atvejų.</w:t>
      </w:r>
    </w:p>
    <w:p w14:paraId="2101048D" w14:textId="77777777" w:rsidR="00F02734" w:rsidRPr="00CA0E7B" w:rsidRDefault="00F02734" w:rsidP="00010570">
      <w:proofErr w:type="spellStart"/>
      <w:r w:rsidRPr="00CA0E7B">
        <w:t>During</w:t>
      </w:r>
      <w:proofErr w:type="spellEnd"/>
      <w:r w:rsidRPr="00CA0E7B">
        <w:t xml:space="preserve"> </w:t>
      </w:r>
      <w:proofErr w:type="spellStart"/>
      <w:r w:rsidRPr="00CA0E7B">
        <w:t>the</w:t>
      </w:r>
      <w:proofErr w:type="spellEnd"/>
      <w:r w:rsidRPr="00CA0E7B">
        <w:t xml:space="preserve"> </w:t>
      </w:r>
      <w:proofErr w:type="spellStart"/>
      <w:r w:rsidRPr="00CA0E7B">
        <w:t>last</w:t>
      </w:r>
      <w:proofErr w:type="spellEnd"/>
      <w:r w:rsidRPr="00CA0E7B">
        <w:t xml:space="preserve"> 6 </w:t>
      </w:r>
      <w:proofErr w:type="spellStart"/>
      <w:r w:rsidRPr="00CA0E7B">
        <w:t>months</w:t>
      </w:r>
      <w:proofErr w:type="spellEnd"/>
      <w:r w:rsidRPr="00CA0E7B">
        <w:t xml:space="preserve"> </w:t>
      </w:r>
      <w:proofErr w:type="spellStart"/>
      <w:r w:rsidRPr="00CA0E7B">
        <w:t>prior</w:t>
      </w:r>
      <w:proofErr w:type="spellEnd"/>
      <w:r w:rsidRPr="00CA0E7B">
        <w:t xml:space="preserve"> to </w:t>
      </w:r>
      <w:proofErr w:type="spellStart"/>
      <w:r w:rsidRPr="00CA0E7B">
        <w:t>the</w:t>
      </w:r>
      <w:proofErr w:type="spellEnd"/>
      <w:r w:rsidRPr="00CA0E7B">
        <w:t xml:space="preserve"> </w:t>
      </w:r>
      <w:proofErr w:type="spellStart"/>
      <w:r w:rsidRPr="00CA0E7B">
        <w:t>shipment</w:t>
      </w:r>
      <w:proofErr w:type="spellEnd"/>
      <w:r w:rsidRPr="00CA0E7B">
        <w:t xml:space="preserve"> </w:t>
      </w:r>
      <w:proofErr w:type="spellStart"/>
      <w:r w:rsidRPr="00CA0E7B">
        <w:t>of</w:t>
      </w:r>
      <w:proofErr w:type="spellEnd"/>
      <w:r w:rsidRPr="00CA0E7B">
        <w:t xml:space="preserve"> </w:t>
      </w:r>
      <w:proofErr w:type="spellStart"/>
      <w:r w:rsidRPr="00CA0E7B">
        <w:t>the</w:t>
      </w:r>
      <w:proofErr w:type="spellEnd"/>
      <w:r w:rsidRPr="00CA0E7B">
        <w:t xml:space="preserve"> </w:t>
      </w:r>
      <w:proofErr w:type="spellStart"/>
      <w:r w:rsidRPr="00CA0E7B">
        <w:t>animals</w:t>
      </w:r>
      <w:proofErr w:type="spellEnd"/>
      <w:r w:rsidRPr="00CA0E7B">
        <w:t xml:space="preserve"> </w:t>
      </w:r>
      <w:proofErr w:type="spellStart"/>
      <w:r w:rsidRPr="00CA0E7B">
        <w:t>described</w:t>
      </w:r>
      <w:proofErr w:type="spellEnd"/>
      <w:r w:rsidRPr="00CA0E7B">
        <w:t xml:space="preserve"> </w:t>
      </w:r>
      <w:proofErr w:type="spellStart"/>
      <w:r w:rsidRPr="00CA0E7B">
        <w:t>above</w:t>
      </w:r>
      <w:proofErr w:type="spellEnd"/>
      <w:r w:rsidRPr="00CA0E7B">
        <w:t xml:space="preserve">, </w:t>
      </w:r>
      <w:proofErr w:type="spellStart"/>
      <w:r w:rsidRPr="00CA0E7B">
        <w:t>no</w:t>
      </w:r>
      <w:proofErr w:type="spellEnd"/>
      <w:r w:rsidRPr="00CA0E7B">
        <w:t xml:space="preserve"> </w:t>
      </w:r>
      <w:proofErr w:type="spellStart"/>
      <w:r w:rsidRPr="00CA0E7B">
        <w:t>case</w:t>
      </w:r>
      <w:r w:rsidR="00DA13A0" w:rsidRPr="00CA0E7B">
        <w:t>s</w:t>
      </w:r>
      <w:proofErr w:type="spellEnd"/>
      <w:r w:rsidR="00DA13A0" w:rsidRPr="00CA0E7B">
        <w:t xml:space="preserve"> </w:t>
      </w:r>
      <w:proofErr w:type="spellStart"/>
      <w:r w:rsidR="00DA13A0" w:rsidRPr="00CA0E7B">
        <w:t>of</w:t>
      </w:r>
      <w:proofErr w:type="spellEnd"/>
      <w:r w:rsidRPr="00CA0E7B">
        <w:t xml:space="preserve"> </w:t>
      </w:r>
      <w:proofErr w:type="spellStart"/>
      <w:r w:rsidR="000F1A11" w:rsidRPr="00CA0E7B">
        <w:t>contagious</w:t>
      </w:r>
      <w:proofErr w:type="spellEnd"/>
      <w:r w:rsidR="000F1A11" w:rsidRPr="00CA0E7B">
        <w:t xml:space="preserve"> </w:t>
      </w:r>
      <w:proofErr w:type="spellStart"/>
      <w:r w:rsidR="000F1A11" w:rsidRPr="00CA0E7B">
        <w:t>genital</w:t>
      </w:r>
      <w:proofErr w:type="spellEnd"/>
      <w:r w:rsidR="000F1A11" w:rsidRPr="00CA0E7B">
        <w:t xml:space="preserve"> </w:t>
      </w:r>
      <w:proofErr w:type="spellStart"/>
      <w:r w:rsidR="000F1A11" w:rsidRPr="00CA0E7B">
        <w:t>diseases</w:t>
      </w:r>
      <w:proofErr w:type="spellEnd"/>
      <w:r w:rsidRPr="00CA0E7B">
        <w:t xml:space="preserve"> </w:t>
      </w:r>
      <w:proofErr w:type="spellStart"/>
      <w:r w:rsidRPr="00CA0E7B">
        <w:t>occurred</w:t>
      </w:r>
      <w:proofErr w:type="spellEnd"/>
      <w:r w:rsidRPr="00CA0E7B">
        <w:t xml:space="preserve"> </w:t>
      </w:r>
      <w:proofErr w:type="spellStart"/>
      <w:r w:rsidRPr="00CA0E7B">
        <w:t>in</w:t>
      </w:r>
      <w:proofErr w:type="spellEnd"/>
      <w:r w:rsidRPr="00CA0E7B">
        <w:t xml:space="preserve"> </w:t>
      </w:r>
      <w:proofErr w:type="spellStart"/>
      <w:r w:rsidRPr="00CA0E7B">
        <w:t>herds</w:t>
      </w:r>
      <w:proofErr w:type="spellEnd"/>
      <w:r w:rsidRPr="00CA0E7B">
        <w:t xml:space="preserve"> </w:t>
      </w:r>
      <w:proofErr w:type="spellStart"/>
      <w:r w:rsidRPr="00CA0E7B">
        <w:t>from</w:t>
      </w:r>
      <w:proofErr w:type="spellEnd"/>
      <w:r w:rsidRPr="00CA0E7B">
        <w:t xml:space="preserve"> </w:t>
      </w:r>
      <w:proofErr w:type="spellStart"/>
      <w:r w:rsidRPr="00CA0E7B">
        <w:t>which</w:t>
      </w:r>
      <w:proofErr w:type="spellEnd"/>
      <w:r w:rsidRPr="00CA0E7B">
        <w:t xml:space="preserve"> </w:t>
      </w:r>
      <w:proofErr w:type="spellStart"/>
      <w:r w:rsidRPr="00CA0E7B">
        <w:t>the</w:t>
      </w:r>
      <w:proofErr w:type="spellEnd"/>
      <w:r w:rsidRPr="00CA0E7B">
        <w:t xml:space="preserve"> </w:t>
      </w:r>
      <w:proofErr w:type="spellStart"/>
      <w:r w:rsidRPr="00CA0E7B">
        <w:t>bulls</w:t>
      </w:r>
      <w:proofErr w:type="spellEnd"/>
      <w:r w:rsidRPr="00CA0E7B">
        <w:t xml:space="preserve"> </w:t>
      </w:r>
      <w:proofErr w:type="spellStart"/>
      <w:r w:rsidRPr="00CA0E7B">
        <w:t>have</w:t>
      </w:r>
      <w:proofErr w:type="spellEnd"/>
      <w:r w:rsidRPr="00CA0E7B">
        <w:t xml:space="preserve"> </w:t>
      </w:r>
      <w:proofErr w:type="spellStart"/>
      <w:r w:rsidRPr="00CA0E7B">
        <w:t>been</w:t>
      </w:r>
      <w:proofErr w:type="spellEnd"/>
      <w:r w:rsidRPr="00CA0E7B">
        <w:t xml:space="preserve"> </w:t>
      </w:r>
      <w:proofErr w:type="spellStart"/>
      <w:r w:rsidRPr="00CA0E7B">
        <w:t>derived</w:t>
      </w:r>
      <w:proofErr w:type="spellEnd"/>
      <w:r w:rsidRPr="00CA0E7B">
        <w:t xml:space="preserve">, </w:t>
      </w:r>
      <w:proofErr w:type="spellStart"/>
      <w:r w:rsidRPr="00CA0E7B">
        <w:t>nor</w:t>
      </w:r>
      <w:proofErr w:type="spellEnd"/>
      <w:r w:rsidRPr="00CA0E7B">
        <w:t xml:space="preserve"> </w:t>
      </w:r>
      <w:proofErr w:type="spellStart"/>
      <w:r w:rsidRPr="00CA0E7B">
        <w:t>within</w:t>
      </w:r>
      <w:proofErr w:type="spellEnd"/>
      <w:r w:rsidRPr="00CA0E7B">
        <w:t xml:space="preserve">  a </w:t>
      </w:r>
      <w:proofErr w:type="spellStart"/>
      <w:r w:rsidRPr="00CA0E7B">
        <w:t>radius</w:t>
      </w:r>
      <w:proofErr w:type="spellEnd"/>
      <w:r w:rsidRPr="00CA0E7B">
        <w:t xml:space="preserve"> </w:t>
      </w:r>
      <w:proofErr w:type="spellStart"/>
      <w:r w:rsidRPr="00CA0E7B">
        <w:t>of</w:t>
      </w:r>
      <w:proofErr w:type="spellEnd"/>
      <w:r w:rsidRPr="00CA0E7B">
        <w:t xml:space="preserve"> </w:t>
      </w:r>
      <w:r w:rsidR="006356AC" w:rsidRPr="00CA0E7B">
        <w:t>200</w:t>
      </w:r>
      <w:r w:rsidRPr="00CA0E7B">
        <w:t xml:space="preserve"> km </w:t>
      </w:r>
      <w:proofErr w:type="spellStart"/>
      <w:r w:rsidRPr="00CA0E7B">
        <w:t>around</w:t>
      </w:r>
      <w:proofErr w:type="spellEnd"/>
      <w:r w:rsidRPr="00CA0E7B">
        <w:t xml:space="preserve"> </w:t>
      </w:r>
      <w:proofErr w:type="spellStart"/>
      <w:r w:rsidRPr="00CA0E7B">
        <w:t>them</w:t>
      </w:r>
      <w:proofErr w:type="spellEnd"/>
      <w:r w:rsidRPr="00CA0E7B">
        <w:t>.</w:t>
      </w:r>
    </w:p>
    <w:p w14:paraId="3F1860D3" w14:textId="77777777" w:rsidR="00BC7D09" w:rsidRPr="00CA0E7B" w:rsidRDefault="00BC7D09" w:rsidP="00010570">
      <w:pPr>
        <w:numPr>
          <w:ilvl w:val="0"/>
          <w:numId w:val="31"/>
        </w:numPr>
        <w:tabs>
          <w:tab w:val="left" w:pos="284"/>
        </w:tabs>
        <w:ind w:left="357" w:hanging="357"/>
      </w:pPr>
      <w:r w:rsidRPr="00CA0E7B">
        <w:t xml:space="preserve">Dėl galvijų </w:t>
      </w:r>
      <w:proofErr w:type="spellStart"/>
      <w:r w:rsidRPr="00CA0E7B">
        <w:t>spongiforminės</w:t>
      </w:r>
      <w:proofErr w:type="spellEnd"/>
      <w:r w:rsidRPr="00CA0E7B">
        <w:t xml:space="preserve"> </w:t>
      </w:r>
      <w:proofErr w:type="spellStart"/>
      <w:r w:rsidRPr="00CA0E7B">
        <w:t>encefalopatijos</w:t>
      </w:r>
      <w:proofErr w:type="spellEnd"/>
      <w:r w:rsidRPr="00CA0E7B">
        <w:t xml:space="preserve"> (GSE):</w:t>
      </w:r>
    </w:p>
    <w:p w14:paraId="2547630F" w14:textId="77777777" w:rsidR="00D00DF9" w:rsidRPr="00CA0E7B" w:rsidRDefault="00D00DF9" w:rsidP="00010570">
      <w:proofErr w:type="spellStart"/>
      <w:r w:rsidRPr="00CA0E7B">
        <w:t>With</w:t>
      </w:r>
      <w:proofErr w:type="spellEnd"/>
      <w:r w:rsidRPr="00CA0E7B">
        <w:t xml:space="preserve"> </w:t>
      </w:r>
      <w:proofErr w:type="spellStart"/>
      <w:r w:rsidRPr="00CA0E7B">
        <w:t>regard</w:t>
      </w:r>
      <w:proofErr w:type="spellEnd"/>
      <w:r w:rsidRPr="00CA0E7B">
        <w:t xml:space="preserve"> to </w:t>
      </w:r>
      <w:proofErr w:type="spellStart"/>
      <w:r w:rsidRPr="00CA0E7B">
        <w:t>bovine</w:t>
      </w:r>
      <w:proofErr w:type="spellEnd"/>
      <w:r w:rsidRPr="00CA0E7B">
        <w:t xml:space="preserve"> </w:t>
      </w:r>
      <w:proofErr w:type="spellStart"/>
      <w:r w:rsidRPr="00CA0E7B">
        <w:t>spongiform</w:t>
      </w:r>
      <w:proofErr w:type="spellEnd"/>
      <w:r w:rsidRPr="00CA0E7B">
        <w:t xml:space="preserve"> </w:t>
      </w:r>
      <w:proofErr w:type="spellStart"/>
      <w:r w:rsidRPr="00CA0E7B">
        <w:t>encephalopathy</w:t>
      </w:r>
      <w:proofErr w:type="spellEnd"/>
      <w:r w:rsidRPr="00CA0E7B">
        <w:t xml:space="preserve"> (BSE):</w:t>
      </w:r>
    </w:p>
    <w:p w14:paraId="3EAFF936" w14:textId="77777777" w:rsidR="00BC7D09" w:rsidRPr="00CA0E7B" w:rsidRDefault="00BC7D09" w:rsidP="00010570">
      <w:r w:rsidRPr="00CA0E7B">
        <w:lastRenderedPageBreak/>
        <w:t>(1)(2) arba</w:t>
      </w:r>
      <w:r w:rsidR="00AD48D0" w:rsidRPr="00CA0E7B">
        <w:t xml:space="preserve"> </w:t>
      </w:r>
      <w:r w:rsidRPr="00CA0E7B">
        <w:t xml:space="preserve">[(a) gyvuliai yra suženklinti naudojant nuolatinę ženklinimo sistemą, kuri leidžia atsekti motiną ir kilmės bandą ir jie neturėjo kontaktų su galvijais, kaip nurodyta Reglamento (EB) </w:t>
      </w:r>
      <w:proofErr w:type="spellStart"/>
      <w:r w:rsidRPr="00CA0E7B">
        <w:t>Nr</w:t>
      </w:r>
      <w:proofErr w:type="spellEnd"/>
      <w:r w:rsidRPr="00CA0E7B">
        <w:t xml:space="preserve"> 999/2001 II priedo C skyriaus, I dalies, (4)(b)(iv) punkte;</w:t>
      </w:r>
    </w:p>
    <w:p w14:paraId="7FF86062" w14:textId="77777777" w:rsidR="00D00DF9" w:rsidRPr="00CA0E7B" w:rsidRDefault="00171D4F" w:rsidP="00D00DF9">
      <w:pPr>
        <w:tabs>
          <w:tab w:val="left" w:pos="0"/>
        </w:tabs>
      </w:pPr>
      <w:r>
        <w:t>(1)(2)</w:t>
      </w:r>
      <w:proofErr w:type="spellStart"/>
      <w:r>
        <w:t>either</w:t>
      </w:r>
      <w:proofErr w:type="spellEnd"/>
      <w:r>
        <w:t xml:space="preserve">, </w:t>
      </w:r>
      <w:r w:rsidR="00D00DF9" w:rsidRPr="00CA0E7B">
        <w:t xml:space="preserve">[(a) </w:t>
      </w:r>
      <w:proofErr w:type="spellStart"/>
      <w:r w:rsidR="00D00DF9" w:rsidRPr="00CA0E7B">
        <w:t>the</w:t>
      </w:r>
      <w:proofErr w:type="spellEnd"/>
      <w:r w:rsidR="00D00DF9" w:rsidRPr="00CA0E7B">
        <w:t xml:space="preserve"> </w:t>
      </w:r>
      <w:proofErr w:type="spellStart"/>
      <w:r w:rsidR="00D00DF9" w:rsidRPr="00CA0E7B">
        <w:t>animals</w:t>
      </w:r>
      <w:proofErr w:type="spellEnd"/>
      <w:r w:rsidR="00D00DF9" w:rsidRPr="00CA0E7B">
        <w:t xml:space="preserve"> are </w:t>
      </w:r>
      <w:proofErr w:type="spellStart"/>
      <w:r w:rsidR="00D00DF9" w:rsidRPr="00CA0E7B">
        <w:t>identified</w:t>
      </w:r>
      <w:proofErr w:type="spellEnd"/>
      <w:r w:rsidR="00D00DF9" w:rsidRPr="00CA0E7B">
        <w:t xml:space="preserve"> </w:t>
      </w:r>
      <w:proofErr w:type="spellStart"/>
      <w:r w:rsidR="00D00DF9" w:rsidRPr="00CA0E7B">
        <w:t>by</w:t>
      </w:r>
      <w:proofErr w:type="spellEnd"/>
      <w:r w:rsidR="00D00DF9" w:rsidRPr="00CA0E7B">
        <w:t xml:space="preserve"> a </w:t>
      </w:r>
      <w:proofErr w:type="spellStart"/>
      <w:r w:rsidR="00D00DF9" w:rsidRPr="00CA0E7B">
        <w:t>permanent</w:t>
      </w:r>
      <w:proofErr w:type="spellEnd"/>
      <w:r w:rsidR="00D00DF9" w:rsidRPr="00CA0E7B">
        <w:t xml:space="preserve"> </w:t>
      </w:r>
      <w:proofErr w:type="spellStart"/>
      <w:r w:rsidR="00D00DF9" w:rsidRPr="00CA0E7B">
        <w:t>identification</w:t>
      </w:r>
      <w:proofErr w:type="spellEnd"/>
      <w:r w:rsidR="00D00DF9" w:rsidRPr="00CA0E7B">
        <w:t xml:space="preserve"> </w:t>
      </w:r>
      <w:proofErr w:type="spellStart"/>
      <w:r w:rsidR="00D00DF9" w:rsidRPr="00CA0E7B">
        <w:t>system</w:t>
      </w:r>
      <w:proofErr w:type="spellEnd"/>
      <w:r w:rsidR="00D00DF9" w:rsidRPr="00CA0E7B">
        <w:t xml:space="preserve"> </w:t>
      </w:r>
      <w:proofErr w:type="spellStart"/>
      <w:r w:rsidR="00D00DF9" w:rsidRPr="00CA0E7B">
        <w:t>enabling</w:t>
      </w:r>
      <w:proofErr w:type="spellEnd"/>
      <w:r w:rsidR="00D00DF9" w:rsidRPr="00CA0E7B">
        <w:t xml:space="preserve"> </w:t>
      </w:r>
      <w:proofErr w:type="spellStart"/>
      <w:r w:rsidR="00D00DF9" w:rsidRPr="00CA0E7B">
        <w:t>them</w:t>
      </w:r>
      <w:proofErr w:type="spellEnd"/>
      <w:r w:rsidR="00D00DF9" w:rsidRPr="00CA0E7B">
        <w:t xml:space="preserve"> to be </w:t>
      </w:r>
      <w:proofErr w:type="spellStart"/>
      <w:r w:rsidR="00D00DF9" w:rsidRPr="00CA0E7B">
        <w:t>traced</w:t>
      </w:r>
      <w:proofErr w:type="spellEnd"/>
      <w:r w:rsidR="00D00DF9" w:rsidRPr="00CA0E7B">
        <w:t xml:space="preserve"> </w:t>
      </w:r>
      <w:proofErr w:type="spellStart"/>
      <w:r w:rsidR="00D00DF9" w:rsidRPr="00CA0E7B">
        <w:t>back</w:t>
      </w:r>
      <w:proofErr w:type="spellEnd"/>
      <w:r w:rsidR="00D00DF9" w:rsidRPr="00CA0E7B">
        <w:t xml:space="preserve"> to </w:t>
      </w:r>
      <w:proofErr w:type="spellStart"/>
      <w:r w:rsidR="00D00DF9" w:rsidRPr="00CA0E7B">
        <w:t>the</w:t>
      </w:r>
      <w:proofErr w:type="spellEnd"/>
      <w:r w:rsidR="00D00DF9" w:rsidRPr="00CA0E7B">
        <w:t xml:space="preserve"> dam </w:t>
      </w:r>
      <w:proofErr w:type="spellStart"/>
      <w:r w:rsidR="00D00DF9" w:rsidRPr="00CA0E7B">
        <w:t>and</w:t>
      </w:r>
      <w:proofErr w:type="spellEnd"/>
      <w:r w:rsidR="00D00DF9" w:rsidRPr="00CA0E7B">
        <w:t xml:space="preserve"> </w:t>
      </w:r>
      <w:proofErr w:type="spellStart"/>
      <w:r w:rsidR="00D00DF9" w:rsidRPr="00CA0E7B">
        <w:t>herd</w:t>
      </w:r>
      <w:proofErr w:type="spellEnd"/>
      <w:r w:rsidR="00D00DF9" w:rsidRPr="00CA0E7B">
        <w:t xml:space="preserve"> </w:t>
      </w:r>
      <w:proofErr w:type="spellStart"/>
      <w:r w:rsidR="00D00DF9" w:rsidRPr="00CA0E7B">
        <w:t>of</w:t>
      </w:r>
      <w:proofErr w:type="spellEnd"/>
      <w:r w:rsidR="00D00DF9" w:rsidRPr="00CA0E7B">
        <w:t xml:space="preserve"> </w:t>
      </w:r>
      <w:proofErr w:type="spellStart"/>
      <w:r w:rsidR="00D00DF9" w:rsidRPr="00CA0E7B">
        <w:t>origin</w:t>
      </w:r>
      <w:proofErr w:type="spellEnd"/>
      <w:r w:rsidR="00D00DF9" w:rsidRPr="00CA0E7B">
        <w:t xml:space="preserve">, </w:t>
      </w:r>
      <w:proofErr w:type="spellStart"/>
      <w:r w:rsidR="00D00DF9" w:rsidRPr="00CA0E7B">
        <w:t>and</w:t>
      </w:r>
      <w:proofErr w:type="spellEnd"/>
      <w:r w:rsidR="00D00DF9" w:rsidRPr="00CA0E7B">
        <w:t xml:space="preserve"> are </w:t>
      </w:r>
      <w:proofErr w:type="spellStart"/>
      <w:r w:rsidR="00D00DF9" w:rsidRPr="00CA0E7B">
        <w:t>not</w:t>
      </w:r>
      <w:proofErr w:type="spellEnd"/>
      <w:r w:rsidR="00D00DF9" w:rsidRPr="00CA0E7B">
        <w:t xml:space="preserve"> </w:t>
      </w:r>
      <w:proofErr w:type="spellStart"/>
      <w:r w:rsidR="00D00DF9" w:rsidRPr="00CA0E7B">
        <w:t>exposed</w:t>
      </w:r>
      <w:proofErr w:type="spellEnd"/>
      <w:r w:rsidR="00D00DF9" w:rsidRPr="00CA0E7B">
        <w:t xml:space="preserve"> </w:t>
      </w:r>
      <w:proofErr w:type="spellStart"/>
      <w:r w:rsidR="00D00DF9" w:rsidRPr="00CA0E7B">
        <w:t>bovine</w:t>
      </w:r>
      <w:proofErr w:type="spellEnd"/>
      <w:r w:rsidR="00D00DF9" w:rsidRPr="00CA0E7B">
        <w:t xml:space="preserve"> </w:t>
      </w:r>
      <w:proofErr w:type="spellStart"/>
      <w:r w:rsidR="00D00DF9" w:rsidRPr="00CA0E7B">
        <w:t>animals</w:t>
      </w:r>
      <w:proofErr w:type="spellEnd"/>
      <w:r w:rsidR="00D00DF9" w:rsidRPr="00CA0E7B">
        <w:t xml:space="preserve"> </w:t>
      </w:r>
      <w:proofErr w:type="spellStart"/>
      <w:r w:rsidR="00D00DF9" w:rsidRPr="00CA0E7B">
        <w:t>as</w:t>
      </w:r>
      <w:proofErr w:type="spellEnd"/>
      <w:r w:rsidR="00D00DF9" w:rsidRPr="00CA0E7B">
        <w:t xml:space="preserve"> </w:t>
      </w:r>
      <w:proofErr w:type="spellStart"/>
      <w:r w:rsidR="00D00DF9" w:rsidRPr="00CA0E7B">
        <w:t>described</w:t>
      </w:r>
      <w:proofErr w:type="spellEnd"/>
      <w:r w:rsidR="00D00DF9" w:rsidRPr="00CA0E7B">
        <w:t xml:space="preserve"> </w:t>
      </w:r>
      <w:proofErr w:type="spellStart"/>
      <w:r w:rsidR="00D00DF9" w:rsidRPr="00CA0E7B">
        <w:t>in</w:t>
      </w:r>
      <w:proofErr w:type="spellEnd"/>
      <w:r w:rsidR="00D00DF9" w:rsidRPr="00CA0E7B">
        <w:t xml:space="preserve"> </w:t>
      </w:r>
      <w:proofErr w:type="spellStart"/>
      <w:r w:rsidR="00D00DF9" w:rsidRPr="00CA0E7B">
        <w:t>Chapter</w:t>
      </w:r>
      <w:proofErr w:type="spellEnd"/>
      <w:r w:rsidR="00D00DF9" w:rsidRPr="00CA0E7B">
        <w:t xml:space="preserve"> C, </w:t>
      </w:r>
      <w:proofErr w:type="spellStart"/>
      <w:r w:rsidR="00D00DF9" w:rsidRPr="00CA0E7B">
        <w:t>part</w:t>
      </w:r>
      <w:proofErr w:type="spellEnd"/>
      <w:r w:rsidR="00D00DF9" w:rsidRPr="00CA0E7B">
        <w:t xml:space="preserve"> I, </w:t>
      </w:r>
      <w:proofErr w:type="spellStart"/>
      <w:r w:rsidR="00D00DF9" w:rsidRPr="00CA0E7B">
        <w:t>point</w:t>
      </w:r>
      <w:proofErr w:type="spellEnd"/>
      <w:r w:rsidR="00D00DF9" w:rsidRPr="00CA0E7B">
        <w:t xml:space="preserve"> 4)(b)(iv) </w:t>
      </w:r>
      <w:proofErr w:type="spellStart"/>
      <w:r w:rsidR="00D00DF9" w:rsidRPr="00CA0E7B">
        <w:t>of</w:t>
      </w:r>
      <w:proofErr w:type="spellEnd"/>
      <w:r w:rsidR="00D00DF9" w:rsidRPr="00CA0E7B">
        <w:t xml:space="preserve"> </w:t>
      </w:r>
      <w:proofErr w:type="spellStart"/>
      <w:r w:rsidR="00D00DF9" w:rsidRPr="00CA0E7B">
        <w:t>Annex</w:t>
      </w:r>
      <w:proofErr w:type="spellEnd"/>
      <w:r w:rsidR="00D00DF9" w:rsidRPr="00CA0E7B">
        <w:t xml:space="preserve"> II </w:t>
      </w:r>
      <w:proofErr w:type="spellStart"/>
      <w:r w:rsidR="00D00DF9" w:rsidRPr="00CA0E7B">
        <w:t>of</w:t>
      </w:r>
      <w:proofErr w:type="spellEnd"/>
      <w:r w:rsidR="00D00DF9" w:rsidRPr="00CA0E7B">
        <w:t xml:space="preserve"> </w:t>
      </w:r>
      <w:proofErr w:type="spellStart"/>
      <w:r w:rsidR="00D00DF9" w:rsidRPr="00CA0E7B">
        <w:t>Regulation</w:t>
      </w:r>
      <w:proofErr w:type="spellEnd"/>
      <w:r w:rsidR="00D00DF9" w:rsidRPr="00CA0E7B">
        <w:t xml:space="preserve"> (EC) </w:t>
      </w:r>
      <w:proofErr w:type="spellStart"/>
      <w:r w:rsidR="00D00DF9" w:rsidRPr="00CA0E7B">
        <w:t>No</w:t>
      </w:r>
      <w:proofErr w:type="spellEnd"/>
      <w:r w:rsidR="00D00DF9" w:rsidRPr="00CA0E7B">
        <w:t xml:space="preserve"> 999/2001;</w:t>
      </w:r>
    </w:p>
    <w:p w14:paraId="769692A6" w14:textId="77777777" w:rsidR="00D00DF9" w:rsidRPr="00CA0E7B" w:rsidRDefault="00D00DF9" w:rsidP="00D00DF9">
      <w:pPr>
        <w:tabs>
          <w:tab w:val="left" w:pos="0"/>
        </w:tabs>
      </w:pPr>
    </w:p>
    <w:p w14:paraId="0984DEAC" w14:textId="77777777" w:rsidR="00BC7D09" w:rsidRPr="00CA0E7B" w:rsidRDefault="00D00DF9" w:rsidP="00D00DF9">
      <w:pPr>
        <w:tabs>
          <w:tab w:val="left" w:pos="0"/>
        </w:tabs>
      </w:pPr>
      <w:r w:rsidRPr="00CA0E7B">
        <w:t xml:space="preserve">(b) </w:t>
      </w:r>
      <w:r w:rsidR="00BC7D09" w:rsidRPr="00CA0E7B">
        <w:t>šalyje nebuvo nustatyta vietinių GSE protrūkių, gyvuliai buvo atvesti po uždraudimo šerti atrajotojus mėsos ir kaulų miltais ir spirgais, gautais iš atrajotojų arba po paskutinio GSE vietinio atvejo</w:t>
      </w:r>
    </w:p>
    <w:p w14:paraId="495F2368" w14:textId="77777777" w:rsidR="00D00DF9" w:rsidRPr="00CA0E7B" w:rsidRDefault="00D00DF9" w:rsidP="00D00DF9">
      <w:pPr>
        <w:tabs>
          <w:tab w:val="left" w:pos="0"/>
        </w:tabs>
      </w:pPr>
      <w:proofErr w:type="spellStart"/>
      <w:r w:rsidRPr="00CA0E7B">
        <w:t>if</w:t>
      </w:r>
      <w:proofErr w:type="spellEnd"/>
      <w:r w:rsidRPr="00CA0E7B">
        <w:t xml:space="preserve"> </w:t>
      </w:r>
      <w:proofErr w:type="spellStart"/>
      <w:r w:rsidRPr="00CA0E7B">
        <w:t>there</w:t>
      </w:r>
      <w:proofErr w:type="spellEnd"/>
      <w:r w:rsidRPr="00CA0E7B">
        <w:t xml:space="preserve"> </w:t>
      </w:r>
      <w:proofErr w:type="spellStart"/>
      <w:r w:rsidRPr="00CA0E7B">
        <w:t>have</w:t>
      </w:r>
      <w:proofErr w:type="spellEnd"/>
      <w:r w:rsidRPr="00CA0E7B">
        <w:t xml:space="preserve"> </w:t>
      </w:r>
      <w:proofErr w:type="spellStart"/>
      <w:r w:rsidRPr="00CA0E7B">
        <w:t>been</w:t>
      </w:r>
      <w:proofErr w:type="spellEnd"/>
      <w:r w:rsidRPr="00CA0E7B">
        <w:t xml:space="preserve"> BSE </w:t>
      </w:r>
      <w:proofErr w:type="spellStart"/>
      <w:r w:rsidRPr="00CA0E7B">
        <w:t>indigenous</w:t>
      </w:r>
      <w:proofErr w:type="spellEnd"/>
      <w:r w:rsidRPr="00CA0E7B">
        <w:t xml:space="preserve"> </w:t>
      </w:r>
      <w:proofErr w:type="spellStart"/>
      <w:r w:rsidRPr="00CA0E7B">
        <w:t>cases</w:t>
      </w:r>
      <w:proofErr w:type="spellEnd"/>
      <w:r w:rsidRPr="00CA0E7B">
        <w:t xml:space="preserve"> </w:t>
      </w:r>
      <w:proofErr w:type="spellStart"/>
      <w:r w:rsidRPr="00CA0E7B">
        <w:t>in</w:t>
      </w:r>
      <w:proofErr w:type="spellEnd"/>
      <w:r w:rsidRPr="00CA0E7B">
        <w:t xml:space="preserve"> </w:t>
      </w:r>
      <w:proofErr w:type="spellStart"/>
      <w:r w:rsidRPr="00CA0E7B">
        <w:t>the</w:t>
      </w:r>
      <w:proofErr w:type="spellEnd"/>
      <w:r w:rsidRPr="00CA0E7B">
        <w:t xml:space="preserve"> </w:t>
      </w:r>
      <w:proofErr w:type="spellStart"/>
      <w:r w:rsidRPr="00CA0E7B">
        <w:t>country</w:t>
      </w:r>
      <w:proofErr w:type="spellEnd"/>
      <w:r w:rsidRPr="00CA0E7B">
        <w:t xml:space="preserve"> </w:t>
      </w:r>
      <w:proofErr w:type="spellStart"/>
      <w:r w:rsidRPr="00CA0E7B">
        <w:t>concerned</w:t>
      </w:r>
      <w:proofErr w:type="spellEnd"/>
      <w:r w:rsidRPr="00CA0E7B">
        <w:t xml:space="preserve">, </w:t>
      </w:r>
      <w:proofErr w:type="spellStart"/>
      <w:r w:rsidRPr="00CA0E7B">
        <w:t>the</w:t>
      </w:r>
      <w:proofErr w:type="spellEnd"/>
      <w:r w:rsidRPr="00CA0E7B">
        <w:t xml:space="preserve"> </w:t>
      </w:r>
      <w:proofErr w:type="spellStart"/>
      <w:r w:rsidRPr="00CA0E7B">
        <w:t>animals</w:t>
      </w:r>
      <w:proofErr w:type="spellEnd"/>
      <w:r w:rsidRPr="00CA0E7B">
        <w:t xml:space="preserve"> </w:t>
      </w:r>
      <w:proofErr w:type="spellStart"/>
      <w:r w:rsidRPr="00CA0E7B">
        <w:t>were</w:t>
      </w:r>
      <w:proofErr w:type="spellEnd"/>
      <w:r w:rsidRPr="00CA0E7B">
        <w:t xml:space="preserve"> </w:t>
      </w:r>
      <w:proofErr w:type="spellStart"/>
      <w:r w:rsidRPr="00CA0E7B">
        <w:t>born</w:t>
      </w:r>
      <w:proofErr w:type="spellEnd"/>
      <w:r w:rsidRPr="00CA0E7B">
        <w:t xml:space="preserve"> </w:t>
      </w:r>
      <w:proofErr w:type="spellStart"/>
      <w:r w:rsidRPr="00CA0E7B">
        <w:t>after</w:t>
      </w:r>
      <w:proofErr w:type="spellEnd"/>
      <w:r w:rsidRPr="00CA0E7B">
        <w:t xml:space="preserve"> </w:t>
      </w:r>
      <w:proofErr w:type="spellStart"/>
      <w:r w:rsidRPr="00CA0E7B">
        <w:t>the</w:t>
      </w:r>
      <w:proofErr w:type="spellEnd"/>
      <w:r w:rsidRPr="00CA0E7B">
        <w:t xml:space="preserve"> </w:t>
      </w:r>
      <w:proofErr w:type="spellStart"/>
      <w:r w:rsidRPr="00CA0E7B">
        <w:t>date</w:t>
      </w:r>
      <w:proofErr w:type="spellEnd"/>
      <w:r w:rsidRPr="00CA0E7B">
        <w:t xml:space="preserve"> </w:t>
      </w:r>
      <w:proofErr w:type="spellStart"/>
      <w:r w:rsidRPr="00CA0E7B">
        <w:t>of</w:t>
      </w:r>
      <w:proofErr w:type="spellEnd"/>
      <w:r w:rsidRPr="00CA0E7B">
        <w:t xml:space="preserve"> </w:t>
      </w:r>
      <w:proofErr w:type="spellStart"/>
      <w:r w:rsidRPr="00CA0E7B">
        <w:t>which</w:t>
      </w:r>
      <w:proofErr w:type="spellEnd"/>
      <w:r w:rsidRPr="00CA0E7B">
        <w:t xml:space="preserve"> </w:t>
      </w:r>
      <w:proofErr w:type="spellStart"/>
      <w:r w:rsidRPr="00CA0E7B">
        <w:t>the</w:t>
      </w:r>
      <w:proofErr w:type="spellEnd"/>
      <w:r w:rsidRPr="00CA0E7B">
        <w:t xml:space="preserve"> </w:t>
      </w:r>
      <w:proofErr w:type="spellStart"/>
      <w:r w:rsidRPr="00CA0E7B">
        <w:t>ban</w:t>
      </w:r>
      <w:proofErr w:type="spellEnd"/>
      <w:r w:rsidRPr="00CA0E7B">
        <w:t xml:space="preserve"> </w:t>
      </w:r>
      <w:proofErr w:type="spellStart"/>
      <w:r w:rsidRPr="00CA0E7B">
        <w:t>on</w:t>
      </w:r>
      <w:proofErr w:type="spellEnd"/>
      <w:r w:rsidRPr="00CA0E7B">
        <w:t xml:space="preserve"> </w:t>
      </w:r>
      <w:proofErr w:type="spellStart"/>
      <w:r w:rsidRPr="00CA0E7B">
        <w:t>the</w:t>
      </w:r>
      <w:proofErr w:type="spellEnd"/>
      <w:r w:rsidRPr="00CA0E7B">
        <w:t xml:space="preserve"> </w:t>
      </w:r>
      <w:proofErr w:type="spellStart"/>
      <w:r w:rsidRPr="00CA0E7B">
        <w:t>feeding</w:t>
      </w:r>
      <w:proofErr w:type="spellEnd"/>
      <w:r w:rsidRPr="00CA0E7B">
        <w:t xml:space="preserve"> </w:t>
      </w:r>
      <w:proofErr w:type="spellStart"/>
      <w:r w:rsidRPr="00CA0E7B">
        <w:t>of</w:t>
      </w:r>
      <w:proofErr w:type="spellEnd"/>
      <w:r w:rsidRPr="00CA0E7B">
        <w:t xml:space="preserve"> </w:t>
      </w:r>
      <w:proofErr w:type="spellStart"/>
      <w:r w:rsidRPr="00CA0E7B">
        <w:t>ruminants</w:t>
      </w:r>
      <w:proofErr w:type="spellEnd"/>
      <w:r w:rsidRPr="00CA0E7B">
        <w:t xml:space="preserve"> </w:t>
      </w:r>
      <w:proofErr w:type="spellStart"/>
      <w:r w:rsidRPr="00CA0E7B">
        <w:t>with</w:t>
      </w:r>
      <w:proofErr w:type="spellEnd"/>
      <w:r w:rsidRPr="00CA0E7B">
        <w:t xml:space="preserve"> </w:t>
      </w:r>
      <w:proofErr w:type="spellStart"/>
      <w:r w:rsidRPr="00CA0E7B">
        <w:t>meat-an-bone</w:t>
      </w:r>
      <w:proofErr w:type="spellEnd"/>
      <w:r w:rsidRPr="00CA0E7B">
        <w:t xml:space="preserve"> </w:t>
      </w:r>
      <w:proofErr w:type="spellStart"/>
      <w:r w:rsidRPr="00CA0E7B">
        <w:t>meal</w:t>
      </w:r>
      <w:proofErr w:type="spellEnd"/>
      <w:r w:rsidRPr="00CA0E7B">
        <w:t xml:space="preserve"> </w:t>
      </w:r>
      <w:proofErr w:type="spellStart"/>
      <w:r w:rsidRPr="00CA0E7B">
        <w:t>and</w:t>
      </w:r>
      <w:proofErr w:type="spellEnd"/>
      <w:r w:rsidRPr="00CA0E7B">
        <w:t xml:space="preserve"> </w:t>
      </w:r>
      <w:proofErr w:type="spellStart"/>
      <w:r w:rsidRPr="00CA0E7B">
        <w:t>greaves</w:t>
      </w:r>
      <w:proofErr w:type="spellEnd"/>
      <w:r w:rsidRPr="00CA0E7B">
        <w:t xml:space="preserve"> </w:t>
      </w:r>
      <w:proofErr w:type="spellStart"/>
      <w:r w:rsidRPr="00CA0E7B">
        <w:t>derived</w:t>
      </w:r>
      <w:proofErr w:type="spellEnd"/>
      <w:r w:rsidRPr="00CA0E7B">
        <w:t xml:space="preserve"> </w:t>
      </w:r>
      <w:proofErr w:type="spellStart"/>
      <w:r w:rsidRPr="00CA0E7B">
        <w:t>from</w:t>
      </w:r>
      <w:proofErr w:type="spellEnd"/>
      <w:r w:rsidRPr="00CA0E7B">
        <w:t xml:space="preserve"> </w:t>
      </w:r>
      <w:proofErr w:type="spellStart"/>
      <w:r w:rsidRPr="00CA0E7B">
        <w:t>ruminants</w:t>
      </w:r>
      <w:proofErr w:type="spellEnd"/>
      <w:r w:rsidRPr="00CA0E7B">
        <w:t xml:space="preserve"> </w:t>
      </w:r>
      <w:proofErr w:type="spellStart"/>
      <w:r w:rsidRPr="00CA0E7B">
        <w:t>had</w:t>
      </w:r>
      <w:proofErr w:type="spellEnd"/>
      <w:r w:rsidRPr="00CA0E7B">
        <w:t xml:space="preserve"> </w:t>
      </w:r>
      <w:proofErr w:type="spellStart"/>
      <w:r w:rsidRPr="00CA0E7B">
        <w:t>been</w:t>
      </w:r>
      <w:proofErr w:type="spellEnd"/>
      <w:r w:rsidRPr="00CA0E7B">
        <w:t xml:space="preserve"> </w:t>
      </w:r>
      <w:proofErr w:type="spellStart"/>
      <w:r w:rsidRPr="00CA0E7B">
        <w:t>effectively</w:t>
      </w:r>
      <w:proofErr w:type="spellEnd"/>
      <w:r w:rsidRPr="00CA0E7B">
        <w:t xml:space="preserve"> </w:t>
      </w:r>
      <w:proofErr w:type="spellStart"/>
      <w:r w:rsidRPr="00CA0E7B">
        <w:t>enforced</w:t>
      </w:r>
      <w:proofErr w:type="spellEnd"/>
      <w:r w:rsidRPr="00CA0E7B">
        <w:t xml:space="preserve">, </w:t>
      </w:r>
      <w:proofErr w:type="spellStart"/>
      <w:r w:rsidRPr="00CA0E7B">
        <w:t>or</w:t>
      </w:r>
      <w:proofErr w:type="spellEnd"/>
      <w:r w:rsidRPr="00CA0E7B">
        <w:t xml:space="preserve"> </w:t>
      </w:r>
      <w:proofErr w:type="spellStart"/>
      <w:r w:rsidRPr="00CA0E7B">
        <w:t>after</w:t>
      </w:r>
      <w:proofErr w:type="spellEnd"/>
      <w:r w:rsidRPr="00CA0E7B">
        <w:t xml:space="preserve"> </w:t>
      </w:r>
      <w:proofErr w:type="spellStart"/>
      <w:r w:rsidRPr="00CA0E7B">
        <w:t>the</w:t>
      </w:r>
      <w:proofErr w:type="spellEnd"/>
      <w:r w:rsidRPr="00CA0E7B">
        <w:t xml:space="preserve"> </w:t>
      </w:r>
      <w:proofErr w:type="spellStart"/>
      <w:r w:rsidRPr="00CA0E7B">
        <w:t>date</w:t>
      </w:r>
      <w:proofErr w:type="spellEnd"/>
      <w:r w:rsidRPr="00CA0E7B">
        <w:t xml:space="preserve"> </w:t>
      </w:r>
      <w:proofErr w:type="spellStart"/>
      <w:r w:rsidRPr="00CA0E7B">
        <w:t>of</w:t>
      </w:r>
      <w:proofErr w:type="spellEnd"/>
      <w:r w:rsidRPr="00CA0E7B">
        <w:t xml:space="preserve"> </w:t>
      </w:r>
      <w:proofErr w:type="spellStart"/>
      <w:r w:rsidRPr="00CA0E7B">
        <w:t>birth</w:t>
      </w:r>
      <w:proofErr w:type="spellEnd"/>
      <w:r w:rsidRPr="00CA0E7B">
        <w:t xml:space="preserve"> </w:t>
      </w:r>
      <w:proofErr w:type="spellStart"/>
      <w:r w:rsidRPr="00CA0E7B">
        <w:t>of</w:t>
      </w:r>
      <w:proofErr w:type="spellEnd"/>
      <w:r w:rsidRPr="00CA0E7B">
        <w:t xml:space="preserve"> </w:t>
      </w:r>
      <w:proofErr w:type="spellStart"/>
      <w:r w:rsidRPr="00CA0E7B">
        <w:t>the</w:t>
      </w:r>
      <w:proofErr w:type="spellEnd"/>
      <w:r w:rsidRPr="00CA0E7B">
        <w:t xml:space="preserve"> </w:t>
      </w:r>
      <w:proofErr w:type="spellStart"/>
      <w:r w:rsidRPr="00CA0E7B">
        <w:t>last</w:t>
      </w:r>
      <w:proofErr w:type="spellEnd"/>
      <w:r w:rsidRPr="00CA0E7B">
        <w:t xml:space="preserve"> BSE </w:t>
      </w:r>
      <w:proofErr w:type="spellStart"/>
      <w:r w:rsidRPr="00CA0E7B">
        <w:t>indigenous</w:t>
      </w:r>
      <w:proofErr w:type="spellEnd"/>
      <w:r w:rsidRPr="00CA0E7B">
        <w:t xml:space="preserve"> </w:t>
      </w:r>
      <w:proofErr w:type="spellStart"/>
      <w:r w:rsidRPr="00CA0E7B">
        <w:t>case</w:t>
      </w:r>
      <w:proofErr w:type="spellEnd"/>
      <w:r w:rsidRPr="00CA0E7B">
        <w:t xml:space="preserve">, </w:t>
      </w:r>
      <w:proofErr w:type="spellStart"/>
      <w:r w:rsidRPr="00CA0E7B">
        <w:t>if</w:t>
      </w:r>
      <w:proofErr w:type="spellEnd"/>
      <w:r w:rsidRPr="00CA0E7B">
        <w:t xml:space="preserve"> </w:t>
      </w:r>
      <w:proofErr w:type="spellStart"/>
      <w:r w:rsidRPr="00CA0E7B">
        <w:t>born</w:t>
      </w:r>
      <w:proofErr w:type="spellEnd"/>
      <w:r w:rsidRPr="00CA0E7B">
        <w:t xml:space="preserve"> </w:t>
      </w:r>
      <w:proofErr w:type="spellStart"/>
      <w:r w:rsidRPr="00CA0E7B">
        <w:t>after</w:t>
      </w:r>
      <w:proofErr w:type="spellEnd"/>
      <w:r w:rsidRPr="00CA0E7B">
        <w:t xml:space="preserve"> </w:t>
      </w:r>
      <w:proofErr w:type="spellStart"/>
      <w:r w:rsidRPr="00CA0E7B">
        <w:t>the</w:t>
      </w:r>
      <w:proofErr w:type="spellEnd"/>
      <w:r w:rsidRPr="00CA0E7B">
        <w:t xml:space="preserve"> </w:t>
      </w:r>
      <w:proofErr w:type="spellStart"/>
      <w:r w:rsidRPr="00CA0E7B">
        <w:t>date</w:t>
      </w:r>
      <w:proofErr w:type="spellEnd"/>
      <w:r w:rsidRPr="00CA0E7B">
        <w:t xml:space="preserve"> </w:t>
      </w:r>
      <w:proofErr w:type="spellStart"/>
      <w:r w:rsidRPr="00CA0E7B">
        <w:t>of</w:t>
      </w:r>
      <w:proofErr w:type="spellEnd"/>
      <w:r w:rsidRPr="00CA0E7B">
        <w:t xml:space="preserve"> </w:t>
      </w:r>
      <w:proofErr w:type="spellStart"/>
      <w:r w:rsidRPr="00CA0E7B">
        <w:t>the</w:t>
      </w:r>
      <w:proofErr w:type="spellEnd"/>
      <w:r w:rsidRPr="00CA0E7B">
        <w:t xml:space="preserve"> </w:t>
      </w:r>
      <w:proofErr w:type="spellStart"/>
      <w:r w:rsidRPr="00CA0E7B">
        <w:t>feed</w:t>
      </w:r>
      <w:proofErr w:type="spellEnd"/>
      <w:r w:rsidRPr="00CA0E7B">
        <w:t xml:space="preserve"> </w:t>
      </w:r>
      <w:proofErr w:type="spellStart"/>
      <w:r w:rsidRPr="00CA0E7B">
        <w:t>ban</w:t>
      </w:r>
      <w:proofErr w:type="spellEnd"/>
      <w:r w:rsidRPr="00CA0E7B">
        <w:t>.</w:t>
      </w:r>
    </w:p>
    <w:p w14:paraId="61DE2C17" w14:textId="77777777" w:rsidR="00D00DF9" w:rsidRPr="00CA0E7B" w:rsidRDefault="00D00DF9" w:rsidP="00D00DF9">
      <w:pPr>
        <w:tabs>
          <w:tab w:val="left" w:pos="0"/>
        </w:tabs>
      </w:pPr>
    </w:p>
    <w:p w14:paraId="234E49FF" w14:textId="77777777" w:rsidR="00BC7D09" w:rsidRPr="00CA0E7B" w:rsidRDefault="00D00DF9" w:rsidP="00BC7D09">
      <w:pPr>
        <w:tabs>
          <w:tab w:val="left" w:pos="0"/>
        </w:tabs>
        <w:jc w:val="both"/>
      </w:pPr>
      <w:r w:rsidRPr="00CA0E7B">
        <w:t>(1)(3)</w:t>
      </w:r>
      <w:r w:rsidR="00BC7D09" w:rsidRPr="00CA0E7B">
        <w:t xml:space="preserve"> arba gyvuliai yra suženklinti naudojant nuolatinę ženklinimo sistemą, kuri leidžia atsekti motiną ir kilmės bandą ir jie neturėjo kontaktų su galvijais, k</w:t>
      </w:r>
      <w:r w:rsidR="00AD48D0" w:rsidRPr="00CA0E7B">
        <w:t xml:space="preserve">aip nurodyta Reglamento (EB) Nr. </w:t>
      </w:r>
      <w:r w:rsidR="00BC7D09" w:rsidRPr="00CA0E7B">
        <w:t>999/2001 II priedo C skyriaus, II dalies, (4)(b)(iv) punkte</w:t>
      </w:r>
    </w:p>
    <w:p w14:paraId="0D7974BC" w14:textId="77777777" w:rsidR="00D00DF9" w:rsidRPr="00CA0E7B" w:rsidRDefault="00171D4F" w:rsidP="00D00DF9">
      <w:pPr>
        <w:tabs>
          <w:tab w:val="left" w:pos="0"/>
        </w:tabs>
      </w:pPr>
      <w:proofErr w:type="spellStart"/>
      <w:r>
        <w:t>Or</w:t>
      </w:r>
      <w:proofErr w:type="spellEnd"/>
      <w:r>
        <w:t xml:space="preserve">, (a) </w:t>
      </w:r>
      <w:proofErr w:type="spellStart"/>
      <w:r w:rsidR="00D00DF9" w:rsidRPr="00CA0E7B">
        <w:t>the</w:t>
      </w:r>
      <w:proofErr w:type="spellEnd"/>
      <w:r w:rsidR="00D00DF9" w:rsidRPr="00CA0E7B">
        <w:t xml:space="preserve"> </w:t>
      </w:r>
      <w:proofErr w:type="spellStart"/>
      <w:r w:rsidR="00D00DF9" w:rsidRPr="00CA0E7B">
        <w:t>animals</w:t>
      </w:r>
      <w:proofErr w:type="spellEnd"/>
      <w:r w:rsidR="00D00DF9" w:rsidRPr="00CA0E7B">
        <w:t xml:space="preserve"> are </w:t>
      </w:r>
      <w:proofErr w:type="spellStart"/>
      <w:r w:rsidR="00D00DF9" w:rsidRPr="00CA0E7B">
        <w:t>identified</w:t>
      </w:r>
      <w:proofErr w:type="spellEnd"/>
      <w:r w:rsidR="00D00DF9" w:rsidRPr="00CA0E7B">
        <w:t xml:space="preserve"> </w:t>
      </w:r>
      <w:proofErr w:type="spellStart"/>
      <w:r w:rsidR="00D00DF9" w:rsidRPr="00CA0E7B">
        <w:t>by</w:t>
      </w:r>
      <w:proofErr w:type="spellEnd"/>
      <w:r w:rsidR="00D00DF9" w:rsidRPr="00CA0E7B">
        <w:t xml:space="preserve"> a </w:t>
      </w:r>
      <w:proofErr w:type="spellStart"/>
      <w:r w:rsidR="00D00DF9" w:rsidRPr="00CA0E7B">
        <w:t>permanent</w:t>
      </w:r>
      <w:proofErr w:type="spellEnd"/>
      <w:r w:rsidR="00D00DF9" w:rsidRPr="00CA0E7B">
        <w:t xml:space="preserve"> </w:t>
      </w:r>
      <w:proofErr w:type="spellStart"/>
      <w:r w:rsidR="00D00DF9" w:rsidRPr="00CA0E7B">
        <w:t>identification</w:t>
      </w:r>
      <w:proofErr w:type="spellEnd"/>
      <w:r w:rsidR="00D00DF9" w:rsidRPr="00CA0E7B">
        <w:t xml:space="preserve"> </w:t>
      </w:r>
      <w:proofErr w:type="spellStart"/>
      <w:r w:rsidR="00D00DF9" w:rsidRPr="00CA0E7B">
        <w:t>system</w:t>
      </w:r>
      <w:proofErr w:type="spellEnd"/>
      <w:r w:rsidR="00D00DF9" w:rsidRPr="00CA0E7B">
        <w:t xml:space="preserve"> </w:t>
      </w:r>
      <w:proofErr w:type="spellStart"/>
      <w:r w:rsidR="00D00DF9" w:rsidRPr="00CA0E7B">
        <w:t>enabling</w:t>
      </w:r>
      <w:proofErr w:type="spellEnd"/>
      <w:r w:rsidR="00D00DF9" w:rsidRPr="00CA0E7B">
        <w:t xml:space="preserve"> </w:t>
      </w:r>
      <w:proofErr w:type="spellStart"/>
      <w:r w:rsidR="00D00DF9" w:rsidRPr="00CA0E7B">
        <w:t>them</w:t>
      </w:r>
      <w:proofErr w:type="spellEnd"/>
      <w:r w:rsidR="00D00DF9" w:rsidRPr="00CA0E7B">
        <w:t xml:space="preserve"> to be </w:t>
      </w:r>
      <w:proofErr w:type="spellStart"/>
      <w:r w:rsidR="00D00DF9" w:rsidRPr="00CA0E7B">
        <w:t>traced</w:t>
      </w:r>
      <w:proofErr w:type="spellEnd"/>
      <w:r w:rsidR="00D00DF9" w:rsidRPr="00CA0E7B">
        <w:t xml:space="preserve"> </w:t>
      </w:r>
      <w:proofErr w:type="spellStart"/>
      <w:r w:rsidR="00D00DF9" w:rsidRPr="00CA0E7B">
        <w:t>back</w:t>
      </w:r>
      <w:proofErr w:type="spellEnd"/>
      <w:r w:rsidR="00D00DF9" w:rsidRPr="00CA0E7B">
        <w:t xml:space="preserve"> to </w:t>
      </w:r>
      <w:proofErr w:type="spellStart"/>
      <w:r w:rsidR="00D00DF9" w:rsidRPr="00CA0E7B">
        <w:t>the</w:t>
      </w:r>
      <w:proofErr w:type="spellEnd"/>
      <w:r w:rsidR="00D00DF9" w:rsidRPr="00CA0E7B">
        <w:t xml:space="preserve"> dam </w:t>
      </w:r>
      <w:proofErr w:type="spellStart"/>
      <w:r w:rsidR="00D00DF9" w:rsidRPr="00CA0E7B">
        <w:t>and</w:t>
      </w:r>
      <w:proofErr w:type="spellEnd"/>
      <w:r w:rsidR="00D00DF9" w:rsidRPr="00CA0E7B">
        <w:t xml:space="preserve"> </w:t>
      </w:r>
      <w:proofErr w:type="spellStart"/>
      <w:r w:rsidR="00D00DF9" w:rsidRPr="00CA0E7B">
        <w:t>herd</w:t>
      </w:r>
      <w:proofErr w:type="spellEnd"/>
      <w:r w:rsidR="00D00DF9" w:rsidRPr="00CA0E7B">
        <w:t xml:space="preserve"> </w:t>
      </w:r>
      <w:proofErr w:type="spellStart"/>
      <w:r w:rsidR="00D00DF9" w:rsidRPr="00CA0E7B">
        <w:t>of</w:t>
      </w:r>
      <w:proofErr w:type="spellEnd"/>
      <w:r w:rsidR="00D00DF9" w:rsidRPr="00CA0E7B">
        <w:t xml:space="preserve"> </w:t>
      </w:r>
      <w:proofErr w:type="spellStart"/>
      <w:r w:rsidR="00D00DF9" w:rsidRPr="00CA0E7B">
        <w:t>origin</w:t>
      </w:r>
      <w:proofErr w:type="spellEnd"/>
      <w:r w:rsidR="00D00DF9" w:rsidRPr="00CA0E7B">
        <w:t xml:space="preserve">, </w:t>
      </w:r>
      <w:proofErr w:type="spellStart"/>
      <w:r w:rsidR="00D00DF9" w:rsidRPr="00CA0E7B">
        <w:t>and</w:t>
      </w:r>
      <w:proofErr w:type="spellEnd"/>
      <w:r w:rsidR="00D00DF9" w:rsidRPr="00CA0E7B">
        <w:t xml:space="preserve"> are </w:t>
      </w:r>
      <w:proofErr w:type="spellStart"/>
      <w:r w:rsidR="00D00DF9" w:rsidRPr="00CA0E7B">
        <w:t>not</w:t>
      </w:r>
      <w:proofErr w:type="spellEnd"/>
      <w:r w:rsidR="00D00DF9" w:rsidRPr="00CA0E7B">
        <w:t xml:space="preserve"> </w:t>
      </w:r>
      <w:proofErr w:type="spellStart"/>
      <w:r w:rsidR="00D00DF9" w:rsidRPr="00CA0E7B">
        <w:t>exposed</w:t>
      </w:r>
      <w:proofErr w:type="spellEnd"/>
      <w:r w:rsidR="00D00DF9" w:rsidRPr="00CA0E7B">
        <w:t xml:space="preserve"> </w:t>
      </w:r>
      <w:proofErr w:type="spellStart"/>
      <w:r w:rsidR="00D00DF9" w:rsidRPr="00CA0E7B">
        <w:t>bovine</w:t>
      </w:r>
      <w:proofErr w:type="spellEnd"/>
      <w:r w:rsidR="00D00DF9" w:rsidRPr="00CA0E7B">
        <w:t xml:space="preserve"> </w:t>
      </w:r>
      <w:proofErr w:type="spellStart"/>
      <w:r w:rsidR="00D00DF9" w:rsidRPr="00CA0E7B">
        <w:t>animals</w:t>
      </w:r>
      <w:proofErr w:type="spellEnd"/>
      <w:r w:rsidR="00D00DF9" w:rsidRPr="00CA0E7B">
        <w:t xml:space="preserve"> </w:t>
      </w:r>
      <w:proofErr w:type="spellStart"/>
      <w:r w:rsidR="00D00DF9" w:rsidRPr="00CA0E7B">
        <w:t>as</w:t>
      </w:r>
      <w:proofErr w:type="spellEnd"/>
      <w:r w:rsidR="00D00DF9" w:rsidRPr="00CA0E7B">
        <w:t xml:space="preserve"> </w:t>
      </w:r>
      <w:proofErr w:type="spellStart"/>
      <w:r w:rsidR="00D00DF9" w:rsidRPr="00CA0E7B">
        <w:t>described</w:t>
      </w:r>
      <w:proofErr w:type="spellEnd"/>
      <w:r w:rsidR="00D00DF9" w:rsidRPr="00CA0E7B">
        <w:t xml:space="preserve"> </w:t>
      </w:r>
      <w:proofErr w:type="spellStart"/>
      <w:r w:rsidR="00D00DF9" w:rsidRPr="00CA0E7B">
        <w:t>in</w:t>
      </w:r>
      <w:proofErr w:type="spellEnd"/>
      <w:r w:rsidR="00D00DF9" w:rsidRPr="00CA0E7B">
        <w:t xml:space="preserve"> </w:t>
      </w:r>
      <w:proofErr w:type="spellStart"/>
      <w:r w:rsidR="00D00DF9" w:rsidRPr="00CA0E7B">
        <w:t>Chapter</w:t>
      </w:r>
      <w:proofErr w:type="spellEnd"/>
      <w:r w:rsidR="00D00DF9" w:rsidRPr="00CA0E7B">
        <w:t xml:space="preserve"> C, </w:t>
      </w:r>
      <w:proofErr w:type="spellStart"/>
      <w:r w:rsidR="00D00DF9" w:rsidRPr="00CA0E7B">
        <w:t>Part</w:t>
      </w:r>
      <w:proofErr w:type="spellEnd"/>
      <w:r w:rsidR="00D00DF9" w:rsidRPr="00CA0E7B">
        <w:t xml:space="preserve"> II, </w:t>
      </w:r>
      <w:proofErr w:type="spellStart"/>
      <w:r w:rsidR="00D00DF9" w:rsidRPr="00CA0E7B">
        <w:t>point</w:t>
      </w:r>
      <w:proofErr w:type="spellEnd"/>
      <w:r w:rsidR="00D00DF9" w:rsidRPr="00CA0E7B">
        <w:t xml:space="preserve"> (4)(b)(iv) </w:t>
      </w:r>
      <w:proofErr w:type="spellStart"/>
      <w:r w:rsidR="00D00DF9" w:rsidRPr="00CA0E7B">
        <w:t>of</w:t>
      </w:r>
      <w:proofErr w:type="spellEnd"/>
      <w:r w:rsidR="00D00DF9" w:rsidRPr="00CA0E7B">
        <w:t xml:space="preserve"> </w:t>
      </w:r>
      <w:proofErr w:type="spellStart"/>
      <w:r w:rsidR="00D00DF9" w:rsidRPr="00CA0E7B">
        <w:t>Annex</w:t>
      </w:r>
      <w:proofErr w:type="spellEnd"/>
      <w:r w:rsidR="00D00DF9" w:rsidRPr="00CA0E7B">
        <w:t xml:space="preserve"> II </w:t>
      </w:r>
      <w:proofErr w:type="spellStart"/>
      <w:r w:rsidR="00D00DF9" w:rsidRPr="00CA0E7B">
        <w:t>of</w:t>
      </w:r>
      <w:proofErr w:type="spellEnd"/>
      <w:r w:rsidR="00D00DF9" w:rsidRPr="00CA0E7B">
        <w:t xml:space="preserve"> </w:t>
      </w:r>
      <w:proofErr w:type="spellStart"/>
      <w:r w:rsidR="00D00DF9" w:rsidRPr="00CA0E7B">
        <w:t>Regulation</w:t>
      </w:r>
      <w:proofErr w:type="spellEnd"/>
      <w:r w:rsidR="00D00DF9" w:rsidRPr="00CA0E7B">
        <w:t xml:space="preserve"> (EC) </w:t>
      </w:r>
      <w:proofErr w:type="spellStart"/>
      <w:r w:rsidR="00D00DF9" w:rsidRPr="00CA0E7B">
        <w:t>No</w:t>
      </w:r>
      <w:proofErr w:type="spellEnd"/>
      <w:r w:rsidR="00D00DF9" w:rsidRPr="00CA0E7B">
        <w:t xml:space="preserve"> 999/2001;</w:t>
      </w:r>
    </w:p>
    <w:p w14:paraId="07801383" w14:textId="77777777" w:rsidR="00D00DF9" w:rsidRPr="00CA0E7B" w:rsidRDefault="00D00DF9" w:rsidP="00D00DF9">
      <w:pPr>
        <w:tabs>
          <w:tab w:val="left" w:pos="0"/>
        </w:tabs>
      </w:pPr>
    </w:p>
    <w:p w14:paraId="57793971" w14:textId="77777777" w:rsidR="00BC7D09" w:rsidRPr="00CA0E7B" w:rsidRDefault="00D00DF9" w:rsidP="00D00DF9">
      <w:pPr>
        <w:tabs>
          <w:tab w:val="left" w:pos="0"/>
        </w:tabs>
      </w:pPr>
      <w:r w:rsidRPr="00CA0E7B">
        <w:t xml:space="preserve">(b) </w:t>
      </w:r>
      <w:r w:rsidR="00BC7D09" w:rsidRPr="00CA0E7B">
        <w:t>gyvuliai buvo atvesti po uždraudimo šerti atrajotojus mėsos ir kaulių miltais ir spirgais, gautais iš atrajotojų arba po paskutinio GSE vietinio atvejo</w:t>
      </w:r>
    </w:p>
    <w:p w14:paraId="609D8E5F" w14:textId="77777777" w:rsidR="00D00DF9" w:rsidRPr="00CA0E7B" w:rsidRDefault="00D00DF9" w:rsidP="00D00DF9">
      <w:pPr>
        <w:tabs>
          <w:tab w:val="left" w:pos="0"/>
        </w:tabs>
      </w:pPr>
      <w:proofErr w:type="spellStart"/>
      <w:r w:rsidRPr="00CA0E7B">
        <w:t>The</w:t>
      </w:r>
      <w:proofErr w:type="spellEnd"/>
      <w:r w:rsidRPr="00CA0E7B">
        <w:t xml:space="preserve"> </w:t>
      </w:r>
      <w:proofErr w:type="spellStart"/>
      <w:r w:rsidRPr="00CA0E7B">
        <w:t>animals</w:t>
      </w:r>
      <w:proofErr w:type="spellEnd"/>
      <w:r w:rsidRPr="00CA0E7B">
        <w:t xml:space="preserve"> </w:t>
      </w:r>
      <w:proofErr w:type="spellStart"/>
      <w:r w:rsidRPr="00CA0E7B">
        <w:t>were</w:t>
      </w:r>
      <w:proofErr w:type="spellEnd"/>
      <w:r w:rsidRPr="00CA0E7B">
        <w:t xml:space="preserve"> </w:t>
      </w:r>
      <w:proofErr w:type="spellStart"/>
      <w:r w:rsidRPr="00CA0E7B">
        <w:t>born</w:t>
      </w:r>
      <w:proofErr w:type="spellEnd"/>
      <w:r w:rsidRPr="00CA0E7B">
        <w:t xml:space="preserve"> </w:t>
      </w:r>
      <w:proofErr w:type="spellStart"/>
      <w:r w:rsidRPr="00CA0E7B">
        <w:t>after</w:t>
      </w:r>
      <w:proofErr w:type="spellEnd"/>
      <w:r w:rsidRPr="00CA0E7B">
        <w:t xml:space="preserve"> </w:t>
      </w:r>
      <w:proofErr w:type="spellStart"/>
      <w:r w:rsidRPr="00CA0E7B">
        <w:t>the</w:t>
      </w:r>
      <w:proofErr w:type="spellEnd"/>
      <w:r w:rsidRPr="00CA0E7B">
        <w:t xml:space="preserve"> </w:t>
      </w:r>
      <w:proofErr w:type="spellStart"/>
      <w:r w:rsidRPr="00CA0E7B">
        <w:t>date</w:t>
      </w:r>
      <w:proofErr w:type="spellEnd"/>
      <w:r w:rsidRPr="00CA0E7B">
        <w:t xml:space="preserve"> </w:t>
      </w:r>
      <w:proofErr w:type="spellStart"/>
      <w:r w:rsidRPr="00CA0E7B">
        <w:t>from</w:t>
      </w:r>
      <w:proofErr w:type="spellEnd"/>
      <w:r w:rsidRPr="00CA0E7B">
        <w:t xml:space="preserve"> </w:t>
      </w:r>
      <w:proofErr w:type="spellStart"/>
      <w:r w:rsidRPr="00CA0E7B">
        <w:t>which</w:t>
      </w:r>
      <w:proofErr w:type="spellEnd"/>
      <w:r w:rsidRPr="00CA0E7B">
        <w:t xml:space="preserve"> </w:t>
      </w:r>
      <w:proofErr w:type="spellStart"/>
      <w:r w:rsidRPr="00CA0E7B">
        <w:t>the</w:t>
      </w:r>
      <w:proofErr w:type="spellEnd"/>
      <w:r w:rsidRPr="00CA0E7B">
        <w:t xml:space="preserve"> </w:t>
      </w:r>
      <w:proofErr w:type="spellStart"/>
      <w:r w:rsidRPr="00CA0E7B">
        <w:t>ban</w:t>
      </w:r>
      <w:proofErr w:type="spellEnd"/>
      <w:r w:rsidRPr="00CA0E7B">
        <w:t xml:space="preserve"> </w:t>
      </w:r>
      <w:proofErr w:type="spellStart"/>
      <w:r w:rsidRPr="00CA0E7B">
        <w:t>on</w:t>
      </w:r>
      <w:proofErr w:type="spellEnd"/>
      <w:r w:rsidRPr="00CA0E7B">
        <w:t xml:space="preserve"> </w:t>
      </w:r>
      <w:proofErr w:type="spellStart"/>
      <w:r w:rsidRPr="00CA0E7B">
        <w:t>the</w:t>
      </w:r>
      <w:proofErr w:type="spellEnd"/>
      <w:r w:rsidRPr="00CA0E7B">
        <w:t xml:space="preserve"> </w:t>
      </w:r>
      <w:proofErr w:type="spellStart"/>
      <w:r w:rsidRPr="00CA0E7B">
        <w:t>feeding</w:t>
      </w:r>
      <w:proofErr w:type="spellEnd"/>
      <w:r w:rsidRPr="00CA0E7B">
        <w:t xml:space="preserve"> </w:t>
      </w:r>
      <w:proofErr w:type="spellStart"/>
      <w:r w:rsidRPr="00CA0E7B">
        <w:t>of</w:t>
      </w:r>
      <w:proofErr w:type="spellEnd"/>
      <w:r w:rsidRPr="00CA0E7B">
        <w:t xml:space="preserve"> </w:t>
      </w:r>
      <w:proofErr w:type="spellStart"/>
      <w:r w:rsidRPr="00CA0E7B">
        <w:t>ruminants</w:t>
      </w:r>
      <w:proofErr w:type="spellEnd"/>
      <w:r w:rsidRPr="00CA0E7B">
        <w:t xml:space="preserve"> </w:t>
      </w:r>
      <w:proofErr w:type="spellStart"/>
      <w:r w:rsidRPr="00CA0E7B">
        <w:t>with</w:t>
      </w:r>
      <w:proofErr w:type="spellEnd"/>
      <w:r w:rsidRPr="00CA0E7B">
        <w:t xml:space="preserve"> </w:t>
      </w:r>
      <w:proofErr w:type="spellStart"/>
      <w:r w:rsidRPr="00CA0E7B">
        <w:t>meat-and-bone</w:t>
      </w:r>
      <w:proofErr w:type="spellEnd"/>
      <w:r w:rsidRPr="00CA0E7B">
        <w:t xml:space="preserve"> </w:t>
      </w:r>
      <w:proofErr w:type="spellStart"/>
      <w:r w:rsidRPr="00CA0E7B">
        <w:t>meal</w:t>
      </w:r>
      <w:proofErr w:type="spellEnd"/>
      <w:r w:rsidRPr="00CA0E7B">
        <w:t xml:space="preserve"> </w:t>
      </w:r>
      <w:proofErr w:type="spellStart"/>
      <w:r w:rsidRPr="00CA0E7B">
        <w:t>and</w:t>
      </w:r>
      <w:proofErr w:type="spellEnd"/>
      <w:r w:rsidRPr="00CA0E7B">
        <w:t xml:space="preserve"> </w:t>
      </w:r>
      <w:proofErr w:type="spellStart"/>
      <w:r w:rsidRPr="00CA0E7B">
        <w:t>greaves</w:t>
      </w:r>
      <w:proofErr w:type="spellEnd"/>
      <w:r w:rsidRPr="00CA0E7B">
        <w:t xml:space="preserve"> </w:t>
      </w:r>
      <w:proofErr w:type="spellStart"/>
      <w:r w:rsidRPr="00CA0E7B">
        <w:t>derived</w:t>
      </w:r>
      <w:proofErr w:type="spellEnd"/>
      <w:r w:rsidRPr="00CA0E7B">
        <w:t xml:space="preserve"> </w:t>
      </w:r>
      <w:proofErr w:type="spellStart"/>
      <w:r w:rsidRPr="00CA0E7B">
        <w:t>from</w:t>
      </w:r>
      <w:proofErr w:type="spellEnd"/>
      <w:r w:rsidRPr="00CA0E7B">
        <w:t xml:space="preserve"> </w:t>
      </w:r>
      <w:proofErr w:type="spellStart"/>
      <w:r w:rsidRPr="00CA0E7B">
        <w:t>ruminants</w:t>
      </w:r>
      <w:proofErr w:type="spellEnd"/>
      <w:r w:rsidRPr="00CA0E7B">
        <w:t xml:space="preserve"> </w:t>
      </w:r>
      <w:proofErr w:type="spellStart"/>
      <w:r w:rsidRPr="00CA0E7B">
        <w:t>had</w:t>
      </w:r>
      <w:proofErr w:type="spellEnd"/>
      <w:r w:rsidRPr="00CA0E7B">
        <w:t xml:space="preserve"> </w:t>
      </w:r>
      <w:proofErr w:type="spellStart"/>
      <w:r w:rsidRPr="00CA0E7B">
        <w:t>been</w:t>
      </w:r>
      <w:proofErr w:type="spellEnd"/>
      <w:r w:rsidRPr="00CA0E7B">
        <w:t xml:space="preserve"> </w:t>
      </w:r>
      <w:proofErr w:type="spellStart"/>
      <w:r w:rsidRPr="00CA0E7B">
        <w:t>effectively</w:t>
      </w:r>
      <w:proofErr w:type="spellEnd"/>
      <w:r w:rsidRPr="00CA0E7B">
        <w:t xml:space="preserve"> </w:t>
      </w:r>
      <w:proofErr w:type="spellStart"/>
      <w:r w:rsidRPr="00CA0E7B">
        <w:t>enforced</w:t>
      </w:r>
      <w:proofErr w:type="spellEnd"/>
      <w:r w:rsidRPr="00CA0E7B">
        <w:t xml:space="preserve"> </w:t>
      </w:r>
      <w:proofErr w:type="spellStart"/>
      <w:r w:rsidRPr="00CA0E7B">
        <w:t>or</w:t>
      </w:r>
      <w:proofErr w:type="spellEnd"/>
      <w:r w:rsidRPr="00CA0E7B">
        <w:t xml:space="preserve"> </w:t>
      </w:r>
      <w:proofErr w:type="spellStart"/>
      <w:r w:rsidRPr="00CA0E7B">
        <w:t>after</w:t>
      </w:r>
      <w:proofErr w:type="spellEnd"/>
      <w:r w:rsidRPr="00CA0E7B">
        <w:t xml:space="preserve"> </w:t>
      </w:r>
      <w:proofErr w:type="spellStart"/>
      <w:r w:rsidRPr="00CA0E7B">
        <w:t>the</w:t>
      </w:r>
      <w:proofErr w:type="spellEnd"/>
      <w:r w:rsidRPr="00CA0E7B">
        <w:t xml:space="preserve"> </w:t>
      </w:r>
      <w:proofErr w:type="spellStart"/>
      <w:r w:rsidRPr="00CA0E7B">
        <w:t>date</w:t>
      </w:r>
      <w:proofErr w:type="spellEnd"/>
      <w:r w:rsidRPr="00CA0E7B">
        <w:t xml:space="preserve"> </w:t>
      </w:r>
      <w:proofErr w:type="spellStart"/>
      <w:r w:rsidRPr="00CA0E7B">
        <w:t>of</w:t>
      </w:r>
      <w:proofErr w:type="spellEnd"/>
      <w:r w:rsidRPr="00CA0E7B">
        <w:t xml:space="preserve"> </w:t>
      </w:r>
      <w:proofErr w:type="spellStart"/>
      <w:r w:rsidRPr="00CA0E7B">
        <w:t>birth</w:t>
      </w:r>
      <w:proofErr w:type="spellEnd"/>
      <w:r w:rsidRPr="00CA0E7B">
        <w:t xml:space="preserve"> </w:t>
      </w:r>
      <w:proofErr w:type="spellStart"/>
      <w:r w:rsidRPr="00CA0E7B">
        <w:t>of</w:t>
      </w:r>
      <w:proofErr w:type="spellEnd"/>
      <w:r w:rsidRPr="00CA0E7B">
        <w:t xml:space="preserve"> </w:t>
      </w:r>
      <w:proofErr w:type="spellStart"/>
      <w:r w:rsidRPr="00CA0E7B">
        <w:t>the</w:t>
      </w:r>
      <w:proofErr w:type="spellEnd"/>
      <w:r w:rsidRPr="00CA0E7B">
        <w:t xml:space="preserve"> </w:t>
      </w:r>
      <w:proofErr w:type="spellStart"/>
      <w:r w:rsidRPr="00CA0E7B">
        <w:t>last</w:t>
      </w:r>
      <w:proofErr w:type="spellEnd"/>
      <w:r w:rsidRPr="00CA0E7B">
        <w:t xml:space="preserve"> BSE </w:t>
      </w:r>
      <w:proofErr w:type="spellStart"/>
      <w:r w:rsidRPr="00CA0E7B">
        <w:t>indigenous</w:t>
      </w:r>
      <w:proofErr w:type="spellEnd"/>
      <w:r w:rsidRPr="00CA0E7B">
        <w:t xml:space="preserve"> </w:t>
      </w:r>
      <w:proofErr w:type="spellStart"/>
      <w:r w:rsidRPr="00CA0E7B">
        <w:t>case</w:t>
      </w:r>
      <w:proofErr w:type="spellEnd"/>
      <w:r w:rsidRPr="00CA0E7B">
        <w:t xml:space="preserve"> </w:t>
      </w:r>
      <w:proofErr w:type="spellStart"/>
      <w:r w:rsidRPr="00CA0E7B">
        <w:t>if</w:t>
      </w:r>
      <w:proofErr w:type="spellEnd"/>
      <w:r w:rsidRPr="00CA0E7B">
        <w:t xml:space="preserve"> </w:t>
      </w:r>
      <w:proofErr w:type="spellStart"/>
      <w:r w:rsidRPr="00CA0E7B">
        <w:t>born</w:t>
      </w:r>
      <w:proofErr w:type="spellEnd"/>
      <w:r w:rsidRPr="00CA0E7B">
        <w:t xml:space="preserve"> </w:t>
      </w:r>
      <w:proofErr w:type="spellStart"/>
      <w:r w:rsidRPr="00CA0E7B">
        <w:t>after</w:t>
      </w:r>
      <w:proofErr w:type="spellEnd"/>
      <w:r w:rsidRPr="00CA0E7B">
        <w:t xml:space="preserve"> </w:t>
      </w:r>
      <w:proofErr w:type="spellStart"/>
      <w:r w:rsidRPr="00CA0E7B">
        <w:t>the</w:t>
      </w:r>
      <w:proofErr w:type="spellEnd"/>
      <w:r w:rsidRPr="00CA0E7B">
        <w:t xml:space="preserve"> </w:t>
      </w:r>
      <w:proofErr w:type="spellStart"/>
      <w:r w:rsidRPr="00CA0E7B">
        <w:t>date</w:t>
      </w:r>
      <w:proofErr w:type="spellEnd"/>
      <w:r w:rsidRPr="00CA0E7B">
        <w:t xml:space="preserve"> </w:t>
      </w:r>
      <w:proofErr w:type="spellStart"/>
      <w:r w:rsidRPr="00CA0E7B">
        <w:t>of</w:t>
      </w:r>
      <w:proofErr w:type="spellEnd"/>
      <w:r w:rsidRPr="00CA0E7B">
        <w:t xml:space="preserve"> </w:t>
      </w:r>
      <w:proofErr w:type="spellStart"/>
      <w:r w:rsidRPr="00CA0E7B">
        <w:t>the</w:t>
      </w:r>
      <w:proofErr w:type="spellEnd"/>
      <w:r w:rsidRPr="00CA0E7B">
        <w:t xml:space="preserve"> </w:t>
      </w:r>
      <w:proofErr w:type="spellStart"/>
      <w:r w:rsidRPr="00CA0E7B">
        <w:t>feed</w:t>
      </w:r>
      <w:proofErr w:type="spellEnd"/>
      <w:r w:rsidRPr="00CA0E7B">
        <w:t>.</w:t>
      </w:r>
    </w:p>
    <w:p w14:paraId="176BC90D" w14:textId="77777777" w:rsidR="00D00DF9" w:rsidRPr="00CA0E7B" w:rsidRDefault="00D00DF9" w:rsidP="00D00DF9">
      <w:pPr>
        <w:tabs>
          <w:tab w:val="left" w:pos="0"/>
        </w:tabs>
      </w:pPr>
    </w:p>
    <w:p w14:paraId="1D0CB8D6" w14:textId="77777777" w:rsidR="00BC7D09" w:rsidRPr="00CA0E7B" w:rsidRDefault="00D00DF9" w:rsidP="00D00DF9">
      <w:pPr>
        <w:tabs>
          <w:tab w:val="left" w:pos="0"/>
        </w:tabs>
      </w:pPr>
      <w:r w:rsidRPr="00CA0E7B">
        <w:t>(1)(4)</w:t>
      </w:r>
      <w:r w:rsidR="00BC7D09" w:rsidRPr="00CA0E7B">
        <w:t xml:space="preserve"> arba gyvuliai yra suženklinti naudojant nuolatinę ženklinimo sistemą, kuri leidžia atsekti motiną ir kilmės bandą ir jie neturėjo kontaktų su galvijais, kaip nurodyta arba Reglamento (EB) </w:t>
      </w:r>
      <w:proofErr w:type="spellStart"/>
      <w:r w:rsidR="00BC7D09" w:rsidRPr="00CA0E7B">
        <w:t>Nr</w:t>
      </w:r>
      <w:proofErr w:type="spellEnd"/>
      <w:r w:rsidR="00BC7D09" w:rsidRPr="00CA0E7B">
        <w:t xml:space="preserve"> 999/2001 II priedo C skyriaus, II dalies, (4)(b)(iv) punkte;</w:t>
      </w:r>
    </w:p>
    <w:p w14:paraId="0C1BBDAA" w14:textId="77777777" w:rsidR="00D00DF9" w:rsidRPr="00CA0E7B" w:rsidRDefault="00D00DF9" w:rsidP="00D00DF9">
      <w:pPr>
        <w:tabs>
          <w:tab w:val="left" w:pos="0"/>
        </w:tabs>
      </w:pPr>
      <w:proofErr w:type="spellStart"/>
      <w:r w:rsidRPr="00CA0E7B">
        <w:t>Or</w:t>
      </w:r>
      <w:proofErr w:type="spellEnd"/>
      <w:r w:rsidRPr="00CA0E7B">
        <w:t xml:space="preserve">, [(a) </w:t>
      </w:r>
      <w:proofErr w:type="spellStart"/>
      <w:r w:rsidRPr="00CA0E7B">
        <w:t>the</w:t>
      </w:r>
      <w:proofErr w:type="spellEnd"/>
      <w:r w:rsidRPr="00CA0E7B">
        <w:t xml:space="preserve"> </w:t>
      </w:r>
      <w:proofErr w:type="spellStart"/>
      <w:r w:rsidRPr="00CA0E7B">
        <w:t>animals</w:t>
      </w:r>
      <w:proofErr w:type="spellEnd"/>
      <w:r w:rsidRPr="00CA0E7B">
        <w:t xml:space="preserve"> are </w:t>
      </w:r>
      <w:proofErr w:type="spellStart"/>
      <w:r w:rsidRPr="00CA0E7B">
        <w:t>identified</w:t>
      </w:r>
      <w:proofErr w:type="spellEnd"/>
      <w:r w:rsidRPr="00CA0E7B">
        <w:t xml:space="preserve"> </w:t>
      </w:r>
      <w:proofErr w:type="spellStart"/>
      <w:r w:rsidRPr="00CA0E7B">
        <w:t>by</w:t>
      </w:r>
      <w:proofErr w:type="spellEnd"/>
      <w:r w:rsidRPr="00CA0E7B">
        <w:t xml:space="preserve"> a </w:t>
      </w:r>
      <w:proofErr w:type="spellStart"/>
      <w:r w:rsidRPr="00CA0E7B">
        <w:t>permanent</w:t>
      </w:r>
      <w:proofErr w:type="spellEnd"/>
      <w:r w:rsidRPr="00CA0E7B">
        <w:t xml:space="preserve"> </w:t>
      </w:r>
      <w:proofErr w:type="spellStart"/>
      <w:r w:rsidRPr="00CA0E7B">
        <w:t>identification</w:t>
      </w:r>
      <w:proofErr w:type="spellEnd"/>
      <w:r w:rsidRPr="00CA0E7B">
        <w:t xml:space="preserve"> </w:t>
      </w:r>
      <w:proofErr w:type="spellStart"/>
      <w:r w:rsidRPr="00CA0E7B">
        <w:t>system</w:t>
      </w:r>
      <w:proofErr w:type="spellEnd"/>
      <w:r w:rsidRPr="00CA0E7B">
        <w:t xml:space="preserve"> </w:t>
      </w:r>
      <w:proofErr w:type="spellStart"/>
      <w:r w:rsidRPr="00CA0E7B">
        <w:t>enabling</w:t>
      </w:r>
      <w:proofErr w:type="spellEnd"/>
      <w:r w:rsidRPr="00CA0E7B">
        <w:t xml:space="preserve"> </w:t>
      </w:r>
      <w:proofErr w:type="spellStart"/>
      <w:r w:rsidRPr="00CA0E7B">
        <w:t>them</w:t>
      </w:r>
      <w:proofErr w:type="spellEnd"/>
      <w:r w:rsidRPr="00CA0E7B">
        <w:t xml:space="preserve"> to be </w:t>
      </w:r>
      <w:proofErr w:type="spellStart"/>
      <w:r w:rsidRPr="00CA0E7B">
        <w:t>traced</w:t>
      </w:r>
      <w:proofErr w:type="spellEnd"/>
      <w:r w:rsidRPr="00CA0E7B">
        <w:t xml:space="preserve"> </w:t>
      </w:r>
      <w:proofErr w:type="spellStart"/>
      <w:r w:rsidRPr="00CA0E7B">
        <w:t>back</w:t>
      </w:r>
      <w:proofErr w:type="spellEnd"/>
      <w:r w:rsidRPr="00CA0E7B">
        <w:t xml:space="preserve"> to </w:t>
      </w:r>
      <w:proofErr w:type="spellStart"/>
      <w:r w:rsidRPr="00CA0E7B">
        <w:t>the</w:t>
      </w:r>
      <w:proofErr w:type="spellEnd"/>
      <w:r w:rsidRPr="00CA0E7B">
        <w:t xml:space="preserve"> dam </w:t>
      </w:r>
      <w:proofErr w:type="spellStart"/>
      <w:r w:rsidRPr="00CA0E7B">
        <w:t>and</w:t>
      </w:r>
      <w:proofErr w:type="spellEnd"/>
      <w:r w:rsidRPr="00CA0E7B">
        <w:t xml:space="preserve"> </w:t>
      </w:r>
      <w:proofErr w:type="spellStart"/>
      <w:r w:rsidRPr="00CA0E7B">
        <w:t>herd</w:t>
      </w:r>
      <w:proofErr w:type="spellEnd"/>
      <w:r w:rsidRPr="00CA0E7B">
        <w:t xml:space="preserve"> </w:t>
      </w:r>
      <w:proofErr w:type="spellStart"/>
      <w:r w:rsidRPr="00CA0E7B">
        <w:t>of</w:t>
      </w:r>
      <w:proofErr w:type="spellEnd"/>
      <w:r w:rsidRPr="00CA0E7B">
        <w:t xml:space="preserve"> </w:t>
      </w:r>
      <w:proofErr w:type="spellStart"/>
      <w:r w:rsidRPr="00CA0E7B">
        <w:t>origin</w:t>
      </w:r>
      <w:proofErr w:type="spellEnd"/>
      <w:r w:rsidRPr="00CA0E7B">
        <w:t xml:space="preserve">, </w:t>
      </w:r>
      <w:proofErr w:type="spellStart"/>
      <w:r w:rsidRPr="00CA0E7B">
        <w:t>and</w:t>
      </w:r>
      <w:proofErr w:type="spellEnd"/>
      <w:r w:rsidRPr="00CA0E7B">
        <w:t xml:space="preserve"> are </w:t>
      </w:r>
      <w:proofErr w:type="spellStart"/>
      <w:r w:rsidRPr="00CA0E7B">
        <w:t>not</w:t>
      </w:r>
      <w:proofErr w:type="spellEnd"/>
      <w:r w:rsidRPr="00CA0E7B">
        <w:t xml:space="preserve"> </w:t>
      </w:r>
      <w:proofErr w:type="spellStart"/>
      <w:r w:rsidRPr="00CA0E7B">
        <w:t>exposed</w:t>
      </w:r>
      <w:proofErr w:type="spellEnd"/>
      <w:r w:rsidRPr="00CA0E7B">
        <w:t xml:space="preserve"> </w:t>
      </w:r>
      <w:proofErr w:type="spellStart"/>
      <w:r w:rsidRPr="00CA0E7B">
        <w:t>bovine</w:t>
      </w:r>
      <w:proofErr w:type="spellEnd"/>
      <w:r w:rsidRPr="00CA0E7B">
        <w:t xml:space="preserve"> </w:t>
      </w:r>
      <w:proofErr w:type="spellStart"/>
      <w:r w:rsidRPr="00CA0E7B">
        <w:t>animals</w:t>
      </w:r>
      <w:proofErr w:type="spellEnd"/>
      <w:r w:rsidRPr="00CA0E7B">
        <w:t xml:space="preserve"> </w:t>
      </w:r>
      <w:proofErr w:type="spellStart"/>
      <w:r w:rsidRPr="00CA0E7B">
        <w:t>as</w:t>
      </w:r>
      <w:proofErr w:type="spellEnd"/>
      <w:r w:rsidRPr="00CA0E7B">
        <w:t xml:space="preserve"> </w:t>
      </w:r>
      <w:proofErr w:type="spellStart"/>
      <w:r w:rsidRPr="00CA0E7B">
        <w:t>described</w:t>
      </w:r>
      <w:proofErr w:type="spellEnd"/>
      <w:r w:rsidRPr="00CA0E7B">
        <w:t xml:space="preserve"> </w:t>
      </w:r>
      <w:proofErr w:type="spellStart"/>
      <w:r w:rsidRPr="00CA0E7B">
        <w:t>in</w:t>
      </w:r>
      <w:proofErr w:type="spellEnd"/>
      <w:r w:rsidRPr="00CA0E7B">
        <w:t xml:space="preserve"> </w:t>
      </w:r>
      <w:proofErr w:type="spellStart"/>
      <w:r w:rsidRPr="00CA0E7B">
        <w:t>Chapter</w:t>
      </w:r>
      <w:proofErr w:type="spellEnd"/>
      <w:r w:rsidRPr="00CA0E7B">
        <w:t xml:space="preserve"> C, </w:t>
      </w:r>
      <w:proofErr w:type="spellStart"/>
      <w:r w:rsidRPr="00CA0E7B">
        <w:t>Part</w:t>
      </w:r>
      <w:proofErr w:type="spellEnd"/>
      <w:r w:rsidRPr="00CA0E7B">
        <w:t xml:space="preserve"> II, </w:t>
      </w:r>
      <w:proofErr w:type="spellStart"/>
      <w:r w:rsidRPr="00CA0E7B">
        <w:t>point</w:t>
      </w:r>
      <w:proofErr w:type="spellEnd"/>
      <w:r w:rsidRPr="00CA0E7B">
        <w:t xml:space="preserve"> (4)(b)(iv) </w:t>
      </w:r>
      <w:proofErr w:type="spellStart"/>
      <w:r w:rsidRPr="00CA0E7B">
        <w:t>of</w:t>
      </w:r>
      <w:proofErr w:type="spellEnd"/>
      <w:r w:rsidRPr="00CA0E7B">
        <w:t xml:space="preserve"> </w:t>
      </w:r>
      <w:proofErr w:type="spellStart"/>
      <w:r w:rsidRPr="00CA0E7B">
        <w:t>Annex</w:t>
      </w:r>
      <w:proofErr w:type="spellEnd"/>
      <w:r w:rsidRPr="00CA0E7B">
        <w:t xml:space="preserve"> II </w:t>
      </w:r>
      <w:proofErr w:type="spellStart"/>
      <w:r w:rsidRPr="00CA0E7B">
        <w:t>of</w:t>
      </w:r>
      <w:proofErr w:type="spellEnd"/>
      <w:r w:rsidRPr="00CA0E7B">
        <w:t xml:space="preserve"> </w:t>
      </w:r>
      <w:proofErr w:type="spellStart"/>
      <w:r w:rsidRPr="00CA0E7B">
        <w:t>Regulation</w:t>
      </w:r>
      <w:proofErr w:type="spellEnd"/>
      <w:r w:rsidRPr="00CA0E7B">
        <w:t xml:space="preserve"> (EC) </w:t>
      </w:r>
      <w:proofErr w:type="spellStart"/>
      <w:r w:rsidRPr="00CA0E7B">
        <w:t>No</w:t>
      </w:r>
      <w:proofErr w:type="spellEnd"/>
      <w:r w:rsidRPr="00CA0E7B">
        <w:t xml:space="preserve"> 999/2001;</w:t>
      </w:r>
    </w:p>
    <w:p w14:paraId="1F47E705" w14:textId="77777777" w:rsidR="00D00DF9" w:rsidRPr="00CA0E7B" w:rsidRDefault="00D00DF9" w:rsidP="00D00DF9">
      <w:pPr>
        <w:tabs>
          <w:tab w:val="left" w:pos="0"/>
        </w:tabs>
      </w:pPr>
    </w:p>
    <w:p w14:paraId="24767080" w14:textId="77777777" w:rsidR="00BC7D09" w:rsidRPr="00CA0E7B" w:rsidRDefault="00D00DF9" w:rsidP="00D00DF9">
      <w:pPr>
        <w:tabs>
          <w:tab w:val="left" w:pos="0"/>
        </w:tabs>
      </w:pPr>
      <w:r w:rsidRPr="00CA0E7B">
        <w:t>(b)</w:t>
      </w:r>
      <w:r w:rsidR="00BC7D09" w:rsidRPr="00CA0E7B">
        <w:rPr>
          <w:color w:val="FF00FF"/>
        </w:rPr>
        <w:t xml:space="preserve"> </w:t>
      </w:r>
      <w:r w:rsidR="00BC7D09" w:rsidRPr="00CA0E7B">
        <w:t>gyvuliai buvo atvesti mažiausiai po dviejų metų po uždraudimo šerti atrajotojus mėsos ir kaulų miltais ir spirgais, gautais iš atrajotojų arba po paskutinio GSE vietinio atvejo</w:t>
      </w:r>
    </w:p>
    <w:p w14:paraId="6EC6B57D" w14:textId="77777777" w:rsidR="00EC71B9" w:rsidRPr="00CA0E7B" w:rsidRDefault="00D00DF9" w:rsidP="00D00DF9">
      <w:pPr>
        <w:tabs>
          <w:tab w:val="left" w:pos="0"/>
        </w:tabs>
      </w:pPr>
      <w:proofErr w:type="spellStart"/>
      <w:r w:rsidRPr="00CA0E7B">
        <w:t>The</w:t>
      </w:r>
      <w:proofErr w:type="spellEnd"/>
      <w:r w:rsidRPr="00CA0E7B">
        <w:t xml:space="preserve"> </w:t>
      </w:r>
      <w:proofErr w:type="spellStart"/>
      <w:r w:rsidRPr="00CA0E7B">
        <w:t>animals</w:t>
      </w:r>
      <w:proofErr w:type="spellEnd"/>
      <w:r w:rsidRPr="00CA0E7B">
        <w:t xml:space="preserve"> </w:t>
      </w:r>
      <w:proofErr w:type="spellStart"/>
      <w:r w:rsidRPr="00CA0E7B">
        <w:t>were</w:t>
      </w:r>
      <w:proofErr w:type="spellEnd"/>
      <w:r w:rsidRPr="00CA0E7B">
        <w:t xml:space="preserve"> </w:t>
      </w:r>
      <w:proofErr w:type="spellStart"/>
      <w:r w:rsidRPr="00CA0E7B">
        <w:t>born</w:t>
      </w:r>
      <w:proofErr w:type="spellEnd"/>
      <w:r w:rsidRPr="00CA0E7B">
        <w:t xml:space="preserve"> at </w:t>
      </w:r>
      <w:proofErr w:type="spellStart"/>
      <w:r w:rsidRPr="00CA0E7B">
        <w:t>least</w:t>
      </w:r>
      <w:proofErr w:type="spellEnd"/>
      <w:r w:rsidRPr="00CA0E7B">
        <w:t xml:space="preserve"> </w:t>
      </w:r>
      <w:proofErr w:type="spellStart"/>
      <w:r w:rsidRPr="00CA0E7B">
        <w:t>two</w:t>
      </w:r>
      <w:proofErr w:type="spellEnd"/>
      <w:r w:rsidRPr="00CA0E7B">
        <w:t xml:space="preserve"> </w:t>
      </w:r>
      <w:proofErr w:type="spellStart"/>
      <w:r w:rsidRPr="00CA0E7B">
        <w:t>years</w:t>
      </w:r>
      <w:proofErr w:type="spellEnd"/>
      <w:r w:rsidRPr="00CA0E7B">
        <w:t xml:space="preserve"> </w:t>
      </w:r>
      <w:proofErr w:type="spellStart"/>
      <w:r w:rsidRPr="00CA0E7B">
        <w:t>after</w:t>
      </w:r>
      <w:proofErr w:type="spellEnd"/>
      <w:r w:rsidRPr="00CA0E7B">
        <w:t xml:space="preserve"> </w:t>
      </w:r>
      <w:proofErr w:type="spellStart"/>
      <w:r w:rsidRPr="00CA0E7B">
        <w:t>the</w:t>
      </w:r>
      <w:proofErr w:type="spellEnd"/>
      <w:r w:rsidRPr="00CA0E7B">
        <w:t xml:space="preserve"> </w:t>
      </w:r>
      <w:proofErr w:type="spellStart"/>
      <w:r w:rsidRPr="00CA0E7B">
        <w:t>date</w:t>
      </w:r>
      <w:proofErr w:type="spellEnd"/>
      <w:r w:rsidRPr="00CA0E7B">
        <w:t xml:space="preserve"> </w:t>
      </w:r>
      <w:proofErr w:type="spellStart"/>
      <w:r w:rsidRPr="00CA0E7B">
        <w:t>from</w:t>
      </w:r>
      <w:proofErr w:type="spellEnd"/>
      <w:r w:rsidRPr="00CA0E7B">
        <w:t xml:space="preserve"> </w:t>
      </w:r>
      <w:proofErr w:type="spellStart"/>
      <w:r w:rsidRPr="00CA0E7B">
        <w:t>which</w:t>
      </w:r>
      <w:proofErr w:type="spellEnd"/>
      <w:r w:rsidRPr="00CA0E7B">
        <w:t xml:space="preserve"> </w:t>
      </w:r>
      <w:proofErr w:type="spellStart"/>
      <w:r w:rsidRPr="00CA0E7B">
        <w:t>the</w:t>
      </w:r>
      <w:proofErr w:type="spellEnd"/>
      <w:r w:rsidRPr="00CA0E7B">
        <w:t xml:space="preserve"> </w:t>
      </w:r>
      <w:proofErr w:type="spellStart"/>
      <w:r w:rsidRPr="00CA0E7B">
        <w:t>ban</w:t>
      </w:r>
      <w:proofErr w:type="spellEnd"/>
      <w:r w:rsidRPr="00CA0E7B">
        <w:t xml:space="preserve"> </w:t>
      </w:r>
      <w:proofErr w:type="spellStart"/>
      <w:r w:rsidRPr="00CA0E7B">
        <w:t>on</w:t>
      </w:r>
      <w:proofErr w:type="spellEnd"/>
      <w:r w:rsidRPr="00CA0E7B">
        <w:t xml:space="preserve"> </w:t>
      </w:r>
      <w:proofErr w:type="spellStart"/>
      <w:r w:rsidRPr="00CA0E7B">
        <w:t>the</w:t>
      </w:r>
      <w:proofErr w:type="spellEnd"/>
      <w:r w:rsidRPr="00CA0E7B">
        <w:t xml:space="preserve"> </w:t>
      </w:r>
      <w:proofErr w:type="spellStart"/>
      <w:r w:rsidRPr="00CA0E7B">
        <w:t>feeding</w:t>
      </w:r>
      <w:proofErr w:type="spellEnd"/>
      <w:r w:rsidRPr="00CA0E7B">
        <w:t xml:space="preserve"> </w:t>
      </w:r>
      <w:proofErr w:type="spellStart"/>
      <w:r w:rsidRPr="00CA0E7B">
        <w:t>of</w:t>
      </w:r>
      <w:proofErr w:type="spellEnd"/>
      <w:r w:rsidRPr="00CA0E7B">
        <w:t xml:space="preserve"> </w:t>
      </w:r>
      <w:proofErr w:type="spellStart"/>
      <w:r w:rsidRPr="00CA0E7B">
        <w:t>ruminants</w:t>
      </w:r>
      <w:proofErr w:type="spellEnd"/>
      <w:r w:rsidRPr="00CA0E7B">
        <w:t xml:space="preserve"> </w:t>
      </w:r>
      <w:proofErr w:type="spellStart"/>
      <w:r w:rsidRPr="00CA0E7B">
        <w:t>with</w:t>
      </w:r>
      <w:proofErr w:type="spellEnd"/>
      <w:r w:rsidRPr="00CA0E7B">
        <w:t xml:space="preserve"> </w:t>
      </w:r>
      <w:proofErr w:type="spellStart"/>
      <w:r w:rsidRPr="00CA0E7B">
        <w:t>meat-and-bone</w:t>
      </w:r>
      <w:proofErr w:type="spellEnd"/>
      <w:r w:rsidRPr="00CA0E7B">
        <w:t xml:space="preserve"> </w:t>
      </w:r>
      <w:proofErr w:type="spellStart"/>
      <w:r w:rsidRPr="00CA0E7B">
        <w:t>meal</w:t>
      </w:r>
      <w:proofErr w:type="spellEnd"/>
      <w:r w:rsidRPr="00CA0E7B">
        <w:t xml:space="preserve"> </w:t>
      </w:r>
      <w:proofErr w:type="spellStart"/>
      <w:r w:rsidRPr="00CA0E7B">
        <w:t>and</w:t>
      </w:r>
      <w:proofErr w:type="spellEnd"/>
      <w:r w:rsidRPr="00CA0E7B">
        <w:t xml:space="preserve"> </w:t>
      </w:r>
      <w:proofErr w:type="spellStart"/>
      <w:r w:rsidRPr="00CA0E7B">
        <w:t>greaves</w:t>
      </w:r>
      <w:proofErr w:type="spellEnd"/>
      <w:r w:rsidRPr="00CA0E7B">
        <w:t xml:space="preserve"> </w:t>
      </w:r>
      <w:proofErr w:type="spellStart"/>
      <w:r w:rsidRPr="00CA0E7B">
        <w:t>derived</w:t>
      </w:r>
      <w:proofErr w:type="spellEnd"/>
      <w:r w:rsidRPr="00CA0E7B">
        <w:t xml:space="preserve"> </w:t>
      </w:r>
      <w:proofErr w:type="spellStart"/>
      <w:r w:rsidRPr="00CA0E7B">
        <w:t>from</w:t>
      </w:r>
      <w:proofErr w:type="spellEnd"/>
      <w:r w:rsidRPr="00CA0E7B">
        <w:t xml:space="preserve"> </w:t>
      </w:r>
      <w:proofErr w:type="spellStart"/>
      <w:r w:rsidRPr="00CA0E7B">
        <w:t>ruminants</w:t>
      </w:r>
      <w:proofErr w:type="spellEnd"/>
      <w:r w:rsidRPr="00CA0E7B">
        <w:t xml:space="preserve"> </w:t>
      </w:r>
      <w:proofErr w:type="spellStart"/>
      <w:r w:rsidRPr="00CA0E7B">
        <w:t>had</w:t>
      </w:r>
      <w:proofErr w:type="spellEnd"/>
      <w:r w:rsidRPr="00CA0E7B">
        <w:t xml:space="preserve"> </w:t>
      </w:r>
      <w:proofErr w:type="spellStart"/>
      <w:r w:rsidRPr="00CA0E7B">
        <w:t>been</w:t>
      </w:r>
      <w:proofErr w:type="spellEnd"/>
      <w:r w:rsidRPr="00CA0E7B">
        <w:t xml:space="preserve"> </w:t>
      </w:r>
      <w:proofErr w:type="spellStart"/>
      <w:r w:rsidRPr="00CA0E7B">
        <w:t>effectively</w:t>
      </w:r>
      <w:proofErr w:type="spellEnd"/>
      <w:r w:rsidRPr="00CA0E7B">
        <w:t xml:space="preserve"> </w:t>
      </w:r>
      <w:proofErr w:type="spellStart"/>
      <w:r w:rsidRPr="00CA0E7B">
        <w:t>enforced</w:t>
      </w:r>
      <w:proofErr w:type="spellEnd"/>
      <w:r w:rsidRPr="00CA0E7B">
        <w:t xml:space="preserve">, </w:t>
      </w:r>
      <w:proofErr w:type="spellStart"/>
      <w:r w:rsidRPr="00CA0E7B">
        <w:t>or</w:t>
      </w:r>
      <w:proofErr w:type="spellEnd"/>
      <w:r w:rsidRPr="00CA0E7B">
        <w:t xml:space="preserve"> </w:t>
      </w:r>
      <w:proofErr w:type="spellStart"/>
      <w:r w:rsidRPr="00CA0E7B">
        <w:t>after</w:t>
      </w:r>
      <w:proofErr w:type="spellEnd"/>
      <w:r w:rsidRPr="00CA0E7B">
        <w:t xml:space="preserve"> </w:t>
      </w:r>
      <w:proofErr w:type="spellStart"/>
      <w:r w:rsidRPr="00CA0E7B">
        <w:t>the</w:t>
      </w:r>
      <w:proofErr w:type="spellEnd"/>
      <w:r w:rsidRPr="00CA0E7B">
        <w:t xml:space="preserve"> </w:t>
      </w:r>
      <w:proofErr w:type="spellStart"/>
      <w:r w:rsidRPr="00CA0E7B">
        <w:t>date</w:t>
      </w:r>
      <w:proofErr w:type="spellEnd"/>
      <w:r w:rsidRPr="00CA0E7B">
        <w:t xml:space="preserve"> </w:t>
      </w:r>
      <w:proofErr w:type="spellStart"/>
      <w:r w:rsidRPr="00CA0E7B">
        <w:t>of</w:t>
      </w:r>
      <w:proofErr w:type="spellEnd"/>
      <w:r w:rsidRPr="00CA0E7B">
        <w:t xml:space="preserve"> </w:t>
      </w:r>
      <w:proofErr w:type="spellStart"/>
      <w:r w:rsidRPr="00CA0E7B">
        <w:t>birth</w:t>
      </w:r>
      <w:proofErr w:type="spellEnd"/>
      <w:r w:rsidRPr="00CA0E7B">
        <w:t xml:space="preserve"> </w:t>
      </w:r>
      <w:proofErr w:type="spellStart"/>
      <w:r w:rsidRPr="00CA0E7B">
        <w:t>of</w:t>
      </w:r>
      <w:proofErr w:type="spellEnd"/>
      <w:r w:rsidRPr="00CA0E7B">
        <w:t xml:space="preserve"> </w:t>
      </w:r>
      <w:proofErr w:type="spellStart"/>
      <w:r w:rsidRPr="00CA0E7B">
        <w:t>the</w:t>
      </w:r>
      <w:proofErr w:type="spellEnd"/>
      <w:r w:rsidRPr="00CA0E7B">
        <w:t xml:space="preserve"> </w:t>
      </w:r>
      <w:proofErr w:type="spellStart"/>
      <w:r w:rsidRPr="00CA0E7B">
        <w:t>last</w:t>
      </w:r>
      <w:proofErr w:type="spellEnd"/>
      <w:r w:rsidRPr="00CA0E7B">
        <w:t xml:space="preserve"> BSE </w:t>
      </w:r>
      <w:proofErr w:type="spellStart"/>
      <w:r w:rsidRPr="00CA0E7B">
        <w:t>indigenous</w:t>
      </w:r>
      <w:proofErr w:type="spellEnd"/>
      <w:r w:rsidRPr="00CA0E7B">
        <w:t xml:space="preserve"> </w:t>
      </w:r>
      <w:proofErr w:type="spellStart"/>
      <w:r w:rsidRPr="00CA0E7B">
        <w:t>case</w:t>
      </w:r>
      <w:proofErr w:type="spellEnd"/>
      <w:r w:rsidRPr="00CA0E7B">
        <w:t xml:space="preserve"> </w:t>
      </w:r>
      <w:proofErr w:type="spellStart"/>
      <w:r w:rsidRPr="00CA0E7B">
        <w:t>if</w:t>
      </w:r>
      <w:proofErr w:type="spellEnd"/>
      <w:r w:rsidRPr="00CA0E7B">
        <w:t xml:space="preserve"> </w:t>
      </w:r>
      <w:proofErr w:type="spellStart"/>
      <w:r w:rsidRPr="00CA0E7B">
        <w:t>born</w:t>
      </w:r>
      <w:proofErr w:type="spellEnd"/>
      <w:r w:rsidRPr="00CA0E7B">
        <w:t xml:space="preserve"> </w:t>
      </w:r>
      <w:proofErr w:type="spellStart"/>
      <w:r w:rsidRPr="00CA0E7B">
        <w:t>after</w:t>
      </w:r>
      <w:proofErr w:type="spellEnd"/>
      <w:r w:rsidRPr="00CA0E7B">
        <w:t xml:space="preserve"> </w:t>
      </w:r>
      <w:proofErr w:type="spellStart"/>
      <w:r w:rsidRPr="00CA0E7B">
        <w:t>the</w:t>
      </w:r>
      <w:proofErr w:type="spellEnd"/>
      <w:r w:rsidRPr="00CA0E7B">
        <w:t xml:space="preserve"> </w:t>
      </w:r>
      <w:proofErr w:type="spellStart"/>
      <w:r w:rsidRPr="00CA0E7B">
        <w:t>date</w:t>
      </w:r>
      <w:proofErr w:type="spellEnd"/>
      <w:r w:rsidRPr="00CA0E7B">
        <w:t xml:space="preserve"> </w:t>
      </w:r>
      <w:proofErr w:type="spellStart"/>
      <w:r w:rsidRPr="00CA0E7B">
        <w:t>of</w:t>
      </w:r>
      <w:proofErr w:type="spellEnd"/>
      <w:r w:rsidRPr="00CA0E7B">
        <w:t xml:space="preserve"> </w:t>
      </w:r>
      <w:proofErr w:type="spellStart"/>
      <w:r w:rsidRPr="00CA0E7B">
        <w:t>the</w:t>
      </w:r>
      <w:proofErr w:type="spellEnd"/>
      <w:r w:rsidRPr="00CA0E7B">
        <w:t xml:space="preserve"> </w:t>
      </w:r>
      <w:proofErr w:type="spellStart"/>
      <w:r w:rsidRPr="00CA0E7B">
        <w:t>feed</w:t>
      </w:r>
      <w:proofErr w:type="spellEnd"/>
      <w:r w:rsidRPr="00CA0E7B">
        <w:t xml:space="preserve"> </w:t>
      </w:r>
      <w:proofErr w:type="spellStart"/>
      <w:r w:rsidRPr="00CA0E7B">
        <w:t>ban</w:t>
      </w:r>
      <w:proofErr w:type="spellEnd"/>
      <w:r w:rsidRPr="00CA0E7B">
        <w:t>.]</w:t>
      </w:r>
    </w:p>
    <w:p w14:paraId="582D7831" w14:textId="77777777" w:rsidR="00EC71B9" w:rsidRPr="00CA0E7B" w:rsidRDefault="00EC71B9">
      <w:pPr>
        <w:tabs>
          <w:tab w:val="left" w:pos="0"/>
        </w:tabs>
      </w:pPr>
    </w:p>
    <w:p w14:paraId="6368CC56" w14:textId="77777777" w:rsidR="00BC7D09" w:rsidRPr="00CA0E7B" w:rsidRDefault="00171D4F" w:rsidP="00FF244D">
      <w:pPr>
        <w:tabs>
          <w:tab w:val="left" w:pos="0"/>
        </w:tabs>
      </w:pPr>
      <w:r>
        <w:t>B.</w:t>
      </w:r>
      <w:r w:rsidR="00F02734" w:rsidRPr="00CA0E7B">
        <w:t xml:space="preserve"> </w:t>
      </w:r>
      <w:r w:rsidR="00BC7D09" w:rsidRPr="00CA0E7B">
        <w:t xml:space="preserve">Bandos, iš kurių kilę </w:t>
      </w:r>
      <w:r w:rsidR="00320CA8" w:rsidRPr="00CA0E7B">
        <w:t>galvij</w:t>
      </w:r>
      <w:r w:rsidR="00BC7D09" w:rsidRPr="00CA0E7B">
        <w:t>ai:</w:t>
      </w:r>
    </w:p>
    <w:p w14:paraId="4673E598" w14:textId="77777777" w:rsidR="00F02734" w:rsidRPr="00CA0E7B" w:rsidRDefault="00F02734" w:rsidP="00FF244D">
      <w:pPr>
        <w:tabs>
          <w:tab w:val="left" w:pos="0"/>
        </w:tabs>
      </w:pPr>
      <w:proofErr w:type="spellStart"/>
      <w:r w:rsidRPr="00CA0E7B">
        <w:t>The</w:t>
      </w:r>
      <w:proofErr w:type="spellEnd"/>
      <w:r w:rsidRPr="00CA0E7B">
        <w:t xml:space="preserve"> </w:t>
      </w:r>
      <w:proofErr w:type="spellStart"/>
      <w:r w:rsidRPr="00CA0E7B">
        <w:t>herds</w:t>
      </w:r>
      <w:proofErr w:type="spellEnd"/>
      <w:r w:rsidRPr="00CA0E7B">
        <w:t xml:space="preserve"> </w:t>
      </w:r>
      <w:proofErr w:type="spellStart"/>
      <w:r w:rsidRPr="00CA0E7B">
        <w:t>from</w:t>
      </w:r>
      <w:proofErr w:type="spellEnd"/>
      <w:r w:rsidRPr="00CA0E7B">
        <w:t xml:space="preserve"> </w:t>
      </w:r>
      <w:proofErr w:type="spellStart"/>
      <w:r w:rsidRPr="00CA0E7B">
        <w:t>which</w:t>
      </w:r>
      <w:proofErr w:type="spellEnd"/>
      <w:r w:rsidRPr="00CA0E7B">
        <w:t xml:space="preserve"> </w:t>
      </w:r>
      <w:proofErr w:type="spellStart"/>
      <w:r w:rsidRPr="00CA0E7B">
        <w:t>the</w:t>
      </w:r>
      <w:proofErr w:type="spellEnd"/>
      <w:r w:rsidRPr="00CA0E7B">
        <w:t xml:space="preserve"> </w:t>
      </w:r>
      <w:proofErr w:type="spellStart"/>
      <w:r w:rsidRPr="00CA0E7B">
        <w:t>said</w:t>
      </w:r>
      <w:proofErr w:type="spellEnd"/>
      <w:r w:rsidRPr="00CA0E7B">
        <w:t xml:space="preserve"> </w:t>
      </w:r>
      <w:proofErr w:type="spellStart"/>
      <w:r w:rsidRPr="00CA0E7B">
        <w:t>animals</w:t>
      </w:r>
      <w:proofErr w:type="spellEnd"/>
      <w:r w:rsidRPr="00CA0E7B">
        <w:t xml:space="preserve"> </w:t>
      </w:r>
      <w:proofErr w:type="spellStart"/>
      <w:r w:rsidRPr="00CA0E7B">
        <w:t>originate</w:t>
      </w:r>
      <w:proofErr w:type="spellEnd"/>
      <w:r w:rsidRPr="00CA0E7B">
        <w:t xml:space="preserve"> are:</w:t>
      </w:r>
    </w:p>
    <w:p w14:paraId="673BD6B4" w14:textId="77777777" w:rsidR="00BC7D09" w:rsidRPr="00CA0E7B" w:rsidRDefault="00BC7D09" w:rsidP="00010570">
      <w:pPr>
        <w:numPr>
          <w:ilvl w:val="0"/>
          <w:numId w:val="17"/>
        </w:numPr>
        <w:tabs>
          <w:tab w:val="clear" w:pos="720"/>
          <w:tab w:val="left" w:pos="284"/>
          <w:tab w:val="left" w:pos="567"/>
        </w:tabs>
        <w:ind w:left="0" w:firstLine="0"/>
        <w:rPr>
          <w:color w:val="FF0000"/>
        </w:rPr>
      </w:pPr>
      <w:r w:rsidRPr="00CA0E7B">
        <w:t xml:space="preserve">Yra neapimtos trichomonoze, </w:t>
      </w:r>
      <w:proofErr w:type="spellStart"/>
      <w:r w:rsidRPr="00CA0E7B">
        <w:t>kampilobakterioze</w:t>
      </w:r>
      <w:proofErr w:type="spellEnd"/>
      <w:r w:rsidRPr="00CA0E7B">
        <w:t xml:space="preserve"> (</w:t>
      </w:r>
      <w:proofErr w:type="spellStart"/>
      <w:r w:rsidRPr="00CA0E7B">
        <w:t>vibrioze</w:t>
      </w:r>
      <w:proofErr w:type="spellEnd"/>
      <w:r w:rsidRPr="00CA0E7B">
        <w:t xml:space="preserve">), jose </w:t>
      </w:r>
      <w:r w:rsidR="00BD3FEB" w:rsidRPr="00CA0E7B">
        <w:t xml:space="preserve">paskutinius 6 mėnesius </w:t>
      </w:r>
      <w:r w:rsidRPr="00CA0E7B">
        <w:t xml:space="preserve">nenustatyti klinikiniai infekcinio galvijų </w:t>
      </w:r>
      <w:proofErr w:type="spellStart"/>
      <w:r w:rsidRPr="00CA0E7B">
        <w:t>rinotracheito</w:t>
      </w:r>
      <w:proofErr w:type="spellEnd"/>
      <w:r w:rsidRPr="00CA0E7B">
        <w:t xml:space="preserve">/infekcinio </w:t>
      </w:r>
      <w:proofErr w:type="spellStart"/>
      <w:r w:rsidRPr="00CA0E7B">
        <w:t>pustulinio</w:t>
      </w:r>
      <w:proofErr w:type="spellEnd"/>
      <w:r w:rsidRPr="00CA0E7B">
        <w:t xml:space="preserve"> </w:t>
      </w:r>
      <w:proofErr w:type="spellStart"/>
      <w:r w:rsidRPr="00CA0E7B">
        <w:t>vulvovagini</w:t>
      </w:r>
      <w:r w:rsidR="00C57DD9" w:rsidRPr="00CA0E7B">
        <w:t>t</w:t>
      </w:r>
      <w:r w:rsidRPr="00CA0E7B">
        <w:t>o</w:t>
      </w:r>
      <w:proofErr w:type="spellEnd"/>
      <w:r w:rsidRPr="00CA0E7B">
        <w:t xml:space="preserve"> (IBR/IPV), </w:t>
      </w:r>
      <w:r w:rsidR="00BD3FEB" w:rsidRPr="00CA0E7B">
        <w:t xml:space="preserve">galvijų virusinės </w:t>
      </w:r>
      <w:proofErr w:type="spellStart"/>
      <w:r w:rsidR="00BD3FEB" w:rsidRPr="00CA0E7B">
        <w:t>diarėjos</w:t>
      </w:r>
      <w:proofErr w:type="spellEnd"/>
      <w:r w:rsidR="00BD3FEB" w:rsidRPr="00CA0E7B">
        <w:t xml:space="preserve"> viruso, mėlynojo liežuvio ligos, leptospirozės ir kitų užkrečiamųjų lytiškai plintančių ligų požymiai.</w:t>
      </w:r>
    </w:p>
    <w:p w14:paraId="7DA89319" w14:textId="77777777" w:rsidR="00F02734" w:rsidRPr="00CA0E7B" w:rsidRDefault="00F02734" w:rsidP="00C2527B">
      <w:pPr>
        <w:rPr>
          <w:color w:val="FF0000"/>
        </w:rPr>
      </w:pPr>
      <w:proofErr w:type="spellStart"/>
      <w:r w:rsidRPr="00CA0E7B">
        <w:t>Free</w:t>
      </w:r>
      <w:proofErr w:type="spellEnd"/>
      <w:r w:rsidRPr="00CA0E7B">
        <w:t xml:space="preserve"> </w:t>
      </w:r>
      <w:proofErr w:type="spellStart"/>
      <w:r w:rsidRPr="00CA0E7B">
        <w:t>from</w:t>
      </w:r>
      <w:proofErr w:type="spellEnd"/>
      <w:r w:rsidRPr="00CA0E7B">
        <w:t xml:space="preserve"> </w:t>
      </w:r>
      <w:proofErr w:type="spellStart"/>
      <w:r w:rsidRPr="00CA0E7B">
        <w:t>Trichomoniasis</w:t>
      </w:r>
      <w:proofErr w:type="spellEnd"/>
      <w:r w:rsidRPr="00CA0E7B">
        <w:t xml:space="preserve">, </w:t>
      </w:r>
      <w:proofErr w:type="spellStart"/>
      <w:r w:rsidRPr="00CA0E7B">
        <w:t>Campylobacteriosis</w:t>
      </w:r>
      <w:proofErr w:type="spellEnd"/>
      <w:r w:rsidRPr="00CA0E7B">
        <w:t xml:space="preserve"> (</w:t>
      </w:r>
      <w:proofErr w:type="spellStart"/>
      <w:r w:rsidRPr="00CA0E7B">
        <w:t>Vibriosis</w:t>
      </w:r>
      <w:proofErr w:type="spellEnd"/>
      <w:r w:rsidRPr="00CA0E7B">
        <w:t xml:space="preserve">), </w:t>
      </w:r>
      <w:proofErr w:type="spellStart"/>
      <w:r w:rsidRPr="00CA0E7B">
        <w:t>clinical</w:t>
      </w:r>
      <w:proofErr w:type="spellEnd"/>
      <w:r w:rsidRPr="00CA0E7B">
        <w:t xml:space="preserve"> </w:t>
      </w:r>
      <w:proofErr w:type="spellStart"/>
      <w:r w:rsidRPr="00CA0E7B">
        <w:t>Infectious</w:t>
      </w:r>
      <w:proofErr w:type="spellEnd"/>
      <w:r w:rsidRPr="00CA0E7B">
        <w:t xml:space="preserve"> </w:t>
      </w:r>
      <w:proofErr w:type="spellStart"/>
      <w:r w:rsidRPr="00CA0E7B">
        <w:t>Bovine</w:t>
      </w:r>
      <w:proofErr w:type="spellEnd"/>
      <w:r w:rsidRPr="00CA0E7B">
        <w:t xml:space="preserve"> </w:t>
      </w:r>
      <w:proofErr w:type="spellStart"/>
      <w:r w:rsidRPr="00CA0E7B">
        <w:t>Rhinotracheitis</w:t>
      </w:r>
      <w:proofErr w:type="spellEnd"/>
      <w:r w:rsidRPr="00CA0E7B">
        <w:t>/</w:t>
      </w:r>
      <w:proofErr w:type="spellStart"/>
      <w:r w:rsidRPr="00CA0E7B">
        <w:t>Infectious</w:t>
      </w:r>
      <w:proofErr w:type="spellEnd"/>
      <w:r w:rsidRPr="00CA0E7B">
        <w:t xml:space="preserve"> </w:t>
      </w:r>
      <w:proofErr w:type="spellStart"/>
      <w:r w:rsidRPr="00CA0E7B">
        <w:t>Pustular</w:t>
      </w:r>
      <w:proofErr w:type="spellEnd"/>
      <w:r w:rsidRPr="00CA0E7B">
        <w:t xml:space="preserve"> </w:t>
      </w:r>
      <w:proofErr w:type="spellStart"/>
      <w:r w:rsidRPr="00CA0E7B">
        <w:t>Vulvovaginitis</w:t>
      </w:r>
      <w:proofErr w:type="spellEnd"/>
      <w:r w:rsidRPr="00CA0E7B">
        <w:t xml:space="preserve"> (IBR</w:t>
      </w:r>
      <w:r w:rsidR="000856C6" w:rsidRPr="00CA0E7B">
        <w:t xml:space="preserve"> </w:t>
      </w:r>
      <w:r w:rsidRPr="00CA0E7B">
        <w:t>/IPV)</w:t>
      </w:r>
      <w:r w:rsidR="000856C6" w:rsidRPr="00CA0E7B">
        <w:t>,</w:t>
      </w:r>
      <w:r w:rsidRPr="00CA0E7B">
        <w:t xml:space="preserve"> </w:t>
      </w:r>
      <w:r w:rsidR="000856C6" w:rsidRPr="00CA0E7B">
        <w:t xml:space="preserve">BVDV / MD, </w:t>
      </w:r>
      <w:proofErr w:type="spellStart"/>
      <w:r w:rsidR="000856C6" w:rsidRPr="00CA0E7B">
        <w:t>Blue</w:t>
      </w:r>
      <w:proofErr w:type="spellEnd"/>
      <w:r w:rsidR="000856C6" w:rsidRPr="00CA0E7B">
        <w:t xml:space="preserve"> </w:t>
      </w:r>
      <w:proofErr w:type="spellStart"/>
      <w:r w:rsidR="000856C6" w:rsidRPr="00CA0E7B">
        <w:t>tongue</w:t>
      </w:r>
      <w:proofErr w:type="spellEnd"/>
      <w:r w:rsidR="000856C6" w:rsidRPr="00CA0E7B">
        <w:t xml:space="preserve">, leptospira </w:t>
      </w:r>
      <w:proofErr w:type="spellStart"/>
      <w:r w:rsidRPr="00CA0E7B">
        <w:t>and</w:t>
      </w:r>
      <w:proofErr w:type="spellEnd"/>
      <w:r w:rsidRPr="00CA0E7B">
        <w:t xml:space="preserve"> </w:t>
      </w:r>
      <w:proofErr w:type="spellStart"/>
      <w:r w:rsidRPr="00CA0E7B">
        <w:t>other</w:t>
      </w:r>
      <w:proofErr w:type="spellEnd"/>
      <w:r w:rsidRPr="00CA0E7B">
        <w:t xml:space="preserve"> </w:t>
      </w:r>
      <w:proofErr w:type="spellStart"/>
      <w:r w:rsidRPr="00CA0E7B">
        <w:t>contagious</w:t>
      </w:r>
      <w:proofErr w:type="spellEnd"/>
      <w:r w:rsidRPr="00CA0E7B">
        <w:t xml:space="preserve"> </w:t>
      </w:r>
      <w:proofErr w:type="spellStart"/>
      <w:r w:rsidRPr="00CA0E7B">
        <w:t>genital</w:t>
      </w:r>
      <w:proofErr w:type="spellEnd"/>
      <w:r w:rsidRPr="00CA0E7B">
        <w:t xml:space="preserve"> </w:t>
      </w:r>
      <w:proofErr w:type="spellStart"/>
      <w:r w:rsidRPr="00CA0E7B">
        <w:t>diseases</w:t>
      </w:r>
      <w:proofErr w:type="spellEnd"/>
      <w:r w:rsidRPr="00CA0E7B">
        <w:t xml:space="preserve">; </w:t>
      </w:r>
      <w:proofErr w:type="spellStart"/>
      <w:r w:rsidRPr="00CA0E7B">
        <w:t>no</w:t>
      </w:r>
      <w:proofErr w:type="spellEnd"/>
      <w:r w:rsidRPr="00CA0E7B">
        <w:t xml:space="preserve"> </w:t>
      </w:r>
      <w:proofErr w:type="spellStart"/>
      <w:r w:rsidRPr="00CA0E7B">
        <w:t>cases</w:t>
      </w:r>
      <w:proofErr w:type="spellEnd"/>
      <w:r w:rsidRPr="00CA0E7B">
        <w:t xml:space="preserve"> </w:t>
      </w:r>
      <w:proofErr w:type="spellStart"/>
      <w:r w:rsidRPr="00CA0E7B">
        <w:t>have</w:t>
      </w:r>
      <w:proofErr w:type="spellEnd"/>
      <w:r w:rsidRPr="00CA0E7B">
        <w:t xml:space="preserve"> </w:t>
      </w:r>
      <w:proofErr w:type="spellStart"/>
      <w:r w:rsidRPr="00CA0E7B">
        <w:t>been</w:t>
      </w:r>
      <w:proofErr w:type="spellEnd"/>
      <w:r w:rsidRPr="00CA0E7B">
        <w:t xml:space="preserve"> </w:t>
      </w:r>
      <w:proofErr w:type="spellStart"/>
      <w:r w:rsidRPr="00CA0E7B">
        <w:t>reported</w:t>
      </w:r>
      <w:proofErr w:type="spellEnd"/>
      <w:r w:rsidRPr="00CA0E7B">
        <w:t xml:space="preserve"> </w:t>
      </w:r>
      <w:proofErr w:type="spellStart"/>
      <w:r w:rsidRPr="00CA0E7B">
        <w:t>within</w:t>
      </w:r>
      <w:proofErr w:type="spellEnd"/>
      <w:r w:rsidRPr="00CA0E7B">
        <w:t xml:space="preserve"> </w:t>
      </w:r>
      <w:proofErr w:type="spellStart"/>
      <w:r w:rsidRPr="00CA0E7B">
        <w:t>the</w:t>
      </w:r>
      <w:proofErr w:type="spellEnd"/>
      <w:r w:rsidRPr="00CA0E7B">
        <w:t xml:space="preserve"> </w:t>
      </w:r>
      <w:proofErr w:type="spellStart"/>
      <w:r w:rsidRPr="00CA0E7B">
        <w:t>past</w:t>
      </w:r>
      <w:proofErr w:type="spellEnd"/>
      <w:r w:rsidRPr="00CA0E7B">
        <w:t xml:space="preserve"> </w:t>
      </w:r>
      <w:r w:rsidR="00FF244D" w:rsidRPr="00CA0E7B">
        <w:t>6</w:t>
      </w:r>
      <w:r w:rsidRPr="00CA0E7B">
        <w:t xml:space="preserve"> </w:t>
      </w:r>
      <w:proofErr w:type="spellStart"/>
      <w:r w:rsidRPr="00CA0E7B">
        <w:t>months</w:t>
      </w:r>
      <w:proofErr w:type="spellEnd"/>
      <w:r w:rsidRPr="00CA0E7B">
        <w:rPr>
          <w:color w:val="FF0000"/>
        </w:rPr>
        <w:t>.</w:t>
      </w:r>
      <w:r w:rsidR="00C034D9" w:rsidRPr="00CA0E7B">
        <w:rPr>
          <w:color w:val="FF0000"/>
        </w:rPr>
        <w:t xml:space="preserve"> </w:t>
      </w:r>
    </w:p>
    <w:p w14:paraId="472032DF" w14:textId="77777777" w:rsidR="00BD3FEB" w:rsidRPr="00CA0E7B" w:rsidRDefault="00BD3FEB" w:rsidP="00010570">
      <w:pPr>
        <w:numPr>
          <w:ilvl w:val="0"/>
          <w:numId w:val="17"/>
        </w:numPr>
        <w:tabs>
          <w:tab w:val="clear" w:pos="720"/>
          <w:tab w:val="left" w:pos="0"/>
          <w:tab w:val="left" w:pos="284"/>
          <w:tab w:val="left" w:pos="567"/>
        </w:tabs>
        <w:ind w:left="0" w:firstLine="0"/>
      </w:pPr>
      <w:r w:rsidRPr="00CA0E7B">
        <w:t>Oficialiai neapimtos galvijų tuberkuliozės ir bandos per paskutinius 36 mėnesius ištirtos dėl galvijų tuberkuliozės ............................... (nurodyti datą), tyrimų rezultatai neigiami.</w:t>
      </w:r>
    </w:p>
    <w:p w14:paraId="394C7A8A" w14:textId="77777777" w:rsidR="00F02734" w:rsidRPr="00CA0E7B" w:rsidRDefault="00F02734" w:rsidP="00BD3FEB">
      <w:pPr>
        <w:tabs>
          <w:tab w:val="left" w:pos="0"/>
        </w:tabs>
      </w:pPr>
      <w:proofErr w:type="spellStart"/>
      <w:r w:rsidRPr="00CA0E7B">
        <w:t>Officially</w:t>
      </w:r>
      <w:proofErr w:type="spellEnd"/>
      <w:r w:rsidRPr="00CA0E7B">
        <w:t xml:space="preserve"> </w:t>
      </w:r>
      <w:proofErr w:type="spellStart"/>
      <w:r w:rsidRPr="00CA0E7B">
        <w:t>free</w:t>
      </w:r>
      <w:proofErr w:type="spellEnd"/>
      <w:r w:rsidRPr="00CA0E7B">
        <w:t xml:space="preserve"> </w:t>
      </w:r>
      <w:proofErr w:type="spellStart"/>
      <w:r w:rsidRPr="00CA0E7B">
        <w:t>from</w:t>
      </w:r>
      <w:proofErr w:type="spellEnd"/>
      <w:r w:rsidRPr="00CA0E7B">
        <w:t xml:space="preserve"> </w:t>
      </w:r>
      <w:proofErr w:type="spellStart"/>
      <w:r w:rsidRPr="00CA0E7B">
        <w:t>Tuberculosis</w:t>
      </w:r>
      <w:proofErr w:type="spellEnd"/>
      <w:r w:rsidRPr="00CA0E7B">
        <w:t xml:space="preserve"> </w:t>
      </w:r>
      <w:proofErr w:type="spellStart"/>
      <w:r w:rsidRPr="00CA0E7B">
        <w:t>and</w:t>
      </w:r>
      <w:proofErr w:type="spellEnd"/>
      <w:r w:rsidRPr="00CA0E7B">
        <w:t xml:space="preserve"> </w:t>
      </w:r>
      <w:proofErr w:type="spellStart"/>
      <w:r w:rsidRPr="00CA0E7B">
        <w:t>that</w:t>
      </w:r>
      <w:proofErr w:type="spellEnd"/>
      <w:r w:rsidRPr="00CA0E7B">
        <w:t xml:space="preserve"> </w:t>
      </w:r>
      <w:proofErr w:type="spellStart"/>
      <w:r w:rsidRPr="00CA0E7B">
        <w:t>the</w:t>
      </w:r>
      <w:proofErr w:type="spellEnd"/>
      <w:r w:rsidRPr="00CA0E7B">
        <w:t xml:space="preserve"> </w:t>
      </w:r>
      <w:proofErr w:type="spellStart"/>
      <w:r w:rsidRPr="00CA0E7B">
        <w:t>herds</w:t>
      </w:r>
      <w:proofErr w:type="spellEnd"/>
      <w:r w:rsidRPr="00CA0E7B">
        <w:t xml:space="preserve"> </w:t>
      </w:r>
      <w:proofErr w:type="spellStart"/>
      <w:r w:rsidRPr="00CA0E7B">
        <w:t>have</w:t>
      </w:r>
      <w:proofErr w:type="spellEnd"/>
      <w:r w:rsidRPr="00CA0E7B">
        <w:t xml:space="preserve"> </w:t>
      </w:r>
      <w:proofErr w:type="spellStart"/>
      <w:r w:rsidRPr="00CA0E7B">
        <w:t>passed</w:t>
      </w:r>
      <w:proofErr w:type="spellEnd"/>
      <w:r w:rsidRPr="00CA0E7B">
        <w:t xml:space="preserve"> a </w:t>
      </w:r>
      <w:proofErr w:type="spellStart"/>
      <w:r w:rsidRPr="00CA0E7B">
        <w:t>negative</w:t>
      </w:r>
      <w:proofErr w:type="spellEnd"/>
      <w:r w:rsidRPr="00CA0E7B">
        <w:t xml:space="preserve"> </w:t>
      </w:r>
      <w:proofErr w:type="spellStart"/>
      <w:r w:rsidRPr="00CA0E7B">
        <w:t>tuberculin</w:t>
      </w:r>
      <w:proofErr w:type="spellEnd"/>
      <w:r w:rsidRPr="00CA0E7B">
        <w:t xml:space="preserve"> </w:t>
      </w:r>
      <w:proofErr w:type="spellStart"/>
      <w:r w:rsidRPr="00CA0E7B">
        <w:t>test</w:t>
      </w:r>
      <w:proofErr w:type="spellEnd"/>
      <w:r w:rsidRPr="00CA0E7B">
        <w:t xml:space="preserve"> </w:t>
      </w:r>
      <w:proofErr w:type="spellStart"/>
      <w:r w:rsidRPr="00CA0E7B">
        <w:t>within</w:t>
      </w:r>
      <w:proofErr w:type="spellEnd"/>
      <w:r w:rsidRPr="00CA0E7B">
        <w:t xml:space="preserve"> </w:t>
      </w:r>
      <w:proofErr w:type="spellStart"/>
      <w:r w:rsidRPr="00CA0E7B">
        <w:t>the</w:t>
      </w:r>
      <w:proofErr w:type="spellEnd"/>
      <w:r w:rsidRPr="00CA0E7B">
        <w:t xml:space="preserve"> </w:t>
      </w:r>
      <w:proofErr w:type="spellStart"/>
      <w:r w:rsidRPr="00CA0E7B">
        <w:t>last</w:t>
      </w:r>
      <w:proofErr w:type="spellEnd"/>
      <w:r w:rsidRPr="00CA0E7B">
        <w:t xml:space="preserve"> 36 </w:t>
      </w:r>
      <w:proofErr w:type="spellStart"/>
      <w:r w:rsidRPr="00CA0E7B">
        <w:t>months</w:t>
      </w:r>
      <w:proofErr w:type="spellEnd"/>
      <w:r w:rsidRPr="00CA0E7B">
        <w:t xml:space="preserve"> (</w:t>
      </w:r>
      <w:proofErr w:type="spellStart"/>
      <w:r w:rsidRPr="00CA0E7B">
        <w:t>state</w:t>
      </w:r>
      <w:proofErr w:type="spellEnd"/>
      <w:r w:rsidRPr="00CA0E7B">
        <w:t xml:space="preserve"> </w:t>
      </w:r>
      <w:proofErr w:type="spellStart"/>
      <w:r w:rsidRPr="00CA0E7B">
        <w:t>date</w:t>
      </w:r>
      <w:proofErr w:type="spellEnd"/>
      <w:r w:rsidRPr="00CA0E7B">
        <w:t xml:space="preserve"> </w:t>
      </w:r>
      <w:proofErr w:type="spellStart"/>
      <w:r w:rsidRPr="00CA0E7B">
        <w:t>of</w:t>
      </w:r>
      <w:proofErr w:type="spellEnd"/>
      <w:r w:rsidRPr="00CA0E7B">
        <w:t xml:space="preserve"> </w:t>
      </w:r>
      <w:proofErr w:type="spellStart"/>
      <w:r w:rsidRPr="00CA0E7B">
        <w:t>test</w:t>
      </w:r>
      <w:r w:rsidR="009A01E2" w:rsidRPr="00CA0E7B">
        <w:t>s</w:t>
      </w:r>
      <w:proofErr w:type="spellEnd"/>
      <w:r w:rsidRPr="00CA0E7B">
        <w:t>): …………………………</w:t>
      </w:r>
    </w:p>
    <w:p w14:paraId="4605DEB1" w14:textId="77777777" w:rsidR="00BD3FEB" w:rsidRPr="00CA0E7B" w:rsidRDefault="00BD3FEB" w:rsidP="00010570">
      <w:pPr>
        <w:numPr>
          <w:ilvl w:val="0"/>
          <w:numId w:val="17"/>
        </w:numPr>
        <w:tabs>
          <w:tab w:val="left" w:pos="0"/>
          <w:tab w:val="left" w:pos="284"/>
          <w:tab w:val="left" w:pos="567"/>
        </w:tabs>
        <w:ind w:left="0" w:firstLine="0"/>
      </w:pPr>
      <w:r w:rsidRPr="00CA0E7B">
        <w:t xml:space="preserve">Oficialiai neapimtos galvijų bruceliozės ir bandos per paskutinius 36 mėnesius ištirtos dėl galvijų bruceliozės </w:t>
      </w:r>
      <w:proofErr w:type="spellStart"/>
      <w:r w:rsidRPr="00CA0E7B">
        <w:t>agliutinacijos</w:t>
      </w:r>
      <w:proofErr w:type="spellEnd"/>
      <w:r w:rsidRPr="00CA0E7B">
        <w:t xml:space="preserve"> ir </w:t>
      </w:r>
      <w:proofErr w:type="spellStart"/>
      <w:r w:rsidRPr="00CA0E7B">
        <w:t>komplemento</w:t>
      </w:r>
      <w:proofErr w:type="spellEnd"/>
      <w:r w:rsidRPr="00CA0E7B">
        <w:t xml:space="preserve"> surišimo tyrimo metodais ............................... (nurodyti datą), tyrimų rezultatai neigiami.</w:t>
      </w:r>
    </w:p>
    <w:p w14:paraId="6A3D0EFB" w14:textId="77777777" w:rsidR="00F02734" w:rsidRPr="00CA0E7B" w:rsidRDefault="009A01E2" w:rsidP="00BD3FEB">
      <w:pPr>
        <w:pStyle w:val="BodyText"/>
        <w:tabs>
          <w:tab w:val="left" w:pos="284"/>
        </w:tabs>
        <w:rPr>
          <w:b w:val="0"/>
        </w:rPr>
      </w:pPr>
      <w:proofErr w:type="spellStart"/>
      <w:r w:rsidRPr="00CA0E7B">
        <w:rPr>
          <w:b w:val="0"/>
        </w:rPr>
        <w:t>O</w:t>
      </w:r>
      <w:r w:rsidR="00F02734" w:rsidRPr="00CA0E7B">
        <w:rPr>
          <w:b w:val="0"/>
        </w:rPr>
        <w:t>fficially</w:t>
      </w:r>
      <w:proofErr w:type="spellEnd"/>
      <w:r w:rsidR="00F02734" w:rsidRPr="00CA0E7B">
        <w:rPr>
          <w:b w:val="0"/>
        </w:rPr>
        <w:t xml:space="preserve"> </w:t>
      </w:r>
      <w:proofErr w:type="spellStart"/>
      <w:r w:rsidR="00F02734" w:rsidRPr="00CA0E7B">
        <w:rPr>
          <w:b w:val="0"/>
        </w:rPr>
        <w:t>free</w:t>
      </w:r>
      <w:proofErr w:type="spellEnd"/>
      <w:r w:rsidR="00F02734" w:rsidRPr="00CA0E7B">
        <w:rPr>
          <w:b w:val="0"/>
        </w:rPr>
        <w:t xml:space="preserve"> </w:t>
      </w:r>
      <w:proofErr w:type="spellStart"/>
      <w:r w:rsidR="00F02734" w:rsidRPr="00CA0E7B">
        <w:rPr>
          <w:b w:val="0"/>
        </w:rPr>
        <w:t>from</w:t>
      </w:r>
      <w:proofErr w:type="spellEnd"/>
      <w:r w:rsidR="00F02734" w:rsidRPr="00CA0E7B">
        <w:rPr>
          <w:b w:val="0"/>
        </w:rPr>
        <w:t xml:space="preserve"> </w:t>
      </w:r>
      <w:proofErr w:type="spellStart"/>
      <w:r w:rsidR="00F02734" w:rsidRPr="00CA0E7B">
        <w:rPr>
          <w:b w:val="0"/>
        </w:rPr>
        <w:t>Brucellosis</w:t>
      </w:r>
      <w:proofErr w:type="spellEnd"/>
      <w:r w:rsidR="00F02734" w:rsidRPr="00CA0E7B">
        <w:rPr>
          <w:b w:val="0"/>
        </w:rPr>
        <w:t xml:space="preserve"> </w:t>
      </w:r>
      <w:proofErr w:type="spellStart"/>
      <w:r w:rsidR="00F02734" w:rsidRPr="00CA0E7B">
        <w:rPr>
          <w:b w:val="0"/>
        </w:rPr>
        <w:t>and</w:t>
      </w:r>
      <w:proofErr w:type="spellEnd"/>
      <w:r w:rsidR="00F02734" w:rsidRPr="00CA0E7B">
        <w:rPr>
          <w:b w:val="0"/>
        </w:rPr>
        <w:t xml:space="preserve"> </w:t>
      </w:r>
      <w:proofErr w:type="spellStart"/>
      <w:r w:rsidR="00F02734" w:rsidRPr="00CA0E7B">
        <w:rPr>
          <w:b w:val="0"/>
        </w:rPr>
        <w:t>that</w:t>
      </w:r>
      <w:proofErr w:type="spellEnd"/>
      <w:r w:rsidR="00F02734" w:rsidRPr="00CA0E7B">
        <w:rPr>
          <w:b w:val="0"/>
        </w:rPr>
        <w:t xml:space="preserve"> </w:t>
      </w:r>
      <w:proofErr w:type="spellStart"/>
      <w:r w:rsidR="00F02734" w:rsidRPr="00CA0E7B">
        <w:rPr>
          <w:b w:val="0"/>
        </w:rPr>
        <w:t>the</w:t>
      </w:r>
      <w:proofErr w:type="spellEnd"/>
      <w:r w:rsidR="00F02734" w:rsidRPr="00CA0E7B">
        <w:rPr>
          <w:b w:val="0"/>
        </w:rPr>
        <w:t xml:space="preserve"> </w:t>
      </w:r>
      <w:proofErr w:type="spellStart"/>
      <w:r w:rsidR="00F02734" w:rsidRPr="00CA0E7B">
        <w:rPr>
          <w:b w:val="0"/>
        </w:rPr>
        <w:t>herds</w:t>
      </w:r>
      <w:proofErr w:type="spellEnd"/>
      <w:r w:rsidR="00F02734" w:rsidRPr="00CA0E7B">
        <w:rPr>
          <w:b w:val="0"/>
        </w:rPr>
        <w:t xml:space="preserve"> </w:t>
      </w:r>
      <w:proofErr w:type="spellStart"/>
      <w:r w:rsidR="00F02734" w:rsidRPr="00CA0E7B">
        <w:rPr>
          <w:b w:val="0"/>
        </w:rPr>
        <w:t>have</w:t>
      </w:r>
      <w:proofErr w:type="spellEnd"/>
      <w:r w:rsidR="00F02734" w:rsidRPr="00CA0E7B">
        <w:rPr>
          <w:b w:val="0"/>
        </w:rPr>
        <w:t xml:space="preserve"> </w:t>
      </w:r>
      <w:proofErr w:type="spellStart"/>
      <w:r w:rsidR="00F02734" w:rsidRPr="00CA0E7B">
        <w:rPr>
          <w:b w:val="0"/>
        </w:rPr>
        <w:t>passed</w:t>
      </w:r>
      <w:proofErr w:type="spellEnd"/>
      <w:r w:rsidR="00F02734" w:rsidRPr="00CA0E7B">
        <w:rPr>
          <w:b w:val="0"/>
        </w:rPr>
        <w:t xml:space="preserve"> </w:t>
      </w:r>
      <w:proofErr w:type="spellStart"/>
      <w:r w:rsidR="00F02734" w:rsidRPr="00CA0E7B">
        <w:rPr>
          <w:b w:val="0"/>
        </w:rPr>
        <w:t>during</w:t>
      </w:r>
      <w:proofErr w:type="spellEnd"/>
      <w:r w:rsidR="00F02734" w:rsidRPr="00CA0E7B">
        <w:rPr>
          <w:b w:val="0"/>
        </w:rPr>
        <w:t xml:space="preserve"> </w:t>
      </w:r>
      <w:proofErr w:type="spellStart"/>
      <w:r w:rsidR="00F02734" w:rsidRPr="00CA0E7B">
        <w:rPr>
          <w:b w:val="0"/>
        </w:rPr>
        <w:t>the</w:t>
      </w:r>
      <w:proofErr w:type="spellEnd"/>
      <w:r w:rsidR="00F02734" w:rsidRPr="00CA0E7B">
        <w:rPr>
          <w:b w:val="0"/>
        </w:rPr>
        <w:t xml:space="preserve"> </w:t>
      </w:r>
      <w:proofErr w:type="spellStart"/>
      <w:r w:rsidR="00F02734" w:rsidRPr="00CA0E7B">
        <w:rPr>
          <w:b w:val="0"/>
        </w:rPr>
        <w:t>last</w:t>
      </w:r>
      <w:proofErr w:type="spellEnd"/>
      <w:r w:rsidR="00F02734" w:rsidRPr="00CA0E7B">
        <w:rPr>
          <w:b w:val="0"/>
        </w:rPr>
        <w:t xml:space="preserve"> 36 </w:t>
      </w:r>
      <w:proofErr w:type="spellStart"/>
      <w:r w:rsidR="00F02734" w:rsidRPr="00CA0E7B">
        <w:rPr>
          <w:b w:val="0"/>
        </w:rPr>
        <w:t>months</w:t>
      </w:r>
      <w:proofErr w:type="spellEnd"/>
      <w:r w:rsidR="00F02734" w:rsidRPr="00CA0E7B">
        <w:rPr>
          <w:b w:val="0"/>
        </w:rPr>
        <w:t xml:space="preserve"> </w:t>
      </w:r>
      <w:proofErr w:type="spellStart"/>
      <w:r w:rsidR="00F02734" w:rsidRPr="00CA0E7B">
        <w:rPr>
          <w:b w:val="0"/>
        </w:rPr>
        <w:t>agglutination</w:t>
      </w:r>
      <w:proofErr w:type="spellEnd"/>
      <w:r w:rsidR="00F02734" w:rsidRPr="00CA0E7B">
        <w:rPr>
          <w:b w:val="0"/>
        </w:rPr>
        <w:t xml:space="preserve"> </w:t>
      </w:r>
      <w:proofErr w:type="spellStart"/>
      <w:r w:rsidR="00F02734" w:rsidRPr="00CA0E7B">
        <w:rPr>
          <w:b w:val="0"/>
        </w:rPr>
        <w:t>and</w:t>
      </w:r>
      <w:proofErr w:type="spellEnd"/>
      <w:r w:rsidR="00F02734" w:rsidRPr="00CA0E7B">
        <w:rPr>
          <w:b w:val="0"/>
        </w:rPr>
        <w:t xml:space="preserve"> CF </w:t>
      </w:r>
      <w:proofErr w:type="spellStart"/>
      <w:r w:rsidR="00F02734" w:rsidRPr="00CA0E7B">
        <w:rPr>
          <w:b w:val="0"/>
        </w:rPr>
        <w:t>tests</w:t>
      </w:r>
      <w:proofErr w:type="spellEnd"/>
      <w:r w:rsidR="00F02734" w:rsidRPr="00CA0E7B">
        <w:rPr>
          <w:b w:val="0"/>
        </w:rPr>
        <w:t xml:space="preserve"> </w:t>
      </w:r>
      <w:proofErr w:type="spellStart"/>
      <w:r w:rsidR="00F02734" w:rsidRPr="00CA0E7B">
        <w:rPr>
          <w:b w:val="0"/>
        </w:rPr>
        <w:t>with</w:t>
      </w:r>
      <w:proofErr w:type="spellEnd"/>
      <w:r w:rsidR="00F02734" w:rsidRPr="00CA0E7B">
        <w:rPr>
          <w:b w:val="0"/>
        </w:rPr>
        <w:t xml:space="preserve"> </w:t>
      </w:r>
      <w:proofErr w:type="spellStart"/>
      <w:r w:rsidR="00F02734" w:rsidRPr="00CA0E7B">
        <w:rPr>
          <w:b w:val="0"/>
        </w:rPr>
        <w:t>negative</w:t>
      </w:r>
      <w:proofErr w:type="spellEnd"/>
      <w:r w:rsidR="00F02734" w:rsidRPr="00CA0E7B">
        <w:rPr>
          <w:b w:val="0"/>
        </w:rPr>
        <w:t xml:space="preserve"> </w:t>
      </w:r>
      <w:proofErr w:type="spellStart"/>
      <w:r w:rsidR="00F02734" w:rsidRPr="00CA0E7B">
        <w:rPr>
          <w:b w:val="0"/>
        </w:rPr>
        <w:t>results</w:t>
      </w:r>
      <w:proofErr w:type="spellEnd"/>
      <w:r w:rsidR="00F02734" w:rsidRPr="00CA0E7B">
        <w:rPr>
          <w:b w:val="0"/>
        </w:rPr>
        <w:t xml:space="preserve"> (</w:t>
      </w:r>
      <w:proofErr w:type="spellStart"/>
      <w:r w:rsidR="00F02734" w:rsidRPr="00CA0E7B">
        <w:rPr>
          <w:b w:val="0"/>
        </w:rPr>
        <w:t>state</w:t>
      </w:r>
      <w:proofErr w:type="spellEnd"/>
      <w:r w:rsidR="00F02734" w:rsidRPr="00CA0E7B">
        <w:rPr>
          <w:b w:val="0"/>
        </w:rPr>
        <w:t xml:space="preserve"> </w:t>
      </w:r>
      <w:proofErr w:type="spellStart"/>
      <w:r w:rsidR="00F02734" w:rsidRPr="00CA0E7B">
        <w:rPr>
          <w:b w:val="0"/>
        </w:rPr>
        <w:t>date</w:t>
      </w:r>
      <w:proofErr w:type="spellEnd"/>
      <w:r w:rsidR="00F02734" w:rsidRPr="00CA0E7B">
        <w:rPr>
          <w:b w:val="0"/>
        </w:rPr>
        <w:t xml:space="preserve"> </w:t>
      </w:r>
      <w:proofErr w:type="spellStart"/>
      <w:r w:rsidR="00F02734" w:rsidRPr="00CA0E7B">
        <w:rPr>
          <w:b w:val="0"/>
        </w:rPr>
        <w:t>of</w:t>
      </w:r>
      <w:proofErr w:type="spellEnd"/>
      <w:r w:rsidR="00F02734" w:rsidRPr="00CA0E7B">
        <w:rPr>
          <w:b w:val="0"/>
        </w:rPr>
        <w:t xml:space="preserve"> </w:t>
      </w:r>
      <w:proofErr w:type="spellStart"/>
      <w:r w:rsidR="00F02734" w:rsidRPr="00CA0E7B">
        <w:rPr>
          <w:b w:val="0"/>
        </w:rPr>
        <w:t>tests</w:t>
      </w:r>
      <w:proofErr w:type="spellEnd"/>
      <w:r w:rsidR="00F02734" w:rsidRPr="00CA0E7B">
        <w:rPr>
          <w:b w:val="0"/>
        </w:rPr>
        <w:t>):</w:t>
      </w:r>
      <w:r w:rsidR="0031278C" w:rsidRPr="00CA0E7B">
        <w:rPr>
          <w:b w:val="0"/>
        </w:rPr>
        <w:t xml:space="preserve"> ............................</w:t>
      </w:r>
    </w:p>
    <w:p w14:paraId="4374957D" w14:textId="77777777" w:rsidR="00BD3FEB" w:rsidRPr="00CA0E7B" w:rsidRDefault="00CA3549" w:rsidP="00010570">
      <w:pPr>
        <w:pStyle w:val="BodyText"/>
        <w:numPr>
          <w:ilvl w:val="0"/>
          <w:numId w:val="17"/>
        </w:numPr>
        <w:tabs>
          <w:tab w:val="clear" w:pos="720"/>
          <w:tab w:val="left" w:pos="284"/>
          <w:tab w:val="left" w:pos="567"/>
        </w:tabs>
        <w:ind w:left="284" w:hanging="284"/>
        <w:rPr>
          <w:b w:val="0"/>
        </w:rPr>
      </w:pPr>
      <w:r w:rsidRPr="00CA0E7B">
        <w:rPr>
          <w:b w:val="0"/>
        </w:rPr>
        <w:t xml:space="preserve">Yra neapimtos </w:t>
      </w:r>
      <w:proofErr w:type="spellStart"/>
      <w:r w:rsidRPr="00CA0E7B">
        <w:rPr>
          <w:b w:val="0"/>
        </w:rPr>
        <w:t>paratuberkuli</w:t>
      </w:r>
      <w:r w:rsidR="007343CF" w:rsidRPr="00CA0E7B">
        <w:rPr>
          <w:b w:val="0"/>
        </w:rPr>
        <w:t>o</w:t>
      </w:r>
      <w:r w:rsidRPr="00CA0E7B">
        <w:rPr>
          <w:b w:val="0"/>
        </w:rPr>
        <w:t>ze</w:t>
      </w:r>
      <w:proofErr w:type="spellEnd"/>
      <w:r w:rsidRPr="00CA0E7B">
        <w:rPr>
          <w:b w:val="0"/>
        </w:rPr>
        <w:t xml:space="preserve"> ir šios ligos požymiai nepasireiškė bandoje paskutinius 3 metus.</w:t>
      </w:r>
    </w:p>
    <w:p w14:paraId="6A97C23C" w14:textId="77777777" w:rsidR="00F02734" w:rsidRPr="00CA0E7B" w:rsidRDefault="00F02734" w:rsidP="00BD3FEB">
      <w:pPr>
        <w:pStyle w:val="BodyText"/>
        <w:tabs>
          <w:tab w:val="left" w:pos="284"/>
        </w:tabs>
        <w:rPr>
          <w:b w:val="0"/>
        </w:rPr>
      </w:pPr>
      <w:proofErr w:type="spellStart"/>
      <w:r w:rsidRPr="00CA0E7B">
        <w:rPr>
          <w:b w:val="0"/>
        </w:rPr>
        <w:t>Free</w:t>
      </w:r>
      <w:proofErr w:type="spellEnd"/>
      <w:r w:rsidRPr="00CA0E7B">
        <w:rPr>
          <w:b w:val="0"/>
        </w:rPr>
        <w:t xml:space="preserve"> </w:t>
      </w:r>
      <w:proofErr w:type="spellStart"/>
      <w:r w:rsidRPr="00CA0E7B">
        <w:rPr>
          <w:b w:val="0"/>
        </w:rPr>
        <w:t>from</w:t>
      </w:r>
      <w:proofErr w:type="spellEnd"/>
      <w:r w:rsidRPr="00CA0E7B">
        <w:rPr>
          <w:b w:val="0"/>
        </w:rPr>
        <w:t xml:space="preserve"> </w:t>
      </w:r>
      <w:proofErr w:type="spellStart"/>
      <w:r w:rsidRPr="00CA0E7B">
        <w:rPr>
          <w:b w:val="0"/>
        </w:rPr>
        <w:t>Paratuberculosis</w:t>
      </w:r>
      <w:proofErr w:type="spellEnd"/>
      <w:r w:rsidRPr="00CA0E7B">
        <w:rPr>
          <w:b w:val="0"/>
        </w:rPr>
        <w:t xml:space="preserve"> (</w:t>
      </w:r>
      <w:proofErr w:type="spellStart"/>
      <w:r w:rsidRPr="00CA0E7B">
        <w:rPr>
          <w:b w:val="0"/>
        </w:rPr>
        <w:t>Johnes</w:t>
      </w:r>
      <w:proofErr w:type="spellEnd"/>
      <w:r w:rsidRPr="00CA0E7B">
        <w:rPr>
          <w:b w:val="0"/>
        </w:rPr>
        <w:t xml:space="preserve"> </w:t>
      </w:r>
      <w:proofErr w:type="spellStart"/>
      <w:r w:rsidRPr="00CA0E7B">
        <w:rPr>
          <w:b w:val="0"/>
        </w:rPr>
        <w:t>Disease</w:t>
      </w:r>
      <w:proofErr w:type="spellEnd"/>
      <w:r w:rsidRPr="00CA0E7B">
        <w:rPr>
          <w:b w:val="0"/>
        </w:rPr>
        <w:t xml:space="preserve">) </w:t>
      </w:r>
      <w:proofErr w:type="spellStart"/>
      <w:r w:rsidRPr="00CA0E7B">
        <w:rPr>
          <w:b w:val="0"/>
        </w:rPr>
        <w:t>and</w:t>
      </w:r>
      <w:proofErr w:type="spellEnd"/>
      <w:r w:rsidRPr="00CA0E7B">
        <w:rPr>
          <w:b w:val="0"/>
        </w:rPr>
        <w:t xml:space="preserve"> </w:t>
      </w:r>
      <w:proofErr w:type="spellStart"/>
      <w:r w:rsidRPr="00CA0E7B">
        <w:rPr>
          <w:b w:val="0"/>
        </w:rPr>
        <w:t>that</w:t>
      </w:r>
      <w:proofErr w:type="spellEnd"/>
      <w:r w:rsidRPr="00CA0E7B">
        <w:rPr>
          <w:b w:val="0"/>
        </w:rPr>
        <w:t xml:space="preserve"> </w:t>
      </w:r>
      <w:proofErr w:type="spellStart"/>
      <w:r w:rsidRPr="00CA0E7B">
        <w:rPr>
          <w:b w:val="0"/>
        </w:rPr>
        <w:t>no</w:t>
      </w:r>
      <w:proofErr w:type="spellEnd"/>
      <w:r w:rsidRPr="00CA0E7B">
        <w:rPr>
          <w:b w:val="0"/>
        </w:rPr>
        <w:t xml:space="preserve"> </w:t>
      </w:r>
      <w:proofErr w:type="spellStart"/>
      <w:r w:rsidR="00DA13A0" w:rsidRPr="00CA0E7B">
        <w:rPr>
          <w:b w:val="0"/>
        </w:rPr>
        <w:t>evidence</w:t>
      </w:r>
      <w:proofErr w:type="spellEnd"/>
      <w:r w:rsidRPr="00CA0E7B">
        <w:rPr>
          <w:b w:val="0"/>
        </w:rPr>
        <w:t xml:space="preserve"> </w:t>
      </w:r>
      <w:proofErr w:type="spellStart"/>
      <w:r w:rsidRPr="00CA0E7B">
        <w:rPr>
          <w:b w:val="0"/>
        </w:rPr>
        <w:t>of</w:t>
      </w:r>
      <w:proofErr w:type="spellEnd"/>
      <w:r w:rsidRPr="00CA0E7B">
        <w:rPr>
          <w:b w:val="0"/>
        </w:rPr>
        <w:t xml:space="preserve"> </w:t>
      </w:r>
      <w:proofErr w:type="spellStart"/>
      <w:r w:rsidRPr="00CA0E7B">
        <w:rPr>
          <w:b w:val="0"/>
        </w:rPr>
        <w:t>the</w:t>
      </w:r>
      <w:proofErr w:type="spellEnd"/>
      <w:r w:rsidRPr="00CA0E7B">
        <w:rPr>
          <w:b w:val="0"/>
        </w:rPr>
        <w:t xml:space="preserve"> </w:t>
      </w:r>
      <w:proofErr w:type="spellStart"/>
      <w:r w:rsidRPr="00CA0E7B">
        <w:rPr>
          <w:b w:val="0"/>
        </w:rPr>
        <w:t>disease</w:t>
      </w:r>
      <w:proofErr w:type="spellEnd"/>
      <w:r w:rsidRPr="00CA0E7B">
        <w:rPr>
          <w:b w:val="0"/>
        </w:rPr>
        <w:t xml:space="preserve"> </w:t>
      </w:r>
      <w:proofErr w:type="spellStart"/>
      <w:r w:rsidRPr="00CA0E7B">
        <w:rPr>
          <w:b w:val="0"/>
        </w:rPr>
        <w:t>has</w:t>
      </w:r>
      <w:proofErr w:type="spellEnd"/>
      <w:r w:rsidRPr="00CA0E7B">
        <w:rPr>
          <w:b w:val="0"/>
        </w:rPr>
        <w:t xml:space="preserve"> </w:t>
      </w:r>
      <w:proofErr w:type="spellStart"/>
      <w:r w:rsidRPr="00CA0E7B">
        <w:rPr>
          <w:b w:val="0"/>
        </w:rPr>
        <w:t>occurred</w:t>
      </w:r>
      <w:proofErr w:type="spellEnd"/>
      <w:r w:rsidRPr="00CA0E7B">
        <w:rPr>
          <w:b w:val="0"/>
        </w:rPr>
        <w:t xml:space="preserve"> </w:t>
      </w:r>
      <w:proofErr w:type="spellStart"/>
      <w:r w:rsidRPr="00CA0E7B">
        <w:rPr>
          <w:b w:val="0"/>
        </w:rPr>
        <w:t>in</w:t>
      </w:r>
      <w:proofErr w:type="spellEnd"/>
      <w:r w:rsidRPr="00CA0E7B">
        <w:rPr>
          <w:b w:val="0"/>
        </w:rPr>
        <w:t xml:space="preserve"> </w:t>
      </w:r>
      <w:proofErr w:type="spellStart"/>
      <w:r w:rsidRPr="00CA0E7B">
        <w:rPr>
          <w:b w:val="0"/>
        </w:rPr>
        <w:t>the</w:t>
      </w:r>
      <w:proofErr w:type="spellEnd"/>
      <w:r w:rsidRPr="00CA0E7B">
        <w:rPr>
          <w:b w:val="0"/>
        </w:rPr>
        <w:t xml:space="preserve"> </w:t>
      </w:r>
      <w:proofErr w:type="spellStart"/>
      <w:r w:rsidRPr="00CA0E7B">
        <w:rPr>
          <w:b w:val="0"/>
        </w:rPr>
        <w:t>herds</w:t>
      </w:r>
      <w:proofErr w:type="spellEnd"/>
      <w:r w:rsidRPr="00CA0E7B">
        <w:rPr>
          <w:b w:val="0"/>
        </w:rPr>
        <w:t xml:space="preserve"> </w:t>
      </w:r>
      <w:proofErr w:type="spellStart"/>
      <w:r w:rsidRPr="00CA0E7B">
        <w:rPr>
          <w:b w:val="0"/>
        </w:rPr>
        <w:t>for</w:t>
      </w:r>
      <w:proofErr w:type="spellEnd"/>
      <w:r w:rsidRPr="00CA0E7B">
        <w:rPr>
          <w:b w:val="0"/>
        </w:rPr>
        <w:t xml:space="preserve"> at </w:t>
      </w:r>
      <w:proofErr w:type="spellStart"/>
      <w:r w:rsidRPr="00CA0E7B">
        <w:rPr>
          <w:b w:val="0"/>
        </w:rPr>
        <w:t>least</w:t>
      </w:r>
      <w:proofErr w:type="spellEnd"/>
      <w:r w:rsidRPr="00CA0E7B">
        <w:rPr>
          <w:b w:val="0"/>
        </w:rPr>
        <w:t xml:space="preserve"> </w:t>
      </w:r>
      <w:proofErr w:type="spellStart"/>
      <w:r w:rsidRPr="00CA0E7B">
        <w:rPr>
          <w:b w:val="0"/>
        </w:rPr>
        <w:t>the</w:t>
      </w:r>
      <w:proofErr w:type="spellEnd"/>
      <w:r w:rsidRPr="00CA0E7B">
        <w:rPr>
          <w:b w:val="0"/>
        </w:rPr>
        <w:t xml:space="preserve"> </w:t>
      </w:r>
      <w:proofErr w:type="spellStart"/>
      <w:r w:rsidRPr="00CA0E7B">
        <w:rPr>
          <w:b w:val="0"/>
        </w:rPr>
        <w:t>last</w:t>
      </w:r>
      <w:proofErr w:type="spellEnd"/>
      <w:r w:rsidRPr="00CA0E7B">
        <w:rPr>
          <w:b w:val="0"/>
        </w:rPr>
        <w:t xml:space="preserve"> 3 </w:t>
      </w:r>
      <w:proofErr w:type="spellStart"/>
      <w:r w:rsidRPr="00CA0E7B">
        <w:rPr>
          <w:b w:val="0"/>
        </w:rPr>
        <w:t>years</w:t>
      </w:r>
      <w:proofErr w:type="spellEnd"/>
      <w:r w:rsidRPr="00CA0E7B">
        <w:rPr>
          <w:b w:val="0"/>
        </w:rPr>
        <w:t>.</w:t>
      </w:r>
    </w:p>
    <w:p w14:paraId="5B03723A" w14:textId="77777777" w:rsidR="00CA3549" w:rsidRPr="00CA0E7B" w:rsidRDefault="00CA3549" w:rsidP="00010570">
      <w:pPr>
        <w:pStyle w:val="BodyText"/>
        <w:numPr>
          <w:ilvl w:val="0"/>
          <w:numId w:val="17"/>
        </w:numPr>
        <w:tabs>
          <w:tab w:val="clear" w:pos="720"/>
          <w:tab w:val="left" w:pos="284"/>
          <w:tab w:val="left" w:pos="567"/>
        </w:tabs>
        <w:ind w:left="284" w:hanging="284"/>
        <w:rPr>
          <w:b w:val="0"/>
        </w:rPr>
      </w:pPr>
      <w:r w:rsidRPr="00CA0E7B">
        <w:rPr>
          <w:b w:val="0"/>
        </w:rPr>
        <w:t xml:space="preserve">Oficialiai neapimta </w:t>
      </w:r>
      <w:proofErr w:type="spellStart"/>
      <w:r w:rsidRPr="00CA0E7B">
        <w:rPr>
          <w:b w:val="0"/>
        </w:rPr>
        <w:t>enzotine</w:t>
      </w:r>
      <w:proofErr w:type="spellEnd"/>
      <w:r w:rsidRPr="00CA0E7B">
        <w:rPr>
          <w:b w:val="0"/>
        </w:rPr>
        <w:t xml:space="preserve"> galvijų leukoze.</w:t>
      </w:r>
    </w:p>
    <w:p w14:paraId="2E4213A2" w14:textId="77777777" w:rsidR="005611EA" w:rsidRPr="00CA0E7B" w:rsidRDefault="00F02734" w:rsidP="00CA3549">
      <w:pPr>
        <w:pStyle w:val="BodyText"/>
        <w:tabs>
          <w:tab w:val="left" w:pos="284"/>
        </w:tabs>
        <w:rPr>
          <w:b w:val="0"/>
        </w:rPr>
      </w:pPr>
      <w:proofErr w:type="spellStart"/>
      <w:r w:rsidRPr="00CA0E7B">
        <w:rPr>
          <w:b w:val="0"/>
        </w:rPr>
        <w:t>Officially</w:t>
      </w:r>
      <w:proofErr w:type="spellEnd"/>
      <w:r w:rsidRPr="00CA0E7B">
        <w:rPr>
          <w:b w:val="0"/>
        </w:rPr>
        <w:t xml:space="preserve"> </w:t>
      </w:r>
      <w:proofErr w:type="spellStart"/>
      <w:r w:rsidRPr="00CA0E7B">
        <w:rPr>
          <w:b w:val="0"/>
        </w:rPr>
        <w:t>free</w:t>
      </w:r>
      <w:proofErr w:type="spellEnd"/>
      <w:r w:rsidRPr="00CA0E7B">
        <w:rPr>
          <w:b w:val="0"/>
        </w:rPr>
        <w:t xml:space="preserve"> </w:t>
      </w:r>
      <w:proofErr w:type="spellStart"/>
      <w:r w:rsidRPr="00CA0E7B">
        <w:rPr>
          <w:b w:val="0"/>
        </w:rPr>
        <w:t>from</w:t>
      </w:r>
      <w:proofErr w:type="spellEnd"/>
      <w:r w:rsidRPr="00CA0E7B">
        <w:rPr>
          <w:b w:val="0"/>
        </w:rPr>
        <w:t xml:space="preserve"> </w:t>
      </w:r>
      <w:proofErr w:type="spellStart"/>
      <w:r w:rsidRPr="00CA0E7B">
        <w:rPr>
          <w:b w:val="0"/>
        </w:rPr>
        <w:t>Enzootic</w:t>
      </w:r>
      <w:proofErr w:type="spellEnd"/>
      <w:r w:rsidRPr="00CA0E7B">
        <w:rPr>
          <w:b w:val="0"/>
        </w:rPr>
        <w:t xml:space="preserve"> </w:t>
      </w:r>
      <w:proofErr w:type="spellStart"/>
      <w:r w:rsidRPr="00CA0E7B">
        <w:rPr>
          <w:b w:val="0"/>
        </w:rPr>
        <w:t>Bovine</w:t>
      </w:r>
      <w:proofErr w:type="spellEnd"/>
      <w:r w:rsidRPr="00CA0E7B">
        <w:rPr>
          <w:b w:val="0"/>
        </w:rPr>
        <w:t xml:space="preserve"> </w:t>
      </w:r>
      <w:proofErr w:type="spellStart"/>
      <w:r w:rsidRPr="00CA0E7B">
        <w:rPr>
          <w:b w:val="0"/>
        </w:rPr>
        <w:t>Leucosis</w:t>
      </w:r>
      <w:proofErr w:type="spellEnd"/>
      <w:r w:rsidRPr="00CA0E7B">
        <w:rPr>
          <w:b w:val="0"/>
        </w:rPr>
        <w:t>.</w:t>
      </w:r>
    </w:p>
    <w:p w14:paraId="37F7EB4B" w14:textId="77777777" w:rsidR="002747C0" w:rsidRPr="00CA0E7B" w:rsidRDefault="002747C0" w:rsidP="002747C0">
      <w:pPr>
        <w:tabs>
          <w:tab w:val="num" w:pos="0"/>
          <w:tab w:val="left" w:pos="284"/>
        </w:tabs>
      </w:pPr>
    </w:p>
    <w:p w14:paraId="3D0A73FD" w14:textId="77777777" w:rsidR="00CA3549" w:rsidRPr="00CA0E7B" w:rsidRDefault="00F02734" w:rsidP="00CA3549">
      <w:pPr>
        <w:tabs>
          <w:tab w:val="num" w:pos="142"/>
          <w:tab w:val="left" w:pos="284"/>
        </w:tabs>
      </w:pPr>
      <w:r w:rsidRPr="00CA0E7B">
        <w:t xml:space="preserve">C. </w:t>
      </w:r>
      <w:r w:rsidR="00CA3549" w:rsidRPr="00CA0E7B">
        <w:t>Aukščiau aprašyti gyvuliai</w:t>
      </w:r>
    </w:p>
    <w:p w14:paraId="55107F49" w14:textId="77777777" w:rsidR="00F02734" w:rsidRPr="00CA0E7B" w:rsidRDefault="00F02734" w:rsidP="00CA3549">
      <w:pPr>
        <w:tabs>
          <w:tab w:val="num" w:pos="142"/>
          <w:tab w:val="left" w:pos="284"/>
        </w:tabs>
      </w:pPr>
      <w:proofErr w:type="spellStart"/>
      <w:r w:rsidRPr="00CA0E7B">
        <w:t>The</w:t>
      </w:r>
      <w:proofErr w:type="spellEnd"/>
      <w:r w:rsidRPr="00CA0E7B">
        <w:t xml:space="preserve"> </w:t>
      </w:r>
      <w:proofErr w:type="spellStart"/>
      <w:r w:rsidRPr="00CA0E7B">
        <w:t>animals</w:t>
      </w:r>
      <w:proofErr w:type="spellEnd"/>
      <w:r w:rsidRPr="00CA0E7B">
        <w:t xml:space="preserve"> </w:t>
      </w:r>
      <w:proofErr w:type="spellStart"/>
      <w:r w:rsidRPr="00CA0E7B">
        <w:t>described</w:t>
      </w:r>
      <w:proofErr w:type="spellEnd"/>
      <w:r w:rsidRPr="00CA0E7B">
        <w:t xml:space="preserve"> </w:t>
      </w:r>
      <w:proofErr w:type="spellStart"/>
      <w:r w:rsidRPr="00CA0E7B">
        <w:t>above</w:t>
      </w:r>
      <w:proofErr w:type="spellEnd"/>
      <w:r w:rsidRPr="00CA0E7B">
        <w:t>:</w:t>
      </w:r>
    </w:p>
    <w:p w14:paraId="74EFED35" w14:textId="77777777" w:rsidR="00CA3549" w:rsidRPr="00CA0E7B" w:rsidRDefault="00B04BA4" w:rsidP="00010570">
      <w:pPr>
        <w:numPr>
          <w:ilvl w:val="0"/>
          <w:numId w:val="18"/>
        </w:numPr>
        <w:tabs>
          <w:tab w:val="num" w:pos="142"/>
          <w:tab w:val="num" w:pos="284"/>
          <w:tab w:val="num" w:pos="567"/>
        </w:tabs>
        <w:ind w:left="0" w:firstLine="0"/>
      </w:pPr>
      <w:r w:rsidRPr="00CA0E7B">
        <w:t>Nebuvo naudoti natūraliam kergimui. Jei tai karvės ar telyčios, jos nėra veršingos paskutin</w:t>
      </w:r>
      <w:r w:rsidR="00C57DD9" w:rsidRPr="00CA0E7B">
        <w:t>į</w:t>
      </w:r>
      <w:r w:rsidRPr="00CA0E7B">
        <w:t xml:space="preserve"> mėnesį.</w:t>
      </w:r>
    </w:p>
    <w:p w14:paraId="336BF45A" w14:textId="77777777" w:rsidR="00B04BA4" w:rsidRPr="00CA0E7B" w:rsidRDefault="00B04BA4" w:rsidP="00B04BA4">
      <w:proofErr w:type="spellStart"/>
      <w:r w:rsidRPr="00CA0E7B">
        <w:lastRenderedPageBreak/>
        <w:t>Were</w:t>
      </w:r>
      <w:proofErr w:type="spellEnd"/>
      <w:r w:rsidRPr="00CA0E7B">
        <w:t xml:space="preserve"> </w:t>
      </w:r>
      <w:proofErr w:type="spellStart"/>
      <w:r w:rsidRPr="00CA0E7B">
        <w:t>not</w:t>
      </w:r>
      <w:proofErr w:type="spellEnd"/>
      <w:r w:rsidRPr="00CA0E7B">
        <w:t xml:space="preserve"> </w:t>
      </w:r>
      <w:proofErr w:type="spellStart"/>
      <w:r w:rsidRPr="00CA0E7B">
        <w:t>used</w:t>
      </w:r>
      <w:proofErr w:type="spellEnd"/>
      <w:r w:rsidRPr="00CA0E7B">
        <w:t xml:space="preserve"> </w:t>
      </w:r>
      <w:proofErr w:type="spellStart"/>
      <w:r w:rsidRPr="00CA0E7B">
        <w:t>for</w:t>
      </w:r>
      <w:proofErr w:type="spellEnd"/>
      <w:r w:rsidRPr="00CA0E7B">
        <w:t xml:space="preserve"> </w:t>
      </w:r>
      <w:proofErr w:type="spellStart"/>
      <w:r w:rsidRPr="00CA0E7B">
        <w:t>natural</w:t>
      </w:r>
      <w:proofErr w:type="spellEnd"/>
      <w:r w:rsidRPr="00CA0E7B">
        <w:t xml:space="preserve"> </w:t>
      </w:r>
      <w:proofErr w:type="spellStart"/>
      <w:r w:rsidRPr="00CA0E7B">
        <w:t>mating</w:t>
      </w:r>
      <w:proofErr w:type="spellEnd"/>
      <w:r w:rsidRPr="00CA0E7B">
        <w:t xml:space="preserve">. </w:t>
      </w:r>
      <w:proofErr w:type="spellStart"/>
      <w:r w:rsidRPr="00CA0E7B">
        <w:t>In</w:t>
      </w:r>
      <w:proofErr w:type="spellEnd"/>
      <w:r w:rsidRPr="00CA0E7B">
        <w:t xml:space="preserve"> </w:t>
      </w:r>
      <w:proofErr w:type="spellStart"/>
      <w:r w:rsidRPr="00CA0E7B">
        <w:t>the</w:t>
      </w:r>
      <w:proofErr w:type="spellEnd"/>
      <w:r w:rsidRPr="00CA0E7B">
        <w:t xml:space="preserve"> </w:t>
      </w:r>
      <w:proofErr w:type="spellStart"/>
      <w:r w:rsidRPr="00CA0E7B">
        <w:t>case</w:t>
      </w:r>
      <w:proofErr w:type="spellEnd"/>
      <w:r w:rsidRPr="00CA0E7B">
        <w:t xml:space="preserve"> </w:t>
      </w:r>
      <w:proofErr w:type="spellStart"/>
      <w:r w:rsidRPr="00CA0E7B">
        <w:t>of</w:t>
      </w:r>
      <w:proofErr w:type="spellEnd"/>
      <w:r w:rsidRPr="00CA0E7B">
        <w:t xml:space="preserve"> </w:t>
      </w:r>
      <w:proofErr w:type="spellStart"/>
      <w:r w:rsidRPr="00CA0E7B">
        <w:t>femails</w:t>
      </w:r>
      <w:proofErr w:type="spellEnd"/>
      <w:r w:rsidRPr="00CA0E7B">
        <w:t xml:space="preserve">, are </w:t>
      </w:r>
      <w:proofErr w:type="spellStart"/>
      <w:r w:rsidRPr="00CA0E7B">
        <w:t>not</w:t>
      </w:r>
      <w:proofErr w:type="spellEnd"/>
      <w:r w:rsidRPr="00CA0E7B">
        <w:t xml:space="preserve"> </w:t>
      </w:r>
      <w:proofErr w:type="spellStart"/>
      <w:r w:rsidRPr="00CA0E7B">
        <w:t>pregnant</w:t>
      </w:r>
      <w:proofErr w:type="spellEnd"/>
      <w:r w:rsidRPr="00CA0E7B">
        <w:t xml:space="preserve"> </w:t>
      </w:r>
      <w:proofErr w:type="spellStart"/>
      <w:r w:rsidRPr="00CA0E7B">
        <w:t>in</w:t>
      </w:r>
      <w:proofErr w:type="spellEnd"/>
      <w:r w:rsidRPr="00CA0E7B">
        <w:t xml:space="preserve"> </w:t>
      </w:r>
      <w:proofErr w:type="spellStart"/>
      <w:r w:rsidRPr="00CA0E7B">
        <w:t>the</w:t>
      </w:r>
      <w:proofErr w:type="spellEnd"/>
      <w:r w:rsidRPr="00CA0E7B">
        <w:t xml:space="preserve"> </w:t>
      </w:r>
      <w:proofErr w:type="spellStart"/>
      <w:r w:rsidRPr="00CA0E7B">
        <w:t>last</w:t>
      </w:r>
      <w:proofErr w:type="spellEnd"/>
      <w:r w:rsidRPr="00CA0E7B">
        <w:t xml:space="preserve"> </w:t>
      </w:r>
      <w:proofErr w:type="spellStart"/>
      <w:r w:rsidRPr="00CA0E7B">
        <w:t>month</w:t>
      </w:r>
      <w:proofErr w:type="spellEnd"/>
      <w:r w:rsidRPr="00CA0E7B">
        <w:t>.</w:t>
      </w:r>
    </w:p>
    <w:p w14:paraId="4F8A0254" w14:textId="77777777" w:rsidR="00CA3549" w:rsidRPr="00CA0E7B" w:rsidRDefault="00CA3549" w:rsidP="00010570">
      <w:pPr>
        <w:numPr>
          <w:ilvl w:val="0"/>
          <w:numId w:val="18"/>
        </w:numPr>
        <w:tabs>
          <w:tab w:val="num" w:pos="284"/>
          <w:tab w:val="num" w:pos="567"/>
          <w:tab w:val="num" w:pos="720"/>
        </w:tabs>
        <w:ind w:left="0" w:firstLine="0"/>
      </w:pPr>
      <w:r w:rsidRPr="00CA0E7B">
        <w:t xml:space="preserve">Jie negavo </w:t>
      </w:r>
      <w:proofErr w:type="spellStart"/>
      <w:r w:rsidRPr="00CA0E7B">
        <w:t>stilbenų</w:t>
      </w:r>
      <w:proofErr w:type="spellEnd"/>
      <w:r w:rsidRPr="00CA0E7B">
        <w:t xml:space="preserve"> ar </w:t>
      </w:r>
      <w:proofErr w:type="spellStart"/>
      <w:r w:rsidRPr="00CA0E7B">
        <w:t>tireostatinių</w:t>
      </w:r>
      <w:proofErr w:type="spellEnd"/>
      <w:r w:rsidRPr="00CA0E7B">
        <w:t xml:space="preserve"> medžiagų, </w:t>
      </w:r>
      <w:proofErr w:type="spellStart"/>
      <w:r w:rsidRPr="00CA0E7B">
        <w:t>estrogeninių</w:t>
      </w:r>
      <w:proofErr w:type="spellEnd"/>
      <w:r w:rsidRPr="00CA0E7B">
        <w:t xml:space="preserve">, </w:t>
      </w:r>
      <w:proofErr w:type="spellStart"/>
      <w:r w:rsidRPr="00CA0E7B">
        <w:t>androgeninių</w:t>
      </w:r>
      <w:proofErr w:type="spellEnd"/>
      <w:r w:rsidRPr="00CA0E7B">
        <w:t xml:space="preserve">, </w:t>
      </w:r>
      <w:proofErr w:type="spellStart"/>
      <w:r w:rsidRPr="00CA0E7B">
        <w:t>gestageninių</w:t>
      </w:r>
      <w:proofErr w:type="spellEnd"/>
      <w:r w:rsidRPr="00CA0E7B">
        <w:t xml:space="preserve"> arba beta antagonistinių medžiagų</w:t>
      </w:r>
      <w:r w:rsidR="007343CF" w:rsidRPr="00CA0E7B">
        <w:t>,</w:t>
      </w:r>
      <w:r w:rsidRPr="00CA0E7B">
        <w:t xml:space="preserve"> išskyrus gydymo ar zootechniniais tikslais (kaip nurodyta Direktyvoje 96/22/EB).</w:t>
      </w:r>
    </w:p>
    <w:p w14:paraId="7C881DFD" w14:textId="77777777" w:rsidR="00C82989" w:rsidRPr="00CA0E7B" w:rsidRDefault="00C82989" w:rsidP="00CA3549">
      <w:pPr>
        <w:tabs>
          <w:tab w:val="num" w:pos="142"/>
        </w:tabs>
      </w:pPr>
      <w:proofErr w:type="spellStart"/>
      <w:r w:rsidRPr="00CA0E7B">
        <w:t>have</w:t>
      </w:r>
      <w:proofErr w:type="spellEnd"/>
      <w:r w:rsidRPr="00CA0E7B">
        <w:t xml:space="preserve"> </w:t>
      </w:r>
      <w:proofErr w:type="spellStart"/>
      <w:r w:rsidRPr="00CA0E7B">
        <w:t>not</w:t>
      </w:r>
      <w:proofErr w:type="spellEnd"/>
      <w:r w:rsidRPr="00CA0E7B">
        <w:t xml:space="preserve"> </w:t>
      </w:r>
      <w:proofErr w:type="spellStart"/>
      <w:r w:rsidRPr="00CA0E7B">
        <w:t>received</w:t>
      </w:r>
      <w:proofErr w:type="spellEnd"/>
      <w:r w:rsidRPr="00CA0E7B">
        <w:t xml:space="preserve"> — </w:t>
      </w:r>
      <w:proofErr w:type="spellStart"/>
      <w:r w:rsidRPr="00CA0E7B">
        <w:t>any</w:t>
      </w:r>
      <w:proofErr w:type="spellEnd"/>
      <w:r w:rsidRPr="00CA0E7B">
        <w:t xml:space="preserve"> </w:t>
      </w:r>
      <w:proofErr w:type="spellStart"/>
      <w:r w:rsidRPr="00CA0E7B">
        <w:t>stilbene</w:t>
      </w:r>
      <w:proofErr w:type="spellEnd"/>
      <w:r w:rsidRPr="00CA0E7B">
        <w:t xml:space="preserve"> </w:t>
      </w:r>
      <w:proofErr w:type="spellStart"/>
      <w:r w:rsidRPr="00CA0E7B">
        <w:t>or</w:t>
      </w:r>
      <w:proofErr w:type="spellEnd"/>
      <w:r w:rsidRPr="00CA0E7B">
        <w:t xml:space="preserve"> </w:t>
      </w:r>
      <w:proofErr w:type="spellStart"/>
      <w:r w:rsidRPr="00CA0E7B">
        <w:t>thyrostatic</w:t>
      </w:r>
      <w:proofErr w:type="spellEnd"/>
      <w:r w:rsidRPr="00CA0E7B">
        <w:t xml:space="preserve"> </w:t>
      </w:r>
      <w:proofErr w:type="spellStart"/>
      <w:r w:rsidRPr="00CA0E7B">
        <w:t>substances</w:t>
      </w:r>
      <w:proofErr w:type="spellEnd"/>
      <w:r w:rsidRPr="00CA0E7B">
        <w:t>,</w:t>
      </w:r>
      <w:r w:rsidR="00CA3549" w:rsidRPr="00CA0E7B">
        <w:t xml:space="preserve"> </w:t>
      </w:r>
      <w:proofErr w:type="spellStart"/>
      <w:r w:rsidRPr="00CA0E7B">
        <w:t>oestrogenic</w:t>
      </w:r>
      <w:proofErr w:type="spellEnd"/>
      <w:r w:rsidRPr="00CA0E7B">
        <w:t xml:space="preserve">, </w:t>
      </w:r>
      <w:proofErr w:type="spellStart"/>
      <w:r w:rsidRPr="00CA0E7B">
        <w:t>androgenic</w:t>
      </w:r>
      <w:proofErr w:type="spellEnd"/>
      <w:r w:rsidRPr="00CA0E7B">
        <w:t xml:space="preserve">, </w:t>
      </w:r>
      <w:proofErr w:type="spellStart"/>
      <w:r w:rsidRPr="00CA0E7B">
        <w:t>gestagenic</w:t>
      </w:r>
      <w:proofErr w:type="spellEnd"/>
      <w:r w:rsidRPr="00CA0E7B">
        <w:t xml:space="preserve"> </w:t>
      </w:r>
      <w:proofErr w:type="spellStart"/>
      <w:r w:rsidRPr="00CA0E7B">
        <w:t>or</w:t>
      </w:r>
      <w:proofErr w:type="spellEnd"/>
      <w:r w:rsidRPr="00CA0E7B">
        <w:t xml:space="preserve"> (β- </w:t>
      </w:r>
      <w:proofErr w:type="spellStart"/>
      <w:r w:rsidRPr="00CA0E7B">
        <w:t>agonist</w:t>
      </w:r>
      <w:proofErr w:type="spellEnd"/>
      <w:r w:rsidRPr="00CA0E7B">
        <w:t xml:space="preserve"> </w:t>
      </w:r>
      <w:proofErr w:type="spellStart"/>
      <w:r w:rsidRPr="00CA0E7B">
        <w:t>substances</w:t>
      </w:r>
      <w:proofErr w:type="spellEnd"/>
      <w:r w:rsidRPr="00CA0E7B">
        <w:t xml:space="preserve"> </w:t>
      </w:r>
      <w:proofErr w:type="spellStart"/>
      <w:r w:rsidRPr="00CA0E7B">
        <w:t>for</w:t>
      </w:r>
      <w:proofErr w:type="spellEnd"/>
      <w:r w:rsidRPr="00CA0E7B">
        <w:t xml:space="preserve"> </w:t>
      </w:r>
      <w:proofErr w:type="spellStart"/>
      <w:r w:rsidRPr="00CA0E7B">
        <w:t>purposes</w:t>
      </w:r>
      <w:proofErr w:type="spellEnd"/>
      <w:r w:rsidRPr="00CA0E7B">
        <w:t xml:space="preserve"> </w:t>
      </w:r>
      <w:proofErr w:type="spellStart"/>
      <w:r w:rsidRPr="00CA0E7B">
        <w:t>other</w:t>
      </w:r>
      <w:proofErr w:type="spellEnd"/>
      <w:r w:rsidRPr="00CA0E7B">
        <w:t xml:space="preserve"> </w:t>
      </w:r>
      <w:proofErr w:type="spellStart"/>
      <w:r w:rsidRPr="00CA0E7B">
        <w:t>than</w:t>
      </w:r>
      <w:proofErr w:type="spellEnd"/>
      <w:r w:rsidRPr="00CA0E7B">
        <w:t xml:space="preserve"> </w:t>
      </w:r>
      <w:proofErr w:type="spellStart"/>
      <w:r w:rsidRPr="00CA0E7B">
        <w:t>therapeutic</w:t>
      </w:r>
      <w:proofErr w:type="spellEnd"/>
      <w:r w:rsidRPr="00CA0E7B">
        <w:t xml:space="preserve"> </w:t>
      </w:r>
      <w:proofErr w:type="spellStart"/>
      <w:r w:rsidRPr="00CA0E7B">
        <w:t>or</w:t>
      </w:r>
      <w:proofErr w:type="spellEnd"/>
      <w:r w:rsidRPr="00CA0E7B">
        <w:t xml:space="preserve"> </w:t>
      </w:r>
      <w:proofErr w:type="spellStart"/>
      <w:r w:rsidRPr="00CA0E7B">
        <w:t>zootechnic</w:t>
      </w:r>
      <w:proofErr w:type="spellEnd"/>
      <w:r w:rsidRPr="00CA0E7B">
        <w:t xml:space="preserve"> </w:t>
      </w:r>
      <w:proofErr w:type="spellStart"/>
      <w:r w:rsidRPr="00CA0E7B">
        <w:t>treatment</w:t>
      </w:r>
      <w:proofErr w:type="spellEnd"/>
      <w:r w:rsidRPr="00CA0E7B">
        <w:t xml:space="preserve"> (</w:t>
      </w:r>
      <w:proofErr w:type="spellStart"/>
      <w:r w:rsidRPr="00CA0E7B">
        <w:t>as</w:t>
      </w:r>
      <w:proofErr w:type="spellEnd"/>
      <w:r w:rsidRPr="00CA0E7B">
        <w:t xml:space="preserve"> </w:t>
      </w:r>
      <w:proofErr w:type="spellStart"/>
      <w:r w:rsidRPr="00CA0E7B">
        <w:t>defined</w:t>
      </w:r>
      <w:proofErr w:type="spellEnd"/>
      <w:r w:rsidRPr="00CA0E7B">
        <w:t xml:space="preserve"> </w:t>
      </w:r>
      <w:proofErr w:type="spellStart"/>
      <w:r w:rsidRPr="00CA0E7B">
        <w:t>in</w:t>
      </w:r>
      <w:proofErr w:type="spellEnd"/>
      <w:r w:rsidRPr="00CA0E7B">
        <w:t xml:space="preserve"> </w:t>
      </w:r>
      <w:proofErr w:type="spellStart"/>
      <w:r w:rsidRPr="00CA0E7B">
        <w:t>Directive</w:t>
      </w:r>
      <w:proofErr w:type="spellEnd"/>
      <w:r w:rsidRPr="00CA0E7B">
        <w:t xml:space="preserve"> 96/22/EC);</w:t>
      </w:r>
    </w:p>
    <w:p w14:paraId="0CF36C13" w14:textId="77777777" w:rsidR="00B04BA4" w:rsidRPr="00CA0E7B" w:rsidRDefault="00B04BA4" w:rsidP="00010570">
      <w:pPr>
        <w:numPr>
          <w:ilvl w:val="0"/>
          <w:numId w:val="18"/>
        </w:numPr>
        <w:tabs>
          <w:tab w:val="num" w:pos="284"/>
          <w:tab w:val="num" w:pos="567"/>
          <w:tab w:val="num" w:pos="720"/>
        </w:tabs>
        <w:ind w:left="0" w:firstLine="0"/>
        <w:rPr>
          <w:lang w:val="en-US"/>
        </w:rPr>
      </w:pPr>
      <w:proofErr w:type="spellStart"/>
      <w:r w:rsidRPr="00CA0E7B">
        <w:rPr>
          <w:lang w:val="en-US"/>
        </w:rPr>
        <w:t>Dėl</w:t>
      </w:r>
      <w:proofErr w:type="spellEnd"/>
      <w:r w:rsidRPr="00CA0E7B">
        <w:rPr>
          <w:lang w:val="en-US"/>
        </w:rPr>
        <w:t xml:space="preserve"> </w:t>
      </w:r>
      <w:proofErr w:type="spellStart"/>
      <w:r w:rsidRPr="00CA0E7B">
        <w:rPr>
          <w:lang w:val="en-US"/>
        </w:rPr>
        <w:t>mėlynojo</w:t>
      </w:r>
      <w:proofErr w:type="spellEnd"/>
      <w:r w:rsidRPr="00CA0E7B">
        <w:rPr>
          <w:lang w:val="en-US"/>
        </w:rPr>
        <w:t xml:space="preserve"> </w:t>
      </w:r>
      <w:proofErr w:type="spellStart"/>
      <w:r w:rsidRPr="00CA0E7B">
        <w:rPr>
          <w:lang w:val="en-US"/>
        </w:rPr>
        <w:t>liežuvio</w:t>
      </w:r>
      <w:proofErr w:type="spellEnd"/>
      <w:r w:rsidRPr="00CA0E7B">
        <w:rPr>
          <w:lang w:val="en-US"/>
        </w:rPr>
        <w:t xml:space="preserve"> </w:t>
      </w:r>
      <w:proofErr w:type="spellStart"/>
      <w:r w:rsidRPr="00CA0E7B">
        <w:rPr>
          <w:lang w:val="en-US"/>
        </w:rPr>
        <w:t>ligos</w:t>
      </w:r>
      <w:proofErr w:type="spellEnd"/>
      <w:r w:rsidRPr="00CA0E7B">
        <w:rPr>
          <w:lang w:val="en-US"/>
        </w:rPr>
        <w:t>:</w:t>
      </w:r>
    </w:p>
    <w:p w14:paraId="7185BD70" w14:textId="77777777" w:rsidR="00B04BA4" w:rsidRPr="00CA0E7B" w:rsidRDefault="00B04BA4" w:rsidP="00B04BA4">
      <w:pPr>
        <w:ind w:left="720"/>
        <w:rPr>
          <w:lang w:val="en-US"/>
        </w:rPr>
      </w:pPr>
      <w:r w:rsidRPr="00CA0E7B">
        <w:rPr>
          <w:lang w:val="en-US"/>
        </w:rPr>
        <w:t>Concerning blue tongue disease:</w:t>
      </w:r>
      <w:r w:rsidRPr="00CA0E7B">
        <w:rPr>
          <w:lang w:val="en-US"/>
        </w:rPr>
        <w:tab/>
      </w:r>
    </w:p>
    <w:p w14:paraId="32C155CB" w14:textId="77777777" w:rsidR="00B04BA4" w:rsidRPr="00CA0E7B" w:rsidRDefault="00B04BA4" w:rsidP="00B04BA4">
      <w:pPr>
        <w:rPr>
          <w:lang w:val="en-US"/>
        </w:rPr>
      </w:pPr>
      <w:proofErr w:type="spellStart"/>
      <w:r w:rsidRPr="00CA0E7B">
        <w:rPr>
          <w:lang w:val="en-US"/>
        </w:rPr>
        <w:t>Šalis</w:t>
      </w:r>
      <w:proofErr w:type="spellEnd"/>
      <w:r w:rsidRPr="00CA0E7B">
        <w:rPr>
          <w:lang w:val="en-US"/>
        </w:rPr>
        <w:t xml:space="preserve"> </w:t>
      </w:r>
      <w:proofErr w:type="spellStart"/>
      <w:r w:rsidRPr="00CA0E7B">
        <w:rPr>
          <w:lang w:val="en-US"/>
        </w:rPr>
        <w:t>yra</w:t>
      </w:r>
      <w:proofErr w:type="spellEnd"/>
      <w:r w:rsidRPr="00CA0E7B">
        <w:rPr>
          <w:lang w:val="en-US"/>
        </w:rPr>
        <w:t xml:space="preserve"> </w:t>
      </w:r>
      <w:proofErr w:type="spellStart"/>
      <w:r w:rsidRPr="00CA0E7B">
        <w:rPr>
          <w:lang w:val="en-US"/>
        </w:rPr>
        <w:t>oficialiai</w:t>
      </w:r>
      <w:proofErr w:type="spellEnd"/>
      <w:r w:rsidRPr="00CA0E7B">
        <w:rPr>
          <w:lang w:val="en-US"/>
        </w:rPr>
        <w:t xml:space="preserve"> </w:t>
      </w:r>
      <w:proofErr w:type="spellStart"/>
      <w:r w:rsidRPr="00CA0E7B">
        <w:rPr>
          <w:lang w:val="en-US"/>
        </w:rPr>
        <w:t>neapimta</w:t>
      </w:r>
      <w:proofErr w:type="spellEnd"/>
      <w:r w:rsidRPr="00CA0E7B">
        <w:rPr>
          <w:lang w:val="en-US"/>
        </w:rPr>
        <w:t xml:space="preserve"> </w:t>
      </w:r>
      <w:proofErr w:type="spellStart"/>
      <w:r w:rsidRPr="00CA0E7B">
        <w:rPr>
          <w:lang w:val="en-US"/>
        </w:rPr>
        <w:t>mėlynojo</w:t>
      </w:r>
      <w:proofErr w:type="spellEnd"/>
      <w:r w:rsidRPr="00CA0E7B">
        <w:rPr>
          <w:lang w:val="en-US"/>
        </w:rPr>
        <w:t xml:space="preserve"> </w:t>
      </w:r>
      <w:proofErr w:type="spellStart"/>
      <w:r w:rsidRPr="00CA0E7B">
        <w:rPr>
          <w:lang w:val="en-US"/>
        </w:rPr>
        <w:t>liežuvio</w:t>
      </w:r>
      <w:proofErr w:type="spellEnd"/>
      <w:r w:rsidRPr="00CA0E7B">
        <w:rPr>
          <w:lang w:val="en-US"/>
        </w:rPr>
        <w:t xml:space="preserve"> </w:t>
      </w:r>
      <w:proofErr w:type="spellStart"/>
      <w:r w:rsidRPr="00CA0E7B">
        <w:rPr>
          <w:lang w:val="en-US"/>
        </w:rPr>
        <w:t>liga</w:t>
      </w:r>
      <w:proofErr w:type="spellEnd"/>
      <w:r w:rsidRPr="00CA0E7B">
        <w:rPr>
          <w:lang w:val="en-US"/>
        </w:rPr>
        <w:t>.</w:t>
      </w:r>
    </w:p>
    <w:p w14:paraId="3E0519FF" w14:textId="77777777" w:rsidR="00B04BA4" w:rsidRPr="00CA0E7B" w:rsidRDefault="00B04BA4" w:rsidP="00B04BA4">
      <w:pPr>
        <w:rPr>
          <w:lang w:val="en-US"/>
        </w:rPr>
      </w:pPr>
      <w:r w:rsidRPr="00CA0E7B">
        <w:rPr>
          <w:lang w:val="en-US"/>
        </w:rPr>
        <w:t>The country of origin is officially BTV free country.</w:t>
      </w:r>
    </w:p>
    <w:p w14:paraId="64C32FE4" w14:textId="77777777" w:rsidR="00B04BA4" w:rsidRPr="00CA0E7B" w:rsidRDefault="00B04BA4" w:rsidP="00B04BA4">
      <w:pPr>
        <w:rPr>
          <w:bCs/>
          <w:lang w:val="en-US"/>
        </w:rPr>
      </w:pPr>
      <w:r w:rsidRPr="00CA0E7B">
        <w:rPr>
          <w:b/>
          <w:bCs/>
          <w:lang w:val="en-US"/>
        </w:rPr>
        <w:t xml:space="preserve">Arba </w:t>
      </w:r>
      <w:proofErr w:type="spellStart"/>
      <w:r w:rsidRPr="00CA0E7B">
        <w:rPr>
          <w:b/>
          <w:bCs/>
          <w:lang w:val="en-US"/>
        </w:rPr>
        <w:t>šalis</w:t>
      </w:r>
      <w:proofErr w:type="spellEnd"/>
      <w:r w:rsidRPr="00CA0E7B">
        <w:rPr>
          <w:b/>
          <w:bCs/>
          <w:lang w:val="en-US"/>
        </w:rPr>
        <w:t xml:space="preserve"> </w:t>
      </w:r>
      <w:proofErr w:type="spellStart"/>
      <w:r w:rsidRPr="00CA0E7B">
        <w:rPr>
          <w:b/>
          <w:bCs/>
          <w:lang w:val="en-US"/>
        </w:rPr>
        <w:t>yra</w:t>
      </w:r>
      <w:proofErr w:type="spellEnd"/>
      <w:r w:rsidRPr="00CA0E7B">
        <w:rPr>
          <w:b/>
          <w:bCs/>
          <w:lang w:val="en-US"/>
        </w:rPr>
        <w:t xml:space="preserve"> </w:t>
      </w:r>
      <w:proofErr w:type="spellStart"/>
      <w:r w:rsidRPr="00CA0E7B">
        <w:rPr>
          <w:bCs/>
          <w:lang w:val="en-US"/>
        </w:rPr>
        <w:t>sezoniškai</w:t>
      </w:r>
      <w:proofErr w:type="spellEnd"/>
      <w:r w:rsidRPr="00CA0E7B">
        <w:rPr>
          <w:bCs/>
          <w:lang w:val="en-US"/>
        </w:rPr>
        <w:t xml:space="preserve"> </w:t>
      </w:r>
      <w:proofErr w:type="spellStart"/>
      <w:r w:rsidRPr="00CA0E7B">
        <w:rPr>
          <w:bCs/>
          <w:lang w:val="en-US"/>
        </w:rPr>
        <w:t>neuž</w:t>
      </w:r>
      <w:r w:rsidR="00C57DD9" w:rsidRPr="00CA0E7B">
        <w:rPr>
          <w:bCs/>
          <w:lang w:val="en-US"/>
        </w:rPr>
        <w:t>k</w:t>
      </w:r>
      <w:r w:rsidRPr="00CA0E7B">
        <w:rPr>
          <w:bCs/>
          <w:lang w:val="en-US"/>
        </w:rPr>
        <w:t>rėsta</w:t>
      </w:r>
      <w:proofErr w:type="spellEnd"/>
      <w:r w:rsidRPr="00CA0E7B">
        <w:rPr>
          <w:bCs/>
          <w:lang w:val="en-US"/>
        </w:rPr>
        <w:t xml:space="preserve"> </w:t>
      </w:r>
      <w:proofErr w:type="spellStart"/>
      <w:r w:rsidRPr="00CA0E7B">
        <w:rPr>
          <w:bCs/>
          <w:lang w:val="en-US"/>
        </w:rPr>
        <w:t>mėlynojo</w:t>
      </w:r>
      <w:proofErr w:type="spellEnd"/>
      <w:r w:rsidRPr="00CA0E7B">
        <w:rPr>
          <w:bCs/>
          <w:lang w:val="en-US"/>
        </w:rPr>
        <w:t xml:space="preserve"> </w:t>
      </w:r>
      <w:proofErr w:type="spellStart"/>
      <w:r w:rsidRPr="00CA0E7B">
        <w:rPr>
          <w:bCs/>
          <w:lang w:val="en-US"/>
        </w:rPr>
        <w:t>liežuvio</w:t>
      </w:r>
      <w:proofErr w:type="spellEnd"/>
      <w:r w:rsidRPr="00CA0E7B">
        <w:rPr>
          <w:bCs/>
          <w:lang w:val="en-US"/>
        </w:rPr>
        <w:t xml:space="preserve"> </w:t>
      </w:r>
      <w:proofErr w:type="spellStart"/>
      <w:r w:rsidRPr="00CA0E7B">
        <w:rPr>
          <w:bCs/>
          <w:lang w:val="en-US"/>
        </w:rPr>
        <w:t>liga</w:t>
      </w:r>
      <w:proofErr w:type="spellEnd"/>
      <w:r w:rsidRPr="00CA0E7B">
        <w:rPr>
          <w:bCs/>
          <w:lang w:val="en-US"/>
        </w:rPr>
        <w:t xml:space="preserve">, ir </w:t>
      </w:r>
      <w:proofErr w:type="spellStart"/>
      <w:r w:rsidRPr="00CA0E7B">
        <w:rPr>
          <w:bCs/>
          <w:lang w:val="en-US"/>
        </w:rPr>
        <w:t>galvijai</w:t>
      </w:r>
      <w:proofErr w:type="spellEnd"/>
      <w:r w:rsidRPr="00CA0E7B">
        <w:rPr>
          <w:bCs/>
          <w:lang w:val="en-US"/>
        </w:rPr>
        <w:t xml:space="preserve"> </w:t>
      </w:r>
      <w:proofErr w:type="spellStart"/>
      <w:r w:rsidRPr="00CA0E7B">
        <w:rPr>
          <w:bCs/>
          <w:lang w:val="en-US"/>
        </w:rPr>
        <w:t>buvo</w:t>
      </w:r>
      <w:proofErr w:type="spellEnd"/>
      <w:r w:rsidRPr="00CA0E7B">
        <w:rPr>
          <w:bCs/>
          <w:lang w:val="en-US"/>
        </w:rPr>
        <w:t xml:space="preserve"> </w:t>
      </w:r>
      <w:proofErr w:type="spellStart"/>
      <w:r w:rsidRPr="00CA0E7B">
        <w:rPr>
          <w:bCs/>
          <w:lang w:val="en-US"/>
        </w:rPr>
        <w:t>laikomi</w:t>
      </w:r>
      <w:proofErr w:type="spellEnd"/>
      <w:r w:rsidRPr="00CA0E7B">
        <w:rPr>
          <w:bCs/>
          <w:lang w:val="en-US"/>
        </w:rPr>
        <w:t xml:space="preserve"> </w:t>
      </w:r>
      <w:proofErr w:type="spellStart"/>
      <w:r w:rsidRPr="00CA0E7B">
        <w:rPr>
          <w:bCs/>
          <w:lang w:val="en-US"/>
        </w:rPr>
        <w:t>kilmės</w:t>
      </w:r>
      <w:proofErr w:type="spellEnd"/>
      <w:r w:rsidRPr="00CA0E7B">
        <w:rPr>
          <w:bCs/>
          <w:lang w:val="en-US"/>
        </w:rPr>
        <w:t xml:space="preserve"> </w:t>
      </w:r>
      <w:proofErr w:type="spellStart"/>
      <w:r w:rsidRPr="00CA0E7B">
        <w:rPr>
          <w:bCs/>
          <w:lang w:val="en-US"/>
        </w:rPr>
        <w:t>šalyje</w:t>
      </w:r>
      <w:proofErr w:type="spellEnd"/>
      <w:r w:rsidRPr="00CA0E7B">
        <w:rPr>
          <w:bCs/>
          <w:lang w:val="en-US"/>
        </w:rPr>
        <w:t xml:space="preserve">, </w:t>
      </w:r>
      <w:proofErr w:type="spellStart"/>
      <w:r w:rsidRPr="00CA0E7B">
        <w:rPr>
          <w:bCs/>
          <w:lang w:val="en-US"/>
        </w:rPr>
        <w:t>kurioje</w:t>
      </w:r>
      <w:proofErr w:type="spellEnd"/>
      <w:r w:rsidRPr="00CA0E7B">
        <w:rPr>
          <w:bCs/>
          <w:lang w:val="en-US"/>
        </w:rPr>
        <w:t xml:space="preserve"> </w:t>
      </w:r>
      <w:proofErr w:type="spellStart"/>
      <w:r w:rsidRPr="00CA0E7B">
        <w:rPr>
          <w:bCs/>
          <w:lang w:val="en-US"/>
        </w:rPr>
        <w:t>paskutines</w:t>
      </w:r>
      <w:proofErr w:type="spellEnd"/>
      <w:r w:rsidRPr="00CA0E7B">
        <w:rPr>
          <w:bCs/>
          <w:lang w:val="en-US"/>
        </w:rPr>
        <w:t xml:space="preserve"> 28 d. </w:t>
      </w:r>
      <w:proofErr w:type="spellStart"/>
      <w:r w:rsidRPr="00CA0E7B">
        <w:rPr>
          <w:bCs/>
          <w:lang w:val="en-US"/>
        </w:rPr>
        <w:t>nustatyta</w:t>
      </w:r>
      <w:proofErr w:type="spellEnd"/>
      <w:r w:rsidRPr="00CA0E7B">
        <w:rPr>
          <w:bCs/>
          <w:lang w:val="en-US"/>
        </w:rPr>
        <w:t xml:space="preserve">, </w:t>
      </w:r>
      <w:proofErr w:type="spellStart"/>
      <w:r w:rsidRPr="00CA0E7B">
        <w:rPr>
          <w:bCs/>
          <w:lang w:val="en-US"/>
        </w:rPr>
        <w:t>kad</w:t>
      </w:r>
      <w:proofErr w:type="spellEnd"/>
      <w:r w:rsidRPr="00CA0E7B">
        <w:rPr>
          <w:bCs/>
          <w:lang w:val="en-US"/>
        </w:rPr>
        <w:t xml:space="preserve"> </w:t>
      </w:r>
      <w:proofErr w:type="spellStart"/>
      <w:r w:rsidRPr="00CA0E7B">
        <w:rPr>
          <w:bCs/>
          <w:lang w:val="en-US"/>
        </w:rPr>
        <w:t>mėlynojo</w:t>
      </w:r>
      <w:proofErr w:type="spellEnd"/>
      <w:r w:rsidRPr="00CA0E7B">
        <w:rPr>
          <w:bCs/>
          <w:lang w:val="en-US"/>
        </w:rPr>
        <w:t xml:space="preserve"> </w:t>
      </w:r>
      <w:proofErr w:type="spellStart"/>
      <w:r w:rsidRPr="00CA0E7B">
        <w:rPr>
          <w:bCs/>
          <w:lang w:val="en-US"/>
        </w:rPr>
        <w:t>liežuvio</w:t>
      </w:r>
      <w:proofErr w:type="spellEnd"/>
      <w:r w:rsidRPr="00CA0E7B">
        <w:rPr>
          <w:bCs/>
          <w:lang w:val="en-US"/>
        </w:rPr>
        <w:t xml:space="preserve"> </w:t>
      </w:r>
      <w:proofErr w:type="spellStart"/>
      <w:r w:rsidRPr="00CA0E7B">
        <w:rPr>
          <w:bCs/>
          <w:lang w:val="en-US"/>
        </w:rPr>
        <w:t>ligos</w:t>
      </w:r>
      <w:proofErr w:type="spellEnd"/>
      <w:r w:rsidRPr="00CA0E7B">
        <w:rPr>
          <w:bCs/>
          <w:lang w:val="en-US"/>
        </w:rPr>
        <w:t xml:space="preserve"> </w:t>
      </w:r>
      <w:proofErr w:type="spellStart"/>
      <w:r w:rsidRPr="00CA0E7B">
        <w:rPr>
          <w:bCs/>
          <w:lang w:val="en-US"/>
        </w:rPr>
        <w:t>sukėlėjų</w:t>
      </w:r>
      <w:proofErr w:type="spellEnd"/>
      <w:r w:rsidRPr="00CA0E7B">
        <w:rPr>
          <w:bCs/>
          <w:lang w:val="en-US"/>
        </w:rPr>
        <w:t xml:space="preserve"> </w:t>
      </w:r>
      <w:proofErr w:type="spellStart"/>
      <w:r w:rsidRPr="00CA0E7B">
        <w:rPr>
          <w:bCs/>
          <w:lang w:val="en-US"/>
        </w:rPr>
        <w:t>dėl</w:t>
      </w:r>
      <w:proofErr w:type="spellEnd"/>
      <w:r w:rsidRPr="00CA0E7B">
        <w:rPr>
          <w:bCs/>
          <w:lang w:val="en-US"/>
        </w:rPr>
        <w:t xml:space="preserve"> </w:t>
      </w:r>
      <w:proofErr w:type="spellStart"/>
      <w:r w:rsidRPr="00CA0E7B">
        <w:rPr>
          <w:bCs/>
          <w:lang w:val="en-US"/>
        </w:rPr>
        <w:t>sezoniškumo</w:t>
      </w:r>
      <w:proofErr w:type="spellEnd"/>
      <w:r w:rsidRPr="00CA0E7B">
        <w:rPr>
          <w:bCs/>
          <w:lang w:val="en-US"/>
        </w:rPr>
        <w:t xml:space="preserve"> </w:t>
      </w:r>
      <w:proofErr w:type="spellStart"/>
      <w:r w:rsidRPr="00CA0E7B">
        <w:rPr>
          <w:bCs/>
          <w:lang w:val="en-US"/>
        </w:rPr>
        <w:t>nėra</w:t>
      </w:r>
      <w:proofErr w:type="spellEnd"/>
      <w:r w:rsidRPr="00CA0E7B">
        <w:rPr>
          <w:bCs/>
          <w:lang w:val="en-US"/>
        </w:rPr>
        <w:t xml:space="preserve">.  </w:t>
      </w:r>
      <w:proofErr w:type="spellStart"/>
      <w:proofErr w:type="gramStart"/>
      <w:r w:rsidRPr="00CA0E7B">
        <w:rPr>
          <w:bCs/>
          <w:lang w:val="en-US"/>
        </w:rPr>
        <w:t>Mažiausiai</w:t>
      </w:r>
      <w:proofErr w:type="spellEnd"/>
      <w:r w:rsidRPr="00CA0E7B">
        <w:rPr>
          <w:bCs/>
          <w:lang w:val="en-US"/>
        </w:rPr>
        <w:t xml:space="preserve">  po</w:t>
      </w:r>
      <w:proofErr w:type="gramEnd"/>
      <w:r w:rsidRPr="00CA0E7B">
        <w:rPr>
          <w:bCs/>
          <w:lang w:val="en-US"/>
        </w:rPr>
        <w:t xml:space="preserve"> 28 </w:t>
      </w:r>
      <w:proofErr w:type="spellStart"/>
      <w:r w:rsidRPr="00CA0E7B">
        <w:rPr>
          <w:bCs/>
          <w:lang w:val="en-US"/>
        </w:rPr>
        <w:t>dienų</w:t>
      </w:r>
      <w:proofErr w:type="spellEnd"/>
      <w:r w:rsidRPr="00CA0E7B">
        <w:rPr>
          <w:bCs/>
          <w:lang w:val="en-US"/>
        </w:rPr>
        <w:t xml:space="preserve"> </w:t>
      </w:r>
      <w:proofErr w:type="spellStart"/>
      <w:r w:rsidRPr="00CA0E7B">
        <w:rPr>
          <w:bCs/>
          <w:lang w:val="en-US"/>
        </w:rPr>
        <w:t>nuo</w:t>
      </w:r>
      <w:proofErr w:type="spellEnd"/>
      <w:r w:rsidRPr="00CA0E7B">
        <w:rPr>
          <w:bCs/>
          <w:lang w:val="en-US"/>
        </w:rPr>
        <w:t xml:space="preserve"> </w:t>
      </w:r>
      <w:proofErr w:type="spellStart"/>
      <w:r w:rsidRPr="00CA0E7B">
        <w:rPr>
          <w:bCs/>
          <w:lang w:val="en-US"/>
        </w:rPr>
        <w:t>laikymo</w:t>
      </w:r>
      <w:proofErr w:type="spellEnd"/>
      <w:r w:rsidRPr="00CA0E7B">
        <w:rPr>
          <w:bCs/>
          <w:lang w:val="en-US"/>
        </w:rPr>
        <w:t xml:space="preserve"> </w:t>
      </w:r>
      <w:proofErr w:type="spellStart"/>
      <w:r w:rsidRPr="00CA0E7B">
        <w:rPr>
          <w:bCs/>
          <w:lang w:val="en-US"/>
        </w:rPr>
        <w:t>periodo</w:t>
      </w:r>
      <w:proofErr w:type="spellEnd"/>
      <w:r w:rsidRPr="00CA0E7B">
        <w:rPr>
          <w:bCs/>
          <w:lang w:val="en-US"/>
        </w:rPr>
        <w:t xml:space="preserve"> </w:t>
      </w:r>
      <w:proofErr w:type="spellStart"/>
      <w:r w:rsidRPr="00CA0E7B">
        <w:rPr>
          <w:bCs/>
          <w:lang w:val="en-US"/>
        </w:rPr>
        <w:t>pradžios</w:t>
      </w:r>
      <w:proofErr w:type="spellEnd"/>
      <w:r w:rsidRPr="00CA0E7B">
        <w:rPr>
          <w:bCs/>
          <w:lang w:val="en-US"/>
        </w:rPr>
        <w:t xml:space="preserve"> </w:t>
      </w:r>
      <w:proofErr w:type="spellStart"/>
      <w:r w:rsidRPr="00CA0E7B">
        <w:rPr>
          <w:bCs/>
          <w:lang w:val="en-US"/>
        </w:rPr>
        <w:t>buvo</w:t>
      </w:r>
      <w:proofErr w:type="spellEnd"/>
      <w:r w:rsidRPr="00CA0E7B">
        <w:rPr>
          <w:bCs/>
          <w:lang w:val="en-US"/>
        </w:rPr>
        <w:t xml:space="preserve"> </w:t>
      </w:r>
      <w:proofErr w:type="spellStart"/>
      <w:proofErr w:type="gramStart"/>
      <w:r w:rsidRPr="00CA0E7B">
        <w:rPr>
          <w:bCs/>
          <w:lang w:val="en-US"/>
        </w:rPr>
        <w:t>paimti</w:t>
      </w:r>
      <w:proofErr w:type="spellEnd"/>
      <w:r w:rsidRPr="00CA0E7B">
        <w:rPr>
          <w:bCs/>
          <w:lang w:val="en-US"/>
        </w:rPr>
        <w:t xml:space="preserve">  </w:t>
      </w:r>
      <w:proofErr w:type="spellStart"/>
      <w:r w:rsidRPr="00CA0E7B">
        <w:rPr>
          <w:bCs/>
          <w:lang w:val="en-US"/>
        </w:rPr>
        <w:t>galvijų</w:t>
      </w:r>
      <w:proofErr w:type="spellEnd"/>
      <w:proofErr w:type="gramEnd"/>
      <w:r w:rsidRPr="00CA0E7B">
        <w:rPr>
          <w:bCs/>
          <w:lang w:val="en-US"/>
        </w:rPr>
        <w:t xml:space="preserve"> </w:t>
      </w:r>
      <w:proofErr w:type="spellStart"/>
      <w:r w:rsidRPr="00CA0E7B">
        <w:rPr>
          <w:bCs/>
          <w:lang w:val="en-US"/>
        </w:rPr>
        <w:t>kraujo</w:t>
      </w:r>
      <w:proofErr w:type="spellEnd"/>
      <w:r w:rsidRPr="00CA0E7B">
        <w:rPr>
          <w:bCs/>
          <w:lang w:val="en-US"/>
        </w:rPr>
        <w:t xml:space="preserve"> </w:t>
      </w:r>
      <w:proofErr w:type="spellStart"/>
      <w:r w:rsidRPr="00CA0E7B">
        <w:rPr>
          <w:bCs/>
          <w:lang w:val="en-US"/>
        </w:rPr>
        <w:t>mėginiai</w:t>
      </w:r>
      <w:proofErr w:type="spellEnd"/>
      <w:r w:rsidRPr="00CA0E7B">
        <w:rPr>
          <w:bCs/>
          <w:lang w:val="en-US"/>
        </w:rPr>
        <w:t xml:space="preserve"> ir </w:t>
      </w:r>
      <w:proofErr w:type="spellStart"/>
      <w:r w:rsidRPr="00CA0E7B">
        <w:rPr>
          <w:bCs/>
          <w:lang w:val="en-US"/>
        </w:rPr>
        <w:t>ištirti</w:t>
      </w:r>
      <w:proofErr w:type="spellEnd"/>
      <w:r w:rsidRPr="00CA0E7B">
        <w:rPr>
          <w:bCs/>
          <w:lang w:val="en-US"/>
        </w:rPr>
        <w:t xml:space="preserve"> ELISA </w:t>
      </w:r>
      <w:proofErr w:type="spellStart"/>
      <w:r w:rsidRPr="00CA0E7B">
        <w:rPr>
          <w:bCs/>
          <w:lang w:val="en-US"/>
        </w:rPr>
        <w:t>tyrimo</w:t>
      </w:r>
      <w:proofErr w:type="spellEnd"/>
      <w:r w:rsidRPr="00CA0E7B">
        <w:rPr>
          <w:bCs/>
          <w:lang w:val="en-US"/>
        </w:rPr>
        <w:t xml:space="preserve"> </w:t>
      </w:r>
      <w:proofErr w:type="spellStart"/>
      <w:r w:rsidRPr="00CA0E7B">
        <w:rPr>
          <w:bCs/>
          <w:lang w:val="en-US"/>
        </w:rPr>
        <w:t>metodu</w:t>
      </w:r>
      <w:proofErr w:type="spellEnd"/>
      <w:r w:rsidRPr="00CA0E7B">
        <w:rPr>
          <w:bCs/>
          <w:lang w:val="en-US"/>
        </w:rPr>
        <w:t xml:space="preserve"> </w:t>
      </w:r>
      <w:proofErr w:type="spellStart"/>
      <w:r w:rsidRPr="00CA0E7B">
        <w:rPr>
          <w:bCs/>
          <w:lang w:val="en-US"/>
        </w:rPr>
        <w:t>pagal</w:t>
      </w:r>
      <w:proofErr w:type="spellEnd"/>
      <w:r w:rsidRPr="00CA0E7B">
        <w:rPr>
          <w:bCs/>
          <w:lang w:val="en-US"/>
        </w:rPr>
        <w:t xml:space="preserve"> P</w:t>
      </w:r>
      <w:r w:rsidR="00C57DD9" w:rsidRPr="00CA0E7B">
        <w:rPr>
          <w:bCs/>
          <w:lang w:val="en-US"/>
        </w:rPr>
        <w:t>G</w:t>
      </w:r>
      <w:r w:rsidRPr="00CA0E7B">
        <w:rPr>
          <w:bCs/>
          <w:lang w:val="en-US"/>
        </w:rPr>
        <w:t xml:space="preserve">SO </w:t>
      </w:r>
      <w:proofErr w:type="spellStart"/>
      <w:r w:rsidRPr="00CA0E7B">
        <w:rPr>
          <w:bCs/>
          <w:lang w:val="en-US"/>
        </w:rPr>
        <w:t>Sausumos</w:t>
      </w:r>
      <w:proofErr w:type="spellEnd"/>
      <w:r w:rsidRPr="00CA0E7B">
        <w:rPr>
          <w:bCs/>
          <w:lang w:val="en-US"/>
        </w:rPr>
        <w:t xml:space="preserve"> </w:t>
      </w:r>
      <w:proofErr w:type="spellStart"/>
      <w:r w:rsidRPr="00CA0E7B">
        <w:rPr>
          <w:bCs/>
          <w:lang w:val="en-US"/>
        </w:rPr>
        <w:t>gyvūnų</w:t>
      </w:r>
      <w:proofErr w:type="spellEnd"/>
      <w:r w:rsidRPr="00CA0E7B">
        <w:rPr>
          <w:bCs/>
          <w:lang w:val="en-US"/>
        </w:rPr>
        <w:t xml:space="preserve"> </w:t>
      </w:r>
      <w:proofErr w:type="spellStart"/>
      <w:r w:rsidRPr="00CA0E7B">
        <w:rPr>
          <w:bCs/>
          <w:lang w:val="en-US"/>
        </w:rPr>
        <w:t>sveikatos</w:t>
      </w:r>
      <w:proofErr w:type="spellEnd"/>
      <w:r w:rsidRPr="00CA0E7B">
        <w:rPr>
          <w:bCs/>
          <w:lang w:val="en-US"/>
        </w:rPr>
        <w:t xml:space="preserve"> </w:t>
      </w:r>
      <w:proofErr w:type="spellStart"/>
      <w:proofErr w:type="gramStart"/>
      <w:r w:rsidRPr="00CA0E7B">
        <w:rPr>
          <w:bCs/>
          <w:lang w:val="en-US"/>
        </w:rPr>
        <w:t>kodeksą</w:t>
      </w:r>
      <w:proofErr w:type="spellEnd"/>
      <w:r w:rsidRPr="00CA0E7B">
        <w:rPr>
          <w:bCs/>
          <w:lang w:val="en-US"/>
        </w:rPr>
        <w:t xml:space="preserve">  …</w:t>
      </w:r>
      <w:proofErr w:type="gramEnd"/>
      <w:r w:rsidRPr="00CA0E7B">
        <w:rPr>
          <w:bCs/>
          <w:lang w:val="en-US"/>
        </w:rPr>
        <w:t>…………………. (</w:t>
      </w:r>
      <w:proofErr w:type="spellStart"/>
      <w:r w:rsidRPr="00CA0E7B">
        <w:rPr>
          <w:bCs/>
          <w:lang w:val="en-US"/>
        </w:rPr>
        <w:t>įrašyti</w:t>
      </w:r>
      <w:proofErr w:type="spellEnd"/>
      <w:r w:rsidRPr="00CA0E7B">
        <w:rPr>
          <w:bCs/>
          <w:lang w:val="en-US"/>
        </w:rPr>
        <w:t xml:space="preserve"> </w:t>
      </w:r>
      <w:proofErr w:type="spellStart"/>
      <w:r w:rsidRPr="00CA0E7B">
        <w:rPr>
          <w:bCs/>
          <w:lang w:val="en-US"/>
        </w:rPr>
        <w:t>datą</w:t>
      </w:r>
      <w:proofErr w:type="spellEnd"/>
      <w:r w:rsidRPr="00CA0E7B">
        <w:rPr>
          <w:bCs/>
          <w:lang w:val="en-US"/>
        </w:rPr>
        <w:t xml:space="preserve"> dd/mm/</w:t>
      </w:r>
      <w:proofErr w:type="spellStart"/>
      <w:r w:rsidRPr="00CA0E7B">
        <w:rPr>
          <w:bCs/>
          <w:lang w:val="en-US"/>
        </w:rPr>
        <w:t>mmmm</w:t>
      </w:r>
      <w:proofErr w:type="spellEnd"/>
      <w:r w:rsidRPr="00CA0E7B">
        <w:rPr>
          <w:bCs/>
          <w:lang w:val="en-US"/>
        </w:rPr>
        <w:t xml:space="preserve">), </w:t>
      </w:r>
      <w:proofErr w:type="spellStart"/>
      <w:r w:rsidRPr="00CA0E7B">
        <w:rPr>
          <w:bCs/>
          <w:lang w:val="en-US"/>
        </w:rPr>
        <w:t>tyrimų</w:t>
      </w:r>
      <w:proofErr w:type="spellEnd"/>
      <w:r w:rsidRPr="00CA0E7B">
        <w:rPr>
          <w:bCs/>
          <w:lang w:val="en-US"/>
        </w:rPr>
        <w:t xml:space="preserve"> </w:t>
      </w:r>
      <w:proofErr w:type="spellStart"/>
      <w:r w:rsidRPr="00CA0E7B">
        <w:rPr>
          <w:bCs/>
          <w:lang w:val="en-US"/>
        </w:rPr>
        <w:t>rezultatai</w:t>
      </w:r>
      <w:proofErr w:type="spellEnd"/>
      <w:r w:rsidRPr="00CA0E7B">
        <w:rPr>
          <w:bCs/>
          <w:lang w:val="en-US"/>
        </w:rPr>
        <w:t xml:space="preserve"> </w:t>
      </w:r>
      <w:proofErr w:type="spellStart"/>
      <w:r w:rsidRPr="00CA0E7B">
        <w:rPr>
          <w:bCs/>
          <w:lang w:val="en-US"/>
        </w:rPr>
        <w:t>neigiami</w:t>
      </w:r>
      <w:proofErr w:type="spellEnd"/>
      <w:r w:rsidRPr="00CA0E7B">
        <w:rPr>
          <w:bCs/>
          <w:lang w:val="en-US"/>
        </w:rPr>
        <w:t>.</w:t>
      </w:r>
    </w:p>
    <w:p w14:paraId="2F111904" w14:textId="77777777" w:rsidR="00B04BA4" w:rsidRPr="00CA0E7B" w:rsidRDefault="00B04BA4" w:rsidP="00B04BA4">
      <w:pPr>
        <w:rPr>
          <w:lang w:val="en-US"/>
        </w:rPr>
      </w:pPr>
      <w:r w:rsidRPr="00CA0E7B">
        <w:rPr>
          <w:b/>
          <w:bCs/>
          <w:lang w:val="en-US"/>
        </w:rPr>
        <w:t>Or</w:t>
      </w:r>
      <w:r w:rsidRPr="00CA0E7B">
        <w:rPr>
          <w:lang w:val="en-US"/>
        </w:rPr>
        <w:t xml:space="preserve"> seasonally vector free country and, the animal were kept during the BTV seasonally free period in a BTV seasonally free country for at least 28 days prior to shipment, and were subjected to a serological test to detect antibody to the BTV group (ELISA) according to the Terrestrial Manual, carried out at least 28 days after the commencement of the residence period, on ……………. (dd/mm/</w:t>
      </w:r>
      <w:proofErr w:type="spellStart"/>
      <w:r w:rsidRPr="00CA0E7B">
        <w:rPr>
          <w:lang w:val="en-US"/>
        </w:rPr>
        <w:t>yyyy</w:t>
      </w:r>
      <w:proofErr w:type="spellEnd"/>
      <w:r w:rsidRPr="00CA0E7B">
        <w:rPr>
          <w:lang w:val="en-US"/>
        </w:rPr>
        <w:t>), with negative results.</w:t>
      </w:r>
    </w:p>
    <w:p w14:paraId="3DF98A77" w14:textId="77777777" w:rsidR="00B04BA4" w:rsidRPr="00CA0E7B" w:rsidRDefault="00B04BA4" w:rsidP="00B04BA4">
      <w:pPr>
        <w:rPr>
          <w:b/>
          <w:bCs/>
          <w:lang w:val="en-US"/>
        </w:rPr>
      </w:pPr>
    </w:p>
    <w:p w14:paraId="2941D32B" w14:textId="77777777" w:rsidR="00B04BA4" w:rsidRPr="00CA0E7B" w:rsidRDefault="00B04BA4" w:rsidP="00B04BA4">
      <w:pPr>
        <w:rPr>
          <w:bCs/>
          <w:lang w:val="en-US"/>
        </w:rPr>
      </w:pPr>
      <w:proofErr w:type="gramStart"/>
      <w:r w:rsidRPr="00CA0E7B">
        <w:rPr>
          <w:b/>
          <w:bCs/>
          <w:lang w:val="en-US"/>
        </w:rPr>
        <w:t xml:space="preserve">Arba  </w:t>
      </w:r>
      <w:proofErr w:type="spellStart"/>
      <w:r w:rsidRPr="00CA0E7B">
        <w:rPr>
          <w:bCs/>
          <w:lang w:val="en-US"/>
        </w:rPr>
        <w:t>galvijai</w:t>
      </w:r>
      <w:proofErr w:type="spellEnd"/>
      <w:proofErr w:type="gramEnd"/>
      <w:r w:rsidRPr="00CA0E7B">
        <w:rPr>
          <w:bCs/>
          <w:lang w:val="en-US"/>
        </w:rPr>
        <w:t xml:space="preserve"> </w:t>
      </w:r>
      <w:proofErr w:type="spellStart"/>
      <w:r w:rsidRPr="00CA0E7B">
        <w:rPr>
          <w:bCs/>
          <w:lang w:val="en-US"/>
        </w:rPr>
        <w:t>buvo</w:t>
      </w:r>
      <w:proofErr w:type="spellEnd"/>
      <w:r w:rsidRPr="00CA0E7B">
        <w:rPr>
          <w:bCs/>
          <w:lang w:val="en-US"/>
        </w:rPr>
        <w:t xml:space="preserve"> </w:t>
      </w:r>
      <w:proofErr w:type="spellStart"/>
      <w:r w:rsidRPr="00CA0E7B">
        <w:rPr>
          <w:bCs/>
          <w:lang w:val="en-US"/>
        </w:rPr>
        <w:t>laikomi</w:t>
      </w:r>
      <w:proofErr w:type="spellEnd"/>
      <w:r w:rsidRPr="00CA0E7B">
        <w:rPr>
          <w:bCs/>
          <w:lang w:val="en-US"/>
        </w:rPr>
        <w:t xml:space="preserve"> </w:t>
      </w:r>
      <w:proofErr w:type="spellStart"/>
      <w:r w:rsidRPr="00CA0E7B">
        <w:rPr>
          <w:bCs/>
          <w:lang w:val="en-US"/>
        </w:rPr>
        <w:t>mėlynojo</w:t>
      </w:r>
      <w:proofErr w:type="spellEnd"/>
      <w:r w:rsidRPr="00CA0E7B">
        <w:rPr>
          <w:bCs/>
          <w:lang w:val="en-US"/>
        </w:rPr>
        <w:t xml:space="preserve"> </w:t>
      </w:r>
      <w:proofErr w:type="spellStart"/>
      <w:r w:rsidRPr="00CA0E7B">
        <w:rPr>
          <w:bCs/>
          <w:lang w:val="en-US"/>
        </w:rPr>
        <w:t>liežuvio</w:t>
      </w:r>
      <w:proofErr w:type="spellEnd"/>
      <w:r w:rsidRPr="00CA0E7B">
        <w:rPr>
          <w:bCs/>
          <w:lang w:val="en-US"/>
        </w:rPr>
        <w:t xml:space="preserve"> </w:t>
      </w:r>
      <w:proofErr w:type="spellStart"/>
      <w:r w:rsidRPr="00CA0E7B">
        <w:rPr>
          <w:bCs/>
          <w:lang w:val="en-US"/>
        </w:rPr>
        <w:t>ligos</w:t>
      </w:r>
      <w:proofErr w:type="spellEnd"/>
      <w:r w:rsidRPr="00CA0E7B">
        <w:rPr>
          <w:bCs/>
          <w:lang w:val="en-US"/>
        </w:rPr>
        <w:t xml:space="preserve"> </w:t>
      </w:r>
      <w:proofErr w:type="spellStart"/>
      <w:r w:rsidRPr="00CA0E7B">
        <w:rPr>
          <w:bCs/>
          <w:lang w:val="en-US"/>
        </w:rPr>
        <w:t>sezoniškai</w:t>
      </w:r>
      <w:proofErr w:type="spellEnd"/>
      <w:r w:rsidRPr="00CA0E7B">
        <w:rPr>
          <w:bCs/>
          <w:lang w:val="en-US"/>
        </w:rPr>
        <w:t xml:space="preserve"> </w:t>
      </w:r>
      <w:proofErr w:type="spellStart"/>
      <w:r w:rsidRPr="00CA0E7B">
        <w:rPr>
          <w:bCs/>
          <w:lang w:val="en-US"/>
        </w:rPr>
        <w:t>neapimtoje</w:t>
      </w:r>
      <w:proofErr w:type="spellEnd"/>
      <w:r w:rsidRPr="00CA0E7B">
        <w:rPr>
          <w:bCs/>
          <w:lang w:val="en-US"/>
        </w:rPr>
        <w:t xml:space="preserve"> </w:t>
      </w:r>
      <w:proofErr w:type="spellStart"/>
      <w:r w:rsidRPr="00CA0E7B">
        <w:rPr>
          <w:bCs/>
          <w:lang w:val="en-US"/>
        </w:rPr>
        <w:t>šalyje</w:t>
      </w:r>
      <w:proofErr w:type="spellEnd"/>
      <w:r w:rsidRPr="00CA0E7B">
        <w:rPr>
          <w:bCs/>
          <w:lang w:val="en-US"/>
        </w:rPr>
        <w:t xml:space="preserve"> </w:t>
      </w:r>
      <w:proofErr w:type="spellStart"/>
      <w:r w:rsidRPr="00CA0E7B">
        <w:rPr>
          <w:bCs/>
          <w:lang w:val="en-US"/>
        </w:rPr>
        <w:t>mažiausiai</w:t>
      </w:r>
      <w:proofErr w:type="spellEnd"/>
      <w:r w:rsidRPr="00CA0E7B">
        <w:rPr>
          <w:bCs/>
          <w:lang w:val="en-US"/>
        </w:rPr>
        <w:t xml:space="preserve"> 14 </w:t>
      </w:r>
      <w:proofErr w:type="spellStart"/>
      <w:r w:rsidRPr="00CA0E7B">
        <w:rPr>
          <w:bCs/>
          <w:lang w:val="en-US"/>
        </w:rPr>
        <w:t>dienų</w:t>
      </w:r>
      <w:proofErr w:type="spellEnd"/>
      <w:r w:rsidRPr="00CA0E7B">
        <w:rPr>
          <w:bCs/>
          <w:lang w:val="en-US"/>
        </w:rPr>
        <w:t xml:space="preserve"> </w:t>
      </w:r>
      <w:proofErr w:type="spellStart"/>
      <w:r w:rsidRPr="00CA0E7B">
        <w:rPr>
          <w:bCs/>
          <w:lang w:val="en-US"/>
        </w:rPr>
        <w:t>iki</w:t>
      </w:r>
      <w:proofErr w:type="spellEnd"/>
      <w:r w:rsidRPr="00CA0E7B">
        <w:rPr>
          <w:bCs/>
          <w:lang w:val="en-US"/>
        </w:rPr>
        <w:t xml:space="preserve"> </w:t>
      </w:r>
      <w:proofErr w:type="spellStart"/>
      <w:r w:rsidRPr="00CA0E7B">
        <w:rPr>
          <w:bCs/>
          <w:lang w:val="en-US"/>
        </w:rPr>
        <w:t>išvežimo</w:t>
      </w:r>
      <w:proofErr w:type="spellEnd"/>
      <w:r w:rsidRPr="00CA0E7B">
        <w:rPr>
          <w:bCs/>
          <w:lang w:val="en-US"/>
        </w:rPr>
        <w:t xml:space="preserve"> ir </w:t>
      </w:r>
      <w:proofErr w:type="spellStart"/>
      <w:r w:rsidRPr="00CA0E7B">
        <w:rPr>
          <w:bCs/>
          <w:lang w:val="en-US"/>
        </w:rPr>
        <w:t>jų</w:t>
      </w:r>
      <w:proofErr w:type="spellEnd"/>
      <w:r w:rsidRPr="00CA0E7B">
        <w:rPr>
          <w:bCs/>
          <w:lang w:val="en-US"/>
        </w:rPr>
        <w:t xml:space="preserve"> </w:t>
      </w:r>
      <w:proofErr w:type="spellStart"/>
      <w:r w:rsidRPr="00CA0E7B">
        <w:rPr>
          <w:bCs/>
          <w:lang w:val="en-US"/>
        </w:rPr>
        <w:t>kraujo</w:t>
      </w:r>
      <w:proofErr w:type="spellEnd"/>
      <w:r w:rsidRPr="00CA0E7B">
        <w:rPr>
          <w:bCs/>
          <w:lang w:val="en-US"/>
        </w:rPr>
        <w:t xml:space="preserve"> </w:t>
      </w:r>
      <w:proofErr w:type="spellStart"/>
      <w:r w:rsidRPr="00CA0E7B">
        <w:rPr>
          <w:bCs/>
          <w:lang w:val="en-US"/>
        </w:rPr>
        <w:t>mėginiai</w:t>
      </w:r>
      <w:proofErr w:type="spellEnd"/>
      <w:r w:rsidRPr="00CA0E7B">
        <w:rPr>
          <w:bCs/>
          <w:lang w:val="en-US"/>
        </w:rPr>
        <w:t xml:space="preserve">, </w:t>
      </w:r>
      <w:proofErr w:type="spellStart"/>
      <w:r w:rsidRPr="00CA0E7B">
        <w:rPr>
          <w:bCs/>
          <w:lang w:val="en-US"/>
        </w:rPr>
        <w:t>paimti</w:t>
      </w:r>
      <w:proofErr w:type="spellEnd"/>
      <w:r w:rsidRPr="00CA0E7B">
        <w:rPr>
          <w:bCs/>
          <w:lang w:val="en-US"/>
        </w:rPr>
        <w:t xml:space="preserve"> </w:t>
      </w:r>
      <w:proofErr w:type="spellStart"/>
      <w:r w:rsidRPr="00CA0E7B">
        <w:rPr>
          <w:bCs/>
          <w:lang w:val="en-US"/>
        </w:rPr>
        <w:t>karantinavimo</w:t>
      </w:r>
      <w:proofErr w:type="spellEnd"/>
      <w:r w:rsidRPr="00CA0E7B">
        <w:rPr>
          <w:bCs/>
          <w:lang w:val="en-US"/>
        </w:rPr>
        <w:t xml:space="preserve"> </w:t>
      </w:r>
      <w:proofErr w:type="spellStart"/>
      <w:proofErr w:type="gramStart"/>
      <w:r w:rsidRPr="00CA0E7B">
        <w:rPr>
          <w:bCs/>
          <w:lang w:val="en-US"/>
        </w:rPr>
        <w:t>metu</w:t>
      </w:r>
      <w:proofErr w:type="spellEnd"/>
      <w:r w:rsidRPr="00CA0E7B">
        <w:rPr>
          <w:bCs/>
          <w:lang w:val="en-US"/>
        </w:rPr>
        <w:t xml:space="preserve">  </w:t>
      </w:r>
      <w:proofErr w:type="spellStart"/>
      <w:r w:rsidRPr="00CA0E7B">
        <w:rPr>
          <w:bCs/>
          <w:lang w:val="en-US"/>
        </w:rPr>
        <w:t>buvo</w:t>
      </w:r>
      <w:proofErr w:type="spellEnd"/>
      <w:proofErr w:type="gramEnd"/>
      <w:r w:rsidRPr="00CA0E7B">
        <w:rPr>
          <w:bCs/>
          <w:lang w:val="en-US"/>
        </w:rPr>
        <w:t xml:space="preserve"> </w:t>
      </w:r>
      <w:proofErr w:type="spellStart"/>
      <w:r w:rsidRPr="00CA0E7B">
        <w:rPr>
          <w:bCs/>
          <w:lang w:val="en-US"/>
        </w:rPr>
        <w:t>ištirti</w:t>
      </w:r>
      <w:proofErr w:type="spellEnd"/>
      <w:r w:rsidRPr="00CA0E7B">
        <w:rPr>
          <w:bCs/>
          <w:lang w:val="en-US"/>
        </w:rPr>
        <w:t xml:space="preserve"> </w:t>
      </w:r>
      <w:proofErr w:type="spellStart"/>
      <w:r w:rsidRPr="00CA0E7B">
        <w:rPr>
          <w:bCs/>
          <w:lang w:val="en-US"/>
        </w:rPr>
        <w:t>viruso</w:t>
      </w:r>
      <w:proofErr w:type="spellEnd"/>
      <w:r w:rsidRPr="00CA0E7B">
        <w:rPr>
          <w:bCs/>
          <w:lang w:val="en-US"/>
        </w:rPr>
        <w:t xml:space="preserve"> </w:t>
      </w:r>
      <w:proofErr w:type="spellStart"/>
      <w:r w:rsidRPr="00CA0E7B">
        <w:rPr>
          <w:bCs/>
          <w:lang w:val="en-US"/>
        </w:rPr>
        <w:t>išskyrimo</w:t>
      </w:r>
      <w:proofErr w:type="spellEnd"/>
      <w:r w:rsidRPr="00CA0E7B">
        <w:rPr>
          <w:bCs/>
          <w:lang w:val="en-US"/>
        </w:rPr>
        <w:t xml:space="preserve"> </w:t>
      </w:r>
      <w:proofErr w:type="spellStart"/>
      <w:r w:rsidRPr="00CA0E7B">
        <w:rPr>
          <w:bCs/>
          <w:lang w:val="en-US"/>
        </w:rPr>
        <w:t>metodu</w:t>
      </w:r>
      <w:proofErr w:type="spellEnd"/>
      <w:r w:rsidRPr="00CA0E7B">
        <w:rPr>
          <w:bCs/>
          <w:lang w:val="en-US"/>
        </w:rPr>
        <w:t xml:space="preserve"> </w:t>
      </w:r>
      <w:proofErr w:type="spellStart"/>
      <w:r w:rsidRPr="00CA0E7B">
        <w:rPr>
          <w:bCs/>
          <w:lang w:val="en-US"/>
        </w:rPr>
        <w:t>pagal</w:t>
      </w:r>
      <w:proofErr w:type="spellEnd"/>
      <w:r w:rsidRPr="00CA0E7B">
        <w:rPr>
          <w:bCs/>
          <w:lang w:val="en-US"/>
        </w:rPr>
        <w:t xml:space="preserve"> PGSO </w:t>
      </w:r>
      <w:proofErr w:type="spellStart"/>
      <w:r w:rsidRPr="00CA0E7B">
        <w:rPr>
          <w:bCs/>
          <w:lang w:val="en-US"/>
        </w:rPr>
        <w:t>Sausumos</w:t>
      </w:r>
      <w:proofErr w:type="spellEnd"/>
      <w:r w:rsidRPr="00CA0E7B">
        <w:rPr>
          <w:bCs/>
          <w:lang w:val="en-US"/>
        </w:rPr>
        <w:t xml:space="preserve"> </w:t>
      </w:r>
      <w:proofErr w:type="spellStart"/>
      <w:r w:rsidRPr="00CA0E7B">
        <w:rPr>
          <w:bCs/>
          <w:lang w:val="en-US"/>
        </w:rPr>
        <w:t>gyvūnų</w:t>
      </w:r>
      <w:proofErr w:type="spellEnd"/>
      <w:r w:rsidRPr="00CA0E7B">
        <w:rPr>
          <w:bCs/>
          <w:lang w:val="en-US"/>
        </w:rPr>
        <w:t xml:space="preserve"> </w:t>
      </w:r>
      <w:proofErr w:type="spellStart"/>
      <w:r w:rsidRPr="00CA0E7B">
        <w:rPr>
          <w:bCs/>
          <w:lang w:val="en-US"/>
        </w:rPr>
        <w:t>sveikatos</w:t>
      </w:r>
      <w:proofErr w:type="spellEnd"/>
      <w:r w:rsidRPr="00CA0E7B">
        <w:rPr>
          <w:bCs/>
          <w:lang w:val="en-US"/>
        </w:rPr>
        <w:t xml:space="preserve"> </w:t>
      </w:r>
      <w:proofErr w:type="spellStart"/>
      <w:r w:rsidRPr="00CA0E7B">
        <w:rPr>
          <w:bCs/>
          <w:lang w:val="en-US"/>
        </w:rPr>
        <w:t>kodeksą</w:t>
      </w:r>
      <w:proofErr w:type="spellEnd"/>
      <w:r w:rsidRPr="00CA0E7B">
        <w:rPr>
          <w:bCs/>
          <w:lang w:val="en-US"/>
        </w:rPr>
        <w:t xml:space="preserve"> ……………………. (</w:t>
      </w:r>
      <w:proofErr w:type="spellStart"/>
      <w:r w:rsidRPr="00CA0E7B">
        <w:rPr>
          <w:bCs/>
          <w:lang w:val="en-US"/>
        </w:rPr>
        <w:t>įrašyti</w:t>
      </w:r>
      <w:proofErr w:type="spellEnd"/>
      <w:r w:rsidRPr="00CA0E7B">
        <w:rPr>
          <w:bCs/>
          <w:lang w:val="en-US"/>
        </w:rPr>
        <w:t xml:space="preserve"> </w:t>
      </w:r>
      <w:proofErr w:type="spellStart"/>
      <w:r w:rsidRPr="00CA0E7B">
        <w:rPr>
          <w:bCs/>
          <w:lang w:val="en-US"/>
        </w:rPr>
        <w:t>datą</w:t>
      </w:r>
      <w:proofErr w:type="spellEnd"/>
      <w:r w:rsidRPr="00CA0E7B">
        <w:rPr>
          <w:bCs/>
          <w:lang w:val="en-US"/>
        </w:rPr>
        <w:t xml:space="preserve"> dd/mm/</w:t>
      </w:r>
      <w:proofErr w:type="spellStart"/>
      <w:r w:rsidRPr="00CA0E7B">
        <w:rPr>
          <w:bCs/>
          <w:lang w:val="en-US"/>
        </w:rPr>
        <w:t>mmmm</w:t>
      </w:r>
      <w:proofErr w:type="spellEnd"/>
      <w:r w:rsidRPr="00CA0E7B">
        <w:rPr>
          <w:bCs/>
          <w:lang w:val="en-US"/>
        </w:rPr>
        <w:t xml:space="preserve">), </w:t>
      </w:r>
      <w:proofErr w:type="spellStart"/>
      <w:r w:rsidRPr="00CA0E7B">
        <w:rPr>
          <w:bCs/>
          <w:lang w:val="en-US"/>
        </w:rPr>
        <w:t>tyrimų</w:t>
      </w:r>
      <w:proofErr w:type="spellEnd"/>
      <w:r w:rsidRPr="00CA0E7B">
        <w:rPr>
          <w:bCs/>
          <w:lang w:val="en-US"/>
        </w:rPr>
        <w:t xml:space="preserve"> </w:t>
      </w:r>
      <w:proofErr w:type="spellStart"/>
      <w:r w:rsidRPr="00CA0E7B">
        <w:rPr>
          <w:bCs/>
          <w:lang w:val="en-US"/>
        </w:rPr>
        <w:t>rezultatai</w:t>
      </w:r>
      <w:proofErr w:type="spellEnd"/>
      <w:r w:rsidRPr="00CA0E7B">
        <w:rPr>
          <w:bCs/>
          <w:lang w:val="en-US"/>
        </w:rPr>
        <w:t xml:space="preserve"> </w:t>
      </w:r>
      <w:proofErr w:type="spellStart"/>
      <w:r w:rsidRPr="00CA0E7B">
        <w:rPr>
          <w:bCs/>
          <w:lang w:val="en-US"/>
        </w:rPr>
        <w:t>neigiami</w:t>
      </w:r>
      <w:proofErr w:type="spellEnd"/>
      <w:r w:rsidRPr="00CA0E7B">
        <w:rPr>
          <w:bCs/>
          <w:lang w:val="en-US"/>
        </w:rPr>
        <w:t xml:space="preserve">. </w:t>
      </w:r>
      <w:proofErr w:type="spellStart"/>
      <w:r w:rsidRPr="00CA0E7B">
        <w:rPr>
          <w:bCs/>
          <w:lang w:val="en-US"/>
        </w:rPr>
        <w:t>Galvijai</w:t>
      </w:r>
      <w:proofErr w:type="spellEnd"/>
      <w:r w:rsidRPr="00CA0E7B">
        <w:rPr>
          <w:bCs/>
          <w:lang w:val="en-US"/>
        </w:rPr>
        <w:t xml:space="preserve"> </w:t>
      </w:r>
      <w:proofErr w:type="spellStart"/>
      <w:r w:rsidRPr="00CA0E7B">
        <w:rPr>
          <w:bCs/>
          <w:lang w:val="en-US"/>
        </w:rPr>
        <w:t>buvo</w:t>
      </w:r>
      <w:proofErr w:type="spellEnd"/>
      <w:r w:rsidRPr="00CA0E7B">
        <w:rPr>
          <w:bCs/>
          <w:lang w:val="en-US"/>
        </w:rPr>
        <w:t xml:space="preserve"> </w:t>
      </w:r>
      <w:proofErr w:type="spellStart"/>
      <w:r w:rsidRPr="00CA0E7B">
        <w:rPr>
          <w:bCs/>
          <w:lang w:val="en-US"/>
        </w:rPr>
        <w:t>vežami</w:t>
      </w:r>
      <w:proofErr w:type="spellEnd"/>
      <w:r w:rsidRPr="00CA0E7B">
        <w:rPr>
          <w:bCs/>
          <w:lang w:val="en-US"/>
        </w:rPr>
        <w:t xml:space="preserve"> </w:t>
      </w:r>
      <w:proofErr w:type="spellStart"/>
      <w:proofErr w:type="gramStart"/>
      <w:r w:rsidRPr="00CA0E7B">
        <w:rPr>
          <w:bCs/>
          <w:lang w:val="en-US"/>
        </w:rPr>
        <w:t>iš</w:t>
      </w:r>
      <w:proofErr w:type="spellEnd"/>
      <w:r w:rsidRPr="00CA0E7B">
        <w:rPr>
          <w:bCs/>
          <w:lang w:val="en-US"/>
        </w:rPr>
        <w:t xml:space="preserve">  </w:t>
      </w:r>
      <w:proofErr w:type="spellStart"/>
      <w:r w:rsidRPr="00CA0E7B">
        <w:rPr>
          <w:bCs/>
          <w:lang w:val="en-US"/>
        </w:rPr>
        <w:t>kilmės</w:t>
      </w:r>
      <w:proofErr w:type="spellEnd"/>
      <w:proofErr w:type="gramEnd"/>
      <w:r w:rsidRPr="00CA0E7B">
        <w:rPr>
          <w:bCs/>
          <w:lang w:val="en-US"/>
        </w:rPr>
        <w:t xml:space="preserve"> </w:t>
      </w:r>
      <w:proofErr w:type="spellStart"/>
      <w:r w:rsidRPr="00CA0E7B">
        <w:rPr>
          <w:bCs/>
          <w:lang w:val="en-US"/>
        </w:rPr>
        <w:t>ūkių</w:t>
      </w:r>
      <w:proofErr w:type="spellEnd"/>
      <w:r w:rsidRPr="00CA0E7B">
        <w:rPr>
          <w:bCs/>
          <w:lang w:val="en-US"/>
        </w:rPr>
        <w:t xml:space="preserve"> į </w:t>
      </w:r>
      <w:proofErr w:type="spellStart"/>
      <w:r w:rsidRPr="00CA0E7B">
        <w:rPr>
          <w:bCs/>
          <w:lang w:val="en-US"/>
        </w:rPr>
        <w:t>karantino</w:t>
      </w:r>
      <w:proofErr w:type="spellEnd"/>
      <w:r w:rsidRPr="00CA0E7B">
        <w:rPr>
          <w:bCs/>
          <w:lang w:val="en-US"/>
        </w:rPr>
        <w:t xml:space="preserve"> </w:t>
      </w:r>
      <w:proofErr w:type="spellStart"/>
      <w:r w:rsidRPr="00CA0E7B">
        <w:rPr>
          <w:bCs/>
          <w:lang w:val="en-US"/>
        </w:rPr>
        <w:t>patalpas</w:t>
      </w:r>
      <w:proofErr w:type="spellEnd"/>
      <w:r w:rsidRPr="00CA0E7B">
        <w:rPr>
          <w:bCs/>
          <w:lang w:val="en-US"/>
        </w:rPr>
        <w:t xml:space="preserve"> ir </w:t>
      </w:r>
      <w:proofErr w:type="spellStart"/>
      <w:r w:rsidRPr="00CA0E7B">
        <w:rPr>
          <w:bCs/>
          <w:lang w:val="en-US"/>
        </w:rPr>
        <w:t>iš</w:t>
      </w:r>
      <w:proofErr w:type="spellEnd"/>
      <w:r w:rsidRPr="00CA0E7B">
        <w:rPr>
          <w:bCs/>
          <w:lang w:val="en-US"/>
        </w:rPr>
        <w:t xml:space="preserve"> </w:t>
      </w:r>
      <w:proofErr w:type="spellStart"/>
      <w:r w:rsidRPr="00CA0E7B">
        <w:rPr>
          <w:bCs/>
          <w:lang w:val="en-US"/>
        </w:rPr>
        <w:t>karantino</w:t>
      </w:r>
      <w:proofErr w:type="spellEnd"/>
      <w:r w:rsidRPr="00CA0E7B">
        <w:rPr>
          <w:bCs/>
          <w:lang w:val="en-US"/>
        </w:rPr>
        <w:t xml:space="preserve"> </w:t>
      </w:r>
      <w:proofErr w:type="spellStart"/>
      <w:r w:rsidRPr="00CA0E7B">
        <w:rPr>
          <w:bCs/>
          <w:lang w:val="en-US"/>
        </w:rPr>
        <w:t>patalpų</w:t>
      </w:r>
      <w:proofErr w:type="spellEnd"/>
      <w:r w:rsidRPr="00CA0E7B">
        <w:rPr>
          <w:bCs/>
          <w:lang w:val="en-US"/>
        </w:rPr>
        <w:t xml:space="preserve"> į </w:t>
      </w:r>
      <w:proofErr w:type="spellStart"/>
      <w:r w:rsidRPr="00CA0E7B">
        <w:rPr>
          <w:bCs/>
          <w:lang w:val="en-US"/>
        </w:rPr>
        <w:t>išvežimo</w:t>
      </w:r>
      <w:proofErr w:type="spellEnd"/>
      <w:r w:rsidRPr="00CA0E7B">
        <w:rPr>
          <w:bCs/>
          <w:lang w:val="en-US"/>
        </w:rPr>
        <w:t xml:space="preserve"> </w:t>
      </w:r>
      <w:proofErr w:type="spellStart"/>
      <w:r w:rsidRPr="00CA0E7B">
        <w:rPr>
          <w:bCs/>
          <w:lang w:val="en-US"/>
        </w:rPr>
        <w:t>uostą</w:t>
      </w:r>
      <w:proofErr w:type="spellEnd"/>
      <w:r w:rsidRPr="00CA0E7B">
        <w:rPr>
          <w:bCs/>
          <w:lang w:val="en-US"/>
        </w:rPr>
        <w:t xml:space="preserve"> per </w:t>
      </w:r>
      <w:proofErr w:type="spellStart"/>
      <w:r w:rsidRPr="00CA0E7B">
        <w:rPr>
          <w:bCs/>
          <w:lang w:val="en-US"/>
        </w:rPr>
        <w:t>neužkrėstas</w:t>
      </w:r>
      <w:proofErr w:type="spellEnd"/>
      <w:r w:rsidRPr="00CA0E7B">
        <w:rPr>
          <w:bCs/>
          <w:lang w:val="en-US"/>
        </w:rPr>
        <w:t xml:space="preserve"> zonas.</w:t>
      </w:r>
    </w:p>
    <w:p w14:paraId="5D4EED97" w14:textId="77777777" w:rsidR="00B04BA4" w:rsidRPr="00CA0E7B" w:rsidRDefault="00B04BA4" w:rsidP="00B04BA4">
      <w:pPr>
        <w:rPr>
          <w:b/>
          <w:bCs/>
          <w:lang w:val="en-US"/>
        </w:rPr>
      </w:pPr>
      <w:r w:rsidRPr="00CA0E7B">
        <w:rPr>
          <w:b/>
          <w:bCs/>
          <w:lang w:val="en-US"/>
        </w:rPr>
        <w:t>Or</w:t>
      </w:r>
      <w:r w:rsidRPr="00CA0E7B">
        <w:rPr>
          <w:lang w:val="en-US"/>
        </w:rPr>
        <w:t xml:space="preserve"> were kept during the BTV seasonally free period in a BTV seasonally free country for at least 14 days prior to </w:t>
      </w:r>
      <w:proofErr w:type="gramStart"/>
      <w:r w:rsidRPr="00CA0E7B">
        <w:rPr>
          <w:lang w:val="en-US"/>
        </w:rPr>
        <w:t>shipment, and</w:t>
      </w:r>
      <w:proofErr w:type="gramEnd"/>
      <w:r w:rsidRPr="00CA0E7B">
        <w:rPr>
          <w:lang w:val="en-US"/>
        </w:rPr>
        <w:t xml:space="preserve"> were subjected to an agent identification test for </w:t>
      </w:r>
      <w:proofErr w:type="gramStart"/>
      <w:r w:rsidRPr="00CA0E7B">
        <w:rPr>
          <w:lang w:val="en-US"/>
        </w:rPr>
        <w:t>Blue</w:t>
      </w:r>
      <w:proofErr w:type="gramEnd"/>
      <w:r w:rsidRPr="00CA0E7B">
        <w:rPr>
          <w:lang w:val="en-US"/>
        </w:rPr>
        <w:t xml:space="preserve"> tongue, according to the Terrestrial Manual on a blood sample taken during the quarantine period, on ……………. (dd/mm/</w:t>
      </w:r>
      <w:proofErr w:type="spellStart"/>
      <w:r w:rsidRPr="00CA0E7B">
        <w:rPr>
          <w:lang w:val="en-US"/>
        </w:rPr>
        <w:t>yyyy</w:t>
      </w:r>
      <w:proofErr w:type="spellEnd"/>
      <w:r w:rsidRPr="00CA0E7B">
        <w:rPr>
          <w:lang w:val="en-US"/>
        </w:rPr>
        <w:t xml:space="preserve">), with negative results; </w:t>
      </w:r>
      <w:proofErr w:type="gramStart"/>
      <w:r w:rsidRPr="00CA0E7B">
        <w:rPr>
          <w:lang w:val="en-US"/>
        </w:rPr>
        <w:t>and,</w:t>
      </w:r>
      <w:proofErr w:type="gramEnd"/>
      <w:r w:rsidRPr="00CA0E7B">
        <w:rPr>
          <w:lang w:val="en-US"/>
        </w:rPr>
        <w:t xml:space="preserve"> the animals were transported from the farms of origin to the quarantine and from the quarantine to the port of embarkation through the free zones from vectors.</w:t>
      </w:r>
    </w:p>
    <w:p w14:paraId="37FD92F2" w14:textId="77777777" w:rsidR="00B04BA4" w:rsidRPr="00CA0E7B" w:rsidRDefault="00B04BA4" w:rsidP="00B04BA4">
      <w:pPr>
        <w:rPr>
          <w:b/>
          <w:bCs/>
          <w:lang w:val="en-US"/>
        </w:rPr>
      </w:pPr>
    </w:p>
    <w:p w14:paraId="15FB26A2" w14:textId="77777777" w:rsidR="00B04BA4" w:rsidRPr="00CA0E7B" w:rsidRDefault="00B04BA4" w:rsidP="00B04BA4">
      <w:pPr>
        <w:rPr>
          <w:bCs/>
          <w:lang w:val="en-US"/>
        </w:rPr>
      </w:pPr>
      <w:r w:rsidRPr="00CA0E7B">
        <w:rPr>
          <w:b/>
          <w:bCs/>
          <w:lang w:val="en-US"/>
        </w:rPr>
        <w:t xml:space="preserve">Arba, </w:t>
      </w:r>
      <w:proofErr w:type="spellStart"/>
      <w:r w:rsidRPr="00CA0E7B">
        <w:rPr>
          <w:bCs/>
          <w:lang w:val="en-US"/>
        </w:rPr>
        <w:t>galvijai</w:t>
      </w:r>
      <w:proofErr w:type="spellEnd"/>
      <w:r w:rsidRPr="00CA0E7B">
        <w:rPr>
          <w:bCs/>
          <w:lang w:val="en-US"/>
        </w:rPr>
        <w:t xml:space="preserve"> </w:t>
      </w:r>
      <w:proofErr w:type="spellStart"/>
      <w:r w:rsidRPr="00CA0E7B">
        <w:rPr>
          <w:bCs/>
          <w:lang w:val="en-US"/>
        </w:rPr>
        <w:t>buvo</w:t>
      </w:r>
      <w:proofErr w:type="spellEnd"/>
      <w:r w:rsidRPr="00CA0E7B">
        <w:rPr>
          <w:bCs/>
          <w:lang w:val="en-US"/>
        </w:rPr>
        <w:t xml:space="preserve"> </w:t>
      </w:r>
      <w:proofErr w:type="spellStart"/>
      <w:r w:rsidRPr="00CA0E7B">
        <w:rPr>
          <w:bCs/>
          <w:lang w:val="en-US"/>
        </w:rPr>
        <w:t>vakcinuoti</w:t>
      </w:r>
      <w:proofErr w:type="spellEnd"/>
      <w:r w:rsidRPr="00CA0E7B">
        <w:rPr>
          <w:bCs/>
          <w:lang w:val="en-US"/>
        </w:rPr>
        <w:t xml:space="preserve"> </w:t>
      </w:r>
      <w:proofErr w:type="spellStart"/>
      <w:r w:rsidRPr="00CA0E7B">
        <w:rPr>
          <w:bCs/>
          <w:lang w:val="en-US"/>
        </w:rPr>
        <w:t>mažiausiai</w:t>
      </w:r>
      <w:proofErr w:type="spellEnd"/>
      <w:r w:rsidRPr="00CA0E7B">
        <w:rPr>
          <w:bCs/>
          <w:lang w:val="en-US"/>
        </w:rPr>
        <w:t xml:space="preserve"> 60 </w:t>
      </w:r>
      <w:proofErr w:type="spellStart"/>
      <w:r w:rsidRPr="00CA0E7B">
        <w:rPr>
          <w:bCs/>
          <w:lang w:val="en-US"/>
        </w:rPr>
        <w:t>dienų</w:t>
      </w:r>
      <w:proofErr w:type="spellEnd"/>
      <w:r w:rsidRPr="00CA0E7B">
        <w:rPr>
          <w:bCs/>
          <w:lang w:val="en-US"/>
        </w:rPr>
        <w:t xml:space="preserve"> </w:t>
      </w:r>
      <w:proofErr w:type="spellStart"/>
      <w:r w:rsidRPr="00CA0E7B">
        <w:rPr>
          <w:bCs/>
          <w:lang w:val="en-US"/>
        </w:rPr>
        <w:t>iki</w:t>
      </w:r>
      <w:proofErr w:type="spellEnd"/>
      <w:r w:rsidRPr="00CA0E7B">
        <w:rPr>
          <w:bCs/>
          <w:lang w:val="en-US"/>
        </w:rPr>
        <w:t xml:space="preserve"> </w:t>
      </w:r>
      <w:proofErr w:type="spellStart"/>
      <w:r w:rsidRPr="00CA0E7B">
        <w:rPr>
          <w:bCs/>
          <w:lang w:val="en-US"/>
        </w:rPr>
        <w:t>išsiuntimo</w:t>
      </w:r>
      <w:proofErr w:type="spellEnd"/>
      <w:r w:rsidRPr="00CA0E7B">
        <w:rPr>
          <w:bCs/>
          <w:lang w:val="en-US"/>
        </w:rPr>
        <w:t xml:space="preserve"> </w:t>
      </w:r>
      <w:proofErr w:type="spellStart"/>
      <w:r w:rsidRPr="00CA0E7B">
        <w:rPr>
          <w:bCs/>
          <w:lang w:val="en-US"/>
        </w:rPr>
        <w:t>pagal</w:t>
      </w:r>
      <w:proofErr w:type="spellEnd"/>
      <w:r w:rsidRPr="00CA0E7B">
        <w:rPr>
          <w:bCs/>
          <w:lang w:val="en-US"/>
        </w:rPr>
        <w:t xml:space="preserve"> PGSO </w:t>
      </w:r>
      <w:proofErr w:type="spellStart"/>
      <w:r w:rsidRPr="00CA0E7B">
        <w:rPr>
          <w:bCs/>
          <w:lang w:val="en-US"/>
        </w:rPr>
        <w:t>sausumo</w:t>
      </w:r>
      <w:r w:rsidR="00C57DD9" w:rsidRPr="00CA0E7B">
        <w:rPr>
          <w:bCs/>
          <w:lang w:val="en-US"/>
        </w:rPr>
        <w:t>s</w:t>
      </w:r>
      <w:proofErr w:type="spellEnd"/>
      <w:r w:rsidRPr="00CA0E7B">
        <w:rPr>
          <w:bCs/>
          <w:lang w:val="en-US"/>
        </w:rPr>
        <w:t xml:space="preserve"> </w:t>
      </w:r>
      <w:proofErr w:type="spellStart"/>
      <w:r w:rsidRPr="00CA0E7B">
        <w:rPr>
          <w:bCs/>
          <w:lang w:val="en-US"/>
        </w:rPr>
        <w:t>gyvūnų</w:t>
      </w:r>
      <w:proofErr w:type="spellEnd"/>
      <w:r w:rsidRPr="00CA0E7B">
        <w:rPr>
          <w:bCs/>
          <w:lang w:val="en-US"/>
        </w:rPr>
        <w:t xml:space="preserve"> </w:t>
      </w:r>
      <w:proofErr w:type="spellStart"/>
      <w:r w:rsidRPr="00CA0E7B">
        <w:rPr>
          <w:bCs/>
          <w:lang w:val="en-US"/>
        </w:rPr>
        <w:t>sveikatos</w:t>
      </w:r>
      <w:proofErr w:type="spellEnd"/>
      <w:r w:rsidRPr="00CA0E7B">
        <w:rPr>
          <w:bCs/>
          <w:lang w:val="en-US"/>
        </w:rPr>
        <w:t xml:space="preserve"> </w:t>
      </w:r>
      <w:proofErr w:type="spellStart"/>
      <w:r w:rsidRPr="00CA0E7B">
        <w:rPr>
          <w:bCs/>
          <w:lang w:val="en-US"/>
        </w:rPr>
        <w:t>kodekso</w:t>
      </w:r>
      <w:proofErr w:type="spellEnd"/>
      <w:r w:rsidRPr="00CA0E7B">
        <w:rPr>
          <w:bCs/>
          <w:lang w:val="en-US"/>
        </w:rPr>
        <w:t xml:space="preserve"> 8.3</w:t>
      </w:r>
      <w:r w:rsidR="00C57DD9" w:rsidRPr="00CA0E7B">
        <w:rPr>
          <w:bCs/>
          <w:lang w:val="en-US"/>
        </w:rPr>
        <w:t>.</w:t>
      </w:r>
      <w:r w:rsidRPr="00CA0E7B">
        <w:rPr>
          <w:bCs/>
          <w:lang w:val="en-US"/>
        </w:rPr>
        <w:t xml:space="preserve">16-8.3.21 </w:t>
      </w:r>
      <w:proofErr w:type="spellStart"/>
      <w:r w:rsidRPr="00CA0E7B">
        <w:rPr>
          <w:bCs/>
          <w:lang w:val="en-US"/>
        </w:rPr>
        <w:t>straipsnių</w:t>
      </w:r>
      <w:proofErr w:type="spellEnd"/>
      <w:r w:rsidRPr="00CA0E7B">
        <w:rPr>
          <w:bCs/>
          <w:lang w:val="en-US"/>
        </w:rPr>
        <w:t xml:space="preserve"> </w:t>
      </w:r>
      <w:proofErr w:type="spellStart"/>
      <w:r w:rsidRPr="00CA0E7B">
        <w:rPr>
          <w:bCs/>
          <w:lang w:val="en-US"/>
        </w:rPr>
        <w:t>reikalavimus</w:t>
      </w:r>
      <w:proofErr w:type="spellEnd"/>
      <w:r w:rsidRPr="00CA0E7B">
        <w:rPr>
          <w:bCs/>
          <w:lang w:val="en-US"/>
        </w:rPr>
        <w:t xml:space="preserve"> </w:t>
      </w:r>
      <w:proofErr w:type="spellStart"/>
      <w:r w:rsidRPr="00CA0E7B">
        <w:rPr>
          <w:bCs/>
          <w:lang w:val="en-US"/>
        </w:rPr>
        <w:t>nuo</w:t>
      </w:r>
      <w:proofErr w:type="spellEnd"/>
      <w:r w:rsidRPr="00CA0E7B">
        <w:rPr>
          <w:bCs/>
          <w:lang w:val="en-US"/>
        </w:rPr>
        <w:t xml:space="preserve"> </w:t>
      </w:r>
      <w:proofErr w:type="spellStart"/>
      <w:r w:rsidRPr="00CA0E7B">
        <w:rPr>
          <w:bCs/>
          <w:lang w:val="en-US"/>
        </w:rPr>
        <w:t>visų</w:t>
      </w:r>
      <w:proofErr w:type="spellEnd"/>
      <w:r w:rsidRPr="00CA0E7B">
        <w:rPr>
          <w:bCs/>
          <w:lang w:val="en-US"/>
        </w:rPr>
        <w:t xml:space="preserve"> </w:t>
      </w:r>
      <w:proofErr w:type="spellStart"/>
      <w:r w:rsidRPr="00CA0E7B">
        <w:rPr>
          <w:bCs/>
          <w:lang w:val="en-US"/>
        </w:rPr>
        <w:t>viruso</w:t>
      </w:r>
      <w:proofErr w:type="spellEnd"/>
      <w:r w:rsidRPr="00CA0E7B">
        <w:rPr>
          <w:bCs/>
          <w:lang w:val="en-US"/>
        </w:rPr>
        <w:t xml:space="preserve"> </w:t>
      </w:r>
      <w:proofErr w:type="spellStart"/>
      <w:r w:rsidRPr="00CA0E7B">
        <w:rPr>
          <w:bCs/>
          <w:lang w:val="en-US"/>
        </w:rPr>
        <w:t>serotipų</w:t>
      </w:r>
      <w:proofErr w:type="spellEnd"/>
      <w:r w:rsidRPr="00CA0E7B">
        <w:rPr>
          <w:bCs/>
          <w:lang w:val="en-US"/>
        </w:rPr>
        <w:t xml:space="preserve">, </w:t>
      </w:r>
      <w:proofErr w:type="spellStart"/>
      <w:r w:rsidRPr="00CA0E7B">
        <w:rPr>
          <w:bCs/>
          <w:lang w:val="en-US"/>
        </w:rPr>
        <w:t>kurie</w:t>
      </w:r>
      <w:proofErr w:type="spellEnd"/>
      <w:r w:rsidRPr="00CA0E7B">
        <w:rPr>
          <w:bCs/>
          <w:lang w:val="en-US"/>
        </w:rPr>
        <w:t xml:space="preserve"> </w:t>
      </w:r>
      <w:proofErr w:type="spellStart"/>
      <w:r w:rsidRPr="00CA0E7B">
        <w:rPr>
          <w:bCs/>
          <w:lang w:val="en-US"/>
        </w:rPr>
        <w:t>buvo</w:t>
      </w:r>
      <w:proofErr w:type="spellEnd"/>
      <w:r w:rsidRPr="00CA0E7B">
        <w:rPr>
          <w:bCs/>
          <w:lang w:val="en-US"/>
        </w:rPr>
        <w:t xml:space="preserve"> </w:t>
      </w:r>
      <w:proofErr w:type="spellStart"/>
      <w:r w:rsidRPr="00CA0E7B">
        <w:rPr>
          <w:bCs/>
          <w:lang w:val="en-US"/>
        </w:rPr>
        <w:t>nustatyti</w:t>
      </w:r>
      <w:proofErr w:type="spellEnd"/>
      <w:r w:rsidRPr="00CA0E7B">
        <w:rPr>
          <w:bCs/>
          <w:lang w:val="en-US"/>
        </w:rPr>
        <w:t xml:space="preserve"> </w:t>
      </w:r>
      <w:proofErr w:type="spellStart"/>
      <w:r w:rsidRPr="00CA0E7B">
        <w:rPr>
          <w:bCs/>
          <w:lang w:val="en-US"/>
        </w:rPr>
        <w:t>vykdant</w:t>
      </w:r>
      <w:proofErr w:type="spellEnd"/>
      <w:r w:rsidRPr="00CA0E7B">
        <w:rPr>
          <w:bCs/>
          <w:lang w:val="en-US"/>
        </w:rPr>
        <w:t xml:space="preserve"> </w:t>
      </w:r>
      <w:proofErr w:type="spellStart"/>
      <w:r w:rsidRPr="00CA0E7B">
        <w:rPr>
          <w:bCs/>
          <w:lang w:val="en-US"/>
        </w:rPr>
        <w:t>stebėsenos</w:t>
      </w:r>
      <w:proofErr w:type="spellEnd"/>
      <w:r w:rsidRPr="00CA0E7B">
        <w:rPr>
          <w:bCs/>
          <w:lang w:val="en-US"/>
        </w:rPr>
        <w:t xml:space="preserve"> </w:t>
      </w:r>
      <w:proofErr w:type="spellStart"/>
      <w:r w:rsidRPr="00CA0E7B">
        <w:rPr>
          <w:bCs/>
          <w:lang w:val="en-US"/>
        </w:rPr>
        <w:t>programą</w:t>
      </w:r>
      <w:proofErr w:type="spellEnd"/>
      <w:r w:rsidRPr="00CA0E7B">
        <w:rPr>
          <w:bCs/>
          <w:lang w:val="en-US"/>
        </w:rPr>
        <w:t xml:space="preserve">, ir </w:t>
      </w:r>
      <w:proofErr w:type="spellStart"/>
      <w:r w:rsidRPr="00CA0E7B">
        <w:rPr>
          <w:bCs/>
          <w:lang w:val="en-US"/>
        </w:rPr>
        <w:t>veterinarijos</w:t>
      </w:r>
      <w:proofErr w:type="spellEnd"/>
      <w:r w:rsidRPr="00CA0E7B">
        <w:rPr>
          <w:bCs/>
          <w:lang w:val="en-US"/>
        </w:rPr>
        <w:t xml:space="preserve"> </w:t>
      </w:r>
      <w:proofErr w:type="spellStart"/>
      <w:r w:rsidRPr="00CA0E7B">
        <w:rPr>
          <w:bCs/>
          <w:lang w:val="en-US"/>
        </w:rPr>
        <w:t>pažymėjime</w:t>
      </w:r>
      <w:proofErr w:type="spellEnd"/>
      <w:r w:rsidRPr="00CA0E7B">
        <w:rPr>
          <w:bCs/>
          <w:lang w:val="en-US"/>
        </w:rPr>
        <w:t xml:space="preserve"> </w:t>
      </w:r>
      <w:proofErr w:type="spellStart"/>
      <w:r w:rsidRPr="00CA0E7B">
        <w:rPr>
          <w:bCs/>
          <w:lang w:val="en-US"/>
        </w:rPr>
        <w:t>nurodyta</w:t>
      </w:r>
      <w:proofErr w:type="spellEnd"/>
      <w:r w:rsidRPr="00CA0E7B">
        <w:rPr>
          <w:bCs/>
          <w:lang w:val="en-US"/>
        </w:rPr>
        <w:t xml:space="preserve">, </w:t>
      </w:r>
      <w:proofErr w:type="spellStart"/>
      <w:r w:rsidRPr="00CA0E7B">
        <w:rPr>
          <w:bCs/>
          <w:lang w:val="en-US"/>
        </w:rPr>
        <w:t>kad</w:t>
      </w:r>
      <w:proofErr w:type="spellEnd"/>
      <w:r w:rsidRPr="00CA0E7B">
        <w:rPr>
          <w:bCs/>
          <w:lang w:val="en-US"/>
        </w:rPr>
        <w:t xml:space="preserve"> </w:t>
      </w:r>
      <w:proofErr w:type="spellStart"/>
      <w:r w:rsidRPr="00CA0E7B">
        <w:rPr>
          <w:bCs/>
          <w:lang w:val="en-US"/>
        </w:rPr>
        <w:t>jie</w:t>
      </w:r>
      <w:proofErr w:type="spellEnd"/>
      <w:r w:rsidRPr="00CA0E7B">
        <w:rPr>
          <w:bCs/>
          <w:lang w:val="en-US"/>
        </w:rPr>
        <w:t xml:space="preserve"> </w:t>
      </w:r>
      <w:proofErr w:type="spellStart"/>
      <w:r w:rsidRPr="00CA0E7B">
        <w:rPr>
          <w:bCs/>
          <w:lang w:val="en-US"/>
        </w:rPr>
        <w:t>buvo</w:t>
      </w:r>
      <w:proofErr w:type="spellEnd"/>
      <w:r w:rsidRPr="00CA0E7B">
        <w:rPr>
          <w:bCs/>
          <w:lang w:val="en-US"/>
        </w:rPr>
        <w:t xml:space="preserve"> </w:t>
      </w:r>
      <w:proofErr w:type="spellStart"/>
      <w:r w:rsidRPr="00CA0E7B">
        <w:rPr>
          <w:bCs/>
          <w:lang w:val="en-US"/>
        </w:rPr>
        <w:t>vakcinuoti</w:t>
      </w:r>
      <w:proofErr w:type="spellEnd"/>
      <w:r w:rsidRPr="00CA0E7B">
        <w:rPr>
          <w:bCs/>
          <w:lang w:val="en-US"/>
        </w:rPr>
        <w:t>.</w:t>
      </w:r>
    </w:p>
    <w:p w14:paraId="5F05CAB9" w14:textId="77777777" w:rsidR="00B04BA4" w:rsidRPr="00CA0E7B" w:rsidRDefault="00B04BA4" w:rsidP="00B04BA4">
      <w:pPr>
        <w:rPr>
          <w:b/>
          <w:bCs/>
          <w:lang w:val="en-US"/>
        </w:rPr>
      </w:pPr>
      <w:r w:rsidRPr="00CA0E7B">
        <w:rPr>
          <w:b/>
          <w:bCs/>
          <w:lang w:val="en-US"/>
        </w:rPr>
        <w:t xml:space="preserve">Or </w:t>
      </w:r>
      <w:r w:rsidRPr="00CA0E7B">
        <w:rPr>
          <w:lang w:val="en-US"/>
        </w:rPr>
        <w:t>Animals were vaccinated, at least 60 days before shipment, in accordance with the Terrestrial Manual against all serotypes whose presence in the source population has been demonstrated through a surveillance program in accordance with Articles 8.3.16 to 8.3.21 and was identified in the accompanying certification as having been vaccinated</w:t>
      </w:r>
    </w:p>
    <w:p w14:paraId="7C3F0C0C" w14:textId="77777777" w:rsidR="00B04BA4" w:rsidRPr="00CA0E7B" w:rsidRDefault="00B04BA4" w:rsidP="00B04BA4"/>
    <w:p w14:paraId="19BE1755" w14:textId="77777777" w:rsidR="00943BB4" w:rsidRPr="00CA0E7B" w:rsidRDefault="00943BB4" w:rsidP="00010570">
      <w:pPr>
        <w:numPr>
          <w:ilvl w:val="0"/>
          <w:numId w:val="18"/>
        </w:numPr>
        <w:tabs>
          <w:tab w:val="num" w:pos="142"/>
          <w:tab w:val="num" w:pos="284"/>
          <w:tab w:val="num" w:pos="567"/>
        </w:tabs>
        <w:ind w:left="0" w:firstLine="0"/>
      </w:pPr>
      <w:r w:rsidRPr="00CA0E7B">
        <w:t xml:space="preserve">Į karantino punktą transportuojami eksportuojami galvijai buvo lydimi valstybinio veterinarijos gydytojo išduoto veterinarijos pažymėjimo, kuriuo patvirtinama, kad iki išsiuntimo gyvuliai buvo kliniškai apžiūrėti ir jie yra sveiki ir atitinka šio sertifikato A ir B dalis. </w:t>
      </w:r>
    </w:p>
    <w:p w14:paraId="2C91CBCE" w14:textId="77777777" w:rsidR="00943BB4" w:rsidRPr="00CA0E7B" w:rsidRDefault="00943BB4" w:rsidP="00DE363D">
      <w:proofErr w:type="spellStart"/>
      <w:r w:rsidRPr="00CA0E7B">
        <w:t>When</w:t>
      </w:r>
      <w:proofErr w:type="spellEnd"/>
      <w:r w:rsidRPr="00CA0E7B">
        <w:t xml:space="preserve"> </w:t>
      </w:r>
      <w:proofErr w:type="spellStart"/>
      <w:r w:rsidRPr="00CA0E7B">
        <w:t>transported</w:t>
      </w:r>
      <w:proofErr w:type="spellEnd"/>
      <w:r w:rsidRPr="00CA0E7B">
        <w:t xml:space="preserve"> to </w:t>
      </w:r>
      <w:proofErr w:type="spellStart"/>
      <w:r w:rsidRPr="00CA0E7B">
        <w:t>the</w:t>
      </w:r>
      <w:proofErr w:type="spellEnd"/>
      <w:r w:rsidRPr="00CA0E7B">
        <w:t xml:space="preserve"> </w:t>
      </w:r>
      <w:proofErr w:type="spellStart"/>
      <w:r w:rsidRPr="00CA0E7B">
        <w:t>quarantine</w:t>
      </w:r>
      <w:proofErr w:type="spellEnd"/>
      <w:r w:rsidRPr="00CA0E7B">
        <w:t xml:space="preserve"> </w:t>
      </w:r>
      <w:proofErr w:type="spellStart"/>
      <w:r w:rsidRPr="00CA0E7B">
        <w:t>the</w:t>
      </w:r>
      <w:proofErr w:type="spellEnd"/>
      <w:r w:rsidRPr="00CA0E7B">
        <w:t xml:space="preserve"> </w:t>
      </w:r>
      <w:proofErr w:type="spellStart"/>
      <w:r w:rsidRPr="00CA0E7B">
        <w:t>animals</w:t>
      </w:r>
      <w:proofErr w:type="spellEnd"/>
      <w:r w:rsidRPr="00CA0E7B">
        <w:t xml:space="preserve"> to be </w:t>
      </w:r>
      <w:proofErr w:type="spellStart"/>
      <w:r w:rsidRPr="00CA0E7B">
        <w:t>exported</w:t>
      </w:r>
      <w:proofErr w:type="spellEnd"/>
      <w:r w:rsidRPr="00CA0E7B">
        <w:t xml:space="preserve"> </w:t>
      </w:r>
      <w:proofErr w:type="spellStart"/>
      <w:r w:rsidRPr="00CA0E7B">
        <w:t>were</w:t>
      </w:r>
      <w:proofErr w:type="spellEnd"/>
      <w:r w:rsidRPr="00CA0E7B">
        <w:t xml:space="preserve"> </w:t>
      </w:r>
      <w:proofErr w:type="spellStart"/>
      <w:r w:rsidRPr="00CA0E7B">
        <w:t>accompanied</w:t>
      </w:r>
      <w:proofErr w:type="spellEnd"/>
      <w:r w:rsidRPr="00CA0E7B">
        <w:t xml:space="preserve"> </w:t>
      </w:r>
      <w:proofErr w:type="spellStart"/>
      <w:r w:rsidRPr="00CA0E7B">
        <w:t>by</w:t>
      </w:r>
      <w:proofErr w:type="spellEnd"/>
      <w:r w:rsidRPr="00CA0E7B">
        <w:t xml:space="preserve"> </w:t>
      </w:r>
      <w:proofErr w:type="spellStart"/>
      <w:r w:rsidRPr="00CA0E7B">
        <w:t>the</w:t>
      </w:r>
      <w:proofErr w:type="spellEnd"/>
      <w:r w:rsidRPr="00CA0E7B">
        <w:t xml:space="preserve"> </w:t>
      </w:r>
      <w:proofErr w:type="spellStart"/>
      <w:r w:rsidRPr="00CA0E7B">
        <w:t>health</w:t>
      </w:r>
      <w:proofErr w:type="spellEnd"/>
      <w:r w:rsidRPr="00CA0E7B">
        <w:t xml:space="preserve"> </w:t>
      </w:r>
      <w:proofErr w:type="spellStart"/>
      <w:r w:rsidRPr="00CA0E7B">
        <w:t>certificate</w:t>
      </w:r>
      <w:proofErr w:type="spellEnd"/>
      <w:r w:rsidRPr="00CA0E7B">
        <w:t xml:space="preserve"> </w:t>
      </w:r>
      <w:proofErr w:type="spellStart"/>
      <w:r w:rsidRPr="00CA0E7B">
        <w:t>issued</w:t>
      </w:r>
      <w:proofErr w:type="spellEnd"/>
      <w:r w:rsidRPr="00CA0E7B">
        <w:t xml:space="preserve"> </w:t>
      </w:r>
      <w:proofErr w:type="spellStart"/>
      <w:r w:rsidRPr="00CA0E7B">
        <w:t>by</w:t>
      </w:r>
      <w:proofErr w:type="spellEnd"/>
      <w:r w:rsidRPr="00CA0E7B">
        <w:t xml:space="preserve"> </w:t>
      </w:r>
      <w:proofErr w:type="spellStart"/>
      <w:r w:rsidRPr="00CA0E7B">
        <w:t>the</w:t>
      </w:r>
      <w:proofErr w:type="spellEnd"/>
      <w:r w:rsidRPr="00CA0E7B">
        <w:t xml:space="preserve"> </w:t>
      </w:r>
      <w:proofErr w:type="spellStart"/>
      <w:r w:rsidRPr="00CA0E7B">
        <w:t>official</w:t>
      </w:r>
      <w:proofErr w:type="spellEnd"/>
      <w:r w:rsidRPr="00CA0E7B">
        <w:t xml:space="preserve"> </w:t>
      </w:r>
      <w:proofErr w:type="spellStart"/>
      <w:r w:rsidRPr="00CA0E7B">
        <w:t>veterinarian</w:t>
      </w:r>
      <w:proofErr w:type="spellEnd"/>
      <w:r w:rsidRPr="00CA0E7B">
        <w:t xml:space="preserve"> </w:t>
      </w:r>
      <w:proofErr w:type="spellStart"/>
      <w:r w:rsidRPr="00CA0E7B">
        <w:t>attesting</w:t>
      </w:r>
      <w:proofErr w:type="spellEnd"/>
      <w:r w:rsidRPr="00CA0E7B">
        <w:t xml:space="preserve"> </w:t>
      </w:r>
      <w:proofErr w:type="spellStart"/>
      <w:r w:rsidRPr="00CA0E7B">
        <w:t>that</w:t>
      </w:r>
      <w:proofErr w:type="spellEnd"/>
      <w:r w:rsidRPr="00CA0E7B">
        <w:t xml:space="preserve"> </w:t>
      </w:r>
      <w:proofErr w:type="spellStart"/>
      <w:r w:rsidRPr="00CA0E7B">
        <w:t>they</w:t>
      </w:r>
      <w:proofErr w:type="spellEnd"/>
      <w:r w:rsidRPr="00CA0E7B">
        <w:t xml:space="preserve"> </w:t>
      </w:r>
      <w:proofErr w:type="spellStart"/>
      <w:r w:rsidRPr="00CA0E7B">
        <w:t>have</w:t>
      </w:r>
      <w:proofErr w:type="spellEnd"/>
      <w:r w:rsidRPr="00CA0E7B">
        <w:t xml:space="preserve"> </w:t>
      </w:r>
      <w:proofErr w:type="spellStart"/>
      <w:r w:rsidRPr="00CA0E7B">
        <w:t>been</w:t>
      </w:r>
      <w:proofErr w:type="spellEnd"/>
      <w:r w:rsidRPr="00CA0E7B">
        <w:t xml:space="preserve"> </w:t>
      </w:r>
      <w:proofErr w:type="spellStart"/>
      <w:r w:rsidRPr="00CA0E7B">
        <w:t>clinically</w:t>
      </w:r>
      <w:proofErr w:type="spellEnd"/>
      <w:r w:rsidRPr="00CA0E7B">
        <w:t xml:space="preserve"> </w:t>
      </w:r>
      <w:proofErr w:type="spellStart"/>
      <w:r w:rsidRPr="00CA0E7B">
        <w:t>examined</w:t>
      </w:r>
      <w:proofErr w:type="spellEnd"/>
      <w:r w:rsidRPr="00CA0E7B">
        <w:t xml:space="preserve"> </w:t>
      </w:r>
      <w:proofErr w:type="spellStart"/>
      <w:r w:rsidRPr="00CA0E7B">
        <w:t>immediately</w:t>
      </w:r>
      <w:proofErr w:type="spellEnd"/>
      <w:r w:rsidRPr="00CA0E7B">
        <w:t xml:space="preserve"> </w:t>
      </w:r>
      <w:proofErr w:type="spellStart"/>
      <w:r w:rsidRPr="00CA0E7B">
        <w:t>prior</w:t>
      </w:r>
      <w:proofErr w:type="spellEnd"/>
      <w:r w:rsidRPr="00CA0E7B">
        <w:t xml:space="preserve"> to </w:t>
      </w:r>
      <w:proofErr w:type="spellStart"/>
      <w:r w:rsidRPr="00CA0E7B">
        <w:t>transportation</w:t>
      </w:r>
      <w:proofErr w:type="spellEnd"/>
      <w:r w:rsidRPr="00CA0E7B">
        <w:t xml:space="preserve"> </w:t>
      </w:r>
      <w:proofErr w:type="spellStart"/>
      <w:r w:rsidRPr="00CA0E7B">
        <w:t>and</w:t>
      </w:r>
      <w:proofErr w:type="spellEnd"/>
      <w:r w:rsidRPr="00CA0E7B">
        <w:t xml:space="preserve"> </w:t>
      </w:r>
      <w:proofErr w:type="spellStart"/>
      <w:r w:rsidRPr="00CA0E7B">
        <w:t>were</w:t>
      </w:r>
      <w:proofErr w:type="spellEnd"/>
      <w:r w:rsidRPr="00CA0E7B">
        <w:t xml:space="preserve"> </w:t>
      </w:r>
      <w:proofErr w:type="spellStart"/>
      <w:r w:rsidRPr="00CA0E7B">
        <w:t>found</w:t>
      </w:r>
      <w:proofErr w:type="spellEnd"/>
      <w:r w:rsidRPr="00CA0E7B">
        <w:t xml:space="preserve"> </w:t>
      </w:r>
      <w:proofErr w:type="spellStart"/>
      <w:r w:rsidRPr="00CA0E7B">
        <w:t>healthy</w:t>
      </w:r>
      <w:proofErr w:type="spellEnd"/>
      <w:r w:rsidRPr="00CA0E7B">
        <w:t xml:space="preserve"> </w:t>
      </w:r>
      <w:proofErr w:type="spellStart"/>
      <w:r w:rsidRPr="00CA0E7B">
        <w:t>and</w:t>
      </w:r>
      <w:proofErr w:type="spellEnd"/>
      <w:r w:rsidRPr="00CA0E7B">
        <w:t xml:space="preserve"> </w:t>
      </w:r>
      <w:proofErr w:type="spellStart"/>
      <w:r w:rsidRPr="00CA0E7B">
        <w:t>that</w:t>
      </w:r>
      <w:proofErr w:type="spellEnd"/>
      <w:r w:rsidRPr="00CA0E7B">
        <w:t xml:space="preserve"> </w:t>
      </w:r>
      <w:proofErr w:type="spellStart"/>
      <w:r w:rsidRPr="00CA0E7B">
        <w:t>they</w:t>
      </w:r>
      <w:proofErr w:type="spellEnd"/>
      <w:r w:rsidRPr="00CA0E7B">
        <w:t xml:space="preserve"> </w:t>
      </w:r>
      <w:proofErr w:type="spellStart"/>
      <w:r w:rsidRPr="00CA0E7B">
        <w:t>satisfy</w:t>
      </w:r>
      <w:proofErr w:type="spellEnd"/>
      <w:r w:rsidRPr="00CA0E7B">
        <w:t xml:space="preserve"> </w:t>
      </w:r>
      <w:proofErr w:type="spellStart"/>
      <w:r w:rsidRPr="00CA0E7B">
        <w:t>the</w:t>
      </w:r>
      <w:proofErr w:type="spellEnd"/>
      <w:r w:rsidRPr="00CA0E7B">
        <w:t xml:space="preserve"> </w:t>
      </w:r>
      <w:proofErr w:type="spellStart"/>
      <w:r w:rsidRPr="00CA0E7B">
        <w:t>requirements</w:t>
      </w:r>
      <w:proofErr w:type="spellEnd"/>
      <w:r w:rsidRPr="00CA0E7B">
        <w:t xml:space="preserve"> </w:t>
      </w:r>
      <w:proofErr w:type="spellStart"/>
      <w:r w:rsidRPr="00CA0E7B">
        <w:t>of</w:t>
      </w:r>
      <w:proofErr w:type="spellEnd"/>
      <w:r w:rsidRPr="00CA0E7B">
        <w:t xml:space="preserve"> </w:t>
      </w:r>
      <w:proofErr w:type="spellStart"/>
      <w:r w:rsidRPr="00CA0E7B">
        <w:t>this</w:t>
      </w:r>
      <w:proofErr w:type="spellEnd"/>
      <w:r w:rsidRPr="00CA0E7B">
        <w:t xml:space="preserve"> </w:t>
      </w:r>
      <w:proofErr w:type="spellStart"/>
      <w:r w:rsidRPr="00CA0E7B">
        <w:t>certificate</w:t>
      </w:r>
      <w:proofErr w:type="spellEnd"/>
      <w:r w:rsidRPr="00CA0E7B">
        <w:t xml:space="preserve"> A to B.</w:t>
      </w:r>
    </w:p>
    <w:p w14:paraId="704472F4" w14:textId="77777777" w:rsidR="00943BB4" w:rsidRPr="00CA0E7B" w:rsidRDefault="00921ACD" w:rsidP="00DE363D">
      <w:r>
        <w:rPr>
          <w:noProof/>
          <w:lang w:eastAsia="lt-LT"/>
        </w:rPr>
        <mc:AlternateContent>
          <mc:Choice Requires="wps">
            <w:drawing>
              <wp:anchor distT="0" distB="0" distL="114300" distR="114300" simplePos="0" relativeHeight="251657728" behindDoc="0" locked="0" layoutInCell="1" allowOverlap="1" wp14:anchorId="1EE75395" wp14:editId="2B7E2D42">
                <wp:simplePos x="0" y="0"/>
                <wp:positionH relativeFrom="column">
                  <wp:posOffset>5767071</wp:posOffset>
                </wp:positionH>
                <wp:positionV relativeFrom="page">
                  <wp:posOffset>6562725</wp:posOffset>
                </wp:positionV>
                <wp:extent cx="952500" cy="266700"/>
                <wp:effectExtent l="247650" t="0" r="24765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52500" cy="266700"/>
                        </a:xfrm>
                        <a:prstGeom prst="rect">
                          <a:avLst/>
                        </a:prstGeom>
                        <a:noFill/>
                        <a:ln w="9525">
                          <a:noFill/>
                          <a:miter lim="800000"/>
                          <a:headEnd/>
                          <a:tailEnd/>
                        </a:ln>
                      </wps:spPr>
                      <wps:txbx>
                        <w:txbxContent>
                          <w:p w14:paraId="6575400B" w14:textId="77777777" w:rsidR="00AB7890" w:rsidRPr="007E51CD" w:rsidRDefault="00AB7890" w:rsidP="00AB7890">
                            <w:pPr>
                              <w:rPr>
                                <w:b/>
                                <w:sz w:val="24"/>
                              </w:rPr>
                            </w:pPr>
                            <w:r w:rsidRPr="007E51CD">
                              <w:rPr>
                                <w:b/>
                                <w:sz w:val="24"/>
                              </w:rPr>
                              <w:t>B 0000000</w:t>
                            </w:r>
                          </w:p>
                          <w:p w14:paraId="5E26D57D" w14:textId="77777777" w:rsidR="00AB7890" w:rsidRPr="009D5F95" w:rsidRDefault="00AB7890" w:rsidP="00AB7890">
                            <w:pPr>
                              <w:jc w:val="both"/>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3C1DED" id="_x0000_t202" coordsize="21600,21600" o:spt="202" path="m,l,21600r21600,l21600,xe">
                <v:stroke joinstyle="miter"/>
                <v:path gradientshapeok="t" o:connecttype="rect"/>
              </v:shapetype>
              <v:shape id="Text Box 2" o:spid="_x0000_s1026" type="#_x0000_t202" style="position:absolute;margin-left:454.1pt;margin-top:516.75pt;width:75pt;height:21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" filled="f" stroked="f">
                <v:textbox style="layout-flow:vertical;mso-layout-flow-alt:bottom-to-top">
                  <w:txbxContent>
                    <w:p w:rsidR="00AB7890" w:rsidRPr="007E51CD" w:rsidRDefault="00AB7890" w:rsidP="00AB7890">
                      <w:pPr>
                        <w:rPr>
                          <w:b/>
                          <w:sz w:val="24"/>
                        </w:rPr>
                      </w:pPr>
                      <w:r w:rsidRPr="007E51CD">
                        <w:rPr>
                          <w:b/>
                          <w:sz w:val="24"/>
                        </w:rPr>
                        <w:t>B 0000000</w:t>
                      </w:r>
                    </w:p>
                    <w:p w:rsidR="00AB7890" w:rsidRPr="009D5F95" w:rsidRDefault="00AB7890" w:rsidP="00AB7890">
                      <w:pPr>
                        <w:jc w:val="both"/>
                      </w:pPr>
                    </w:p>
                  </w:txbxContent>
                </v:textbox>
                <w10:wrap anchory="page"/>
              </v:shape>
            </w:pict>
          </mc:Fallback>
        </mc:AlternateContent>
      </w:r>
    </w:p>
    <w:p w14:paraId="0CFAE1AC" w14:textId="77777777" w:rsidR="00CA3549" w:rsidRPr="00CA0E7B" w:rsidRDefault="00943BB4" w:rsidP="00010570">
      <w:pPr>
        <w:numPr>
          <w:ilvl w:val="0"/>
          <w:numId w:val="18"/>
        </w:numPr>
        <w:tabs>
          <w:tab w:val="num" w:pos="142"/>
          <w:tab w:val="num" w:pos="284"/>
          <w:tab w:val="num" w:pos="567"/>
        </w:tabs>
        <w:ind w:left="0" w:firstLine="0"/>
      </w:pPr>
      <w:proofErr w:type="spellStart"/>
      <w:r w:rsidRPr="00CA0E7B">
        <w:t>Karantinavimo</w:t>
      </w:r>
      <w:proofErr w:type="spellEnd"/>
      <w:r w:rsidRPr="00CA0E7B">
        <w:t xml:space="preserve"> metu gyvuliams </w:t>
      </w:r>
      <w:r w:rsidR="00CA3549" w:rsidRPr="00CA0E7B">
        <w:t>nepasireiškė infekcinių ar užkrečiamųjų ligų požymiai ar simptomai.</w:t>
      </w:r>
    </w:p>
    <w:p w14:paraId="0FB02DAC" w14:textId="77777777" w:rsidR="00412CE7" w:rsidRPr="00CA0E7B" w:rsidRDefault="0098433E" w:rsidP="00DE363D">
      <w:proofErr w:type="spellStart"/>
      <w:r w:rsidRPr="00CA0E7B">
        <w:t>During</w:t>
      </w:r>
      <w:proofErr w:type="spellEnd"/>
      <w:r w:rsidRPr="00CA0E7B">
        <w:t xml:space="preserve"> </w:t>
      </w:r>
      <w:proofErr w:type="spellStart"/>
      <w:r w:rsidRPr="00CA0E7B">
        <w:t>this</w:t>
      </w:r>
      <w:proofErr w:type="spellEnd"/>
      <w:r w:rsidRPr="00CA0E7B">
        <w:t xml:space="preserve"> </w:t>
      </w:r>
      <w:proofErr w:type="spellStart"/>
      <w:r w:rsidRPr="00CA0E7B">
        <w:t>period</w:t>
      </w:r>
      <w:proofErr w:type="spellEnd"/>
      <w:r w:rsidRPr="00CA0E7B">
        <w:t xml:space="preserve"> </w:t>
      </w:r>
      <w:proofErr w:type="spellStart"/>
      <w:r w:rsidRPr="00CA0E7B">
        <w:t>the</w:t>
      </w:r>
      <w:proofErr w:type="spellEnd"/>
      <w:r w:rsidRPr="00CA0E7B">
        <w:t xml:space="preserve"> </w:t>
      </w:r>
      <w:proofErr w:type="spellStart"/>
      <w:r w:rsidRPr="00CA0E7B">
        <w:t>animals</w:t>
      </w:r>
      <w:proofErr w:type="spellEnd"/>
      <w:r w:rsidRPr="00CA0E7B">
        <w:t xml:space="preserve"> </w:t>
      </w:r>
      <w:proofErr w:type="spellStart"/>
      <w:r w:rsidRPr="00CA0E7B">
        <w:t>did</w:t>
      </w:r>
      <w:proofErr w:type="spellEnd"/>
      <w:r w:rsidRPr="00CA0E7B">
        <w:t xml:space="preserve"> </w:t>
      </w:r>
      <w:proofErr w:type="spellStart"/>
      <w:r w:rsidRPr="00CA0E7B">
        <w:t>not</w:t>
      </w:r>
      <w:proofErr w:type="spellEnd"/>
      <w:r w:rsidRPr="00CA0E7B">
        <w:t xml:space="preserve"> </w:t>
      </w:r>
      <w:proofErr w:type="spellStart"/>
      <w:r w:rsidRPr="00CA0E7B">
        <w:t>exhibit</w:t>
      </w:r>
      <w:proofErr w:type="spellEnd"/>
      <w:r w:rsidRPr="00CA0E7B">
        <w:t xml:space="preserve"> </w:t>
      </w:r>
      <w:proofErr w:type="spellStart"/>
      <w:r w:rsidRPr="00CA0E7B">
        <w:t>any</w:t>
      </w:r>
      <w:proofErr w:type="spellEnd"/>
      <w:r w:rsidRPr="00CA0E7B">
        <w:t xml:space="preserve"> </w:t>
      </w:r>
      <w:proofErr w:type="spellStart"/>
      <w:r w:rsidRPr="00CA0E7B">
        <w:t>signs</w:t>
      </w:r>
      <w:proofErr w:type="spellEnd"/>
      <w:r w:rsidRPr="00CA0E7B">
        <w:t xml:space="preserve"> </w:t>
      </w:r>
      <w:proofErr w:type="spellStart"/>
      <w:r w:rsidRPr="00CA0E7B">
        <w:t>or</w:t>
      </w:r>
      <w:proofErr w:type="spellEnd"/>
      <w:r w:rsidRPr="00CA0E7B">
        <w:t xml:space="preserve"> </w:t>
      </w:r>
      <w:proofErr w:type="spellStart"/>
      <w:r w:rsidRPr="00CA0E7B">
        <w:t>symptoms</w:t>
      </w:r>
      <w:proofErr w:type="spellEnd"/>
      <w:r w:rsidRPr="00CA0E7B">
        <w:t xml:space="preserve"> </w:t>
      </w:r>
      <w:proofErr w:type="spellStart"/>
      <w:r w:rsidRPr="00CA0E7B">
        <w:t>of</w:t>
      </w:r>
      <w:proofErr w:type="spellEnd"/>
      <w:r w:rsidRPr="00CA0E7B">
        <w:t xml:space="preserve"> </w:t>
      </w:r>
      <w:proofErr w:type="spellStart"/>
      <w:r w:rsidRPr="00CA0E7B">
        <w:t>infectious</w:t>
      </w:r>
      <w:proofErr w:type="spellEnd"/>
      <w:r w:rsidRPr="00CA0E7B">
        <w:t xml:space="preserve"> </w:t>
      </w:r>
      <w:proofErr w:type="spellStart"/>
      <w:r w:rsidRPr="00CA0E7B">
        <w:t>or</w:t>
      </w:r>
      <w:proofErr w:type="spellEnd"/>
      <w:r w:rsidRPr="00CA0E7B">
        <w:t xml:space="preserve"> </w:t>
      </w:r>
      <w:proofErr w:type="spellStart"/>
      <w:r w:rsidRPr="00CA0E7B">
        <w:t>contagious</w:t>
      </w:r>
      <w:proofErr w:type="spellEnd"/>
      <w:r w:rsidRPr="00CA0E7B">
        <w:t xml:space="preserve"> </w:t>
      </w:r>
      <w:proofErr w:type="spellStart"/>
      <w:r w:rsidRPr="00CA0E7B">
        <w:t>disease</w:t>
      </w:r>
      <w:proofErr w:type="spellEnd"/>
      <w:r w:rsidRPr="00CA0E7B">
        <w:t>.</w:t>
      </w:r>
      <w:r w:rsidR="00412CE7" w:rsidRPr="00CA0E7B">
        <w:t xml:space="preserve"> </w:t>
      </w:r>
    </w:p>
    <w:p w14:paraId="74D4DD13" w14:textId="77777777" w:rsidR="00412CE7" w:rsidRPr="00CA0E7B" w:rsidRDefault="00412CE7" w:rsidP="00DE363D"/>
    <w:p w14:paraId="25320795" w14:textId="77777777" w:rsidR="00943BB4" w:rsidRPr="00CA0E7B" w:rsidRDefault="00943BB4" w:rsidP="00010570">
      <w:pPr>
        <w:numPr>
          <w:ilvl w:val="0"/>
          <w:numId w:val="18"/>
        </w:numPr>
        <w:tabs>
          <w:tab w:val="num" w:pos="284"/>
          <w:tab w:val="num" w:pos="567"/>
          <w:tab w:val="num" w:pos="720"/>
        </w:tabs>
        <w:ind w:left="0" w:firstLine="0"/>
      </w:pPr>
      <w:r w:rsidRPr="00CA0E7B">
        <w:t>Galvijai buvo profi</w:t>
      </w:r>
      <w:r w:rsidR="00C57DD9" w:rsidRPr="00CA0E7B">
        <w:t>l</w:t>
      </w:r>
      <w:r w:rsidRPr="00CA0E7B">
        <w:t>a</w:t>
      </w:r>
      <w:r w:rsidR="00C57DD9" w:rsidRPr="00CA0E7B">
        <w:t>k</w:t>
      </w:r>
      <w:r w:rsidRPr="00CA0E7B">
        <w:t>tiškai gydomi nuo leptospirozės,</w:t>
      </w:r>
    </w:p>
    <w:p w14:paraId="0B59A557" w14:textId="77777777" w:rsidR="00943BB4" w:rsidRPr="00CA0E7B" w:rsidRDefault="00943BB4" w:rsidP="00DE363D">
      <w:pPr>
        <w:rPr>
          <w:lang w:val="en-US"/>
        </w:rPr>
      </w:pPr>
      <w:r w:rsidRPr="00CA0E7B">
        <w:rPr>
          <w:lang w:val="en-US"/>
        </w:rPr>
        <w:t xml:space="preserve">Were treated with antibiotics as a </w:t>
      </w:r>
      <w:proofErr w:type="spellStart"/>
      <w:r w:rsidRPr="00CA0E7B">
        <w:rPr>
          <w:lang w:val="en-US"/>
        </w:rPr>
        <w:t>profilactic</w:t>
      </w:r>
      <w:proofErr w:type="spellEnd"/>
      <w:r w:rsidRPr="00CA0E7B">
        <w:rPr>
          <w:lang w:val="en-US"/>
        </w:rPr>
        <w:t xml:space="preserve"> treatment for </w:t>
      </w:r>
      <w:proofErr w:type="spellStart"/>
      <w:r w:rsidRPr="00CA0E7B">
        <w:rPr>
          <w:lang w:val="en-US"/>
        </w:rPr>
        <w:t>Leptosirosis</w:t>
      </w:r>
      <w:proofErr w:type="spellEnd"/>
      <w:r w:rsidRPr="00CA0E7B">
        <w:rPr>
          <w:lang w:val="en-US"/>
        </w:rPr>
        <w:t>,</w:t>
      </w:r>
    </w:p>
    <w:p w14:paraId="0928B5A7" w14:textId="77777777" w:rsidR="00943BB4" w:rsidRPr="00CA0E7B" w:rsidRDefault="00943BB4" w:rsidP="00DE363D">
      <w:pPr>
        <w:rPr>
          <w:lang w:val="en-US"/>
        </w:rPr>
      </w:pPr>
      <w:r w:rsidRPr="00CA0E7B">
        <w:rPr>
          <w:b/>
          <w:bCs/>
          <w:lang w:val="en-US"/>
        </w:rPr>
        <w:t>Arba/Or</w:t>
      </w:r>
    </w:p>
    <w:p w14:paraId="79CD803C" w14:textId="77777777" w:rsidR="00943BB4" w:rsidRPr="00CA0E7B" w:rsidRDefault="00943BB4" w:rsidP="00DE363D">
      <w:pPr>
        <w:rPr>
          <w:lang w:val="en-US"/>
        </w:rPr>
      </w:pPr>
      <w:proofErr w:type="spellStart"/>
      <w:r w:rsidRPr="00CA0E7B">
        <w:rPr>
          <w:lang w:val="en-US"/>
        </w:rPr>
        <w:t>Galvijų</w:t>
      </w:r>
      <w:proofErr w:type="spellEnd"/>
      <w:r w:rsidRPr="00CA0E7B">
        <w:rPr>
          <w:lang w:val="en-US"/>
        </w:rPr>
        <w:t xml:space="preserve"> </w:t>
      </w:r>
      <w:proofErr w:type="spellStart"/>
      <w:r w:rsidRPr="00CA0E7B">
        <w:rPr>
          <w:lang w:val="en-US"/>
        </w:rPr>
        <w:t>mėginiai</w:t>
      </w:r>
      <w:proofErr w:type="spellEnd"/>
      <w:r w:rsidRPr="00CA0E7B">
        <w:rPr>
          <w:lang w:val="en-US"/>
        </w:rPr>
        <w:t xml:space="preserve"> </w:t>
      </w:r>
      <w:proofErr w:type="spellStart"/>
      <w:r w:rsidRPr="00CA0E7B">
        <w:rPr>
          <w:lang w:val="en-US"/>
        </w:rPr>
        <w:t>buvo</w:t>
      </w:r>
      <w:proofErr w:type="spellEnd"/>
      <w:r w:rsidRPr="00CA0E7B">
        <w:rPr>
          <w:lang w:val="en-US"/>
        </w:rPr>
        <w:t xml:space="preserve"> </w:t>
      </w:r>
      <w:proofErr w:type="spellStart"/>
      <w:r w:rsidRPr="00CA0E7B">
        <w:rPr>
          <w:lang w:val="en-US"/>
        </w:rPr>
        <w:t>ištirti</w:t>
      </w:r>
      <w:proofErr w:type="spellEnd"/>
      <w:r w:rsidRPr="00CA0E7B">
        <w:rPr>
          <w:lang w:val="en-US"/>
        </w:rPr>
        <w:t xml:space="preserve"> </w:t>
      </w:r>
      <w:proofErr w:type="spellStart"/>
      <w:r w:rsidRPr="00CA0E7B">
        <w:rPr>
          <w:lang w:val="en-US"/>
        </w:rPr>
        <w:t>dėl</w:t>
      </w:r>
      <w:proofErr w:type="spellEnd"/>
      <w:r w:rsidRPr="00CA0E7B">
        <w:rPr>
          <w:lang w:val="en-US"/>
        </w:rPr>
        <w:t xml:space="preserve"> </w:t>
      </w:r>
      <w:proofErr w:type="spellStart"/>
      <w:r w:rsidRPr="00CA0E7B">
        <w:rPr>
          <w:lang w:val="en-US"/>
        </w:rPr>
        <w:t>leptospirozės</w:t>
      </w:r>
      <w:proofErr w:type="spellEnd"/>
      <w:r w:rsidRPr="00CA0E7B">
        <w:rPr>
          <w:lang w:val="en-US"/>
        </w:rPr>
        <w:t xml:space="preserve"> PGR </w:t>
      </w:r>
      <w:proofErr w:type="spellStart"/>
      <w:r w:rsidRPr="00CA0E7B">
        <w:rPr>
          <w:lang w:val="en-US"/>
        </w:rPr>
        <w:t>metodu</w:t>
      </w:r>
      <w:proofErr w:type="spellEnd"/>
      <w:r w:rsidRPr="00CA0E7B">
        <w:rPr>
          <w:lang w:val="en-US"/>
        </w:rPr>
        <w:t xml:space="preserve">, </w:t>
      </w:r>
      <w:proofErr w:type="spellStart"/>
      <w:r w:rsidRPr="00CA0E7B">
        <w:rPr>
          <w:lang w:val="en-US"/>
        </w:rPr>
        <w:t>tyrimų</w:t>
      </w:r>
      <w:proofErr w:type="spellEnd"/>
      <w:r w:rsidRPr="00CA0E7B">
        <w:rPr>
          <w:lang w:val="en-US"/>
        </w:rPr>
        <w:t xml:space="preserve"> </w:t>
      </w:r>
      <w:proofErr w:type="spellStart"/>
      <w:r w:rsidRPr="00CA0E7B">
        <w:rPr>
          <w:lang w:val="en-US"/>
        </w:rPr>
        <w:t>rezultatai</w:t>
      </w:r>
      <w:proofErr w:type="spellEnd"/>
      <w:r w:rsidRPr="00CA0E7B">
        <w:rPr>
          <w:lang w:val="en-US"/>
        </w:rPr>
        <w:t xml:space="preserve"> </w:t>
      </w:r>
      <w:proofErr w:type="spellStart"/>
      <w:r w:rsidRPr="00CA0E7B">
        <w:rPr>
          <w:lang w:val="en-US"/>
        </w:rPr>
        <w:t>neigiami</w:t>
      </w:r>
      <w:proofErr w:type="spellEnd"/>
      <w:r w:rsidRPr="00CA0E7B">
        <w:rPr>
          <w:lang w:val="en-US"/>
        </w:rPr>
        <w:t>.</w:t>
      </w:r>
    </w:p>
    <w:p w14:paraId="5BBD8351" w14:textId="77777777" w:rsidR="00943BB4" w:rsidRPr="00CA0E7B" w:rsidRDefault="00943BB4" w:rsidP="00DE363D">
      <w:pPr>
        <w:rPr>
          <w:lang w:val="en-US"/>
        </w:rPr>
      </w:pPr>
      <w:r w:rsidRPr="00CA0E7B">
        <w:rPr>
          <w:lang w:val="en-US"/>
        </w:rPr>
        <w:t>The animal was tested by PCR test for leptospirosis with negative results.</w:t>
      </w:r>
    </w:p>
    <w:p w14:paraId="1063AEA5" w14:textId="77777777" w:rsidR="00072036" w:rsidRPr="00CA0E7B" w:rsidRDefault="00072036" w:rsidP="00DE363D"/>
    <w:p w14:paraId="5B2F98DA" w14:textId="77777777" w:rsidR="00943BB4" w:rsidRPr="00CA0E7B" w:rsidRDefault="00943BB4" w:rsidP="00010570">
      <w:pPr>
        <w:numPr>
          <w:ilvl w:val="0"/>
          <w:numId w:val="18"/>
        </w:numPr>
        <w:tabs>
          <w:tab w:val="num" w:pos="284"/>
          <w:tab w:val="num" w:pos="567"/>
          <w:tab w:val="num" w:pos="720"/>
        </w:tabs>
        <w:ind w:left="0" w:firstLine="0"/>
      </w:pPr>
      <w:r w:rsidRPr="00CA0E7B">
        <w:t xml:space="preserve">Iki išsiuntimo galvijai buvo apdoroti </w:t>
      </w:r>
      <w:proofErr w:type="spellStart"/>
      <w:r w:rsidRPr="00CA0E7B">
        <w:t>antihe</w:t>
      </w:r>
      <w:r w:rsidR="00305CB6" w:rsidRPr="00CA0E7B">
        <w:t>l</w:t>
      </w:r>
      <w:r w:rsidRPr="00CA0E7B">
        <w:t>mintikais</w:t>
      </w:r>
      <w:proofErr w:type="spellEnd"/>
      <w:r w:rsidRPr="00CA0E7B">
        <w:t>, veikiančiais skrandžio, žarnyno ir plaučių parazitus.</w:t>
      </w:r>
    </w:p>
    <w:p w14:paraId="4C07C3C7" w14:textId="77777777" w:rsidR="00412CE7" w:rsidRPr="00CA0E7B" w:rsidRDefault="00943BB4" w:rsidP="00DE363D">
      <w:pPr>
        <w:rPr>
          <w:lang w:val="en-US"/>
        </w:rPr>
      </w:pPr>
      <w:r w:rsidRPr="00CA0E7B">
        <w:rPr>
          <w:lang w:val="en-US"/>
        </w:rPr>
        <w:t>The animals were treated, within the confinement, prior to shipment, with an approved anthelmintic, effective against gastrointestinal parasites, lu</w:t>
      </w:r>
      <w:r w:rsidR="00412CE7" w:rsidRPr="00CA0E7B">
        <w:rPr>
          <w:lang w:val="en-US"/>
        </w:rPr>
        <w:t>ngworms and fluke infections.</w:t>
      </w:r>
    </w:p>
    <w:p w14:paraId="60EE884D" w14:textId="77777777" w:rsidR="00943BB4" w:rsidRPr="00CA0E7B" w:rsidRDefault="00943BB4" w:rsidP="00010570">
      <w:pPr>
        <w:numPr>
          <w:ilvl w:val="0"/>
          <w:numId w:val="18"/>
        </w:numPr>
        <w:tabs>
          <w:tab w:val="num" w:pos="284"/>
          <w:tab w:val="num" w:pos="567"/>
          <w:tab w:val="num" w:pos="720"/>
        </w:tabs>
        <w:ind w:left="0" w:firstLine="0"/>
        <w:rPr>
          <w:lang w:val="en-US"/>
        </w:rPr>
      </w:pPr>
      <w:proofErr w:type="spellStart"/>
      <w:r w:rsidRPr="00CA0E7B">
        <w:rPr>
          <w:lang w:val="en-US"/>
        </w:rPr>
        <w:t>Prieš</w:t>
      </w:r>
      <w:proofErr w:type="spellEnd"/>
      <w:r w:rsidRPr="00CA0E7B">
        <w:rPr>
          <w:lang w:val="en-US"/>
        </w:rPr>
        <w:t xml:space="preserve"> </w:t>
      </w:r>
      <w:proofErr w:type="spellStart"/>
      <w:r w:rsidRPr="00CA0E7B">
        <w:rPr>
          <w:lang w:val="en-US"/>
        </w:rPr>
        <w:t>išsiuntimą</w:t>
      </w:r>
      <w:proofErr w:type="spellEnd"/>
      <w:r w:rsidRPr="00CA0E7B">
        <w:rPr>
          <w:lang w:val="en-US"/>
        </w:rPr>
        <w:t xml:space="preserve"> </w:t>
      </w:r>
      <w:proofErr w:type="spellStart"/>
      <w:r w:rsidRPr="00CA0E7B">
        <w:rPr>
          <w:lang w:val="en-US"/>
        </w:rPr>
        <w:t>galvijai</w:t>
      </w:r>
      <w:proofErr w:type="spellEnd"/>
      <w:r w:rsidRPr="00CA0E7B">
        <w:rPr>
          <w:lang w:val="en-US"/>
        </w:rPr>
        <w:t xml:space="preserve"> du </w:t>
      </w:r>
      <w:proofErr w:type="spellStart"/>
      <w:r w:rsidRPr="00CA0E7B">
        <w:rPr>
          <w:lang w:val="en-US"/>
        </w:rPr>
        <w:t>kartus</w:t>
      </w:r>
      <w:proofErr w:type="spellEnd"/>
      <w:r w:rsidRPr="00CA0E7B">
        <w:rPr>
          <w:lang w:val="en-US"/>
        </w:rPr>
        <w:t xml:space="preserve"> </w:t>
      </w:r>
      <w:proofErr w:type="spellStart"/>
      <w:r w:rsidRPr="00CA0E7B">
        <w:rPr>
          <w:lang w:val="en-US"/>
        </w:rPr>
        <w:t>buvo</w:t>
      </w:r>
      <w:proofErr w:type="spellEnd"/>
      <w:r w:rsidRPr="00CA0E7B">
        <w:rPr>
          <w:lang w:val="en-US"/>
        </w:rPr>
        <w:t xml:space="preserve"> </w:t>
      </w:r>
      <w:proofErr w:type="spellStart"/>
      <w:r w:rsidRPr="00CA0E7B">
        <w:rPr>
          <w:lang w:val="en-US"/>
        </w:rPr>
        <w:t>apdoroti</w:t>
      </w:r>
      <w:proofErr w:type="spellEnd"/>
      <w:r w:rsidRPr="00CA0E7B">
        <w:rPr>
          <w:lang w:val="en-US"/>
        </w:rPr>
        <w:t xml:space="preserve"> </w:t>
      </w:r>
      <w:proofErr w:type="spellStart"/>
      <w:r w:rsidRPr="00CA0E7B">
        <w:rPr>
          <w:lang w:val="en-US"/>
        </w:rPr>
        <w:t>patvirtintu</w:t>
      </w:r>
      <w:proofErr w:type="spellEnd"/>
      <w:r w:rsidRPr="00CA0E7B">
        <w:rPr>
          <w:lang w:val="en-US"/>
        </w:rPr>
        <w:t xml:space="preserve"> </w:t>
      </w:r>
      <w:proofErr w:type="spellStart"/>
      <w:r w:rsidRPr="00CA0E7B">
        <w:rPr>
          <w:lang w:val="en-US"/>
        </w:rPr>
        <w:t>insekticidu</w:t>
      </w:r>
      <w:proofErr w:type="spellEnd"/>
      <w:r w:rsidRPr="00CA0E7B">
        <w:rPr>
          <w:lang w:val="en-US"/>
        </w:rPr>
        <w:t>.</w:t>
      </w:r>
    </w:p>
    <w:p w14:paraId="39EFD81A" w14:textId="77777777" w:rsidR="00943BB4" w:rsidRPr="00CA0E7B" w:rsidRDefault="00943BB4" w:rsidP="00DE363D">
      <w:r w:rsidRPr="00CA0E7B">
        <w:rPr>
          <w:lang w:val="en-US"/>
        </w:rPr>
        <w:t>The animals were treated with an approved insecticide twice within the confinement, prior to shipment</w:t>
      </w:r>
      <w:r w:rsidR="00302955" w:rsidRPr="00CA0E7B">
        <w:rPr>
          <w:lang w:val="en-US"/>
        </w:rPr>
        <w:t>.</w:t>
      </w:r>
    </w:p>
    <w:p w14:paraId="41422706" w14:textId="77777777" w:rsidR="00943BB4" w:rsidRPr="00CA0E7B" w:rsidRDefault="00943BB4" w:rsidP="00010570">
      <w:pPr>
        <w:numPr>
          <w:ilvl w:val="0"/>
          <w:numId w:val="18"/>
        </w:numPr>
        <w:tabs>
          <w:tab w:val="num" w:pos="284"/>
          <w:tab w:val="num" w:pos="567"/>
          <w:tab w:val="num" w:pos="720"/>
        </w:tabs>
        <w:ind w:left="0" w:firstLine="0"/>
      </w:pPr>
      <w:r w:rsidRPr="00CA0E7B">
        <w:t xml:space="preserve">Jie buvo laikomi atskirai, neturėdami kontaktų su kitokios sveikatos būklės </w:t>
      </w:r>
      <w:r w:rsidR="00320CA8" w:rsidRPr="00CA0E7B">
        <w:t>galvij</w:t>
      </w:r>
      <w:r w:rsidR="00302955" w:rsidRPr="00CA0E7B">
        <w:t>ais.</w:t>
      </w:r>
    </w:p>
    <w:p w14:paraId="21DFF942" w14:textId="77777777" w:rsidR="00412CE7" w:rsidRPr="00CA0E7B" w:rsidRDefault="00943BB4" w:rsidP="00412CE7">
      <w:proofErr w:type="gramStart"/>
      <w:r w:rsidRPr="00CA0E7B">
        <w:rPr>
          <w:lang w:val="en-US"/>
        </w:rPr>
        <w:t>Were</w:t>
      </w:r>
      <w:proofErr w:type="gramEnd"/>
      <w:r w:rsidRPr="00CA0E7B">
        <w:rPr>
          <w:lang w:val="en-US"/>
        </w:rPr>
        <w:t xml:space="preserve"> confined separately and without contact with any other animals of a lower health status</w:t>
      </w:r>
    </w:p>
    <w:p w14:paraId="286A17EB" w14:textId="77777777" w:rsidR="00943BB4" w:rsidRPr="00CA0E7B" w:rsidRDefault="00943BB4" w:rsidP="00010570">
      <w:pPr>
        <w:numPr>
          <w:ilvl w:val="0"/>
          <w:numId w:val="18"/>
        </w:numPr>
        <w:tabs>
          <w:tab w:val="num" w:pos="284"/>
          <w:tab w:val="num" w:pos="567"/>
          <w:tab w:val="num" w:pos="720"/>
        </w:tabs>
        <w:ind w:left="0" w:firstLine="0"/>
      </w:pPr>
      <w:r w:rsidRPr="00CA0E7B">
        <w:t>Šis laikotarpis yra ne trumpesnis nei antibiotikų</w:t>
      </w:r>
      <w:r w:rsidR="00F66021" w:rsidRPr="00CA0E7B">
        <w:t xml:space="preserve">, </w:t>
      </w:r>
      <w:proofErr w:type="spellStart"/>
      <w:r w:rsidR="00F66021" w:rsidRPr="00CA0E7B">
        <w:t>antihelmintinių</w:t>
      </w:r>
      <w:proofErr w:type="spellEnd"/>
      <w:r w:rsidR="00F66021" w:rsidRPr="00CA0E7B">
        <w:t xml:space="preserve"> ir insekticidų</w:t>
      </w:r>
      <w:r w:rsidRPr="00CA0E7B">
        <w:t xml:space="preserve"> </w:t>
      </w:r>
      <w:proofErr w:type="spellStart"/>
      <w:r w:rsidRPr="00CA0E7B">
        <w:t>išlauka</w:t>
      </w:r>
      <w:proofErr w:type="spellEnd"/>
      <w:r w:rsidRPr="00CA0E7B">
        <w:t>, nurodyt</w:t>
      </w:r>
      <w:r w:rsidR="00C57DD9" w:rsidRPr="00CA0E7B">
        <w:t>a</w:t>
      </w:r>
      <w:r w:rsidR="00171D4F">
        <w:t xml:space="preserve"> gamintojo instrukcijoje</w:t>
      </w:r>
      <w:r w:rsidR="00302955" w:rsidRPr="00CA0E7B">
        <w:t>.</w:t>
      </w:r>
    </w:p>
    <w:p w14:paraId="09245C07" w14:textId="77777777" w:rsidR="00943BB4" w:rsidRPr="00CA0E7B" w:rsidRDefault="00943BB4" w:rsidP="00F66021">
      <w:pPr>
        <w:rPr>
          <w:lang w:val="en-US"/>
        </w:rPr>
      </w:pPr>
      <w:r w:rsidRPr="00CA0E7B">
        <w:rPr>
          <w:lang w:val="en-US"/>
        </w:rPr>
        <w:t xml:space="preserve">The period of confinement is not less than the withdrawal period for the antibiotics, anthelmintic and insecticide used according to the </w:t>
      </w:r>
      <w:proofErr w:type="gramStart"/>
      <w:r w:rsidRPr="00CA0E7B">
        <w:rPr>
          <w:lang w:val="en-US"/>
        </w:rPr>
        <w:t>manufactures</w:t>
      </w:r>
      <w:proofErr w:type="gramEnd"/>
      <w:r w:rsidRPr="00CA0E7B">
        <w:rPr>
          <w:lang w:val="en-US"/>
        </w:rPr>
        <w:t xml:space="preserve"> specifications.</w:t>
      </w:r>
    </w:p>
    <w:p w14:paraId="52EB4139" w14:textId="77777777" w:rsidR="002C05D9" w:rsidRPr="00CA0E7B" w:rsidRDefault="00320CA8" w:rsidP="00BF44A2">
      <w:pPr>
        <w:numPr>
          <w:ilvl w:val="0"/>
          <w:numId w:val="18"/>
        </w:numPr>
        <w:ind w:left="0" w:firstLine="0"/>
      </w:pPr>
      <w:r w:rsidRPr="00CA0E7B">
        <w:t>Galvij</w:t>
      </w:r>
      <w:r w:rsidR="002C05D9" w:rsidRPr="00CA0E7B">
        <w:t>ai buvo transportuojami iš kilmės ūkių į karantiną ir iš karantino į i</w:t>
      </w:r>
      <w:r w:rsidR="00BF44A2" w:rsidRPr="00CA0E7B">
        <w:t xml:space="preserve">šsiuntimo postą, išvalytomis ir </w:t>
      </w:r>
      <w:r w:rsidR="002C05D9" w:rsidRPr="00CA0E7B">
        <w:t>dezinfekuotomis transporto priemonėmis ir naujais konteineriais</w:t>
      </w:r>
    </w:p>
    <w:p w14:paraId="263208E4" w14:textId="77777777" w:rsidR="0098433E" w:rsidRPr="00CA0E7B" w:rsidRDefault="008F2753" w:rsidP="002C05D9">
      <w:proofErr w:type="spellStart"/>
      <w:r w:rsidRPr="00CA0E7B">
        <w:lastRenderedPageBreak/>
        <w:t>The</w:t>
      </w:r>
      <w:proofErr w:type="spellEnd"/>
      <w:r w:rsidRPr="00CA0E7B">
        <w:t xml:space="preserve"> </w:t>
      </w:r>
      <w:proofErr w:type="spellStart"/>
      <w:r w:rsidRPr="00CA0E7B">
        <w:t>animals</w:t>
      </w:r>
      <w:proofErr w:type="spellEnd"/>
      <w:r w:rsidRPr="00CA0E7B">
        <w:t xml:space="preserve"> </w:t>
      </w:r>
      <w:proofErr w:type="spellStart"/>
      <w:r w:rsidRPr="00CA0E7B">
        <w:t>were</w:t>
      </w:r>
      <w:proofErr w:type="spellEnd"/>
      <w:r w:rsidRPr="00CA0E7B">
        <w:t xml:space="preserve"> </w:t>
      </w:r>
      <w:proofErr w:type="spellStart"/>
      <w:r w:rsidRPr="00CA0E7B">
        <w:t>transported</w:t>
      </w:r>
      <w:proofErr w:type="spellEnd"/>
      <w:r w:rsidRPr="00CA0E7B">
        <w:t xml:space="preserve"> </w:t>
      </w:r>
      <w:proofErr w:type="spellStart"/>
      <w:r w:rsidRPr="00CA0E7B">
        <w:t>from</w:t>
      </w:r>
      <w:proofErr w:type="spellEnd"/>
      <w:r w:rsidRPr="00CA0E7B">
        <w:t xml:space="preserve"> </w:t>
      </w:r>
      <w:proofErr w:type="spellStart"/>
      <w:r w:rsidRPr="00CA0E7B">
        <w:t>the</w:t>
      </w:r>
      <w:proofErr w:type="spellEnd"/>
      <w:r w:rsidRPr="00CA0E7B">
        <w:t xml:space="preserve"> </w:t>
      </w:r>
      <w:proofErr w:type="spellStart"/>
      <w:r w:rsidRPr="00CA0E7B">
        <w:t>farms</w:t>
      </w:r>
      <w:proofErr w:type="spellEnd"/>
      <w:r w:rsidRPr="00CA0E7B">
        <w:t xml:space="preserve"> </w:t>
      </w:r>
      <w:proofErr w:type="spellStart"/>
      <w:r w:rsidRPr="00CA0E7B">
        <w:t>of</w:t>
      </w:r>
      <w:proofErr w:type="spellEnd"/>
      <w:r w:rsidRPr="00CA0E7B">
        <w:t xml:space="preserve"> </w:t>
      </w:r>
      <w:proofErr w:type="spellStart"/>
      <w:r w:rsidRPr="00CA0E7B">
        <w:t>origin</w:t>
      </w:r>
      <w:proofErr w:type="spellEnd"/>
      <w:r w:rsidRPr="00CA0E7B">
        <w:t xml:space="preserve"> to </w:t>
      </w:r>
      <w:proofErr w:type="spellStart"/>
      <w:r w:rsidRPr="00CA0E7B">
        <w:t>the</w:t>
      </w:r>
      <w:proofErr w:type="spellEnd"/>
      <w:r w:rsidRPr="00CA0E7B">
        <w:t xml:space="preserve"> </w:t>
      </w:r>
      <w:proofErr w:type="spellStart"/>
      <w:r w:rsidRPr="00CA0E7B">
        <w:t>quarantine</w:t>
      </w:r>
      <w:proofErr w:type="spellEnd"/>
      <w:r w:rsidRPr="00CA0E7B">
        <w:t xml:space="preserve"> </w:t>
      </w:r>
      <w:proofErr w:type="spellStart"/>
      <w:r w:rsidRPr="00CA0E7B">
        <w:t>and</w:t>
      </w:r>
      <w:proofErr w:type="spellEnd"/>
      <w:r w:rsidRPr="00CA0E7B">
        <w:t xml:space="preserve"> </w:t>
      </w:r>
      <w:proofErr w:type="spellStart"/>
      <w:r w:rsidRPr="00CA0E7B">
        <w:t>from</w:t>
      </w:r>
      <w:proofErr w:type="spellEnd"/>
      <w:r w:rsidRPr="00CA0E7B">
        <w:t xml:space="preserve"> </w:t>
      </w:r>
      <w:proofErr w:type="spellStart"/>
      <w:r w:rsidRPr="00CA0E7B">
        <w:t>the</w:t>
      </w:r>
      <w:proofErr w:type="spellEnd"/>
      <w:r w:rsidRPr="00CA0E7B">
        <w:t xml:space="preserve"> </w:t>
      </w:r>
      <w:proofErr w:type="spellStart"/>
      <w:r w:rsidRPr="00CA0E7B">
        <w:t>quarantine</w:t>
      </w:r>
      <w:proofErr w:type="spellEnd"/>
      <w:r w:rsidRPr="00CA0E7B">
        <w:t xml:space="preserve"> to </w:t>
      </w:r>
      <w:proofErr w:type="spellStart"/>
      <w:r w:rsidRPr="00CA0E7B">
        <w:t>the</w:t>
      </w:r>
      <w:proofErr w:type="spellEnd"/>
      <w:r w:rsidRPr="00CA0E7B">
        <w:t xml:space="preserve"> </w:t>
      </w:r>
      <w:proofErr w:type="spellStart"/>
      <w:r w:rsidRPr="00CA0E7B">
        <w:t>post</w:t>
      </w:r>
      <w:proofErr w:type="spellEnd"/>
      <w:r w:rsidRPr="00CA0E7B">
        <w:t xml:space="preserve"> </w:t>
      </w:r>
      <w:proofErr w:type="spellStart"/>
      <w:r w:rsidRPr="00CA0E7B">
        <w:t>of</w:t>
      </w:r>
      <w:proofErr w:type="spellEnd"/>
      <w:r w:rsidRPr="00CA0E7B">
        <w:t xml:space="preserve"> </w:t>
      </w:r>
      <w:proofErr w:type="spellStart"/>
      <w:r w:rsidRPr="00CA0E7B">
        <w:t>embarkation</w:t>
      </w:r>
      <w:proofErr w:type="spellEnd"/>
      <w:r w:rsidRPr="00CA0E7B">
        <w:t xml:space="preserve"> </w:t>
      </w:r>
      <w:proofErr w:type="spellStart"/>
      <w:r w:rsidRPr="00CA0E7B">
        <w:t>in</w:t>
      </w:r>
      <w:proofErr w:type="spellEnd"/>
      <w:r w:rsidRPr="00CA0E7B">
        <w:t xml:space="preserve"> </w:t>
      </w:r>
      <w:proofErr w:type="spellStart"/>
      <w:r w:rsidRPr="00CA0E7B">
        <w:t>decontaminated</w:t>
      </w:r>
      <w:proofErr w:type="spellEnd"/>
      <w:r w:rsidRPr="00CA0E7B">
        <w:t xml:space="preserve"> </w:t>
      </w:r>
      <w:proofErr w:type="spellStart"/>
      <w:r w:rsidRPr="00CA0E7B">
        <w:t>vehicles</w:t>
      </w:r>
      <w:proofErr w:type="spellEnd"/>
      <w:r w:rsidRPr="00CA0E7B">
        <w:t xml:space="preserve"> </w:t>
      </w:r>
      <w:proofErr w:type="spellStart"/>
      <w:r w:rsidRPr="00CA0E7B">
        <w:t>and</w:t>
      </w:r>
      <w:proofErr w:type="spellEnd"/>
      <w:r w:rsidRPr="00CA0E7B">
        <w:t xml:space="preserve"> </w:t>
      </w:r>
      <w:proofErr w:type="spellStart"/>
      <w:r w:rsidRPr="00CA0E7B">
        <w:t>new</w:t>
      </w:r>
      <w:proofErr w:type="spellEnd"/>
      <w:r w:rsidRPr="00CA0E7B">
        <w:t xml:space="preserve"> </w:t>
      </w:r>
      <w:proofErr w:type="spellStart"/>
      <w:r w:rsidRPr="00CA0E7B">
        <w:t>containers</w:t>
      </w:r>
      <w:proofErr w:type="spellEnd"/>
      <w:r w:rsidRPr="00CA0E7B">
        <w:t>.</w:t>
      </w:r>
    </w:p>
    <w:p w14:paraId="688BDCDB" w14:textId="77777777" w:rsidR="00AE0038" w:rsidRPr="00CA0E7B" w:rsidRDefault="00AE0038" w:rsidP="00AE0038">
      <w:pPr>
        <w:ind w:right="720"/>
      </w:pPr>
    </w:p>
    <w:p w14:paraId="58A4A914" w14:textId="77777777" w:rsidR="002C05D9" w:rsidRPr="00CA0E7B" w:rsidRDefault="00320CA8" w:rsidP="001B7ABD">
      <w:pPr>
        <w:numPr>
          <w:ilvl w:val="0"/>
          <w:numId w:val="21"/>
        </w:numPr>
        <w:tabs>
          <w:tab w:val="clear" w:pos="720"/>
          <w:tab w:val="num" w:pos="284"/>
          <w:tab w:val="num" w:pos="567"/>
        </w:tabs>
        <w:ind w:left="0" w:firstLine="0"/>
      </w:pPr>
      <w:r w:rsidRPr="00CA0E7B">
        <w:t>Galvij</w:t>
      </w:r>
      <w:r w:rsidR="007343CF" w:rsidRPr="00CA0E7B">
        <w:t>ai</w:t>
      </w:r>
      <w:r w:rsidR="002C05D9" w:rsidRPr="00CA0E7B">
        <w:t xml:space="preserve"> buvo apžiūrėti prieš išsiuntimą ir jie nėra apsigimę ir jiems nenustatyta infekcinių ar užkrečiamųjų ligų požymių.</w:t>
      </w:r>
    </w:p>
    <w:p w14:paraId="3FF75735" w14:textId="77777777" w:rsidR="00AE0038" w:rsidRPr="00CA0E7B" w:rsidRDefault="00AE0038" w:rsidP="002C05D9">
      <w:pPr>
        <w:ind w:right="720"/>
      </w:pPr>
      <w:proofErr w:type="spellStart"/>
      <w:r w:rsidRPr="00CA0E7B">
        <w:t>The</w:t>
      </w:r>
      <w:proofErr w:type="spellEnd"/>
      <w:r w:rsidRPr="00CA0E7B">
        <w:t xml:space="preserve"> </w:t>
      </w:r>
      <w:proofErr w:type="spellStart"/>
      <w:r w:rsidRPr="00CA0E7B">
        <w:t>animals</w:t>
      </w:r>
      <w:proofErr w:type="spellEnd"/>
      <w:r w:rsidRPr="00CA0E7B">
        <w:t xml:space="preserve"> </w:t>
      </w:r>
      <w:proofErr w:type="spellStart"/>
      <w:r w:rsidRPr="00CA0E7B">
        <w:t>were</w:t>
      </w:r>
      <w:proofErr w:type="spellEnd"/>
      <w:r w:rsidRPr="00CA0E7B">
        <w:t xml:space="preserve"> </w:t>
      </w:r>
      <w:proofErr w:type="spellStart"/>
      <w:r w:rsidRPr="00CA0E7B">
        <w:t>examined</w:t>
      </w:r>
      <w:proofErr w:type="spellEnd"/>
      <w:r w:rsidRPr="00CA0E7B">
        <w:t xml:space="preserve"> </w:t>
      </w:r>
      <w:proofErr w:type="spellStart"/>
      <w:r w:rsidRPr="00CA0E7B">
        <w:t>by</w:t>
      </w:r>
      <w:proofErr w:type="spellEnd"/>
      <w:r w:rsidRPr="00CA0E7B">
        <w:t xml:space="preserve"> me </w:t>
      </w:r>
      <w:proofErr w:type="spellStart"/>
      <w:r w:rsidRPr="00CA0E7B">
        <w:t>prior</w:t>
      </w:r>
      <w:proofErr w:type="spellEnd"/>
      <w:r w:rsidRPr="00CA0E7B">
        <w:t xml:space="preserve"> to </w:t>
      </w:r>
      <w:proofErr w:type="spellStart"/>
      <w:r w:rsidRPr="00CA0E7B">
        <w:t>shipment</w:t>
      </w:r>
      <w:proofErr w:type="spellEnd"/>
      <w:r w:rsidRPr="00CA0E7B">
        <w:t xml:space="preserve"> </w:t>
      </w:r>
      <w:proofErr w:type="spellStart"/>
      <w:r w:rsidRPr="00CA0E7B">
        <w:t>and</w:t>
      </w:r>
      <w:proofErr w:type="spellEnd"/>
      <w:r w:rsidRPr="00CA0E7B">
        <w:t xml:space="preserve"> </w:t>
      </w:r>
      <w:proofErr w:type="spellStart"/>
      <w:r w:rsidRPr="00CA0E7B">
        <w:t>were</w:t>
      </w:r>
      <w:proofErr w:type="spellEnd"/>
      <w:r w:rsidRPr="00CA0E7B">
        <w:t xml:space="preserve"> </w:t>
      </w:r>
      <w:proofErr w:type="spellStart"/>
      <w:r w:rsidRPr="00CA0E7B">
        <w:t>found</w:t>
      </w:r>
      <w:proofErr w:type="spellEnd"/>
      <w:r w:rsidRPr="00CA0E7B">
        <w:t xml:space="preserve"> to be </w:t>
      </w:r>
      <w:proofErr w:type="spellStart"/>
      <w:r w:rsidRPr="00CA0E7B">
        <w:t>free</w:t>
      </w:r>
      <w:proofErr w:type="spellEnd"/>
      <w:r w:rsidRPr="00CA0E7B">
        <w:t xml:space="preserve"> </w:t>
      </w:r>
      <w:proofErr w:type="spellStart"/>
      <w:r w:rsidRPr="00CA0E7B">
        <w:t>of</w:t>
      </w:r>
      <w:proofErr w:type="spellEnd"/>
      <w:r w:rsidRPr="00CA0E7B">
        <w:t xml:space="preserve"> </w:t>
      </w:r>
      <w:proofErr w:type="spellStart"/>
      <w:r w:rsidRPr="00CA0E7B">
        <w:t>genetic</w:t>
      </w:r>
      <w:proofErr w:type="spellEnd"/>
      <w:r w:rsidRPr="00CA0E7B">
        <w:t xml:space="preserve"> </w:t>
      </w:r>
      <w:proofErr w:type="spellStart"/>
      <w:r w:rsidRPr="00CA0E7B">
        <w:t>malformations</w:t>
      </w:r>
      <w:proofErr w:type="spellEnd"/>
      <w:r w:rsidRPr="00CA0E7B">
        <w:t xml:space="preserve"> </w:t>
      </w:r>
      <w:proofErr w:type="spellStart"/>
      <w:r w:rsidRPr="00CA0E7B">
        <w:t>and</w:t>
      </w:r>
      <w:proofErr w:type="spellEnd"/>
      <w:r w:rsidRPr="00CA0E7B">
        <w:t xml:space="preserve"> </w:t>
      </w:r>
      <w:proofErr w:type="spellStart"/>
      <w:r w:rsidRPr="00CA0E7B">
        <w:t>signs</w:t>
      </w:r>
      <w:proofErr w:type="spellEnd"/>
      <w:r w:rsidRPr="00CA0E7B">
        <w:t xml:space="preserve"> </w:t>
      </w:r>
      <w:proofErr w:type="spellStart"/>
      <w:r w:rsidRPr="00CA0E7B">
        <w:t>of</w:t>
      </w:r>
      <w:proofErr w:type="spellEnd"/>
      <w:r w:rsidRPr="00CA0E7B">
        <w:t xml:space="preserve"> </w:t>
      </w:r>
      <w:proofErr w:type="spellStart"/>
      <w:r w:rsidRPr="00CA0E7B">
        <w:t>any</w:t>
      </w:r>
      <w:proofErr w:type="spellEnd"/>
      <w:r w:rsidRPr="00CA0E7B">
        <w:t xml:space="preserve"> </w:t>
      </w:r>
      <w:proofErr w:type="spellStart"/>
      <w:r w:rsidRPr="00CA0E7B">
        <w:t>infectious</w:t>
      </w:r>
      <w:proofErr w:type="spellEnd"/>
      <w:r w:rsidRPr="00CA0E7B">
        <w:t xml:space="preserve"> </w:t>
      </w:r>
      <w:proofErr w:type="spellStart"/>
      <w:r w:rsidRPr="00CA0E7B">
        <w:t>or</w:t>
      </w:r>
      <w:proofErr w:type="spellEnd"/>
      <w:r w:rsidRPr="00CA0E7B">
        <w:t xml:space="preserve"> </w:t>
      </w:r>
      <w:proofErr w:type="spellStart"/>
      <w:r w:rsidRPr="00CA0E7B">
        <w:t>contagious</w:t>
      </w:r>
      <w:proofErr w:type="spellEnd"/>
      <w:r w:rsidRPr="00CA0E7B">
        <w:t xml:space="preserve"> </w:t>
      </w:r>
      <w:proofErr w:type="spellStart"/>
      <w:r w:rsidRPr="00CA0E7B">
        <w:t>disease</w:t>
      </w:r>
      <w:proofErr w:type="spellEnd"/>
      <w:r w:rsidRPr="00CA0E7B">
        <w:t>.</w:t>
      </w:r>
    </w:p>
    <w:p w14:paraId="0ED95829" w14:textId="77777777" w:rsidR="002C05D9" w:rsidRPr="00CA0E7B" w:rsidRDefault="00320CA8" w:rsidP="001B7ABD">
      <w:pPr>
        <w:numPr>
          <w:ilvl w:val="0"/>
          <w:numId w:val="21"/>
        </w:numPr>
        <w:tabs>
          <w:tab w:val="clear" w:pos="720"/>
          <w:tab w:val="num" w:pos="284"/>
          <w:tab w:val="num" w:pos="567"/>
        </w:tabs>
        <w:ind w:left="0" w:firstLine="0"/>
      </w:pPr>
      <w:r w:rsidRPr="00CA0E7B">
        <w:t>Galvij</w:t>
      </w:r>
      <w:r w:rsidR="002C05D9" w:rsidRPr="00CA0E7B">
        <w:t xml:space="preserve">ai buvo transportuojami pagal IATA reikalavimus arba PGSO rekomendacijas </w:t>
      </w:r>
      <w:r w:rsidRPr="00CA0E7B">
        <w:t>galvij</w:t>
      </w:r>
      <w:r w:rsidR="002C05D9" w:rsidRPr="00CA0E7B">
        <w:t>ų transportavimui laivais.</w:t>
      </w:r>
    </w:p>
    <w:p w14:paraId="4317D072" w14:textId="77777777" w:rsidR="00E629B8" w:rsidRPr="00CA0E7B" w:rsidRDefault="005E46D8" w:rsidP="002C05D9">
      <w:pPr>
        <w:ind w:right="720"/>
      </w:pPr>
      <w:proofErr w:type="spellStart"/>
      <w:r w:rsidRPr="00CA0E7B">
        <w:t>The</w:t>
      </w:r>
      <w:proofErr w:type="spellEnd"/>
      <w:r w:rsidRPr="00CA0E7B">
        <w:t xml:space="preserve"> </w:t>
      </w:r>
      <w:proofErr w:type="spellStart"/>
      <w:r w:rsidRPr="00CA0E7B">
        <w:t>animals</w:t>
      </w:r>
      <w:proofErr w:type="spellEnd"/>
      <w:r w:rsidRPr="00CA0E7B">
        <w:t xml:space="preserve"> are </w:t>
      </w:r>
      <w:proofErr w:type="spellStart"/>
      <w:r w:rsidRPr="00CA0E7B">
        <w:t>transp</w:t>
      </w:r>
      <w:r w:rsidR="00E629B8" w:rsidRPr="00CA0E7B">
        <w:t>o</w:t>
      </w:r>
      <w:r w:rsidRPr="00CA0E7B">
        <w:t>rted</w:t>
      </w:r>
      <w:proofErr w:type="spellEnd"/>
      <w:r w:rsidRPr="00CA0E7B">
        <w:t xml:space="preserve"> </w:t>
      </w:r>
      <w:proofErr w:type="spellStart"/>
      <w:r w:rsidRPr="00CA0E7B">
        <w:t>according</w:t>
      </w:r>
      <w:proofErr w:type="spellEnd"/>
      <w:r w:rsidRPr="00CA0E7B">
        <w:t xml:space="preserve"> to </w:t>
      </w:r>
      <w:proofErr w:type="spellStart"/>
      <w:r w:rsidRPr="00CA0E7B">
        <w:t>either</w:t>
      </w:r>
      <w:proofErr w:type="spellEnd"/>
      <w:r w:rsidRPr="00CA0E7B">
        <w:t xml:space="preserve"> I.A.T.A. </w:t>
      </w:r>
      <w:proofErr w:type="spellStart"/>
      <w:r w:rsidRPr="00CA0E7B">
        <w:t>regulations</w:t>
      </w:r>
      <w:proofErr w:type="spellEnd"/>
      <w:r w:rsidRPr="00CA0E7B">
        <w:t xml:space="preserve"> </w:t>
      </w:r>
      <w:proofErr w:type="spellStart"/>
      <w:r w:rsidRPr="00CA0E7B">
        <w:t>or</w:t>
      </w:r>
      <w:proofErr w:type="spellEnd"/>
      <w:r w:rsidRPr="00CA0E7B">
        <w:t xml:space="preserve"> OIE</w:t>
      </w:r>
      <w:r w:rsidR="00E629B8" w:rsidRPr="00CA0E7B">
        <w:t xml:space="preserve"> </w:t>
      </w:r>
      <w:proofErr w:type="spellStart"/>
      <w:r w:rsidR="00E629B8" w:rsidRPr="00CA0E7B">
        <w:t>recommendations</w:t>
      </w:r>
      <w:proofErr w:type="spellEnd"/>
      <w:r w:rsidRPr="00CA0E7B">
        <w:t xml:space="preserve"> </w:t>
      </w:r>
      <w:proofErr w:type="spellStart"/>
      <w:r w:rsidR="001B7ABD" w:rsidRPr="00CA0E7B">
        <w:t>for</w:t>
      </w:r>
      <w:proofErr w:type="spellEnd"/>
      <w:r w:rsidR="001B7ABD" w:rsidRPr="00CA0E7B">
        <w:t xml:space="preserve"> </w:t>
      </w:r>
      <w:proofErr w:type="spellStart"/>
      <w:r w:rsidR="001B7ABD" w:rsidRPr="00CA0E7B">
        <w:t>transport</w:t>
      </w:r>
      <w:proofErr w:type="spellEnd"/>
      <w:r w:rsidR="001B7ABD" w:rsidRPr="00CA0E7B">
        <w:t xml:space="preserve"> </w:t>
      </w:r>
      <w:proofErr w:type="spellStart"/>
      <w:r w:rsidR="001B7ABD" w:rsidRPr="00CA0E7B">
        <w:t>of</w:t>
      </w:r>
      <w:proofErr w:type="spellEnd"/>
      <w:r w:rsidR="001B7ABD" w:rsidRPr="00CA0E7B">
        <w:t xml:space="preserve"> </w:t>
      </w:r>
      <w:proofErr w:type="spellStart"/>
      <w:r w:rsidR="00E629B8" w:rsidRPr="00CA0E7B">
        <w:t>animals</w:t>
      </w:r>
      <w:proofErr w:type="spellEnd"/>
      <w:r w:rsidR="00E629B8" w:rsidRPr="00CA0E7B">
        <w:t xml:space="preserve"> </w:t>
      </w:r>
      <w:proofErr w:type="spellStart"/>
      <w:r w:rsidR="00E629B8" w:rsidRPr="00CA0E7B">
        <w:t>by</w:t>
      </w:r>
      <w:proofErr w:type="spellEnd"/>
      <w:r w:rsidR="00E629B8" w:rsidRPr="00CA0E7B">
        <w:t xml:space="preserve"> </w:t>
      </w:r>
      <w:proofErr w:type="spellStart"/>
      <w:r w:rsidR="00E629B8" w:rsidRPr="00CA0E7B">
        <w:t>sea</w:t>
      </w:r>
      <w:proofErr w:type="spellEnd"/>
      <w:r w:rsidR="00E629B8" w:rsidRPr="00CA0E7B">
        <w:t>.</w:t>
      </w:r>
    </w:p>
    <w:p w14:paraId="03A47E0F" w14:textId="77777777" w:rsidR="00F02734" w:rsidRPr="00CA0E7B" w:rsidRDefault="00F02734">
      <w:pPr>
        <w:tabs>
          <w:tab w:val="left" w:pos="284"/>
        </w:tabs>
      </w:pPr>
    </w:p>
    <w:p w14:paraId="5884B45A" w14:textId="77777777" w:rsidR="00F02734" w:rsidRPr="00CA0E7B" w:rsidRDefault="00F02734">
      <w:pPr>
        <w:tabs>
          <w:tab w:val="left" w:pos="284"/>
        </w:tabs>
      </w:pPr>
    </w:p>
    <w:p w14:paraId="7607D5A8" w14:textId="77777777" w:rsidR="00AE0038" w:rsidRPr="00CA0E7B" w:rsidRDefault="00CA3549">
      <w:pPr>
        <w:tabs>
          <w:tab w:val="left" w:pos="284"/>
        </w:tabs>
      </w:pPr>
      <w:r w:rsidRPr="00CA0E7B">
        <w:t>Data</w:t>
      </w:r>
    </w:p>
    <w:tbl>
      <w:tblPr>
        <w:tblW w:w="0" w:type="auto"/>
        <w:tblInd w:w="108" w:type="dxa"/>
        <w:tblLook w:val="0000" w:firstRow="0" w:lastRow="0" w:firstColumn="0" w:lastColumn="0" w:noHBand="0" w:noVBand="0"/>
      </w:tblPr>
      <w:tblGrid>
        <w:gridCol w:w="4350"/>
        <w:gridCol w:w="5039"/>
      </w:tblGrid>
      <w:tr w:rsidR="00F02734" w:rsidRPr="00CA0E7B" w14:paraId="65C14345" w14:textId="77777777">
        <w:tc>
          <w:tcPr>
            <w:tcW w:w="4678" w:type="dxa"/>
          </w:tcPr>
          <w:p w14:paraId="259C7CA1" w14:textId="77777777" w:rsidR="00F02734" w:rsidRPr="00CA0E7B" w:rsidRDefault="00F02734">
            <w:pPr>
              <w:tabs>
                <w:tab w:val="left" w:pos="284"/>
              </w:tabs>
            </w:pPr>
            <w:proofErr w:type="spellStart"/>
            <w:r w:rsidRPr="00CA0E7B">
              <w:t>Date</w:t>
            </w:r>
            <w:proofErr w:type="spellEnd"/>
            <w:r w:rsidRPr="00CA0E7B">
              <w:t xml:space="preserve"> _______________________</w:t>
            </w:r>
          </w:p>
        </w:tc>
        <w:tc>
          <w:tcPr>
            <w:tcW w:w="5068" w:type="dxa"/>
          </w:tcPr>
          <w:p w14:paraId="7F65E3DB" w14:textId="77777777" w:rsidR="00F02734" w:rsidRPr="00CA0E7B" w:rsidRDefault="00F02734">
            <w:pPr>
              <w:tabs>
                <w:tab w:val="left" w:pos="284"/>
              </w:tabs>
            </w:pPr>
            <w:r w:rsidRPr="00CA0E7B">
              <w:t>_______________________________________________</w:t>
            </w:r>
          </w:p>
          <w:p w14:paraId="02E351AE" w14:textId="77777777" w:rsidR="00F02734" w:rsidRPr="00CA0E7B" w:rsidRDefault="00CA3549">
            <w:pPr>
              <w:tabs>
                <w:tab w:val="left" w:pos="284"/>
              </w:tabs>
              <w:jc w:val="center"/>
            </w:pPr>
            <w:r w:rsidRPr="00CA0E7B">
              <w:t>Valstybinio veterinarijos gydytojo vardas ir pavardė/</w:t>
            </w:r>
            <w:r w:rsidR="00F02734" w:rsidRPr="00CA0E7B">
              <w:t xml:space="preserve">Name </w:t>
            </w:r>
            <w:proofErr w:type="spellStart"/>
            <w:r w:rsidR="00F02734" w:rsidRPr="00CA0E7B">
              <w:t>of</w:t>
            </w:r>
            <w:proofErr w:type="spellEnd"/>
            <w:r w:rsidR="00F02734" w:rsidRPr="00CA0E7B">
              <w:t xml:space="preserve"> </w:t>
            </w:r>
            <w:proofErr w:type="spellStart"/>
            <w:r w:rsidR="00F02734" w:rsidRPr="00CA0E7B">
              <w:t>Government</w:t>
            </w:r>
            <w:proofErr w:type="spellEnd"/>
            <w:r w:rsidR="00F02734" w:rsidRPr="00CA0E7B">
              <w:t xml:space="preserve"> </w:t>
            </w:r>
            <w:proofErr w:type="spellStart"/>
            <w:r w:rsidR="00F02734" w:rsidRPr="00CA0E7B">
              <w:t>Veterinary</w:t>
            </w:r>
            <w:proofErr w:type="spellEnd"/>
            <w:r w:rsidR="00F02734" w:rsidRPr="00CA0E7B">
              <w:t xml:space="preserve"> </w:t>
            </w:r>
            <w:proofErr w:type="spellStart"/>
            <w:r w:rsidR="00F02734" w:rsidRPr="00CA0E7B">
              <w:t>Officer</w:t>
            </w:r>
            <w:proofErr w:type="spellEnd"/>
            <w:r w:rsidR="00F02734" w:rsidRPr="00CA0E7B">
              <w:t>)</w:t>
            </w:r>
          </w:p>
        </w:tc>
      </w:tr>
      <w:tr w:rsidR="00F02734" w:rsidRPr="00CA0E7B" w14:paraId="2456C2D9" w14:textId="77777777">
        <w:tc>
          <w:tcPr>
            <w:tcW w:w="4678" w:type="dxa"/>
          </w:tcPr>
          <w:p w14:paraId="423E9DB6" w14:textId="77777777" w:rsidR="00F02734" w:rsidRPr="00CA0E7B" w:rsidRDefault="00F02734">
            <w:pPr>
              <w:tabs>
                <w:tab w:val="left" w:pos="284"/>
              </w:tabs>
            </w:pPr>
          </w:p>
          <w:p w14:paraId="77353252" w14:textId="77777777" w:rsidR="00F02734" w:rsidRPr="00CA0E7B" w:rsidRDefault="00CA3549">
            <w:pPr>
              <w:tabs>
                <w:tab w:val="left" w:pos="284"/>
              </w:tabs>
            </w:pPr>
            <w:r w:rsidRPr="00CA0E7B">
              <w:t>Vieta</w:t>
            </w:r>
          </w:p>
          <w:p w14:paraId="4ED86082" w14:textId="77777777" w:rsidR="00F02734" w:rsidRPr="00CA0E7B" w:rsidRDefault="00F02734">
            <w:pPr>
              <w:tabs>
                <w:tab w:val="left" w:pos="284"/>
              </w:tabs>
            </w:pPr>
            <w:proofErr w:type="spellStart"/>
            <w:r w:rsidRPr="00CA0E7B">
              <w:t>Place</w:t>
            </w:r>
            <w:proofErr w:type="spellEnd"/>
            <w:r w:rsidRPr="00CA0E7B">
              <w:t>_______________________</w:t>
            </w:r>
          </w:p>
          <w:p w14:paraId="5DFB4AA5" w14:textId="77777777" w:rsidR="00F02734" w:rsidRPr="00CA0E7B" w:rsidRDefault="00F02734">
            <w:pPr>
              <w:tabs>
                <w:tab w:val="left" w:pos="284"/>
              </w:tabs>
            </w:pPr>
          </w:p>
        </w:tc>
        <w:tc>
          <w:tcPr>
            <w:tcW w:w="5068" w:type="dxa"/>
          </w:tcPr>
          <w:p w14:paraId="0C6B799B" w14:textId="77777777" w:rsidR="00F02734" w:rsidRPr="00CA0E7B" w:rsidRDefault="00F02734">
            <w:pPr>
              <w:tabs>
                <w:tab w:val="left" w:pos="284"/>
              </w:tabs>
            </w:pPr>
          </w:p>
          <w:p w14:paraId="1224E4BC" w14:textId="77777777" w:rsidR="00F02734" w:rsidRPr="00CA0E7B" w:rsidRDefault="00CA3549">
            <w:pPr>
              <w:tabs>
                <w:tab w:val="left" w:pos="284"/>
              </w:tabs>
            </w:pPr>
            <w:r w:rsidRPr="00CA0E7B">
              <w:t>Parašas</w:t>
            </w:r>
          </w:p>
          <w:p w14:paraId="2C67C755" w14:textId="77777777" w:rsidR="00F02734" w:rsidRPr="00CA0E7B" w:rsidRDefault="00F02734">
            <w:pPr>
              <w:tabs>
                <w:tab w:val="left" w:pos="284"/>
              </w:tabs>
            </w:pPr>
            <w:proofErr w:type="spellStart"/>
            <w:r w:rsidRPr="00CA0E7B">
              <w:t>Signature</w:t>
            </w:r>
            <w:proofErr w:type="spellEnd"/>
            <w:r w:rsidRPr="00CA0E7B">
              <w:t xml:space="preserve"> _______________________________</w:t>
            </w:r>
          </w:p>
        </w:tc>
      </w:tr>
    </w:tbl>
    <w:p w14:paraId="2F7DD6CD" w14:textId="77777777" w:rsidR="00F02734" w:rsidRPr="00CA0E7B" w:rsidRDefault="00F02734">
      <w:pPr>
        <w:tabs>
          <w:tab w:val="left" w:pos="284"/>
        </w:tabs>
        <w:ind w:left="1080"/>
      </w:pPr>
    </w:p>
    <w:p w14:paraId="09A63365" w14:textId="77777777" w:rsidR="00F02734" w:rsidRPr="00CA0E7B" w:rsidRDefault="00F02734">
      <w:pPr>
        <w:tabs>
          <w:tab w:val="left" w:pos="284"/>
        </w:tabs>
      </w:pPr>
    </w:p>
    <w:p w14:paraId="480E50A7" w14:textId="77777777" w:rsidR="00F02734" w:rsidRPr="00CA0E7B" w:rsidRDefault="00CA3549">
      <w:pPr>
        <w:tabs>
          <w:tab w:val="left" w:pos="-142"/>
        </w:tabs>
        <w:ind w:left="-142" w:right="43"/>
        <w:jc w:val="both"/>
      </w:pPr>
      <w:r w:rsidRPr="00CA0E7B">
        <w:t>Spaudas</w:t>
      </w:r>
    </w:p>
    <w:p w14:paraId="683901E3" w14:textId="77777777" w:rsidR="00F02734" w:rsidRPr="00B04BA4" w:rsidRDefault="00F02734" w:rsidP="00CA3549">
      <w:pPr>
        <w:tabs>
          <w:tab w:val="left" w:pos="-142"/>
        </w:tabs>
        <w:ind w:left="-142" w:right="43"/>
      </w:pPr>
      <w:proofErr w:type="spellStart"/>
      <w:r w:rsidRPr="00CA0E7B">
        <w:t>Official</w:t>
      </w:r>
      <w:proofErr w:type="spellEnd"/>
      <w:r w:rsidRPr="00CA0E7B">
        <w:t xml:space="preserve"> </w:t>
      </w:r>
      <w:proofErr w:type="spellStart"/>
      <w:r w:rsidRPr="00CA0E7B">
        <w:t>seal</w:t>
      </w:r>
      <w:proofErr w:type="spellEnd"/>
    </w:p>
    <w:p w14:paraId="6E0A5EE4" w14:textId="77777777" w:rsidR="00E73B91" w:rsidRPr="00B04BA4" w:rsidRDefault="00E73B91" w:rsidP="00C57DD9"/>
    <w:sectPr w:rsidR="00E73B91" w:rsidRPr="00B04BA4" w:rsidSect="00171D4F">
      <w:pgSz w:w="11906" w:h="16838"/>
      <w:pgMar w:top="1135" w:right="849" w:bottom="567"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7C9DA" w14:textId="77777777" w:rsidR="004D7683" w:rsidRDefault="004D7683">
      <w:r>
        <w:separator/>
      </w:r>
    </w:p>
  </w:endnote>
  <w:endnote w:type="continuationSeparator" w:id="0">
    <w:p w14:paraId="21292DE8" w14:textId="77777777" w:rsidR="004D7683" w:rsidRDefault="004D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E2A5C" w14:textId="77777777" w:rsidR="004D7683" w:rsidRDefault="004D7683">
      <w:r>
        <w:separator/>
      </w:r>
    </w:p>
  </w:footnote>
  <w:footnote w:type="continuationSeparator" w:id="0">
    <w:p w14:paraId="2B0D8F9A" w14:textId="77777777" w:rsidR="004D7683" w:rsidRDefault="004D7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E2D"/>
    <w:multiLevelType w:val="hybridMultilevel"/>
    <w:tmpl w:val="8F8EE22A"/>
    <w:lvl w:ilvl="0" w:tplc="0409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058F7C16"/>
    <w:multiLevelType w:val="hybridMultilevel"/>
    <w:tmpl w:val="525E5AAA"/>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71ADF"/>
    <w:multiLevelType w:val="hybridMultilevel"/>
    <w:tmpl w:val="5E266BA2"/>
    <w:lvl w:ilvl="0" w:tplc="46F0EA62">
      <w:start w:val="2"/>
      <w:numFmt w:val="bullet"/>
      <w:lvlText w:val="-"/>
      <w:lvlJc w:val="left"/>
      <w:pPr>
        <w:ind w:left="870" w:hanging="360"/>
      </w:pPr>
      <w:rPr>
        <w:rFonts w:ascii="Calibri" w:eastAsia="Times New Roman" w:hAnsi="Calibri" w:cs="Calibri"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3" w15:restartNumberingAfterBreak="0">
    <w:nsid w:val="13CA5D97"/>
    <w:multiLevelType w:val="multilevel"/>
    <w:tmpl w:val="CD2E00C4"/>
    <w:lvl w:ilvl="0">
      <w:start w:val="1"/>
      <w:numFmt w:val="decimal"/>
      <w:lvlText w:val="%1."/>
      <w:lvlJc w:val="left"/>
      <w:pPr>
        <w:tabs>
          <w:tab w:val="num" w:pos="720"/>
        </w:tabs>
        <w:ind w:left="720" w:right="720" w:hanging="360"/>
      </w:pPr>
      <w:rPr>
        <w:rFonts w:hint="default"/>
      </w:rPr>
    </w:lvl>
    <w:lvl w:ilvl="1">
      <w:start w:val="4"/>
      <w:numFmt w:val="upperLetter"/>
      <w:lvlText w:val="%2."/>
      <w:lvlJc w:val="left"/>
      <w:pPr>
        <w:tabs>
          <w:tab w:val="num" w:pos="1440"/>
        </w:tabs>
        <w:ind w:left="1440" w:right="1440" w:hanging="360"/>
      </w:pPr>
      <w:rPr>
        <w:rFonts w:hint="default"/>
      </w:r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4" w15:restartNumberingAfterBreak="0">
    <w:nsid w:val="14BD44A0"/>
    <w:multiLevelType w:val="hybridMultilevel"/>
    <w:tmpl w:val="6868ED04"/>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1A2EA7"/>
    <w:multiLevelType w:val="singleLevel"/>
    <w:tmpl w:val="0C090017"/>
    <w:lvl w:ilvl="0">
      <w:start w:val="1"/>
      <w:numFmt w:val="lowerLetter"/>
      <w:lvlText w:val="%1)"/>
      <w:lvlJc w:val="left"/>
      <w:pPr>
        <w:tabs>
          <w:tab w:val="num" w:pos="360"/>
        </w:tabs>
        <w:ind w:left="360" w:right="360" w:hanging="360"/>
      </w:pPr>
      <w:rPr>
        <w:rFonts w:hint="default"/>
      </w:rPr>
    </w:lvl>
  </w:abstractNum>
  <w:abstractNum w:abstractNumId="6" w15:restartNumberingAfterBreak="0">
    <w:nsid w:val="1B122DA7"/>
    <w:multiLevelType w:val="singleLevel"/>
    <w:tmpl w:val="08090013"/>
    <w:lvl w:ilvl="0">
      <w:start w:val="1"/>
      <w:numFmt w:val="upperRoman"/>
      <w:lvlText w:val="%1."/>
      <w:lvlJc w:val="left"/>
      <w:pPr>
        <w:tabs>
          <w:tab w:val="num" w:pos="720"/>
        </w:tabs>
        <w:ind w:left="720" w:right="720" w:hanging="720"/>
      </w:pPr>
      <w:rPr>
        <w:rFonts w:hint="default"/>
      </w:rPr>
    </w:lvl>
  </w:abstractNum>
  <w:abstractNum w:abstractNumId="7" w15:restartNumberingAfterBreak="0">
    <w:nsid w:val="1DFA2A13"/>
    <w:multiLevelType w:val="singleLevel"/>
    <w:tmpl w:val="9D0416A4"/>
    <w:lvl w:ilvl="0">
      <w:start w:val="1"/>
      <w:numFmt w:val="lowerLetter"/>
      <w:lvlText w:val="%1)"/>
      <w:lvlJc w:val="left"/>
      <w:pPr>
        <w:tabs>
          <w:tab w:val="num" w:pos="720"/>
        </w:tabs>
        <w:ind w:left="720" w:right="720" w:hanging="360"/>
      </w:pPr>
      <w:rPr>
        <w:rFonts w:hint="default"/>
        <w:b w:val="0"/>
      </w:rPr>
    </w:lvl>
  </w:abstractNum>
  <w:abstractNum w:abstractNumId="8" w15:restartNumberingAfterBreak="0">
    <w:nsid w:val="1F8150A1"/>
    <w:multiLevelType w:val="hybridMultilevel"/>
    <w:tmpl w:val="4D5EA1D4"/>
    <w:lvl w:ilvl="0" w:tplc="0409000F">
      <w:start w:val="1"/>
      <w:numFmt w:val="decimal"/>
      <w:lvlText w:val="%1."/>
      <w:lvlJc w:val="left"/>
      <w:pPr>
        <w:tabs>
          <w:tab w:val="num" w:pos="720"/>
        </w:tabs>
        <w:ind w:left="720" w:right="720" w:hanging="360"/>
      </w:pPr>
      <w:rPr>
        <w:rFonts w:hint="default"/>
      </w:rPr>
    </w:lvl>
    <w:lvl w:ilvl="1" w:tplc="C3FAFF90">
      <w:start w:val="2"/>
      <w:numFmt w:val="decimal"/>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15:restartNumberingAfterBreak="0">
    <w:nsid w:val="273F4BA4"/>
    <w:multiLevelType w:val="hybridMultilevel"/>
    <w:tmpl w:val="58926C34"/>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CD3068"/>
    <w:multiLevelType w:val="singleLevel"/>
    <w:tmpl w:val="8B1E66AE"/>
    <w:lvl w:ilvl="0">
      <w:start w:val="1"/>
      <w:numFmt w:val="decimal"/>
      <w:lvlText w:val="%1)"/>
      <w:lvlJc w:val="left"/>
      <w:pPr>
        <w:tabs>
          <w:tab w:val="num" w:pos="1080"/>
        </w:tabs>
        <w:ind w:left="1080" w:right="1080" w:hanging="360"/>
      </w:pPr>
      <w:rPr>
        <w:rFonts w:hint="default"/>
      </w:rPr>
    </w:lvl>
  </w:abstractNum>
  <w:abstractNum w:abstractNumId="11" w15:restartNumberingAfterBreak="0">
    <w:nsid w:val="2B2C61C6"/>
    <w:multiLevelType w:val="singleLevel"/>
    <w:tmpl w:val="4DAE8626"/>
    <w:lvl w:ilvl="0">
      <w:start w:val="1"/>
      <w:numFmt w:val="decimal"/>
      <w:lvlText w:val="%1)"/>
      <w:lvlJc w:val="left"/>
      <w:pPr>
        <w:tabs>
          <w:tab w:val="num" w:pos="720"/>
        </w:tabs>
        <w:ind w:left="720" w:right="720" w:hanging="720"/>
      </w:pPr>
      <w:rPr>
        <w:rFonts w:hint="default"/>
      </w:rPr>
    </w:lvl>
  </w:abstractNum>
  <w:abstractNum w:abstractNumId="12" w15:restartNumberingAfterBreak="0">
    <w:nsid w:val="2E4C49B9"/>
    <w:multiLevelType w:val="hybridMultilevel"/>
    <w:tmpl w:val="E7E8493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836A1A"/>
    <w:multiLevelType w:val="hybridMultilevel"/>
    <w:tmpl w:val="75F6F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172314"/>
    <w:multiLevelType w:val="multilevel"/>
    <w:tmpl w:val="B4327D3E"/>
    <w:lvl w:ilvl="0">
      <w:start w:val="1"/>
      <w:numFmt w:val="decimal"/>
      <w:lvlText w:val="%1."/>
      <w:lvlJc w:val="left"/>
      <w:pPr>
        <w:tabs>
          <w:tab w:val="num" w:pos="360"/>
        </w:tabs>
        <w:ind w:left="360" w:right="360" w:hanging="360"/>
      </w:pPr>
      <w:rPr>
        <w:rFonts w:hint="default"/>
      </w:rPr>
    </w:lvl>
    <w:lvl w:ilvl="1">
      <w:start w:val="1"/>
      <w:numFmt w:val="decimal"/>
      <w:isLgl/>
      <w:lvlText w:val="%1.%2."/>
      <w:lvlJc w:val="left"/>
      <w:pPr>
        <w:tabs>
          <w:tab w:val="num" w:pos="360"/>
        </w:tabs>
        <w:ind w:left="360" w:right="360" w:hanging="360"/>
      </w:pPr>
      <w:rPr>
        <w:rFonts w:hint="default"/>
        <w:b w:val="0"/>
      </w:rPr>
    </w:lvl>
    <w:lvl w:ilvl="2">
      <w:start w:val="1"/>
      <w:numFmt w:val="decimal"/>
      <w:isLgl/>
      <w:lvlText w:val="%1.%2.%3."/>
      <w:lvlJc w:val="left"/>
      <w:pPr>
        <w:tabs>
          <w:tab w:val="num" w:pos="720"/>
        </w:tabs>
        <w:ind w:left="720" w:right="720" w:hanging="720"/>
      </w:pPr>
      <w:rPr>
        <w:rFonts w:hint="default"/>
        <w:b w:val="0"/>
      </w:rPr>
    </w:lvl>
    <w:lvl w:ilvl="3">
      <w:start w:val="1"/>
      <w:numFmt w:val="decimal"/>
      <w:isLgl/>
      <w:lvlText w:val="%1.%2.%3.%4."/>
      <w:lvlJc w:val="left"/>
      <w:pPr>
        <w:tabs>
          <w:tab w:val="num" w:pos="720"/>
        </w:tabs>
        <w:ind w:left="720" w:right="720" w:hanging="720"/>
      </w:pPr>
      <w:rPr>
        <w:rFonts w:hint="default"/>
        <w:b w:val="0"/>
      </w:rPr>
    </w:lvl>
    <w:lvl w:ilvl="4">
      <w:start w:val="1"/>
      <w:numFmt w:val="decimal"/>
      <w:isLgl/>
      <w:lvlText w:val="%1.%2.%3.%4.%5."/>
      <w:lvlJc w:val="left"/>
      <w:pPr>
        <w:tabs>
          <w:tab w:val="num" w:pos="1080"/>
        </w:tabs>
        <w:ind w:left="1080" w:right="1080" w:hanging="1080"/>
      </w:pPr>
      <w:rPr>
        <w:rFonts w:hint="default"/>
        <w:b w:val="0"/>
      </w:rPr>
    </w:lvl>
    <w:lvl w:ilvl="5">
      <w:start w:val="1"/>
      <w:numFmt w:val="decimal"/>
      <w:isLgl/>
      <w:lvlText w:val="%1.%2.%3.%4.%5.%6."/>
      <w:lvlJc w:val="left"/>
      <w:pPr>
        <w:tabs>
          <w:tab w:val="num" w:pos="1080"/>
        </w:tabs>
        <w:ind w:left="1080" w:right="1080" w:hanging="1080"/>
      </w:pPr>
      <w:rPr>
        <w:rFonts w:hint="default"/>
        <w:b w:val="0"/>
      </w:rPr>
    </w:lvl>
    <w:lvl w:ilvl="6">
      <w:start w:val="1"/>
      <w:numFmt w:val="decimal"/>
      <w:isLgl/>
      <w:lvlText w:val="%1.%2.%3.%4.%5.%6.%7."/>
      <w:lvlJc w:val="left"/>
      <w:pPr>
        <w:tabs>
          <w:tab w:val="num" w:pos="1080"/>
        </w:tabs>
        <w:ind w:left="1080" w:right="1080" w:hanging="1080"/>
      </w:pPr>
      <w:rPr>
        <w:rFonts w:hint="default"/>
        <w:b w:val="0"/>
      </w:rPr>
    </w:lvl>
    <w:lvl w:ilvl="7">
      <w:start w:val="1"/>
      <w:numFmt w:val="decimal"/>
      <w:isLgl/>
      <w:lvlText w:val="%1.%2.%3.%4.%5.%6.%7.%8."/>
      <w:lvlJc w:val="left"/>
      <w:pPr>
        <w:tabs>
          <w:tab w:val="num" w:pos="1440"/>
        </w:tabs>
        <w:ind w:left="1440" w:right="1440" w:hanging="1440"/>
      </w:pPr>
      <w:rPr>
        <w:rFonts w:hint="default"/>
        <w:b w:val="0"/>
      </w:rPr>
    </w:lvl>
    <w:lvl w:ilvl="8">
      <w:start w:val="1"/>
      <w:numFmt w:val="decimal"/>
      <w:isLgl/>
      <w:lvlText w:val="%1.%2.%3.%4.%5.%6.%7.%8.%9."/>
      <w:lvlJc w:val="left"/>
      <w:pPr>
        <w:tabs>
          <w:tab w:val="num" w:pos="1440"/>
        </w:tabs>
        <w:ind w:left="1440" w:right="1440" w:hanging="1440"/>
      </w:pPr>
      <w:rPr>
        <w:rFonts w:hint="default"/>
        <w:b w:val="0"/>
      </w:rPr>
    </w:lvl>
  </w:abstractNum>
  <w:abstractNum w:abstractNumId="15" w15:restartNumberingAfterBreak="0">
    <w:nsid w:val="35717EE0"/>
    <w:multiLevelType w:val="singleLevel"/>
    <w:tmpl w:val="0C090011"/>
    <w:lvl w:ilvl="0">
      <w:start w:val="1"/>
      <w:numFmt w:val="decimal"/>
      <w:lvlText w:val="%1)"/>
      <w:lvlJc w:val="left"/>
      <w:pPr>
        <w:tabs>
          <w:tab w:val="num" w:pos="360"/>
        </w:tabs>
        <w:ind w:left="360" w:right="360" w:hanging="360"/>
      </w:pPr>
      <w:rPr>
        <w:rFonts w:hint="default"/>
      </w:rPr>
    </w:lvl>
  </w:abstractNum>
  <w:abstractNum w:abstractNumId="16" w15:restartNumberingAfterBreak="0">
    <w:nsid w:val="4BE27464"/>
    <w:multiLevelType w:val="hybridMultilevel"/>
    <w:tmpl w:val="469080F6"/>
    <w:lvl w:ilvl="0" w:tplc="0409000F">
      <w:start w:val="1"/>
      <w:numFmt w:val="decimal"/>
      <w:lvlText w:val="%1."/>
      <w:lvlJc w:val="left"/>
      <w:pPr>
        <w:tabs>
          <w:tab w:val="num" w:pos="720"/>
        </w:tabs>
        <w:ind w:left="720" w:right="720" w:hanging="360"/>
      </w:pPr>
      <w:rPr>
        <w:rFonts w:hint="default"/>
      </w:rPr>
    </w:lvl>
    <w:lvl w:ilvl="1" w:tplc="64B27386">
      <w:start w:val="4"/>
      <w:numFmt w:val="upperLetter"/>
      <w:lvlText w:val="%2."/>
      <w:lvlJc w:val="left"/>
      <w:pPr>
        <w:tabs>
          <w:tab w:val="num" w:pos="1440"/>
        </w:tabs>
        <w:ind w:left="1440" w:right="1440" w:hanging="360"/>
      </w:pPr>
      <w:rPr>
        <w:rFonts w:hint="default"/>
      </w:rPr>
    </w:lvl>
    <w:lvl w:ilvl="2" w:tplc="1640011E">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15:restartNumberingAfterBreak="0">
    <w:nsid w:val="4E026537"/>
    <w:multiLevelType w:val="hybridMultilevel"/>
    <w:tmpl w:val="6BFC005E"/>
    <w:lvl w:ilvl="0" w:tplc="BF001050">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1D3072"/>
    <w:multiLevelType w:val="multilevel"/>
    <w:tmpl w:val="9BD6F7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523582D"/>
    <w:multiLevelType w:val="singleLevel"/>
    <w:tmpl w:val="03AAF048"/>
    <w:lvl w:ilvl="0">
      <w:start w:val="1"/>
      <w:numFmt w:val="decimal"/>
      <w:lvlText w:val="%1)"/>
      <w:lvlJc w:val="left"/>
      <w:pPr>
        <w:tabs>
          <w:tab w:val="num" w:pos="1080"/>
        </w:tabs>
        <w:ind w:left="1080" w:right="1080" w:hanging="360"/>
      </w:pPr>
      <w:rPr>
        <w:rFonts w:hint="default"/>
      </w:rPr>
    </w:lvl>
  </w:abstractNum>
  <w:abstractNum w:abstractNumId="20" w15:restartNumberingAfterBreak="0">
    <w:nsid w:val="5CF575B6"/>
    <w:multiLevelType w:val="singleLevel"/>
    <w:tmpl w:val="1C9CE122"/>
    <w:lvl w:ilvl="0">
      <w:start w:val="3"/>
      <w:numFmt w:val="bullet"/>
      <w:lvlText w:val="-"/>
      <w:lvlJc w:val="left"/>
      <w:pPr>
        <w:tabs>
          <w:tab w:val="num" w:pos="360"/>
        </w:tabs>
        <w:ind w:left="360" w:right="360" w:hanging="360"/>
      </w:pPr>
      <w:rPr>
        <w:rFonts w:hint="default"/>
      </w:rPr>
    </w:lvl>
  </w:abstractNum>
  <w:abstractNum w:abstractNumId="21" w15:restartNumberingAfterBreak="0">
    <w:nsid w:val="5D206D42"/>
    <w:multiLevelType w:val="singleLevel"/>
    <w:tmpl w:val="8D1257AA"/>
    <w:lvl w:ilvl="0">
      <w:start w:val="4"/>
      <w:numFmt w:val="decimal"/>
      <w:lvlText w:val=""/>
      <w:lvlJc w:val="left"/>
      <w:pPr>
        <w:tabs>
          <w:tab w:val="num" w:pos="360"/>
        </w:tabs>
        <w:ind w:left="360" w:right="360" w:hanging="360"/>
      </w:pPr>
      <w:rPr>
        <w:rFonts w:hint="default"/>
      </w:rPr>
    </w:lvl>
  </w:abstractNum>
  <w:abstractNum w:abstractNumId="22" w15:restartNumberingAfterBreak="0">
    <w:nsid w:val="5D3045E9"/>
    <w:multiLevelType w:val="singleLevel"/>
    <w:tmpl w:val="57B0721E"/>
    <w:lvl w:ilvl="0">
      <w:start w:val="1"/>
      <w:numFmt w:val="decimal"/>
      <w:lvlText w:val="(%1)"/>
      <w:lvlJc w:val="left"/>
      <w:pPr>
        <w:tabs>
          <w:tab w:val="num" w:pos="720"/>
        </w:tabs>
        <w:ind w:left="720" w:right="720" w:hanging="360"/>
      </w:pPr>
      <w:rPr>
        <w:rFonts w:hint="default"/>
      </w:rPr>
    </w:lvl>
  </w:abstractNum>
  <w:abstractNum w:abstractNumId="23" w15:restartNumberingAfterBreak="0">
    <w:nsid w:val="5E290545"/>
    <w:multiLevelType w:val="hybridMultilevel"/>
    <w:tmpl w:val="30360266"/>
    <w:lvl w:ilvl="0" w:tplc="5E66FB78">
      <w:start w:val="3"/>
      <w:numFmt w:val="upperLetter"/>
      <w:lvlText w:val="%1."/>
      <w:lvlJc w:val="left"/>
      <w:pPr>
        <w:tabs>
          <w:tab w:val="num" w:pos="765"/>
        </w:tabs>
        <w:ind w:left="765" w:hanging="360"/>
      </w:pPr>
      <w:rPr>
        <w:rFonts w:hint="default"/>
      </w:rPr>
    </w:lvl>
    <w:lvl w:ilvl="1" w:tplc="CD42E252">
      <w:start w:val="1"/>
      <w:numFmt w:val="decimal"/>
      <w:lvlText w:val="%2."/>
      <w:lvlJc w:val="left"/>
      <w:pPr>
        <w:tabs>
          <w:tab w:val="num" w:pos="1485"/>
        </w:tabs>
        <w:ind w:left="1485" w:hanging="360"/>
      </w:pPr>
      <w:rPr>
        <w:rFonts w:ascii="Times New Roman" w:eastAsia="Times New Roman" w:hAnsi="Times New Roman" w:cs="Times New Roman" w:hint="default"/>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4" w15:restartNumberingAfterBreak="0">
    <w:nsid w:val="61FA0C27"/>
    <w:multiLevelType w:val="hybridMultilevel"/>
    <w:tmpl w:val="F9D2B7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D77C6EC2">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663360A"/>
    <w:multiLevelType w:val="hybridMultilevel"/>
    <w:tmpl w:val="A002D6EE"/>
    <w:lvl w:ilvl="0" w:tplc="295AE554">
      <w:start w:val="10"/>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6C385CFE"/>
    <w:multiLevelType w:val="hybridMultilevel"/>
    <w:tmpl w:val="8A1CD884"/>
    <w:lvl w:ilvl="0" w:tplc="40E26E60">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77C6EC2">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760F6E"/>
    <w:multiLevelType w:val="hybridMultilevel"/>
    <w:tmpl w:val="4D0E6414"/>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C42462"/>
    <w:multiLevelType w:val="hybridMultilevel"/>
    <w:tmpl w:val="17741938"/>
    <w:lvl w:ilvl="0" w:tplc="0409000F">
      <w:start w:val="1"/>
      <w:numFmt w:val="decimal"/>
      <w:lvlText w:val="%1."/>
      <w:lvlJc w:val="left"/>
      <w:pPr>
        <w:ind w:left="-207" w:hanging="360"/>
      </w:pPr>
      <w:rPr>
        <w:rFonts w:hint="default"/>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29" w15:restartNumberingAfterBreak="0">
    <w:nsid w:val="7086261D"/>
    <w:multiLevelType w:val="singleLevel"/>
    <w:tmpl w:val="0C090017"/>
    <w:lvl w:ilvl="0">
      <w:start w:val="1"/>
      <w:numFmt w:val="lowerLetter"/>
      <w:lvlText w:val="%1)"/>
      <w:lvlJc w:val="left"/>
      <w:pPr>
        <w:tabs>
          <w:tab w:val="num" w:pos="360"/>
        </w:tabs>
        <w:ind w:left="360" w:right="360" w:hanging="360"/>
      </w:pPr>
      <w:rPr>
        <w:rFonts w:hint="default"/>
      </w:rPr>
    </w:lvl>
  </w:abstractNum>
  <w:abstractNum w:abstractNumId="30" w15:restartNumberingAfterBreak="0">
    <w:nsid w:val="7C82593D"/>
    <w:multiLevelType w:val="hybridMultilevel"/>
    <w:tmpl w:val="8698FE2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D77C6EC2">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9491145">
    <w:abstractNumId w:val="6"/>
  </w:num>
  <w:num w:numId="2" w16cid:durableId="14812802">
    <w:abstractNumId w:val="11"/>
  </w:num>
  <w:num w:numId="3" w16cid:durableId="507795621">
    <w:abstractNumId w:val="10"/>
  </w:num>
  <w:num w:numId="4" w16cid:durableId="687172176">
    <w:abstractNumId w:val="15"/>
  </w:num>
  <w:num w:numId="5" w16cid:durableId="995885580">
    <w:abstractNumId w:val="21"/>
  </w:num>
  <w:num w:numId="6" w16cid:durableId="1571889160">
    <w:abstractNumId w:val="5"/>
  </w:num>
  <w:num w:numId="7" w16cid:durableId="1870529569">
    <w:abstractNumId w:val="20"/>
  </w:num>
  <w:num w:numId="8" w16cid:durableId="57368826">
    <w:abstractNumId w:val="19"/>
  </w:num>
  <w:num w:numId="9" w16cid:durableId="163518971">
    <w:abstractNumId w:val="14"/>
  </w:num>
  <w:num w:numId="10" w16cid:durableId="1917863091">
    <w:abstractNumId w:val="29"/>
  </w:num>
  <w:num w:numId="11" w16cid:durableId="1640501140">
    <w:abstractNumId w:val="22"/>
  </w:num>
  <w:num w:numId="12" w16cid:durableId="940838244">
    <w:abstractNumId w:val="7"/>
  </w:num>
  <w:num w:numId="13" w16cid:durableId="880361431">
    <w:abstractNumId w:val="0"/>
  </w:num>
  <w:num w:numId="14" w16cid:durableId="1133254592">
    <w:abstractNumId w:val="8"/>
  </w:num>
  <w:num w:numId="15" w16cid:durableId="2106343069">
    <w:abstractNumId w:val="16"/>
  </w:num>
  <w:num w:numId="16" w16cid:durableId="1630161713">
    <w:abstractNumId w:val="13"/>
  </w:num>
  <w:num w:numId="17" w16cid:durableId="141508253">
    <w:abstractNumId w:val="17"/>
  </w:num>
  <w:num w:numId="18" w16cid:durableId="1484546006">
    <w:abstractNumId w:val="30"/>
  </w:num>
  <w:num w:numId="19" w16cid:durableId="1588885860">
    <w:abstractNumId w:val="18"/>
  </w:num>
  <w:num w:numId="20" w16cid:durableId="642126939">
    <w:abstractNumId w:val="3"/>
  </w:num>
  <w:num w:numId="21" w16cid:durableId="547104945">
    <w:abstractNumId w:val="12"/>
  </w:num>
  <w:num w:numId="22" w16cid:durableId="996496726">
    <w:abstractNumId w:val="23"/>
  </w:num>
  <w:num w:numId="23" w16cid:durableId="554003805">
    <w:abstractNumId w:val="2"/>
  </w:num>
  <w:num w:numId="24" w16cid:durableId="1723482061">
    <w:abstractNumId w:val="26"/>
  </w:num>
  <w:num w:numId="25" w16cid:durableId="1942175985">
    <w:abstractNumId w:val="25"/>
  </w:num>
  <w:num w:numId="26" w16cid:durableId="900555768">
    <w:abstractNumId w:val="28"/>
  </w:num>
  <w:num w:numId="27" w16cid:durableId="280960482">
    <w:abstractNumId w:val="24"/>
  </w:num>
  <w:num w:numId="28" w16cid:durableId="695082848">
    <w:abstractNumId w:val="1"/>
  </w:num>
  <w:num w:numId="29" w16cid:durableId="99956408">
    <w:abstractNumId w:val="27"/>
  </w:num>
  <w:num w:numId="30" w16cid:durableId="1182279665">
    <w:abstractNumId w:val="9"/>
  </w:num>
  <w:num w:numId="31" w16cid:durableId="1156801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734"/>
    <w:rsid w:val="00005024"/>
    <w:rsid w:val="00010570"/>
    <w:rsid w:val="00015F14"/>
    <w:rsid w:val="00021F0C"/>
    <w:rsid w:val="00072036"/>
    <w:rsid w:val="000856C6"/>
    <w:rsid w:val="000A5EAF"/>
    <w:rsid w:val="000A738B"/>
    <w:rsid w:val="000E35B5"/>
    <w:rsid w:val="000E4EEC"/>
    <w:rsid w:val="000F1A11"/>
    <w:rsid w:val="00171D4F"/>
    <w:rsid w:val="001738B8"/>
    <w:rsid w:val="001B7ABD"/>
    <w:rsid w:val="001E48CC"/>
    <w:rsid w:val="00252834"/>
    <w:rsid w:val="002568C0"/>
    <w:rsid w:val="002747C0"/>
    <w:rsid w:val="00283877"/>
    <w:rsid w:val="00284C9A"/>
    <w:rsid w:val="002B69FF"/>
    <w:rsid w:val="002C05D9"/>
    <w:rsid w:val="002E6ACD"/>
    <w:rsid w:val="002F05D8"/>
    <w:rsid w:val="00302955"/>
    <w:rsid w:val="00305CB6"/>
    <w:rsid w:val="0031278C"/>
    <w:rsid w:val="00320CA8"/>
    <w:rsid w:val="00351551"/>
    <w:rsid w:val="003A4C10"/>
    <w:rsid w:val="003D7BF3"/>
    <w:rsid w:val="00400BFF"/>
    <w:rsid w:val="00412CE7"/>
    <w:rsid w:val="00422A4E"/>
    <w:rsid w:val="004C3461"/>
    <w:rsid w:val="004D7683"/>
    <w:rsid w:val="004F0CC5"/>
    <w:rsid w:val="00520EFD"/>
    <w:rsid w:val="00522634"/>
    <w:rsid w:val="005254A1"/>
    <w:rsid w:val="005533BF"/>
    <w:rsid w:val="005611EA"/>
    <w:rsid w:val="005709F4"/>
    <w:rsid w:val="005852B8"/>
    <w:rsid w:val="005963DB"/>
    <w:rsid w:val="005B0B81"/>
    <w:rsid w:val="005E46D8"/>
    <w:rsid w:val="006237D1"/>
    <w:rsid w:val="006356AC"/>
    <w:rsid w:val="00646135"/>
    <w:rsid w:val="00660BFF"/>
    <w:rsid w:val="0067014B"/>
    <w:rsid w:val="00690F61"/>
    <w:rsid w:val="00693EEC"/>
    <w:rsid w:val="006C0849"/>
    <w:rsid w:val="006D3B23"/>
    <w:rsid w:val="006E6DDD"/>
    <w:rsid w:val="0072449C"/>
    <w:rsid w:val="00724E31"/>
    <w:rsid w:val="007343CF"/>
    <w:rsid w:val="007353EA"/>
    <w:rsid w:val="00750545"/>
    <w:rsid w:val="00757FE4"/>
    <w:rsid w:val="00761C17"/>
    <w:rsid w:val="0078253A"/>
    <w:rsid w:val="00790706"/>
    <w:rsid w:val="00790D22"/>
    <w:rsid w:val="007A7FFB"/>
    <w:rsid w:val="007B5CD4"/>
    <w:rsid w:val="007C5E34"/>
    <w:rsid w:val="007E51CD"/>
    <w:rsid w:val="00800021"/>
    <w:rsid w:val="00850DC5"/>
    <w:rsid w:val="0086088F"/>
    <w:rsid w:val="0087338D"/>
    <w:rsid w:val="00891ECE"/>
    <w:rsid w:val="00894A39"/>
    <w:rsid w:val="008B060C"/>
    <w:rsid w:val="008F2753"/>
    <w:rsid w:val="00921ACD"/>
    <w:rsid w:val="00933C07"/>
    <w:rsid w:val="00935AAF"/>
    <w:rsid w:val="00943BB4"/>
    <w:rsid w:val="0098433E"/>
    <w:rsid w:val="009A01E2"/>
    <w:rsid w:val="00A3625D"/>
    <w:rsid w:val="00AB33B5"/>
    <w:rsid w:val="00AB7890"/>
    <w:rsid w:val="00AD1104"/>
    <w:rsid w:val="00AD48D0"/>
    <w:rsid w:val="00AE0038"/>
    <w:rsid w:val="00B04BA4"/>
    <w:rsid w:val="00BA5335"/>
    <w:rsid w:val="00BB413A"/>
    <w:rsid w:val="00BC6821"/>
    <w:rsid w:val="00BC7D09"/>
    <w:rsid w:val="00BD3FEB"/>
    <w:rsid w:val="00BD50C0"/>
    <w:rsid w:val="00BF44A2"/>
    <w:rsid w:val="00C034D9"/>
    <w:rsid w:val="00C167A8"/>
    <w:rsid w:val="00C2527B"/>
    <w:rsid w:val="00C5191C"/>
    <w:rsid w:val="00C57DD9"/>
    <w:rsid w:val="00C7195D"/>
    <w:rsid w:val="00C74D83"/>
    <w:rsid w:val="00C82989"/>
    <w:rsid w:val="00CA0E7B"/>
    <w:rsid w:val="00CA3549"/>
    <w:rsid w:val="00CD1699"/>
    <w:rsid w:val="00CD6C32"/>
    <w:rsid w:val="00D00DF9"/>
    <w:rsid w:val="00DA13A0"/>
    <w:rsid w:val="00DE363D"/>
    <w:rsid w:val="00DE38CF"/>
    <w:rsid w:val="00E15650"/>
    <w:rsid w:val="00E5718D"/>
    <w:rsid w:val="00E629B8"/>
    <w:rsid w:val="00E73B91"/>
    <w:rsid w:val="00E96E91"/>
    <w:rsid w:val="00EC0816"/>
    <w:rsid w:val="00EC71B9"/>
    <w:rsid w:val="00F02734"/>
    <w:rsid w:val="00F64BF4"/>
    <w:rsid w:val="00F66021"/>
    <w:rsid w:val="00FC67BC"/>
    <w:rsid w:val="00FF24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9280D"/>
  <w15:chartTrackingRefBased/>
  <w15:docId w15:val="{0264D1A2-EC01-4EB0-9ADF-F81414E1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4"/>
      <w:lang w:val="en-US"/>
    </w:rPr>
  </w:style>
  <w:style w:type="paragraph" w:styleId="Heading2">
    <w:name w:val="heading 2"/>
    <w:basedOn w:val="Normal"/>
    <w:next w:val="Normal"/>
    <w:qFormat/>
    <w:pPr>
      <w:keepNext/>
      <w:outlineLvl w:val="1"/>
    </w:pPr>
    <w:rPr>
      <w:b/>
      <w:lang w:val="en-US"/>
    </w:rPr>
  </w:style>
  <w:style w:type="paragraph" w:styleId="Heading3">
    <w:name w:val="heading 3"/>
    <w:basedOn w:val="Normal"/>
    <w:next w:val="Normal"/>
    <w:qFormat/>
    <w:pPr>
      <w:keepNext/>
      <w:jc w:val="center"/>
      <w:outlineLvl w:val="2"/>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rPr>
      <w:b/>
    </w:rPr>
  </w:style>
  <w:style w:type="paragraph" w:styleId="BodyTextIndent">
    <w:name w:val="Body Text Indent"/>
    <w:basedOn w:val="Normal"/>
    <w:pPr>
      <w:ind w:left="1080"/>
    </w:pPr>
  </w:style>
  <w:style w:type="paragraph" w:styleId="BodyTextIndent2">
    <w:name w:val="Body Text Indent 2"/>
    <w:basedOn w:val="Normal"/>
    <w:pPr>
      <w:ind w:left="375" w:firstLine="720"/>
    </w:pPr>
    <w:rPr>
      <w:b/>
    </w:rPr>
  </w:style>
  <w:style w:type="paragraph" w:styleId="BodyText2">
    <w:name w:val="Body Text 2"/>
    <w:basedOn w:val="Normal"/>
    <w:pPr>
      <w:jc w:val="both"/>
    </w:pPr>
    <w:rPr>
      <w:b/>
    </w:rPr>
  </w:style>
  <w:style w:type="paragraph" w:styleId="BodyTextIndent3">
    <w:name w:val="Body Text Indent 3"/>
    <w:basedOn w:val="Normal"/>
    <w:pPr>
      <w:ind w:left="1110"/>
    </w:pPr>
  </w:style>
  <w:style w:type="paragraph" w:styleId="BodyText3">
    <w:name w:val="Body Text 3"/>
    <w:basedOn w:val="Normal"/>
    <w:pPr>
      <w:jc w:val="both"/>
    </w:pPr>
    <w:rPr>
      <w:sz w:val="16"/>
    </w:rPr>
  </w:style>
  <w:style w:type="character" w:styleId="Hyperlink">
    <w:name w:val="Hyperlink"/>
    <w:rPr>
      <w:color w:val="0000FF"/>
      <w:u w:val="single"/>
    </w:rPr>
  </w:style>
  <w:style w:type="paragraph" w:styleId="Header">
    <w:name w:val="header"/>
    <w:basedOn w:val="Normal"/>
    <w:rsid w:val="00522634"/>
    <w:pPr>
      <w:tabs>
        <w:tab w:val="center" w:pos="4320"/>
        <w:tab w:val="right" w:pos="8640"/>
      </w:tabs>
    </w:pPr>
  </w:style>
  <w:style w:type="paragraph" w:styleId="Footer">
    <w:name w:val="footer"/>
    <w:basedOn w:val="Normal"/>
    <w:rsid w:val="00522634"/>
    <w:pPr>
      <w:tabs>
        <w:tab w:val="center" w:pos="4320"/>
        <w:tab w:val="right" w:pos="8640"/>
      </w:tabs>
    </w:pPr>
  </w:style>
  <w:style w:type="paragraph" w:customStyle="1" w:styleId="sommaire-intitule-chapitre">
    <w:name w:val="sommaire-intitule-chapitre"/>
    <w:basedOn w:val="Normal"/>
    <w:rsid w:val="00E629B8"/>
    <w:pPr>
      <w:spacing w:before="100" w:beforeAutospacing="1" w:after="100" w:afterAutospacing="1"/>
      <w:ind w:left="567"/>
    </w:pPr>
    <w:rPr>
      <w:color w:val="000000"/>
      <w:sz w:val="18"/>
      <w:szCs w:val="18"/>
      <w:lang w:val="en-US" w:bidi="he-IL"/>
    </w:rPr>
  </w:style>
  <w:style w:type="paragraph" w:styleId="BalloonText">
    <w:name w:val="Balloon Text"/>
    <w:basedOn w:val="Normal"/>
    <w:semiHidden/>
    <w:rsid w:val="00724E31"/>
    <w:rPr>
      <w:rFonts w:ascii="Tahoma" w:hAnsi="Tahoma" w:cs="Tahoma"/>
      <w:sz w:val="16"/>
      <w:szCs w:val="16"/>
    </w:rPr>
  </w:style>
  <w:style w:type="character" w:customStyle="1" w:styleId="Bodytext0">
    <w:name w:val="Body text_"/>
    <w:link w:val="1"/>
    <w:locked/>
    <w:rsid w:val="00C82989"/>
    <w:rPr>
      <w:rFonts w:ascii="Arial" w:hAnsi="Arial"/>
      <w:sz w:val="14"/>
      <w:szCs w:val="14"/>
      <w:shd w:val="clear" w:color="auto" w:fill="FFFFFF"/>
    </w:rPr>
  </w:style>
  <w:style w:type="paragraph" w:customStyle="1" w:styleId="1">
    <w:name w:val="גוף טקסט1"/>
    <w:basedOn w:val="Normal"/>
    <w:link w:val="Bodytext0"/>
    <w:rsid w:val="00C82989"/>
    <w:pPr>
      <w:widowControl w:val="0"/>
      <w:shd w:val="clear" w:color="auto" w:fill="FFFFFF"/>
      <w:spacing w:after="240" w:line="240" w:lineRule="atLeast"/>
      <w:ind w:hanging="1180"/>
      <w:jc w:val="right"/>
    </w:pPr>
    <w:rPr>
      <w:rFonts w:ascii="Arial" w:hAnsi="Arial"/>
      <w:sz w:val="14"/>
      <w:szCs w:val="14"/>
      <w:lang w:val="x-none" w:eastAsia="x-none"/>
    </w:rPr>
  </w:style>
  <w:style w:type="paragraph" w:customStyle="1" w:styleId="Point1">
    <w:name w:val="Point 1"/>
    <w:basedOn w:val="Normal"/>
    <w:rsid w:val="00CA3549"/>
    <w:pPr>
      <w:spacing w:before="120" w:after="120"/>
      <w:ind w:left="1417" w:hanging="567"/>
      <w:jc w:val="both"/>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3389-41BB-4049-BDC9-E9772435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8732</Words>
  <Characters>4978</Characters>
  <Application>Microsoft Office Word</Application>
  <DocSecurity>0</DocSecurity>
  <Lines>41</Lines>
  <Paragraphs>27</Paragraphs>
  <ScaleCrop>false</ScaleCrop>
  <HeadingPairs>
    <vt:vector size="6" baseType="variant">
      <vt:variant>
        <vt:lpstr>Title</vt:lpstr>
      </vt:variant>
      <vt:variant>
        <vt:i4>1</vt:i4>
      </vt:variant>
      <vt:variant>
        <vt:lpstr>Pavadinimas</vt:lpstr>
      </vt:variant>
      <vt:variant>
        <vt:i4>1</vt:i4>
      </vt:variant>
      <vt:variant>
        <vt:lpstr>שם</vt:lpstr>
      </vt:variant>
      <vt:variant>
        <vt:i4>1</vt:i4>
      </vt:variant>
    </vt:vector>
  </HeadingPairs>
  <TitlesOfParts>
    <vt:vector size="3" baseType="lpstr">
      <vt:lpstr>VETERINARIOS SERTIFIKATAS</vt:lpstr>
      <vt:lpstr>VETERINARIOS SERTIFIKATAS</vt:lpstr>
      <vt:lpstr>VETERINARIOS SERTIFIKATAS</vt:lpstr>
    </vt:vector>
  </TitlesOfParts>
  <Company>MOAG</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VETERINARIOS SERTIFIKATAS</dc:title>
  <dc:subject/>
  <dc:creator>****</dc:creator>
  <cp:keywords/>
  <cp:lastModifiedBy>Virginijus Jakubavičius</cp:lastModifiedBy>
  <cp:revision>2</cp:revision>
  <cp:lastPrinted>2012-10-17T08:56:00Z</cp:lastPrinted>
  <dcterms:created xsi:type="dcterms:W3CDTF">2025-12-02T06:28:00Z</dcterms:created>
  <dcterms:modified xsi:type="dcterms:W3CDTF">2025-12-02T06:28:00Z</dcterms:modified>
</cp:coreProperties>
</file>