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BF1B7" w14:textId="77777777" w:rsidR="001B4999" w:rsidRDefault="001B4999" w:rsidP="00CD5D93">
      <w:pPr>
        <w:rPr>
          <w:sz w:val="16"/>
          <w:szCs w:val="16"/>
        </w:rPr>
      </w:pPr>
      <w:bookmarkStart w:id="0" w:name="OLE_LINK3"/>
      <w:bookmarkStart w:id="1" w:name="OLE_LINK4"/>
    </w:p>
    <w:p w14:paraId="6034DC89" w14:textId="77777777" w:rsidR="001B4999" w:rsidRDefault="001B4999" w:rsidP="00CD5D93">
      <w:pPr>
        <w:rPr>
          <w:sz w:val="16"/>
          <w:szCs w:val="16"/>
        </w:rPr>
      </w:pPr>
    </w:p>
    <w:p w14:paraId="66FD528D" w14:textId="77777777" w:rsidR="001B4999" w:rsidRDefault="001B4999" w:rsidP="00CD5D93">
      <w:pPr>
        <w:rPr>
          <w:sz w:val="16"/>
          <w:szCs w:val="16"/>
        </w:rPr>
      </w:pPr>
    </w:p>
    <w:p w14:paraId="1F54E2CF" w14:textId="77777777" w:rsidR="001B4999" w:rsidRDefault="001B4999" w:rsidP="00CD5D93">
      <w:pPr>
        <w:rPr>
          <w:sz w:val="16"/>
          <w:szCs w:val="16"/>
        </w:rPr>
      </w:pPr>
    </w:p>
    <w:p w14:paraId="168DF525" w14:textId="77777777" w:rsidR="001B4999" w:rsidRDefault="001B4999" w:rsidP="00CD5D93">
      <w:pPr>
        <w:rPr>
          <w:sz w:val="16"/>
          <w:szCs w:val="16"/>
        </w:rPr>
      </w:pPr>
    </w:p>
    <w:p w14:paraId="5F024D07" w14:textId="77777777" w:rsidR="001B4999" w:rsidRDefault="001B4999" w:rsidP="00CD5D93">
      <w:pPr>
        <w:rPr>
          <w:sz w:val="16"/>
          <w:szCs w:val="16"/>
        </w:rPr>
      </w:pPr>
    </w:p>
    <w:p w14:paraId="7651F568" w14:textId="77777777" w:rsidR="001B4999" w:rsidRDefault="001B4999" w:rsidP="00CD5D93">
      <w:pPr>
        <w:rPr>
          <w:sz w:val="16"/>
          <w:szCs w:val="16"/>
        </w:rPr>
      </w:pPr>
    </w:p>
    <w:p w14:paraId="41409E40" w14:textId="77777777" w:rsidR="001B4999" w:rsidRDefault="001B4999" w:rsidP="00CD5D93">
      <w:pPr>
        <w:rPr>
          <w:sz w:val="16"/>
          <w:szCs w:val="16"/>
        </w:rPr>
      </w:pPr>
    </w:p>
    <w:p w14:paraId="6703E6AC" w14:textId="77777777" w:rsidR="001B4999" w:rsidRDefault="001B4999" w:rsidP="00CD5D93">
      <w:pPr>
        <w:rPr>
          <w:sz w:val="16"/>
          <w:szCs w:val="16"/>
        </w:rPr>
      </w:pPr>
    </w:p>
    <w:p w14:paraId="1BB54421" w14:textId="77777777" w:rsidR="001B4999" w:rsidRDefault="001B4999" w:rsidP="00CD5D93">
      <w:pPr>
        <w:rPr>
          <w:sz w:val="16"/>
          <w:szCs w:val="16"/>
        </w:rPr>
      </w:pPr>
    </w:p>
    <w:p w14:paraId="14037232" w14:textId="77777777" w:rsidR="001B4999" w:rsidRDefault="001B4999" w:rsidP="00CD5D93">
      <w:pPr>
        <w:rPr>
          <w:sz w:val="16"/>
          <w:szCs w:val="16"/>
        </w:rPr>
      </w:pPr>
    </w:p>
    <w:p w14:paraId="63409139" w14:textId="77777777" w:rsidR="001B4999" w:rsidRDefault="001B4999" w:rsidP="00CD5D93">
      <w:pPr>
        <w:rPr>
          <w:sz w:val="16"/>
          <w:szCs w:val="16"/>
        </w:rPr>
      </w:pPr>
    </w:p>
    <w:p w14:paraId="3F10263A" w14:textId="77777777" w:rsidR="001B4999" w:rsidRDefault="001B4999" w:rsidP="00CD5D93">
      <w:pPr>
        <w:rPr>
          <w:sz w:val="16"/>
          <w:szCs w:val="16"/>
        </w:rPr>
      </w:pPr>
    </w:p>
    <w:p w14:paraId="699755D6" w14:textId="77777777" w:rsidR="00187518" w:rsidRPr="00F561DA" w:rsidRDefault="000D58DC" w:rsidP="00CD5D93">
      <w:pPr>
        <w:rPr>
          <w:b/>
          <w:bCs/>
          <w:sz w:val="18"/>
          <w:szCs w:val="18"/>
        </w:rPr>
      </w:pPr>
      <w:r w:rsidRPr="00F561DA">
        <w:rPr>
          <w:sz w:val="16"/>
          <w:szCs w:val="16"/>
        </w:rPr>
        <w:t>ME-U-3</w:t>
      </w:r>
      <w:r w:rsidR="001B4999">
        <w:rPr>
          <w:sz w:val="16"/>
          <w:szCs w:val="16"/>
        </w:rPr>
        <w:t xml:space="preserve">                </w:t>
      </w:r>
    </w:p>
    <w:p w14:paraId="6DC4D99E" w14:textId="77777777" w:rsidR="00187518" w:rsidRPr="00F561DA" w:rsidRDefault="00187518" w:rsidP="00187518"/>
    <w:tbl>
      <w:tblPr>
        <w:tblW w:w="10234" w:type="dxa"/>
        <w:tblInd w:w="-574" w:type="dxa"/>
        <w:tblLayout w:type="fixed"/>
        <w:tblCellMar>
          <w:left w:w="40" w:type="dxa"/>
          <w:right w:w="40" w:type="dxa"/>
        </w:tblCellMar>
        <w:tblLook w:val="0000" w:firstRow="0" w:lastRow="0" w:firstColumn="0" w:lastColumn="0" w:noHBand="0" w:noVBand="0"/>
      </w:tblPr>
      <w:tblGrid>
        <w:gridCol w:w="400"/>
        <w:gridCol w:w="2466"/>
        <w:gridCol w:w="2521"/>
        <w:gridCol w:w="1152"/>
        <w:gridCol w:w="1314"/>
        <w:gridCol w:w="2381"/>
      </w:tblGrid>
      <w:tr w:rsidR="00187518" w:rsidRPr="00F561DA" w14:paraId="138725CB" w14:textId="77777777" w:rsidTr="00944408">
        <w:trPr>
          <w:trHeight w:hRule="exact" w:val="1104"/>
        </w:trPr>
        <w:tc>
          <w:tcPr>
            <w:tcW w:w="10234" w:type="dxa"/>
            <w:gridSpan w:val="6"/>
            <w:tcBorders>
              <w:top w:val="nil"/>
              <w:left w:val="nil"/>
              <w:bottom w:val="nil"/>
              <w:right w:val="nil"/>
            </w:tcBorders>
            <w:shd w:val="clear" w:color="auto" w:fill="FFFFFF"/>
            <w:vAlign w:val="center"/>
          </w:tcPr>
          <w:p w14:paraId="33DD6B4D" w14:textId="77777777" w:rsidR="00CD46B6" w:rsidRPr="00F561DA" w:rsidRDefault="00944408" w:rsidP="00CD46B6">
            <w:pPr>
              <w:spacing w:before="100" w:beforeAutospacing="1"/>
              <w:contextualSpacing/>
              <w:jc w:val="center"/>
              <w:rPr>
                <w:b/>
                <w:bCs/>
                <w:iCs/>
                <w:caps/>
                <w:sz w:val="14"/>
                <w:szCs w:val="14"/>
                <w:lang w:val="lt-LT"/>
              </w:rPr>
            </w:pPr>
            <w:r w:rsidRPr="00F561DA">
              <w:rPr>
                <w:b/>
                <w:bCs/>
                <w:iCs/>
                <w:sz w:val="14"/>
                <w:szCs w:val="14"/>
                <w:lang w:val="lt-LT"/>
              </w:rPr>
              <w:t xml:space="preserve">ŠVIEŽIOS MĖSOS, ĮSKAITANT SMULKINTOS MĖSOS GAUTOS IŠ NAMINIŲ GALVIJŲ (ĮSKAITANT </w:t>
            </w:r>
            <w:r w:rsidRPr="00F561DA">
              <w:rPr>
                <w:b/>
                <w:bCs/>
                <w:i/>
                <w:iCs/>
                <w:sz w:val="14"/>
                <w:szCs w:val="14"/>
                <w:lang w:val="lt-LT"/>
              </w:rPr>
              <w:t>BISON</w:t>
            </w:r>
            <w:r w:rsidRPr="00F561DA">
              <w:rPr>
                <w:b/>
                <w:bCs/>
                <w:iCs/>
                <w:sz w:val="14"/>
                <w:szCs w:val="14"/>
                <w:lang w:val="lt-LT"/>
              </w:rPr>
              <w:t xml:space="preserve"> IR </w:t>
            </w:r>
            <w:r w:rsidRPr="00F561DA">
              <w:rPr>
                <w:b/>
                <w:bCs/>
                <w:i/>
                <w:iCs/>
                <w:sz w:val="14"/>
                <w:szCs w:val="14"/>
                <w:lang w:val="lt-LT"/>
              </w:rPr>
              <w:t>BUBULUS</w:t>
            </w:r>
            <w:r w:rsidRPr="00F561DA">
              <w:rPr>
                <w:b/>
                <w:bCs/>
                <w:iCs/>
                <w:sz w:val="14"/>
                <w:szCs w:val="14"/>
                <w:lang w:val="lt-LT"/>
              </w:rPr>
              <w:t xml:space="preserve"> RŪŠIS IR JŲ MIŠRŪNUS) SKIRTUS IMPORTUI  Į JUODKALNIJĄ VETERINARIJOS SERTIFIKATAS (BOV)</w:t>
            </w:r>
          </w:p>
          <w:p w14:paraId="506A27D6" w14:textId="77777777" w:rsidR="00187518" w:rsidRPr="00F561DA" w:rsidRDefault="00187518" w:rsidP="001A775C">
            <w:pPr>
              <w:shd w:val="clear" w:color="auto" w:fill="FFFFFF"/>
              <w:jc w:val="center"/>
              <w:rPr>
                <w:b/>
                <w:sz w:val="16"/>
                <w:szCs w:val="16"/>
              </w:rPr>
            </w:pPr>
            <w:r w:rsidRPr="00F561DA">
              <w:rPr>
                <w:b/>
                <w:sz w:val="14"/>
                <w:szCs w:val="14"/>
                <w:lang w:val="en-GB"/>
              </w:rPr>
              <w:t>VETERINARSKI</w:t>
            </w:r>
            <w:r w:rsidRPr="00F561DA">
              <w:rPr>
                <w:b/>
                <w:sz w:val="14"/>
                <w:szCs w:val="14"/>
              </w:rPr>
              <w:t xml:space="preserve"> </w:t>
            </w:r>
            <w:r w:rsidR="00070CED" w:rsidRPr="00F561DA">
              <w:rPr>
                <w:b/>
                <w:sz w:val="14"/>
                <w:szCs w:val="14"/>
                <w:lang w:val="en-GB"/>
              </w:rPr>
              <w:t>S</w:t>
            </w:r>
            <w:r w:rsidRPr="00F561DA">
              <w:rPr>
                <w:b/>
                <w:sz w:val="14"/>
                <w:szCs w:val="14"/>
                <w:lang w:val="en-GB"/>
              </w:rPr>
              <w:t>ERTIFIKAT</w:t>
            </w:r>
            <w:r w:rsidRPr="00F561DA">
              <w:rPr>
                <w:b/>
                <w:sz w:val="14"/>
                <w:szCs w:val="14"/>
              </w:rPr>
              <w:t xml:space="preserve"> </w:t>
            </w:r>
            <w:r w:rsidRPr="00F561DA">
              <w:rPr>
                <w:b/>
                <w:sz w:val="14"/>
                <w:szCs w:val="14"/>
                <w:lang w:val="en-GB"/>
              </w:rPr>
              <w:t>ZA</w:t>
            </w:r>
            <w:r w:rsidRPr="00F561DA">
              <w:rPr>
                <w:b/>
                <w:sz w:val="14"/>
                <w:szCs w:val="14"/>
              </w:rPr>
              <w:t xml:space="preserve"> SVJEŽE MESO, UKLJUČUJUĆI MLJEVENO MESO, DOMAĆIH GOVEDA (UKLJUČUJUĆI VRSTE </w:t>
            </w:r>
            <w:r w:rsidRPr="00F561DA">
              <w:rPr>
                <w:b/>
                <w:i/>
                <w:sz w:val="14"/>
                <w:szCs w:val="14"/>
              </w:rPr>
              <w:t>BISON</w:t>
            </w:r>
            <w:r w:rsidRPr="00F561DA">
              <w:rPr>
                <w:b/>
                <w:sz w:val="14"/>
                <w:szCs w:val="14"/>
              </w:rPr>
              <w:t xml:space="preserve"> I </w:t>
            </w:r>
            <w:r w:rsidRPr="00F561DA">
              <w:rPr>
                <w:b/>
                <w:i/>
                <w:sz w:val="14"/>
                <w:szCs w:val="14"/>
              </w:rPr>
              <w:t xml:space="preserve">BUBALUS </w:t>
            </w:r>
            <w:r w:rsidRPr="00F561DA">
              <w:rPr>
                <w:b/>
                <w:sz w:val="14"/>
                <w:szCs w:val="14"/>
              </w:rPr>
              <w:t xml:space="preserve">I NJIHOVE </w:t>
            </w:r>
            <w:r w:rsidR="001A775C" w:rsidRPr="00F561DA">
              <w:rPr>
                <w:b/>
                <w:sz w:val="14"/>
                <w:szCs w:val="14"/>
              </w:rPr>
              <w:t>MJEŠANCE</w:t>
            </w:r>
            <w:r w:rsidRPr="00F561DA">
              <w:rPr>
                <w:b/>
                <w:sz w:val="14"/>
                <w:szCs w:val="14"/>
              </w:rPr>
              <w:t xml:space="preserve">) NAMIJENJENO UVOZU U </w:t>
            </w:r>
            <w:r w:rsidR="009E6238" w:rsidRPr="00F561DA">
              <w:rPr>
                <w:b/>
                <w:sz w:val="14"/>
                <w:szCs w:val="14"/>
              </w:rPr>
              <w:t>CR</w:t>
            </w:r>
            <w:r w:rsidR="009E6238" w:rsidRPr="00F561DA">
              <w:rPr>
                <w:b/>
                <w:sz w:val="14"/>
                <w:szCs w:val="14"/>
                <w:lang w:val="sr-Latn-CS"/>
              </w:rPr>
              <w:t>NU GORU</w:t>
            </w:r>
            <w:r w:rsidRPr="00F561DA">
              <w:rPr>
                <w:b/>
                <w:sz w:val="14"/>
                <w:szCs w:val="14"/>
              </w:rPr>
              <w:t xml:space="preserve"> (BOV) / VETERINARY CERTIFICATE FOR FRESH MEAT, INCLUDING MINCED MEAT, OF DOMESTIC BOVINE ANIMALS (INCLUDING </w:t>
            </w:r>
            <w:r w:rsidRPr="00F561DA">
              <w:rPr>
                <w:b/>
                <w:i/>
                <w:sz w:val="14"/>
                <w:szCs w:val="14"/>
              </w:rPr>
              <w:t>BISON</w:t>
            </w:r>
            <w:r w:rsidRPr="00F561DA">
              <w:rPr>
                <w:b/>
                <w:sz w:val="14"/>
                <w:szCs w:val="14"/>
              </w:rPr>
              <w:t xml:space="preserve"> AND </w:t>
            </w:r>
            <w:r w:rsidRPr="00F561DA">
              <w:rPr>
                <w:b/>
                <w:i/>
                <w:sz w:val="14"/>
                <w:szCs w:val="14"/>
              </w:rPr>
              <w:t>BUBALUS</w:t>
            </w:r>
            <w:r w:rsidRPr="00F561DA">
              <w:rPr>
                <w:b/>
                <w:sz w:val="14"/>
                <w:szCs w:val="14"/>
              </w:rPr>
              <w:t xml:space="preserve"> SPECIES AND THEIR CROSS-BREEDS) INTENDED FOR IMPORTATION INTO </w:t>
            </w:r>
            <w:r w:rsidR="009E6238" w:rsidRPr="00F561DA">
              <w:rPr>
                <w:b/>
                <w:sz w:val="14"/>
                <w:szCs w:val="14"/>
              </w:rPr>
              <w:t>MONTENEGRO</w:t>
            </w:r>
            <w:r w:rsidRPr="00F561DA">
              <w:rPr>
                <w:b/>
                <w:sz w:val="14"/>
                <w:szCs w:val="14"/>
              </w:rPr>
              <w:t xml:space="preserve"> (BOV)</w:t>
            </w:r>
          </w:p>
        </w:tc>
      </w:tr>
      <w:tr w:rsidR="00187518" w:rsidRPr="00F561DA" w14:paraId="425E7940" w14:textId="77777777" w:rsidTr="006F494E">
        <w:trPr>
          <w:trHeight w:hRule="exact" w:val="282"/>
        </w:trPr>
        <w:tc>
          <w:tcPr>
            <w:tcW w:w="10234" w:type="dxa"/>
            <w:gridSpan w:val="6"/>
            <w:tcBorders>
              <w:top w:val="nil"/>
              <w:left w:val="nil"/>
              <w:bottom w:val="single" w:sz="6" w:space="0" w:color="auto"/>
              <w:right w:val="nil"/>
            </w:tcBorders>
            <w:shd w:val="clear" w:color="auto" w:fill="FFFFFF"/>
          </w:tcPr>
          <w:p w14:paraId="42C1A98C" w14:textId="77777777" w:rsidR="00187518" w:rsidRPr="002A42D9" w:rsidRDefault="00187518" w:rsidP="00187518">
            <w:pPr>
              <w:rPr>
                <w:sz w:val="13"/>
                <w:szCs w:val="13"/>
                <w:lang w:val="sv-SE"/>
              </w:rPr>
            </w:pPr>
            <w:r w:rsidRPr="00F561DA">
              <w:rPr>
                <w:rFonts w:ascii="Arial" w:hAnsi="Arial" w:cs="Arial"/>
                <w:b/>
                <w:sz w:val="16"/>
                <w:szCs w:val="16"/>
              </w:rPr>
              <w:t xml:space="preserve"> </w:t>
            </w:r>
            <w:r w:rsidR="003F4911" w:rsidRPr="002A42D9">
              <w:rPr>
                <w:rFonts w:ascii="Arial" w:hAnsi="Arial" w:cs="Arial"/>
                <w:b/>
                <w:sz w:val="13"/>
                <w:szCs w:val="13"/>
              </w:rPr>
              <w:t>ŠALIS /</w:t>
            </w:r>
            <w:r w:rsidRPr="002A42D9">
              <w:rPr>
                <w:rFonts w:ascii="Arial" w:hAnsi="Arial" w:cs="Arial"/>
                <w:sz w:val="13"/>
                <w:szCs w:val="13"/>
                <w:lang w:val="sv-SE"/>
              </w:rPr>
              <w:t xml:space="preserve">DRŽAVA / COUNTRY                      </w:t>
            </w:r>
            <w:r w:rsidR="003F4911" w:rsidRPr="002A42D9">
              <w:rPr>
                <w:rFonts w:ascii="Arial" w:hAnsi="Arial" w:cs="Arial"/>
                <w:sz w:val="13"/>
                <w:szCs w:val="13"/>
                <w:lang w:val="sv-SE"/>
              </w:rPr>
              <w:t xml:space="preserve">                 </w:t>
            </w:r>
            <w:r w:rsidR="002A42D9">
              <w:rPr>
                <w:rFonts w:ascii="Arial" w:hAnsi="Arial" w:cs="Arial"/>
                <w:sz w:val="13"/>
                <w:szCs w:val="13"/>
                <w:lang w:val="sv-SE"/>
              </w:rPr>
              <w:t xml:space="preserve">                                                 </w:t>
            </w:r>
            <w:r w:rsidR="003F4911" w:rsidRPr="002A42D9">
              <w:rPr>
                <w:rFonts w:ascii="Arial" w:hAnsi="Arial" w:cs="Arial"/>
                <w:sz w:val="13"/>
                <w:szCs w:val="13"/>
                <w:lang w:val="sv-SE"/>
              </w:rPr>
              <w:t xml:space="preserve">    </w:t>
            </w:r>
            <w:r w:rsidRPr="002A42D9">
              <w:rPr>
                <w:rFonts w:ascii="Arial" w:hAnsi="Arial" w:cs="Arial"/>
                <w:sz w:val="13"/>
                <w:szCs w:val="13"/>
                <w:lang w:val="sv-SE"/>
              </w:rPr>
              <w:t xml:space="preserve"> </w:t>
            </w:r>
            <w:r w:rsidR="003F4911" w:rsidRPr="002A42D9">
              <w:rPr>
                <w:rFonts w:ascii="Arial" w:hAnsi="Arial" w:cs="Arial"/>
                <w:b/>
                <w:sz w:val="13"/>
                <w:szCs w:val="13"/>
                <w:lang w:val="sv-SE"/>
              </w:rPr>
              <w:t>Veterinarinis sertifikatas</w:t>
            </w:r>
            <w:r w:rsidRPr="002A42D9">
              <w:rPr>
                <w:rFonts w:ascii="Arial" w:hAnsi="Arial" w:cs="Arial"/>
                <w:sz w:val="13"/>
                <w:szCs w:val="13"/>
                <w:lang w:val="sv-SE"/>
              </w:rPr>
              <w:t xml:space="preserve">  </w:t>
            </w:r>
            <w:r w:rsidR="003F4911" w:rsidRPr="002A42D9">
              <w:rPr>
                <w:rFonts w:ascii="Arial" w:hAnsi="Arial" w:cs="Arial"/>
                <w:sz w:val="13"/>
                <w:szCs w:val="13"/>
                <w:lang w:val="sv-SE"/>
              </w:rPr>
              <w:t>/</w:t>
            </w:r>
            <w:r w:rsidRPr="002A42D9">
              <w:rPr>
                <w:rFonts w:ascii="Arial" w:hAnsi="Arial" w:cs="Arial"/>
                <w:sz w:val="13"/>
                <w:szCs w:val="13"/>
                <w:lang w:val="sv-SE"/>
              </w:rPr>
              <w:t xml:space="preserve">Veterinarski </w:t>
            </w:r>
            <w:r w:rsidR="00007A0F" w:rsidRPr="002A42D9">
              <w:rPr>
                <w:rFonts w:ascii="Arial" w:hAnsi="Arial" w:cs="Arial"/>
                <w:sz w:val="13"/>
                <w:szCs w:val="13"/>
                <w:lang w:val="sv-SE"/>
              </w:rPr>
              <w:t>s</w:t>
            </w:r>
            <w:r w:rsidRPr="002A42D9">
              <w:rPr>
                <w:rFonts w:ascii="Arial" w:hAnsi="Arial" w:cs="Arial"/>
                <w:sz w:val="13"/>
                <w:szCs w:val="13"/>
                <w:lang w:val="sv-SE"/>
              </w:rPr>
              <w:t xml:space="preserve">ertifikat za </w:t>
            </w:r>
            <w:r w:rsidR="009E6238" w:rsidRPr="002A42D9">
              <w:rPr>
                <w:rFonts w:ascii="Arial" w:hAnsi="Arial" w:cs="Arial"/>
                <w:sz w:val="13"/>
                <w:szCs w:val="13"/>
                <w:lang w:val="sv-SE"/>
              </w:rPr>
              <w:t>CG</w:t>
            </w:r>
            <w:r w:rsidRPr="002A42D9">
              <w:rPr>
                <w:rFonts w:ascii="Arial" w:hAnsi="Arial" w:cs="Arial"/>
                <w:sz w:val="13"/>
                <w:szCs w:val="13"/>
                <w:lang w:val="sv-SE"/>
              </w:rPr>
              <w:t xml:space="preserve"> / Veterinary certificate to </w:t>
            </w:r>
            <w:r w:rsidR="009E6238" w:rsidRPr="002A42D9">
              <w:rPr>
                <w:rFonts w:ascii="Arial" w:hAnsi="Arial" w:cs="Arial"/>
                <w:sz w:val="13"/>
                <w:szCs w:val="13"/>
                <w:lang w:val="sv-SE"/>
              </w:rPr>
              <w:t>ME</w:t>
            </w:r>
          </w:p>
          <w:p w14:paraId="1A9240AB" w14:textId="77777777" w:rsidR="00187518" w:rsidRPr="00F561DA" w:rsidRDefault="00187518" w:rsidP="00187518">
            <w:pPr>
              <w:tabs>
                <w:tab w:val="left" w:pos="527"/>
                <w:tab w:val="left" w:pos="6056"/>
              </w:tabs>
              <w:rPr>
                <w:sz w:val="14"/>
                <w:szCs w:val="14"/>
              </w:rPr>
            </w:pPr>
            <w:r w:rsidRPr="00F561DA">
              <w:rPr>
                <w:sz w:val="14"/>
                <w:szCs w:val="14"/>
              </w:rPr>
              <w:t xml:space="preserve">                                                                                  </w:t>
            </w:r>
          </w:p>
          <w:p w14:paraId="77C7ADAB" w14:textId="77777777" w:rsidR="00187518" w:rsidRPr="00F561DA" w:rsidRDefault="00187518" w:rsidP="00187518">
            <w:pPr>
              <w:tabs>
                <w:tab w:val="left" w:pos="527"/>
                <w:tab w:val="left" w:pos="6056"/>
              </w:tabs>
            </w:pPr>
            <w:r w:rsidRPr="00F561DA">
              <w:rPr>
                <w:sz w:val="14"/>
                <w:szCs w:val="14"/>
              </w:rPr>
              <w:t xml:space="preserve">                                                                                                                                                                     </w:t>
            </w:r>
          </w:p>
        </w:tc>
      </w:tr>
      <w:tr w:rsidR="00187518" w:rsidRPr="002A42D9" w14:paraId="723463F2" w14:textId="77777777">
        <w:trPr>
          <w:trHeight w:hRule="exact" w:val="565"/>
        </w:trPr>
        <w:tc>
          <w:tcPr>
            <w:tcW w:w="400" w:type="dxa"/>
            <w:vMerge w:val="restart"/>
            <w:tcBorders>
              <w:top w:val="single" w:sz="6" w:space="0" w:color="auto"/>
              <w:left w:val="single" w:sz="6" w:space="0" w:color="auto"/>
              <w:right w:val="single" w:sz="6" w:space="0" w:color="auto"/>
            </w:tcBorders>
            <w:shd w:val="clear" w:color="auto" w:fill="FFFFFF"/>
            <w:textDirection w:val="btLr"/>
          </w:tcPr>
          <w:p w14:paraId="3D5E571B" w14:textId="77777777" w:rsidR="00187518" w:rsidRPr="002A42D9" w:rsidRDefault="00CE37C9" w:rsidP="00187518">
            <w:pPr>
              <w:shd w:val="clear" w:color="auto" w:fill="FFFFFF"/>
              <w:ind w:left="113" w:right="113"/>
              <w:jc w:val="center"/>
              <w:rPr>
                <w:rFonts w:ascii="Arial" w:hAnsi="Arial" w:cs="Arial"/>
                <w:b/>
                <w:sz w:val="13"/>
                <w:szCs w:val="13"/>
              </w:rPr>
            </w:pPr>
            <w:r w:rsidRPr="002A42D9">
              <w:rPr>
                <w:rFonts w:ascii="Arial" w:hAnsi="Arial" w:cs="Arial"/>
                <w:b/>
                <w:bCs/>
                <w:sz w:val="13"/>
                <w:szCs w:val="13"/>
                <w:lang w:val="lt-LT" w:eastAsia="lt-LT"/>
              </w:rPr>
              <w:t xml:space="preserve">I Dalis: Duomenys apie siuntą / </w:t>
            </w:r>
            <w:r w:rsidR="00187518" w:rsidRPr="002A42D9">
              <w:rPr>
                <w:rFonts w:ascii="Arial" w:hAnsi="Arial" w:cs="Arial"/>
                <w:b/>
                <w:sz w:val="13"/>
                <w:szCs w:val="13"/>
              </w:rPr>
              <w:t xml:space="preserve">Dio I: Podaci o otpremljenoj pošiljci / Part I: Details of dispached consignment </w:t>
            </w:r>
          </w:p>
          <w:p w14:paraId="67406BE4" w14:textId="77777777" w:rsidR="00187518" w:rsidRPr="002A42D9" w:rsidRDefault="00187518" w:rsidP="00187518">
            <w:pPr>
              <w:shd w:val="clear" w:color="auto" w:fill="FFFFFF"/>
              <w:ind w:left="113" w:right="113"/>
              <w:jc w:val="center"/>
              <w:rPr>
                <w:sz w:val="13"/>
                <w:szCs w:val="13"/>
                <w:lang w:val="it-IT"/>
              </w:rPr>
            </w:pPr>
          </w:p>
          <w:p w14:paraId="2D77F5CD" w14:textId="77777777" w:rsidR="00187518" w:rsidRPr="002A42D9" w:rsidRDefault="00187518" w:rsidP="00187518">
            <w:pPr>
              <w:shd w:val="clear" w:color="auto" w:fill="FFFFFF"/>
              <w:ind w:left="113" w:right="113"/>
              <w:rPr>
                <w:b/>
                <w:sz w:val="13"/>
                <w:szCs w:val="13"/>
              </w:rPr>
            </w:pPr>
          </w:p>
        </w:tc>
        <w:tc>
          <w:tcPr>
            <w:tcW w:w="4987" w:type="dxa"/>
            <w:gridSpan w:val="2"/>
            <w:vMerge w:val="restart"/>
            <w:tcBorders>
              <w:top w:val="single" w:sz="6" w:space="0" w:color="auto"/>
              <w:left w:val="single" w:sz="6" w:space="0" w:color="auto"/>
              <w:right w:val="single" w:sz="6" w:space="0" w:color="auto"/>
            </w:tcBorders>
            <w:shd w:val="clear" w:color="auto" w:fill="FFFFFF"/>
          </w:tcPr>
          <w:p w14:paraId="6E1D897E" w14:textId="77777777" w:rsidR="009E6238" w:rsidRPr="002A42D9" w:rsidRDefault="00187518" w:rsidP="009E6238">
            <w:pPr>
              <w:shd w:val="clear" w:color="auto" w:fill="FFFFFF"/>
              <w:rPr>
                <w:rFonts w:ascii="Arial" w:hAnsi="Arial" w:cs="Arial"/>
                <w:sz w:val="13"/>
                <w:szCs w:val="13"/>
              </w:rPr>
            </w:pPr>
            <w:r w:rsidRPr="002A42D9">
              <w:rPr>
                <w:rFonts w:ascii="Arial" w:hAnsi="Arial" w:cs="Arial"/>
                <w:sz w:val="13"/>
                <w:szCs w:val="13"/>
              </w:rPr>
              <w:t>I.1.</w:t>
            </w:r>
            <w:r w:rsidRPr="002A42D9">
              <w:rPr>
                <w:rFonts w:ascii="Arial" w:hAnsi="Arial" w:cs="Arial"/>
                <w:b/>
                <w:sz w:val="13"/>
                <w:szCs w:val="13"/>
              </w:rPr>
              <w:t xml:space="preserve"> </w:t>
            </w:r>
            <w:r w:rsidR="003F4911" w:rsidRPr="002A42D9">
              <w:rPr>
                <w:rFonts w:ascii="Arial" w:hAnsi="Arial" w:cs="Arial"/>
                <w:b/>
                <w:sz w:val="13"/>
                <w:szCs w:val="13"/>
              </w:rPr>
              <w:t>Siuntėjas</w:t>
            </w:r>
            <w:r w:rsidR="003F4911" w:rsidRPr="002A42D9">
              <w:rPr>
                <w:rFonts w:ascii="Arial" w:hAnsi="Arial" w:cs="Arial"/>
                <w:sz w:val="13"/>
                <w:szCs w:val="13"/>
              </w:rPr>
              <w:t xml:space="preserve"> / </w:t>
            </w:r>
            <w:r w:rsidR="009E6238" w:rsidRPr="002A42D9">
              <w:rPr>
                <w:rFonts w:ascii="Arial" w:hAnsi="Arial" w:cs="Arial"/>
                <w:sz w:val="13"/>
                <w:szCs w:val="13"/>
                <w:lang w:val="sv-SE"/>
              </w:rPr>
              <w:t>Po</w:t>
            </w:r>
            <w:r w:rsidR="009E6238" w:rsidRPr="002A42D9">
              <w:rPr>
                <w:rFonts w:ascii="Arial" w:hAnsi="Arial" w:cs="Arial"/>
                <w:sz w:val="13"/>
                <w:szCs w:val="13"/>
              </w:rPr>
              <w:t>š</w:t>
            </w:r>
            <w:r w:rsidR="009E6238" w:rsidRPr="002A42D9">
              <w:rPr>
                <w:rFonts w:ascii="Arial" w:hAnsi="Arial" w:cs="Arial"/>
                <w:sz w:val="13"/>
                <w:szCs w:val="13"/>
                <w:lang w:val="sv-SE"/>
              </w:rPr>
              <w:t>iljalac</w:t>
            </w:r>
            <w:r w:rsidR="009E6238" w:rsidRPr="002A42D9">
              <w:rPr>
                <w:rFonts w:ascii="Arial" w:hAnsi="Arial" w:cs="Arial"/>
                <w:sz w:val="13"/>
                <w:szCs w:val="13"/>
              </w:rPr>
              <w:t xml:space="preserve"> / Consignor</w:t>
            </w:r>
          </w:p>
          <w:p w14:paraId="7E30A6AC" w14:textId="77777777" w:rsidR="009E6238" w:rsidRPr="002A42D9" w:rsidRDefault="009E6238" w:rsidP="009E6238">
            <w:pPr>
              <w:shd w:val="clear" w:color="auto" w:fill="FFFFFF"/>
              <w:rPr>
                <w:rFonts w:ascii="Arial" w:hAnsi="Arial" w:cs="Arial"/>
                <w:sz w:val="13"/>
                <w:szCs w:val="13"/>
                <w:lang w:val="sv-SE"/>
              </w:rPr>
            </w:pPr>
          </w:p>
          <w:p w14:paraId="2B771716" w14:textId="77777777" w:rsidR="009E6238" w:rsidRPr="002A42D9" w:rsidRDefault="003F4911" w:rsidP="009E6238">
            <w:pPr>
              <w:shd w:val="clear" w:color="auto" w:fill="FFFFFF"/>
              <w:rPr>
                <w:rFonts w:ascii="Arial" w:hAnsi="Arial" w:cs="Arial"/>
                <w:sz w:val="13"/>
                <w:szCs w:val="13"/>
                <w:lang w:val="sv-SE"/>
              </w:rPr>
            </w:pPr>
            <w:r w:rsidRPr="002A42D9">
              <w:rPr>
                <w:rFonts w:ascii="Arial" w:hAnsi="Arial" w:cs="Arial"/>
                <w:b/>
                <w:sz w:val="13"/>
                <w:szCs w:val="13"/>
                <w:lang w:val="sv-SE"/>
              </w:rPr>
              <w:t>Pavadinimas</w:t>
            </w:r>
            <w:r w:rsidRPr="002A42D9">
              <w:rPr>
                <w:rFonts w:ascii="Arial" w:hAnsi="Arial" w:cs="Arial"/>
                <w:sz w:val="13"/>
                <w:szCs w:val="13"/>
                <w:lang w:val="sv-SE"/>
              </w:rPr>
              <w:t xml:space="preserve"> / </w:t>
            </w:r>
            <w:r w:rsidR="009E6238" w:rsidRPr="002A42D9">
              <w:rPr>
                <w:rFonts w:ascii="Arial" w:hAnsi="Arial" w:cs="Arial"/>
                <w:sz w:val="13"/>
                <w:szCs w:val="13"/>
                <w:lang w:val="sv-SE"/>
              </w:rPr>
              <w:t>Naziv</w:t>
            </w:r>
            <w:r w:rsidR="009E6238" w:rsidRPr="002A42D9">
              <w:rPr>
                <w:rFonts w:ascii="Arial" w:hAnsi="Arial" w:cs="Arial"/>
                <w:sz w:val="13"/>
                <w:szCs w:val="13"/>
              </w:rPr>
              <w:t xml:space="preserve"> / Name</w:t>
            </w:r>
          </w:p>
          <w:p w14:paraId="12BD718D" w14:textId="77777777" w:rsidR="009E6238" w:rsidRPr="002A42D9" w:rsidRDefault="009E6238" w:rsidP="009E6238">
            <w:pPr>
              <w:rPr>
                <w:rFonts w:ascii="Arial" w:hAnsi="Arial" w:cs="Arial"/>
                <w:sz w:val="13"/>
                <w:szCs w:val="13"/>
              </w:rPr>
            </w:pPr>
          </w:p>
          <w:p w14:paraId="08B9D770" w14:textId="77777777" w:rsidR="009E6238" w:rsidRPr="002A42D9" w:rsidRDefault="009E6238" w:rsidP="009E6238">
            <w:pPr>
              <w:rPr>
                <w:rFonts w:ascii="Arial" w:hAnsi="Arial" w:cs="Arial"/>
                <w:sz w:val="13"/>
                <w:szCs w:val="13"/>
              </w:rPr>
            </w:pPr>
          </w:p>
          <w:p w14:paraId="5C8A936A" w14:textId="77777777" w:rsidR="009E6238" w:rsidRPr="002A42D9" w:rsidRDefault="003F4911" w:rsidP="009E6238">
            <w:pPr>
              <w:shd w:val="clear" w:color="auto" w:fill="FFFFFF"/>
              <w:rPr>
                <w:rFonts w:ascii="Arial" w:hAnsi="Arial" w:cs="Arial"/>
                <w:sz w:val="13"/>
                <w:szCs w:val="13"/>
              </w:rPr>
            </w:pPr>
            <w:r w:rsidRPr="002A42D9">
              <w:rPr>
                <w:rFonts w:ascii="Arial" w:hAnsi="Arial" w:cs="Arial"/>
                <w:b/>
                <w:sz w:val="13"/>
                <w:szCs w:val="13"/>
                <w:lang w:val="sv-SE"/>
              </w:rPr>
              <w:t>Adresas</w:t>
            </w:r>
            <w:r w:rsidRPr="002A42D9">
              <w:rPr>
                <w:rFonts w:ascii="Arial" w:hAnsi="Arial" w:cs="Arial"/>
                <w:sz w:val="13"/>
                <w:szCs w:val="13"/>
                <w:lang w:val="sv-SE"/>
              </w:rPr>
              <w:t xml:space="preserve"> / </w:t>
            </w:r>
            <w:r w:rsidR="009E6238" w:rsidRPr="002A42D9">
              <w:rPr>
                <w:rFonts w:ascii="Arial" w:hAnsi="Arial" w:cs="Arial"/>
                <w:sz w:val="13"/>
                <w:szCs w:val="13"/>
                <w:lang w:val="sv-SE"/>
              </w:rPr>
              <w:t>Adresa</w:t>
            </w:r>
            <w:r w:rsidR="009E6238" w:rsidRPr="002A42D9">
              <w:rPr>
                <w:rFonts w:ascii="Arial" w:hAnsi="Arial" w:cs="Arial"/>
                <w:sz w:val="13"/>
                <w:szCs w:val="13"/>
              </w:rPr>
              <w:t xml:space="preserve"> / Address</w:t>
            </w:r>
          </w:p>
          <w:p w14:paraId="4B463E65" w14:textId="77777777" w:rsidR="009E6238" w:rsidRPr="002A42D9" w:rsidRDefault="009E6238" w:rsidP="009E6238">
            <w:pPr>
              <w:shd w:val="clear" w:color="auto" w:fill="FFFFFF"/>
              <w:rPr>
                <w:rFonts w:ascii="Arial" w:hAnsi="Arial" w:cs="Arial"/>
                <w:sz w:val="13"/>
                <w:szCs w:val="13"/>
              </w:rPr>
            </w:pPr>
          </w:p>
          <w:p w14:paraId="60D49051" w14:textId="77777777" w:rsidR="009E6238" w:rsidRPr="002A42D9" w:rsidRDefault="003F4911" w:rsidP="009E6238">
            <w:pPr>
              <w:rPr>
                <w:rFonts w:ascii="Arial" w:eastAsia="TimesNewRomanPSMT" w:hAnsi="Arial" w:cs="Arial"/>
                <w:sz w:val="13"/>
                <w:szCs w:val="13"/>
              </w:rPr>
            </w:pPr>
            <w:r w:rsidRPr="002A42D9">
              <w:rPr>
                <w:rFonts w:ascii="Arial" w:eastAsia="TimesNewRomanPSMT" w:hAnsi="Arial" w:cs="Arial"/>
                <w:b/>
                <w:sz w:val="13"/>
                <w:szCs w:val="13"/>
              </w:rPr>
              <w:t>Šalis</w:t>
            </w:r>
            <w:r w:rsidRPr="002A42D9">
              <w:rPr>
                <w:rFonts w:ascii="Arial" w:eastAsia="TimesNewRomanPSMT" w:hAnsi="Arial" w:cs="Arial"/>
                <w:sz w:val="13"/>
                <w:szCs w:val="13"/>
              </w:rPr>
              <w:t xml:space="preserve"> / </w:t>
            </w:r>
            <w:r w:rsidR="009E6238" w:rsidRPr="002A42D9">
              <w:rPr>
                <w:rFonts w:ascii="Arial" w:eastAsia="TimesNewRomanPSMT" w:hAnsi="Arial" w:cs="Arial"/>
                <w:sz w:val="13"/>
                <w:szCs w:val="13"/>
              </w:rPr>
              <w:t>Država/ Country</w:t>
            </w:r>
          </w:p>
          <w:p w14:paraId="55B15548" w14:textId="77777777" w:rsidR="009E6238" w:rsidRPr="002A42D9" w:rsidRDefault="009E6238" w:rsidP="009E6238">
            <w:pPr>
              <w:shd w:val="clear" w:color="auto" w:fill="FFFFFF"/>
              <w:tabs>
                <w:tab w:val="left" w:pos="3490"/>
              </w:tabs>
              <w:rPr>
                <w:rFonts w:ascii="Arial" w:hAnsi="Arial" w:cs="Arial"/>
                <w:sz w:val="13"/>
                <w:szCs w:val="13"/>
              </w:rPr>
            </w:pPr>
            <w:r w:rsidRPr="002A42D9">
              <w:rPr>
                <w:rFonts w:ascii="Arial" w:hAnsi="Arial" w:cs="Arial"/>
                <w:sz w:val="13"/>
                <w:szCs w:val="13"/>
              </w:rPr>
              <w:tab/>
            </w:r>
          </w:p>
          <w:p w14:paraId="0F218D8A" w14:textId="77777777" w:rsidR="009E6238" w:rsidRPr="002A42D9" w:rsidRDefault="009E6238" w:rsidP="009E6238">
            <w:pPr>
              <w:shd w:val="clear" w:color="auto" w:fill="FFFFFF"/>
              <w:rPr>
                <w:rFonts w:ascii="Arial" w:hAnsi="Arial" w:cs="Arial"/>
                <w:sz w:val="13"/>
                <w:szCs w:val="13"/>
              </w:rPr>
            </w:pPr>
          </w:p>
          <w:p w14:paraId="153FAD91" w14:textId="77777777" w:rsidR="00187518" w:rsidRPr="002A42D9" w:rsidRDefault="003F4911" w:rsidP="009E6238">
            <w:pPr>
              <w:shd w:val="clear" w:color="auto" w:fill="FFFFFF"/>
              <w:rPr>
                <w:sz w:val="13"/>
                <w:szCs w:val="13"/>
                <w:lang w:val="it-IT"/>
              </w:rPr>
            </w:pPr>
            <w:r w:rsidRPr="002A42D9">
              <w:rPr>
                <w:rFonts w:ascii="Arial" w:hAnsi="Arial" w:cs="Arial"/>
                <w:b/>
                <w:sz w:val="13"/>
                <w:szCs w:val="13"/>
                <w:lang w:val="sv-SE"/>
              </w:rPr>
              <w:t xml:space="preserve">Telefonas </w:t>
            </w:r>
            <w:r w:rsidRPr="002A42D9">
              <w:rPr>
                <w:rFonts w:ascii="Arial" w:hAnsi="Arial" w:cs="Arial"/>
                <w:sz w:val="13"/>
                <w:szCs w:val="13"/>
                <w:lang w:val="sv-SE"/>
              </w:rPr>
              <w:t xml:space="preserve">/ </w:t>
            </w:r>
            <w:r w:rsidR="009E6238" w:rsidRPr="002A42D9">
              <w:rPr>
                <w:rFonts w:ascii="Arial" w:hAnsi="Arial" w:cs="Arial"/>
                <w:sz w:val="13"/>
                <w:szCs w:val="13"/>
                <w:lang w:val="sv-SE"/>
              </w:rPr>
              <w:t>Tel</w:t>
            </w:r>
            <w:r w:rsidR="009E6238" w:rsidRPr="002A42D9">
              <w:rPr>
                <w:rFonts w:ascii="Arial" w:hAnsi="Arial" w:cs="Arial"/>
                <w:sz w:val="13"/>
                <w:szCs w:val="13"/>
              </w:rPr>
              <w:t xml:space="preserve">. </w:t>
            </w:r>
            <w:r w:rsidR="009E6238" w:rsidRPr="002A42D9">
              <w:rPr>
                <w:rFonts w:ascii="Arial" w:hAnsi="Arial" w:cs="Arial"/>
                <w:sz w:val="13"/>
                <w:szCs w:val="13"/>
                <w:lang w:val="sv-SE"/>
              </w:rPr>
              <w:t>br</w:t>
            </w:r>
            <w:r w:rsidR="009E6238" w:rsidRPr="002A42D9">
              <w:rPr>
                <w:rFonts w:ascii="Arial" w:hAnsi="Arial" w:cs="Arial"/>
                <w:sz w:val="13"/>
                <w:szCs w:val="13"/>
              </w:rPr>
              <w:t>. / Tel.No.</w:t>
            </w:r>
          </w:p>
        </w:tc>
        <w:tc>
          <w:tcPr>
            <w:tcW w:w="2466" w:type="dxa"/>
            <w:gridSpan w:val="2"/>
            <w:tcBorders>
              <w:top w:val="single" w:sz="6" w:space="0" w:color="auto"/>
              <w:left w:val="single" w:sz="6" w:space="0" w:color="auto"/>
              <w:bottom w:val="single" w:sz="6" w:space="0" w:color="auto"/>
              <w:right w:val="single" w:sz="6" w:space="0" w:color="auto"/>
            </w:tcBorders>
            <w:shd w:val="clear" w:color="auto" w:fill="FFFFFF"/>
          </w:tcPr>
          <w:p w14:paraId="46F263A0" w14:textId="77777777" w:rsidR="00187518" w:rsidRPr="002A42D9" w:rsidRDefault="00187518" w:rsidP="00E96089">
            <w:pPr>
              <w:shd w:val="clear" w:color="auto" w:fill="FFFFFF"/>
              <w:rPr>
                <w:rFonts w:ascii="Arial" w:hAnsi="Arial" w:cs="Arial"/>
                <w:sz w:val="13"/>
                <w:szCs w:val="13"/>
              </w:rPr>
            </w:pPr>
            <w:r w:rsidRPr="002A42D9">
              <w:rPr>
                <w:rFonts w:ascii="Arial" w:hAnsi="Arial" w:cs="Arial"/>
                <w:sz w:val="13"/>
                <w:szCs w:val="13"/>
              </w:rPr>
              <w:t xml:space="preserve">I.2. </w:t>
            </w:r>
            <w:r w:rsidR="003F4911" w:rsidRPr="002A42D9">
              <w:rPr>
                <w:rFonts w:ascii="Arial" w:hAnsi="Arial" w:cs="Arial"/>
                <w:b/>
                <w:sz w:val="13"/>
                <w:szCs w:val="13"/>
              </w:rPr>
              <w:t>Sertifikato numeris</w:t>
            </w:r>
            <w:r w:rsidR="003F4911" w:rsidRPr="002A42D9">
              <w:rPr>
                <w:rFonts w:ascii="Arial" w:hAnsi="Arial" w:cs="Arial"/>
                <w:sz w:val="13"/>
                <w:szCs w:val="13"/>
              </w:rPr>
              <w:t xml:space="preserve"> / </w:t>
            </w:r>
            <w:r w:rsidR="009E6238" w:rsidRPr="002A42D9">
              <w:rPr>
                <w:rFonts w:ascii="Arial" w:hAnsi="Arial" w:cs="Arial"/>
                <w:sz w:val="13"/>
                <w:szCs w:val="13"/>
                <w:lang w:val="sv-SE"/>
              </w:rPr>
              <w:t>Referentni</w:t>
            </w:r>
            <w:r w:rsidR="009E6238" w:rsidRPr="002A42D9">
              <w:rPr>
                <w:rFonts w:ascii="Arial" w:hAnsi="Arial" w:cs="Arial"/>
                <w:sz w:val="13"/>
                <w:szCs w:val="13"/>
              </w:rPr>
              <w:t xml:space="preserve"> </w:t>
            </w:r>
            <w:r w:rsidR="009E6238" w:rsidRPr="002A42D9">
              <w:rPr>
                <w:rFonts w:ascii="Arial" w:hAnsi="Arial" w:cs="Arial"/>
                <w:sz w:val="13"/>
                <w:szCs w:val="13"/>
                <w:lang w:val="sv-SE"/>
              </w:rPr>
              <w:t>broj</w:t>
            </w:r>
            <w:r w:rsidR="009E6238" w:rsidRPr="002A42D9">
              <w:rPr>
                <w:rFonts w:ascii="Arial" w:hAnsi="Arial" w:cs="Arial"/>
                <w:sz w:val="13"/>
                <w:szCs w:val="13"/>
              </w:rPr>
              <w:t xml:space="preserve"> </w:t>
            </w:r>
            <w:r w:rsidR="00E96089" w:rsidRPr="002A42D9">
              <w:rPr>
                <w:rFonts w:ascii="Arial" w:hAnsi="Arial" w:cs="Arial"/>
                <w:sz w:val="13"/>
                <w:szCs w:val="13"/>
                <w:lang w:val="sv-SE"/>
              </w:rPr>
              <w:t>s</w:t>
            </w:r>
            <w:r w:rsidR="009E6238" w:rsidRPr="002A42D9">
              <w:rPr>
                <w:rFonts w:ascii="Arial" w:hAnsi="Arial" w:cs="Arial"/>
                <w:sz w:val="13"/>
                <w:szCs w:val="13"/>
                <w:lang w:val="sv-SE"/>
              </w:rPr>
              <w:t>ertifikata</w:t>
            </w:r>
            <w:r w:rsidR="009E6238" w:rsidRPr="002A42D9">
              <w:rPr>
                <w:rFonts w:ascii="Arial" w:hAnsi="Arial" w:cs="Arial"/>
                <w:sz w:val="13"/>
                <w:szCs w:val="13"/>
              </w:rPr>
              <w:t xml:space="preserve"> / Certificate reference number</w:t>
            </w:r>
          </w:p>
        </w:tc>
        <w:tc>
          <w:tcPr>
            <w:tcW w:w="2381" w:type="dxa"/>
            <w:tcBorders>
              <w:top w:val="single" w:sz="6" w:space="0" w:color="auto"/>
              <w:left w:val="single" w:sz="6" w:space="0" w:color="auto"/>
              <w:bottom w:val="single" w:sz="6" w:space="0" w:color="auto"/>
              <w:right w:val="single" w:sz="6" w:space="0" w:color="auto"/>
              <w:tr2bl w:val="single" w:sz="4" w:space="0" w:color="auto"/>
            </w:tcBorders>
            <w:shd w:val="clear" w:color="auto" w:fill="FFFFFF"/>
          </w:tcPr>
          <w:p w14:paraId="5BE4C3B2" w14:textId="77777777" w:rsidR="00187518" w:rsidRPr="002A42D9" w:rsidRDefault="00187518" w:rsidP="00187518">
            <w:pPr>
              <w:shd w:val="clear" w:color="auto" w:fill="FFFFFF"/>
              <w:rPr>
                <w:rFonts w:ascii="Arial" w:hAnsi="Arial" w:cs="Arial"/>
                <w:sz w:val="13"/>
                <w:szCs w:val="13"/>
              </w:rPr>
            </w:pPr>
            <w:r w:rsidRPr="002A42D9">
              <w:rPr>
                <w:rFonts w:ascii="Arial" w:hAnsi="Arial" w:cs="Arial"/>
                <w:sz w:val="13"/>
                <w:szCs w:val="13"/>
              </w:rPr>
              <w:t>l.2.a</w:t>
            </w:r>
          </w:p>
        </w:tc>
      </w:tr>
      <w:tr w:rsidR="00187518" w:rsidRPr="002A42D9" w14:paraId="2D8F7B21" w14:textId="77777777">
        <w:trPr>
          <w:trHeight w:val="408"/>
        </w:trPr>
        <w:tc>
          <w:tcPr>
            <w:tcW w:w="400" w:type="dxa"/>
            <w:vMerge/>
            <w:tcBorders>
              <w:left w:val="single" w:sz="6" w:space="0" w:color="auto"/>
              <w:right w:val="single" w:sz="6" w:space="0" w:color="auto"/>
            </w:tcBorders>
            <w:shd w:val="clear" w:color="auto" w:fill="FFFFFF"/>
          </w:tcPr>
          <w:p w14:paraId="5EEB2469" w14:textId="77777777" w:rsidR="00187518" w:rsidRPr="002A42D9" w:rsidRDefault="00187518" w:rsidP="00187518">
            <w:pPr>
              <w:shd w:val="clear" w:color="auto" w:fill="FFFFFF"/>
              <w:ind w:left="18"/>
              <w:rPr>
                <w:sz w:val="13"/>
                <w:szCs w:val="13"/>
              </w:rPr>
            </w:pPr>
          </w:p>
        </w:tc>
        <w:tc>
          <w:tcPr>
            <w:tcW w:w="4987" w:type="dxa"/>
            <w:gridSpan w:val="2"/>
            <w:vMerge/>
            <w:tcBorders>
              <w:left w:val="single" w:sz="6" w:space="0" w:color="auto"/>
              <w:right w:val="single" w:sz="6" w:space="0" w:color="auto"/>
            </w:tcBorders>
            <w:shd w:val="clear" w:color="auto" w:fill="FFFFFF"/>
          </w:tcPr>
          <w:p w14:paraId="7DE0C6C1" w14:textId="77777777" w:rsidR="00187518" w:rsidRPr="002A42D9" w:rsidRDefault="00187518" w:rsidP="00187518">
            <w:pPr>
              <w:shd w:val="clear" w:color="auto" w:fill="FFFFFF"/>
              <w:rPr>
                <w:sz w:val="13"/>
                <w:szCs w:val="13"/>
                <w:lang w:val="en-US"/>
              </w:rPr>
            </w:pPr>
          </w:p>
        </w:tc>
        <w:tc>
          <w:tcPr>
            <w:tcW w:w="4847" w:type="dxa"/>
            <w:gridSpan w:val="3"/>
            <w:tcBorders>
              <w:top w:val="single" w:sz="6" w:space="0" w:color="auto"/>
              <w:left w:val="single" w:sz="6" w:space="0" w:color="auto"/>
              <w:right w:val="single" w:sz="6" w:space="0" w:color="auto"/>
            </w:tcBorders>
            <w:shd w:val="clear" w:color="auto" w:fill="FFFFFF"/>
          </w:tcPr>
          <w:p w14:paraId="3335C88F" w14:textId="77777777" w:rsidR="00187518" w:rsidRPr="002A42D9" w:rsidRDefault="00187518" w:rsidP="00187518">
            <w:pPr>
              <w:shd w:val="clear" w:color="auto" w:fill="FFFFFF"/>
              <w:rPr>
                <w:rFonts w:ascii="Arial" w:hAnsi="Arial" w:cs="Arial"/>
                <w:sz w:val="13"/>
                <w:szCs w:val="13"/>
              </w:rPr>
            </w:pPr>
            <w:r w:rsidRPr="002A42D9">
              <w:rPr>
                <w:rFonts w:ascii="Arial" w:hAnsi="Arial" w:cs="Arial"/>
                <w:sz w:val="13"/>
                <w:szCs w:val="13"/>
              </w:rPr>
              <w:t>I</w:t>
            </w:r>
            <w:r w:rsidR="008E3349" w:rsidRPr="002A42D9">
              <w:rPr>
                <w:rFonts w:ascii="Arial" w:hAnsi="Arial" w:cs="Arial"/>
                <w:sz w:val="13"/>
                <w:szCs w:val="13"/>
              </w:rPr>
              <w:t>.3</w:t>
            </w:r>
            <w:r w:rsidR="008E3349" w:rsidRPr="002A42D9">
              <w:rPr>
                <w:rFonts w:ascii="Arial" w:hAnsi="Arial" w:cs="Arial"/>
                <w:b/>
                <w:sz w:val="13"/>
                <w:szCs w:val="13"/>
              </w:rPr>
              <w:t xml:space="preserve">. </w:t>
            </w:r>
            <w:r w:rsidR="003F4911" w:rsidRPr="002A42D9">
              <w:rPr>
                <w:rFonts w:ascii="Arial" w:hAnsi="Arial" w:cs="Arial"/>
                <w:b/>
                <w:sz w:val="13"/>
                <w:szCs w:val="13"/>
              </w:rPr>
              <w:t>Centrinė kompetentinga institucija</w:t>
            </w:r>
            <w:r w:rsidR="003F4911" w:rsidRPr="002A42D9">
              <w:rPr>
                <w:rFonts w:ascii="Arial" w:hAnsi="Arial" w:cs="Arial"/>
                <w:sz w:val="13"/>
                <w:szCs w:val="13"/>
              </w:rPr>
              <w:t xml:space="preserve"> /</w:t>
            </w:r>
            <w:r w:rsidR="008E3349" w:rsidRPr="002A42D9">
              <w:rPr>
                <w:rFonts w:ascii="Arial" w:hAnsi="Arial" w:cs="Arial"/>
                <w:sz w:val="13"/>
                <w:szCs w:val="13"/>
              </w:rPr>
              <w:t>Centralni nadležni</w:t>
            </w:r>
            <w:r w:rsidRPr="002A42D9">
              <w:rPr>
                <w:rFonts w:ascii="Arial" w:hAnsi="Arial" w:cs="Arial"/>
                <w:sz w:val="13"/>
                <w:szCs w:val="13"/>
              </w:rPr>
              <w:t xml:space="preserve"> </w:t>
            </w:r>
            <w:r w:rsidR="008E3349" w:rsidRPr="002A42D9">
              <w:rPr>
                <w:rFonts w:ascii="Arial" w:hAnsi="Arial" w:cs="Arial"/>
                <w:sz w:val="13"/>
                <w:szCs w:val="13"/>
              </w:rPr>
              <w:t>organ</w:t>
            </w:r>
            <w:r w:rsidRPr="002A42D9">
              <w:rPr>
                <w:rFonts w:ascii="Arial" w:hAnsi="Arial" w:cs="Arial"/>
                <w:sz w:val="13"/>
                <w:szCs w:val="13"/>
              </w:rPr>
              <w:t xml:space="preserve"> / Central Competent Authority </w:t>
            </w:r>
          </w:p>
          <w:p w14:paraId="315BE5E6" w14:textId="77777777" w:rsidR="00187518" w:rsidRPr="002A42D9" w:rsidRDefault="00187518" w:rsidP="00187518">
            <w:pPr>
              <w:shd w:val="clear" w:color="auto" w:fill="FFFFFF"/>
              <w:rPr>
                <w:rFonts w:ascii="Arial" w:hAnsi="Arial" w:cs="Arial"/>
                <w:sz w:val="13"/>
                <w:szCs w:val="13"/>
              </w:rPr>
            </w:pPr>
          </w:p>
        </w:tc>
      </w:tr>
      <w:tr w:rsidR="00187518" w:rsidRPr="002A42D9" w14:paraId="0422CB5E" w14:textId="77777777">
        <w:trPr>
          <w:trHeight w:val="410"/>
        </w:trPr>
        <w:tc>
          <w:tcPr>
            <w:tcW w:w="400" w:type="dxa"/>
            <w:vMerge/>
            <w:tcBorders>
              <w:left w:val="single" w:sz="6" w:space="0" w:color="auto"/>
              <w:right w:val="single" w:sz="6" w:space="0" w:color="auto"/>
            </w:tcBorders>
            <w:shd w:val="clear" w:color="auto" w:fill="FFFFFF"/>
          </w:tcPr>
          <w:p w14:paraId="74735AE8" w14:textId="77777777" w:rsidR="00187518" w:rsidRPr="002A42D9" w:rsidRDefault="00187518" w:rsidP="00187518">
            <w:pPr>
              <w:shd w:val="clear" w:color="auto" w:fill="FFFFFF"/>
              <w:ind w:left="18"/>
              <w:rPr>
                <w:sz w:val="13"/>
                <w:szCs w:val="13"/>
              </w:rPr>
            </w:pPr>
          </w:p>
        </w:tc>
        <w:tc>
          <w:tcPr>
            <w:tcW w:w="4987" w:type="dxa"/>
            <w:gridSpan w:val="2"/>
            <w:vMerge/>
            <w:tcBorders>
              <w:left w:val="single" w:sz="6" w:space="0" w:color="auto"/>
              <w:right w:val="single" w:sz="6" w:space="0" w:color="auto"/>
            </w:tcBorders>
            <w:shd w:val="clear" w:color="auto" w:fill="FFFFFF"/>
          </w:tcPr>
          <w:p w14:paraId="08735FC9" w14:textId="77777777" w:rsidR="00187518" w:rsidRPr="002A42D9" w:rsidRDefault="00187518" w:rsidP="00187518">
            <w:pPr>
              <w:shd w:val="clear" w:color="auto" w:fill="FFFFFF"/>
              <w:rPr>
                <w:sz w:val="13"/>
                <w:szCs w:val="13"/>
              </w:rPr>
            </w:pPr>
          </w:p>
        </w:tc>
        <w:tc>
          <w:tcPr>
            <w:tcW w:w="4847" w:type="dxa"/>
            <w:gridSpan w:val="3"/>
            <w:tcBorders>
              <w:top w:val="single" w:sz="6" w:space="0" w:color="auto"/>
              <w:left w:val="single" w:sz="6" w:space="0" w:color="auto"/>
              <w:right w:val="single" w:sz="6" w:space="0" w:color="auto"/>
            </w:tcBorders>
            <w:shd w:val="clear" w:color="auto" w:fill="FFFFFF"/>
          </w:tcPr>
          <w:p w14:paraId="4D2E4BE7" w14:textId="77777777" w:rsidR="00187518" w:rsidRPr="002A42D9" w:rsidRDefault="008E3349" w:rsidP="008E3349">
            <w:pPr>
              <w:shd w:val="clear" w:color="auto" w:fill="FFFFFF"/>
              <w:rPr>
                <w:rFonts w:ascii="Arial" w:hAnsi="Arial" w:cs="Arial"/>
                <w:sz w:val="13"/>
                <w:szCs w:val="13"/>
              </w:rPr>
            </w:pPr>
            <w:r w:rsidRPr="002A42D9">
              <w:rPr>
                <w:rFonts w:ascii="Arial" w:hAnsi="Arial" w:cs="Arial"/>
                <w:sz w:val="13"/>
                <w:szCs w:val="13"/>
              </w:rPr>
              <w:t>I.4.</w:t>
            </w:r>
            <w:r w:rsidR="003F4911" w:rsidRPr="002A42D9">
              <w:rPr>
                <w:rFonts w:ascii="Arial" w:hAnsi="Arial" w:cs="Arial"/>
                <w:b/>
                <w:sz w:val="13"/>
                <w:szCs w:val="13"/>
              </w:rPr>
              <w:t>Vietinė kompe</w:t>
            </w:r>
            <w:r w:rsidR="00333AF3" w:rsidRPr="002A42D9">
              <w:rPr>
                <w:rFonts w:ascii="Arial" w:hAnsi="Arial" w:cs="Arial"/>
                <w:b/>
                <w:sz w:val="13"/>
                <w:szCs w:val="13"/>
              </w:rPr>
              <w:t>te</w:t>
            </w:r>
            <w:r w:rsidR="00D70138" w:rsidRPr="002A42D9">
              <w:rPr>
                <w:rFonts w:ascii="Arial" w:hAnsi="Arial" w:cs="Arial"/>
                <w:b/>
                <w:sz w:val="13"/>
                <w:szCs w:val="13"/>
              </w:rPr>
              <w:t>n</w:t>
            </w:r>
            <w:r w:rsidR="003F4911" w:rsidRPr="002A42D9">
              <w:rPr>
                <w:rFonts w:ascii="Arial" w:hAnsi="Arial" w:cs="Arial"/>
                <w:b/>
                <w:sz w:val="13"/>
                <w:szCs w:val="13"/>
              </w:rPr>
              <w:t>tinga</w:t>
            </w:r>
            <w:r w:rsidRPr="002A42D9">
              <w:rPr>
                <w:rFonts w:ascii="Arial" w:hAnsi="Arial" w:cs="Arial"/>
                <w:b/>
                <w:sz w:val="13"/>
                <w:szCs w:val="13"/>
              </w:rPr>
              <w:t xml:space="preserve"> </w:t>
            </w:r>
            <w:r w:rsidR="00333AF3" w:rsidRPr="002A42D9">
              <w:rPr>
                <w:rFonts w:ascii="Arial" w:hAnsi="Arial" w:cs="Arial"/>
                <w:b/>
                <w:sz w:val="13"/>
                <w:szCs w:val="13"/>
              </w:rPr>
              <w:t xml:space="preserve"> institucija</w:t>
            </w:r>
            <w:r w:rsidR="00333AF3" w:rsidRPr="002A42D9">
              <w:rPr>
                <w:rFonts w:ascii="Arial" w:hAnsi="Arial" w:cs="Arial"/>
                <w:sz w:val="13"/>
                <w:szCs w:val="13"/>
              </w:rPr>
              <w:t xml:space="preserve"> / </w:t>
            </w:r>
            <w:r w:rsidRPr="002A42D9">
              <w:rPr>
                <w:rFonts w:ascii="Arial" w:hAnsi="Arial" w:cs="Arial"/>
                <w:sz w:val="13"/>
                <w:szCs w:val="13"/>
              </w:rPr>
              <w:t>Lokalni nadležni</w:t>
            </w:r>
            <w:r w:rsidR="00187518" w:rsidRPr="002A42D9">
              <w:rPr>
                <w:rFonts w:ascii="Arial" w:hAnsi="Arial" w:cs="Arial"/>
                <w:sz w:val="13"/>
                <w:szCs w:val="13"/>
              </w:rPr>
              <w:t xml:space="preserve"> </w:t>
            </w:r>
            <w:r w:rsidRPr="002A42D9">
              <w:rPr>
                <w:rFonts w:ascii="Arial" w:hAnsi="Arial" w:cs="Arial"/>
                <w:sz w:val="13"/>
                <w:szCs w:val="13"/>
              </w:rPr>
              <w:t>organ</w:t>
            </w:r>
            <w:r w:rsidR="00187518" w:rsidRPr="002A42D9">
              <w:rPr>
                <w:rFonts w:ascii="Arial" w:hAnsi="Arial" w:cs="Arial"/>
                <w:sz w:val="13"/>
                <w:szCs w:val="13"/>
              </w:rPr>
              <w:t xml:space="preserve"> / Local Competent Authority </w:t>
            </w:r>
          </w:p>
        </w:tc>
      </w:tr>
      <w:tr w:rsidR="00187518" w:rsidRPr="002A42D9" w14:paraId="76B8F844" w14:textId="77777777">
        <w:trPr>
          <w:trHeight w:val="1282"/>
        </w:trPr>
        <w:tc>
          <w:tcPr>
            <w:tcW w:w="400" w:type="dxa"/>
            <w:vMerge/>
            <w:tcBorders>
              <w:left w:val="single" w:sz="6" w:space="0" w:color="auto"/>
              <w:right w:val="single" w:sz="6" w:space="0" w:color="auto"/>
            </w:tcBorders>
            <w:shd w:val="clear" w:color="auto" w:fill="FFFFFF"/>
            <w:textDirection w:val="btLr"/>
          </w:tcPr>
          <w:p w14:paraId="45E07E95" w14:textId="77777777" w:rsidR="00187518" w:rsidRPr="002A42D9" w:rsidRDefault="00187518" w:rsidP="00187518">
            <w:pPr>
              <w:shd w:val="clear" w:color="auto" w:fill="FFFFFF"/>
              <w:ind w:left="18"/>
              <w:rPr>
                <w:sz w:val="13"/>
                <w:szCs w:val="13"/>
              </w:rPr>
            </w:pPr>
          </w:p>
        </w:tc>
        <w:tc>
          <w:tcPr>
            <w:tcW w:w="4987" w:type="dxa"/>
            <w:gridSpan w:val="2"/>
            <w:tcBorders>
              <w:top w:val="single" w:sz="6" w:space="0" w:color="auto"/>
              <w:left w:val="single" w:sz="6" w:space="0" w:color="auto"/>
              <w:right w:val="single" w:sz="6" w:space="0" w:color="auto"/>
            </w:tcBorders>
            <w:shd w:val="clear" w:color="auto" w:fill="FFFFFF"/>
          </w:tcPr>
          <w:p w14:paraId="50650520" w14:textId="77777777" w:rsidR="00B123D1" w:rsidRPr="002A42D9" w:rsidRDefault="00187518" w:rsidP="00B123D1">
            <w:pPr>
              <w:shd w:val="clear" w:color="auto" w:fill="FFFFFF"/>
              <w:rPr>
                <w:rFonts w:ascii="Arial" w:hAnsi="Arial" w:cs="Arial"/>
                <w:sz w:val="13"/>
                <w:szCs w:val="13"/>
                <w:lang w:val="sv-SE"/>
              </w:rPr>
            </w:pPr>
            <w:r w:rsidRPr="002A42D9">
              <w:rPr>
                <w:rFonts w:ascii="Arial" w:hAnsi="Arial" w:cs="Arial"/>
                <w:sz w:val="13"/>
                <w:szCs w:val="13"/>
              </w:rPr>
              <w:t>I.5.</w:t>
            </w:r>
            <w:r w:rsidR="00333AF3" w:rsidRPr="002A42D9">
              <w:rPr>
                <w:rFonts w:ascii="Arial" w:hAnsi="Arial" w:cs="Arial"/>
                <w:b/>
                <w:sz w:val="13"/>
                <w:szCs w:val="13"/>
              </w:rPr>
              <w:t>Gavėjas</w:t>
            </w:r>
            <w:r w:rsidR="00333AF3" w:rsidRPr="002A42D9">
              <w:rPr>
                <w:rFonts w:ascii="Arial" w:hAnsi="Arial" w:cs="Arial"/>
                <w:sz w:val="13"/>
                <w:szCs w:val="13"/>
              </w:rPr>
              <w:t xml:space="preserve"> /</w:t>
            </w:r>
            <w:r w:rsidRPr="002A42D9">
              <w:rPr>
                <w:rFonts w:ascii="Arial" w:hAnsi="Arial" w:cs="Arial"/>
                <w:sz w:val="13"/>
                <w:szCs w:val="13"/>
              </w:rPr>
              <w:t xml:space="preserve"> </w:t>
            </w:r>
            <w:r w:rsidR="00B123D1" w:rsidRPr="002A42D9">
              <w:rPr>
                <w:rFonts w:ascii="Arial" w:hAnsi="Arial" w:cs="Arial"/>
                <w:sz w:val="13"/>
                <w:szCs w:val="13"/>
                <w:lang w:val="sv-SE"/>
              </w:rPr>
              <w:t>Primalac</w:t>
            </w:r>
            <w:r w:rsidR="00B123D1" w:rsidRPr="002A42D9">
              <w:rPr>
                <w:rFonts w:ascii="Arial" w:hAnsi="Arial" w:cs="Arial"/>
                <w:sz w:val="13"/>
                <w:szCs w:val="13"/>
              </w:rPr>
              <w:t xml:space="preserve"> / Consignee</w:t>
            </w:r>
          </w:p>
          <w:p w14:paraId="4E828526" w14:textId="77777777" w:rsidR="00B123D1" w:rsidRPr="002A42D9" w:rsidRDefault="00B123D1" w:rsidP="00B123D1">
            <w:pPr>
              <w:shd w:val="clear" w:color="auto" w:fill="FFFFFF"/>
              <w:rPr>
                <w:rFonts w:ascii="Arial" w:hAnsi="Arial" w:cs="Arial"/>
                <w:sz w:val="13"/>
                <w:szCs w:val="13"/>
              </w:rPr>
            </w:pPr>
          </w:p>
          <w:p w14:paraId="003AEB8F" w14:textId="77777777" w:rsidR="00B123D1" w:rsidRPr="002A42D9" w:rsidRDefault="00333AF3" w:rsidP="00B123D1">
            <w:pPr>
              <w:shd w:val="clear" w:color="auto" w:fill="FFFFFF"/>
              <w:rPr>
                <w:rFonts w:ascii="Arial" w:hAnsi="Arial" w:cs="Arial"/>
                <w:sz w:val="13"/>
                <w:szCs w:val="13"/>
                <w:lang w:val="sv-SE"/>
              </w:rPr>
            </w:pPr>
            <w:r w:rsidRPr="002A42D9">
              <w:rPr>
                <w:rFonts w:ascii="Arial" w:hAnsi="Arial" w:cs="Arial"/>
                <w:b/>
                <w:sz w:val="13"/>
                <w:szCs w:val="13"/>
                <w:lang w:val="sv-SE"/>
              </w:rPr>
              <w:t>Pavadinimas</w:t>
            </w:r>
            <w:r w:rsidRPr="002A42D9">
              <w:rPr>
                <w:rFonts w:ascii="Arial" w:hAnsi="Arial" w:cs="Arial"/>
                <w:sz w:val="13"/>
                <w:szCs w:val="13"/>
                <w:lang w:val="sv-SE"/>
              </w:rPr>
              <w:t xml:space="preserve"> / </w:t>
            </w:r>
            <w:r w:rsidR="00B123D1" w:rsidRPr="002A42D9">
              <w:rPr>
                <w:rFonts w:ascii="Arial" w:hAnsi="Arial" w:cs="Arial"/>
                <w:sz w:val="13"/>
                <w:szCs w:val="13"/>
                <w:lang w:val="sv-SE"/>
              </w:rPr>
              <w:t>Ime / Name</w:t>
            </w:r>
          </w:p>
          <w:p w14:paraId="6F6B7DE0" w14:textId="77777777" w:rsidR="00B123D1" w:rsidRPr="002A42D9" w:rsidRDefault="00B123D1" w:rsidP="00B123D1">
            <w:pPr>
              <w:shd w:val="clear" w:color="auto" w:fill="FFFFFF"/>
              <w:rPr>
                <w:rFonts w:ascii="Arial" w:hAnsi="Arial" w:cs="Arial"/>
                <w:sz w:val="13"/>
                <w:szCs w:val="13"/>
              </w:rPr>
            </w:pPr>
          </w:p>
          <w:p w14:paraId="09C8EBAC" w14:textId="77777777" w:rsidR="00B123D1" w:rsidRPr="002A42D9" w:rsidRDefault="00333AF3" w:rsidP="00B123D1">
            <w:pPr>
              <w:shd w:val="clear" w:color="auto" w:fill="FFFFFF"/>
              <w:rPr>
                <w:rFonts w:ascii="Arial" w:hAnsi="Arial" w:cs="Arial"/>
                <w:sz w:val="13"/>
                <w:szCs w:val="13"/>
                <w:lang w:val="sv-SE"/>
              </w:rPr>
            </w:pPr>
            <w:r w:rsidRPr="002A42D9">
              <w:rPr>
                <w:rFonts w:ascii="Arial" w:hAnsi="Arial" w:cs="Arial"/>
                <w:b/>
                <w:sz w:val="13"/>
                <w:szCs w:val="13"/>
                <w:lang w:val="sv-SE"/>
              </w:rPr>
              <w:t>Adresas</w:t>
            </w:r>
            <w:r w:rsidRPr="002A42D9">
              <w:rPr>
                <w:rFonts w:ascii="Arial" w:hAnsi="Arial" w:cs="Arial"/>
                <w:sz w:val="13"/>
                <w:szCs w:val="13"/>
                <w:lang w:val="sv-SE"/>
              </w:rPr>
              <w:t xml:space="preserve"> / </w:t>
            </w:r>
            <w:r w:rsidR="00B123D1" w:rsidRPr="002A42D9">
              <w:rPr>
                <w:rFonts w:ascii="Arial" w:hAnsi="Arial" w:cs="Arial"/>
                <w:sz w:val="13"/>
                <w:szCs w:val="13"/>
                <w:lang w:val="sv-SE"/>
              </w:rPr>
              <w:t>Adresa</w:t>
            </w:r>
            <w:r w:rsidR="00B123D1" w:rsidRPr="002A42D9">
              <w:rPr>
                <w:rFonts w:ascii="Arial" w:hAnsi="Arial" w:cs="Arial"/>
                <w:sz w:val="13"/>
                <w:szCs w:val="13"/>
              </w:rPr>
              <w:t xml:space="preserve"> / Address</w:t>
            </w:r>
          </w:p>
          <w:p w14:paraId="7C05D98E" w14:textId="77777777" w:rsidR="00B123D1" w:rsidRPr="002A42D9" w:rsidRDefault="00333AF3" w:rsidP="00B123D1">
            <w:pPr>
              <w:shd w:val="clear" w:color="auto" w:fill="FFFFFF"/>
              <w:rPr>
                <w:rFonts w:ascii="Arial" w:hAnsi="Arial" w:cs="Arial"/>
                <w:sz w:val="13"/>
                <w:szCs w:val="13"/>
              </w:rPr>
            </w:pPr>
            <w:r w:rsidRPr="002A42D9">
              <w:rPr>
                <w:rFonts w:ascii="Arial" w:eastAsia="TimesNewRomanPSMT" w:hAnsi="Arial" w:cs="Arial"/>
                <w:b/>
                <w:sz w:val="13"/>
                <w:szCs w:val="13"/>
              </w:rPr>
              <w:t xml:space="preserve">Šalis </w:t>
            </w:r>
            <w:r w:rsidRPr="002A42D9">
              <w:rPr>
                <w:rFonts w:ascii="Arial" w:eastAsia="TimesNewRomanPSMT" w:hAnsi="Arial" w:cs="Arial"/>
                <w:sz w:val="13"/>
                <w:szCs w:val="13"/>
              </w:rPr>
              <w:t xml:space="preserve">/ </w:t>
            </w:r>
            <w:r w:rsidR="00B123D1" w:rsidRPr="002A42D9">
              <w:rPr>
                <w:rFonts w:ascii="Arial" w:eastAsia="TimesNewRomanPSMT" w:hAnsi="Arial" w:cs="Arial"/>
                <w:sz w:val="13"/>
                <w:szCs w:val="13"/>
              </w:rPr>
              <w:t>Država/ Country</w:t>
            </w:r>
          </w:p>
          <w:p w14:paraId="07782602" w14:textId="77777777" w:rsidR="00187518" w:rsidRPr="002A42D9" w:rsidRDefault="00333AF3" w:rsidP="00B123D1">
            <w:pPr>
              <w:shd w:val="clear" w:color="auto" w:fill="FFFFFF"/>
              <w:rPr>
                <w:rFonts w:ascii="Arial" w:hAnsi="Arial" w:cs="Arial"/>
                <w:sz w:val="13"/>
                <w:szCs w:val="13"/>
              </w:rPr>
            </w:pPr>
            <w:r w:rsidRPr="002A42D9">
              <w:rPr>
                <w:rFonts w:ascii="Arial" w:hAnsi="Arial" w:cs="Arial"/>
                <w:b/>
                <w:sz w:val="13"/>
                <w:szCs w:val="13"/>
                <w:lang w:val="sv-SE"/>
              </w:rPr>
              <w:t xml:space="preserve">Telefonas </w:t>
            </w:r>
            <w:r w:rsidRPr="002A42D9">
              <w:rPr>
                <w:rFonts w:ascii="Arial" w:hAnsi="Arial" w:cs="Arial"/>
                <w:sz w:val="13"/>
                <w:szCs w:val="13"/>
                <w:lang w:val="sv-SE"/>
              </w:rPr>
              <w:t xml:space="preserve">/ </w:t>
            </w:r>
            <w:r w:rsidR="00B123D1" w:rsidRPr="002A42D9">
              <w:rPr>
                <w:rFonts w:ascii="Arial" w:hAnsi="Arial" w:cs="Arial"/>
                <w:sz w:val="13"/>
                <w:szCs w:val="13"/>
                <w:lang w:val="sv-SE"/>
              </w:rPr>
              <w:t>Tel. br. / Tel.No.</w:t>
            </w:r>
            <w:r w:rsidR="00187518" w:rsidRPr="002A42D9">
              <w:rPr>
                <w:rFonts w:ascii="Arial" w:hAnsi="Arial" w:cs="Arial"/>
                <w:sz w:val="13"/>
                <w:szCs w:val="13"/>
              </w:rPr>
              <w:t>.</w:t>
            </w:r>
          </w:p>
          <w:p w14:paraId="2756D34D" w14:textId="77777777" w:rsidR="00187518" w:rsidRPr="002A42D9" w:rsidRDefault="00187518" w:rsidP="00187518">
            <w:pPr>
              <w:shd w:val="clear" w:color="auto" w:fill="FFFFFF"/>
              <w:ind w:right="1519"/>
              <w:rPr>
                <w:rFonts w:ascii="Arial" w:hAnsi="Arial" w:cs="Arial"/>
                <w:sz w:val="13"/>
                <w:szCs w:val="13"/>
              </w:rPr>
            </w:pPr>
          </w:p>
        </w:tc>
        <w:tc>
          <w:tcPr>
            <w:tcW w:w="4847" w:type="dxa"/>
            <w:gridSpan w:val="3"/>
            <w:tcBorders>
              <w:top w:val="single" w:sz="6" w:space="0" w:color="auto"/>
              <w:left w:val="single" w:sz="6" w:space="0" w:color="auto"/>
              <w:right w:val="single" w:sz="6" w:space="0" w:color="auto"/>
              <w:tr2bl w:val="single" w:sz="4" w:space="0" w:color="auto"/>
            </w:tcBorders>
            <w:shd w:val="clear" w:color="auto" w:fill="FFFFFF"/>
          </w:tcPr>
          <w:p w14:paraId="48F4E9C5" w14:textId="77777777" w:rsidR="00187518" w:rsidRPr="002A42D9" w:rsidRDefault="00187518" w:rsidP="00187518">
            <w:pPr>
              <w:shd w:val="clear" w:color="auto" w:fill="FFFFFF"/>
              <w:rPr>
                <w:rFonts w:ascii="Arial" w:hAnsi="Arial" w:cs="Arial"/>
                <w:sz w:val="13"/>
                <w:szCs w:val="13"/>
              </w:rPr>
            </w:pPr>
            <w:r w:rsidRPr="002A42D9">
              <w:rPr>
                <w:rFonts w:ascii="Arial" w:hAnsi="Arial" w:cs="Arial"/>
                <w:sz w:val="13"/>
                <w:szCs w:val="13"/>
              </w:rPr>
              <w:t>I.6.</w:t>
            </w:r>
          </w:p>
        </w:tc>
      </w:tr>
      <w:tr w:rsidR="00187518" w:rsidRPr="002A42D9" w14:paraId="70DE6737" w14:textId="77777777" w:rsidTr="00F72264">
        <w:trPr>
          <w:trHeight w:val="770"/>
        </w:trPr>
        <w:tc>
          <w:tcPr>
            <w:tcW w:w="400" w:type="dxa"/>
            <w:vMerge/>
            <w:tcBorders>
              <w:left w:val="single" w:sz="6" w:space="0" w:color="auto"/>
              <w:right w:val="single" w:sz="6" w:space="0" w:color="auto"/>
            </w:tcBorders>
            <w:shd w:val="clear" w:color="auto" w:fill="FFFFFF"/>
            <w:textDirection w:val="btLr"/>
          </w:tcPr>
          <w:p w14:paraId="31193068" w14:textId="77777777" w:rsidR="00187518" w:rsidRPr="002A42D9" w:rsidRDefault="00187518" w:rsidP="00187518">
            <w:pPr>
              <w:shd w:val="clear" w:color="auto" w:fill="FFFFFF"/>
              <w:ind w:left="18"/>
              <w:rPr>
                <w:sz w:val="13"/>
                <w:szCs w:val="13"/>
              </w:rPr>
            </w:pPr>
          </w:p>
        </w:tc>
        <w:tc>
          <w:tcPr>
            <w:tcW w:w="2466" w:type="dxa"/>
            <w:tcBorders>
              <w:top w:val="single" w:sz="6" w:space="0" w:color="auto"/>
              <w:left w:val="single" w:sz="6" w:space="0" w:color="auto"/>
              <w:bottom w:val="single" w:sz="4" w:space="0" w:color="auto"/>
              <w:right w:val="single" w:sz="6" w:space="0" w:color="auto"/>
            </w:tcBorders>
            <w:shd w:val="clear" w:color="auto" w:fill="FFFFFF"/>
          </w:tcPr>
          <w:p w14:paraId="2E62C83E" w14:textId="77777777" w:rsidR="00187518" w:rsidRPr="002A42D9" w:rsidRDefault="00187518" w:rsidP="00187518">
            <w:pPr>
              <w:shd w:val="clear" w:color="auto" w:fill="FFFFFF"/>
              <w:rPr>
                <w:rFonts w:ascii="Arial" w:hAnsi="Arial" w:cs="Arial"/>
                <w:sz w:val="13"/>
                <w:szCs w:val="13"/>
              </w:rPr>
            </w:pPr>
            <w:r w:rsidRPr="002A42D9">
              <w:rPr>
                <w:rFonts w:ascii="Arial" w:hAnsi="Arial" w:cs="Arial"/>
                <w:sz w:val="13"/>
                <w:szCs w:val="13"/>
              </w:rPr>
              <w:t xml:space="preserve">I.7. </w:t>
            </w:r>
            <w:r w:rsidR="00705DB2" w:rsidRPr="002A42D9">
              <w:rPr>
                <w:rFonts w:ascii="Arial" w:hAnsi="Arial" w:cs="Arial"/>
                <w:b/>
                <w:sz w:val="13"/>
                <w:szCs w:val="13"/>
              </w:rPr>
              <w:t>Kilmės šalis</w:t>
            </w:r>
            <w:r w:rsidR="00705DB2" w:rsidRPr="002A42D9">
              <w:rPr>
                <w:rFonts w:ascii="Arial" w:hAnsi="Arial" w:cs="Arial"/>
                <w:sz w:val="13"/>
                <w:szCs w:val="13"/>
              </w:rPr>
              <w:t xml:space="preserve"> </w:t>
            </w:r>
            <w:r w:rsidR="00F72264" w:rsidRPr="002A42D9">
              <w:rPr>
                <w:rFonts w:ascii="Arial" w:hAnsi="Arial" w:cs="Arial"/>
                <w:sz w:val="13"/>
                <w:szCs w:val="13"/>
              </w:rPr>
              <w:t>/</w:t>
            </w:r>
          </w:p>
          <w:p w14:paraId="1EA8D0C9" w14:textId="77777777" w:rsidR="00F72264" w:rsidRPr="002A42D9" w:rsidRDefault="00F72264" w:rsidP="00187518">
            <w:pPr>
              <w:shd w:val="clear" w:color="auto" w:fill="FFFFFF"/>
              <w:ind w:left="1545" w:hanging="1545"/>
              <w:rPr>
                <w:rFonts w:ascii="Arial" w:hAnsi="Arial" w:cs="Arial"/>
                <w:sz w:val="13"/>
                <w:szCs w:val="13"/>
              </w:rPr>
            </w:pPr>
            <w:r w:rsidRPr="002A42D9">
              <w:rPr>
                <w:rFonts w:ascii="Arial" w:hAnsi="Arial" w:cs="Arial"/>
                <w:sz w:val="13"/>
                <w:szCs w:val="13"/>
              </w:rPr>
              <w:t xml:space="preserve">      Država porijekla /               </w:t>
            </w:r>
          </w:p>
          <w:p w14:paraId="4D5E75D4" w14:textId="77777777" w:rsidR="00187518" w:rsidRPr="002A42D9" w:rsidRDefault="00F72264" w:rsidP="00F72264">
            <w:pPr>
              <w:shd w:val="clear" w:color="auto" w:fill="FFFFFF"/>
              <w:ind w:left="1545" w:hanging="1545"/>
              <w:rPr>
                <w:rFonts w:ascii="Arial" w:hAnsi="Arial" w:cs="Arial"/>
                <w:sz w:val="13"/>
                <w:szCs w:val="13"/>
              </w:rPr>
            </w:pPr>
            <w:r w:rsidRPr="002A42D9">
              <w:rPr>
                <w:rFonts w:ascii="Arial" w:hAnsi="Arial" w:cs="Arial"/>
                <w:sz w:val="13"/>
                <w:szCs w:val="13"/>
              </w:rPr>
              <w:t xml:space="preserve">      Country of origin         </w:t>
            </w:r>
            <w:r w:rsidR="00187518" w:rsidRPr="002A42D9">
              <w:rPr>
                <w:rFonts w:ascii="Arial" w:hAnsi="Arial" w:cs="Arial"/>
                <w:sz w:val="13"/>
                <w:szCs w:val="13"/>
              </w:rPr>
              <w:t xml:space="preserve">                                    </w:t>
            </w:r>
            <w:r w:rsidRPr="002A42D9">
              <w:rPr>
                <w:rFonts w:ascii="Arial" w:hAnsi="Arial" w:cs="Arial"/>
                <w:b/>
                <w:sz w:val="13"/>
                <w:szCs w:val="13"/>
              </w:rPr>
              <w:t>ISO kodas/</w:t>
            </w:r>
            <w:r w:rsidRPr="002A42D9">
              <w:rPr>
                <w:rFonts w:ascii="Arial" w:hAnsi="Arial" w:cs="Arial"/>
                <w:sz w:val="13"/>
                <w:szCs w:val="13"/>
              </w:rPr>
              <w:t xml:space="preserve">      I</w:t>
            </w:r>
            <w:r w:rsidR="00705DB2" w:rsidRPr="002A42D9">
              <w:rPr>
                <w:rFonts w:ascii="Arial" w:hAnsi="Arial" w:cs="Arial"/>
                <w:sz w:val="13"/>
                <w:szCs w:val="13"/>
              </w:rPr>
              <w:t>SO code</w:t>
            </w:r>
          </w:p>
        </w:tc>
        <w:tc>
          <w:tcPr>
            <w:tcW w:w="2521" w:type="dxa"/>
            <w:tcBorders>
              <w:top w:val="single" w:sz="6" w:space="0" w:color="auto"/>
              <w:left w:val="single" w:sz="6" w:space="0" w:color="auto"/>
              <w:bottom w:val="single" w:sz="4" w:space="0" w:color="auto"/>
              <w:right w:val="single" w:sz="6" w:space="0" w:color="auto"/>
            </w:tcBorders>
            <w:shd w:val="clear" w:color="auto" w:fill="FFFFFF"/>
          </w:tcPr>
          <w:p w14:paraId="3BDB1271" w14:textId="77777777" w:rsidR="00546418" w:rsidRPr="002A42D9" w:rsidRDefault="00B123D1" w:rsidP="00187518">
            <w:pPr>
              <w:shd w:val="clear" w:color="auto" w:fill="FFFFFF"/>
              <w:rPr>
                <w:rFonts w:ascii="Arial" w:hAnsi="Arial" w:cs="Arial"/>
                <w:sz w:val="13"/>
                <w:szCs w:val="13"/>
              </w:rPr>
            </w:pPr>
            <w:r w:rsidRPr="002A42D9">
              <w:rPr>
                <w:rFonts w:ascii="Arial" w:hAnsi="Arial" w:cs="Arial"/>
                <w:sz w:val="13"/>
                <w:szCs w:val="13"/>
              </w:rPr>
              <w:t>I.8.</w:t>
            </w:r>
            <w:r w:rsidR="00546418" w:rsidRPr="002A42D9">
              <w:rPr>
                <w:rFonts w:ascii="Arial" w:hAnsi="Arial" w:cs="Arial"/>
                <w:b/>
                <w:sz w:val="13"/>
                <w:szCs w:val="13"/>
              </w:rPr>
              <w:t>Kilmės regionas</w:t>
            </w:r>
            <w:r w:rsidRPr="002A42D9">
              <w:rPr>
                <w:rFonts w:ascii="Arial" w:hAnsi="Arial" w:cs="Arial"/>
                <w:sz w:val="13"/>
                <w:szCs w:val="13"/>
              </w:rPr>
              <w:t xml:space="preserve"> </w:t>
            </w:r>
            <w:r w:rsidR="00546418" w:rsidRPr="002A42D9">
              <w:rPr>
                <w:rFonts w:ascii="Arial" w:hAnsi="Arial" w:cs="Arial"/>
                <w:sz w:val="13"/>
                <w:szCs w:val="13"/>
              </w:rPr>
              <w:t xml:space="preserve">            </w:t>
            </w:r>
            <w:r w:rsidR="00546418" w:rsidRPr="002A42D9">
              <w:rPr>
                <w:rFonts w:ascii="Arial" w:hAnsi="Arial" w:cs="Arial"/>
                <w:b/>
                <w:sz w:val="13"/>
                <w:szCs w:val="13"/>
              </w:rPr>
              <w:t>Kodas</w:t>
            </w:r>
          </w:p>
          <w:p w14:paraId="5E5F5D61" w14:textId="77777777" w:rsidR="00187518" w:rsidRPr="002A42D9" w:rsidRDefault="00546418" w:rsidP="00546418">
            <w:pPr>
              <w:shd w:val="clear" w:color="auto" w:fill="FFFFFF"/>
              <w:rPr>
                <w:rFonts w:ascii="Arial" w:hAnsi="Arial" w:cs="Arial"/>
                <w:sz w:val="13"/>
                <w:szCs w:val="13"/>
              </w:rPr>
            </w:pPr>
            <w:r w:rsidRPr="002A42D9">
              <w:rPr>
                <w:rFonts w:ascii="Arial" w:hAnsi="Arial" w:cs="Arial"/>
                <w:sz w:val="13"/>
                <w:szCs w:val="13"/>
              </w:rPr>
              <w:t xml:space="preserve">     </w:t>
            </w:r>
            <w:r w:rsidR="00B123D1" w:rsidRPr="002A42D9">
              <w:rPr>
                <w:rFonts w:ascii="Arial" w:hAnsi="Arial" w:cs="Arial"/>
                <w:sz w:val="13"/>
                <w:szCs w:val="13"/>
              </w:rPr>
              <w:t>Regija porijekla</w:t>
            </w:r>
            <w:r w:rsidR="00187518" w:rsidRPr="002A42D9">
              <w:rPr>
                <w:rFonts w:ascii="Arial" w:hAnsi="Arial" w:cs="Arial"/>
                <w:sz w:val="13"/>
                <w:szCs w:val="13"/>
              </w:rPr>
              <w:t xml:space="preserve"> /       </w:t>
            </w:r>
            <w:r w:rsidRPr="002A42D9">
              <w:rPr>
                <w:rFonts w:ascii="Arial" w:hAnsi="Arial" w:cs="Arial"/>
                <w:sz w:val="13"/>
                <w:szCs w:val="13"/>
              </w:rPr>
              <w:t xml:space="preserve">       </w:t>
            </w:r>
            <w:r w:rsidR="00187518" w:rsidRPr="002A42D9">
              <w:rPr>
                <w:rFonts w:ascii="Arial" w:hAnsi="Arial" w:cs="Arial"/>
                <w:sz w:val="13"/>
                <w:szCs w:val="13"/>
              </w:rPr>
              <w:t xml:space="preserve">Code  </w:t>
            </w:r>
            <w:r w:rsidRPr="002A42D9">
              <w:rPr>
                <w:rFonts w:ascii="Arial" w:hAnsi="Arial" w:cs="Arial"/>
                <w:sz w:val="13"/>
                <w:szCs w:val="13"/>
              </w:rPr>
              <w:t xml:space="preserve">       </w:t>
            </w:r>
            <w:r w:rsidR="00F72264" w:rsidRPr="002A42D9">
              <w:rPr>
                <w:rFonts w:ascii="Arial" w:hAnsi="Arial" w:cs="Arial"/>
                <w:sz w:val="13"/>
                <w:szCs w:val="13"/>
              </w:rPr>
              <w:t xml:space="preserve">   </w:t>
            </w:r>
            <w:r w:rsidR="00187518" w:rsidRPr="002A42D9">
              <w:rPr>
                <w:rFonts w:ascii="Arial" w:hAnsi="Arial" w:cs="Arial"/>
                <w:sz w:val="13"/>
                <w:szCs w:val="13"/>
              </w:rPr>
              <w:t xml:space="preserve">Region of origin </w:t>
            </w:r>
          </w:p>
          <w:p w14:paraId="0B8E3466" w14:textId="77777777" w:rsidR="00187518" w:rsidRPr="002A42D9" w:rsidRDefault="00187518" w:rsidP="00187518">
            <w:pPr>
              <w:shd w:val="clear" w:color="auto" w:fill="FFFFFF"/>
              <w:ind w:left="1621" w:hanging="1621"/>
              <w:rPr>
                <w:rFonts w:ascii="Arial" w:hAnsi="Arial" w:cs="Arial"/>
                <w:sz w:val="13"/>
                <w:szCs w:val="13"/>
              </w:rPr>
            </w:pPr>
            <w:r w:rsidRPr="002A42D9">
              <w:rPr>
                <w:rFonts w:ascii="Arial" w:hAnsi="Arial" w:cs="Arial"/>
                <w:sz w:val="13"/>
                <w:szCs w:val="13"/>
              </w:rPr>
              <w:t xml:space="preserve">                                                                           |                          </w:t>
            </w:r>
          </w:p>
        </w:tc>
        <w:tc>
          <w:tcPr>
            <w:tcW w:w="2466" w:type="dxa"/>
            <w:gridSpan w:val="2"/>
            <w:tcBorders>
              <w:top w:val="single" w:sz="6" w:space="0" w:color="auto"/>
              <w:left w:val="single" w:sz="6" w:space="0" w:color="auto"/>
              <w:bottom w:val="single" w:sz="4" w:space="0" w:color="auto"/>
              <w:right w:val="single" w:sz="6" w:space="0" w:color="auto"/>
            </w:tcBorders>
            <w:shd w:val="clear" w:color="auto" w:fill="FFFFFF"/>
          </w:tcPr>
          <w:p w14:paraId="697CDE95" w14:textId="77777777" w:rsidR="00546418" w:rsidRPr="002A42D9" w:rsidRDefault="00187518" w:rsidP="00187518">
            <w:pPr>
              <w:shd w:val="clear" w:color="auto" w:fill="FFFFFF"/>
              <w:rPr>
                <w:rFonts w:ascii="Arial" w:hAnsi="Arial" w:cs="Arial"/>
                <w:sz w:val="13"/>
                <w:szCs w:val="13"/>
              </w:rPr>
            </w:pPr>
            <w:r w:rsidRPr="002A42D9">
              <w:rPr>
                <w:rFonts w:ascii="Arial" w:hAnsi="Arial" w:cs="Arial"/>
                <w:sz w:val="13"/>
                <w:szCs w:val="13"/>
              </w:rPr>
              <w:t xml:space="preserve">I.9. </w:t>
            </w:r>
            <w:r w:rsidR="00546418" w:rsidRPr="002A42D9">
              <w:rPr>
                <w:rFonts w:ascii="Arial" w:hAnsi="Arial" w:cs="Arial"/>
                <w:b/>
                <w:sz w:val="13"/>
                <w:szCs w:val="13"/>
              </w:rPr>
              <w:t>Paskirties šalis                ISO kodas</w:t>
            </w:r>
          </w:p>
          <w:p w14:paraId="7673D670" w14:textId="77777777" w:rsidR="00187518" w:rsidRPr="002A42D9" w:rsidRDefault="00546418" w:rsidP="00187518">
            <w:pPr>
              <w:shd w:val="clear" w:color="auto" w:fill="FFFFFF"/>
              <w:rPr>
                <w:rFonts w:ascii="Arial" w:hAnsi="Arial" w:cs="Arial"/>
                <w:sz w:val="13"/>
                <w:szCs w:val="13"/>
              </w:rPr>
            </w:pPr>
            <w:r w:rsidRPr="002A42D9">
              <w:rPr>
                <w:rFonts w:ascii="Arial" w:hAnsi="Arial" w:cs="Arial"/>
                <w:sz w:val="13"/>
                <w:szCs w:val="13"/>
              </w:rPr>
              <w:t xml:space="preserve">      </w:t>
            </w:r>
            <w:r w:rsidR="00187518" w:rsidRPr="002A42D9">
              <w:rPr>
                <w:rFonts w:ascii="Arial" w:hAnsi="Arial" w:cs="Arial"/>
                <w:sz w:val="13"/>
                <w:szCs w:val="13"/>
              </w:rPr>
              <w:t>Država odredišta /             ISO code</w:t>
            </w:r>
          </w:p>
          <w:p w14:paraId="54F67E7F" w14:textId="77777777" w:rsidR="00187518" w:rsidRPr="002A42D9" w:rsidRDefault="00546418" w:rsidP="00187518">
            <w:pPr>
              <w:shd w:val="clear" w:color="auto" w:fill="FFFFFF"/>
              <w:rPr>
                <w:rFonts w:ascii="Arial" w:hAnsi="Arial" w:cs="Arial"/>
                <w:sz w:val="13"/>
                <w:szCs w:val="13"/>
              </w:rPr>
            </w:pPr>
            <w:r w:rsidRPr="002A42D9">
              <w:rPr>
                <w:rFonts w:ascii="Arial" w:hAnsi="Arial" w:cs="Arial"/>
                <w:sz w:val="13"/>
                <w:szCs w:val="13"/>
              </w:rPr>
              <w:t xml:space="preserve">      </w:t>
            </w:r>
            <w:r w:rsidR="00187518" w:rsidRPr="002A42D9">
              <w:rPr>
                <w:rFonts w:ascii="Arial" w:hAnsi="Arial" w:cs="Arial"/>
                <w:sz w:val="13"/>
                <w:szCs w:val="13"/>
              </w:rPr>
              <w:t xml:space="preserve">Country of destination                 </w:t>
            </w:r>
          </w:p>
          <w:p w14:paraId="0F5FB910" w14:textId="77777777" w:rsidR="00187518" w:rsidRPr="002A42D9" w:rsidRDefault="00187518" w:rsidP="00187518">
            <w:pPr>
              <w:shd w:val="clear" w:color="auto" w:fill="FFFFFF"/>
              <w:rPr>
                <w:rFonts w:ascii="Arial" w:hAnsi="Arial" w:cs="Arial"/>
                <w:sz w:val="13"/>
                <w:szCs w:val="13"/>
              </w:rPr>
            </w:pPr>
            <w:r w:rsidRPr="002A42D9">
              <w:rPr>
                <w:rFonts w:ascii="Arial" w:hAnsi="Arial" w:cs="Arial"/>
                <w:sz w:val="13"/>
                <w:szCs w:val="13"/>
              </w:rPr>
              <w:t xml:space="preserve">                                           </w:t>
            </w:r>
          </w:p>
          <w:p w14:paraId="664B5601" w14:textId="77777777" w:rsidR="00187518" w:rsidRPr="002A42D9" w:rsidRDefault="00187518" w:rsidP="00187518">
            <w:pPr>
              <w:shd w:val="clear" w:color="auto" w:fill="FFFFFF"/>
              <w:rPr>
                <w:rFonts w:ascii="Arial" w:hAnsi="Arial" w:cs="Arial"/>
                <w:sz w:val="13"/>
                <w:szCs w:val="13"/>
              </w:rPr>
            </w:pPr>
            <w:r w:rsidRPr="002A42D9">
              <w:rPr>
                <w:rFonts w:ascii="Arial" w:hAnsi="Arial" w:cs="Arial"/>
                <w:sz w:val="13"/>
                <w:szCs w:val="13"/>
              </w:rPr>
              <w:t xml:space="preserve">                                           |</w:t>
            </w:r>
          </w:p>
        </w:tc>
        <w:tc>
          <w:tcPr>
            <w:tcW w:w="2381" w:type="dxa"/>
            <w:tcBorders>
              <w:top w:val="single" w:sz="6" w:space="0" w:color="auto"/>
              <w:left w:val="single" w:sz="6" w:space="0" w:color="auto"/>
              <w:bottom w:val="single" w:sz="4" w:space="0" w:color="auto"/>
              <w:right w:val="single" w:sz="6" w:space="0" w:color="auto"/>
            </w:tcBorders>
            <w:shd w:val="clear" w:color="auto" w:fill="FFFFFF"/>
          </w:tcPr>
          <w:p w14:paraId="732F513B" w14:textId="77777777" w:rsidR="00546418" w:rsidRPr="002A42D9" w:rsidRDefault="00187518" w:rsidP="00187518">
            <w:pPr>
              <w:shd w:val="clear" w:color="auto" w:fill="FFFFFF"/>
              <w:rPr>
                <w:rFonts w:ascii="Arial" w:hAnsi="Arial" w:cs="Arial"/>
                <w:sz w:val="13"/>
                <w:szCs w:val="13"/>
              </w:rPr>
            </w:pPr>
            <w:r w:rsidRPr="002A42D9">
              <w:rPr>
                <w:rFonts w:ascii="Arial" w:hAnsi="Arial" w:cs="Arial"/>
                <w:sz w:val="13"/>
                <w:szCs w:val="13"/>
              </w:rPr>
              <w:t xml:space="preserve">I.9. </w:t>
            </w:r>
            <w:r w:rsidR="00546418" w:rsidRPr="002A42D9">
              <w:rPr>
                <w:rFonts w:ascii="Arial" w:hAnsi="Arial" w:cs="Arial"/>
                <w:b/>
                <w:sz w:val="13"/>
                <w:szCs w:val="13"/>
              </w:rPr>
              <w:t>Paskirties regionas     Kodas</w:t>
            </w:r>
          </w:p>
          <w:p w14:paraId="794C41B6" w14:textId="77777777" w:rsidR="00187518" w:rsidRPr="002A42D9" w:rsidRDefault="00546418" w:rsidP="00187518">
            <w:pPr>
              <w:shd w:val="clear" w:color="auto" w:fill="FFFFFF"/>
              <w:rPr>
                <w:rFonts w:ascii="Arial" w:hAnsi="Arial" w:cs="Arial"/>
                <w:sz w:val="13"/>
                <w:szCs w:val="13"/>
              </w:rPr>
            </w:pPr>
            <w:r w:rsidRPr="002A42D9">
              <w:rPr>
                <w:rFonts w:ascii="Arial" w:hAnsi="Arial" w:cs="Arial"/>
                <w:sz w:val="13"/>
                <w:szCs w:val="13"/>
              </w:rPr>
              <w:t xml:space="preserve">      </w:t>
            </w:r>
            <w:r w:rsidR="00187518" w:rsidRPr="002A42D9">
              <w:rPr>
                <w:rFonts w:ascii="Arial" w:hAnsi="Arial" w:cs="Arial"/>
                <w:sz w:val="13"/>
                <w:szCs w:val="13"/>
              </w:rPr>
              <w:t>Regija</w:t>
            </w:r>
            <w:r w:rsidRPr="002A42D9">
              <w:rPr>
                <w:rFonts w:ascii="Arial" w:hAnsi="Arial" w:cs="Arial"/>
                <w:sz w:val="13"/>
                <w:szCs w:val="13"/>
              </w:rPr>
              <w:t xml:space="preserve"> odredišta /          </w:t>
            </w:r>
            <w:r w:rsidR="00187518" w:rsidRPr="002A42D9">
              <w:rPr>
                <w:rFonts w:ascii="Arial" w:hAnsi="Arial" w:cs="Arial"/>
                <w:sz w:val="13"/>
                <w:szCs w:val="13"/>
              </w:rPr>
              <w:t>Code</w:t>
            </w:r>
          </w:p>
          <w:p w14:paraId="7D81D7ED" w14:textId="77777777" w:rsidR="00187518" w:rsidRPr="002A42D9" w:rsidRDefault="00546418" w:rsidP="00187518">
            <w:pPr>
              <w:shd w:val="clear" w:color="auto" w:fill="FFFFFF"/>
              <w:rPr>
                <w:rFonts w:ascii="Arial" w:hAnsi="Arial" w:cs="Arial"/>
                <w:sz w:val="13"/>
                <w:szCs w:val="13"/>
              </w:rPr>
            </w:pPr>
            <w:r w:rsidRPr="002A42D9">
              <w:rPr>
                <w:rFonts w:ascii="Arial" w:hAnsi="Arial" w:cs="Arial"/>
                <w:sz w:val="13"/>
                <w:szCs w:val="13"/>
              </w:rPr>
              <w:t xml:space="preserve">      </w:t>
            </w:r>
            <w:r w:rsidR="00187518" w:rsidRPr="002A42D9">
              <w:rPr>
                <w:rFonts w:ascii="Arial" w:hAnsi="Arial" w:cs="Arial"/>
                <w:sz w:val="13"/>
                <w:szCs w:val="13"/>
              </w:rPr>
              <w:t xml:space="preserve">Region of destination                 </w:t>
            </w:r>
          </w:p>
          <w:p w14:paraId="7945A631" w14:textId="77777777" w:rsidR="00187518" w:rsidRPr="002A42D9" w:rsidRDefault="00187518" w:rsidP="00187518">
            <w:pPr>
              <w:shd w:val="clear" w:color="auto" w:fill="FFFFFF"/>
              <w:rPr>
                <w:rFonts w:ascii="Arial" w:hAnsi="Arial" w:cs="Arial"/>
                <w:sz w:val="13"/>
                <w:szCs w:val="13"/>
              </w:rPr>
            </w:pPr>
            <w:r w:rsidRPr="002A42D9">
              <w:rPr>
                <w:rFonts w:ascii="Arial" w:hAnsi="Arial" w:cs="Arial"/>
                <w:sz w:val="13"/>
                <w:szCs w:val="13"/>
              </w:rPr>
              <w:t xml:space="preserve">                                           </w:t>
            </w:r>
          </w:p>
          <w:p w14:paraId="000592D3" w14:textId="77777777" w:rsidR="00187518" w:rsidRPr="002A42D9" w:rsidRDefault="00187518" w:rsidP="00187518">
            <w:pPr>
              <w:shd w:val="clear" w:color="auto" w:fill="FFFFFF"/>
              <w:rPr>
                <w:rFonts w:ascii="Arial" w:hAnsi="Arial" w:cs="Arial"/>
                <w:sz w:val="13"/>
                <w:szCs w:val="13"/>
              </w:rPr>
            </w:pPr>
            <w:r w:rsidRPr="002A42D9">
              <w:rPr>
                <w:rFonts w:ascii="Arial" w:hAnsi="Arial" w:cs="Arial"/>
                <w:sz w:val="13"/>
                <w:szCs w:val="13"/>
              </w:rPr>
              <w:t xml:space="preserve">                                           |</w:t>
            </w:r>
          </w:p>
        </w:tc>
      </w:tr>
      <w:tr w:rsidR="00187518" w:rsidRPr="002A42D9" w14:paraId="01C5B672" w14:textId="77777777">
        <w:trPr>
          <w:trHeight w:val="1235"/>
        </w:trPr>
        <w:tc>
          <w:tcPr>
            <w:tcW w:w="400" w:type="dxa"/>
            <w:vMerge/>
            <w:tcBorders>
              <w:left w:val="single" w:sz="6" w:space="0" w:color="auto"/>
              <w:right w:val="single" w:sz="6" w:space="0" w:color="auto"/>
            </w:tcBorders>
            <w:shd w:val="clear" w:color="auto" w:fill="FFFFFF"/>
            <w:textDirection w:val="btLr"/>
          </w:tcPr>
          <w:p w14:paraId="1F2A9C86" w14:textId="77777777" w:rsidR="00187518" w:rsidRPr="002A42D9" w:rsidRDefault="00187518" w:rsidP="00187518">
            <w:pPr>
              <w:shd w:val="clear" w:color="auto" w:fill="FFFFFF"/>
              <w:ind w:left="18"/>
              <w:rPr>
                <w:sz w:val="13"/>
                <w:szCs w:val="13"/>
              </w:rPr>
            </w:pPr>
          </w:p>
        </w:tc>
        <w:tc>
          <w:tcPr>
            <w:tcW w:w="4987" w:type="dxa"/>
            <w:gridSpan w:val="2"/>
            <w:tcBorders>
              <w:top w:val="single" w:sz="4" w:space="0" w:color="auto"/>
              <w:left w:val="single" w:sz="6" w:space="0" w:color="auto"/>
              <w:right w:val="single" w:sz="6" w:space="0" w:color="auto"/>
            </w:tcBorders>
            <w:shd w:val="clear" w:color="auto" w:fill="FFFFFF"/>
          </w:tcPr>
          <w:p w14:paraId="40C3858A" w14:textId="77777777" w:rsidR="00187518" w:rsidRPr="002A42D9" w:rsidRDefault="00187518" w:rsidP="00187518">
            <w:pPr>
              <w:shd w:val="clear" w:color="auto" w:fill="FFFFFF"/>
              <w:rPr>
                <w:rFonts w:ascii="Arial" w:hAnsi="Arial" w:cs="Arial"/>
                <w:sz w:val="13"/>
                <w:szCs w:val="13"/>
              </w:rPr>
            </w:pPr>
            <w:r w:rsidRPr="002A42D9">
              <w:rPr>
                <w:rFonts w:ascii="Arial" w:hAnsi="Arial" w:cs="Arial"/>
                <w:sz w:val="13"/>
                <w:szCs w:val="13"/>
              </w:rPr>
              <w:t xml:space="preserve">I.11. </w:t>
            </w:r>
            <w:r w:rsidR="00F72264" w:rsidRPr="002A42D9">
              <w:rPr>
                <w:rFonts w:ascii="Arial" w:hAnsi="Arial" w:cs="Arial"/>
                <w:b/>
                <w:sz w:val="13"/>
                <w:szCs w:val="13"/>
              </w:rPr>
              <w:t>Siuntos kilmės vieta</w:t>
            </w:r>
            <w:r w:rsidR="00F72264" w:rsidRPr="002A42D9">
              <w:rPr>
                <w:rFonts w:ascii="Arial" w:hAnsi="Arial" w:cs="Arial"/>
                <w:sz w:val="13"/>
                <w:szCs w:val="13"/>
              </w:rPr>
              <w:t xml:space="preserve"> / </w:t>
            </w:r>
            <w:r w:rsidRPr="002A42D9">
              <w:rPr>
                <w:rFonts w:ascii="Arial" w:hAnsi="Arial" w:cs="Arial"/>
                <w:sz w:val="13"/>
                <w:szCs w:val="13"/>
              </w:rPr>
              <w:t xml:space="preserve">Mjesto </w:t>
            </w:r>
            <w:r w:rsidR="003E21B6" w:rsidRPr="002A42D9">
              <w:rPr>
                <w:rFonts w:ascii="Arial" w:hAnsi="Arial" w:cs="Arial"/>
                <w:sz w:val="13"/>
                <w:szCs w:val="13"/>
              </w:rPr>
              <w:t>porijekla</w:t>
            </w:r>
            <w:r w:rsidRPr="002A42D9">
              <w:rPr>
                <w:rFonts w:ascii="Arial" w:hAnsi="Arial" w:cs="Arial"/>
                <w:sz w:val="13"/>
                <w:szCs w:val="13"/>
              </w:rPr>
              <w:t xml:space="preserve"> / Place of origin </w:t>
            </w:r>
          </w:p>
          <w:p w14:paraId="27E6D634" w14:textId="77777777" w:rsidR="00187518" w:rsidRPr="002A42D9" w:rsidRDefault="00187518" w:rsidP="00187518">
            <w:pPr>
              <w:shd w:val="clear" w:color="auto" w:fill="FFFFFF"/>
              <w:rPr>
                <w:rFonts w:ascii="Arial" w:hAnsi="Arial" w:cs="Arial"/>
                <w:sz w:val="13"/>
                <w:szCs w:val="13"/>
              </w:rPr>
            </w:pPr>
          </w:p>
          <w:p w14:paraId="5DB43EEA" w14:textId="77777777" w:rsidR="00187518" w:rsidRPr="002A42D9" w:rsidRDefault="00187518" w:rsidP="00187518">
            <w:pPr>
              <w:shd w:val="clear" w:color="auto" w:fill="FFFFFF"/>
              <w:rPr>
                <w:rFonts w:ascii="Arial" w:hAnsi="Arial" w:cs="Arial"/>
                <w:sz w:val="13"/>
                <w:szCs w:val="13"/>
              </w:rPr>
            </w:pPr>
          </w:p>
          <w:p w14:paraId="66DE6F6C" w14:textId="77777777" w:rsidR="00187518" w:rsidRPr="002A42D9" w:rsidRDefault="00F72264" w:rsidP="00187518">
            <w:pPr>
              <w:shd w:val="clear" w:color="auto" w:fill="FFFFFF"/>
              <w:ind w:left="234" w:hanging="234"/>
              <w:rPr>
                <w:rFonts w:ascii="Arial" w:hAnsi="Arial" w:cs="Arial"/>
                <w:sz w:val="13"/>
                <w:szCs w:val="13"/>
              </w:rPr>
            </w:pPr>
            <w:r w:rsidRPr="002A42D9">
              <w:rPr>
                <w:rFonts w:ascii="Arial" w:hAnsi="Arial" w:cs="Arial"/>
                <w:b/>
                <w:sz w:val="13"/>
                <w:szCs w:val="13"/>
              </w:rPr>
              <w:t>Pavadinimas</w:t>
            </w:r>
            <w:r w:rsidRPr="002A42D9">
              <w:rPr>
                <w:rFonts w:ascii="Arial" w:hAnsi="Arial" w:cs="Arial"/>
                <w:sz w:val="13"/>
                <w:szCs w:val="13"/>
              </w:rPr>
              <w:t xml:space="preserve"> / Ime / Name          </w:t>
            </w:r>
            <w:r w:rsidR="00187518" w:rsidRPr="002A42D9">
              <w:rPr>
                <w:rFonts w:ascii="Arial" w:hAnsi="Arial" w:cs="Arial"/>
                <w:sz w:val="13"/>
                <w:szCs w:val="13"/>
              </w:rPr>
              <w:t xml:space="preserve"> </w:t>
            </w:r>
            <w:r w:rsidRPr="002A42D9">
              <w:rPr>
                <w:rFonts w:ascii="Arial" w:hAnsi="Arial" w:cs="Arial"/>
                <w:b/>
                <w:sz w:val="13"/>
                <w:szCs w:val="13"/>
              </w:rPr>
              <w:t>Patvirtinimo numeris</w:t>
            </w:r>
            <w:r w:rsidRPr="002A42D9">
              <w:rPr>
                <w:rFonts w:ascii="Arial" w:hAnsi="Arial" w:cs="Arial"/>
                <w:sz w:val="13"/>
                <w:szCs w:val="13"/>
              </w:rPr>
              <w:t xml:space="preserve"> / </w:t>
            </w:r>
            <w:r w:rsidR="00187518" w:rsidRPr="002A42D9">
              <w:rPr>
                <w:rFonts w:ascii="Arial" w:hAnsi="Arial" w:cs="Arial"/>
                <w:sz w:val="13"/>
                <w:szCs w:val="13"/>
              </w:rPr>
              <w:t xml:space="preserve">Odobreni broj / Approval number  </w:t>
            </w:r>
          </w:p>
          <w:p w14:paraId="7E6568F5" w14:textId="77777777" w:rsidR="00187518" w:rsidRPr="002A42D9" w:rsidRDefault="00187518" w:rsidP="00187518">
            <w:pPr>
              <w:shd w:val="clear" w:color="auto" w:fill="FFFFFF"/>
              <w:ind w:left="234" w:hanging="234"/>
              <w:rPr>
                <w:rFonts w:ascii="Arial" w:hAnsi="Arial" w:cs="Arial"/>
                <w:sz w:val="13"/>
                <w:szCs w:val="13"/>
              </w:rPr>
            </w:pPr>
            <w:r w:rsidRPr="002A42D9">
              <w:rPr>
                <w:rFonts w:ascii="Arial" w:hAnsi="Arial" w:cs="Arial"/>
                <w:sz w:val="13"/>
                <w:szCs w:val="13"/>
              </w:rPr>
              <w:t xml:space="preserve">       </w:t>
            </w:r>
          </w:p>
          <w:p w14:paraId="13788055" w14:textId="77777777" w:rsidR="00187518" w:rsidRPr="002A42D9" w:rsidRDefault="00187518" w:rsidP="00187518">
            <w:pPr>
              <w:shd w:val="clear" w:color="auto" w:fill="FFFFFF"/>
              <w:ind w:left="234" w:hanging="234"/>
              <w:rPr>
                <w:rFonts w:ascii="Arial" w:hAnsi="Arial" w:cs="Arial"/>
                <w:sz w:val="13"/>
                <w:szCs w:val="13"/>
              </w:rPr>
            </w:pPr>
            <w:r w:rsidRPr="002A42D9">
              <w:rPr>
                <w:rFonts w:ascii="Arial" w:hAnsi="Arial" w:cs="Arial"/>
                <w:sz w:val="13"/>
                <w:szCs w:val="13"/>
              </w:rPr>
              <w:t xml:space="preserve">                                                                      </w:t>
            </w:r>
          </w:p>
          <w:p w14:paraId="10E00424" w14:textId="77777777" w:rsidR="00187518" w:rsidRPr="002A42D9" w:rsidRDefault="00F72264" w:rsidP="00187518">
            <w:pPr>
              <w:shd w:val="clear" w:color="auto" w:fill="FFFFFF"/>
              <w:rPr>
                <w:rFonts w:ascii="Arial" w:hAnsi="Arial" w:cs="Arial"/>
                <w:sz w:val="13"/>
                <w:szCs w:val="13"/>
              </w:rPr>
            </w:pPr>
            <w:r w:rsidRPr="002A42D9">
              <w:rPr>
                <w:rFonts w:ascii="Arial" w:hAnsi="Arial" w:cs="Arial"/>
                <w:b/>
                <w:sz w:val="13"/>
                <w:szCs w:val="13"/>
              </w:rPr>
              <w:t>Adresas</w:t>
            </w:r>
            <w:r w:rsidRPr="002A42D9">
              <w:rPr>
                <w:rFonts w:ascii="Arial" w:hAnsi="Arial" w:cs="Arial"/>
                <w:sz w:val="13"/>
                <w:szCs w:val="13"/>
              </w:rPr>
              <w:t xml:space="preserve"> / </w:t>
            </w:r>
            <w:r w:rsidR="00187518" w:rsidRPr="002A42D9">
              <w:rPr>
                <w:rFonts w:ascii="Arial" w:hAnsi="Arial" w:cs="Arial"/>
                <w:sz w:val="13"/>
                <w:szCs w:val="13"/>
              </w:rPr>
              <w:t xml:space="preserve">Adresa / Address </w:t>
            </w:r>
          </w:p>
          <w:p w14:paraId="7D0B8296" w14:textId="77777777" w:rsidR="00187518" w:rsidRPr="002A42D9" w:rsidRDefault="00187518" w:rsidP="00187518">
            <w:pPr>
              <w:shd w:val="clear" w:color="auto" w:fill="FFFFFF"/>
              <w:ind w:left="234" w:hanging="234"/>
              <w:rPr>
                <w:rFonts w:ascii="Arial" w:hAnsi="Arial" w:cs="Arial"/>
                <w:sz w:val="13"/>
                <w:szCs w:val="13"/>
              </w:rPr>
            </w:pPr>
          </w:p>
          <w:p w14:paraId="3D9DA675" w14:textId="77777777" w:rsidR="00187518" w:rsidRPr="002A42D9" w:rsidRDefault="00187518" w:rsidP="00187518">
            <w:pPr>
              <w:shd w:val="clear" w:color="auto" w:fill="FFFFFF"/>
              <w:rPr>
                <w:rFonts w:ascii="Arial" w:hAnsi="Arial" w:cs="Arial"/>
                <w:sz w:val="13"/>
                <w:szCs w:val="13"/>
              </w:rPr>
            </w:pPr>
          </w:p>
          <w:p w14:paraId="6407BAFB" w14:textId="77777777" w:rsidR="00187518" w:rsidRPr="002A42D9" w:rsidRDefault="00187518" w:rsidP="00187518">
            <w:pPr>
              <w:shd w:val="clear" w:color="auto" w:fill="FFFFFF"/>
              <w:ind w:left="216" w:hanging="216"/>
              <w:rPr>
                <w:rFonts w:ascii="Arial" w:hAnsi="Arial" w:cs="Arial"/>
                <w:sz w:val="13"/>
                <w:szCs w:val="13"/>
              </w:rPr>
            </w:pPr>
            <w:r w:rsidRPr="002A42D9">
              <w:rPr>
                <w:rFonts w:ascii="Arial" w:hAnsi="Arial" w:cs="Arial"/>
                <w:sz w:val="13"/>
                <w:szCs w:val="13"/>
              </w:rPr>
              <w:t xml:space="preserve">                                                                                          </w:t>
            </w:r>
          </w:p>
        </w:tc>
        <w:tc>
          <w:tcPr>
            <w:tcW w:w="4847" w:type="dxa"/>
            <w:gridSpan w:val="3"/>
            <w:tcBorders>
              <w:top w:val="single" w:sz="4" w:space="0" w:color="auto"/>
              <w:left w:val="single" w:sz="6" w:space="0" w:color="auto"/>
              <w:right w:val="single" w:sz="6" w:space="0" w:color="auto"/>
              <w:tr2bl w:val="single" w:sz="4" w:space="0" w:color="auto"/>
            </w:tcBorders>
            <w:shd w:val="clear" w:color="auto" w:fill="FFFFFF"/>
          </w:tcPr>
          <w:p w14:paraId="179D1F47" w14:textId="77777777" w:rsidR="00187518" w:rsidRPr="002A42D9" w:rsidRDefault="00187518" w:rsidP="00187518">
            <w:pPr>
              <w:shd w:val="clear" w:color="auto" w:fill="FFFFFF"/>
              <w:rPr>
                <w:rFonts w:ascii="Arial" w:hAnsi="Arial" w:cs="Arial"/>
                <w:sz w:val="13"/>
                <w:szCs w:val="13"/>
              </w:rPr>
            </w:pPr>
            <w:r w:rsidRPr="002A42D9">
              <w:rPr>
                <w:rFonts w:ascii="Arial" w:hAnsi="Arial" w:cs="Arial"/>
                <w:sz w:val="13"/>
                <w:szCs w:val="13"/>
              </w:rPr>
              <w:t>I.12.</w:t>
            </w:r>
          </w:p>
        </w:tc>
      </w:tr>
      <w:tr w:rsidR="00187518" w:rsidRPr="002A42D9" w14:paraId="37B63537" w14:textId="77777777">
        <w:trPr>
          <w:trHeight w:val="732"/>
        </w:trPr>
        <w:tc>
          <w:tcPr>
            <w:tcW w:w="400" w:type="dxa"/>
            <w:vMerge/>
            <w:tcBorders>
              <w:left w:val="single" w:sz="6" w:space="0" w:color="auto"/>
              <w:bottom w:val="single" w:sz="6" w:space="0" w:color="auto"/>
              <w:right w:val="single" w:sz="6" w:space="0" w:color="auto"/>
            </w:tcBorders>
            <w:shd w:val="clear" w:color="auto" w:fill="FFFFFF"/>
            <w:textDirection w:val="btLr"/>
          </w:tcPr>
          <w:p w14:paraId="18F4EA1D" w14:textId="77777777" w:rsidR="00187518" w:rsidRPr="002A42D9" w:rsidRDefault="00187518" w:rsidP="00187518">
            <w:pPr>
              <w:shd w:val="clear" w:color="auto" w:fill="FFFFFF"/>
              <w:ind w:left="18"/>
              <w:rPr>
                <w:sz w:val="13"/>
                <w:szCs w:val="13"/>
              </w:rPr>
            </w:pPr>
          </w:p>
        </w:tc>
        <w:tc>
          <w:tcPr>
            <w:tcW w:w="4987" w:type="dxa"/>
            <w:gridSpan w:val="2"/>
            <w:tcBorders>
              <w:top w:val="single" w:sz="4" w:space="0" w:color="auto"/>
              <w:left w:val="single" w:sz="6" w:space="0" w:color="auto"/>
              <w:bottom w:val="single" w:sz="6" w:space="0" w:color="auto"/>
              <w:right w:val="single" w:sz="6" w:space="0" w:color="auto"/>
            </w:tcBorders>
            <w:shd w:val="clear" w:color="auto" w:fill="FFFFFF"/>
          </w:tcPr>
          <w:p w14:paraId="06C624F2" w14:textId="77777777" w:rsidR="00187518" w:rsidRPr="002A42D9" w:rsidRDefault="00187518" w:rsidP="00187518">
            <w:pPr>
              <w:shd w:val="clear" w:color="auto" w:fill="FFFFFF"/>
              <w:ind w:left="234" w:hanging="234"/>
              <w:rPr>
                <w:rFonts w:ascii="Arial" w:hAnsi="Arial" w:cs="Arial"/>
                <w:sz w:val="13"/>
                <w:szCs w:val="13"/>
              </w:rPr>
            </w:pPr>
            <w:r w:rsidRPr="002A42D9">
              <w:rPr>
                <w:rFonts w:ascii="Arial" w:hAnsi="Arial" w:cs="Arial"/>
                <w:sz w:val="13"/>
                <w:szCs w:val="13"/>
              </w:rPr>
              <w:t>I.13.</w:t>
            </w:r>
            <w:r w:rsidR="00F72264" w:rsidRPr="002A42D9">
              <w:rPr>
                <w:rFonts w:ascii="Arial" w:hAnsi="Arial" w:cs="Arial"/>
                <w:b/>
                <w:sz w:val="13"/>
                <w:szCs w:val="13"/>
              </w:rPr>
              <w:t>Pakrovimo vieta</w:t>
            </w:r>
            <w:r w:rsidR="00F72264" w:rsidRPr="002A42D9">
              <w:rPr>
                <w:rFonts w:ascii="Arial" w:hAnsi="Arial" w:cs="Arial"/>
                <w:sz w:val="13"/>
                <w:szCs w:val="13"/>
              </w:rPr>
              <w:t xml:space="preserve"> / </w:t>
            </w:r>
            <w:r w:rsidRPr="002A42D9">
              <w:rPr>
                <w:rFonts w:ascii="Arial" w:hAnsi="Arial" w:cs="Arial"/>
                <w:sz w:val="13"/>
                <w:szCs w:val="13"/>
              </w:rPr>
              <w:t xml:space="preserve"> Mjesto utovara / Place of loading </w:t>
            </w:r>
          </w:p>
          <w:p w14:paraId="7A840A30" w14:textId="77777777" w:rsidR="00187518" w:rsidRPr="002A42D9" w:rsidRDefault="00187518" w:rsidP="00187518">
            <w:pPr>
              <w:shd w:val="clear" w:color="auto" w:fill="FFFFFF"/>
              <w:ind w:left="234" w:hanging="234"/>
              <w:rPr>
                <w:rFonts w:ascii="Arial" w:hAnsi="Arial" w:cs="Arial"/>
                <w:sz w:val="13"/>
                <w:szCs w:val="13"/>
              </w:rPr>
            </w:pPr>
            <w:r w:rsidRPr="002A42D9">
              <w:rPr>
                <w:rFonts w:ascii="Arial" w:hAnsi="Arial" w:cs="Arial"/>
                <w:sz w:val="13"/>
                <w:szCs w:val="13"/>
              </w:rPr>
              <w:t xml:space="preserve"> </w:t>
            </w:r>
          </w:p>
          <w:p w14:paraId="3687CF12" w14:textId="77777777" w:rsidR="00187518" w:rsidRPr="002A42D9" w:rsidRDefault="00187518" w:rsidP="00187518">
            <w:pPr>
              <w:tabs>
                <w:tab w:val="left" w:pos="1509"/>
              </w:tabs>
              <w:ind w:left="234" w:hanging="234"/>
              <w:rPr>
                <w:rFonts w:ascii="Arial" w:hAnsi="Arial" w:cs="Arial"/>
                <w:sz w:val="13"/>
                <w:szCs w:val="13"/>
              </w:rPr>
            </w:pPr>
            <w:r w:rsidRPr="002A42D9">
              <w:rPr>
                <w:rFonts w:ascii="Arial" w:hAnsi="Arial" w:cs="Arial"/>
                <w:sz w:val="13"/>
                <w:szCs w:val="13"/>
              </w:rPr>
              <w:tab/>
              <w:t xml:space="preserve">                                                                   </w:t>
            </w:r>
          </w:p>
        </w:tc>
        <w:tc>
          <w:tcPr>
            <w:tcW w:w="4847" w:type="dxa"/>
            <w:gridSpan w:val="3"/>
            <w:tcBorders>
              <w:top w:val="single" w:sz="4" w:space="0" w:color="auto"/>
              <w:left w:val="single" w:sz="6" w:space="0" w:color="auto"/>
              <w:bottom w:val="single" w:sz="4" w:space="0" w:color="auto"/>
              <w:right w:val="single" w:sz="6" w:space="0" w:color="auto"/>
            </w:tcBorders>
            <w:shd w:val="clear" w:color="auto" w:fill="FFFFFF"/>
          </w:tcPr>
          <w:p w14:paraId="131FB44B" w14:textId="77777777" w:rsidR="00187518" w:rsidRPr="002A42D9" w:rsidRDefault="00187518" w:rsidP="00187518">
            <w:pPr>
              <w:shd w:val="clear" w:color="auto" w:fill="FFFFFF"/>
              <w:rPr>
                <w:rFonts w:ascii="Arial" w:hAnsi="Arial" w:cs="Arial"/>
                <w:sz w:val="13"/>
                <w:szCs w:val="13"/>
              </w:rPr>
            </w:pPr>
            <w:r w:rsidRPr="002A42D9">
              <w:rPr>
                <w:rFonts w:ascii="Arial" w:hAnsi="Arial" w:cs="Arial"/>
                <w:sz w:val="13"/>
                <w:szCs w:val="13"/>
              </w:rPr>
              <w:t xml:space="preserve">I.14. </w:t>
            </w:r>
            <w:r w:rsidR="00F72264" w:rsidRPr="002A42D9">
              <w:rPr>
                <w:rFonts w:ascii="Arial" w:hAnsi="Arial" w:cs="Arial"/>
                <w:b/>
                <w:sz w:val="13"/>
                <w:szCs w:val="13"/>
              </w:rPr>
              <w:t>Išvykimo data</w:t>
            </w:r>
            <w:r w:rsidR="00F72264" w:rsidRPr="002A42D9">
              <w:rPr>
                <w:rFonts w:ascii="Arial" w:hAnsi="Arial" w:cs="Arial"/>
                <w:sz w:val="13"/>
                <w:szCs w:val="13"/>
              </w:rPr>
              <w:t xml:space="preserve"> / </w:t>
            </w:r>
            <w:r w:rsidRPr="002A42D9">
              <w:rPr>
                <w:rFonts w:ascii="Arial" w:hAnsi="Arial" w:cs="Arial"/>
                <w:sz w:val="13"/>
                <w:szCs w:val="13"/>
              </w:rPr>
              <w:t xml:space="preserve">Datum otpreme / Date of departure          </w:t>
            </w:r>
          </w:p>
          <w:p w14:paraId="4254510D" w14:textId="77777777" w:rsidR="00187518" w:rsidRPr="002A42D9" w:rsidRDefault="00187518" w:rsidP="00187518">
            <w:pPr>
              <w:shd w:val="clear" w:color="auto" w:fill="FFFFFF"/>
              <w:rPr>
                <w:rFonts w:ascii="Arial" w:hAnsi="Arial" w:cs="Arial"/>
                <w:sz w:val="13"/>
                <w:szCs w:val="13"/>
              </w:rPr>
            </w:pPr>
            <w:r w:rsidRPr="002A42D9">
              <w:rPr>
                <w:rFonts w:ascii="Arial" w:hAnsi="Arial" w:cs="Arial"/>
                <w:sz w:val="13"/>
                <w:szCs w:val="13"/>
              </w:rPr>
              <w:t xml:space="preserve"> </w:t>
            </w:r>
          </w:p>
        </w:tc>
      </w:tr>
      <w:tr w:rsidR="00187518" w:rsidRPr="002A42D9" w14:paraId="61E8846E" w14:textId="77777777">
        <w:trPr>
          <w:trHeight w:val="950"/>
        </w:trPr>
        <w:tc>
          <w:tcPr>
            <w:tcW w:w="400" w:type="dxa"/>
            <w:vMerge w:val="restart"/>
            <w:tcBorders>
              <w:top w:val="single" w:sz="6" w:space="0" w:color="auto"/>
              <w:right w:val="single" w:sz="6" w:space="0" w:color="auto"/>
            </w:tcBorders>
            <w:shd w:val="clear" w:color="auto" w:fill="FFFFFF"/>
            <w:textDirection w:val="btLr"/>
          </w:tcPr>
          <w:p w14:paraId="6424627C" w14:textId="77777777" w:rsidR="00187518" w:rsidRPr="002A42D9" w:rsidRDefault="00187518" w:rsidP="00187518">
            <w:pPr>
              <w:shd w:val="clear" w:color="auto" w:fill="FFFFFF"/>
              <w:ind w:left="22" w:right="113"/>
              <w:rPr>
                <w:sz w:val="13"/>
                <w:szCs w:val="13"/>
                <w:lang w:val="it-IT"/>
              </w:rPr>
            </w:pPr>
          </w:p>
          <w:p w14:paraId="62E31147" w14:textId="77777777" w:rsidR="00187518" w:rsidRPr="002A42D9" w:rsidRDefault="00187518" w:rsidP="00187518">
            <w:pPr>
              <w:shd w:val="clear" w:color="auto" w:fill="FFFFFF"/>
              <w:rPr>
                <w:sz w:val="13"/>
                <w:szCs w:val="13"/>
                <w:lang w:val="it-IT"/>
              </w:rPr>
            </w:pPr>
          </w:p>
          <w:p w14:paraId="3C1AAFA7" w14:textId="77777777" w:rsidR="00187518" w:rsidRPr="002A42D9" w:rsidRDefault="00187518" w:rsidP="00187518">
            <w:pPr>
              <w:shd w:val="clear" w:color="auto" w:fill="FFFFFF"/>
              <w:ind w:left="113" w:right="113"/>
              <w:rPr>
                <w:sz w:val="13"/>
                <w:szCs w:val="13"/>
                <w:lang w:val="it-IT"/>
              </w:rPr>
            </w:pPr>
          </w:p>
          <w:p w14:paraId="66D171DB" w14:textId="77777777" w:rsidR="00187518" w:rsidRPr="002A42D9" w:rsidRDefault="00187518" w:rsidP="00187518">
            <w:pPr>
              <w:shd w:val="clear" w:color="auto" w:fill="FFFFFF"/>
              <w:ind w:left="18" w:right="113"/>
              <w:rPr>
                <w:sz w:val="13"/>
                <w:szCs w:val="13"/>
                <w:lang w:val="it-IT"/>
              </w:rPr>
            </w:pPr>
          </w:p>
          <w:p w14:paraId="0C09D6BF" w14:textId="77777777" w:rsidR="00187518" w:rsidRPr="002A42D9" w:rsidRDefault="00187518" w:rsidP="00187518">
            <w:pPr>
              <w:shd w:val="clear" w:color="auto" w:fill="FFFFFF"/>
              <w:ind w:left="18" w:right="113"/>
              <w:rPr>
                <w:sz w:val="13"/>
                <w:szCs w:val="13"/>
                <w:lang w:val="it-IT"/>
              </w:rPr>
            </w:pPr>
          </w:p>
        </w:tc>
        <w:tc>
          <w:tcPr>
            <w:tcW w:w="4987" w:type="dxa"/>
            <w:gridSpan w:val="2"/>
            <w:vMerge w:val="restart"/>
            <w:tcBorders>
              <w:top w:val="single" w:sz="6" w:space="0" w:color="auto"/>
              <w:left w:val="single" w:sz="6" w:space="0" w:color="auto"/>
              <w:right w:val="single" w:sz="6" w:space="0" w:color="auto"/>
            </w:tcBorders>
            <w:shd w:val="clear" w:color="auto" w:fill="FFFFFF"/>
          </w:tcPr>
          <w:p w14:paraId="70801E59" w14:textId="77777777" w:rsidR="00187518" w:rsidRPr="002A42D9" w:rsidRDefault="00187518" w:rsidP="00187518">
            <w:pPr>
              <w:shd w:val="clear" w:color="auto" w:fill="FFFFFF"/>
              <w:rPr>
                <w:rFonts w:ascii="Arial" w:hAnsi="Arial" w:cs="Arial"/>
                <w:sz w:val="13"/>
                <w:szCs w:val="13"/>
              </w:rPr>
            </w:pPr>
            <w:r w:rsidRPr="002A42D9">
              <w:rPr>
                <w:rFonts w:ascii="Arial" w:hAnsi="Arial" w:cs="Arial"/>
                <w:sz w:val="13"/>
                <w:szCs w:val="13"/>
              </w:rPr>
              <w:t xml:space="preserve">I.15. </w:t>
            </w:r>
            <w:r w:rsidR="00F72264" w:rsidRPr="002A42D9">
              <w:rPr>
                <w:rFonts w:ascii="Arial" w:hAnsi="Arial" w:cs="Arial"/>
                <w:b/>
                <w:sz w:val="13"/>
                <w:szCs w:val="13"/>
              </w:rPr>
              <w:t>Transporto priemonė</w:t>
            </w:r>
            <w:r w:rsidR="00F72264" w:rsidRPr="002A42D9">
              <w:rPr>
                <w:rFonts w:ascii="Arial" w:hAnsi="Arial" w:cs="Arial"/>
                <w:sz w:val="13"/>
                <w:szCs w:val="13"/>
              </w:rPr>
              <w:t xml:space="preserve"> / </w:t>
            </w:r>
            <w:r w:rsidRPr="002A42D9">
              <w:rPr>
                <w:rFonts w:ascii="Arial" w:hAnsi="Arial" w:cs="Arial"/>
                <w:sz w:val="13"/>
                <w:szCs w:val="13"/>
              </w:rPr>
              <w:t xml:space="preserve">Prijevozno sredstvo / Means of transport </w:t>
            </w:r>
          </w:p>
          <w:p w14:paraId="7E1928AD" w14:textId="77777777" w:rsidR="00187518" w:rsidRPr="002A42D9" w:rsidRDefault="00187518" w:rsidP="00187518">
            <w:pPr>
              <w:shd w:val="clear" w:color="auto" w:fill="FFFFFF"/>
              <w:rPr>
                <w:rFonts w:ascii="Arial" w:hAnsi="Arial" w:cs="Arial"/>
                <w:sz w:val="13"/>
                <w:szCs w:val="13"/>
              </w:rPr>
            </w:pPr>
          </w:p>
          <w:p w14:paraId="263A67DD" w14:textId="77777777" w:rsidR="00187518" w:rsidRPr="002A42D9" w:rsidRDefault="00187518" w:rsidP="00187518">
            <w:pPr>
              <w:shd w:val="clear" w:color="auto" w:fill="FFFFFF"/>
              <w:rPr>
                <w:rFonts w:ascii="Arial" w:hAnsi="Arial" w:cs="Arial"/>
                <w:sz w:val="13"/>
                <w:szCs w:val="13"/>
              </w:rPr>
            </w:pPr>
          </w:p>
          <w:p w14:paraId="29AF5C3C" w14:textId="77777777" w:rsidR="006318CF" w:rsidRPr="002A42D9" w:rsidRDefault="006318CF" w:rsidP="00E2109C">
            <w:pPr>
              <w:shd w:val="clear" w:color="auto" w:fill="FFFFFF"/>
              <w:spacing w:before="40" w:after="40"/>
              <w:rPr>
                <w:rFonts w:ascii="Arial" w:hAnsi="Arial" w:cs="Arial"/>
                <w:sz w:val="13"/>
                <w:szCs w:val="13"/>
              </w:rPr>
            </w:pPr>
            <w:r w:rsidRPr="002A42D9">
              <w:rPr>
                <w:rFonts w:ascii="Arial" w:hAnsi="Arial" w:cs="Arial"/>
                <w:b/>
                <w:sz w:val="13"/>
                <w:szCs w:val="13"/>
              </w:rPr>
              <w:t>Lėktuvas</w:t>
            </w:r>
            <w:r w:rsidRPr="002A42D9">
              <w:rPr>
                <w:rFonts w:ascii="Arial" w:hAnsi="Arial" w:cs="Arial"/>
                <w:sz w:val="13"/>
                <w:szCs w:val="13"/>
              </w:rPr>
              <w:t xml:space="preserve"> /</w:t>
            </w:r>
            <w:r w:rsidR="00187518" w:rsidRPr="002A42D9">
              <w:rPr>
                <w:rFonts w:ascii="Arial" w:hAnsi="Arial" w:cs="Arial"/>
                <w:sz w:val="13"/>
                <w:szCs w:val="13"/>
              </w:rPr>
              <w:t xml:space="preserve">Avion / Aeroplane  </w:t>
            </w:r>
            <w:sdt>
              <w:sdtPr>
                <w:rPr>
                  <w:rFonts w:ascii="Arial" w:hAnsi="Arial" w:cs="Arial"/>
                  <w:sz w:val="20"/>
                  <w:szCs w:val="20"/>
                </w:rPr>
                <w:id w:val="106938760"/>
                <w14:checkbox>
                  <w14:checked w14:val="0"/>
                  <w14:checkedState w14:val="2612" w14:font="MS Gothic"/>
                  <w14:uncheckedState w14:val="2610" w14:font="MS Gothic"/>
                </w14:checkbox>
              </w:sdtPr>
              <w:sdtContent>
                <w:r w:rsidR="008F3731">
                  <w:rPr>
                    <w:rFonts w:ascii="MS Gothic" w:eastAsia="MS Gothic" w:hAnsi="MS Gothic" w:cs="Arial" w:hint="eastAsia"/>
                    <w:sz w:val="20"/>
                    <w:szCs w:val="20"/>
                  </w:rPr>
                  <w:t>☐</w:t>
                </w:r>
              </w:sdtContent>
            </w:sdt>
            <w:r w:rsidR="00187518" w:rsidRPr="002A42D9">
              <w:rPr>
                <w:rFonts w:ascii="Arial" w:hAnsi="Arial" w:cs="Arial"/>
                <w:sz w:val="13"/>
                <w:szCs w:val="13"/>
              </w:rPr>
              <w:t xml:space="preserve">       </w:t>
            </w:r>
            <w:r w:rsidRPr="002A42D9">
              <w:rPr>
                <w:rFonts w:ascii="Arial" w:hAnsi="Arial" w:cs="Arial"/>
                <w:b/>
                <w:sz w:val="13"/>
                <w:szCs w:val="13"/>
              </w:rPr>
              <w:t>Laivas</w:t>
            </w:r>
            <w:r w:rsidRPr="002A42D9">
              <w:rPr>
                <w:rFonts w:ascii="Arial" w:hAnsi="Arial" w:cs="Arial"/>
                <w:sz w:val="13"/>
                <w:szCs w:val="13"/>
              </w:rPr>
              <w:t xml:space="preserve"> /</w:t>
            </w:r>
            <w:r w:rsidR="00187518" w:rsidRPr="002A42D9">
              <w:rPr>
                <w:rFonts w:ascii="Arial" w:hAnsi="Arial" w:cs="Arial"/>
                <w:sz w:val="13"/>
                <w:szCs w:val="13"/>
              </w:rPr>
              <w:t xml:space="preserve"> Brod / Ship</w:t>
            </w:r>
            <w:r w:rsidR="008F3731">
              <w:rPr>
                <w:rFonts w:ascii="Arial" w:hAnsi="Arial" w:cs="Arial"/>
                <w:sz w:val="13"/>
                <w:szCs w:val="13"/>
              </w:rPr>
              <w:t xml:space="preserve">  </w:t>
            </w:r>
            <w:sdt>
              <w:sdtPr>
                <w:rPr>
                  <w:rFonts w:ascii="Arial" w:hAnsi="Arial" w:cs="Arial"/>
                  <w:sz w:val="20"/>
                  <w:szCs w:val="20"/>
                </w:rPr>
                <w:id w:val="-831993690"/>
                <w14:checkbox>
                  <w14:checked w14:val="0"/>
                  <w14:checkedState w14:val="2612" w14:font="MS Gothic"/>
                  <w14:uncheckedState w14:val="2610" w14:font="MS Gothic"/>
                </w14:checkbox>
              </w:sdtPr>
              <w:sdtContent>
                <w:r w:rsidR="007E2D3A">
                  <w:rPr>
                    <w:rFonts w:ascii="MS Gothic" w:eastAsia="MS Gothic" w:hAnsi="MS Gothic" w:cs="Arial" w:hint="eastAsia"/>
                    <w:sz w:val="20"/>
                    <w:szCs w:val="20"/>
                  </w:rPr>
                  <w:t>☐</w:t>
                </w:r>
              </w:sdtContent>
            </w:sdt>
            <w:r w:rsidR="00187518" w:rsidRPr="002A42D9">
              <w:rPr>
                <w:rFonts w:ascii="Arial" w:hAnsi="Arial" w:cs="Arial"/>
                <w:sz w:val="13"/>
                <w:szCs w:val="13"/>
              </w:rPr>
              <w:t xml:space="preserve">        </w:t>
            </w:r>
          </w:p>
          <w:p w14:paraId="47722032" w14:textId="77777777" w:rsidR="006318CF" w:rsidRPr="002A42D9" w:rsidRDefault="006318CF" w:rsidP="00E2109C">
            <w:pPr>
              <w:shd w:val="clear" w:color="auto" w:fill="FFFFFF"/>
              <w:spacing w:before="40" w:after="40"/>
              <w:rPr>
                <w:rFonts w:ascii="Arial" w:hAnsi="Arial" w:cs="Arial"/>
                <w:b/>
                <w:sz w:val="13"/>
                <w:szCs w:val="13"/>
              </w:rPr>
            </w:pPr>
          </w:p>
          <w:p w14:paraId="0049F310" w14:textId="77777777" w:rsidR="00187518" w:rsidRPr="002A42D9" w:rsidRDefault="006318CF" w:rsidP="00E2109C">
            <w:pPr>
              <w:shd w:val="clear" w:color="auto" w:fill="FFFFFF"/>
              <w:spacing w:before="40" w:after="40"/>
              <w:rPr>
                <w:rFonts w:ascii="Arial" w:hAnsi="Arial" w:cs="Arial"/>
                <w:sz w:val="13"/>
                <w:szCs w:val="13"/>
              </w:rPr>
            </w:pPr>
            <w:r w:rsidRPr="002A42D9">
              <w:rPr>
                <w:rFonts w:ascii="Arial" w:hAnsi="Arial" w:cs="Arial"/>
                <w:b/>
                <w:sz w:val="13"/>
                <w:szCs w:val="13"/>
              </w:rPr>
              <w:t>Geležinkelio vagonas</w:t>
            </w:r>
            <w:r w:rsidRPr="002A42D9">
              <w:rPr>
                <w:rFonts w:ascii="Arial" w:hAnsi="Arial" w:cs="Arial"/>
                <w:sz w:val="13"/>
                <w:szCs w:val="13"/>
              </w:rPr>
              <w:t xml:space="preserve"> / </w:t>
            </w:r>
            <w:r w:rsidR="00187518" w:rsidRPr="002A42D9">
              <w:rPr>
                <w:rFonts w:ascii="Arial" w:hAnsi="Arial" w:cs="Arial"/>
                <w:sz w:val="13"/>
                <w:szCs w:val="13"/>
              </w:rPr>
              <w:t xml:space="preserve"> Željeznički vagon / Railway wagon</w:t>
            </w:r>
            <w:r w:rsidR="008F3731">
              <w:rPr>
                <w:rFonts w:ascii="Arial" w:hAnsi="Arial" w:cs="Arial"/>
                <w:sz w:val="13"/>
                <w:szCs w:val="13"/>
              </w:rPr>
              <w:t xml:space="preserve">  </w:t>
            </w:r>
            <w:sdt>
              <w:sdtPr>
                <w:rPr>
                  <w:rFonts w:ascii="Arial" w:hAnsi="Arial" w:cs="Arial"/>
                  <w:sz w:val="20"/>
                  <w:szCs w:val="20"/>
                </w:rPr>
                <w:id w:val="-1953154659"/>
                <w14:checkbox>
                  <w14:checked w14:val="0"/>
                  <w14:checkedState w14:val="2612" w14:font="MS Gothic"/>
                  <w14:uncheckedState w14:val="2610" w14:font="MS Gothic"/>
                </w14:checkbox>
              </w:sdtPr>
              <w:sdtContent>
                <w:r w:rsidR="008F3731">
                  <w:rPr>
                    <w:rFonts w:ascii="MS Gothic" w:eastAsia="MS Gothic" w:hAnsi="MS Gothic" w:cs="Arial" w:hint="eastAsia"/>
                    <w:sz w:val="20"/>
                    <w:szCs w:val="20"/>
                  </w:rPr>
                  <w:t>☐</w:t>
                </w:r>
              </w:sdtContent>
            </w:sdt>
          </w:p>
          <w:p w14:paraId="2FFE5892" w14:textId="77777777" w:rsidR="00187518" w:rsidRPr="002A42D9" w:rsidRDefault="00187518" w:rsidP="00E2109C">
            <w:pPr>
              <w:shd w:val="clear" w:color="auto" w:fill="FFFFFF"/>
              <w:spacing w:before="40" w:after="40"/>
              <w:rPr>
                <w:rFonts w:ascii="Arial" w:hAnsi="Arial" w:cs="Arial"/>
                <w:sz w:val="13"/>
                <w:szCs w:val="13"/>
              </w:rPr>
            </w:pPr>
          </w:p>
          <w:p w14:paraId="4B98B5E0" w14:textId="77777777" w:rsidR="00187518" w:rsidRPr="002A42D9" w:rsidRDefault="006318CF" w:rsidP="00E2109C">
            <w:pPr>
              <w:shd w:val="clear" w:color="auto" w:fill="FFFFFF"/>
              <w:spacing w:before="40" w:after="40"/>
              <w:rPr>
                <w:rFonts w:ascii="Arial" w:hAnsi="Arial" w:cs="Arial"/>
                <w:sz w:val="13"/>
                <w:szCs w:val="13"/>
              </w:rPr>
            </w:pPr>
            <w:r w:rsidRPr="002A42D9">
              <w:rPr>
                <w:rFonts w:ascii="Arial" w:hAnsi="Arial" w:cs="Arial"/>
                <w:b/>
                <w:sz w:val="13"/>
                <w:szCs w:val="13"/>
              </w:rPr>
              <w:t>Kelio transporto priemonė</w:t>
            </w:r>
            <w:r w:rsidRPr="002A42D9">
              <w:rPr>
                <w:rFonts w:ascii="Arial" w:hAnsi="Arial" w:cs="Arial"/>
                <w:sz w:val="13"/>
                <w:szCs w:val="13"/>
              </w:rPr>
              <w:t xml:space="preserve"> / </w:t>
            </w:r>
            <w:r w:rsidR="000E7B02" w:rsidRPr="002A42D9">
              <w:rPr>
                <w:rFonts w:ascii="Arial" w:hAnsi="Arial" w:cs="Arial"/>
                <w:sz w:val="13"/>
                <w:szCs w:val="13"/>
              </w:rPr>
              <w:t>Kamion</w:t>
            </w:r>
            <w:r w:rsidR="00187518" w:rsidRPr="002A42D9">
              <w:rPr>
                <w:rFonts w:ascii="Arial" w:hAnsi="Arial" w:cs="Arial"/>
                <w:sz w:val="13"/>
                <w:szCs w:val="13"/>
              </w:rPr>
              <w:t xml:space="preserve"> / Road vehicle  </w:t>
            </w:r>
            <w:sdt>
              <w:sdtPr>
                <w:rPr>
                  <w:rFonts w:ascii="Arial" w:hAnsi="Arial" w:cs="Arial"/>
                  <w:sz w:val="20"/>
                  <w:szCs w:val="20"/>
                </w:rPr>
                <w:id w:val="1825159684"/>
                <w14:checkbox>
                  <w14:checked w14:val="0"/>
                  <w14:checkedState w14:val="2612" w14:font="MS Gothic"/>
                  <w14:uncheckedState w14:val="2610" w14:font="MS Gothic"/>
                </w14:checkbox>
              </w:sdtPr>
              <w:sdtContent>
                <w:r w:rsidR="008F3731">
                  <w:rPr>
                    <w:rFonts w:ascii="MS Gothic" w:eastAsia="MS Gothic" w:hAnsi="MS Gothic" w:cs="Arial" w:hint="eastAsia"/>
                    <w:sz w:val="20"/>
                    <w:szCs w:val="20"/>
                  </w:rPr>
                  <w:t>☐</w:t>
                </w:r>
              </w:sdtContent>
            </w:sdt>
            <w:r w:rsidRPr="002A42D9">
              <w:rPr>
                <w:rFonts w:ascii="Arial" w:hAnsi="Arial" w:cs="Arial"/>
                <w:sz w:val="13"/>
                <w:szCs w:val="13"/>
              </w:rPr>
              <w:t xml:space="preserve">     </w:t>
            </w:r>
            <w:r w:rsidRPr="002A42D9">
              <w:rPr>
                <w:rFonts w:ascii="Arial" w:hAnsi="Arial" w:cs="Arial"/>
                <w:b/>
                <w:sz w:val="13"/>
                <w:szCs w:val="13"/>
              </w:rPr>
              <w:t xml:space="preserve"> Kita</w:t>
            </w:r>
            <w:r w:rsidRPr="002A42D9">
              <w:rPr>
                <w:rFonts w:ascii="Arial" w:hAnsi="Arial" w:cs="Arial"/>
                <w:sz w:val="13"/>
                <w:szCs w:val="13"/>
              </w:rPr>
              <w:t xml:space="preserve"> / </w:t>
            </w:r>
            <w:r w:rsidR="00187518" w:rsidRPr="002A42D9">
              <w:rPr>
                <w:rFonts w:ascii="Arial" w:hAnsi="Arial" w:cs="Arial"/>
                <w:sz w:val="13"/>
                <w:szCs w:val="13"/>
              </w:rPr>
              <w:t>Drugo / Other</w:t>
            </w:r>
            <w:sdt>
              <w:sdtPr>
                <w:rPr>
                  <w:rFonts w:ascii="Arial" w:hAnsi="Arial" w:cs="Arial"/>
                  <w:sz w:val="20"/>
                  <w:szCs w:val="20"/>
                </w:rPr>
                <w:id w:val="215320893"/>
                <w14:checkbox>
                  <w14:checked w14:val="0"/>
                  <w14:checkedState w14:val="2612" w14:font="MS Gothic"/>
                  <w14:uncheckedState w14:val="2610" w14:font="MS Gothic"/>
                </w14:checkbox>
              </w:sdtPr>
              <w:sdtContent>
                <w:r w:rsidR="008F3731">
                  <w:rPr>
                    <w:rFonts w:ascii="MS Gothic" w:eastAsia="MS Gothic" w:hAnsi="MS Gothic" w:cs="Arial" w:hint="eastAsia"/>
                    <w:sz w:val="20"/>
                    <w:szCs w:val="20"/>
                  </w:rPr>
                  <w:t>☐</w:t>
                </w:r>
              </w:sdtContent>
            </w:sdt>
            <w:r w:rsidR="00187518" w:rsidRPr="002A42D9">
              <w:rPr>
                <w:rFonts w:ascii="Arial" w:hAnsi="Arial" w:cs="Arial"/>
                <w:sz w:val="13"/>
                <w:szCs w:val="13"/>
              </w:rPr>
              <w:t xml:space="preserve">            </w:t>
            </w:r>
          </w:p>
          <w:p w14:paraId="3C863CA0" w14:textId="77777777" w:rsidR="00187518" w:rsidRPr="002A42D9" w:rsidRDefault="00187518" w:rsidP="00187518">
            <w:pPr>
              <w:shd w:val="clear" w:color="auto" w:fill="FFFFFF"/>
              <w:rPr>
                <w:rFonts w:ascii="Arial" w:hAnsi="Arial" w:cs="Arial"/>
                <w:sz w:val="13"/>
                <w:szCs w:val="13"/>
              </w:rPr>
            </w:pPr>
            <w:r w:rsidRPr="002A42D9">
              <w:rPr>
                <w:rFonts w:ascii="Arial" w:hAnsi="Arial" w:cs="Arial"/>
                <w:sz w:val="13"/>
                <w:szCs w:val="13"/>
              </w:rPr>
              <w:t xml:space="preserve">                                              </w:t>
            </w:r>
          </w:p>
          <w:p w14:paraId="04D08F55" w14:textId="77777777" w:rsidR="00187518" w:rsidRPr="002A42D9" w:rsidRDefault="006318CF" w:rsidP="00187518">
            <w:pPr>
              <w:shd w:val="clear" w:color="auto" w:fill="FFFFFF"/>
              <w:rPr>
                <w:rFonts w:ascii="Arial" w:hAnsi="Arial" w:cs="Arial"/>
                <w:sz w:val="13"/>
                <w:szCs w:val="13"/>
              </w:rPr>
            </w:pPr>
            <w:r w:rsidRPr="002A42D9">
              <w:rPr>
                <w:rFonts w:ascii="Arial" w:hAnsi="Arial" w:cs="Arial"/>
                <w:sz w:val="13"/>
                <w:szCs w:val="13"/>
              </w:rPr>
              <w:t>I</w:t>
            </w:r>
            <w:r w:rsidRPr="002A42D9">
              <w:rPr>
                <w:rFonts w:ascii="Arial" w:hAnsi="Arial" w:cs="Arial"/>
                <w:b/>
                <w:sz w:val="13"/>
                <w:szCs w:val="13"/>
              </w:rPr>
              <w:t>dentifikacija</w:t>
            </w:r>
            <w:r w:rsidRPr="002A42D9">
              <w:rPr>
                <w:rFonts w:ascii="Arial" w:hAnsi="Arial" w:cs="Arial"/>
                <w:sz w:val="13"/>
                <w:szCs w:val="13"/>
              </w:rPr>
              <w:t xml:space="preserve"> / </w:t>
            </w:r>
            <w:r w:rsidR="00187518" w:rsidRPr="002A42D9">
              <w:rPr>
                <w:rFonts w:ascii="Arial" w:hAnsi="Arial" w:cs="Arial"/>
                <w:sz w:val="13"/>
                <w:szCs w:val="13"/>
              </w:rPr>
              <w:t xml:space="preserve">Identifikacija / Identification </w:t>
            </w:r>
          </w:p>
          <w:p w14:paraId="5017751D" w14:textId="77777777" w:rsidR="00187518" w:rsidRPr="002A42D9" w:rsidRDefault="00187518" w:rsidP="00187518">
            <w:pPr>
              <w:shd w:val="clear" w:color="auto" w:fill="FFFFFF"/>
              <w:rPr>
                <w:rFonts w:ascii="Arial" w:hAnsi="Arial" w:cs="Arial"/>
                <w:sz w:val="13"/>
                <w:szCs w:val="13"/>
              </w:rPr>
            </w:pPr>
          </w:p>
        </w:tc>
        <w:tc>
          <w:tcPr>
            <w:tcW w:w="4847" w:type="dxa"/>
            <w:gridSpan w:val="3"/>
            <w:tcBorders>
              <w:top w:val="single" w:sz="4" w:space="0" w:color="auto"/>
              <w:left w:val="single" w:sz="6" w:space="0" w:color="auto"/>
              <w:bottom w:val="single" w:sz="6" w:space="0" w:color="auto"/>
              <w:right w:val="single" w:sz="6" w:space="0" w:color="auto"/>
            </w:tcBorders>
            <w:shd w:val="clear" w:color="auto" w:fill="FFFFFF"/>
          </w:tcPr>
          <w:p w14:paraId="2EF4AD15" w14:textId="77777777" w:rsidR="00187518" w:rsidRPr="002A42D9" w:rsidRDefault="00187518" w:rsidP="00187518">
            <w:pPr>
              <w:pStyle w:val="Default"/>
              <w:rPr>
                <w:rFonts w:ascii="Arial" w:hAnsi="Arial" w:cs="Arial"/>
                <w:color w:val="auto"/>
                <w:sz w:val="13"/>
                <w:szCs w:val="13"/>
              </w:rPr>
            </w:pPr>
            <w:r w:rsidRPr="002A42D9">
              <w:rPr>
                <w:rFonts w:ascii="Arial" w:hAnsi="Arial" w:cs="Arial"/>
                <w:color w:val="auto"/>
                <w:sz w:val="13"/>
                <w:szCs w:val="13"/>
              </w:rPr>
              <w:t xml:space="preserve">I.16. </w:t>
            </w:r>
            <w:r w:rsidR="00597515" w:rsidRPr="002A42D9">
              <w:rPr>
                <w:rFonts w:ascii="Arial" w:hAnsi="Arial" w:cs="Arial"/>
                <w:color w:val="auto"/>
                <w:sz w:val="13"/>
                <w:szCs w:val="13"/>
              </w:rPr>
              <w:t xml:space="preserve"> </w:t>
            </w:r>
            <w:r w:rsidR="00F72264" w:rsidRPr="002A42D9">
              <w:rPr>
                <w:rFonts w:ascii="Arial" w:hAnsi="Arial" w:cs="Arial"/>
                <w:b/>
                <w:color w:val="auto"/>
                <w:sz w:val="13"/>
                <w:szCs w:val="13"/>
              </w:rPr>
              <w:t>Įvežimo į Juodkalniją</w:t>
            </w:r>
            <w:r w:rsidR="00F72264" w:rsidRPr="002A42D9">
              <w:rPr>
                <w:rFonts w:ascii="Arial" w:hAnsi="Arial" w:cs="Arial"/>
                <w:color w:val="auto"/>
                <w:sz w:val="13"/>
                <w:szCs w:val="13"/>
              </w:rPr>
              <w:t xml:space="preserve"> </w:t>
            </w:r>
            <w:r w:rsidR="00D70138" w:rsidRPr="002A42D9">
              <w:rPr>
                <w:rFonts w:ascii="Arial" w:hAnsi="Arial" w:cs="Arial"/>
                <w:color w:val="auto"/>
                <w:sz w:val="13"/>
                <w:szCs w:val="13"/>
              </w:rPr>
              <w:t>PVP</w:t>
            </w:r>
            <w:r w:rsidR="00F72264" w:rsidRPr="002A42D9">
              <w:rPr>
                <w:rFonts w:ascii="Arial" w:hAnsi="Arial" w:cs="Arial"/>
                <w:color w:val="auto"/>
                <w:sz w:val="13"/>
                <w:szCs w:val="13"/>
              </w:rPr>
              <w:t xml:space="preserve">/ </w:t>
            </w:r>
            <w:r w:rsidR="00597515" w:rsidRPr="002A42D9">
              <w:rPr>
                <w:rFonts w:ascii="Arial" w:hAnsi="Arial" w:cs="Arial"/>
                <w:color w:val="auto"/>
                <w:sz w:val="13"/>
                <w:szCs w:val="13"/>
                <w:lang w:val="sl-SI"/>
              </w:rPr>
              <w:t>Ulazno GVIM</w:t>
            </w:r>
            <w:r w:rsidR="00597515" w:rsidRPr="002A42D9">
              <w:rPr>
                <w:color w:val="auto"/>
                <w:sz w:val="13"/>
                <w:szCs w:val="13"/>
                <w:lang w:val="sl-SI"/>
              </w:rPr>
              <w:t xml:space="preserve"> </w:t>
            </w:r>
            <w:r w:rsidR="00597515" w:rsidRPr="002A42D9">
              <w:rPr>
                <w:rFonts w:ascii="Arial" w:hAnsi="Arial" w:cs="Arial"/>
                <w:color w:val="auto"/>
                <w:sz w:val="13"/>
                <w:szCs w:val="13"/>
              </w:rPr>
              <w:t>u CG / Entry BIP in ME</w:t>
            </w:r>
          </w:p>
          <w:p w14:paraId="7BA0C668" w14:textId="77777777" w:rsidR="00187518" w:rsidRPr="002A42D9" w:rsidRDefault="00187518" w:rsidP="00187518">
            <w:pPr>
              <w:shd w:val="clear" w:color="auto" w:fill="FFFFFF"/>
              <w:rPr>
                <w:rFonts w:ascii="Arial" w:hAnsi="Arial" w:cs="Arial"/>
                <w:sz w:val="13"/>
                <w:szCs w:val="13"/>
              </w:rPr>
            </w:pPr>
          </w:p>
        </w:tc>
      </w:tr>
      <w:tr w:rsidR="00187518" w:rsidRPr="002A42D9" w14:paraId="2CD99E1D" w14:textId="77777777">
        <w:trPr>
          <w:trHeight w:val="417"/>
        </w:trPr>
        <w:tc>
          <w:tcPr>
            <w:tcW w:w="400" w:type="dxa"/>
            <w:vMerge/>
            <w:tcBorders>
              <w:right w:val="single" w:sz="6" w:space="0" w:color="auto"/>
            </w:tcBorders>
            <w:shd w:val="clear" w:color="auto" w:fill="FFFFFF"/>
            <w:textDirection w:val="btLr"/>
          </w:tcPr>
          <w:p w14:paraId="302D6B85" w14:textId="77777777" w:rsidR="00187518" w:rsidRPr="002A42D9" w:rsidRDefault="00187518" w:rsidP="00187518">
            <w:pPr>
              <w:shd w:val="clear" w:color="auto" w:fill="FFFFFF"/>
              <w:ind w:left="18" w:right="113"/>
              <w:rPr>
                <w:sz w:val="13"/>
                <w:szCs w:val="13"/>
                <w:lang w:val="it-IT"/>
              </w:rPr>
            </w:pPr>
          </w:p>
        </w:tc>
        <w:tc>
          <w:tcPr>
            <w:tcW w:w="4987" w:type="dxa"/>
            <w:gridSpan w:val="2"/>
            <w:vMerge/>
            <w:tcBorders>
              <w:left w:val="single" w:sz="6" w:space="0" w:color="auto"/>
              <w:right w:val="single" w:sz="6" w:space="0" w:color="auto"/>
            </w:tcBorders>
            <w:shd w:val="clear" w:color="auto" w:fill="FFFFFF"/>
          </w:tcPr>
          <w:p w14:paraId="598294F2" w14:textId="77777777" w:rsidR="00187518" w:rsidRPr="002A42D9" w:rsidRDefault="00187518" w:rsidP="00187518">
            <w:pPr>
              <w:shd w:val="clear" w:color="auto" w:fill="FFFFFF"/>
              <w:rPr>
                <w:rFonts w:ascii="Arial" w:hAnsi="Arial" w:cs="Arial"/>
                <w:sz w:val="13"/>
                <w:szCs w:val="13"/>
              </w:rPr>
            </w:pPr>
          </w:p>
        </w:tc>
        <w:tc>
          <w:tcPr>
            <w:tcW w:w="4847" w:type="dxa"/>
            <w:gridSpan w:val="3"/>
            <w:vMerge w:val="restart"/>
            <w:tcBorders>
              <w:top w:val="single" w:sz="6" w:space="0" w:color="auto"/>
              <w:left w:val="single" w:sz="6" w:space="0" w:color="auto"/>
              <w:right w:val="single" w:sz="6" w:space="0" w:color="auto"/>
              <w:tr2bl w:val="single" w:sz="4" w:space="0" w:color="auto"/>
            </w:tcBorders>
            <w:shd w:val="clear" w:color="auto" w:fill="FFFFFF"/>
          </w:tcPr>
          <w:p w14:paraId="0198FAA2" w14:textId="77777777" w:rsidR="00187518" w:rsidRPr="002A42D9" w:rsidRDefault="00187518" w:rsidP="00187518">
            <w:pPr>
              <w:shd w:val="clear" w:color="auto" w:fill="FFFFFF"/>
              <w:tabs>
                <w:tab w:val="left" w:leader="hyphen" w:pos="4234"/>
              </w:tabs>
              <w:rPr>
                <w:rFonts w:ascii="Arial" w:hAnsi="Arial" w:cs="Arial"/>
                <w:sz w:val="13"/>
                <w:szCs w:val="13"/>
              </w:rPr>
            </w:pPr>
            <w:r w:rsidRPr="002A42D9">
              <w:rPr>
                <w:rFonts w:ascii="Arial" w:hAnsi="Arial" w:cs="Arial"/>
                <w:sz w:val="13"/>
                <w:szCs w:val="13"/>
              </w:rPr>
              <w:t xml:space="preserve">I.17. </w:t>
            </w:r>
          </w:p>
          <w:p w14:paraId="64D3CFD9" w14:textId="77777777" w:rsidR="00187518" w:rsidRPr="002A42D9" w:rsidRDefault="00187518" w:rsidP="00187518">
            <w:pPr>
              <w:shd w:val="clear" w:color="auto" w:fill="FFFFFF"/>
              <w:tabs>
                <w:tab w:val="left" w:leader="hyphen" w:pos="4234"/>
              </w:tabs>
              <w:rPr>
                <w:rFonts w:ascii="Arial" w:hAnsi="Arial" w:cs="Arial"/>
                <w:sz w:val="13"/>
                <w:szCs w:val="13"/>
              </w:rPr>
            </w:pPr>
          </w:p>
        </w:tc>
      </w:tr>
      <w:tr w:rsidR="00187518" w:rsidRPr="002A42D9" w14:paraId="37F80666" w14:textId="77777777">
        <w:trPr>
          <w:trHeight w:val="250"/>
        </w:trPr>
        <w:tc>
          <w:tcPr>
            <w:tcW w:w="400" w:type="dxa"/>
            <w:vMerge/>
            <w:tcBorders>
              <w:bottom w:val="nil"/>
              <w:right w:val="single" w:sz="6" w:space="0" w:color="auto"/>
            </w:tcBorders>
            <w:shd w:val="clear" w:color="auto" w:fill="FFFFFF"/>
          </w:tcPr>
          <w:p w14:paraId="33937B27" w14:textId="77777777" w:rsidR="00187518" w:rsidRPr="002A42D9" w:rsidRDefault="00187518" w:rsidP="00187518">
            <w:pPr>
              <w:shd w:val="clear" w:color="auto" w:fill="FFFFFF"/>
              <w:rPr>
                <w:sz w:val="13"/>
                <w:szCs w:val="13"/>
                <w:lang w:val="it-IT"/>
              </w:rPr>
            </w:pPr>
          </w:p>
        </w:tc>
        <w:tc>
          <w:tcPr>
            <w:tcW w:w="4987" w:type="dxa"/>
            <w:gridSpan w:val="2"/>
            <w:tcBorders>
              <w:top w:val="nil"/>
              <w:left w:val="single" w:sz="6" w:space="0" w:color="auto"/>
              <w:bottom w:val="single" w:sz="6" w:space="0" w:color="auto"/>
              <w:right w:val="single" w:sz="6" w:space="0" w:color="auto"/>
            </w:tcBorders>
            <w:shd w:val="clear" w:color="auto" w:fill="FFFFFF"/>
          </w:tcPr>
          <w:p w14:paraId="3BE85EFC" w14:textId="77777777" w:rsidR="00187518" w:rsidRPr="002A42D9" w:rsidRDefault="006318CF" w:rsidP="00187518">
            <w:pPr>
              <w:shd w:val="clear" w:color="auto" w:fill="FFFFFF"/>
              <w:rPr>
                <w:rFonts w:ascii="Arial" w:hAnsi="Arial" w:cs="Arial"/>
                <w:sz w:val="13"/>
                <w:szCs w:val="13"/>
              </w:rPr>
            </w:pPr>
            <w:r w:rsidRPr="002A42D9">
              <w:rPr>
                <w:rFonts w:ascii="Arial" w:hAnsi="Arial" w:cs="Arial"/>
                <w:sz w:val="13"/>
                <w:szCs w:val="13"/>
              </w:rPr>
              <w:t xml:space="preserve"> </w:t>
            </w:r>
            <w:r w:rsidRPr="002A42D9">
              <w:rPr>
                <w:rFonts w:ascii="Arial" w:hAnsi="Arial" w:cs="Arial"/>
                <w:b/>
                <w:sz w:val="13"/>
                <w:szCs w:val="13"/>
              </w:rPr>
              <w:t>Dokumento numeris</w:t>
            </w:r>
            <w:r w:rsidRPr="002A42D9">
              <w:rPr>
                <w:rFonts w:ascii="Arial" w:hAnsi="Arial" w:cs="Arial"/>
                <w:sz w:val="13"/>
                <w:szCs w:val="13"/>
              </w:rPr>
              <w:t xml:space="preserve"> / </w:t>
            </w:r>
            <w:r w:rsidR="000E7B02" w:rsidRPr="002A42D9">
              <w:rPr>
                <w:rFonts w:ascii="Arial" w:hAnsi="Arial" w:cs="Arial"/>
                <w:sz w:val="13"/>
                <w:szCs w:val="13"/>
              </w:rPr>
              <w:t>Oznake sa  dokumenta</w:t>
            </w:r>
            <w:r w:rsidR="00187518" w:rsidRPr="002A42D9">
              <w:rPr>
                <w:rFonts w:ascii="Arial" w:hAnsi="Arial" w:cs="Arial"/>
                <w:sz w:val="13"/>
                <w:szCs w:val="13"/>
              </w:rPr>
              <w:t xml:space="preserve"> / Documentary references</w:t>
            </w:r>
          </w:p>
        </w:tc>
        <w:tc>
          <w:tcPr>
            <w:tcW w:w="4847" w:type="dxa"/>
            <w:gridSpan w:val="3"/>
            <w:vMerge/>
            <w:tcBorders>
              <w:left w:val="single" w:sz="6" w:space="0" w:color="auto"/>
              <w:bottom w:val="single" w:sz="6" w:space="0" w:color="auto"/>
              <w:right w:val="single" w:sz="6" w:space="0" w:color="auto"/>
            </w:tcBorders>
            <w:shd w:val="clear" w:color="auto" w:fill="FFFFFF"/>
          </w:tcPr>
          <w:p w14:paraId="5C90BEE4" w14:textId="77777777" w:rsidR="00187518" w:rsidRPr="002A42D9" w:rsidRDefault="00187518" w:rsidP="00187518">
            <w:pPr>
              <w:shd w:val="clear" w:color="auto" w:fill="FFFFFF"/>
              <w:tabs>
                <w:tab w:val="left" w:leader="hyphen" w:pos="4234"/>
              </w:tabs>
              <w:rPr>
                <w:sz w:val="13"/>
                <w:szCs w:val="13"/>
                <w:lang w:val="it-IT"/>
              </w:rPr>
            </w:pPr>
          </w:p>
        </w:tc>
      </w:tr>
      <w:tr w:rsidR="00187518" w:rsidRPr="002A42D9" w14:paraId="624883A5" w14:textId="77777777">
        <w:trPr>
          <w:trHeight w:hRule="exact" w:val="448"/>
        </w:trPr>
        <w:tc>
          <w:tcPr>
            <w:tcW w:w="400" w:type="dxa"/>
            <w:vMerge/>
            <w:tcBorders>
              <w:right w:val="single" w:sz="6" w:space="0" w:color="auto"/>
            </w:tcBorders>
            <w:shd w:val="clear" w:color="auto" w:fill="FFFFFF"/>
          </w:tcPr>
          <w:p w14:paraId="411A3B2A" w14:textId="77777777" w:rsidR="00187518" w:rsidRPr="002A42D9" w:rsidRDefault="00187518" w:rsidP="00187518">
            <w:pPr>
              <w:shd w:val="clear" w:color="auto" w:fill="FFFFFF"/>
              <w:rPr>
                <w:sz w:val="13"/>
                <w:szCs w:val="13"/>
                <w:lang w:val="it-IT"/>
              </w:rPr>
            </w:pPr>
          </w:p>
        </w:tc>
        <w:tc>
          <w:tcPr>
            <w:tcW w:w="6139" w:type="dxa"/>
            <w:gridSpan w:val="3"/>
            <w:tcBorders>
              <w:top w:val="single" w:sz="6" w:space="0" w:color="auto"/>
              <w:left w:val="single" w:sz="6" w:space="0" w:color="auto"/>
              <w:bottom w:val="nil"/>
              <w:right w:val="single" w:sz="6" w:space="0" w:color="auto"/>
            </w:tcBorders>
            <w:shd w:val="clear" w:color="auto" w:fill="FFFFFF"/>
          </w:tcPr>
          <w:p w14:paraId="265C985F" w14:textId="77777777" w:rsidR="00187518" w:rsidRPr="002A42D9" w:rsidRDefault="00187518" w:rsidP="00187518">
            <w:pPr>
              <w:shd w:val="clear" w:color="auto" w:fill="FFFFFF"/>
              <w:rPr>
                <w:sz w:val="13"/>
                <w:szCs w:val="13"/>
                <w:lang w:val="pl-PL"/>
              </w:rPr>
            </w:pPr>
            <w:r w:rsidRPr="002A42D9">
              <w:rPr>
                <w:rFonts w:ascii="Arial" w:hAnsi="Arial" w:cs="Arial"/>
                <w:sz w:val="13"/>
                <w:szCs w:val="13"/>
              </w:rPr>
              <w:t xml:space="preserve">I.18. </w:t>
            </w:r>
            <w:r w:rsidR="006318CF" w:rsidRPr="002A42D9">
              <w:rPr>
                <w:rFonts w:ascii="Arial" w:hAnsi="Arial" w:cs="Arial"/>
                <w:b/>
                <w:sz w:val="13"/>
                <w:szCs w:val="13"/>
              </w:rPr>
              <w:t>Prekės apibūdinimas</w:t>
            </w:r>
            <w:r w:rsidR="006318CF" w:rsidRPr="002A42D9">
              <w:rPr>
                <w:rFonts w:ascii="Arial" w:hAnsi="Arial" w:cs="Arial"/>
                <w:sz w:val="13"/>
                <w:szCs w:val="13"/>
              </w:rPr>
              <w:t xml:space="preserve"> / </w:t>
            </w:r>
            <w:r w:rsidRPr="002A42D9">
              <w:rPr>
                <w:rFonts w:ascii="Arial" w:hAnsi="Arial" w:cs="Arial"/>
                <w:sz w:val="13"/>
                <w:szCs w:val="13"/>
              </w:rPr>
              <w:t>Opis pošiljke / Description of commodity</w:t>
            </w:r>
          </w:p>
        </w:tc>
        <w:tc>
          <w:tcPr>
            <w:tcW w:w="3695" w:type="dxa"/>
            <w:gridSpan w:val="2"/>
            <w:tcBorders>
              <w:top w:val="single" w:sz="6" w:space="0" w:color="auto"/>
              <w:left w:val="single" w:sz="6" w:space="0" w:color="auto"/>
              <w:bottom w:val="single" w:sz="6" w:space="0" w:color="auto"/>
              <w:right w:val="single" w:sz="6" w:space="0" w:color="auto"/>
            </w:tcBorders>
            <w:shd w:val="clear" w:color="auto" w:fill="FFFFFF"/>
          </w:tcPr>
          <w:p w14:paraId="494E2D62" w14:textId="77777777" w:rsidR="00187518" w:rsidRPr="002A42D9" w:rsidRDefault="00187518" w:rsidP="00187518">
            <w:pPr>
              <w:shd w:val="clear" w:color="auto" w:fill="FFFFFF"/>
              <w:rPr>
                <w:rFonts w:ascii="Arial" w:hAnsi="Arial" w:cs="Arial"/>
                <w:sz w:val="13"/>
                <w:szCs w:val="13"/>
              </w:rPr>
            </w:pPr>
            <w:r w:rsidRPr="002A42D9">
              <w:rPr>
                <w:rFonts w:ascii="Arial" w:hAnsi="Arial" w:cs="Arial"/>
                <w:sz w:val="13"/>
                <w:szCs w:val="13"/>
              </w:rPr>
              <w:t xml:space="preserve">I.19.  </w:t>
            </w:r>
            <w:r w:rsidR="006318CF" w:rsidRPr="002A42D9">
              <w:rPr>
                <w:rFonts w:ascii="Arial" w:hAnsi="Arial" w:cs="Arial"/>
                <w:b/>
                <w:sz w:val="13"/>
                <w:szCs w:val="13"/>
              </w:rPr>
              <w:t>Prekės kodas (KN)</w:t>
            </w:r>
            <w:r w:rsidR="006318CF" w:rsidRPr="002A42D9">
              <w:rPr>
                <w:rFonts w:ascii="Arial" w:hAnsi="Arial" w:cs="Arial"/>
                <w:sz w:val="13"/>
                <w:szCs w:val="13"/>
              </w:rPr>
              <w:t xml:space="preserve"> / </w:t>
            </w:r>
            <w:r w:rsidRPr="002A42D9">
              <w:rPr>
                <w:rFonts w:ascii="Arial" w:hAnsi="Arial" w:cs="Arial"/>
                <w:sz w:val="13"/>
                <w:szCs w:val="13"/>
              </w:rPr>
              <w:t xml:space="preserve">Kod pošiljke (CT broj) / Commodity </w:t>
            </w:r>
            <w:r w:rsidR="006318CF" w:rsidRPr="002A42D9">
              <w:rPr>
                <w:rFonts w:ascii="Arial" w:hAnsi="Arial" w:cs="Arial"/>
                <w:sz w:val="13"/>
                <w:szCs w:val="13"/>
              </w:rPr>
              <w:t xml:space="preserve">   </w:t>
            </w:r>
            <w:r w:rsidRPr="002A42D9">
              <w:rPr>
                <w:rFonts w:ascii="Arial" w:hAnsi="Arial" w:cs="Arial"/>
                <w:sz w:val="13"/>
                <w:szCs w:val="13"/>
              </w:rPr>
              <w:t>code (HS code)</w:t>
            </w:r>
          </w:p>
          <w:p w14:paraId="572FDD45" w14:textId="77777777" w:rsidR="00187518" w:rsidRPr="008C1283" w:rsidRDefault="00187518" w:rsidP="00187518">
            <w:pPr>
              <w:shd w:val="clear" w:color="auto" w:fill="FFFFFF"/>
              <w:jc w:val="center"/>
              <w:rPr>
                <w:b/>
                <w:sz w:val="13"/>
                <w:szCs w:val="13"/>
                <w:lang w:val="pl-PL"/>
              </w:rPr>
            </w:pPr>
          </w:p>
        </w:tc>
      </w:tr>
      <w:tr w:rsidR="006F494E" w:rsidRPr="002A42D9" w14:paraId="4D45F693" w14:textId="77777777" w:rsidTr="001B4999">
        <w:trPr>
          <w:trHeight w:hRule="exact" w:val="361"/>
        </w:trPr>
        <w:tc>
          <w:tcPr>
            <w:tcW w:w="400" w:type="dxa"/>
            <w:vMerge/>
            <w:tcBorders>
              <w:right w:val="single" w:sz="6" w:space="0" w:color="auto"/>
            </w:tcBorders>
            <w:shd w:val="clear" w:color="auto" w:fill="FFFFFF"/>
          </w:tcPr>
          <w:p w14:paraId="12EF3A25" w14:textId="77777777" w:rsidR="006F494E" w:rsidRPr="002A42D9" w:rsidRDefault="006F494E" w:rsidP="00187518">
            <w:pPr>
              <w:shd w:val="clear" w:color="auto" w:fill="FFFFFF"/>
              <w:rPr>
                <w:sz w:val="13"/>
                <w:szCs w:val="13"/>
              </w:rPr>
            </w:pPr>
          </w:p>
        </w:tc>
        <w:tc>
          <w:tcPr>
            <w:tcW w:w="7453" w:type="dxa"/>
            <w:gridSpan w:val="4"/>
            <w:tcBorders>
              <w:top w:val="nil"/>
              <w:left w:val="single" w:sz="6" w:space="0" w:color="auto"/>
              <w:bottom w:val="single" w:sz="6" w:space="0" w:color="auto"/>
              <w:right w:val="single" w:sz="6" w:space="0" w:color="auto"/>
            </w:tcBorders>
            <w:shd w:val="clear" w:color="auto" w:fill="FFFFFF"/>
          </w:tcPr>
          <w:p w14:paraId="7E9651D0" w14:textId="77777777" w:rsidR="006F494E" w:rsidRPr="002A42D9" w:rsidRDefault="006F494E" w:rsidP="00187518">
            <w:pPr>
              <w:shd w:val="clear" w:color="auto" w:fill="FFFFFF"/>
              <w:rPr>
                <w:sz w:val="13"/>
                <w:szCs w:val="13"/>
              </w:rPr>
            </w:pPr>
          </w:p>
          <w:p w14:paraId="67CD977D" w14:textId="77777777" w:rsidR="006F494E" w:rsidRPr="002A42D9" w:rsidRDefault="006F494E" w:rsidP="00187518">
            <w:pPr>
              <w:shd w:val="clear" w:color="auto" w:fill="FFFFFF"/>
              <w:rPr>
                <w:sz w:val="13"/>
                <w:szCs w:val="13"/>
              </w:rPr>
            </w:pPr>
          </w:p>
          <w:p w14:paraId="55398B39" w14:textId="77777777" w:rsidR="006F494E" w:rsidRPr="002A42D9" w:rsidRDefault="006F494E" w:rsidP="00187518">
            <w:pPr>
              <w:shd w:val="clear" w:color="auto" w:fill="FFFFFF"/>
              <w:rPr>
                <w:sz w:val="13"/>
                <w:szCs w:val="13"/>
              </w:rPr>
            </w:pPr>
          </w:p>
        </w:tc>
        <w:tc>
          <w:tcPr>
            <w:tcW w:w="2381" w:type="dxa"/>
            <w:tcBorders>
              <w:top w:val="single" w:sz="6" w:space="0" w:color="auto"/>
              <w:left w:val="single" w:sz="6" w:space="0" w:color="auto"/>
              <w:bottom w:val="single" w:sz="6" w:space="0" w:color="auto"/>
              <w:right w:val="single" w:sz="6" w:space="0" w:color="auto"/>
            </w:tcBorders>
            <w:shd w:val="clear" w:color="auto" w:fill="FFFFFF"/>
          </w:tcPr>
          <w:p w14:paraId="1B9EEA5E" w14:textId="77777777" w:rsidR="006F494E" w:rsidRPr="002A42D9" w:rsidRDefault="006F494E" w:rsidP="00187518">
            <w:pPr>
              <w:shd w:val="clear" w:color="auto" w:fill="FFFFFF"/>
              <w:rPr>
                <w:rFonts w:ascii="Arial" w:hAnsi="Arial" w:cs="Arial"/>
                <w:sz w:val="13"/>
                <w:szCs w:val="13"/>
              </w:rPr>
            </w:pPr>
            <w:r w:rsidRPr="002A42D9">
              <w:rPr>
                <w:rFonts w:ascii="Arial" w:hAnsi="Arial" w:cs="Arial"/>
                <w:sz w:val="13"/>
                <w:szCs w:val="13"/>
              </w:rPr>
              <w:t xml:space="preserve">I.20. </w:t>
            </w:r>
            <w:r w:rsidRPr="002A42D9">
              <w:rPr>
                <w:rFonts w:ascii="Arial" w:hAnsi="Arial" w:cs="Arial"/>
                <w:b/>
                <w:sz w:val="13"/>
                <w:szCs w:val="13"/>
              </w:rPr>
              <w:t xml:space="preserve">Kiekis </w:t>
            </w:r>
            <w:r w:rsidRPr="002A42D9">
              <w:rPr>
                <w:rFonts w:ascii="Arial" w:hAnsi="Arial" w:cs="Arial"/>
                <w:sz w:val="13"/>
                <w:szCs w:val="13"/>
              </w:rPr>
              <w:t>/ Količina / Quantity</w:t>
            </w:r>
          </w:p>
          <w:p w14:paraId="3A91D7C3" w14:textId="77777777" w:rsidR="006F494E" w:rsidRPr="002A42D9" w:rsidRDefault="006F494E" w:rsidP="00187518">
            <w:pPr>
              <w:shd w:val="clear" w:color="auto" w:fill="FFFFFF"/>
              <w:rPr>
                <w:rFonts w:ascii="Arial" w:hAnsi="Arial" w:cs="Arial"/>
                <w:sz w:val="13"/>
                <w:szCs w:val="13"/>
              </w:rPr>
            </w:pPr>
          </w:p>
          <w:p w14:paraId="080F35DA" w14:textId="77777777" w:rsidR="006F494E" w:rsidRPr="002A42D9" w:rsidRDefault="006F494E" w:rsidP="00187518">
            <w:pPr>
              <w:shd w:val="clear" w:color="auto" w:fill="FFFFFF"/>
              <w:rPr>
                <w:rFonts w:ascii="Arial" w:hAnsi="Arial" w:cs="Arial"/>
                <w:sz w:val="13"/>
                <w:szCs w:val="13"/>
              </w:rPr>
            </w:pPr>
          </w:p>
          <w:p w14:paraId="4A918FC9" w14:textId="77777777" w:rsidR="006F494E" w:rsidRPr="002A42D9" w:rsidRDefault="006F494E" w:rsidP="00187518">
            <w:pPr>
              <w:shd w:val="clear" w:color="auto" w:fill="FFFFFF"/>
              <w:rPr>
                <w:rFonts w:ascii="Arial" w:hAnsi="Arial" w:cs="Arial"/>
                <w:sz w:val="13"/>
                <w:szCs w:val="13"/>
              </w:rPr>
            </w:pPr>
          </w:p>
        </w:tc>
      </w:tr>
      <w:tr w:rsidR="00187518" w:rsidRPr="002A42D9" w14:paraId="5CF71F2B" w14:textId="77777777">
        <w:trPr>
          <w:trHeight w:hRule="exact" w:val="588"/>
        </w:trPr>
        <w:tc>
          <w:tcPr>
            <w:tcW w:w="400" w:type="dxa"/>
            <w:vMerge/>
            <w:tcBorders>
              <w:right w:val="single" w:sz="6" w:space="0" w:color="auto"/>
            </w:tcBorders>
            <w:shd w:val="clear" w:color="auto" w:fill="FFFFFF"/>
          </w:tcPr>
          <w:p w14:paraId="1011361A" w14:textId="77777777" w:rsidR="00187518" w:rsidRPr="002A42D9" w:rsidRDefault="00187518" w:rsidP="00187518">
            <w:pPr>
              <w:shd w:val="clear" w:color="auto" w:fill="FFFFFF"/>
              <w:rPr>
                <w:sz w:val="13"/>
                <w:szCs w:val="13"/>
              </w:rPr>
            </w:pPr>
          </w:p>
        </w:tc>
        <w:tc>
          <w:tcPr>
            <w:tcW w:w="7453" w:type="dxa"/>
            <w:gridSpan w:val="4"/>
            <w:tcBorders>
              <w:top w:val="single" w:sz="6" w:space="0" w:color="auto"/>
              <w:left w:val="single" w:sz="6" w:space="0" w:color="auto"/>
              <w:bottom w:val="single" w:sz="6" w:space="0" w:color="auto"/>
              <w:right w:val="single" w:sz="6" w:space="0" w:color="auto"/>
            </w:tcBorders>
            <w:shd w:val="clear" w:color="auto" w:fill="FFFFFF"/>
          </w:tcPr>
          <w:p w14:paraId="7F554EF8" w14:textId="77777777" w:rsidR="00187518" w:rsidRPr="002A42D9" w:rsidRDefault="00187518" w:rsidP="00187518">
            <w:pPr>
              <w:shd w:val="clear" w:color="auto" w:fill="FFFFFF"/>
              <w:rPr>
                <w:rFonts w:ascii="Arial" w:hAnsi="Arial" w:cs="Arial"/>
                <w:sz w:val="13"/>
                <w:szCs w:val="13"/>
              </w:rPr>
            </w:pPr>
            <w:r w:rsidRPr="002A42D9">
              <w:rPr>
                <w:rFonts w:ascii="Arial" w:hAnsi="Arial" w:cs="Arial"/>
                <w:sz w:val="13"/>
                <w:szCs w:val="13"/>
              </w:rPr>
              <w:t xml:space="preserve">I.21. </w:t>
            </w:r>
            <w:r w:rsidR="00BA7CC7" w:rsidRPr="002A42D9">
              <w:rPr>
                <w:rFonts w:ascii="Arial" w:hAnsi="Arial" w:cs="Arial"/>
                <w:b/>
                <w:sz w:val="13"/>
                <w:szCs w:val="13"/>
              </w:rPr>
              <w:t>Produktų temperatūra</w:t>
            </w:r>
            <w:r w:rsidR="00BA7CC7" w:rsidRPr="002A42D9">
              <w:rPr>
                <w:rFonts w:ascii="Arial" w:hAnsi="Arial" w:cs="Arial"/>
                <w:sz w:val="13"/>
                <w:szCs w:val="13"/>
              </w:rPr>
              <w:t xml:space="preserve"> / </w:t>
            </w:r>
            <w:r w:rsidRPr="002A42D9">
              <w:rPr>
                <w:rFonts w:ascii="Arial" w:hAnsi="Arial" w:cs="Arial"/>
                <w:sz w:val="13"/>
                <w:szCs w:val="13"/>
              </w:rPr>
              <w:t xml:space="preserve">Temperatura proizvoda / Temperature of product </w:t>
            </w:r>
          </w:p>
          <w:p w14:paraId="06C383E5" w14:textId="77777777" w:rsidR="00187518" w:rsidRPr="002A42D9" w:rsidRDefault="00BA7CC7" w:rsidP="008F3731">
            <w:pPr>
              <w:shd w:val="clear" w:color="auto" w:fill="FFFFFF"/>
              <w:spacing w:before="40" w:after="40"/>
              <w:rPr>
                <w:rFonts w:ascii="Arial" w:hAnsi="Arial" w:cs="Arial"/>
                <w:sz w:val="13"/>
                <w:szCs w:val="13"/>
              </w:rPr>
            </w:pPr>
            <w:r w:rsidRPr="002A42D9">
              <w:rPr>
                <w:rFonts w:ascii="Arial" w:hAnsi="Arial" w:cs="Arial"/>
                <w:b/>
                <w:sz w:val="13"/>
                <w:szCs w:val="13"/>
              </w:rPr>
              <w:t>Aplinkos temperatūra</w:t>
            </w:r>
            <w:r w:rsidRPr="002A42D9">
              <w:rPr>
                <w:rFonts w:ascii="Arial" w:hAnsi="Arial" w:cs="Arial"/>
                <w:sz w:val="13"/>
                <w:szCs w:val="13"/>
              </w:rPr>
              <w:t xml:space="preserve"> / </w:t>
            </w:r>
            <w:r w:rsidR="00187518" w:rsidRPr="002A42D9">
              <w:rPr>
                <w:rFonts w:ascii="Arial" w:hAnsi="Arial" w:cs="Arial"/>
                <w:sz w:val="13"/>
                <w:szCs w:val="13"/>
              </w:rPr>
              <w:t>Sobna temperatura / Ambien</w:t>
            </w:r>
            <w:r w:rsidR="008F3731">
              <w:rPr>
                <w:rFonts w:ascii="Arial" w:hAnsi="Arial" w:cs="Arial"/>
                <w:sz w:val="13"/>
                <w:szCs w:val="13"/>
              </w:rPr>
              <w:t xml:space="preserve">t </w:t>
            </w:r>
            <w:sdt>
              <w:sdtPr>
                <w:rPr>
                  <w:rFonts w:ascii="Arial" w:hAnsi="Arial" w:cs="Arial"/>
                  <w:sz w:val="20"/>
                  <w:szCs w:val="20"/>
                </w:rPr>
                <w:id w:val="-1343388734"/>
                <w14:checkbox>
                  <w14:checked w14:val="0"/>
                  <w14:checkedState w14:val="2612" w14:font="MS Gothic"/>
                  <w14:uncheckedState w14:val="2610" w14:font="MS Gothic"/>
                </w14:checkbox>
              </w:sdtPr>
              <w:sdtContent>
                <w:r w:rsidR="008F3731">
                  <w:rPr>
                    <w:rFonts w:ascii="MS Gothic" w:eastAsia="MS Gothic" w:hAnsi="MS Gothic" w:cs="Arial" w:hint="eastAsia"/>
                    <w:sz w:val="20"/>
                    <w:szCs w:val="20"/>
                  </w:rPr>
                  <w:t>☐</w:t>
                </w:r>
              </w:sdtContent>
            </w:sdt>
            <w:r w:rsidRPr="002A42D9">
              <w:rPr>
                <w:rFonts w:ascii="Arial" w:hAnsi="Arial" w:cs="Arial"/>
                <w:b/>
                <w:sz w:val="13"/>
                <w:szCs w:val="13"/>
              </w:rPr>
              <w:t>Atšaldyta</w:t>
            </w:r>
            <w:r w:rsidRPr="002A42D9">
              <w:rPr>
                <w:rFonts w:ascii="Arial" w:hAnsi="Arial" w:cs="Arial"/>
                <w:sz w:val="13"/>
                <w:szCs w:val="13"/>
              </w:rPr>
              <w:t xml:space="preserve"> / </w:t>
            </w:r>
            <w:r w:rsidR="00187518" w:rsidRPr="002A42D9">
              <w:rPr>
                <w:rFonts w:ascii="Arial" w:hAnsi="Arial" w:cs="Arial"/>
                <w:sz w:val="13"/>
                <w:szCs w:val="13"/>
              </w:rPr>
              <w:t xml:space="preserve">Ohlađeno / Chilled </w:t>
            </w:r>
            <w:sdt>
              <w:sdtPr>
                <w:rPr>
                  <w:rFonts w:ascii="Arial" w:hAnsi="Arial" w:cs="Arial"/>
                  <w:sz w:val="20"/>
                  <w:szCs w:val="20"/>
                </w:rPr>
                <w:id w:val="1346905038"/>
                <w14:checkbox>
                  <w14:checked w14:val="0"/>
                  <w14:checkedState w14:val="2612" w14:font="MS Gothic"/>
                  <w14:uncheckedState w14:val="2610" w14:font="MS Gothic"/>
                </w14:checkbox>
              </w:sdtPr>
              <w:sdtContent>
                <w:r w:rsidR="004649FB">
                  <w:rPr>
                    <w:rFonts w:ascii="MS Gothic" w:eastAsia="MS Gothic" w:hAnsi="MS Gothic" w:cs="Arial" w:hint="eastAsia"/>
                    <w:sz w:val="20"/>
                    <w:szCs w:val="20"/>
                  </w:rPr>
                  <w:t>☐</w:t>
                </w:r>
              </w:sdtContent>
            </w:sdt>
            <w:r w:rsidR="00187518" w:rsidRPr="002A42D9">
              <w:rPr>
                <w:rFonts w:ascii="Arial" w:hAnsi="Arial" w:cs="Arial"/>
                <w:sz w:val="13"/>
                <w:szCs w:val="13"/>
              </w:rPr>
              <w:t xml:space="preserve"> </w:t>
            </w:r>
            <w:r w:rsidRPr="002A42D9">
              <w:rPr>
                <w:rFonts w:ascii="Arial" w:hAnsi="Arial" w:cs="Arial"/>
                <w:b/>
                <w:sz w:val="13"/>
                <w:szCs w:val="13"/>
              </w:rPr>
              <w:t>Užšaldyti</w:t>
            </w:r>
            <w:r w:rsidRPr="002A42D9">
              <w:rPr>
                <w:rFonts w:ascii="Arial" w:hAnsi="Arial" w:cs="Arial"/>
                <w:sz w:val="13"/>
                <w:szCs w:val="13"/>
              </w:rPr>
              <w:t xml:space="preserve"> / </w:t>
            </w:r>
            <w:r w:rsidR="001D063A" w:rsidRPr="002A42D9">
              <w:rPr>
                <w:rFonts w:ascii="Arial" w:hAnsi="Arial" w:cs="Arial"/>
                <w:sz w:val="13"/>
                <w:szCs w:val="13"/>
              </w:rPr>
              <w:t>Smrznuto</w:t>
            </w:r>
            <w:r w:rsidR="008F3731">
              <w:rPr>
                <w:rFonts w:ascii="Arial" w:hAnsi="Arial" w:cs="Arial"/>
                <w:sz w:val="13"/>
                <w:szCs w:val="13"/>
              </w:rPr>
              <w:t xml:space="preserve"> /</w:t>
            </w:r>
            <w:r w:rsidR="00187518" w:rsidRPr="002A42D9">
              <w:rPr>
                <w:rFonts w:ascii="Arial" w:hAnsi="Arial" w:cs="Arial"/>
                <w:sz w:val="13"/>
                <w:szCs w:val="13"/>
              </w:rPr>
              <w:t xml:space="preserve">Frozen </w:t>
            </w:r>
            <w:sdt>
              <w:sdtPr>
                <w:rPr>
                  <w:rFonts w:ascii="Arial" w:hAnsi="Arial" w:cs="Arial"/>
                  <w:sz w:val="20"/>
                  <w:szCs w:val="20"/>
                </w:rPr>
                <w:id w:val="-737635678"/>
                <w14:checkbox>
                  <w14:checked w14:val="0"/>
                  <w14:checkedState w14:val="2612" w14:font="MS Gothic"/>
                  <w14:uncheckedState w14:val="2610" w14:font="MS Gothic"/>
                </w14:checkbox>
              </w:sdtPr>
              <w:sdtContent>
                <w:r w:rsidR="008F3731">
                  <w:rPr>
                    <w:rFonts w:ascii="MS Gothic" w:eastAsia="MS Gothic" w:hAnsi="MS Gothic" w:cs="Arial" w:hint="eastAsia"/>
                    <w:sz w:val="20"/>
                    <w:szCs w:val="20"/>
                  </w:rPr>
                  <w:t>☐</w:t>
                </w:r>
              </w:sdtContent>
            </w:sdt>
          </w:p>
        </w:tc>
        <w:tc>
          <w:tcPr>
            <w:tcW w:w="2381" w:type="dxa"/>
            <w:tcBorders>
              <w:top w:val="single" w:sz="6" w:space="0" w:color="auto"/>
              <w:left w:val="single" w:sz="6" w:space="0" w:color="auto"/>
              <w:bottom w:val="single" w:sz="6" w:space="0" w:color="auto"/>
              <w:right w:val="single" w:sz="6" w:space="0" w:color="auto"/>
            </w:tcBorders>
            <w:shd w:val="clear" w:color="auto" w:fill="FFFFFF"/>
          </w:tcPr>
          <w:p w14:paraId="15A7AF27" w14:textId="77777777" w:rsidR="00187518" w:rsidRPr="002A42D9" w:rsidRDefault="00187518" w:rsidP="001D063A">
            <w:pPr>
              <w:shd w:val="clear" w:color="auto" w:fill="FFFFFF"/>
              <w:rPr>
                <w:rFonts w:ascii="Arial" w:hAnsi="Arial" w:cs="Arial"/>
                <w:sz w:val="13"/>
                <w:szCs w:val="13"/>
              </w:rPr>
            </w:pPr>
            <w:r w:rsidRPr="002A42D9">
              <w:rPr>
                <w:rFonts w:ascii="Arial" w:hAnsi="Arial" w:cs="Arial"/>
                <w:sz w:val="13"/>
                <w:szCs w:val="13"/>
              </w:rPr>
              <w:t xml:space="preserve">I.22. </w:t>
            </w:r>
            <w:r w:rsidR="006318CF" w:rsidRPr="002A42D9">
              <w:rPr>
                <w:rFonts w:ascii="Arial" w:hAnsi="Arial" w:cs="Arial"/>
                <w:b/>
                <w:sz w:val="13"/>
                <w:szCs w:val="13"/>
              </w:rPr>
              <w:t>Pakuočių kiekis</w:t>
            </w:r>
            <w:r w:rsidR="006318CF" w:rsidRPr="002A42D9">
              <w:rPr>
                <w:rFonts w:ascii="Arial" w:hAnsi="Arial" w:cs="Arial"/>
                <w:sz w:val="13"/>
                <w:szCs w:val="13"/>
              </w:rPr>
              <w:t xml:space="preserve"> / </w:t>
            </w:r>
            <w:r w:rsidRPr="002A42D9">
              <w:rPr>
                <w:rFonts w:ascii="Arial" w:hAnsi="Arial" w:cs="Arial"/>
                <w:sz w:val="13"/>
                <w:szCs w:val="13"/>
              </w:rPr>
              <w:t>Broj pak</w:t>
            </w:r>
            <w:r w:rsidR="001D063A" w:rsidRPr="002A42D9">
              <w:rPr>
                <w:rFonts w:ascii="Arial" w:hAnsi="Arial" w:cs="Arial"/>
                <w:sz w:val="13"/>
                <w:szCs w:val="13"/>
              </w:rPr>
              <w:t>eta</w:t>
            </w:r>
            <w:r w:rsidRPr="002A42D9">
              <w:rPr>
                <w:rFonts w:ascii="Arial" w:hAnsi="Arial" w:cs="Arial"/>
                <w:sz w:val="13"/>
                <w:szCs w:val="13"/>
              </w:rPr>
              <w:t xml:space="preserve"> / Number of packages </w:t>
            </w:r>
          </w:p>
        </w:tc>
      </w:tr>
      <w:tr w:rsidR="00187518" w:rsidRPr="002A42D9" w14:paraId="4E255771" w14:textId="77777777">
        <w:trPr>
          <w:trHeight w:hRule="exact" w:val="394"/>
        </w:trPr>
        <w:tc>
          <w:tcPr>
            <w:tcW w:w="400" w:type="dxa"/>
            <w:vMerge/>
            <w:tcBorders>
              <w:right w:val="single" w:sz="6" w:space="0" w:color="auto"/>
            </w:tcBorders>
            <w:shd w:val="clear" w:color="auto" w:fill="FFFFFF"/>
          </w:tcPr>
          <w:p w14:paraId="0F7390B6" w14:textId="77777777" w:rsidR="00187518" w:rsidRPr="002A42D9" w:rsidRDefault="00187518" w:rsidP="00187518">
            <w:pPr>
              <w:shd w:val="clear" w:color="auto" w:fill="FFFFFF"/>
              <w:rPr>
                <w:sz w:val="13"/>
                <w:szCs w:val="13"/>
              </w:rPr>
            </w:pPr>
          </w:p>
        </w:tc>
        <w:tc>
          <w:tcPr>
            <w:tcW w:w="7453" w:type="dxa"/>
            <w:gridSpan w:val="4"/>
            <w:tcBorders>
              <w:top w:val="single" w:sz="6" w:space="0" w:color="auto"/>
              <w:left w:val="single" w:sz="6" w:space="0" w:color="auto"/>
              <w:bottom w:val="single" w:sz="8" w:space="0" w:color="auto"/>
              <w:right w:val="single" w:sz="6" w:space="0" w:color="auto"/>
            </w:tcBorders>
            <w:shd w:val="clear" w:color="auto" w:fill="FFFFFF"/>
          </w:tcPr>
          <w:p w14:paraId="5F8352A8" w14:textId="77777777" w:rsidR="00187518" w:rsidRPr="002A42D9" w:rsidRDefault="00187518" w:rsidP="00187518">
            <w:pPr>
              <w:shd w:val="clear" w:color="auto" w:fill="FFFFFF"/>
              <w:rPr>
                <w:rFonts w:ascii="Arial" w:hAnsi="Arial" w:cs="Arial"/>
                <w:sz w:val="13"/>
                <w:szCs w:val="13"/>
              </w:rPr>
            </w:pPr>
            <w:r w:rsidRPr="002A42D9">
              <w:rPr>
                <w:rFonts w:ascii="Arial" w:hAnsi="Arial" w:cs="Arial"/>
                <w:sz w:val="13"/>
                <w:szCs w:val="13"/>
              </w:rPr>
              <w:t>I.23</w:t>
            </w:r>
            <w:r w:rsidRPr="002A42D9">
              <w:rPr>
                <w:rFonts w:ascii="Arial" w:hAnsi="Arial" w:cs="Arial"/>
                <w:b/>
                <w:sz w:val="13"/>
                <w:szCs w:val="13"/>
              </w:rPr>
              <w:t>.</w:t>
            </w:r>
            <w:r w:rsidR="0026250C" w:rsidRPr="002A42D9">
              <w:rPr>
                <w:rFonts w:ascii="Arial" w:hAnsi="Arial" w:cs="Arial"/>
                <w:b/>
                <w:sz w:val="13"/>
                <w:szCs w:val="13"/>
              </w:rPr>
              <w:t>Konteinerio numeris/ plombos numeris</w:t>
            </w:r>
            <w:r w:rsidR="0026250C" w:rsidRPr="002A42D9">
              <w:rPr>
                <w:rFonts w:ascii="Arial" w:hAnsi="Arial" w:cs="Arial"/>
                <w:sz w:val="13"/>
                <w:szCs w:val="13"/>
              </w:rPr>
              <w:t xml:space="preserve"> /</w:t>
            </w:r>
            <w:r w:rsidRPr="002A42D9">
              <w:rPr>
                <w:rFonts w:ascii="Arial" w:hAnsi="Arial" w:cs="Arial"/>
                <w:sz w:val="13"/>
                <w:szCs w:val="13"/>
              </w:rPr>
              <w:t xml:space="preserve"> Identifikacija kontejnera/broj plombe / Seal/container No</w:t>
            </w:r>
          </w:p>
        </w:tc>
        <w:tc>
          <w:tcPr>
            <w:tcW w:w="2381" w:type="dxa"/>
            <w:tcBorders>
              <w:top w:val="single" w:sz="6" w:space="0" w:color="auto"/>
              <w:left w:val="single" w:sz="6" w:space="0" w:color="auto"/>
              <w:bottom w:val="single" w:sz="8" w:space="0" w:color="auto"/>
              <w:right w:val="single" w:sz="6" w:space="0" w:color="auto"/>
            </w:tcBorders>
            <w:shd w:val="clear" w:color="auto" w:fill="FFFFFF"/>
          </w:tcPr>
          <w:p w14:paraId="4C06EE3E" w14:textId="77777777" w:rsidR="00187518" w:rsidRPr="002A42D9" w:rsidRDefault="000C732A" w:rsidP="00187518">
            <w:pPr>
              <w:shd w:val="clear" w:color="auto" w:fill="FFFFFF"/>
              <w:rPr>
                <w:rFonts w:ascii="Arial" w:hAnsi="Arial" w:cs="Arial"/>
                <w:sz w:val="13"/>
                <w:szCs w:val="13"/>
              </w:rPr>
            </w:pPr>
            <w:r w:rsidRPr="002A42D9">
              <w:rPr>
                <w:rFonts w:ascii="Arial" w:hAnsi="Arial" w:cs="Arial"/>
                <w:sz w:val="13"/>
                <w:szCs w:val="13"/>
              </w:rPr>
              <w:t xml:space="preserve">I.24. </w:t>
            </w:r>
            <w:r w:rsidR="00BA7CC7" w:rsidRPr="002A42D9">
              <w:rPr>
                <w:rFonts w:ascii="Arial" w:hAnsi="Arial" w:cs="Arial"/>
                <w:b/>
                <w:sz w:val="13"/>
                <w:szCs w:val="13"/>
              </w:rPr>
              <w:t>Pakuočių tipas</w:t>
            </w:r>
            <w:r w:rsidR="00BA7CC7" w:rsidRPr="002A42D9">
              <w:rPr>
                <w:rFonts w:ascii="Arial" w:hAnsi="Arial" w:cs="Arial"/>
                <w:sz w:val="13"/>
                <w:szCs w:val="13"/>
              </w:rPr>
              <w:t xml:space="preserve"> / </w:t>
            </w:r>
            <w:r w:rsidRPr="002A42D9">
              <w:rPr>
                <w:rFonts w:ascii="Arial" w:hAnsi="Arial" w:cs="Arial"/>
                <w:sz w:val="13"/>
                <w:szCs w:val="13"/>
              </w:rPr>
              <w:t xml:space="preserve">Način pakovanja </w:t>
            </w:r>
            <w:r w:rsidR="00187518" w:rsidRPr="002A42D9">
              <w:rPr>
                <w:rFonts w:ascii="Arial" w:hAnsi="Arial" w:cs="Arial"/>
                <w:sz w:val="13"/>
                <w:szCs w:val="13"/>
              </w:rPr>
              <w:t xml:space="preserve">/ Type of packaging </w:t>
            </w:r>
          </w:p>
          <w:p w14:paraId="40EE99FD" w14:textId="77777777" w:rsidR="00187518" w:rsidRPr="002A42D9" w:rsidRDefault="00187518" w:rsidP="00187518">
            <w:pPr>
              <w:shd w:val="clear" w:color="auto" w:fill="FFFFFF"/>
              <w:rPr>
                <w:rFonts w:ascii="Arial" w:hAnsi="Arial" w:cs="Arial"/>
                <w:sz w:val="13"/>
                <w:szCs w:val="13"/>
              </w:rPr>
            </w:pPr>
            <w:r w:rsidRPr="002A42D9">
              <w:rPr>
                <w:rFonts w:ascii="Arial" w:hAnsi="Arial" w:cs="Arial"/>
                <w:sz w:val="13"/>
                <w:szCs w:val="13"/>
              </w:rPr>
              <w:t xml:space="preserve">                 </w:t>
            </w:r>
          </w:p>
          <w:p w14:paraId="1C96541B" w14:textId="77777777" w:rsidR="00187518" w:rsidRPr="002A42D9" w:rsidRDefault="00187518" w:rsidP="00187518">
            <w:pPr>
              <w:shd w:val="clear" w:color="auto" w:fill="FFFFFF"/>
              <w:rPr>
                <w:rFonts w:ascii="Arial" w:hAnsi="Arial" w:cs="Arial"/>
                <w:sz w:val="13"/>
                <w:szCs w:val="13"/>
              </w:rPr>
            </w:pPr>
          </w:p>
        </w:tc>
      </w:tr>
      <w:tr w:rsidR="00187518" w:rsidRPr="002A42D9" w14:paraId="4774EA8E" w14:textId="77777777">
        <w:trPr>
          <w:trHeight w:val="345"/>
        </w:trPr>
        <w:tc>
          <w:tcPr>
            <w:tcW w:w="400" w:type="dxa"/>
            <w:vMerge/>
            <w:tcBorders>
              <w:bottom w:val="nil"/>
              <w:right w:val="single" w:sz="6" w:space="0" w:color="auto"/>
            </w:tcBorders>
            <w:shd w:val="clear" w:color="auto" w:fill="FFFFFF"/>
          </w:tcPr>
          <w:p w14:paraId="09985668" w14:textId="77777777" w:rsidR="00187518" w:rsidRPr="002A42D9" w:rsidRDefault="00187518" w:rsidP="00187518">
            <w:pPr>
              <w:shd w:val="clear" w:color="auto" w:fill="FFFFFF"/>
              <w:rPr>
                <w:sz w:val="13"/>
                <w:szCs w:val="13"/>
              </w:rPr>
            </w:pPr>
          </w:p>
        </w:tc>
        <w:tc>
          <w:tcPr>
            <w:tcW w:w="9834" w:type="dxa"/>
            <w:gridSpan w:val="5"/>
            <w:tcBorders>
              <w:top w:val="single" w:sz="8" w:space="0" w:color="auto"/>
              <w:left w:val="single" w:sz="6" w:space="0" w:color="auto"/>
              <w:bottom w:val="single" w:sz="6" w:space="0" w:color="auto"/>
              <w:right w:val="single" w:sz="6" w:space="0" w:color="auto"/>
            </w:tcBorders>
            <w:shd w:val="clear" w:color="auto" w:fill="FFFFFF"/>
          </w:tcPr>
          <w:p w14:paraId="34378AC8" w14:textId="77777777" w:rsidR="008F3731" w:rsidRPr="002A42D9" w:rsidRDefault="00187518" w:rsidP="00187518">
            <w:pPr>
              <w:shd w:val="clear" w:color="auto" w:fill="FFFFFF"/>
              <w:rPr>
                <w:rFonts w:ascii="Arial" w:hAnsi="Arial" w:cs="Arial"/>
                <w:sz w:val="13"/>
                <w:szCs w:val="13"/>
              </w:rPr>
            </w:pPr>
            <w:r w:rsidRPr="002A42D9">
              <w:rPr>
                <w:rFonts w:ascii="Arial" w:hAnsi="Arial" w:cs="Arial"/>
                <w:sz w:val="13"/>
                <w:szCs w:val="13"/>
              </w:rPr>
              <w:t xml:space="preserve">I.25. </w:t>
            </w:r>
            <w:r w:rsidR="0026250C" w:rsidRPr="002A42D9">
              <w:rPr>
                <w:rFonts w:ascii="Arial" w:hAnsi="Arial" w:cs="Arial"/>
                <w:b/>
                <w:sz w:val="13"/>
                <w:szCs w:val="13"/>
              </w:rPr>
              <w:t>Prekės sertifikuotos</w:t>
            </w:r>
            <w:r w:rsidR="0026250C" w:rsidRPr="002A42D9">
              <w:rPr>
                <w:rFonts w:ascii="Arial" w:hAnsi="Arial" w:cs="Arial"/>
                <w:sz w:val="13"/>
                <w:szCs w:val="13"/>
              </w:rPr>
              <w:t xml:space="preserve"> / </w:t>
            </w:r>
            <w:r w:rsidRPr="002A42D9">
              <w:rPr>
                <w:rFonts w:ascii="Arial" w:hAnsi="Arial" w:cs="Arial"/>
                <w:sz w:val="13"/>
                <w:szCs w:val="13"/>
              </w:rPr>
              <w:t xml:space="preserve">Pošiljka je namijenjena za / Commodities certified for </w:t>
            </w:r>
          </w:p>
          <w:p w14:paraId="51D3DA92" w14:textId="77777777" w:rsidR="00187518" w:rsidRPr="002A42D9" w:rsidRDefault="00187518" w:rsidP="000474BC">
            <w:pPr>
              <w:shd w:val="clear" w:color="auto" w:fill="FFFFFF"/>
              <w:rPr>
                <w:rFonts w:ascii="Arial" w:hAnsi="Arial" w:cs="Arial"/>
                <w:sz w:val="13"/>
                <w:szCs w:val="13"/>
              </w:rPr>
            </w:pPr>
            <w:r w:rsidRPr="002A42D9">
              <w:rPr>
                <w:rFonts w:ascii="Arial" w:hAnsi="Arial" w:cs="Arial"/>
                <w:sz w:val="13"/>
                <w:szCs w:val="13"/>
              </w:rPr>
              <w:t xml:space="preserve">                                                                                                    </w:t>
            </w:r>
            <w:r w:rsidR="0026250C" w:rsidRPr="002A42D9">
              <w:rPr>
                <w:rFonts w:ascii="Arial" w:hAnsi="Arial" w:cs="Arial"/>
                <w:b/>
                <w:sz w:val="13"/>
                <w:szCs w:val="13"/>
              </w:rPr>
              <w:t>Žmonių maistui</w:t>
            </w:r>
            <w:r w:rsidR="0026250C" w:rsidRPr="002A42D9">
              <w:rPr>
                <w:rFonts w:ascii="Arial" w:hAnsi="Arial" w:cs="Arial"/>
                <w:sz w:val="13"/>
                <w:szCs w:val="13"/>
              </w:rPr>
              <w:t xml:space="preserve"> / </w:t>
            </w:r>
            <w:r w:rsidR="000474BC" w:rsidRPr="002A42D9">
              <w:rPr>
                <w:rFonts w:ascii="Arial" w:hAnsi="Arial" w:cs="Arial"/>
                <w:sz w:val="13"/>
                <w:szCs w:val="13"/>
              </w:rPr>
              <w:t>Ishranu</w:t>
            </w:r>
            <w:r w:rsidRPr="002A42D9">
              <w:rPr>
                <w:rFonts w:ascii="Arial" w:hAnsi="Arial" w:cs="Arial"/>
                <w:sz w:val="13"/>
                <w:szCs w:val="13"/>
              </w:rPr>
              <w:t xml:space="preserve"> ljudi / Human consumption      </w:t>
            </w:r>
            <w:sdt>
              <w:sdtPr>
                <w:rPr>
                  <w:rFonts w:ascii="Arial" w:hAnsi="Arial" w:cs="Arial"/>
                  <w:sz w:val="20"/>
                  <w:szCs w:val="20"/>
                </w:rPr>
                <w:id w:val="1986505587"/>
                <w14:checkbox>
                  <w14:checked w14:val="0"/>
                  <w14:checkedState w14:val="2612" w14:font="MS Gothic"/>
                  <w14:uncheckedState w14:val="2610" w14:font="MS Gothic"/>
                </w14:checkbox>
              </w:sdtPr>
              <w:sdtContent>
                <w:r w:rsidR="008F3731">
                  <w:rPr>
                    <w:rFonts w:ascii="MS Gothic" w:eastAsia="MS Gothic" w:hAnsi="MS Gothic" w:cs="Arial" w:hint="eastAsia"/>
                    <w:sz w:val="20"/>
                    <w:szCs w:val="20"/>
                  </w:rPr>
                  <w:t>☐</w:t>
                </w:r>
              </w:sdtContent>
            </w:sdt>
          </w:p>
        </w:tc>
      </w:tr>
      <w:tr w:rsidR="00187518" w:rsidRPr="002A42D9" w14:paraId="5943E4B1" w14:textId="77777777" w:rsidTr="008F3731">
        <w:trPr>
          <w:trHeight w:hRule="exact" w:val="661"/>
        </w:trPr>
        <w:tc>
          <w:tcPr>
            <w:tcW w:w="400" w:type="dxa"/>
            <w:vMerge/>
            <w:tcBorders>
              <w:right w:val="single" w:sz="6" w:space="0" w:color="auto"/>
            </w:tcBorders>
            <w:shd w:val="clear" w:color="auto" w:fill="FFFFFF"/>
          </w:tcPr>
          <w:p w14:paraId="6B57296B" w14:textId="77777777" w:rsidR="00187518" w:rsidRPr="002A42D9" w:rsidRDefault="00187518" w:rsidP="00187518">
            <w:pPr>
              <w:shd w:val="clear" w:color="auto" w:fill="FFFFFF"/>
              <w:rPr>
                <w:sz w:val="13"/>
                <w:szCs w:val="13"/>
              </w:rPr>
            </w:pPr>
          </w:p>
        </w:tc>
        <w:tc>
          <w:tcPr>
            <w:tcW w:w="4987" w:type="dxa"/>
            <w:gridSpan w:val="2"/>
            <w:tcBorders>
              <w:top w:val="single" w:sz="6" w:space="0" w:color="auto"/>
              <w:left w:val="single" w:sz="6" w:space="0" w:color="auto"/>
              <w:bottom w:val="single" w:sz="6" w:space="0" w:color="auto"/>
              <w:right w:val="single" w:sz="6" w:space="0" w:color="auto"/>
              <w:tr2bl w:val="single" w:sz="4" w:space="0" w:color="auto"/>
            </w:tcBorders>
            <w:shd w:val="clear" w:color="auto" w:fill="FFFFFF"/>
          </w:tcPr>
          <w:p w14:paraId="09DCD3ED" w14:textId="77777777" w:rsidR="00187518" w:rsidRPr="002A42D9" w:rsidRDefault="00187518" w:rsidP="00187518">
            <w:pPr>
              <w:shd w:val="clear" w:color="auto" w:fill="FFFFFF"/>
              <w:tabs>
                <w:tab w:val="left" w:leader="underscore" w:pos="4259"/>
                <w:tab w:val="left" w:leader="hyphen" w:pos="4676"/>
              </w:tabs>
              <w:rPr>
                <w:rFonts w:ascii="Arial" w:hAnsi="Arial" w:cs="Arial"/>
                <w:sz w:val="13"/>
                <w:szCs w:val="13"/>
              </w:rPr>
            </w:pPr>
            <w:r w:rsidRPr="002A42D9">
              <w:rPr>
                <w:rFonts w:ascii="Arial" w:hAnsi="Arial" w:cs="Arial"/>
                <w:sz w:val="13"/>
                <w:szCs w:val="13"/>
              </w:rPr>
              <w:t>I.26.</w:t>
            </w:r>
          </w:p>
        </w:tc>
        <w:tc>
          <w:tcPr>
            <w:tcW w:w="4847" w:type="dxa"/>
            <w:gridSpan w:val="3"/>
            <w:tcBorders>
              <w:top w:val="single" w:sz="6" w:space="0" w:color="auto"/>
              <w:left w:val="single" w:sz="6" w:space="0" w:color="auto"/>
              <w:bottom w:val="single" w:sz="6" w:space="0" w:color="auto"/>
              <w:right w:val="single" w:sz="6" w:space="0" w:color="auto"/>
            </w:tcBorders>
            <w:shd w:val="clear" w:color="auto" w:fill="FFFFFF"/>
          </w:tcPr>
          <w:p w14:paraId="77BAEDDB" w14:textId="77777777" w:rsidR="00187518" w:rsidRPr="008F3731" w:rsidRDefault="000C732A" w:rsidP="008F3731">
            <w:pPr>
              <w:pStyle w:val="Default"/>
              <w:spacing w:before="40" w:after="40"/>
              <w:rPr>
                <w:rFonts w:ascii="Arial" w:hAnsi="Arial" w:cs="Arial"/>
                <w:color w:val="auto"/>
                <w:sz w:val="13"/>
                <w:szCs w:val="13"/>
                <w:lang w:val="sv-SE"/>
              </w:rPr>
            </w:pPr>
            <w:r w:rsidRPr="002A42D9">
              <w:rPr>
                <w:rFonts w:ascii="Arial" w:hAnsi="Arial" w:cs="Arial"/>
                <w:color w:val="auto"/>
                <w:sz w:val="13"/>
                <w:szCs w:val="13"/>
                <w:lang w:val="sv-SE"/>
              </w:rPr>
              <w:t xml:space="preserve">I.27.  </w:t>
            </w:r>
            <w:r w:rsidR="00F447E7" w:rsidRPr="002A42D9">
              <w:rPr>
                <w:rFonts w:ascii="Arial" w:hAnsi="Arial" w:cs="Arial"/>
                <w:b/>
                <w:color w:val="auto"/>
                <w:sz w:val="13"/>
                <w:szCs w:val="13"/>
                <w:lang w:val="sv-SE"/>
              </w:rPr>
              <w:t>Importas ar laikinas įvežimas į Juodkalniją</w:t>
            </w:r>
            <w:r w:rsidR="00F447E7" w:rsidRPr="002A42D9">
              <w:rPr>
                <w:rFonts w:ascii="Arial" w:hAnsi="Arial" w:cs="Arial"/>
                <w:color w:val="auto"/>
                <w:sz w:val="13"/>
                <w:szCs w:val="13"/>
                <w:lang w:val="sv-SE"/>
              </w:rPr>
              <w:t xml:space="preserve"> / </w:t>
            </w:r>
            <w:r w:rsidRPr="002A42D9">
              <w:rPr>
                <w:rFonts w:ascii="Arial" w:hAnsi="Arial" w:cs="Arial"/>
                <w:color w:val="auto"/>
                <w:sz w:val="13"/>
                <w:szCs w:val="13"/>
                <w:lang w:val="sv-SE"/>
              </w:rPr>
              <w:t xml:space="preserve">Za uvoz ili ulaz u CG </w:t>
            </w:r>
            <w:r w:rsidR="00187518" w:rsidRPr="002A42D9">
              <w:rPr>
                <w:rFonts w:ascii="Arial" w:hAnsi="Arial" w:cs="Arial"/>
                <w:color w:val="auto"/>
                <w:sz w:val="13"/>
                <w:szCs w:val="13"/>
                <w:lang w:val="sv-SE"/>
              </w:rPr>
              <w:t>/ For import or</w:t>
            </w:r>
            <w:r w:rsidRPr="002A42D9">
              <w:rPr>
                <w:rFonts w:ascii="Arial" w:hAnsi="Arial" w:cs="Arial"/>
                <w:color w:val="auto"/>
                <w:sz w:val="13"/>
                <w:szCs w:val="13"/>
                <w:lang w:val="sv-SE"/>
              </w:rPr>
              <w:t xml:space="preserve"> admission into ME</w:t>
            </w:r>
            <w:r w:rsidR="00187518" w:rsidRPr="002A42D9">
              <w:rPr>
                <w:rFonts w:ascii="Arial" w:hAnsi="Arial" w:cs="Arial"/>
                <w:color w:val="auto"/>
                <w:sz w:val="13"/>
                <w:szCs w:val="13"/>
                <w:lang w:val="sv-SE"/>
              </w:rPr>
              <w:t xml:space="preserve">   </w:t>
            </w:r>
            <w:sdt>
              <w:sdtPr>
                <w:rPr>
                  <w:rFonts w:ascii="Arial" w:hAnsi="Arial" w:cs="Arial"/>
                  <w:sz w:val="20"/>
                  <w:szCs w:val="20"/>
                </w:rPr>
                <w:id w:val="-2069409133"/>
                <w14:checkbox>
                  <w14:checked w14:val="0"/>
                  <w14:checkedState w14:val="2612" w14:font="MS Gothic"/>
                  <w14:uncheckedState w14:val="2610" w14:font="MS Gothic"/>
                </w14:checkbox>
              </w:sdtPr>
              <w:sdtContent>
                <w:r w:rsidR="004649FB">
                  <w:rPr>
                    <w:rFonts w:ascii="MS Gothic" w:eastAsia="MS Gothic" w:hAnsi="MS Gothic" w:cs="Arial" w:hint="eastAsia"/>
                    <w:sz w:val="20"/>
                    <w:szCs w:val="20"/>
                  </w:rPr>
                  <w:t>☐</w:t>
                </w:r>
              </w:sdtContent>
            </w:sdt>
          </w:p>
        </w:tc>
      </w:tr>
      <w:tr w:rsidR="00187518" w:rsidRPr="002A42D9" w14:paraId="18099CC5" w14:textId="77777777" w:rsidTr="001B4999">
        <w:trPr>
          <w:trHeight w:val="165"/>
        </w:trPr>
        <w:tc>
          <w:tcPr>
            <w:tcW w:w="400" w:type="dxa"/>
            <w:vMerge/>
            <w:tcBorders>
              <w:bottom w:val="nil"/>
              <w:right w:val="single" w:sz="6" w:space="0" w:color="auto"/>
            </w:tcBorders>
            <w:shd w:val="clear" w:color="auto" w:fill="FFFFFF"/>
          </w:tcPr>
          <w:p w14:paraId="1CA93724" w14:textId="77777777" w:rsidR="00187518" w:rsidRPr="002A42D9" w:rsidRDefault="00187518" w:rsidP="00187518">
            <w:pPr>
              <w:shd w:val="clear" w:color="auto" w:fill="FFFFFF"/>
              <w:rPr>
                <w:sz w:val="13"/>
                <w:szCs w:val="13"/>
                <w:lang w:val="it-IT"/>
              </w:rPr>
            </w:pPr>
          </w:p>
        </w:tc>
        <w:tc>
          <w:tcPr>
            <w:tcW w:w="9834" w:type="dxa"/>
            <w:gridSpan w:val="5"/>
            <w:tcBorders>
              <w:top w:val="single" w:sz="6" w:space="0" w:color="auto"/>
              <w:left w:val="single" w:sz="6" w:space="0" w:color="auto"/>
              <w:bottom w:val="nil"/>
              <w:right w:val="single" w:sz="6" w:space="0" w:color="auto"/>
            </w:tcBorders>
            <w:shd w:val="clear" w:color="auto" w:fill="FFFFFF"/>
          </w:tcPr>
          <w:p w14:paraId="22B51594" w14:textId="77777777" w:rsidR="00187518" w:rsidRPr="002A42D9" w:rsidRDefault="00187518" w:rsidP="00187518">
            <w:pPr>
              <w:shd w:val="clear" w:color="auto" w:fill="FFFFFF"/>
              <w:rPr>
                <w:rFonts w:ascii="Arial" w:hAnsi="Arial" w:cs="Arial"/>
                <w:sz w:val="13"/>
                <w:szCs w:val="13"/>
                <w:lang w:val="sv-SE"/>
              </w:rPr>
            </w:pPr>
            <w:r w:rsidRPr="002A42D9">
              <w:rPr>
                <w:rFonts w:ascii="Arial" w:hAnsi="Arial" w:cs="Arial"/>
                <w:sz w:val="13"/>
                <w:szCs w:val="13"/>
                <w:lang w:val="sv-SE"/>
              </w:rPr>
              <w:t>I.28.</w:t>
            </w:r>
            <w:r w:rsidR="006D6314" w:rsidRPr="002A42D9">
              <w:rPr>
                <w:rFonts w:ascii="Arial" w:hAnsi="Arial" w:cs="Arial"/>
                <w:b/>
                <w:sz w:val="13"/>
                <w:szCs w:val="13"/>
                <w:lang w:val="sv-SE"/>
              </w:rPr>
              <w:t>Prekių identifikavimo duomenys</w:t>
            </w:r>
            <w:r w:rsidR="006D6314" w:rsidRPr="002A42D9">
              <w:rPr>
                <w:rFonts w:ascii="Arial" w:hAnsi="Arial" w:cs="Arial"/>
                <w:sz w:val="13"/>
                <w:szCs w:val="13"/>
                <w:lang w:val="sv-SE"/>
              </w:rPr>
              <w:t xml:space="preserve"> / </w:t>
            </w:r>
            <w:r w:rsidRPr="002A42D9">
              <w:rPr>
                <w:rFonts w:ascii="Arial" w:hAnsi="Arial" w:cs="Arial"/>
                <w:sz w:val="13"/>
                <w:szCs w:val="13"/>
                <w:lang w:val="sv-SE"/>
              </w:rPr>
              <w:t xml:space="preserve"> Identifikacija pošiljke / Identification of the commodities</w:t>
            </w:r>
          </w:p>
        </w:tc>
      </w:tr>
      <w:tr w:rsidR="00187518" w:rsidRPr="002A42D9" w14:paraId="7B34DD1F" w14:textId="77777777">
        <w:trPr>
          <w:trHeight w:val="400"/>
        </w:trPr>
        <w:tc>
          <w:tcPr>
            <w:tcW w:w="400" w:type="dxa"/>
            <w:vMerge/>
            <w:tcBorders>
              <w:bottom w:val="nil"/>
              <w:right w:val="single" w:sz="6" w:space="0" w:color="auto"/>
            </w:tcBorders>
            <w:shd w:val="clear" w:color="auto" w:fill="FFFFFF"/>
          </w:tcPr>
          <w:p w14:paraId="43CFE86A" w14:textId="77777777" w:rsidR="00187518" w:rsidRPr="002A42D9" w:rsidRDefault="00187518" w:rsidP="00187518">
            <w:pPr>
              <w:shd w:val="clear" w:color="auto" w:fill="FFFFFF"/>
              <w:rPr>
                <w:sz w:val="13"/>
                <w:szCs w:val="13"/>
              </w:rPr>
            </w:pPr>
          </w:p>
        </w:tc>
        <w:tc>
          <w:tcPr>
            <w:tcW w:w="9834" w:type="dxa"/>
            <w:gridSpan w:val="5"/>
            <w:tcBorders>
              <w:top w:val="nil"/>
              <w:left w:val="single" w:sz="6" w:space="0" w:color="auto"/>
              <w:bottom w:val="single" w:sz="6" w:space="0" w:color="auto"/>
              <w:right w:val="single" w:sz="6" w:space="0" w:color="auto"/>
            </w:tcBorders>
            <w:shd w:val="clear" w:color="auto" w:fill="FFFFFF"/>
          </w:tcPr>
          <w:p w14:paraId="1A1402DA" w14:textId="77777777" w:rsidR="006F494E" w:rsidRPr="002A42D9" w:rsidRDefault="006F494E" w:rsidP="00187518">
            <w:pPr>
              <w:rPr>
                <w:rFonts w:ascii="Arial" w:hAnsi="Arial" w:cs="Arial"/>
                <w:b/>
                <w:sz w:val="13"/>
                <w:szCs w:val="13"/>
                <w:lang w:val="sv-SE"/>
              </w:rPr>
            </w:pPr>
            <w:r w:rsidRPr="002A42D9">
              <w:rPr>
                <w:rFonts w:ascii="Arial" w:hAnsi="Arial" w:cs="Arial"/>
                <w:b/>
                <w:sz w:val="13"/>
                <w:szCs w:val="13"/>
                <w:lang w:val="sv-SE"/>
              </w:rPr>
              <w:t>Rūšis (mokslinis pavadinimas)</w:t>
            </w:r>
            <w:r w:rsidR="00187518" w:rsidRPr="002A42D9">
              <w:rPr>
                <w:rFonts w:ascii="Arial" w:hAnsi="Arial" w:cs="Arial"/>
                <w:b/>
                <w:sz w:val="13"/>
                <w:szCs w:val="13"/>
                <w:lang w:val="sv-SE"/>
              </w:rPr>
              <w:t xml:space="preserve"> </w:t>
            </w:r>
            <w:r w:rsidRPr="002A42D9">
              <w:rPr>
                <w:rFonts w:ascii="Arial" w:hAnsi="Arial" w:cs="Arial"/>
                <w:b/>
                <w:sz w:val="13"/>
                <w:szCs w:val="13"/>
                <w:lang w:val="sv-SE"/>
              </w:rPr>
              <w:t>Prekės pobūdis  /            Apdorojimo būdas /   Įmonės veterinarinis patvirtinimo numeris  Pakuočių skaičius /         Svoris Neto /</w:t>
            </w:r>
          </w:p>
          <w:p w14:paraId="0CBE1E98" w14:textId="77777777" w:rsidR="00187518" w:rsidRPr="002A42D9" w:rsidRDefault="00187518" w:rsidP="00187518">
            <w:pPr>
              <w:rPr>
                <w:rFonts w:ascii="Arial" w:hAnsi="Arial" w:cs="Arial"/>
                <w:sz w:val="13"/>
                <w:szCs w:val="13"/>
              </w:rPr>
            </w:pPr>
            <w:r w:rsidRPr="002A42D9">
              <w:rPr>
                <w:rFonts w:ascii="Arial" w:hAnsi="Arial" w:cs="Arial"/>
                <w:sz w:val="13"/>
                <w:szCs w:val="13"/>
                <w:lang w:val="sv-SE"/>
              </w:rPr>
              <w:t xml:space="preserve">Vrsta (Znanstveni naziv ) /              </w:t>
            </w:r>
            <w:r w:rsidRPr="002A42D9">
              <w:rPr>
                <w:rFonts w:ascii="Arial" w:hAnsi="Arial" w:cs="Arial"/>
                <w:sz w:val="13"/>
                <w:szCs w:val="13"/>
              </w:rPr>
              <w:t xml:space="preserve">Vrsta pošiljke /                Način obrade /                    Odobreni broj objekta /                              </w:t>
            </w:r>
            <w:r w:rsidR="006F494E" w:rsidRPr="002A42D9">
              <w:rPr>
                <w:rFonts w:ascii="Arial" w:hAnsi="Arial" w:cs="Arial"/>
                <w:sz w:val="13"/>
                <w:szCs w:val="13"/>
              </w:rPr>
              <w:t xml:space="preserve">   </w:t>
            </w:r>
            <w:r w:rsidRPr="002A42D9">
              <w:rPr>
                <w:rFonts w:ascii="Arial" w:hAnsi="Arial" w:cs="Arial"/>
                <w:sz w:val="13"/>
                <w:szCs w:val="13"/>
              </w:rPr>
              <w:t xml:space="preserve">Broj paketa /                    Neto masa /                     </w:t>
            </w:r>
          </w:p>
          <w:p w14:paraId="74A865F0" w14:textId="77777777" w:rsidR="00187518" w:rsidRPr="002A42D9" w:rsidRDefault="00187518" w:rsidP="00187518">
            <w:pPr>
              <w:rPr>
                <w:rFonts w:ascii="Arial" w:hAnsi="Arial" w:cs="Arial"/>
                <w:sz w:val="13"/>
                <w:szCs w:val="13"/>
              </w:rPr>
            </w:pPr>
            <w:r w:rsidRPr="002A42D9">
              <w:rPr>
                <w:rFonts w:ascii="Arial" w:hAnsi="Arial" w:cs="Arial"/>
                <w:sz w:val="13"/>
                <w:szCs w:val="13"/>
              </w:rPr>
              <w:t xml:space="preserve">Species (Scientific name)          Nature of commodity           Treatment type         Approval number of the establishment          </w:t>
            </w:r>
            <w:r w:rsidR="006F494E" w:rsidRPr="002A42D9">
              <w:rPr>
                <w:rFonts w:ascii="Arial" w:hAnsi="Arial" w:cs="Arial"/>
                <w:sz w:val="13"/>
                <w:szCs w:val="13"/>
              </w:rPr>
              <w:t xml:space="preserve">  </w:t>
            </w:r>
            <w:r w:rsidRPr="002A42D9">
              <w:rPr>
                <w:rFonts w:ascii="Arial" w:hAnsi="Arial" w:cs="Arial"/>
                <w:sz w:val="13"/>
                <w:szCs w:val="13"/>
              </w:rPr>
              <w:t xml:space="preserve">  Number of packages            Net  weight                     </w:t>
            </w:r>
          </w:p>
          <w:p w14:paraId="7B5B9548" w14:textId="77777777" w:rsidR="00187518" w:rsidRPr="002A42D9" w:rsidRDefault="00187518" w:rsidP="00187518">
            <w:pPr>
              <w:rPr>
                <w:rFonts w:ascii="Arial" w:hAnsi="Arial" w:cs="Arial"/>
                <w:sz w:val="13"/>
                <w:szCs w:val="13"/>
              </w:rPr>
            </w:pPr>
            <w:r w:rsidRPr="002A42D9">
              <w:rPr>
                <w:rFonts w:ascii="Arial" w:hAnsi="Arial" w:cs="Arial"/>
                <w:sz w:val="13"/>
                <w:szCs w:val="13"/>
              </w:rPr>
              <w:t xml:space="preserve">          </w:t>
            </w:r>
          </w:p>
          <w:p w14:paraId="037AD6FB" w14:textId="77777777" w:rsidR="00187518" w:rsidRPr="002A42D9" w:rsidRDefault="00187518" w:rsidP="00187518">
            <w:pPr>
              <w:rPr>
                <w:rFonts w:ascii="Arial" w:hAnsi="Arial" w:cs="Arial"/>
                <w:sz w:val="13"/>
                <w:szCs w:val="13"/>
              </w:rPr>
            </w:pPr>
            <w:r w:rsidRPr="002A42D9">
              <w:rPr>
                <w:rFonts w:ascii="Arial" w:hAnsi="Arial" w:cs="Arial"/>
                <w:sz w:val="13"/>
                <w:szCs w:val="13"/>
              </w:rPr>
              <w:t xml:space="preserve">                                             </w:t>
            </w:r>
            <w:r w:rsidR="006F494E" w:rsidRPr="002A42D9">
              <w:rPr>
                <w:rFonts w:ascii="Arial" w:hAnsi="Arial" w:cs="Arial"/>
                <w:sz w:val="13"/>
                <w:szCs w:val="13"/>
              </w:rPr>
              <w:t xml:space="preserve">                            </w:t>
            </w:r>
          </w:p>
          <w:p w14:paraId="1A961D59" w14:textId="77777777" w:rsidR="00187518" w:rsidRPr="002A42D9" w:rsidRDefault="006F494E" w:rsidP="00187518">
            <w:pPr>
              <w:rPr>
                <w:rFonts w:ascii="Arial" w:hAnsi="Arial" w:cs="Arial"/>
                <w:sz w:val="13"/>
                <w:szCs w:val="13"/>
              </w:rPr>
            </w:pPr>
            <w:r w:rsidRPr="002A42D9">
              <w:rPr>
                <w:rFonts w:ascii="Arial" w:hAnsi="Arial" w:cs="Arial"/>
                <w:sz w:val="13"/>
                <w:szCs w:val="13"/>
              </w:rPr>
              <w:t xml:space="preserve">                           </w:t>
            </w:r>
            <w:r w:rsidR="00187518" w:rsidRPr="002A42D9">
              <w:rPr>
                <w:rFonts w:ascii="Arial" w:hAnsi="Arial" w:cs="Arial"/>
                <w:sz w:val="13"/>
                <w:szCs w:val="13"/>
              </w:rPr>
              <w:t xml:space="preserve"> </w:t>
            </w:r>
            <w:r w:rsidRPr="002A42D9">
              <w:rPr>
                <w:rFonts w:ascii="Arial" w:hAnsi="Arial" w:cs="Arial"/>
                <w:b/>
                <w:sz w:val="13"/>
                <w:szCs w:val="13"/>
              </w:rPr>
              <w:t xml:space="preserve">Skerdykla </w:t>
            </w:r>
            <w:r w:rsidRPr="002A42D9">
              <w:rPr>
                <w:rFonts w:ascii="Arial" w:hAnsi="Arial" w:cs="Arial"/>
                <w:sz w:val="13"/>
                <w:szCs w:val="13"/>
              </w:rPr>
              <w:t xml:space="preserve"> / </w:t>
            </w:r>
            <w:r w:rsidR="00187518" w:rsidRPr="002A42D9">
              <w:rPr>
                <w:rFonts w:ascii="Arial" w:hAnsi="Arial" w:cs="Arial"/>
                <w:sz w:val="13"/>
                <w:szCs w:val="13"/>
              </w:rPr>
              <w:t xml:space="preserve">Klanica / Abattoir      </w:t>
            </w:r>
            <w:r w:rsidRPr="002A42D9">
              <w:rPr>
                <w:rFonts w:ascii="Arial" w:hAnsi="Arial" w:cs="Arial"/>
                <w:b/>
                <w:sz w:val="13"/>
                <w:szCs w:val="13"/>
              </w:rPr>
              <w:t>Išpjaustymo įmonė</w:t>
            </w:r>
            <w:r w:rsidRPr="002A42D9">
              <w:rPr>
                <w:rFonts w:ascii="Arial" w:hAnsi="Arial" w:cs="Arial"/>
                <w:sz w:val="13"/>
                <w:szCs w:val="13"/>
              </w:rPr>
              <w:t xml:space="preserve"> /</w:t>
            </w:r>
            <w:r w:rsidR="00187518" w:rsidRPr="002A42D9">
              <w:rPr>
                <w:rFonts w:ascii="Arial" w:hAnsi="Arial" w:cs="Arial"/>
                <w:sz w:val="13"/>
                <w:szCs w:val="13"/>
              </w:rPr>
              <w:t xml:space="preserve"> Rasjekavaonica</w:t>
            </w:r>
            <w:r w:rsidRPr="002A42D9">
              <w:rPr>
                <w:rFonts w:ascii="Arial" w:hAnsi="Arial" w:cs="Arial"/>
                <w:sz w:val="13"/>
                <w:szCs w:val="13"/>
              </w:rPr>
              <w:t xml:space="preserve"> /</w:t>
            </w:r>
            <w:r w:rsidR="00187518" w:rsidRPr="002A42D9">
              <w:rPr>
                <w:rFonts w:ascii="Arial" w:hAnsi="Arial" w:cs="Arial"/>
                <w:sz w:val="13"/>
                <w:szCs w:val="13"/>
              </w:rPr>
              <w:t xml:space="preserve"> </w:t>
            </w:r>
            <w:r w:rsidRPr="002A42D9">
              <w:rPr>
                <w:rFonts w:ascii="Arial" w:hAnsi="Arial" w:cs="Arial"/>
                <w:sz w:val="13"/>
                <w:szCs w:val="13"/>
              </w:rPr>
              <w:t>Cutting plant</w:t>
            </w:r>
            <w:r w:rsidR="00187518" w:rsidRPr="002A42D9">
              <w:rPr>
                <w:rFonts w:ascii="Arial" w:hAnsi="Arial" w:cs="Arial"/>
                <w:sz w:val="13"/>
                <w:szCs w:val="13"/>
              </w:rPr>
              <w:t xml:space="preserve">    </w:t>
            </w:r>
            <w:r w:rsidRPr="002A42D9">
              <w:rPr>
                <w:rFonts w:ascii="Arial" w:hAnsi="Arial" w:cs="Arial"/>
                <w:sz w:val="13"/>
                <w:szCs w:val="13"/>
              </w:rPr>
              <w:t xml:space="preserve">           </w:t>
            </w:r>
            <w:r w:rsidR="00187518" w:rsidRPr="002A42D9">
              <w:rPr>
                <w:rFonts w:ascii="Arial" w:hAnsi="Arial" w:cs="Arial"/>
                <w:sz w:val="13"/>
                <w:szCs w:val="13"/>
              </w:rPr>
              <w:t xml:space="preserve"> </w:t>
            </w:r>
            <w:r w:rsidRPr="002A42D9">
              <w:rPr>
                <w:rFonts w:ascii="Arial" w:hAnsi="Arial" w:cs="Arial"/>
                <w:b/>
                <w:sz w:val="13"/>
                <w:szCs w:val="13"/>
              </w:rPr>
              <w:t>Šaldymo sa</w:t>
            </w:r>
            <w:r w:rsidR="00921D3A" w:rsidRPr="002A42D9">
              <w:rPr>
                <w:rFonts w:ascii="Arial" w:hAnsi="Arial" w:cs="Arial"/>
                <w:b/>
                <w:sz w:val="13"/>
                <w:szCs w:val="13"/>
              </w:rPr>
              <w:t>ndėlis</w:t>
            </w:r>
            <w:r w:rsidRPr="002A42D9">
              <w:rPr>
                <w:rFonts w:ascii="Arial" w:hAnsi="Arial" w:cs="Arial"/>
                <w:sz w:val="13"/>
                <w:szCs w:val="13"/>
              </w:rPr>
              <w:t xml:space="preserve"> / </w:t>
            </w:r>
            <w:r w:rsidR="00187518" w:rsidRPr="002A42D9">
              <w:rPr>
                <w:rFonts w:ascii="Arial" w:hAnsi="Arial" w:cs="Arial"/>
                <w:sz w:val="13"/>
                <w:szCs w:val="13"/>
              </w:rPr>
              <w:t>Hladnjača / Cold store</w:t>
            </w:r>
          </w:p>
          <w:p w14:paraId="0BF0A1B9" w14:textId="77777777" w:rsidR="00187518" w:rsidRPr="002A42D9" w:rsidRDefault="00187518" w:rsidP="00187518">
            <w:pPr>
              <w:jc w:val="center"/>
              <w:rPr>
                <w:rFonts w:ascii="Arial" w:hAnsi="Arial" w:cs="Arial"/>
                <w:sz w:val="13"/>
                <w:szCs w:val="13"/>
              </w:rPr>
            </w:pPr>
            <w:r w:rsidRPr="002A42D9">
              <w:rPr>
                <w:rFonts w:ascii="Arial" w:hAnsi="Arial" w:cs="Arial"/>
                <w:sz w:val="13"/>
                <w:szCs w:val="13"/>
              </w:rPr>
              <w:t xml:space="preserve">                                             </w:t>
            </w:r>
          </w:p>
          <w:p w14:paraId="2978E723" w14:textId="77777777" w:rsidR="00187518" w:rsidRPr="002A42D9" w:rsidRDefault="00187518" w:rsidP="00187518">
            <w:pPr>
              <w:shd w:val="clear" w:color="auto" w:fill="FFFFFF"/>
              <w:jc w:val="both"/>
              <w:rPr>
                <w:rFonts w:ascii="Arial" w:hAnsi="Arial" w:cs="Arial"/>
                <w:sz w:val="13"/>
                <w:szCs w:val="13"/>
                <w:lang w:val="sv-SE"/>
              </w:rPr>
            </w:pPr>
            <w:r w:rsidRPr="002A42D9">
              <w:rPr>
                <w:rFonts w:ascii="Arial" w:hAnsi="Arial" w:cs="Arial"/>
                <w:sz w:val="13"/>
                <w:szCs w:val="13"/>
                <w:lang w:val="sv-SE"/>
              </w:rPr>
              <w:t xml:space="preserve">     </w:t>
            </w:r>
          </w:p>
          <w:p w14:paraId="1E47F4A5" w14:textId="77777777" w:rsidR="00187518" w:rsidRPr="002A42D9" w:rsidRDefault="00187518" w:rsidP="00187518">
            <w:pPr>
              <w:shd w:val="clear" w:color="auto" w:fill="FFFFFF"/>
              <w:rPr>
                <w:rFonts w:ascii="Arial" w:hAnsi="Arial" w:cs="Arial"/>
                <w:sz w:val="13"/>
                <w:szCs w:val="13"/>
                <w:lang w:val="sv-SE"/>
              </w:rPr>
            </w:pPr>
            <w:r w:rsidRPr="002A42D9">
              <w:rPr>
                <w:rFonts w:ascii="Arial" w:hAnsi="Arial" w:cs="Arial"/>
                <w:sz w:val="13"/>
                <w:szCs w:val="13"/>
                <w:lang w:val="sv-SE"/>
              </w:rPr>
              <w:t xml:space="preserve">           </w:t>
            </w:r>
          </w:p>
          <w:p w14:paraId="498129FE" w14:textId="77777777" w:rsidR="00187518" w:rsidRPr="002A42D9" w:rsidRDefault="00187518" w:rsidP="00187518">
            <w:pPr>
              <w:shd w:val="clear" w:color="auto" w:fill="FFFFFF"/>
              <w:rPr>
                <w:rFonts w:ascii="Arial" w:hAnsi="Arial" w:cs="Arial"/>
                <w:sz w:val="13"/>
                <w:szCs w:val="13"/>
                <w:lang w:val="sv-SE"/>
              </w:rPr>
            </w:pPr>
            <w:r w:rsidRPr="002A42D9">
              <w:rPr>
                <w:rFonts w:ascii="Arial" w:hAnsi="Arial" w:cs="Arial"/>
                <w:sz w:val="13"/>
                <w:szCs w:val="13"/>
                <w:lang w:val="sv-SE"/>
              </w:rPr>
              <w:t xml:space="preserve">                                                                                                                                                                                                                                                                                                   </w:t>
            </w:r>
          </w:p>
        </w:tc>
      </w:tr>
    </w:tbl>
    <w:p w14:paraId="3613E506" w14:textId="77777777" w:rsidR="00187518" w:rsidRPr="002A42D9" w:rsidRDefault="00187518" w:rsidP="00187518">
      <w:pPr>
        <w:rPr>
          <w:sz w:val="14"/>
          <w:szCs w:val="14"/>
        </w:rPr>
      </w:pPr>
    </w:p>
    <w:tbl>
      <w:tblPr>
        <w:tblW w:w="10253" w:type="dxa"/>
        <w:tblInd w:w="-574" w:type="dxa"/>
        <w:tblLayout w:type="fixed"/>
        <w:tblCellMar>
          <w:left w:w="40" w:type="dxa"/>
          <w:right w:w="40" w:type="dxa"/>
        </w:tblCellMar>
        <w:tblLook w:val="0000" w:firstRow="0" w:lastRow="0" w:firstColumn="0" w:lastColumn="0" w:noHBand="0" w:noVBand="0"/>
      </w:tblPr>
      <w:tblGrid>
        <w:gridCol w:w="426"/>
        <w:gridCol w:w="3969"/>
        <w:gridCol w:w="3060"/>
        <w:gridCol w:w="2798"/>
      </w:tblGrid>
      <w:tr w:rsidR="00187518" w:rsidRPr="002A42D9" w14:paraId="79AC64F4" w14:textId="77777777" w:rsidTr="008F3731">
        <w:trPr>
          <w:trHeight w:hRule="exact" w:val="190"/>
        </w:trPr>
        <w:tc>
          <w:tcPr>
            <w:tcW w:w="10253" w:type="dxa"/>
            <w:gridSpan w:val="4"/>
            <w:tcBorders>
              <w:bottom w:val="single" w:sz="6" w:space="0" w:color="auto"/>
            </w:tcBorders>
            <w:shd w:val="clear" w:color="auto" w:fill="FFFFFF"/>
          </w:tcPr>
          <w:p w14:paraId="3445ED46" w14:textId="77777777" w:rsidR="00187518" w:rsidRPr="002A42D9" w:rsidRDefault="00CE37C9" w:rsidP="00187518">
            <w:pPr>
              <w:shd w:val="clear" w:color="auto" w:fill="FFFFFF"/>
              <w:tabs>
                <w:tab w:val="left" w:leader="hyphen" w:pos="2221"/>
              </w:tabs>
              <w:spacing w:line="169" w:lineRule="atLeast"/>
              <w:rPr>
                <w:rStyle w:val="FontStyle34"/>
                <w:lang w:val="sl-SI" w:eastAsia="sl-SI"/>
              </w:rPr>
            </w:pPr>
            <w:r w:rsidRPr="002A42D9">
              <w:rPr>
                <w:rFonts w:ascii="Arial" w:hAnsi="Arial" w:cs="Arial"/>
                <w:b/>
                <w:sz w:val="14"/>
                <w:szCs w:val="14"/>
              </w:rPr>
              <w:t xml:space="preserve"> ŠALIS/ </w:t>
            </w:r>
            <w:r w:rsidR="00187518" w:rsidRPr="002A42D9">
              <w:rPr>
                <w:rFonts w:ascii="Arial" w:hAnsi="Arial" w:cs="Arial"/>
                <w:b/>
                <w:sz w:val="14"/>
                <w:szCs w:val="14"/>
              </w:rPr>
              <w:t xml:space="preserve">DRŽAVA  / COUNTRY                                                                                                                                                                                                                                         (BOV)                                                                                                                                                              </w:t>
            </w:r>
          </w:p>
        </w:tc>
      </w:tr>
      <w:tr w:rsidR="00187518" w:rsidRPr="002A42D9" w14:paraId="05DCF1E6" w14:textId="77777777" w:rsidTr="008F3731">
        <w:trPr>
          <w:trHeight w:hRule="exact" w:val="546"/>
        </w:trPr>
        <w:tc>
          <w:tcPr>
            <w:tcW w:w="426" w:type="dxa"/>
            <w:vMerge w:val="restart"/>
            <w:tcBorders>
              <w:top w:val="single" w:sz="8" w:space="0" w:color="auto"/>
              <w:left w:val="single" w:sz="6" w:space="0" w:color="auto"/>
              <w:right w:val="single" w:sz="6" w:space="0" w:color="auto"/>
            </w:tcBorders>
            <w:shd w:val="clear" w:color="auto" w:fill="FFFFFF"/>
            <w:textDirection w:val="btLr"/>
          </w:tcPr>
          <w:p w14:paraId="65A9CC44" w14:textId="77777777" w:rsidR="00187518" w:rsidRPr="002A42D9" w:rsidRDefault="001743C9" w:rsidP="00187518">
            <w:pPr>
              <w:shd w:val="clear" w:color="auto" w:fill="FFFFFF"/>
              <w:spacing w:line="169" w:lineRule="atLeast"/>
              <w:jc w:val="center"/>
              <w:rPr>
                <w:rFonts w:ascii="Arial" w:hAnsi="Arial" w:cs="Arial"/>
                <w:b/>
                <w:sz w:val="14"/>
                <w:szCs w:val="14"/>
              </w:rPr>
            </w:pPr>
            <w:r w:rsidRPr="002A42D9">
              <w:rPr>
                <w:rFonts w:ascii="Arial" w:hAnsi="Arial" w:cs="Arial"/>
                <w:b/>
                <w:sz w:val="14"/>
                <w:szCs w:val="14"/>
              </w:rPr>
              <w:t>II Dalis:  Sertifika</w:t>
            </w:r>
            <w:r w:rsidR="00D70138" w:rsidRPr="002A42D9">
              <w:rPr>
                <w:rFonts w:ascii="Arial" w:hAnsi="Arial" w:cs="Arial"/>
                <w:b/>
                <w:sz w:val="14"/>
                <w:szCs w:val="14"/>
              </w:rPr>
              <w:t>vimas</w:t>
            </w:r>
            <w:r w:rsidRPr="002A42D9">
              <w:rPr>
                <w:rFonts w:ascii="Arial" w:hAnsi="Arial" w:cs="Arial"/>
                <w:b/>
                <w:sz w:val="14"/>
                <w:szCs w:val="14"/>
              </w:rPr>
              <w:t xml:space="preserve"> / </w:t>
            </w:r>
            <w:r w:rsidR="00187518" w:rsidRPr="002A42D9">
              <w:rPr>
                <w:rFonts w:ascii="Arial" w:hAnsi="Arial" w:cs="Arial"/>
                <w:b/>
                <w:sz w:val="14"/>
                <w:szCs w:val="14"/>
              </w:rPr>
              <w:t xml:space="preserve">Dio II: </w:t>
            </w:r>
            <w:r w:rsidR="00551779" w:rsidRPr="002A42D9">
              <w:rPr>
                <w:rFonts w:ascii="Arial" w:hAnsi="Arial" w:cs="Arial"/>
                <w:b/>
                <w:sz w:val="14"/>
                <w:szCs w:val="14"/>
              </w:rPr>
              <w:t>S</w:t>
            </w:r>
            <w:r w:rsidR="00187518" w:rsidRPr="002A42D9">
              <w:rPr>
                <w:rFonts w:ascii="Arial" w:hAnsi="Arial" w:cs="Arial"/>
                <w:b/>
                <w:sz w:val="14"/>
                <w:szCs w:val="14"/>
              </w:rPr>
              <w:t>ertifi</w:t>
            </w:r>
            <w:r w:rsidR="004A286E" w:rsidRPr="002A42D9">
              <w:rPr>
                <w:rFonts w:ascii="Arial" w:hAnsi="Arial" w:cs="Arial"/>
                <w:b/>
                <w:sz w:val="14"/>
                <w:szCs w:val="14"/>
              </w:rPr>
              <w:t>kacija</w:t>
            </w:r>
            <w:r w:rsidR="00187518" w:rsidRPr="002A42D9">
              <w:rPr>
                <w:rFonts w:ascii="Arial" w:hAnsi="Arial" w:cs="Arial"/>
                <w:b/>
                <w:sz w:val="14"/>
                <w:szCs w:val="14"/>
              </w:rPr>
              <w:t xml:space="preserve"> / Part II: Certification</w:t>
            </w:r>
          </w:p>
          <w:p w14:paraId="3E0E2EA3" w14:textId="77777777" w:rsidR="00187518" w:rsidRPr="002A42D9" w:rsidRDefault="00187518" w:rsidP="00187518">
            <w:pPr>
              <w:shd w:val="clear" w:color="auto" w:fill="FFFFFF"/>
              <w:spacing w:line="169" w:lineRule="atLeast"/>
              <w:jc w:val="center"/>
              <w:rPr>
                <w:b/>
                <w:sz w:val="14"/>
                <w:szCs w:val="14"/>
              </w:rPr>
            </w:pPr>
          </w:p>
          <w:p w14:paraId="411FE633" w14:textId="77777777" w:rsidR="00187518" w:rsidRPr="002A42D9" w:rsidRDefault="001743C9" w:rsidP="00187518">
            <w:pPr>
              <w:shd w:val="clear" w:color="auto" w:fill="FFFFFF"/>
              <w:spacing w:line="169" w:lineRule="atLeast"/>
              <w:jc w:val="center"/>
              <w:rPr>
                <w:b/>
                <w:sz w:val="14"/>
                <w:szCs w:val="14"/>
              </w:rPr>
            </w:pPr>
            <w:r w:rsidRPr="002A42D9">
              <w:rPr>
                <w:b/>
                <w:sz w:val="14"/>
                <w:szCs w:val="14"/>
              </w:rPr>
              <w:t xml:space="preserve"> </w:t>
            </w:r>
          </w:p>
          <w:p w14:paraId="7FCF1B33" w14:textId="77777777" w:rsidR="00187518" w:rsidRPr="002A42D9" w:rsidRDefault="00187518" w:rsidP="00187518">
            <w:pPr>
              <w:shd w:val="clear" w:color="auto" w:fill="FFFFFF"/>
              <w:spacing w:line="169" w:lineRule="atLeast"/>
              <w:jc w:val="center"/>
              <w:rPr>
                <w:sz w:val="14"/>
                <w:szCs w:val="14"/>
                <w:lang w:val="es-MX"/>
              </w:rPr>
            </w:pPr>
          </w:p>
          <w:p w14:paraId="47536A37" w14:textId="77777777" w:rsidR="00187518" w:rsidRPr="002A42D9" w:rsidRDefault="00187518" w:rsidP="00187518">
            <w:pPr>
              <w:shd w:val="clear" w:color="auto" w:fill="FFFFFF"/>
              <w:spacing w:line="169" w:lineRule="atLeast"/>
              <w:jc w:val="center"/>
              <w:rPr>
                <w:sz w:val="14"/>
                <w:szCs w:val="14"/>
                <w:lang w:val="es-MX"/>
              </w:rPr>
            </w:pPr>
          </w:p>
        </w:tc>
        <w:tc>
          <w:tcPr>
            <w:tcW w:w="3969" w:type="dxa"/>
            <w:tcBorders>
              <w:top w:val="single" w:sz="8" w:space="0" w:color="auto"/>
              <w:left w:val="single" w:sz="6" w:space="0" w:color="auto"/>
              <w:bottom w:val="single" w:sz="4" w:space="0" w:color="auto"/>
              <w:right w:val="single" w:sz="6" w:space="0" w:color="auto"/>
            </w:tcBorders>
            <w:shd w:val="clear" w:color="auto" w:fill="FFFFFF"/>
          </w:tcPr>
          <w:p w14:paraId="661E8F07" w14:textId="77777777" w:rsidR="00187518" w:rsidRPr="002A42D9" w:rsidRDefault="00187518" w:rsidP="00187518">
            <w:pPr>
              <w:shd w:val="clear" w:color="auto" w:fill="FFFFFF"/>
              <w:spacing w:line="169" w:lineRule="atLeast"/>
              <w:rPr>
                <w:rStyle w:val="FontStyle34"/>
                <w:b/>
                <w:lang w:val="sl-SI" w:eastAsia="sl-SI"/>
              </w:rPr>
            </w:pPr>
            <w:r w:rsidRPr="002A42D9">
              <w:rPr>
                <w:rStyle w:val="FontStyle34"/>
                <w:b/>
                <w:lang w:val="sl-SI" w:eastAsia="sl-SI"/>
              </w:rPr>
              <w:t>II.</w:t>
            </w:r>
            <w:r w:rsidR="00CE37C9" w:rsidRPr="002A42D9">
              <w:rPr>
                <w:rStyle w:val="FontStyle34"/>
                <w:b/>
                <w:lang w:val="sl-SI" w:eastAsia="sl-SI"/>
              </w:rPr>
              <w:t xml:space="preserve"> Sveikumo informacija /</w:t>
            </w:r>
            <w:r w:rsidRPr="002A42D9">
              <w:rPr>
                <w:rStyle w:val="FontStyle34"/>
                <w:b/>
                <w:lang w:val="sl-SI" w:eastAsia="sl-SI"/>
              </w:rPr>
              <w:t xml:space="preserve"> Podaci o zdravlju / Health information</w:t>
            </w:r>
          </w:p>
        </w:tc>
        <w:tc>
          <w:tcPr>
            <w:tcW w:w="3060" w:type="dxa"/>
            <w:tcBorders>
              <w:top w:val="single" w:sz="8" w:space="0" w:color="auto"/>
              <w:left w:val="single" w:sz="6" w:space="0" w:color="auto"/>
              <w:bottom w:val="single" w:sz="4" w:space="0" w:color="auto"/>
              <w:right w:val="single" w:sz="6" w:space="0" w:color="auto"/>
            </w:tcBorders>
            <w:shd w:val="clear" w:color="auto" w:fill="FFFFFF"/>
          </w:tcPr>
          <w:p w14:paraId="3D61F196" w14:textId="77777777" w:rsidR="00187518" w:rsidRPr="002A42D9" w:rsidRDefault="00187518" w:rsidP="00187518">
            <w:pPr>
              <w:shd w:val="clear" w:color="auto" w:fill="FFFFFF"/>
              <w:rPr>
                <w:rStyle w:val="FontStyle34"/>
                <w:lang w:val="sl-SI" w:eastAsia="sl-SI"/>
              </w:rPr>
            </w:pPr>
            <w:r w:rsidRPr="002A42D9">
              <w:rPr>
                <w:rStyle w:val="FontStyle34"/>
                <w:lang w:val="sl-SI" w:eastAsia="sl-SI"/>
              </w:rPr>
              <w:t xml:space="preserve">II.a. </w:t>
            </w:r>
            <w:r w:rsidR="00CE37C9" w:rsidRPr="002A42D9">
              <w:rPr>
                <w:rStyle w:val="FontStyle34"/>
                <w:lang w:val="sl-SI" w:eastAsia="sl-SI"/>
              </w:rPr>
              <w:t xml:space="preserve"> </w:t>
            </w:r>
            <w:r w:rsidR="00CE37C9" w:rsidRPr="002A42D9">
              <w:rPr>
                <w:rStyle w:val="FontStyle34"/>
                <w:b/>
                <w:lang w:val="sl-SI" w:eastAsia="sl-SI"/>
              </w:rPr>
              <w:t>Sertifikato numeris</w:t>
            </w:r>
            <w:r w:rsidR="00CE37C9" w:rsidRPr="002A42D9">
              <w:rPr>
                <w:rStyle w:val="FontStyle34"/>
                <w:lang w:val="sl-SI" w:eastAsia="sl-SI"/>
              </w:rPr>
              <w:t xml:space="preserve"> / </w:t>
            </w:r>
            <w:r w:rsidRPr="002A42D9">
              <w:rPr>
                <w:rStyle w:val="FontStyle34"/>
                <w:lang w:val="sl-SI" w:eastAsia="sl-SI"/>
              </w:rPr>
              <w:t>Referentni broj certifikata / Certificate reference number</w:t>
            </w:r>
          </w:p>
          <w:p w14:paraId="717DCC80" w14:textId="77777777" w:rsidR="00187518" w:rsidRPr="002A42D9" w:rsidRDefault="00187518" w:rsidP="00187518">
            <w:pPr>
              <w:shd w:val="clear" w:color="auto" w:fill="FFFFFF"/>
              <w:spacing w:line="169" w:lineRule="atLeast"/>
              <w:rPr>
                <w:rStyle w:val="FontStyle34"/>
                <w:lang w:val="sl-SI" w:eastAsia="sl-SI"/>
              </w:rPr>
            </w:pPr>
          </w:p>
          <w:p w14:paraId="021B2F82" w14:textId="77777777" w:rsidR="00187518" w:rsidRPr="002A42D9" w:rsidRDefault="00187518" w:rsidP="00187518">
            <w:pPr>
              <w:shd w:val="clear" w:color="auto" w:fill="FFFFFF"/>
              <w:spacing w:line="169" w:lineRule="atLeast"/>
              <w:rPr>
                <w:rStyle w:val="FontStyle34"/>
                <w:lang w:val="sl-SI" w:eastAsia="sl-SI"/>
              </w:rPr>
            </w:pPr>
          </w:p>
        </w:tc>
        <w:tc>
          <w:tcPr>
            <w:tcW w:w="2798" w:type="dxa"/>
            <w:tcBorders>
              <w:top w:val="single" w:sz="8" w:space="0" w:color="auto"/>
              <w:left w:val="single" w:sz="6" w:space="0" w:color="auto"/>
              <w:bottom w:val="single" w:sz="4" w:space="0" w:color="auto"/>
              <w:right w:val="single" w:sz="6" w:space="0" w:color="auto"/>
              <w:tr2bl w:val="single" w:sz="4" w:space="0" w:color="auto"/>
            </w:tcBorders>
            <w:shd w:val="clear" w:color="auto" w:fill="FFFFFF"/>
          </w:tcPr>
          <w:p w14:paraId="67FA3C01" w14:textId="77777777" w:rsidR="00187518" w:rsidRPr="002A42D9" w:rsidRDefault="00187518" w:rsidP="00187518">
            <w:pPr>
              <w:shd w:val="clear" w:color="auto" w:fill="FFFFFF"/>
              <w:tabs>
                <w:tab w:val="left" w:leader="hyphen" w:pos="2221"/>
              </w:tabs>
              <w:spacing w:line="169" w:lineRule="atLeast"/>
              <w:rPr>
                <w:rStyle w:val="FontStyle34"/>
                <w:lang w:val="sl-SI" w:eastAsia="sl-SI"/>
              </w:rPr>
            </w:pPr>
            <w:r w:rsidRPr="002A42D9">
              <w:rPr>
                <w:rStyle w:val="FontStyle34"/>
                <w:lang w:val="sl-SI" w:eastAsia="sl-SI"/>
              </w:rPr>
              <w:t xml:space="preserve">II.b.          </w:t>
            </w:r>
          </w:p>
        </w:tc>
      </w:tr>
      <w:tr w:rsidR="00187518" w:rsidRPr="002A42D9" w14:paraId="770DB456" w14:textId="77777777" w:rsidTr="008F3731">
        <w:trPr>
          <w:trHeight w:val="5010"/>
        </w:trPr>
        <w:tc>
          <w:tcPr>
            <w:tcW w:w="426" w:type="dxa"/>
            <w:vMerge/>
            <w:tcBorders>
              <w:left w:val="single" w:sz="6" w:space="0" w:color="auto"/>
              <w:bottom w:val="single" w:sz="4" w:space="0" w:color="auto"/>
              <w:right w:val="single" w:sz="6" w:space="0" w:color="auto"/>
            </w:tcBorders>
            <w:shd w:val="clear" w:color="auto" w:fill="FFFFFF"/>
          </w:tcPr>
          <w:p w14:paraId="0838AE85" w14:textId="77777777" w:rsidR="00187518" w:rsidRPr="002A42D9" w:rsidRDefault="00187518" w:rsidP="00187518">
            <w:pPr>
              <w:shd w:val="clear" w:color="auto" w:fill="FFFFFF"/>
              <w:spacing w:line="169" w:lineRule="atLeast"/>
              <w:rPr>
                <w:rStyle w:val="FontStyle34"/>
                <w:lang w:eastAsia="sl-SI"/>
              </w:rPr>
            </w:pPr>
          </w:p>
        </w:tc>
        <w:tc>
          <w:tcPr>
            <w:tcW w:w="9827" w:type="dxa"/>
            <w:gridSpan w:val="3"/>
            <w:vMerge w:val="restart"/>
            <w:tcBorders>
              <w:top w:val="single" w:sz="4" w:space="0" w:color="auto"/>
              <w:left w:val="single" w:sz="6" w:space="0" w:color="auto"/>
              <w:bottom w:val="single" w:sz="4" w:space="0" w:color="auto"/>
              <w:right w:val="single" w:sz="6" w:space="0" w:color="auto"/>
            </w:tcBorders>
            <w:shd w:val="clear" w:color="auto" w:fill="FFFFFF"/>
          </w:tcPr>
          <w:p w14:paraId="018BCD02" w14:textId="77777777" w:rsidR="00187518" w:rsidRPr="002A42D9" w:rsidRDefault="00187518" w:rsidP="00187518">
            <w:pPr>
              <w:shd w:val="clear" w:color="auto" w:fill="FFFFFF"/>
              <w:jc w:val="both"/>
              <w:rPr>
                <w:rStyle w:val="FontStyle34"/>
                <w:b/>
                <w:lang w:eastAsia="sl-SI"/>
              </w:rPr>
            </w:pPr>
            <w:r w:rsidRPr="002A42D9">
              <w:rPr>
                <w:rStyle w:val="FontStyle34"/>
                <w:b/>
                <w:lang w:eastAsia="sl-SI"/>
              </w:rPr>
              <w:t xml:space="preserve">II.1 </w:t>
            </w:r>
            <w:r w:rsidR="00CE37C9" w:rsidRPr="002A42D9">
              <w:rPr>
                <w:rStyle w:val="FontStyle34"/>
                <w:b/>
                <w:lang w:eastAsia="sl-SI"/>
              </w:rPr>
              <w:t xml:space="preserve">Tinkamumo žmonių maistui patvirtinimas / </w:t>
            </w:r>
            <w:r w:rsidRPr="002A42D9">
              <w:rPr>
                <w:rStyle w:val="FontStyle34"/>
                <w:b/>
                <w:lang w:eastAsia="sl-SI"/>
              </w:rPr>
              <w:t xml:space="preserve">Potvrda o javnom zdravlju / Public health attestation </w:t>
            </w:r>
          </w:p>
          <w:p w14:paraId="6B446B0A" w14:textId="77777777" w:rsidR="00187518" w:rsidRPr="002A42D9" w:rsidRDefault="00187518" w:rsidP="00187518">
            <w:pPr>
              <w:shd w:val="clear" w:color="auto" w:fill="FFFFFF"/>
              <w:jc w:val="both"/>
              <w:rPr>
                <w:rStyle w:val="FontStyle34"/>
                <w:lang w:eastAsia="sl-SI"/>
              </w:rPr>
            </w:pPr>
          </w:p>
          <w:p w14:paraId="3ACB4A02" w14:textId="77777777" w:rsidR="00187518" w:rsidRPr="002A42D9" w:rsidRDefault="00485658" w:rsidP="00485658">
            <w:pPr>
              <w:jc w:val="both"/>
              <w:rPr>
                <w:rStyle w:val="FontStyle34"/>
                <w:b/>
                <w:lang w:val="lt-LT"/>
              </w:rPr>
            </w:pPr>
            <w:r w:rsidRPr="002A42D9">
              <w:rPr>
                <w:rFonts w:ascii="Arial" w:hAnsi="Arial" w:cs="Arial"/>
                <w:b/>
                <w:sz w:val="14"/>
                <w:szCs w:val="14"/>
                <w:lang w:val="lt-LT" w:eastAsia="lt-LT"/>
              </w:rPr>
              <w:t>Aš, toliau pasirašęs valstybinis veterinarijos gydytojas, pareiškiu, kad esu susipažinęs su taikytinais reglamentų (EB) Nr. 178/2002, (EB) Nr. 852/2004, (EB) Nr. 853/2004, (EB) Nr. 854/2004 ir (EB) Nr. 999/2001 reikalavimais ir patvirtinu, kad I dalyje apibūdinta naminių galvijų mėsa gauta laikantis šių reikalavimų ir kad visų pirma: /</w:t>
            </w:r>
            <w:r w:rsidR="00187518" w:rsidRPr="002A42D9">
              <w:rPr>
                <w:rStyle w:val="FontStyle34"/>
                <w:lang w:eastAsia="sl-SI"/>
              </w:rPr>
              <w:t>Ja, niže potpisani, službeni veterinar izjavljujem da sam upoznat s odgovarajućim odredbama Uredbi (EZ) br. 178/2002, 852/2004, 853/2004 i 854/2004 i 999/2001 te potvrđujem da je meso goveda, opisano u Dijelu 1., proizvedeno u skladu s navedenim zahtjevima i da naročito ispunjava</w:t>
            </w:r>
            <w:r w:rsidR="000718C8" w:rsidRPr="002A42D9">
              <w:rPr>
                <w:rStyle w:val="FontStyle34"/>
                <w:lang w:eastAsia="sl-SI"/>
              </w:rPr>
              <w:t xml:space="preserve"> sljedeće uslove</w:t>
            </w:r>
            <w:r w:rsidR="00187518" w:rsidRPr="002A42D9">
              <w:rPr>
                <w:rStyle w:val="FontStyle34"/>
                <w:lang w:eastAsia="sl-SI"/>
              </w:rPr>
              <w:t>: / I, the undersigned official veterinarian declare that I am aware of the relevant requirements of Regulations (EC) No 178/2002, (EC) No 852/2004, (EC) No 853/2004, (EC) No 854/2004 and (EC) No 999/2001 and certify that the meat of domestic bovine animals described in Part I was produced in accordance with those requirements, in particular that:</w:t>
            </w:r>
          </w:p>
          <w:p w14:paraId="23E2F8FC" w14:textId="77777777" w:rsidR="00187518" w:rsidRPr="002A42D9" w:rsidRDefault="00187518" w:rsidP="00187518">
            <w:pPr>
              <w:shd w:val="clear" w:color="auto" w:fill="FFFFFF"/>
              <w:jc w:val="both"/>
              <w:rPr>
                <w:rStyle w:val="FontStyle34"/>
                <w:lang w:eastAsia="sl-SI"/>
              </w:rPr>
            </w:pPr>
            <w:r w:rsidRPr="002A42D9">
              <w:rPr>
                <w:rStyle w:val="FontStyle34"/>
                <w:lang w:eastAsia="sl-SI"/>
              </w:rPr>
              <w:t xml:space="preserve"> </w:t>
            </w:r>
          </w:p>
          <w:p w14:paraId="55768F3F" w14:textId="77777777" w:rsidR="00187518" w:rsidRPr="002A42D9" w:rsidRDefault="00187518" w:rsidP="00187518">
            <w:pPr>
              <w:shd w:val="clear" w:color="auto" w:fill="FFFFFF"/>
              <w:jc w:val="both"/>
              <w:rPr>
                <w:rStyle w:val="FontStyle34"/>
              </w:rPr>
            </w:pPr>
            <w:r w:rsidRPr="002A42D9">
              <w:rPr>
                <w:rStyle w:val="FontStyle34"/>
                <w:b/>
                <w:lang w:eastAsia="sl-SI"/>
              </w:rPr>
              <w:t>II.1.1.</w:t>
            </w:r>
            <w:r w:rsidRPr="002A42D9">
              <w:rPr>
                <w:rStyle w:val="FontStyle34"/>
                <w:lang w:eastAsia="sl-SI"/>
              </w:rPr>
              <w:t xml:space="preserve"> </w:t>
            </w:r>
            <w:r w:rsidR="007F3ECF" w:rsidRPr="002A42D9">
              <w:rPr>
                <w:rFonts w:ascii="Arial" w:hAnsi="Arial" w:cs="Arial"/>
                <w:b/>
                <w:sz w:val="14"/>
                <w:szCs w:val="14"/>
                <w:lang w:val="lt-LT" w:eastAsia="lt-LT"/>
              </w:rPr>
              <w:t>mėsa / smulkinta mėsa (1) gauta iš įmonės (-</w:t>
            </w:r>
            <w:proofErr w:type="spellStart"/>
            <w:r w:rsidR="007F3ECF" w:rsidRPr="002A42D9">
              <w:rPr>
                <w:rFonts w:ascii="Arial" w:hAnsi="Arial" w:cs="Arial"/>
                <w:b/>
                <w:sz w:val="14"/>
                <w:szCs w:val="14"/>
                <w:lang w:val="lt-LT" w:eastAsia="lt-LT"/>
              </w:rPr>
              <w:t>ių</w:t>
            </w:r>
            <w:proofErr w:type="spellEnd"/>
            <w:r w:rsidR="007F3ECF" w:rsidRPr="002A42D9">
              <w:rPr>
                <w:rFonts w:ascii="Arial" w:hAnsi="Arial" w:cs="Arial"/>
                <w:b/>
                <w:sz w:val="14"/>
                <w:szCs w:val="14"/>
                <w:lang w:val="lt-LT" w:eastAsia="lt-LT"/>
              </w:rPr>
              <w:t>), pagal Reglamentą (EB) Nr. 852/2004 įgyvendinančios (-</w:t>
            </w:r>
            <w:proofErr w:type="spellStart"/>
            <w:r w:rsidR="007F3ECF" w:rsidRPr="002A42D9">
              <w:rPr>
                <w:rFonts w:ascii="Arial" w:hAnsi="Arial" w:cs="Arial"/>
                <w:b/>
                <w:sz w:val="14"/>
                <w:szCs w:val="14"/>
                <w:lang w:val="lt-LT" w:eastAsia="lt-LT"/>
              </w:rPr>
              <w:t>ių</w:t>
            </w:r>
            <w:proofErr w:type="spellEnd"/>
            <w:r w:rsidR="007F3ECF" w:rsidRPr="002A42D9">
              <w:rPr>
                <w:rFonts w:ascii="Arial" w:hAnsi="Arial" w:cs="Arial"/>
                <w:b/>
                <w:sz w:val="14"/>
                <w:szCs w:val="14"/>
                <w:lang w:val="lt-LT" w:eastAsia="lt-LT"/>
              </w:rPr>
              <w:t>) RVASVT principais pagrįstą programą;</w:t>
            </w:r>
            <w:r w:rsidR="007F3ECF" w:rsidRPr="002A42D9">
              <w:rPr>
                <w:rStyle w:val="FontStyle34"/>
                <w:lang w:eastAsia="sl-SI"/>
              </w:rPr>
              <w:t xml:space="preserve"> </w:t>
            </w:r>
            <w:r w:rsidRPr="002A42D9">
              <w:rPr>
                <w:rStyle w:val="FontStyle34"/>
                <w:lang w:eastAsia="sl-SI"/>
              </w:rPr>
              <w:t xml:space="preserve">[meso] [mljeveno meso](1) dolazi iz objek(a)ta u kojem (kojima) se </w:t>
            </w:r>
            <w:r w:rsidR="00B87114" w:rsidRPr="002A42D9">
              <w:rPr>
                <w:rStyle w:val="FontStyle34"/>
                <w:lang w:eastAsia="sl-SI"/>
              </w:rPr>
              <w:t>s</w:t>
            </w:r>
            <w:r w:rsidRPr="002A42D9">
              <w:rPr>
                <w:rStyle w:val="FontStyle34"/>
                <w:lang w:eastAsia="sl-SI"/>
              </w:rPr>
              <w:t>provodi progra</w:t>
            </w:r>
            <w:r w:rsidR="00B87114" w:rsidRPr="002A42D9">
              <w:rPr>
                <w:rStyle w:val="FontStyle34"/>
                <w:lang w:eastAsia="sl-SI"/>
              </w:rPr>
              <w:t>m zasnovan</w:t>
            </w:r>
            <w:r w:rsidRPr="002A42D9">
              <w:rPr>
                <w:rStyle w:val="FontStyle34"/>
                <w:lang w:eastAsia="sl-SI"/>
              </w:rPr>
              <w:t xml:space="preserve"> na načelima HACCP-a u skladu s Uredbom (EZ) br. 852/2004; / </w:t>
            </w:r>
            <w:r w:rsidRPr="002A42D9">
              <w:rPr>
                <w:rStyle w:val="FontStyle34"/>
              </w:rPr>
              <w:t>the [meat] [minced meat](1) comes from (an) establishment(s) implementing a programme based on the HACCP principles in accordance with Regulation (EC) No 852/2004;</w:t>
            </w:r>
          </w:p>
          <w:p w14:paraId="40624A77" w14:textId="77777777" w:rsidR="00187518" w:rsidRPr="002A42D9" w:rsidRDefault="00187518" w:rsidP="00187518">
            <w:pPr>
              <w:shd w:val="clear" w:color="auto" w:fill="FFFFFF"/>
              <w:jc w:val="both"/>
              <w:rPr>
                <w:rStyle w:val="FontStyle34"/>
                <w:lang w:eastAsia="sl-SI"/>
              </w:rPr>
            </w:pPr>
          </w:p>
          <w:p w14:paraId="15CF8442" w14:textId="77777777" w:rsidR="00187518" w:rsidRPr="002A42D9" w:rsidRDefault="00187518" w:rsidP="007F3ECF">
            <w:pPr>
              <w:snapToGrid w:val="0"/>
              <w:ind w:left="6"/>
              <w:jc w:val="both"/>
              <w:rPr>
                <w:rStyle w:val="FontStyle34"/>
                <w:b/>
                <w:lang w:val="lt-LT"/>
              </w:rPr>
            </w:pPr>
            <w:r w:rsidRPr="002A42D9">
              <w:rPr>
                <w:rStyle w:val="FontStyle34"/>
                <w:b/>
                <w:lang w:eastAsia="sl-SI"/>
              </w:rPr>
              <w:t>II.1.2.</w:t>
            </w:r>
            <w:r w:rsidR="007F3ECF" w:rsidRPr="002A42D9">
              <w:rPr>
                <w:rFonts w:ascii="Arial" w:hAnsi="Arial" w:cs="Arial"/>
                <w:b/>
                <w:sz w:val="14"/>
                <w:szCs w:val="14"/>
                <w:lang w:val="lt-LT" w:eastAsia="lt-LT"/>
              </w:rPr>
              <w:t xml:space="preserve"> mėsa gauta pagal Reglamento (EB) Nr. 853/2004 II priedo I skirsnį;</w:t>
            </w:r>
            <w:r w:rsidRPr="002A42D9">
              <w:rPr>
                <w:rStyle w:val="FontStyle34"/>
                <w:lang w:eastAsia="sl-SI"/>
              </w:rPr>
              <w:t xml:space="preserve"> </w:t>
            </w:r>
            <w:r w:rsidR="0067237D" w:rsidRPr="002A42D9">
              <w:rPr>
                <w:rStyle w:val="FontStyle34"/>
                <w:lang w:eastAsia="sl-SI"/>
              </w:rPr>
              <w:t>meso je dobije</w:t>
            </w:r>
            <w:r w:rsidRPr="002A42D9">
              <w:rPr>
                <w:rStyle w:val="FontStyle34"/>
                <w:lang w:eastAsia="sl-SI"/>
              </w:rPr>
              <w:t>no u skla</w:t>
            </w:r>
            <w:r w:rsidR="0067237D" w:rsidRPr="002A42D9">
              <w:rPr>
                <w:rStyle w:val="FontStyle34"/>
                <w:lang w:eastAsia="sl-SI"/>
              </w:rPr>
              <w:t>du sa uslovima</w:t>
            </w:r>
            <w:r w:rsidRPr="002A42D9">
              <w:rPr>
                <w:rStyle w:val="FontStyle34"/>
                <w:lang w:eastAsia="sl-SI"/>
              </w:rPr>
              <w:t xml:space="preserve"> navedenim u </w:t>
            </w:r>
            <w:r w:rsidR="0067237D" w:rsidRPr="002A42D9">
              <w:rPr>
                <w:rStyle w:val="FontStyle34"/>
                <w:lang w:eastAsia="sl-SI"/>
              </w:rPr>
              <w:t>Dijelu</w:t>
            </w:r>
            <w:r w:rsidRPr="002A42D9">
              <w:rPr>
                <w:rStyle w:val="FontStyle34"/>
                <w:lang w:eastAsia="sl-SI"/>
              </w:rPr>
              <w:t xml:space="preserve"> I. </w:t>
            </w:r>
            <w:r w:rsidR="007F3ECF" w:rsidRPr="002A42D9">
              <w:rPr>
                <w:rStyle w:val="FontStyle34"/>
                <w:lang w:eastAsia="sl-SI"/>
              </w:rPr>
              <w:t xml:space="preserve">Dodatka III. </w:t>
            </w:r>
            <w:r w:rsidRPr="002A42D9">
              <w:rPr>
                <w:rStyle w:val="FontStyle34"/>
                <w:lang w:eastAsia="sl-SI"/>
              </w:rPr>
              <w:t>Uredbe (EZ) br. 853/2004; / the meat has been obtained in compliance with Section I of Annex III to Regulation (EC) No 853/2004;</w:t>
            </w:r>
          </w:p>
          <w:p w14:paraId="5511A753" w14:textId="77777777" w:rsidR="00187518" w:rsidRPr="002A42D9" w:rsidRDefault="00187518" w:rsidP="00187518">
            <w:pPr>
              <w:shd w:val="clear" w:color="auto" w:fill="FFFFFF"/>
              <w:jc w:val="both"/>
              <w:rPr>
                <w:rFonts w:ascii="Arial" w:hAnsi="Arial" w:cs="Arial"/>
                <w:sz w:val="14"/>
                <w:szCs w:val="14"/>
              </w:rPr>
            </w:pPr>
          </w:p>
          <w:p w14:paraId="214D02B5" w14:textId="77777777" w:rsidR="00187518" w:rsidRPr="002A42D9" w:rsidRDefault="00187518" w:rsidP="00187518">
            <w:pPr>
              <w:pStyle w:val="Style16"/>
              <w:widowControl/>
              <w:tabs>
                <w:tab w:val="left" w:pos="778"/>
              </w:tabs>
              <w:spacing w:line="240" w:lineRule="auto"/>
              <w:jc w:val="both"/>
              <w:rPr>
                <w:rStyle w:val="FontStyle34"/>
                <w:lang w:eastAsia="sl-SI"/>
              </w:rPr>
            </w:pPr>
            <w:r w:rsidRPr="002A42D9">
              <w:rPr>
                <w:rStyle w:val="FontStyle34"/>
                <w:b/>
                <w:lang w:eastAsia="sl-SI"/>
              </w:rPr>
              <w:t>(1) II.1.3.</w:t>
            </w:r>
            <w:r w:rsidRPr="002A42D9">
              <w:rPr>
                <w:rFonts w:ascii="Arial" w:hAnsi="Arial" w:cs="Arial"/>
                <w:sz w:val="14"/>
                <w:szCs w:val="14"/>
              </w:rPr>
              <w:t xml:space="preserve"> </w:t>
            </w:r>
            <w:r w:rsidR="00585F69" w:rsidRPr="002A42D9">
              <w:rPr>
                <w:rStyle w:val="FontStyle34"/>
                <w:lang w:eastAsia="sl-SI"/>
              </w:rPr>
              <w:t>[</w:t>
            </w:r>
            <w:r w:rsidR="00585F69" w:rsidRPr="002A42D9">
              <w:rPr>
                <w:rFonts w:ascii="Arial" w:hAnsi="Arial" w:cs="Arial"/>
                <w:b/>
                <w:sz w:val="14"/>
                <w:szCs w:val="14"/>
                <w:lang w:val="lt-LT" w:eastAsia="lt-LT"/>
              </w:rPr>
              <w:t>smulkinta</w:t>
            </w:r>
            <w:r w:rsidR="00585F69" w:rsidRPr="002A42D9">
              <w:rPr>
                <w:rFonts w:ascii="Arial" w:hAnsi="Arial" w:cs="Arial"/>
                <w:sz w:val="14"/>
                <w:szCs w:val="14"/>
                <w:lang w:val="lt-LT" w:eastAsia="lt-LT"/>
              </w:rPr>
              <w:t xml:space="preserve"> </w:t>
            </w:r>
            <w:r w:rsidR="00585F69" w:rsidRPr="002A42D9">
              <w:rPr>
                <w:rFonts w:ascii="Arial" w:hAnsi="Arial" w:cs="Arial"/>
                <w:b/>
                <w:sz w:val="14"/>
                <w:szCs w:val="14"/>
                <w:lang w:val="lt-LT" w:eastAsia="lt-LT"/>
              </w:rPr>
              <w:t>mėsa pagaminta pagal Reglamento (EB) Nr. 853/2004 III priedo V skirsnį ir sušaldyta iki -18°C neviršijančios vidaus temperatūros</w:t>
            </w:r>
            <w:r w:rsidR="00585F69" w:rsidRPr="002A42D9">
              <w:rPr>
                <w:rStyle w:val="FontStyle34"/>
                <w:lang w:eastAsia="sl-SI"/>
              </w:rPr>
              <w:t>]</w:t>
            </w:r>
            <w:r w:rsidR="00585F69" w:rsidRPr="002A42D9">
              <w:rPr>
                <w:rFonts w:ascii="Arial" w:hAnsi="Arial" w:cs="Arial"/>
                <w:b/>
                <w:sz w:val="14"/>
                <w:szCs w:val="14"/>
                <w:lang w:val="lt-LT" w:eastAsia="lt-LT"/>
              </w:rPr>
              <w:t>;</w:t>
            </w:r>
            <w:r w:rsidR="00585F69" w:rsidRPr="002A42D9">
              <w:rPr>
                <w:rStyle w:val="FontStyle34"/>
                <w:lang w:eastAsia="sl-SI"/>
              </w:rPr>
              <w:t xml:space="preserve"> </w:t>
            </w:r>
            <w:r w:rsidRPr="002A42D9">
              <w:rPr>
                <w:rStyle w:val="FontStyle34"/>
                <w:lang w:eastAsia="sl-SI"/>
              </w:rPr>
              <w:t xml:space="preserve">[mljeveno meso je proizvedeno u skladu s </w:t>
            </w:r>
            <w:r w:rsidR="00AC0141" w:rsidRPr="002A42D9">
              <w:rPr>
                <w:rStyle w:val="FontStyle34"/>
                <w:lang w:eastAsia="sl-SI"/>
              </w:rPr>
              <w:t>Dijelom</w:t>
            </w:r>
            <w:r w:rsidRPr="002A42D9">
              <w:rPr>
                <w:rStyle w:val="FontStyle34"/>
                <w:lang w:eastAsia="sl-SI"/>
              </w:rPr>
              <w:t xml:space="preserve"> V. Dodatka III. Uredbe (EZ) br. 853/2004 i zamrznuto na način da temperatura u unutrašnjosti mesa nije viša od –18°C;] / [the minced meat has been produced in compliance with Section V of Annex III to Regulation (EC) No 853/2004 and frozen to an internal temperature of not more than –18°C;]</w:t>
            </w:r>
          </w:p>
          <w:p w14:paraId="226D8E48" w14:textId="77777777" w:rsidR="00187518" w:rsidRPr="002A42D9" w:rsidRDefault="00187518" w:rsidP="00187518">
            <w:pPr>
              <w:shd w:val="clear" w:color="auto" w:fill="FFFFFF"/>
              <w:jc w:val="both"/>
              <w:rPr>
                <w:rStyle w:val="FontStyle34"/>
                <w:b/>
                <w:lang w:eastAsia="sl-SI"/>
              </w:rPr>
            </w:pPr>
          </w:p>
          <w:p w14:paraId="5FF8204B" w14:textId="77777777" w:rsidR="00187518" w:rsidRPr="002A42D9" w:rsidRDefault="00187518" w:rsidP="00187518">
            <w:pPr>
              <w:pStyle w:val="Style15"/>
              <w:widowControl/>
              <w:tabs>
                <w:tab w:val="left" w:pos="1361"/>
              </w:tabs>
              <w:spacing w:line="240" w:lineRule="auto"/>
              <w:ind w:firstLine="0"/>
              <w:jc w:val="both"/>
              <w:rPr>
                <w:rStyle w:val="FontStyle51"/>
                <w:lang w:val="sl-SI" w:eastAsia="sl-SI"/>
              </w:rPr>
            </w:pPr>
            <w:r w:rsidRPr="002A42D9">
              <w:rPr>
                <w:rStyle w:val="FontStyle34"/>
                <w:b/>
                <w:lang w:eastAsia="sl-SI"/>
              </w:rPr>
              <w:t>II.1.4.</w:t>
            </w:r>
            <w:r w:rsidRPr="002A42D9">
              <w:rPr>
                <w:rFonts w:ascii="Arial" w:hAnsi="Arial" w:cs="Arial"/>
                <w:sz w:val="14"/>
                <w:szCs w:val="14"/>
              </w:rPr>
              <w:t xml:space="preserve"> </w:t>
            </w:r>
            <w:r w:rsidR="003F13D6" w:rsidRPr="002A42D9">
              <w:rPr>
                <w:rFonts w:ascii="Arial" w:hAnsi="Arial" w:cs="Arial"/>
                <w:b/>
                <w:sz w:val="14"/>
                <w:szCs w:val="14"/>
                <w:lang w:val="lt-LT" w:eastAsia="lt-LT"/>
              </w:rPr>
              <w:t xml:space="preserve">mėsa tinkama žmonių maistui, kaip buvo nustatyta pagal Reglamento (EB) Nr. 854/2004 I priedo I skirsnio II skyriaus ir IV skirsnio I ir IX skyrių reikalavimus atlikus ante </w:t>
            </w:r>
            <w:proofErr w:type="spellStart"/>
            <w:r w:rsidR="003F13D6" w:rsidRPr="002A42D9">
              <w:rPr>
                <w:rFonts w:ascii="Arial" w:hAnsi="Arial" w:cs="Arial"/>
                <w:b/>
                <w:sz w:val="14"/>
                <w:szCs w:val="14"/>
                <w:lang w:val="lt-LT" w:eastAsia="lt-LT"/>
              </w:rPr>
              <w:t>mortem</w:t>
            </w:r>
            <w:proofErr w:type="spellEnd"/>
            <w:r w:rsidR="003F13D6" w:rsidRPr="002A42D9">
              <w:rPr>
                <w:rFonts w:ascii="Arial" w:hAnsi="Arial" w:cs="Arial"/>
                <w:b/>
                <w:sz w:val="14"/>
                <w:szCs w:val="14"/>
                <w:lang w:val="lt-LT" w:eastAsia="lt-LT"/>
              </w:rPr>
              <w:t xml:space="preserve"> ir </w:t>
            </w:r>
            <w:proofErr w:type="spellStart"/>
            <w:r w:rsidR="003F13D6" w:rsidRPr="002A42D9">
              <w:rPr>
                <w:rFonts w:ascii="Arial" w:hAnsi="Arial" w:cs="Arial"/>
                <w:b/>
                <w:sz w:val="14"/>
                <w:szCs w:val="14"/>
                <w:lang w:val="lt-LT" w:eastAsia="lt-LT"/>
              </w:rPr>
              <w:t>post</w:t>
            </w:r>
            <w:proofErr w:type="spellEnd"/>
            <w:r w:rsidR="003F13D6" w:rsidRPr="002A42D9">
              <w:rPr>
                <w:rFonts w:ascii="Arial" w:hAnsi="Arial" w:cs="Arial"/>
                <w:b/>
                <w:sz w:val="14"/>
                <w:szCs w:val="14"/>
                <w:lang w:val="lt-LT" w:eastAsia="lt-LT"/>
              </w:rPr>
              <w:t xml:space="preserve"> </w:t>
            </w:r>
            <w:proofErr w:type="spellStart"/>
            <w:r w:rsidR="003F13D6" w:rsidRPr="002A42D9">
              <w:rPr>
                <w:rFonts w:ascii="Arial" w:hAnsi="Arial" w:cs="Arial"/>
                <w:b/>
                <w:sz w:val="14"/>
                <w:szCs w:val="14"/>
                <w:lang w:val="lt-LT" w:eastAsia="lt-LT"/>
              </w:rPr>
              <w:t>mortem</w:t>
            </w:r>
            <w:proofErr w:type="spellEnd"/>
            <w:r w:rsidR="003F13D6" w:rsidRPr="002A42D9">
              <w:rPr>
                <w:rFonts w:ascii="Arial" w:hAnsi="Arial" w:cs="Arial"/>
                <w:b/>
                <w:sz w:val="14"/>
                <w:szCs w:val="14"/>
                <w:lang w:val="lt-LT" w:eastAsia="lt-LT"/>
              </w:rPr>
              <w:t xml:space="preserve"> patikrinimus; </w:t>
            </w:r>
            <w:r w:rsidRPr="002A42D9">
              <w:rPr>
                <w:rStyle w:val="FontStyle34"/>
                <w:lang w:eastAsia="sl-SI"/>
              </w:rPr>
              <w:t xml:space="preserve">meso je nakon ante i post mortem pregleda, obavljenog u skladu s Poglavljem II. </w:t>
            </w:r>
            <w:r w:rsidR="00AC0141" w:rsidRPr="002A42D9">
              <w:rPr>
                <w:rStyle w:val="FontStyle34"/>
                <w:lang w:eastAsia="sl-SI"/>
              </w:rPr>
              <w:t>Dijelom</w:t>
            </w:r>
            <w:r w:rsidRPr="002A42D9">
              <w:rPr>
                <w:rStyle w:val="FontStyle34"/>
                <w:lang w:eastAsia="sl-SI"/>
              </w:rPr>
              <w:t xml:space="preserve"> I. i Poglavljima I. i IX. </w:t>
            </w:r>
            <w:r w:rsidR="00EA1C5D" w:rsidRPr="002A42D9">
              <w:rPr>
                <w:rStyle w:val="FontStyle34"/>
                <w:lang w:eastAsia="sl-SI"/>
              </w:rPr>
              <w:t>Dijelom</w:t>
            </w:r>
            <w:r w:rsidRPr="002A42D9">
              <w:rPr>
                <w:rStyle w:val="FontStyle34"/>
                <w:lang w:eastAsia="sl-SI"/>
              </w:rPr>
              <w:t xml:space="preserve"> IV., D</w:t>
            </w:r>
            <w:r w:rsidR="00AC0141" w:rsidRPr="002A42D9">
              <w:rPr>
                <w:rStyle w:val="FontStyle34"/>
                <w:lang w:eastAsia="sl-SI"/>
              </w:rPr>
              <w:t>ijelom</w:t>
            </w:r>
            <w:r w:rsidRPr="002A42D9">
              <w:rPr>
                <w:rStyle w:val="FontStyle34"/>
                <w:lang w:eastAsia="sl-SI"/>
              </w:rPr>
              <w:t xml:space="preserve"> I. Uredbe (EZ) br. 854/2004, </w:t>
            </w:r>
            <w:r w:rsidR="000A060C" w:rsidRPr="002A42D9">
              <w:rPr>
                <w:rStyle w:val="FontStyle34"/>
                <w:lang w:eastAsia="sl-SI"/>
              </w:rPr>
              <w:t>namijenj</w:t>
            </w:r>
            <w:r w:rsidR="000B3CC3" w:rsidRPr="002A42D9">
              <w:rPr>
                <w:rStyle w:val="FontStyle34"/>
                <w:lang w:eastAsia="sl-SI"/>
              </w:rPr>
              <w:t>e</w:t>
            </w:r>
            <w:r w:rsidR="000A060C" w:rsidRPr="002A42D9">
              <w:rPr>
                <w:rStyle w:val="FontStyle34"/>
                <w:lang w:eastAsia="sl-SI"/>
              </w:rPr>
              <w:t>nim za ishranu ljudi</w:t>
            </w:r>
            <w:r w:rsidRPr="002A42D9">
              <w:rPr>
                <w:rStyle w:val="FontStyle34"/>
                <w:lang w:eastAsia="sl-SI"/>
              </w:rPr>
              <w:t>; / the meat has been found fit for human consumption following ante and post-mortem inspections carried out in accordance with Chapter II of Section I and Chapters I and IX of Section IV of Annex I to Regulation (EC) No 854/2004;</w:t>
            </w:r>
          </w:p>
          <w:p w14:paraId="4CFBC9AB" w14:textId="77777777" w:rsidR="00187518" w:rsidRPr="002A42D9" w:rsidRDefault="00187518" w:rsidP="00187518">
            <w:pPr>
              <w:pStyle w:val="Style15"/>
              <w:widowControl/>
              <w:tabs>
                <w:tab w:val="left" w:pos="1361"/>
              </w:tabs>
              <w:spacing w:line="240" w:lineRule="auto"/>
              <w:ind w:firstLine="0"/>
              <w:rPr>
                <w:rStyle w:val="FontStyle52"/>
                <w:spacing w:val="10"/>
                <w:lang w:val="en-US" w:eastAsia="en-US"/>
              </w:rPr>
            </w:pPr>
          </w:p>
          <w:p w14:paraId="72747897" w14:textId="77777777" w:rsidR="00187518" w:rsidRPr="002A42D9" w:rsidRDefault="00187518" w:rsidP="00187518">
            <w:pPr>
              <w:pStyle w:val="Style15"/>
              <w:widowControl/>
              <w:tabs>
                <w:tab w:val="left" w:pos="1361"/>
              </w:tabs>
              <w:spacing w:line="240" w:lineRule="auto"/>
              <w:ind w:firstLine="0"/>
              <w:jc w:val="both"/>
              <w:rPr>
                <w:rStyle w:val="FontStyle34"/>
                <w:lang w:eastAsia="sl-SI"/>
              </w:rPr>
            </w:pPr>
            <w:r w:rsidRPr="002A42D9">
              <w:rPr>
                <w:rStyle w:val="FontStyle34"/>
                <w:b/>
                <w:lang w:eastAsia="sl-SI"/>
              </w:rPr>
              <w:t>II.1.5.</w:t>
            </w:r>
            <w:r w:rsidRPr="002A42D9">
              <w:rPr>
                <w:rFonts w:ascii="Arial" w:hAnsi="Arial" w:cs="Arial"/>
                <w:sz w:val="14"/>
                <w:szCs w:val="14"/>
              </w:rPr>
              <w:t xml:space="preserve"> </w:t>
            </w:r>
            <w:r w:rsidRPr="002A42D9">
              <w:rPr>
                <w:rStyle w:val="FontStyle34"/>
                <w:b/>
                <w:lang w:eastAsia="sl-SI"/>
              </w:rPr>
              <w:t xml:space="preserve">(1) </w:t>
            </w:r>
            <w:r w:rsidR="003F13D6" w:rsidRPr="002A42D9">
              <w:rPr>
                <w:rStyle w:val="FontStyle34"/>
                <w:b/>
                <w:lang w:eastAsia="sl-SI"/>
              </w:rPr>
              <w:t>arba /</w:t>
            </w:r>
            <w:r w:rsidRPr="002A42D9">
              <w:rPr>
                <w:rStyle w:val="FontStyle34"/>
                <w:b/>
                <w:lang w:eastAsia="sl-SI"/>
              </w:rPr>
              <w:t xml:space="preserve">bilo / either </w:t>
            </w:r>
            <w:r w:rsidR="003F13D6" w:rsidRPr="002A42D9">
              <w:rPr>
                <w:rFonts w:ascii="Arial" w:hAnsi="Arial" w:cs="Arial"/>
                <w:b/>
                <w:sz w:val="14"/>
                <w:szCs w:val="14"/>
                <w:lang w:val="lt-LT" w:eastAsia="lt-LT"/>
              </w:rPr>
              <w:t>[skerdenos arba jų dalys paženklintos sveikumo ženklu pagal Reglamento (EB) Nr. 854/2004 I priedo I skirsnio III skyrių;]</w:t>
            </w:r>
            <w:r w:rsidR="003F13D6" w:rsidRPr="002A42D9">
              <w:rPr>
                <w:rStyle w:val="FontStyle34"/>
                <w:lang w:eastAsia="sl-SI"/>
              </w:rPr>
              <w:t xml:space="preserve"> </w:t>
            </w:r>
            <w:r w:rsidRPr="002A42D9">
              <w:rPr>
                <w:rStyle w:val="FontStyle34"/>
                <w:lang w:eastAsia="sl-SI"/>
              </w:rPr>
              <w:t xml:space="preserve">[trup ili dijelovi trupa su označeni oznakom zdravstvene ispravnosti u skladu s Poglavljem III. </w:t>
            </w:r>
            <w:r w:rsidR="00F702CD" w:rsidRPr="002A42D9">
              <w:rPr>
                <w:rStyle w:val="FontStyle34"/>
                <w:lang w:eastAsia="sl-SI"/>
              </w:rPr>
              <w:t>Dijelom</w:t>
            </w:r>
            <w:r w:rsidR="00EA1C5D" w:rsidRPr="002A42D9">
              <w:rPr>
                <w:rStyle w:val="FontStyle34"/>
                <w:lang w:eastAsia="sl-SI"/>
              </w:rPr>
              <w:t xml:space="preserve"> I. Prilogom</w:t>
            </w:r>
            <w:r w:rsidRPr="002A42D9">
              <w:rPr>
                <w:rStyle w:val="FontStyle34"/>
                <w:lang w:eastAsia="sl-SI"/>
              </w:rPr>
              <w:t xml:space="preserve"> I. Uredbe (EZ) br. 854/2004;] / [the carcass or parts of the carcass have been marked with a health mark in accordance with Chapter III of Section I of Annex I to Regulation (EC) No 854/2004;]</w:t>
            </w:r>
          </w:p>
          <w:p w14:paraId="79432007" w14:textId="77777777" w:rsidR="00187518" w:rsidRPr="002A42D9" w:rsidRDefault="00187518" w:rsidP="00187518">
            <w:pPr>
              <w:pStyle w:val="Style10"/>
              <w:widowControl/>
              <w:spacing w:line="240" w:lineRule="auto"/>
              <w:rPr>
                <w:rStyle w:val="FontStyle34"/>
                <w:lang w:eastAsia="sl-SI"/>
              </w:rPr>
            </w:pPr>
            <w:r w:rsidRPr="002A42D9">
              <w:rPr>
                <w:rStyle w:val="FontStyle34"/>
                <w:b/>
                <w:lang w:eastAsia="sl-SI"/>
              </w:rPr>
              <w:t xml:space="preserve">(1) </w:t>
            </w:r>
            <w:r w:rsidR="003F13D6" w:rsidRPr="002A42D9">
              <w:rPr>
                <w:rStyle w:val="FontStyle34"/>
                <w:b/>
                <w:lang w:eastAsia="sl-SI"/>
              </w:rPr>
              <w:t xml:space="preserve">arba / </w:t>
            </w:r>
            <w:r w:rsidRPr="002A42D9">
              <w:rPr>
                <w:rStyle w:val="FontStyle34"/>
                <w:b/>
                <w:lang w:eastAsia="sl-SI"/>
              </w:rPr>
              <w:t xml:space="preserve">ili / or </w:t>
            </w:r>
            <w:r w:rsidR="003F13D6" w:rsidRPr="002A42D9">
              <w:rPr>
                <w:rFonts w:ascii="Arial" w:hAnsi="Arial" w:cs="Arial"/>
                <w:b/>
                <w:sz w:val="14"/>
                <w:szCs w:val="14"/>
                <w:lang w:val="lt-LT" w:eastAsia="lt-LT"/>
              </w:rPr>
              <w:t>[ mėsos / smulkintos mėsos (1) pakuotės paženklintos identifikavimo ženklu pagal Reglamento (EB) Nr. 853/2004 II priedo I skirsnį;]</w:t>
            </w:r>
            <w:r w:rsidRPr="002A42D9">
              <w:rPr>
                <w:rStyle w:val="FontStyle52"/>
                <w:rFonts w:ascii="Arial" w:hAnsi="Arial" w:cs="Arial"/>
                <w:lang w:eastAsia="en-US"/>
              </w:rPr>
              <w:t xml:space="preserve"> </w:t>
            </w:r>
            <w:r w:rsidRPr="002A42D9">
              <w:rPr>
                <w:rStyle w:val="FontStyle34"/>
                <w:lang w:eastAsia="sl-SI"/>
              </w:rPr>
              <w:t xml:space="preserve">su [paketi [mesa] [mljevenog mesa](1) označeni identifikacijskom oznakom u skladu s </w:t>
            </w:r>
            <w:r w:rsidR="00F702CD" w:rsidRPr="002A42D9">
              <w:rPr>
                <w:rStyle w:val="FontStyle34"/>
                <w:lang w:eastAsia="sl-SI"/>
              </w:rPr>
              <w:t>Dijelom</w:t>
            </w:r>
            <w:r w:rsidRPr="002A42D9">
              <w:rPr>
                <w:rStyle w:val="FontStyle34"/>
                <w:lang w:eastAsia="sl-SI"/>
              </w:rPr>
              <w:t xml:space="preserve"> I. Dodatkom II. Uredbe (EZ) br. 853/2004;] / [the packages of [meat] [minced meat](1) have been marked with an identification mark in accordance with Section I of Annex II to Regulation (EC) No 853/2004;]</w:t>
            </w:r>
          </w:p>
          <w:p w14:paraId="1F30B165" w14:textId="77777777" w:rsidR="00187518" w:rsidRPr="002A42D9" w:rsidRDefault="00187518" w:rsidP="00187518">
            <w:pPr>
              <w:pStyle w:val="Style10"/>
              <w:widowControl/>
              <w:spacing w:line="240" w:lineRule="auto"/>
              <w:rPr>
                <w:rStyle w:val="FontStyle34"/>
                <w:lang w:eastAsia="sl-SI"/>
              </w:rPr>
            </w:pPr>
          </w:p>
          <w:p w14:paraId="2A12251E" w14:textId="77777777" w:rsidR="00187518" w:rsidRPr="002A42D9" w:rsidRDefault="00187518" w:rsidP="00187518">
            <w:pPr>
              <w:pStyle w:val="Style10"/>
              <w:widowControl/>
              <w:spacing w:line="240" w:lineRule="auto"/>
              <w:rPr>
                <w:rStyle w:val="FontStyle34"/>
                <w:lang w:eastAsia="sl-SI"/>
              </w:rPr>
            </w:pPr>
            <w:r w:rsidRPr="002A42D9">
              <w:rPr>
                <w:rStyle w:val="FontStyle34"/>
                <w:b/>
                <w:lang w:eastAsia="sl-SI"/>
              </w:rPr>
              <w:t xml:space="preserve">II.1.6. </w:t>
            </w:r>
            <w:r w:rsidR="003F13D6" w:rsidRPr="002A42D9">
              <w:rPr>
                <w:rFonts w:ascii="Arial" w:hAnsi="Arial" w:cs="Arial"/>
                <w:b/>
                <w:sz w:val="14"/>
                <w:szCs w:val="14"/>
                <w:lang w:val="lt-LT" w:eastAsia="lt-LT"/>
              </w:rPr>
              <w:t>mėsa / smulkinta mėsa (1) atitinka kriterijus, nustatytus Reglamente (EB) Nr. 2073/2005 dėl maisto produktų mikrobiologinių kriterijų;</w:t>
            </w:r>
            <w:r w:rsidR="003F13D6" w:rsidRPr="002A42D9">
              <w:rPr>
                <w:rStyle w:val="FontStyle34"/>
                <w:lang w:eastAsia="sl-SI"/>
              </w:rPr>
              <w:t xml:space="preserve"> </w:t>
            </w:r>
            <w:r w:rsidRPr="002A42D9">
              <w:rPr>
                <w:rStyle w:val="FontStyle34"/>
                <w:lang w:eastAsia="sl-SI"/>
              </w:rPr>
              <w:t xml:space="preserve">[meso] [mljeveno meso](1) </w:t>
            </w:r>
            <w:r w:rsidR="000B3CC3" w:rsidRPr="002A42D9">
              <w:rPr>
                <w:rStyle w:val="FontStyle34"/>
                <w:lang w:eastAsia="sl-SI"/>
              </w:rPr>
              <w:t>ispunjava</w:t>
            </w:r>
            <w:r w:rsidRPr="002A42D9">
              <w:rPr>
                <w:rStyle w:val="FontStyle34"/>
                <w:lang w:eastAsia="sl-SI"/>
              </w:rPr>
              <w:t xml:space="preserve"> odgovarajućim </w:t>
            </w:r>
            <w:r w:rsidR="000B3CC3" w:rsidRPr="002A42D9">
              <w:rPr>
                <w:rStyle w:val="FontStyle34"/>
                <w:lang w:eastAsia="sl-SI"/>
              </w:rPr>
              <w:t>uslovima</w:t>
            </w:r>
            <w:r w:rsidRPr="002A42D9">
              <w:rPr>
                <w:rStyle w:val="FontStyle34"/>
                <w:lang w:eastAsia="sl-SI"/>
              </w:rPr>
              <w:t xml:space="preserve"> navedenim u Uredbi (EZ) br. 2073/2005 o mikrobiološkim kriterijima za hranu; / the [meat] [minced meat](1) satisfies the relevant criteria set out in Regulation (EC) No 2073/2005 on microbiological criteria for foodstuffs;</w:t>
            </w:r>
          </w:p>
          <w:p w14:paraId="1526B6EF" w14:textId="77777777" w:rsidR="00187518" w:rsidRPr="002A42D9" w:rsidRDefault="00187518" w:rsidP="00187518">
            <w:pPr>
              <w:pStyle w:val="Style10"/>
              <w:widowControl/>
              <w:spacing w:line="240" w:lineRule="auto"/>
              <w:rPr>
                <w:rStyle w:val="FontStyle34"/>
                <w:lang w:eastAsia="sl-SI"/>
              </w:rPr>
            </w:pPr>
          </w:p>
          <w:p w14:paraId="0944A9CC" w14:textId="77777777" w:rsidR="00187518" w:rsidRPr="002A42D9" w:rsidRDefault="00187518" w:rsidP="00187518">
            <w:pPr>
              <w:pStyle w:val="Style10"/>
              <w:widowControl/>
              <w:spacing w:line="240" w:lineRule="auto"/>
              <w:rPr>
                <w:rStyle w:val="FontStyle34"/>
                <w:lang w:eastAsia="sl-SI"/>
              </w:rPr>
            </w:pPr>
            <w:r w:rsidRPr="002A42D9">
              <w:rPr>
                <w:rStyle w:val="FontStyle34"/>
                <w:b/>
                <w:lang w:eastAsia="sl-SI"/>
              </w:rPr>
              <w:t xml:space="preserve">II.1.7. </w:t>
            </w:r>
            <w:r w:rsidR="003F13D6" w:rsidRPr="002A42D9">
              <w:rPr>
                <w:rFonts w:ascii="Arial" w:hAnsi="Arial" w:cs="Arial"/>
                <w:b/>
                <w:sz w:val="14"/>
                <w:szCs w:val="14"/>
                <w:lang w:val="lt-LT" w:eastAsia="lt-LT"/>
              </w:rPr>
              <w:t>gyviems gyvūnams ir jų produktams taikomos garantijos, numatytos pagal Direktyvą 96/23/EB, ypač jos 29 straipsnį, pateiktuose likučių kontrolės planuose, įvykdytos;</w:t>
            </w:r>
            <w:r w:rsidR="00276C69" w:rsidRPr="002A42D9">
              <w:rPr>
                <w:rStyle w:val="FontStyle34"/>
                <w:lang w:eastAsia="sl-SI"/>
              </w:rPr>
              <w:t>ispunjene</w:t>
            </w:r>
            <w:r w:rsidRPr="002A42D9">
              <w:rPr>
                <w:rStyle w:val="FontStyle34"/>
                <w:lang w:eastAsia="sl-SI"/>
              </w:rPr>
              <w:t xml:space="preserve"> su </w:t>
            </w:r>
            <w:r w:rsidR="00276C69" w:rsidRPr="002A42D9">
              <w:rPr>
                <w:rStyle w:val="FontStyle34"/>
                <w:lang w:eastAsia="sl-SI"/>
              </w:rPr>
              <w:t>garancije</w:t>
            </w:r>
            <w:r w:rsidRPr="002A42D9">
              <w:rPr>
                <w:rStyle w:val="FontStyle34"/>
                <w:lang w:eastAsia="sl-SI"/>
              </w:rPr>
              <w:t xml:space="preserve"> za žive životinj</w:t>
            </w:r>
            <w:r w:rsidR="00276C69" w:rsidRPr="002A42D9">
              <w:rPr>
                <w:rStyle w:val="FontStyle34"/>
                <w:lang w:eastAsia="sl-SI"/>
              </w:rPr>
              <w:t>e i njihove proizvode predviđene</w:t>
            </w:r>
            <w:r w:rsidRPr="002A42D9">
              <w:rPr>
                <w:rStyle w:val="FontStyle34"/>
                <w:lang w:eastAsia="sl-SI"/>
              </w:rPr>
              <w:t xml:space="preserve"> planom monitoringa rezidua u skladu s Direktivom 96/</w:t>
            </w:r>
            <w:r w:rsidR="00D42FE7" w:rsidRPr="002A42D9">
              <w:rPr>
                <w:rStyle w:val="FontStyle34"/>
                <w:lang w:eastAsia="sl-SI"/>
              </w:rPr>
              <w:t>23/EZ, a naročito njenim članom</w:t>
            </w:r>
            <w:r w:rsidRPr="002A42D9">
              <w:rPr>
                <w:rStyle w:val="FontStyle34"/>
                <w:lang w:eastAsia="sl-SI"/>
              </w:rPr>
              <w:t xml:space="preserve"> 29.; / the guarantees covering live animals and products thereof provided by the residue plans submitted in accordance with Directive 96/23/EC, and in particular Article 29 thereof, are fulfilled;</w:t>
            </w:r>
          </w:p>
          <w:p w14:paraId="2A32A8B7" w14:textId="77777777" w:rsidR="00187518" w:rsidRPr="002A42D9" w:rsidRDefault="00187518" w:rsidP="00187518">
            <w:pPr>
              <w:pStyle w:val="Style10"/>
              <w:widowControl/>
              <w:spacing w:line="240" w:lineRule="auto"/>
              <w:rPr>
                <w:rStyle w:val="FontStyle34"/>
                <w:lang w:eastAsia="sl-SI"/>
              </w:rPr>
            </w:pPr>
          </w:p>
          <w:p w14:paraId="747F3165" w14:textId="77777777" w:rsidR="00187518" w:rsidRPr="002A42D9" w:rsidRDefault="00187518" w:rsidP="00187518">
            <w:pPr>
              <w:pStyle w:val="Style10"/>
              <w:widowControl/>
              <w:spacing w:line="240" w:lineRule="auto"/>
              <w:rPr>
                <w:rStyle w:val="FontStyle51"/>
                <w:rFonts w:ascii="Arial" w:hAnsi="Arial" w:cs="Arial"/>
                <w:lang w:eastAsia="sl-SI"/>
              </w:rPr>
            </w:pPr>
            <w:r w:rsidRPr="002A42D9">
              <w:rPr>
                <w:rStyle w:val="FontStyle34"/>
                <w:b/>
                <w:lang w:eastAsia="sl-SI"/>
              </w:rPr>
              <w:t>II.1.8.</w:t>
            </w:r>
            <w:r w:rsidRPr="002A42D9">
              <w:rPr>
                <w:rStyle w:val="FontStyle51"/>
                <w:rFonts w:ascii="Arial" w:hAnsi="Arial" w:cs="Arial"/>
                <w:lang w:eastAsia="en-US"/>
              </w:rPr>
              <w:t xml:space="preserve"> </w:t>
            </w:r>
            <w:r w:rsidR="003F13D6" w:rsidRPr="002A42D9">
              <w:rPr>
                <w:rFonts w:ascii="Arial" w:hAnsi="Arial" w:cs="Arial"/>
                <w:b/>
                <w:sz w:val="14"/>
                <w:szCs w:val="14"/>
                <w:lang w:val="lt-LT" w:eastAsia="lt-LT"/>
              </w:rPr>
              <w:t xml:space="preserve">mėsa / smulkinta mėsa (1) sandėliuota ir vežta pagal atitinkamus Reglamento (EB) Nr. 853/2004 III priedo I ir V skirsnių reikalavimus; </w:t>
            </w:r>
            <w:r w:rsidRPr="002A42D9">
              <w:rPr>
                <w:rStyle w:val="FontStyle34"/>
                <w:lang w:eastAsia="sl-SI"/>
              </w:rPr>
              <w:t xml:space="preserve">je [meso] [mljeveno meso](1) skladišteno i prevoženo u skladu s odgovarajućim zahtjevima </w:t>
            </w:r>
            <w:r w:rsidR="00BD585B" w:rsidRPr="002A42D9">
              <w:rPr>
                <w:rStyle w:val="FontStyle34"/>
                <w:lang w:eastAsia="sl-SI"/>
              </w:rPr>
              <w:t>Dijela</w:t>
            </w:r>
            <w:r w:rsidR="00EA1C5D" w:rsidRPr="002A42D9">
              <w:rPr>
                <w:rStyle w:val="FontStyle34"/>
                <w:lang w:eastAsia="sl-SI"/>
              </w:rPr>
              <w:t xml:space="preserve"> I. i V. Priloga</w:t>
            </w:r>
            <w:r w:rsidRPr="002A42D9">
              <w:rPr>
                <w:rStyle w:val="FontStyle34"/>
                <w:lang w:eastAsia="sl-SI"/>
              </w:rPr>
              <w:t xml:space="preserve"> III. Uredbe (EZ) br. 853/2004; / the [meat] [minced meat](1) has been stored and transported in accordance with the relevant requirements of Sections I and V respectively of Annex III to Regulation (EC) No 853/2004;</w:t>
            </w:r>
          </w:p>
          <w:p w14:paraId="4E96E361" w14:textId="77777777" w:rsidR="00187518" w:rsidRPr="002A42D9" w:rsidRDefault="00187518" w:rsidP="00187518">
            <w:pPr>
              <w:shd w:val="clear" w:color="auto" w:fill="FFFFFF"/>
              <w:jc w:val="both"/>
              <w:rPr>
                <w:rStyle w:val="FontStyle34"/>
                <w:lang w:eastAsia="sl-SI"/>
              </w:rPr>
            </w:pPr>
          </w:p>
          <w:p w14:paraId="0D9DEB77" w14:textId="77777777" w:rsidR="00187518" w:rsidRPr="002A42D9" w:rsidRDefault="00187518" w:rsidP="00C03774">
            <w:pPr>
              <w:shd w:val="clear" w:color="auto" w:fill="FFFFFF"/>
              <w:tabs>
                <w:tab w:val="left" w:pos="626"/>
              </w:tabs>
              <w:ind w:left="522" w:hanging="450"/>
              <w:rPr>
                <w:rStyle w:val="FontStyle34"/>
                <w:b/>
                <w:lang w:val="lt-LT"/>
              </w:rPr>
            </w:pPr>
            <w:r w:rsidRPr="002A42D9">
              <w:rPr>
                <w:rStyle w:val="FontStyle34"/>
                <w:b/>
                <w:lang w:eastAsia="sl-SI"/>
              </w:rPr>
              <w:t>II.1.9.</w:t>
            </w:r>
            <w:r w:rsidR="00C03774" w:rsidRPr="002A42D9">
              <w:rPr>
                <w:rFonts w:ascii="Arial" w:hAnsi="Arial" w:cs="Arial"/>
                <w:b/>
                <w:sz w:val="14"/>
                <w:szCs w:val="14"/>
                <w:lang w:val="lt-LT" w:eastAsia="lt-LT"/>
              </w:rPr>
              <w:t xml:space="preserve"> dėl galvijų </w:t>
            </w:r>
            <w:proofErr w:type="spellStart"/>
            <w:r w:rsidR="00C03774" w:rsidRPr="002A42D9">
              <w:rPr>
                <w:rFonts w:ascii="Arial" w:hAnsi="Arial" w:cs="Arial"/>
                <w:b/>
                <w:sz w:val="14"/>
                <w:szCs w:val="14"/>
                <w:lang w:val="lt-LT" w:eastAsia="lt-LT"/>
              </w:rPr>
              <w:t>spongiforminės</w:t>
            </w:r>
            <w:proofErr w:type="spellEnd"/>
            <w:r w:rsidR="00C03774" w:rsidRPr="002A42D9">
              <w:rPr>
                <w:rFonts w:ascii="Arial" w:hAnsi="Arial" w:cs="Arial"/>
                <w:b/>
                <w:sz w:val="14"/>
                <w:szCs w:val="14"/>
                <w:lang w:val="lt-LT" w:eastAsia="lt-LT"/>
              </w:rPr>
              <w:t xml:space="preserve"> </w:t>
            </w:r>
            <w:proofErr w:type="spellStart"/>
            <w:r w:rsidR="00C03774" w:rsidRPr="002A42D9">
              <w:rPr>
                <w:rFonts w:ascii="Arial" w:hAnsi="Arial" w:cs="Arial"/>
                <w:b/>
                <w:sz w:val="14"/>
                <w:szCs w:val="14"/>
                <w:lang w:val="lt-LT" w:eastAsia="lt-LT"/>
              </w:rPr>
              <w:t>encefalopatijos</w:t>
            </w:r>
            <w:proofErr w:type="spellEnd"/>
            <w:r w:rsidR="00C03774" w:rsidRPr="002A42D9">
              <w:rPr>
                <w:rFonts w:ascii="Arial" w:hAnsi="Arial" w:cs="Arial"/>
                <w:b/>
                <w:sz w:val="14"/>
                <w:szCs w:val="14"/>
                <w:lang w:val="lt-LT" w:eastAsia="lt-LT"/>
              </w:rPr>
              <w:t xml:space="preserve"> (GSE): /</w:t>
            </w:r>
            <w:r w:rsidRPr="002A42D9">
              <w:rPr>
                <w:rStyle w:val="FontStyle34"/>
                <w:lang w:eastAsia="sl-SI"/>
              </w:rPr>
              <w:t xml:space="preserve"> vezano za goveđu spongiformnu encefalopatiju (GSE): / w</w:t>
            </w:r>
            <w:r w:rsidR="00C03774" w:rsidRPr="002A42D9">
              <w:rPr>
                <w:rStyle w:val="FontStyle34"/>
                <w:lang w:eastAsia="sl-SI"/>
              </w:rPr>
              <w:t xml:space="preserve">ith regard to bovine spongiform </w:t>
            </w:r>
            <w:r w:rsidRPr="002A42D9">
              <w:rPr>
                <w:rStyle w:val="FontStyle34"/>
                <w:lang w:eastAsia="sl-SI"/>
              </w:rPr>
              <w:t xml:space="preserve">encephalopathy (BSE): </w:t>
            </w:r>
          </w:p>
          <w:p w14:paraId="7E5EE4EE" w14:textId="77777777" w:rsidR="00187518" w:rsidRPr="002A42D9" w:rsidRDefault="00187518" w:rsidP="00187518">
            <w:pPr>
              <w:shd w:val="clear" w:color="auto" w:fill="FFFFFF"/>
              <w:jc w:val="both"/>
              <w:rPr>
                <w:rStyle w:val="FontStyle34"/>
                <w:lang w:eastAsia="sl-SI"/>
              </w:rPr>
            </w:pPr>
            <w:r w:rsidRPr="002A42D9">
              <w:rPr>
                <w:rStyle w:val="FontStyle34"/>
                <w:b/>
                <w:lang w:eastAsia="sl-SI"/>
              </w:rPr>
              <w:t xml:space="preserve">(1) </w:t>
            </w:r>
            <w:r w:rsidR="009A56FD" w:rsidRPr="002A42D9">
              <w:rPr>
                <w:rStyle w:val="FontStyle34"/>
                <w:b/>
                <w:lang w:eastAsia="sl-SI"/>
              </w:rPr>
              <w:t xml:space="preserve">arba / </w:t>
            </w:r>
            <w:r w:rsidRPr="002A42D9">
              <w:rPr>
                <w:rStyle w:val="FontStyle34"/>
                <w:b/>
                <w:lang w:eastAsia="sl-SI"/>
              </w:rPr>
              <w:t xml:space="preserve">bilo / either </w:t>
            </w:r>
            <w:r w:rsidR="009A56FD" w:rsidRPr="002A42D9">
              <w:rPr>
                <w:rFonts w:ascii="Arial" w:hAnsi="Arial" w:cs="Arial"/>
                <w:b/>
                <w:sz w:val="14"/>
                <w:szCs w:val="14"/>
                <w:lang w:val="lt-LT" w:eastAsia="lt-LT"/>
              </w:rPr>
              <w:t>[II.1.9.1. importuojant iš šalies ar regiono, kuriuose rizika užsikrėsti GSE nedidelė, ir kuriems toks statusas priskirtas Sprendimu 2007/453/EB</w:t>
            </w:r>
            <w:r w:rsidR="009A56FD" w:rsidRPr="002A42D9">
              <w:rPr>
                <w:rStyle w:val="FontStyle34"/>
                <w:b/>
                <w:lang w:eastAsia="sl-SI"/>
              </w:rPr>
              <w:t xml:space="preserve"> </w:t>
            </w:r>
            <w:r w:rsidRPr="002A42D9">
              <w:rPr>
                <w:rStyle w:val="FontStyle34"/>
                <w:b/>
                <w:lang w:eastAsia="sl-SI"/>
              </w:rPr>
              <w:t xml:space="preserve">[II.1.9.1. </w:t>
            </w:r>
            <w:r w:rsidRPr="002A42D9">
              <w:rPr>
                <w:rStyle w:val="FontStyle34"/>
                <w:lang w:eastAsia="sl-SI"/>
              </w:rPr>
              <w:t>za uvoz iz države ili regije s neznatnim GSE rizikom i navedene kao takve u Odluci 2007/453/EZ: / for imports from a country or a region with a negligible BSE risk and listed as such in Decision 2007/453/EC:</w:t>
            </w:r>
          </w:p>
          <w:p w14:paraId="19818137" w14:textId="77777777" w:rsidR="00187518" w:rsidRPr="002A42D9" w:rsidRDefault="00187518" w:rsidP="00515770">
            <w:pPr>
              <w:pStyle w:val="NoSpacing"/>
              <w:jc w:val="both"/>
              <w:rPr>
                <w:rStyle w:val="FontStyle34"/>
                <w:lang w:val="lt-LT"/>
              </w:rPr>
            </w:pPr>
            <w:r w:rsidRPr="002A42D9">
              <w:rPr>
                <w:rStyle w:val="FontStyle34"/>
                <w:b/>
                <w:lang w:eastAsia="sl-SI"/>
              </w:rPr>
              <w:t>(a)</w:t>
            </w:r>
            <w:r w:rsidRPr="002A42D9">
              <w:rPr>
                <w:rStyle w:val="FontStyle34"/>
                <w:lang w:eastAsia="sl-SI"/>
              </w:rPr>
              <w:t xml:space="preserve"> </w:t>
            </w:r>
            <w:r w:rsidR="00515770" w:rsidRPr="002A42D9">
              <w:rPr>
                <w:rFonts w:ascii="Arial" w:hAnsi="Arial"/>
                <w:b/>
                <w:sz w:val="14"/>
                <w:szCs w:val="14"/>
                <w:lang w:val="lt-LT" w:eastAsia="lt-LT"/>
              </w:rPr>
              <w:t>šalis ar regionas pagal Reglamento (EB) Nr. 999/2001 5 straipsnio 2 dalį priskiriami šalims ar regionams, kuriuose rizika užsikrėsti GSE nedidelė</w:t>
            </w:r>
            <w:r w:rsidR="00515770" w:rsidRPr="002A42D9">
              <w:rPr>
                <w:rFonts w:ascii="Arial" w:hAnsi="Arial"/>
                <w:sz w:val="14"/>
                <w:szCs w:val="14"/>
                <w:lang w:val="lt-LT" w:eastAsia="lt-LT"/>
              </w:rPr>
              <w:t>; /</w:t>
            </w:r>
            <w:r w:rsidRPr="002A42D9">
              <w:rPr>
                <w:rStyle w:val="FontStyle34"/>
                <w:lang w:eastAsia="sl-SI"/>
              </w:rPr>
              <w:t>država ili r</w:t>
            </w:r>
            <w:r w:rsidR="00EA1C5D" w:rsidRPr="002A42D9">
              <w:rPr>
                <w:rStyle w:val="FontStyle34"/>
                <w:lang w:eastAsia="sl-SI"/>
              </w:rPr>
              <w:t>egija kategorizovana</w:t>
            </w:r>
            <w:r w:rsidRPr="002A42D9">
              <w:rPr>
                <w:rStyle w:val="FontStyle34"/>
                <w:lang w:eastAsia="sl-SI"/>
              </w:rPr>
              <w:t xml:space="preserve"> u skladu s </w:t>
            </w:r>
            <w:r w:rsidR="00D42FE7" w:rsidRPr="002A42D9">
              <w:rPr>
                <w:rStyle w:val="FontStyle34"/>
                <w:lang w:eastAsia="sl-SI"/>
              </w:rPr>
              <w:t>članom</w:t>
            </w:r>
            <w:r w:rsidRPr="002A42D9">
              <w:rPr>
                <w:rStyle w:val="FontStyle34"/>
                <w:lang w:eastAsia="sl-SI"/>
              </w:rPr>
              <w:t xml:space="preserve"> 5(2) Uredbe (EZ) 999/2001 kao država ili regija s neznatnim GSE rizikom; / the country or region is classified in accordance with Article 5(2) of Regulation (EC) No 999/2001 as a country or region posing a negligible BSE risk;</w:t>
            </w:r>
          </w:p>
          <w:p w14:paraId="1846CD1C" w14:textId="77777777" w:rsidR="00187518" w:rsidRPr="002A42D9" w:rsidRDefault="00187518" w:rsidP="00515770">
            <w:pPr>
              <w:pStyle w:val="NoSpacing"/>
              <w:jc w:val="both"/>
              <w:rPr>
                <w:rStyle w:val="FontStyle51"/>
                <w:rFonts w:ascii="Arial" w:hAnsi="Arial" w:cs="Arial"/>
                <w:lang w:val="lt-LT"/>
              </w:rPr>
            </w:pPr>
            <w:r w:rsidRPr="002A42D9">
              <w:rPr>
                <w:rStyle w:val="FontStyle34"/>
                <w:b/>
                <w:lang w:eastAsia="sl-SI"/>
              </w:rPr>
              <w:t>(b)</w:t>
            </w:r>
            <w:r w:rsidRPr="002A42D9">
              <w:rPr>
                <w:rStyle w:val="FontStyle34"/>
                <w:lang w:eastAsia="sl-SI"/>
              </w:rPr>
              <w:t xml:space="preserve"> </w:t>
            </w:r>
            <w:r w:rsidR="00515770" w:rsidRPr="002A42D9">
              <w:rPr>
                <w:rFonts w:ascii="Arial" w:hAnsi="Arial"/>
                <w:b/>
                <w:sz w:val="14"/>
                <w:szCs w:val="14"/>
                <w:lang w:val="lt-LT" w:eastAsia="lt-LT"/>
              </w:rPr>
              <w:t>Gyvūnai, iš kurių gauta galvijų mėsa arba smulkinta mėsa, gimę, nuolat auginti ir paskersti šalyje, kurioje rizika užsikrėsti GSE nedidelė(12); /</w:t>
            </w:r>
            <w:r w:rsidR="00EA1C5D" w:rsidRPr="002A42D9">
              <w:rPr>
                <w:rStyle w:val="FontStyle34"/>
                <w:lang w:eastAsia="sl-SI"/>
              </w:rPr>
              <w:t>životinje od kojih je dobij</w:t>
            </w:r>
            <w:r w:rsidRPr="002A42D9">
              <w:rPr>
                <w:rStyle w:val="FontStyle34"/>
                <w:lang w:eastAsia="sl-SI"/>
              </w:rPr>
              <w:t xml:space="preserve">eno svježe meso ili mljeveno meso su rođene, </w:t>
            </w:r>
            <w:r w:rsidR="000B3CC3" w:rsidRPr="002A42D9">
              <w:rPr>
                <w:rStyle w:val="FontStyle34"/>
                <w:lang w:eastAsia="sl-SI"/>
              </w:rPr>
              <w:t>neprekidno</w:t>
            </w:r>
            <w:r w:rsidRPr="002A42D9">
              <w:rPr>
                <w:rStyle w:val="FontStyle34"/>
                <w:lang w:eastAsia="sl-SI"/>
              </w:rPr>
              <w:t xml:space="preserve"> uzgajane i zaklane u državi s neznatnim GSE rizikom (12); / the animals from which the bovine meat or minced meat was derived were born, continuously reared and slaughtered in a country with a negligible BSE risk (12);</w:t>
            </w:r>
          </w:p>
          <w:p w14:paraId="6F377280" w14:textId="77777777" w:rsidR="00187518" w:rsidRPr="002A42D9" w:rsidRDefault="00187518" w:rsidP="00515770">
            <w:pPr>
              <w:pStyle w:val="NoSpacing"/>
              <w:jc w:val="both"/>
              <w:rPr>
                <w:rStyle w:val="FontStyle34"/>
                <w:lang w:val="lt-LT" w:eastAsia="lt-LT"/>
              </w:rPr>
            </w:pPr>
            <w:r w:rsidRPr="002A42D9">
              <w:rPr>
                <w:rStyle w:val="FontStyle34"/>
                <w:b/>
                <w:lang w:eastAsia="sl-SI"/>
              </w:rPr>
              <w:t xml:space="preserve">(1) </w:t>
            </w:r>
            <w:r w:rsidR="00515770" w:rsidRPr="002A42D9">
              <w:rPr>
                <w:rFonts w:ascii="Arial" w:hAnsi="Arial"/>
                <w:b/>
                <w:sz w:val="14"/>
                <w:szCs w:val="14"/>
                <w:lang w:val="lt-LT"/>
              </w:rPr>
              <w:t xml:space="preserve">[(c)  </w:t>
            </w:r>
            <w:r w:rsidR="00515770" w:rsidRPr="002A42D9">
              <w:rPr>
                <w:rFonts w:ascii="Arial" w:hAnsi="Arial"/>
                <w:b/>
                <w:sz w:val="14"/>
                <w:szCs w:val="14"/>
                <w:lang w:val="lt-LT" w:eastAsia="lt-LT"/>
              </w:rPr>
              <w:t xml:space="preserve">jei šalyje ar regione buvo vietinių GSE atvejų:/ </w:t>
            </w:r>
            <w:r w:rsidRPr="002A42D9">
              <w:rPr>
                <w:rStyle w:val="FontStyle34"/>
                <w:lang w:eastAsia="sl-SI"/>
              </w:rPr>
              <w:t>ukoliko je u državi ili regiji</w:t>
            </w:r>
            <w:r w:rsidR="00EA1C5D" w:rsidRPr="002A42D9">
              <w:rPr>
                <w:rStyle w:val="FontStyle34"/>
                <w:lang w:eastAsia="sl-SI"/>
              </w:rPr>
              <w:t>i</w:t>
            </w:r>
            <w:r w:rsidRPr="002A42D9">
              <w:rPr>
                <w:rStyle w:val="FontStyle34"/>
                <w:lang w:eastAsia="sl-SI"/>
              </w:rPr>
              <w:t xml:space="preserve"> bilo autohtonih GSE slučajeva: / if in the country or region there have been BSE indigenous cases:</w:t>
            </w:r>
          </w:p>
          <w:p w14:paraId="3D3095B5" w14:textId="77777777" w:rsidR="00187518" w:rsidRPr="002A42D9" w:rsidRDefault="00187518" w:rsidP="00187518">
            <w:pPr>
              <w:pStyle w:val="Style13"/>
              <w:widowControl/>
              <w:spacing w:line="240" w:lineRule="auto"/>
              <w:ind w:firstLine="0"/>
              <w:jc w:val="both"/>
              <w:rPr>
                <w:rStyle w:val="FontStyle34"/>
                <w:lang w:eastAsia="sl-SI"/>
              </w:rPr>
            </w:pPr>
            <w:r w:rsidRPr="002A42D9">
              <w:rPr>
                <w:rStyle w:val="FontStyle34"/>
                <w:b/>
                <w:lang w:eastAsia="sl-SI"/>
              </w:rPr>
              <w:t xml:space="preserve">(1) </w:t>
            </w:r>
            <w:r w:rsidR="00D4427F" w:rsidRPr="002A42D9">
              <w:rPr>
                <w:rFonts w:ascii="Arial" w:hAnsi="Arial" w:cs="Arial"/>
                <w:b/>
                <w:sz w:val="14"/>
                <w:szCs w:val="14"/>
                <w:lang w:val="lt-LT"/>
              </w:rPr>
              <w:t xml:space="preserve">arba / </w:t>
            </w:r>
            <w:r w:rsidRPr="002A42D9">
              <w:rPr>
                <w:rStyle w:val="FontStyle34"/>
                <w:b/>
                <w:lang w:eastAsia="sl-SI"/>
              </w:rPr>
              <w:t>bilo / either</w:t>
            </w:r>
            <w:r w:rsidR="00D4427F" w:rsidRPr="002A42D9">
              <w:rPr>
                <w:rFonts w:ascii="Arial" w:hAnsi="Arial" w:cs="Arial"/>
                <w:b/>
                <w:sz w:val="14"/>
                <w:szCs w:val="14"/>
                <w:lang w:val="lt-LT"/>
              </w:rPr>
              <w:t xml:space="preserve"> </w:t>
            </w:r>
            <w:r w:rsidR="00D4427F" w:rsidRPr="002A42D9">
              <w:rPr>
                <w:rFonts w:ascii="Arial" w:hAnsi="Arial" w:cs="Arial"/>
                <w:b/>
                <w:sz w:val="14"/>
                <w:szCs w:val="14"/>
                <w:lang w:val="lt-LT" w:eastAsia="lt-LT"/>
              </w:rPr>
              <w:t>[gyvūnai gimė po tos dienos, kai buvo pradėtas įgyvendinti draudimas šerti atrajotojus mėsos ir kaulų miltais ir spirgais, gautais iš atrajotojų.]</w:t>
            </w:r>
            <w:r w:rsidR="00D4427F" w:rsidRPr="002A42D9">
              <w:rPr>
                <w:rStyle w:val="FontStyle34"/>
                <w:lang w:eastAsia="sl-SI"/>
              </w:rPr>
              <w:t xml:space="preserve"> / </w:t>
            </w:r>
            <w:r w:rsidRPr="002A42D9">
              <w:rPr>
                <w:rStyle w:val="FontStyle34"/>
                <w:lang w:eastAsia="sl-SI"/>
              </w:rPr>
              <w:t xml:space="preserve">[životinje su rođene nakon datuma uvođenja zabrane </w:t>
            </w:r>
            <w:r w:rsidR="000B3CC3" w:rsidRPr="002A42D9">
              <w:rPr>
                <w:rStyle w:val="FontStyle34"/>
                <w:lang w:eastAsia="sl-SI"/>
              </w:rPr>
              <w:t>ishrane</w:t>
            </w:r>
            <w:r w:rsidRPr="002A42D9">
              <w:rPr>
                <w:rStyle w:val="FontStyle34"/>
                <w:lang w:eastAsia="sl-SI"/>
              </w:rPr>
              <w:t xml:space="preserve"> preživa</w:t>
            </w:r>
            <w:r w:rsidR="000B3CC3" w:rsidRPr="002A42D9">
              <w:rPr>
                <w:rStyle w:val="FontStyle34"/>
                <w:lang w:eastAsia="sl-SI"/>
              </w:rPr>
              <w:t>ra</w:t>
            </w:r>
            <w:r w:rsidRPr="002A42D9">
              <w:rPr>
                <w:rStyle w:val="FontStyle34"/>
                <w:lang w:eastAsia="sl-SI"/>
              </w:rPr>
              <w:t xml:space="preserve"> mesno-koštanim brašnom i čvarcima po</w:t>
            </w:r>
            <w:r w:rsidR="000B3CC3" w:rsidRPr="002A42D9">
              <w:rPr>
                <w:rStyle w:val="FontStyle34"/>
                <w:lang w:eastAsia="sl-SI"/>
              </w:rPr>
              <w:t>rijeklomod preživara</w:t>
            </w:r>
            <w:r w:rsidRPr="002A42D9">
              <w:rPr>
                <w:rStyle w:val="FontStyle34"/>
                <w:lang w:eastAsia="sl-SI"/>
              </w:rPr>
              <w:t>.] / [the animals were born after the date from which the ban on the feeding of ruminants with meat-and-bone meal and greaves derived from ruminants had been enforced.]</w:t>
            </w:r>
          </w:p>
          <w:p w14:paraId="0BEC0850" w14:textId="77777777" w:rsidR="00187518" w:rsidRPr="002A42D9" w:rsidRDefault="00187518" w:rsidP="00187518">
            <w:pPr>
              <w:pStyle w:val="Style13"/>
              <w:widowControl/>
              <w:spacing w:line="240" w:lineRule="auto"/>
              <w:ind w:firstLine="0"/>
              <w:jc w:val="both"/>
              <w:rPr>
                <w:rStyle w:val="FontStyle34"/>
                <w:lang w:eastAsia="sl-SI"/>
              </w:rPr>
            </w:pPr>
            <w:r w:rsidRPr="002A42D9">
              <w:rPr>
                <w:rStyle w:val="FontStyle34"/>
                <w:b/>
                <w:lang w:eastAsia="sl-SI"/>
              </w:rPr>
              <w:t xml:space="preserve">(1) </w:t>
            </w:r>
            <w:r w:rsidR="00D4427F" w:rsidRPr="002A42D9">
              <w:rPr>
                <w:rStyle w:val="FontStyle34"/>
                <w:b/>
                <w:lang w:eastAsia="sl-SI"/>
              </w:rPr>
              <w:t xml:space="preserve">arba / </w:t>
            </w:r>
            <w:r w:rsidRPr="002A42D9">
              <w:rPr>
                <w:rStyle w:val="FontStyle34"/>
                <w:b/>
                <w:lang w:eastAsia="sl-SI"/>
              </w:rPr>
              <w:t xml:space="preserve">ili / or </w:t>
            </w:r>
            <w:r w:rsidR="00D4427F" w:rsidRPr="002A42D9">
              <w:rPr>
                <w:rStyle w:val="FontStyle34"/>
                <w:b/>
                <w:lang w:eastAsia="sl-SI"/>
              </w:rPr>
              <w:t xml:space="preserve">/ </w:t>
            </w:r>
            <w:r w:rsidR="00D4427F" w:rsidRPr="002A42D9">
              <w:rPr>
                <w:rFonts w:ascii="Arial" w:hAnsi="Arial" w:cs="Arial"/>
                <w:b/>
                <w:sz w:val="14"/>
                <w:szCs w:val="14"/>
                <w:lang w:val="lt-LT" w:eastAsia="lt-LT"/>
              </w:rPr>
              <w:t xml:space="preserve">galvijų mėsoje arba smulkintoje mėsoje nėra ir ji nėra gauta iš nurodytos pavojingos medžiagos, kaip apibrėžta Reglamento   (EB)  Nr.  999/2001 V priede, arba mechaniškai atskirtos mėsos, gautos iš galvijų kaulų;] / </w:t>
            </w:r>
            <w:r w:rsidRPr="002A42D9">
              <w:rPr>
                <w:rStyle w:val="FontStyle34"/>
                <w:lang w:eastAsia="sl-SI"/>
              </w:rPr>
              <w:t>[svježe meso ili mljeveno meso ne sadr</w:t>
            </w:r>
            <w:r w:rsidR="00EA1C5D" w:rsidRPr="002A42D9">
              <w:rPr>
                <w:rStyle w:val="FontStyle34"/>
                <w:lang w:eastAsia="sl-SI"/>
              </w:rPr>
              <w:t>ži i nije dobij</w:t>
            </w:r>
            <w:r w:rsidRPr="002A42D9">
              <w:rPr>
                <w:rStyle w:val="FontStyle34"/>
                <w:lang w:eastAsia="sl-SI"/>
              </w:rPr>
              <w:t xml:space="preserve">eno od specifičnog rizičnog </w:t>
            </w:r>
            <w:r w:rsidR="00EA1C5D" w:rsidRPr="002A42D9">
              <w:rPr>
                <w:rStyle w:val="FontStyle34"/>
                <w:lang w:eastAsia="sl-SI"/>
              </w:rPr>
              <w:t>materijala kao što je definisano u Prilogu</w:t>
            </w:r>
            <w:r w:rsidRPr="002A42D9">
              <w:rPr>
                <w:rStyle w:val="FontStyle34"/>
                <w:lang w:eastAsia="sl-SI"/>
              </w:rPr>
              <w:t xml:space="preserve"> V. Uredbe (EZ</w:t>
            </w:r>
            <w:r w:rsidR="00F84064" w:rsidRPr="002A42D9">
              <w:rPr>
                <w:rStyle w:val="FontStyle34"/>
                <w:lang w:eastAsia="sl-SI"/>
              </w:rPr>
              <w:t>) 999/2001 ili iz mašinski otkošć</w:t>
            </w:r>
            <w:r w:rsidRPr="002A42D9">
              <w:rPr>
                <w:rStyle w:val="FontStyle34"/>
                <w:lang w:eastAsia="sl-SI"/>
              </w:rPr>
              <w:t>enog mesa dobi</w:t>
            </w:r>
            <w:r w:rsidR="00F84064" w:rsidRPr="002A42D9">
              <w:rPr>
                <w:rStyle w:val="FontStyle34"/>
                <w:lang w:eastAsia="sl-SI"/>
              </w:rPr>
              <w:t>j</w:t>
            </w:r>
            <w:r w:rsidRPr="002A42D9">
              <w:rPr>
                <w:rStyle w:val="FontStyle34"/>
                <w:lang w:eastAsia="sl-SI"/>
              </w:rPr>
              <w:t>enog odvajanjem mesa od kostiju s dijelovima mesa goveda.] / [the bovine meat or minced meat does not contain and is not derived from specified risk material as defined in Annex V to Regulation (EC) No 999/2001, or mechanically separated meat obtained from bones of bovine animals.]]]</w:t>
            </w:r>
          </w:p>
          <w:p w14:paraId="7907AA71" w14:textId="77777777" w:rsidR="00187518" w:rsidRPr="002A42D9" w:rsidRDefault="00187518" w:rsidP="00187518">
            <w:pPr>
              <w:pStyle w:val="Style13"/>
              <w:widowControl/>
              <w:spacing w:line="240" w:lineRule="auto"/>
              <w:ind w:firstLine="0"/>
              <w:jc w:val="both"/>
              <w:rPr>
                <w:rStyle w:val="FontStyle34"/>
                <w:lang w:eastAsia="sl-SI"/>
              </w:rPr>
            </w:pPr>
          </w:p>
          <w:p w14:paraId="3622B8E6" w14:textId="77777777" w:rsidR="00187518" w:rsidRPr="002A42D9" w:rsidRDefault="00187518" w:rsidP="00187518">
            <w:pPr>
              <w:pStyle w:val="Style13"/>
              <w:widowControl/>
              <w:spacing w:line="240" w:lineRule="auto"/>
              <w:ind w:firstLine="0"/>
              <w:jc w:val="both"/>
              <w:rPr>
                <w:rStyle w:val="FontStyle34"/>
                <w:lang w:eastAsia="sl-SI"/>
              </w:rPr>
            </w:pPr>
            <w:r w:rsidRPr="002A42D9">
              <w:rPr>
                <w:rStyle w:val="FontStyle34"/>
                <w:b/>
                <w:lang w:eastAsia="sl-SI"/>
              </w:rPr>
              <w:t xml:space="preserve">(1) </w:t>
            </w:r>
            <w:r w:rsidR="006B54D8" w:rsidRPr="002A42D9">
              <w:rPr>
                <w:rStyle w:val="FontStyle34"/>
                <w:b/>
                <w:lang w:eastAsia="sl-SI"/>
              </w:rPr>
              <w:t xml:space="preserve">arba / </w:t>
            </w:r>
            <w:r w:rsidRPr="002A42D9">
              <w:rPr>
                <w:rStyle w:val="FontStyle34"/>
                <w:b/>
                <w:lang w:eastAsia="sl-SI"/>
              </w:rPr>
              <w:t>ili / or</w:t>
            </w:r>
            <w:r w:rsidRPr="002A42D9">
              <w:rPr>
                <w:rStyle w:val="FontStyle34"/>
                <w:lang w:eastAsia="sl-SI"/>
              </w:rPr>
              <w:t xml:space="preserve"> </w:t>
            </w:r>
            <w:r w:rsidRPr="002A42D9">
              <w:rPr>
                <w:rStyle w:val="FontStyle34"/>
                <w:b/>
                <w:lang w:eastAsia="sl-SI"/>
              </w:rPr>
              <w:t xml:space="preserve">[II.1.9.2. </w:t>
            </w:r>
            <w:r w:rsidR="006B54D8" w:rsidRPr="002A42D9">
              <w:rPr>
                <w:rFonts w:ascii="Arial" w:hAnsi="Arial" w:cs="Arial"/>
                <w:b/>
                <w:sz w:val="14"/>
                <w:szCs w:val="14"/>
                <w:lang w:val="lt-LT"/>
              </w:rPr>
              <w:t xml:space="preserve">[II.1.9.2.  </w:t>
            </w:r>
            <w:r w:rsidR="006B54D8" w:rsidRPr="002A42D9">
              <w:rPr>
                <w:rFonts w:ascii="Arial" w:hAnsi="Arial" w:cs="Arial"/>
                <w:b/>
                <w:sz w:val="14"/>
                <w:szCs w:val="14"/>
                <w:lang w:val="lt-LT" w:eastAsia="lt-LT"/>
              </w:rPr>
              <w:t xml:space="preserve">importuojant iš šalies ar regiono, kuriuose rizika užsikrėsti GSE kontroliuojama, ir kuriems toks statusas priskirtas  Sprendimu  2007/453/EB: / </w:t>
            </w:r>
            <w:r w:rsidRPr="002A42D9">
              <w:rPr>
                <w:rStyle w:val="FontStyle34"/>
                <w:lang w:eastAsia="sl-SI"/>
              </w:rPr>
              <w:t xml:space="preserve">za uvoz </w:t>
            </w:r>
            <w:r w:rsidR="00433220" w:rsidRPr="002A42D9">
              <w:rPr>
                <w:rStyle w:val="FontStyle34"/>
                <w:lang w:eastAsia="sl-SI"/>
              </w:rPr>
              <w:t>iz države ili regije s kontrolis</w:t>
            </w:r>
            <w:r w:rsidRPr="002A42D9">
              <w:rPr>
                <w:rStyle w:val="FontStyle34"/>
                <w:lang w:eastAsia="sl-SI"/>
              </w:rPr>
              <w:t>anim GSE rizikom i navedene kao takve u Odluci 2007/453/EZ; / for imports from a country or a region with a controlled BSE risk and listed as such in Decision 2007/453/EC:</w:t>
            </w:r>
          </w:p>
          <w:p w14:paraId="6D1C0F2B" w14:textId="77777777" w:rsidR="00187518" w:rsidRPr="002A42D9" w:rsidRDefault="00187518" w:rsidP="00187518">
            <w:pPr>
              <w:pStyle w:val="Style13"/>
              <w:widowControl/>
              <w:spacing w:line="240" w:lineRule="auto"/>
              <w:ind w:firstLine="0"/>
              <w:jc w:val="both"/>
              <w:rPr>
                <w:rStyle w:val="FontStyle51"/>
                <w:rFonts w:ascii="Arial" w:hAnsi="Arial" w:cs="Arial"/>
                <w:lang w:eastAsia="sl-SI"/>
              </w:rPr>
            </w:pPr>
            <w:r w:rsidRPr="002A42D9">
              <w:rPr>
                <w:rStyle w:val="FontStyle34"/>
                <w:b/>
                <w:lang w:eastAsia="sl-SI"/>
              </w:rPr>
              <w:t>(a)</w:t>
            </w:r>
            <w:r w:rsidRPr="002A42D9">
              <w:rPr>
                <w:rStyle w:val="FontStyle34"/>
                <w:lang w:eastAsia="sl-SI"/>
              </w:rPr>
              <w:t xml:space="preserve"> </w:t>
            </w:r>
            <w:r w:rsidR="00B039EE" w:rsidRPr="002A42D9">
              <w:rPr>
                <w:rFonts w:ascii="Arial" w:hAnsi="Arial" w:cs="Arial"/>
                <w:b/>
                <w:sz w:val="14"/>
                <w:szCs w:val="14"/>
                <w:lang w:val="lt-LT" w:eastAsia="lt-LT"/>
              </w:rPr>
              <w:t>Šalis ar regionas pagal Reglamento (EB) Nr. 999/2001 5 straipsnio 2 dalį priskiriami šalims ar regionams, kuriuose rizika užsikrėsti GSE kontroliuojama; /</w:t>
            </w:r>
            <w:r w:rsidR="00B039EE" w:rsidRPr="002A42D9">
              <w:rPr>
                <w:rStyle w:val="FontStyle34"/>
                <w:lang w:eastAsia="sl-SI"/>
              </w:rPr>
              <w:t xml:space="preserve"> država ili regija kategorizovana u skladu s članom 5(2) Uredbe (EZ) 999/2001 kao država ili regija s kontrolisanim GSE rizikom; / the country or region is classified in accordance with Article 5(2) of Regulation (EC) No 999/2001 as a country or region posing a controlled BSE risk</w:t>
            </w:r>
            <w:r w:rsidR="00B039EE" w:rsidRPr="002A42D9">
              <w:rPr>
                <w:rFonts w:ascii="Arial" w:hAnsi="Arial" w:cs="Arial"/>
                <w:b/>
                <w:sz w:val="14"/>
                <w:szCs w:val="14"/>
                <w:lang w:val="lt-LT" w:eastAsia="lt-LT"/>
              </w:rPr>
              <w:t>;</w:t>
            </w:r>
            <w:r w:rsidR="00B039EE" w:rsidRPr="002A42D9">
              <w:rPr>
                <w:rFonts w:ascii="Arial" w:hAnsi="Arial" w:cs="Arial"/>
                <w:sz w:val="14"/>
                <w:szCs w:val="14"/>
                <w:lang w:val="lt-LT" w:eastAsia="lt-LT"/>
              </w:rPr>
              <w:t xml:space="preserve">                                                                                                                                                                                                                                                    </w:t>
            </w:r>
          </w:p>
          <w:p w14:paraId="687EC6A0" w14:textId="77777777" w:rsidR="00187518" w:rsidRPr="002A42D9" w:rsidRDefault="00187518" w:rsidP="00B039EE">
            <w:pPr>
              <w:pStyle w:val="NoSpacing"/>
              <w:jc w:val="both"/>
              <w:rPr>
                <w:rStyle w:val="FontStyle51"/>
                <w:rFonts w:ascii="Arial" w:hAnsi="Arial" w:cs="Arial"/>
                <w:b/>
                <w:lang w:val="lt-LT"/>
              </w:rPr>
            </w:pPr>
            <w:r w:rsidRPr="002A42D9">
              <w:rPr>
                <w:rStyle w:val="FontStyle34"/>
                <w:b/>
                <w:lang w:eastAsia="sl-SI"/>
              </w:rPr>
              <w:t>(b)</w:t>
            </w:r>
            <w:r w:rsidRPr="002A42D9">
              <w:rPr>
                <w:rStyle w:val="FontStyle34"/>
                <w:lang w:eastAsia="sl-SI"/>
              </w:rPr>
              <w:t xml:space="preserve"> </w:t>
            </w:r>
            <w:r w:rsidR="00B039EE" w:rsidRPr="002A42D9">
              <w:rPr>
                <w:rFonts w:ascii="Arial" w:hAnsi="Arial"/>
                <w:b/>
                <w:sz w:val="14"/>
                <w:szCs w:val="14"/>
                <w:lang w:val="lt-LT" w:eastAsia="lt-LT"/>
              </w:rPr>
              <w:t xml:space="preserve">Gyvūnai, iš kurių gauta galvijų mėsa arba smulkinta mėsa, nebuvo skerdžiami po apsvaiginimo leidžiant dujas į kaukolės ertmę arba nužudyti tokiu pat būdu arba paskersti perplėšiant po apsvaiginimo centrinės nervų sistemos audinius pailgu strypo formos instrumentu, įvestu į kaukolės ertmę; / </w:t>
            </w:r>
            <w:r w:rsidR="002B43DE" w:rsidRPr="002A42D9">
              <w:rPr>
                <w:rStyle w:val="FontStyle34"/>
                <w:lang w:eastAsia="sl-SI"/>
              </w:rPr>
              <w:t>životinje od kojih je dobij</w:t>
            </w:r>
            <w:r w:rsidRPr="002A42D9">
              <w:rPr>
                <w:rStyle w:val="FontStyle34"/>
                <w:lang w:eastAsia="sl-SI"/>
              </w:rPr>
              <w:t xml:space="preserve">eno svježe meso ili mljeveno meso nisu, nakon omamljivanja, zaklane ubrizgavanjem plina u kranijalnu šupljinu, ni ubijene </w:t>
            </w:r>
            <w:r w:rsidRPr="002A42D9">
              <w:rPr>
                <w:rStyle w:val="FontStyle34"/>
                <w:lang w:eastAsia="sl-SI"/>
              </w:rPr>
              <w:lastRenderedPageBreak/>
              <w:t xml:space="preserve">tom metodom, niti zaklane, nakon omamljivanja, laceracijom tkiva </w:t>
            </w:r>
            <w:r w:rsidR="00F84064" w:rsidRPr="002A42D9">
              <w:rPr>
                <w:rStyle w:val="FontStyle34"/>
                <w:lang w:eastAsia="sl-SI"/>
              </w:rPr>
              <w:t xml:space="preserve">centralnog </w:t>
            </w:r>
            <w:r w:rsidRPr="002A42D9">
              <w:rPr>
                <w:rStyle w:val="FontStyle34"/>
                <w:lang w:eastAsia="sl-SI"/>
              </w:rPr>
              <w:t>nervnog s</w:t>
            </w:r>
            <w:r w:rsidR="00F84064" w:rsidRPr="002A42D9">
              <w:rPr>
                <w:rStyle w:val="FontStyle34"/>
                <w:lang w:eastAsia="sl-SI"/>
              </w:rPr>
              <w:t>istema</w:t>
            </w:r>
            <w:r w:rsidRPr="002A42D9">
              <w:rPr>
                <w:rStyle w:val="FontStyle34"/>
                <w:lang w:eastAsia="sl-SI"/>
              </w:rPr>
              <w:t xml:space="preserve"> uvođenjem instrumenta u obliku štapa u kranijalnu šupljinu; / the animals from which the bovine meat or minced meat was derived have not been slaughtered after stunning by means of gas injected into the cranial cavity or killed by the same method or slaughtered by laceration after stunning of central nervous tissue by means of an elongated rod-shaped instrument introduced into the cranial cavity;</w:t>
            </w:r>
          </w:p>
          <w:p w14:paraId="6296D871" w14:textId="77777777" w:rsidR="00187518" w:rsidRPr="008C1283" w:rsidRDefault="00187518" w:rsidP="00187518">
            <w:pPr>
              <w:pStyle w:val="Style26"/>
              <w:widowControl/>
              <w:spacing w:line="169" w:lineRule="exact"/>
              <w:ind w:firstLine="0"/>
              <w:rPr>
                <w:rStyle w:val="FontStyle51"/>
                <w:rFonts w:ascii="Arial" w:hAnsi="Arial" w:cs="Arial"/>
                <w:lang w:val="lt-LT" w:eastAsia="en-US"/>
              </w:rPr>
            </w:pPr>
            <w:r w:rsidRPr="002A42D9">
              <w:rPr>
                <w:rStyle w:val="FontStyle34"/>
                <w:b/>
                <w:lang w:eastAsia="sl-SI"/>
              </w:rPr>
              <w:t>(1)</w:t>
            </w:r>
            <w:r w:rsidR="00B039EE" w:rsidRPr="002A42D9">
              <w:rPr>
                <w:rStyle w:val="FontStyle34"/>
                <w:b/>
                <w:lang w:eastAsia="sl-SI"/>
              </w:rPr>
              <w:t>arba /</w:t>
            </w:r>
            <w:r w:rsidRPr="002A42D9">
              <w:rPr>
                <w:rStyle w:val="FontStyle34"/>
                <w:b/>
                <w:lang w:eastAsia="sl-SI"/>
              </w:rPr>
              <w:t xml:space="preserve"> bilo / either [(c)</w:t>
            </w:r>
            <w:r w:rsidR="00B039EE" w:rsidRPr="002A42D9">
              <w:rPr>
                <w:rFonts w:ascii="Arial" w:hAnsi="Arial" w:cs="Arial"/>
                <w:b/>
                <w:sz w:val="14"/>
                <w:szCs w:val="14"/>
                <w:lang w:val="lt-LT" w:eastAsia="lt-LT"/>
              </w:rPr>
              <w:t xml:space="preserve"> galvijų mėsoje arba smulkintoje mėsoje nėra ir ji nėra gauta iš nurodytos pavojingos medžiagos, kaip apibrėžta Reglamento (EB) Nr. 999/2001 V priede, arba</w:t>
            </w:r>
            <w:r w:rsidR="00B039EE" w:rsidRPr="002A42D9">
              <w:rPr>
                <w:rFonts w:ascii="Arial" w:hAnsi="Arial" w:cs="Arial"/>
                <w:b/>
                <w:sz w:val="14"/>
                <w:szCs w:val="14"/>
                <w:lang w:val="lt-LT"/>
              </w:rPr>
              <w:t xml:space="preserve"> </w:t>
            </w:r>
            <w:r w:rsidR="00B039EE" w:rsidRPr="002A42D9">
              <w:rPr>
                <w:rFonts w:ascii="Arial" w:hAnsi="Arial" w:cs="Arial"/>
                <w:b/>
                <w:sz w:val="14"/>
                <w:szCs w:val="14"/>
                <w:lang w:val="lt-LT" w:eastAsia="lt-LT"/>
              </w:rPr>
              <w:t>mechaniškai atskirtos mėsos, gautos iš galvijų kaulų</w:t>
            </w:r>
            <w:r w:rsidR="00B039EE" w:rsidRPr="002A42D9">
              <w:rPr>
                <w:rFonts w:ascii="Arial" w:hAnsi="Arial" w:cs="Arial"/>
                <w:b/>
                <w:sz w:val="14"/>
                <w:szCs w:val="14"/>
                <w:lang w:val="lt-LT"/>
              </w:rPr>
              <w:t xml:space="preserve"> / </w:t>
            </w:r>
            <w:r w:rsidRPr="002A42D9">
              <w:rPr>
                <w:rStyle w:val="FontStyle51"/>
                <w:rFonts w:ascii="Arial" w:hAnsi="Arial" w:cs="Arial"/>
                <w:lang w:val="lt-LT" w:eastAsia="en-US"/>
              </w:rPr>
              <w:t xml:space="preserve"> </w:t>
            </w:r>
            <w:r w:rsidRPr="002A42D9">
              <w:rPr>
                <w:rStyle w:val="FontStyle34"/>
                <w:lang w:eastAsia="sl-SI"/>
              </w:rPr>
              <w:t>svježe meso ili mlje</w:t>
            </w:r>
            <w:r w:rsidR="003A2F5E" w:rsidRPr="002A42D9">
              <w:rPr>
                <w:rStyle w:val="FontStyle34"/>
                <w:lang w:eastAsia="sl-SI"/>
              </w:rPr>
              <w:t>veno meso ne sadrži i nije dobij</w:t>
            </w:r>
            <w:r w:rsidRPr="002A42D9">
              <w:rPr>
                <w:rStyle w:val="FontStyle34"/>
                <w:lang w:eastAsia="sl-SI"/>
              </w:rPr>
              <w:t>eno od specifičnog rizičn</w:t>
            </w:r>
            <w:r w:rsidR="003A2F5E" w:rsidRPr="002A42D9">
              <w:rPr>
                <w:rStyle w:val="FontStyle34"/>
                <w:lang w:eastAsia="sl-SI"/>
              </w:rPr>
              <w:t>og materijala kao što je definisano u Prilogu</w:t>
            </w:r>
            <w:r w:rsidRPr="002A42D9">
              <w:rPr>
                <w:rStyle w:val="FontStyle34"/>
                <w:lang w:eastAsia="sl-SI"/>
              </w:rPr>
              <w:t xml:space="preserve"> V. Uredbe (EZ) 999/2001 ili</w:t>
            </w:r>
            <w:r w:rsidR="003A2F5E" w:rsidRPr="002A42D9">
              <w:rPr>
                <w:rStyle w:val="FontStyle34"/>
                <w:lang w:eastAsia="sl-SI"/>
              </w:rPr>
              <w:t xml:space="preserve"> iz </w:t>
            </w:r>
            <w:r w:rsidR="00F84064" w:rsidRPr="002A42D9">
              <w:rPr>
                <w:rStyle w:val="FontStyle34"/>
                <w:lang w:eastAsia="sl-SI"/>
              </w:rPr>
              <w:t>mašinski otkošć</w:t>
            </w:r>
            <w:r w:rsidR="003A2F5E" w:rsidRPr="002A42D9">
              <w:rPr>
                <w:rStyle w:val="FontStyle34"/>
                <w:lang w:eastAsia="sl-SI"/>
              </w:rPr>
              <w:t>enog mesa dobij</w:t>
            </w:r>
            <w:r w:rsidRPr="002A42D9">
              <w:rPr>
                <w:rStyle w:val="FontStyle34"/>
                <w:lang w:eastAsia="sl-SI"/>
              </w:rPr>
              <w:t>enog odvajanjem mesa od kostiju s dijelovima mesa goveda;] / [the bovine meat or minced meat does not contain and is not derived from specified risk material as defined in Annex V to Regulation (EC) No 999/2001, or mechanically separated meat obtained from bones of bovine animals.]</w:t>
            </w:r>
          </w:p>
          <w:p w14:paraId="4FFA4B9B" w14:textId="77777777" w:rsidR="00187518" w:rsidRPr="002A42D9" w:rsidRDefault="00187518" w:rsidP="00187518">
            <w:pPr>
              <w:pStyle w:val="Style26"/>
              <w:widowControl/>
              <w:spacing w:line="169" w:lineRule="exact"/>
              <w:ind w:firstLine="0"/>
              <w:rPr>
                <w:rStyle w:val="FontStyle34"/>
                <w:lang w:eastAsia="sl-SI"/>
              </w:rPr>
            </w:pPr>
            <w:r w:rsidRPr="002A42D9">
              <w:rPr>
                <w:rStyle w:val="FontStyle34"/>
                <w:b/>
                <w:lang w:eastAsia="sl-SI"/>
              </w:rPr>
              <w:t>(1)</w:t>
            </w:r>
            <w:r w:rsidR="00B039EE" w:rsidRPr="002A42D9">
              <w:rPr>
                <w:rStyle w:val="FontStyle34"/>
                <w:b/>
                <w:lang w:eastAsia="sl-SI"/>
              </w:rPr>
              <w:t>arba /</w:t>
            </w:r>
            <w:r w:rsidRPr="002A42D9">
              <w:rPr>
                <w:rStyle w:val="FontStyle34"/>
                <w:b/>
                <w:lang w:eastAsia="sl-SI"/>
              </w:rPr>
              <w:t xml:space="preserve"> ili / </w:t>
            </w:r>
            <w:r w:rsidR="005419AE" w:rsidRPr="002A42D9">
              <w:rPr>
                <w:rStyle w:val="FontStyle34"/>
                <w:b/>
                <w:lang w:eastAsia="sl-SI"/>
              </w:rPr>
              <w:t>j</w:t>
            </w:r>
            <w:r w:rsidRPr="002A42D9">
              <w:rPr>
                <w:rStyle w:val="FontStyle34"/>
                <w:b/>
                <w:lang w:eastAsia="sl-SI"/>
              </w:rPr>
              <w:t>or</w:t>
            </w:r>
            <w:r w:rsidRPr="002A42D9">
              <w:rPr>
                <w:rStyle w:val="FontStyle34"/>
                <w:lang w:eastAsia="sl-SI"/>
              </w:rPr>
              <w:t xml:space="preserve"> </w:t>
            </w:r>
            <w:r w:rsidRPr="002A42D9">
              <w:rPr>
                <w:rStyle w:val="FontStyle34"/>
                <w:b/>
                <w:lang w:eastAsia="sl-SI"/>
              </w:rPr>
              <w:t xml:space="preserve">[(c) </w:t>
            </w:r>
            <w:r w:rsidR="00B039EE" w:rsidRPr="002A42D9">
              <w:rPr>
                <w:rFonts w:ascii="Arial" w:hAnsi="Arial" w:cs="Arial"/>
                <w:b/>
                <w:sz w:val="14"/>
                <w:szCs w:val="14"/>
                <w:lang w:val="lt-LT" w:eastAsia="lt-LT"/>
              </w:rPr>
              <w:t>skerdenos, skerdenų pusės arba skerdenų pusės, supjaustytos į ne daugiau kaip tris vientisas išpjovas, ir ketvirčiai, kurių sudėtyje nėra nurodytos pavojingos</w:t>
            </w:r>
            <w:r w:rsidR="00B039EE" w:rsidRPr="002A42D9">
              <w:rPr>
                <w:rFonts w:ascii="Arial" w:hAnsi="Arial" w:cs="Arial"/>
                <w:b/>
                <w:sz w:val="14"/>
                <w:szCs w:val="14"/>
                <w:lang w:val="lt-LT"/>
              </w:rPr>
              <w:t xml:space="preserve"> </w:t>
            </w:r>
            <w:r w:rsidR="00B039EE" w:rsidRPr="002A42D9">
              <w:rPr>
                <w:rFonts w:ascii="Arial" w:hAnsi="Arial" w:cs="Arial"/>
                <w:b/>
                <w:sz w:val="14"/>
                <w:szCs w:val="14"/>
                <w:lang w:val="lt-LT" w:eastAsia="lt-LT"/>
              </w:rPr>
              <w:t>medžiagos, išskyrus nugarkaulį, įskaitant nugaros nervų šaknelių mazgus. Galvijų skerdenos ar vientisi skerdenų gabalai, turintys nugarkaulį, identifikuoti</w:t>
            </w:r>
            <w:r w:rsidR="00B039EE" w:rsidRPr="002A42D9">
              <w:rPr>
                <w:rFonts w:ascii="Arial" w:hAnsi="Arial" w:cs="Arial"/>
                <w:b/>
                <w:sz w:val="14"/>
                <w:szCs w:val="14"/>
                <w:lang w:val="lt-LT"/>
              </w:rPr>
              <w:t xml:space="preserve"> </w:t>
            </w:r>
            <w:r w:rsidR="00B039EE" w:rsidRPr="002A42D9">
              <w:rPr>
                <w:rFonts w:ascii="Arial" w:hAnsi="Arial" w:cs="Arial"/>
                <w:b/>
                <w:sz w:val="14"/>
                <w:szCs w:val="14"/>
                <w:lang w:val="lt-LT" w:eastAsia="lt-LT"/>
              </w:rPr>
              <w:t xml:space="preserve">mėlyna juostele ant etiketės, kaip nurodyta Reglamente (EB) Nr. 1760/2000. (3)] </w:t>
            </w:r>
            <w:r w:rsidRPr="002A42D9">
              <w:rPr>
                <w:rStyle w:val="FontStyle34"/>
                <w:lang w:eastAsia="sl-SI"/>
              </w:rPr>
              <w:t>trupovi, polovi</w:t>
            </w:r>
            <w:r w:rsidR="00690F34" w:rsidRPr="002A42D9">
              <w:rPr>
                <w:rStyle w:val="FontStyle34"/>
                <w:lang w:eastAsia="sl-SI"/>
              </w:rPr>
              <w:t>n</w:t>
            </w:r>
            <w:r w:rsidRPr="002A42D9">
              <w:rPr>
                <w:rStyle w:val="FontStyle34"/>
                <w:lang w:eastAsia="sl-SI"/>
              </w:rPr>
              <w:t>e, polovi</w:t>
            </w:r>
            <w:r w:rsidR="00690F34" w:rsidRPr="002A42D9">
              <w:rPr>
                <w:rStyle w:val="FontStyle34"/>
                <w:lang w:eastAsia="sl-SI"/>
              </w:rPr>
              <w:t>n</w:t>
            </w:r>
            <w:r w:rsidRPr="002A42D9">
              <w:rPr>
                <w:rStyle w:val="FontStyle34"/>
                <w:lang w:eastAsia="sl-SI"/>
              </w:rPr>
              <w:t xml:space="preserve">e rasiječene na najviše tri veleprodajna komada i četvrtine ne sadržavaju, osim </w:t>
            </w:r>
            <w:r w:rsidR="009C7482" w:rsidRPr="002A42D9">
              <w:rPr>
                <w:rStyle w:val="FontStyle34"/>
                <w:lang w:eastAsia="sl-SI"/>
              </w:rPr>
              <w:t>kičme</w:t>
            </w:r>
            <w:r w:rsidRPr="002A42D9">
              <w:rPr>
                <w:rStyle w:val="FontStyle34"/>
                <w:lang w:eastAsia="sl-SI"/>
              </w:rPr>
              <w:t xml:space="preserve"> i dorzalnih spinalnih ganglija, specifični rizični materi</w:t>
            </w:r>
            <w:r w:rsidR="003A2F5E" w:rsidRPr="002A42D9">
              <w:rPr>
                <w:rStyle w:val="FontStyle34"/>
                <w:lang w:eastAsia="sl-SI"/>
              </w:rPr>
              <w:t>j</w:t>
            </w:r>
            <w:r w:rsidRPr="002A42D9">
              <w:rPr>
                <w:rStyle w:val="FontStyle34"/>
                <w:lang w:eastAsia="sl-SI"/>
              </w:rPr>
              <w:t>al. Trupovi ili veleprodajni komadi trupova goveda koji sadrže k</w:t>
            </w:r>
            <w:r w:rsidR="000B3CC3" w:rsidRPr="002A42D9">
              <w:rPr>
                <w:rStyle w:val="FontStyle34"/>
                <w:lang w:eastAsia="sl-SI"/>
              </w:rPr>
              <w:t>ičmu</w:t>
            </w:r>
            <w:r w:rsidRPr="002A42D9">
              <w:rPr>
                <w:rStyle w:val="FontStyle34"/>
                <w:lang w:eastAsia="sl-SI"/>
              </w:rPr>
              <w:t xml:space="preserve"> označeni su na deklaraciji plavom crtom kako je navedeno u Uredbi (EZ) br. 1760/2000. (3)] / [the carcasses, half carcasses or half carcasses cut into no more than three wholesale cuts, and quarters contain no specified risk material other than the vertebral column, including dorsal root ganglia. The carcasses or wholesale cuts of carcasses of bovine animals containing vertebral column have been identified by a blue stripe on the label referred to in Regulation (EC) No 1760/2000. (3)]]</w:t>
            </w:r>
          </w:p>
          <w:p w14:paraId="50334A01" w14:textId="77777777" w:rsidR="00187518" w:rsidRPr="008C1283" w:rsidRDefault="00187518" w:rsidP="00187518">
            <w:pPr>
              <w:pStyle w:val="Style26"/>
              <w:widowControl/>
              <w:spacing w:line="169" w:lineRule="exact"/>
              <w:ind w:firstLine="0"/>
              <w:rPr>
                <w:rStyle w:val="FontStyle51"/>
                <w:lang w:eastAsia="de-DE"/>
              </w:rPr>
            </w:pPr>
          </w:p>
          <w:p w14:paraId="5AAAFA41" w14:textId="77777777" w:rsidR="00187518" w:rsidRPr="002A42D9" w:rsidRDefault="00187518" w:rsidP="00187518">
            <w:pPr>
              <w:pStyle w:val="Style12"/>
              <w:widowControl/>
              <w:spacing w:line="240" w:lineRule="auto"/>
              <w:ind w:firstLine="0"/>
              <w:jc w:val="both"/>
              <w:rPr>
                <w:rStyle w:val="FontStyle34"/>
                <w:lang w:eastAsia="sl-SI"/>
              </w:rPr>
            </w:pPr>
            <w:r w:rsidRPr="002A42D9">
              <w:rPr>
                <w:rStyle w:val="FontStyle34"/>
                <w:b/>
                <w:lang w:eastAsia="sl-SI"/>
              </w:rPr>
              <w:t>(1)</w:t>
            </w:r>
            <w:r w:rsidR="00B039EE" w:rsidRPr="002A42D9">
              <w:rPr>
                <w:rStyle w:val="FontStyle34"/>
                <w:b/>
                <w:lang w:eastAsia="sl-SI"/>
              </w:rPr>
              <w:t>arba /</w:t>
            </w:r>
            <w:r w:rsidRPr="002A42D9">
              <w:rPr>
                <w:rStyle w:val="FontStyle34"/>
                <w:b/>
                <w:lang w:eastAsia="sl-SI"/>
              </w:rPr>
              <w:t xml:space="preserve"> ili / or </w:t>
            </w:r>
            <w:r w:rsidR="00B039EE" w:rsidRPr="002A42D9">
              <w:rPr>
                <w:rFonts w:ascii="Arial" w:hAnsi="Arial" w:cs="Arial"/>
                <w:b/>
                <w:sz w:val="14"/>
                <w:szCs w:val="14"/>
                <w:lang w:val="lt-LT"/>
              </w:rPr>
              <w:t>[II.1.9.3.</w:t>
            </w:r>
            <w:r w:rsidR="00B039EE" w:rsidRPr="002A42D9">
              <w:rPr>
                <w:rFonts w:ascii="Arial" w:hAnsi="Arial" w:cs="Arial"/>
                <w:b/>
                <w:sz w:val="14"/>
                <w:szCs w:val="14"/>
                <w:lang w:val="lt-LT" w:eastAsia="lt-LT"/>
              </w:rPr>
              <w:t xml:space="preserve"> importuojant iš šalies ar regiono, kurie nepriskirti jokiai kategorijai pagal Reglamento (EB) Nr. 999/2001 5 straipsnio 2 dalį arba priskirti šalims ar regionams,</w:t>
            </w:r>
            <w:r w:rsidR="00B039EE" w:rsidRPr="002A42D9">
              <w:rPr>
                <w:rFonts w:ascii="Arial" w:hAnsi="Arial" w:cs="Arial"/>
                <w:b/>
                <w:sz w:val="14"/>
                <w:szCs w:val="14"/>
                <w:lang w:val="lt-LT"/>
              </w:rPr>
              <w:t xml:space="preserve"> </w:t>
            </w:r>
            <w:r w:rsidR="00B039EE" w:rsidRPr="002A42D9">
              <w:rPr>
                <w:rFonts w:ascii="Arial" w:hAnsi="Arial" w:cs="Arial"/>
                <w:b/>
                <w:sz w:val="14"/>
                <w:szCs w:val="14"/>
                <w:lang w:val="lt-LT" w:eastAsia="lt-LT"/>
              </w:rPr>
              <w:t>kuriuose rizika užsikrėsti GSE yra nenustatyta, ir kuriems toks statusas priskirtas Sprendimu 2007/453/EB;</w:t>
            </w:r>
            <w:r w:rsidRPr="002A42D9">
              <w:rPr>
                <w:rFonts w:ascii="Arial" w:hAnsi="Arial" w:cs="Arial"/>
                <w:sz w:val="14"/>
                <w:szCs w:val="14"/>
              </w:rPr>
              <w:t>za uvoz iz države il</w:t>
            </w:r>
            <w:r w:rsidR="003A2F5E" w:rsidRPr="002A42D9">
              <w:rPr>
                <w:rFonts w:ascii="Arial" w:hAnsi="Arial" w:cs="Arial"/>
                <w:sz w:val="14"/>
                <w:szCs w:val="14"/>
              </w:rPr>
              <w:t>i regije koja nije kategorizovana u skladu s član</w:t>
            </w:r>
            <w:r w:rsidRPr="002A42D9">
              <w:rPr>
                <w:rFonts w:ascii="Arial" w:hAnsi="Arial" w:cs="Arial"/>
                <w:sz w:val="14"/>
                <w:szCs w:val="14"/>
              </w:rPr>
              <w:t>om 5(2) Uredbe (</w:t>
            </w:r>
            <w:r w:rsidR="003A2F5E" w:rsidRPr="002A42D9">
              <w:rPr>
                <w:rFonts w:ascii="Arial" w:hAnsi="Arial" w:cs="Arial"/>
                <w:sz w:val="14"/>
                <w:szCs w:val="14"/>
              </w:rPr>
              <w:t>EZ) 999/2001 ili je kategorizova</w:t>
            </w:r>
            <w:r w:rsidRPr="002A42D9">
              <w:rPr>
                <w:rFonts w:ascii="Arial" w:hAnsi="Arial" w:cs="Arial"/>
                <w:sz w:val="14"/>
                <w:szCs w:val="14"/>
              </w:rPr>
              <w:t xml:space="preserve">na kao država ili regija s neodređenim GSE rizikom i navedena kao takva u Odluci 2007/453/EZ: / </w:t>
            </w:r>
            <w:r w:rsidRPr="002A42D9">
              <w:rPr>
                <w:rStyle w:val="FontStyle34"/>
                <w:lang w:eastAsia="sl-SI"/>
              </w:rPr>
              <w:t>for imports from a country or a region which has not been categorised in accordance with Article 5(2) of Regulation (EC) No 999/2001 or has been categorised as a country or region with undetermined BSE risk and listed as such in Decision 2007/453/EC:</w:t>
            </w:r>
          </w:p>
          <w:p w14:paraId="6C4F6D0C" w14:textId="77777777" w:rsidR="00187518" w:rsidRPr="002A42D9" w:rsidRDefault="00187518" w:rsidP="00B039EE">
            <w:pPr>
              <w:pStyle w:val="NoSpacing"/>
              <w:jc w:val="both"/>
              <w:rPr>
                <w:rStyle w:val="FontStyle34"/>
                <w:b/>
                <w:lang w:val="lt-LT"/>
              </w:rPr>
            </w:pPr>
            <w:r w:rsidRPr="002A42D9">
              <w:rPr>
                <w:rStyle w:val="FontStyle34"/>
                <w:b/>
                <w:lang w:eastAsia="sl-SI"/>
              </w:rPr>
              <w:t>(a)</w:t>
            </w:r>
            <w:r w:rsidRPr="002A42D9">
              <w:rPr>
                <w:rStyle w:val="FontStyle34"/>
                <w:lang w:eastAsia="sl-SI"/>
              </w:rPr>
              <w:t xml:space="preserve"> </w:t>
            </w:r>
            <w:r w:rsidR="00B039EE" w:rsidRPr="002A42D9">
              <w:rPr>
                <w:rFonts w:ascii="Arial" w:hAnsi="Arial"/>
                <w:b/>
                <w:sz w:val="14"/>
                <w:szCs w:val="14"/>
                <w:lang w:val="lt-LT" w:eastAsia="lt-LT"/>
              </w:rPr>
              <w:t>Šalis ar regionas, nepriskirti jokiai kategorijai pagal Reglamento (EB) Nr. 999/2001 5 straipsnio 2 dalį arba priskirti šalims ar regionams, kuriuose rizika užsikrėsti GSE nenustatyta, ir kuriems toks statusas priskirtas Sprendimu 2007/453/EB; /</w:t>
            </w:r>
            <w:r w:rsidRPr="002A42D9">
              <w:rPr>
                <w:rFonts w:ascii="Arial" w:hAnsi="Arial"/>
                <w:sz w:val="14"/>
                <w:szCs w:val="14"/>
              </w:rPr>
              <w:t>dr</w:t>
            </w:r>
            <w:r w:rsidR="003A2F5E" w:rsidRPr="002A42D9">
              <w:rPr>
                <w:rFonts w:ascii="Arial" w:hAnsi="Arial"/>
                <w:sz w:val="14"/>
                <w:szCs w:val="14"/>
              </w:rPr>
              <w:t>žava ili regija nije kategorizov</w:t>
            </w:r>
            <w:r w:rsidRPr="002A42D9">
              <w:rPr>
                <w:rFonts w:ascii="Arial" w:hAnsi="Arial"/>
                <w:sz w:val="14"/>
                <w:szCs w:val="14"/>
              </w:rPr>
              <w:t>ana u skl</w:t>
            </w:r>
            <w:r w:rsidR="003A2F5E" w:rsidRPr="002A42D9">
              <w:rPr>
                <w:rFonts w:ascii="Arial" w:hAnsi="Arial"/>
                <w:sz w:val="14"/>
                <w:szCs w:val="14"/>
              </w:rPr>
              <w:t>adu s član</w:t>
            </w:r>
            <w:r w:rsidRPr="002A42D9">
              <w:rPr>
                <w:rFonts w:ascii="Arial" w:hAnsi="Arial"/>
                <w:sz w:val="14"/>
                <w:szCs w:val="14"/>
              </w:rPr>
              <w:t xml:space="preserve">om 5(2) Uredbe </w:t>
            </w:r>
            <w:r w:rsidR="003A2F5E" w:rsidRPr="002A42D9">
              <w:rPr>
                <w:rFonts w:ascii="Arial" w:hAnsi="Arial"/>
                <w:sz w:val="14"/>
                <w:szCs w:val="14"/>
              </w:rPr>
              <w:t>(EZ) 999/2001 ili je kategorizov</w:t>
            </w:r>
            <w:r w:rsidRPr="002A42D9">
              <w:rPr>
                <w:rFonts w:ascii="Arial" w:hAnsi="Arial"/>
                <w:sz w:val="14"/>
                <w:szCs w:val="14"/>
              </w:rPr>
              <w:t xml:space="preserve">ana kao država ili regija s neodređenim GSE rizikom; </w:t>
            </w:r>
            <w:r w:rsidRPr="002A42D9">
              <w:rPr>
                <w:rStyle w:val="FontStyle34"/>
                <w:lang w:eastAsia="sl-SI"/>
              </w:rPr>
              <w:t>/ the country or region has not been categorised in accordance with Article 5(2) of Regulation (EC) No 999/2001 or has been categorised as a country or region with undetermined BSE risk;</w:t>
            </w:r>
          </w:p>
          <w:p w14:paraId="3E17529B" w14:textId="77777777" w:rsidR="00B039EE" w:rsidRPr="002A42D9" w:rsidRDefault="00187518" w:rsidP="00B039EE">
            <w:pPr>
              <w:pStyle w:val="NoSpacing"/>
              <w:jc w:val="both"/>
              <w:rPr>
                <w:rFonts w:ascii="Arial" w:hAnsi="Arial"/>
                <w:b/>
                <w:sz w:val="14"/>
                <w:szCs w:val="14"/>
                <w:lang w:val="lt-LT"/>
              </w:rPr>
            </w:pPr>
            <w:r w:rsidRPr="002A42D9">
              <w:rPr>
                <w:rStyle w:val="FontStyle34"/>
                <w:b/>
                <w:lang w:eastAsia="sl-SI"/>
              </w:rPr>
              <w:t>(b)</w:t>
            </w:r>
            <w:r w:rsidRPr="002A42D9">
              <w:rPr>
                <w:rFonts w:ascii="Arial" w:hAnsi="Arial"/>
                <w:spacing w:val="1"/>
                <w:sz w:val="14"/>
                <w:szCs w:val="14"/>
              </w:rPr>
              <w:t xml:space="preserve"> </w:t>
            </w:r>
            <w:r w:rsidR="00B039EE" w:rsidRPr="002A42D9">
              <w:rPr>
                <w:rFonts w:ascii="Arial" w:hAnsi="Arial"/>
                <w:b/>
                <w:sz w:val="14"/>
                <w:szCs w:val="14"/>
                <w:lang w:val="lt-LT" w:eastAsia="lt-LT"/>
              </w:rPr>
              <w:t>Gyvūnai, iš kurių gauta galvijų mėsa arba smulkinta mėsa, nebuvo šeriami mėsos ir kaulų miltais ar spirgais, gautais iš atrajotojų; /</w:t>
            </w:r>
          </w:p>
          <w:p w14:paraId="1FC8D7DB" w14:textId="77777777" w:rsidR="00187518" w:rsidRPr="002A42D9" w:rsidRDefault="003A2F5E" w:rsidP="003A2F5E">
            <w:pPr>
              <w:pStyle w:val="Style28"/>
              <w:widowControl/>
              <w:tabs>
                <w:tab w:val="left" w:pos="2185"/>
              </w:tabs>
              <w:spacing w:line="240" w:lineRule="auto"/>
              <w:ind w:firstLine="0"/>
              <w:rPr>
                <w:rStyle w:val="FontStyle34"/>
                <w:lang w:eastAsia="sl-SI"/>
              </w:rPr>
            </w:pPr>
            <w:r w:rsidRPr="002A42D9">
              <w:rPr>
                <w:rFonts w:ascii="Arial" w:hAnsi="Arial" w:cs="Arial"/>
                <w:spacing w:val="1"/>
                <w:sz w:val="14"/>
                <w:szCs w:val="14"/>
                <w:lang w:val="mk-MK"/>
              </w:rPr>
              <w:t>životinje od kojih je dobi</w:t>
            </w:r>
            <w:r w:rsidRPr="002A42D9">
              <w:rPr>
                <w:rFonts w:ascii="Arial" w:hAnsi="Arial" w:cs="Arial"/>
                <w:spacing w:val="1"/>
                <w:sz w:val="14"/>
                <w:szCs w:val="14"/>
                <w:lang w:val="sr-Latn-CS"/>
              </w:rPr>
              <w:t>j</w:t>
            </w:r>
            <w:r w:rsidR="00187518" w:rsidRPr="002A42D9">
              <w:rPr>
                <w:rFonts w:ascii="Arial" w:hAnsi="Arial" w:cs="Arial"/>
                <w:spacing w:val="1"/>
                <w:sz w:val="14"/>
                <w:szCs w:val="14"/>
                <w:lang w:val="mk-MK"/>
              </w:rPr>
              <w:t>eno svježe meso ili mljeveno meso nisu bile hranjene mesno-koštanim brašnom i</w:t>
            </w:r>
            <w:r w:rsidR="00187518" w:rsidRPr="002A42D9">
              <w:rPr>
                <w:rFonts w:ascii="Arial" w:hAnsi="Arial" w:cs="Arial"/>
                <w:spacing w:val="1"/>
                <w:sz w:val="14"/>
                <w:szCs w:val="14"/>
              </w:rPr>
              <w:t>li</w:t>
            </w:r>
            <w:r w:rsidR="00187518" w:rsidRPr="002A42D9">
              <w:rPr>
                <w:rFonts w:ascii="Arial" w:hAnsi="Arial" w:cs="Arial"/>
                <w:spacing w:val="1"/>
                <w:sz w:val="14"/>
                <w:szCs w:val="14"/>
                <w:lang w:val="mk-MK"/>
              </w:rPr>
              <w:t xml:space="preserve"> čvarcima po</w:t>
            </w:r>
            <w:r w:rsidRPr="002A42D9">
              <w:rPr>
                <w:rFonts w:ascii="Arial" w:hAnsi="Arial" w:cs="Arial"/>
                <w:spacing w:val="1"/>
                <w:sz w:val="14"/>
                <w:szCs w:val="14"/>
                <w:lang w:val="sr-Latn-CS"/>
              </w:rPr>
              <w:t>rijeklom</w:t>
            </w:r>
            <w:r w:rsidR="005419AE" w:rsidRPr="002A42D9">
              <w:rPr>
                <w:rFonts w:ascii="Arial" w:hAnsi="Arial" w:cs="Arial"/>
                <w:spacing w:val="1"/>
                <w:sz w:val="14"/>
                <w:szCs w:val="14"/>
                <w:lang w:val="mk-MK"/>
              </w:rPr>
              <w:t xml:space="preserve"> od preživa</w:t>
            </w:r>
            <w:r w:rsidR="005419AE" w:rsidRPr="002A42D9">
              <w:rPr>
                <w:rFonts w:ascii="Arial" w:hAnsi="Arial" w:cs="Arial"/>
                <w:spacing w:val="1"/>
                <w:sz w:val="14"/>
                <w:szCs w:val="14"/>
                <w:lang w:val="sr-Latn-CS"/>
              </w:rPr>
              <w:t>r</w:t>
            </w:r>
            <w:r w:rsidR="00187518" w:rsidRPr="002A42D9">
              <w:rPr>
                <w:rFonts w:ascii="Arial" w:hAnsi="Arial" w:cs="Arial"/>
                <w:spacing w:val="1"/>
                <w:sz w:val="14"/>
                <w:szCs w:val="14"/>
                <w:lang w:val="mk-MK"/>
              </w:rPr>
              <w:t>a; /</w:t>
            </w:r>
            <w:r w:rsidR="00187518" w:rsidRPr="002A42D9">
              <w:rPr>
                <w:rFonts w:ascii="Arial" w:hAnsi="Arial" w:cs="Arial"/>
                <w:spacing w:val="1"/>
                <w:sz w:val="14"/>
                <w:szCs w:val="14"/>
              </w:rPr>
              <w:t xml:space="preserve"> </w:t>
            </w:r>
            <w:r w:rsidR="00187518" w:rsidRPr="002A42D9">
              <w:rPr>
                <w:rStyle w:val="FontStyle34"/>
                <w:lang w:eastAsia="sl-SI"/>
              </w:rPr>
              <w:t xml:space="preserve">the </w:t>
            </w:r>
          </w:p>
        </w:tc>
      </w:tr>
      <w:tr w:rsidR="00187518" w:rsidRPr="002A42D9" w14:paraId="4D2ADD2F" w14:textId="77777777" w:rsidTr="008F3731">
        <w:tc>
          <w:tcPr>
            <w:tcW w:w="426" w:type="dxa"/>
            <w:tcBorders>
              <w:top w:val="single" w:sz="4" w:space="0" w:color="auto"/>
              <w:right w:val="single" w:sz="6" w:space="0" w:color="auto"/>
            </w:tcBorders>
            <w:shd w:val="clear" w:color="auto" w:fill="FFFFFF"/>
          </w:tcPr>
          <w:p w14:paraId="63CC47E4" w14:textId="77777777" w:rsidR="00187518" w:rsidRPr="002A42D9" w:rsidRDefault="00187518" w:rsidP="00187518">
            <w:pPr>
              <w:shd w:val="clear" w:color="auto" w:fill="FFFFFF"/>
              <w:spacing w:line="169" w:lineRule="atLeast"/>
              <w:jc w:val="center"/>
              <w:rPr>
                <w:rStyle w:val="FontStyle34"/>
                <w:lang w:eastAsia="sl-SI"/>
              </w:rPr>
            </w:pPr>
          </w:p>
          <w:p w14:paraId="2EEEF163" w14:textId="77777777" w:rsidR="00187518" w:rsidRPr="002A42D9" w:rsidRDefault="00187518" w:rsidP="00187518">
            <w:pPr>
              <w:shd w:val="clear" w:color="auto" w:fill="FFFFFF"/>
              <w:spacing w:line="169" w:lineRule="atLeast"/>
              <w:jc w:val="center"/>
              <w:rPr>
                <w:rStyle w:val="FontStyle34"/>
                <w:lang w:eastAsia="sl-SI"/>
              </w:rPr>
            </w:pPr>
          </w:p>
          <w:p w14:paraId="1FAF2A99" w14:textId="77777777" w:rsidR="00187518" w:rsidRPr="002A42D9" w:rsidRDefault="00187518" w:rsidP="00187518">
            <w:pPr>
              <w:shd w:val="clear" w:color="auto" w:fill="FFFFFF"/>
              <w:spacing w:line="169" w:lineRule="atLeast"/>
              <w:rPr>
                <w:rStyle w:val="FontStyle34"/>
                <w:lang w:eastAsia="sl-SI"/>
              </w:rPr>
            </w:pPr>
          </w:p>
        </w:tc>
        <w:tc>
          <w:tcPr>
            <w:tcW w:w="9827" w:type="dxa"/>
            <w:gridSpan w:val="3"/>
            <w:vMerge/>
            <w:tcBorders>
              <w:left w:val="single" w:sz="6" w:space="0" w:color="auto"/>
              <w:bottom w:val="single" w:sz="4" w:space="0" w:color="auto"/>
              <w:right w:val="single" w:sz="6" w:space="0" w:color="auto"/>
            </w:tcBorders>
            <w:shd w:val="clear" w:color="auto" w:fill="FFFFFF"/>
          </w:tcPr>
          <w:p w14:paraId="1E01FBF0" w14:textId="77777777" w:rsidR="00187518" w:rsidRPr="002A42D9" w:rsidRDefault="00187518" w:rsidP="00187518">
            <w:pPr>
              <w:shd w:val="clear" w:color="auto" w:fill="FFFFFF"/>
              <w:spacing w:line="169" w:lineRule="atLeast"/>
              <w:jc w:val="both"/>
              <w:rPr>
                <w:rStyle w:val="FontStyle34"/>
                <w:lang w:eastAsia="sl-SI"/>
              </w:rPr>
            </w:pPr>
          </w:p>
        </w:tc>
      </w:tr>
      <w:bookmarkEnd w:id="0"/>
      <w:bookmarkEnd w:id="1"/>
    </w:tbl>
    <w:p w14:paraId="00743A5B" w14:textId="77777777" w:rsidR="00194967" w:rsidRPr="002A42D9" w:rsidRDefault="00194967" w:rsidP="00194967">
      <w:pPr>
        <w:rPr>
          <w:vanish/>
          <w:sz w:val="14"/>
          <w:szCs w:val="14"/>
        </w:rPr>
      </w:pPr>
    </w:p>
    <w:tbl>
      <w:tblPr>
        <w:tblpPr w:leftFromText="180" w:rightFromText="180" w:vertAnchor="text" w:horzAnchor="margin" w:tblpXSpec="center" w:tblpY="1"/>
        <w:tblW w:w="10260" w:type="dxa"/>
        <w:tblLayout w:type="fixed"/>
        <w:tblCellMar>
          <w:left w:w="40" w:type="dxa"/>
          <w:right w:w="40" w:type="dxa"/>
        </w:tblCellMar>
        <w:tblLook w:val="0000" w:firstRow="0" w:lastRow="0" w:firstColumn="0" w:lastColumn="0" w:noHBand="0" w:noVBand="0"/>
      </w:tblPr>
      <w:tblGrid>
        <w:gridCol w:w="10260"/>
      </w:tblGrid>
      <w:tr w:rsidR="00187518" w:rsidRPr="002A42D9" w14:paraId="219CA72F" w14:textId="77777777" w:rsidTr="001B4999">
        <w:trPr>
          <w:trHeight w:val="1556"/>
        </w:trPr>
        <w:tc>
          <w:tcPr>
            <w:tcW w:w="10260" w:type="dxa"/>
            <w:tcBorders>
              <w:top w:val="single" w:sz="4" w:space="0" w:color="auto"/>
              <w:left w:val="single" w:sz="4" w:space="0" w:color="auto"/>
              <w:bottom w:val="single" w:sz="4" w:space="0" w:color="auto"/>
              <w:right w:val="single" w:sz="6" w:space="0" w:color="auto"/>
            </w:tcBorders>
            <w:shd w:val="clear" w:color="auto" w:fill="FFFFFF"/>
          </w:tcPr>
          <w:p w14:paraId="05EF6637" w14:textId="77777777" w:rsidR="00187518" w:rsidRPr="002A42D9" w:rsidRDefault="00187518" w:rsidP="00187518">
            <w:pPr>
              <w:pStyle w:val="Style28"/>
              <w:widowControl/>
              <w:tabs>
                <w:tab w:val="left" w:pos="2185"/>
              </w:tabs>
              <w:spacing w:line="240" w:lineRule="auto"/>
              <w:ind w:firstLine="0"/>
              <w:rPr>
                <w:rStyle w:val="FontStyle34"/>
                <w:lang w:eastAsia="sl-SI"/>
              </w:rPr>
            </w:pPr>
            <w:r w:rsidRPr="002A42D9">
              <w:rPr>
                <w:rStyle w:val="FontStyle34"/>
                <w:lang w:eastAsia="sl-SI"/>
              </w:rPr>
              <w:t>animals from which the bovine meat or minced meat was derived have not been fed meat-and-bone meal or greaves derived from ruminants;</w:t>
            </w:r>
          </w:p>
          <w:p w14:paraId="4C310574" w14:textId="77777777" w:rsidR="00187518" w:rsidRPr="002A42D9" w:rsidRDefault="00187518" w:rsidP="00B039EE">
            <w:pPr>
              <w:pStyle w:val="NoSpacing"/>
              <w:jc w:val="both"/>
              <w:rPr>
                <w:rStyle w:val="FontStyle34"/>
                <w:rFonts w:ascii="Times New Roman" w:hAnsi="Times New Roman" w:cs="Times New Roman"/>
                <w:lang w:val="lt-LT"/>
              </w:rPr>
            </w:pPr>
            <w:r w:rsidRPr="002A42D9">
              <w:rPr>
                <w:rStyle w:val="FontStyle34"/>
                <w:b/>
                <w:lang w:eastAsia="sl-SI"/>
              </w:rPr>
              <w:t>(c)</w:t>
            </w:r>
            <w:r w:rsidRPr="002A42D9">
              <w:rPr>
                <w:rStyle w:val="FontStyle34"/>
                <w:lang w:eastAsia="sl-SI"/>
              </w:rPr>
              <w:t xml:space="preserve"> </w:t>
            </w:r>
            <w:r w:rsidR="00B039EE" w:rsidRPr="002A42D9">
              <w:rPr>
                <w:rFonts w:ascii="Arial" w:hAnsi="Arial"/>
                <w:b/>
                <w:sz w:val="14"/>
                <w:szCs w:val="14"/>
                <w:lang w:val="lt-LT" w:eastAsia="lt-LT"/>
              </w:rPr>
              <w:t xml:space="preserve"> Gyvūnai, iš kurių gauta galvijų mėsa arba smulkinta mėsa, nebuvo skerdžiami po apsvaiginimo leidžiant dujas į kaukolės ertmę arba nužudyti tokiu pat būdu arba paskersti perplėšiant po apsvaiginimo centrinės nervų sistemos audinius pailgu strypo formos instrumentu, įvestu į kaukolės ertmę; / </w:t>
            </w:r>
            <w:r w:rsidR="005419AE" w:rsidRPr="002A42D9">
              <w:rPr>
                <w:rFonts w:ascii="Arial" w:hAnsi="Arial"/>
                <w:spacing w:val="1"/>
                <w:sz w:val="14"/>
                <w:szCs w:val="14"/>
                <w:lang w:val="mk-MK"/>
              </w:rPr>
              <w:t>životinje od kojih je dobi</w:t>
            </w:r>
            <w:r w:rsidR="005419AE" w:rsidRPr="002A42D9">
              <w:rPr>
                <w:rFonts w:ascii="Arial" w:hAnsi="Arial"/>
                <w:spacing w:val="1"/>
                <w:sz w:val="14"/>
                <w:szCs w:val="14"/>
                <w:lang w:val="sr-Latn-CS"/>
              </w:rPr>
              <w:t>j</w:t>
            </w:r>
            <w:r w:rsidRPr="002A42D9">
              <w:rPr>
                <w:rFonts w:ascii="Arial" w:hAnsi="Arial"/>
                <w:spacing w:val="1"/>
                <w:sz w:val="14"/>
                <w:szCs w:val="14"/>
                <w:lang w:val="mk-MK"/>
              </w:rPr>
              <w:t>eno svježe meso ili mljeveno meso nisu, nakon omamljivanja, zaklane ubrizgavanjem</w:t>
            </w:r>
            <w:r w:rsidR="000B3CC3" w:rsidRPr="002A42D9">
              <w:rPr>
                <w:rFonts w:ascii="Arial" w:hAnsi="Arial"/>
                <w:spacing w:val="1"/>
                <w:sz w:val="14"/>
                <w:szCs w:val="14"/>
                <w:lang w:val="mk-MK"/>
              </w:rPr>
              <w:t xml:space="preserve"> plina u kranijalnu šupljinu </w:t>
            </w:r>
            <w:r w:rsidRPr="002A42D9">
              <w:rPr>
                <w:rFonts w:ascii="Arial" w:hAnsi="Arial"/>
                <w:spacing w:val="1"/>
                <w:sz w:val="14"/>
                <w:szCs w:val="14"/>
                <w:lang w:val="mk-MK"/>
              </w:rPr>
              <w:t xml:space="preserve">ubijene tom metodom, niti zaklane, nakon omamljivanja, laceracijom tkiva </w:t>
            </w:r>
            <w:r w:rsidR="005419AE" w:rsidRPr="002A42D9">
              <w:rPr>
                <w:rFonts w:ascii="Arial" w:hAnsi="Arial"/>
                <w:spacing w:val="1"/>
                <w:sz w:val="14"/>
                <w:szCs w:val="14"/>
                <w:lang w:val="sr-Latn-CS"/>
              </w:rPr>
              <w:t>centralnog</w:t>
            </w:r>
            <w:r w:rsidRPr="002A42D9">
              <w:rPr>
                <w:rFonts w:ascii="Arial" w:hAnsi="Arial"/>
                <w:spacing w:val="1"/>
                <w:sz w:val="14"/>
                <w:szCs w:val="14"/>
                <w:lang w:val="mk-MK"/>
              </w:rPr>
              <w:t xml:space="preserve"> nervnog </w:t>
            </w:r>
            <w:r w:rsidR="005419AE" w:rsidRPr="002A42D9">
              <w:rPr>
                <w:rFonts w:ascii="Arial" w:hAnsi="Arial"/>
                <w:spacing w:val="1"/>
                <w:sz w:val="14"/>
                <w:szCs w:val="14"/>
                <w:lang w:val="sr-Latn-CS"/>
              </w:rPr>
              <w:t>sistema</w:t>
            </w:r>
            <w:r w:rsidRPr="002A42D9">
              <w:rPr>
                <w:rFonts w:ascii="Arial" w:hAnsi="Arial"/>
                <w:spacing w:val="1"/>
                <w:sz w:val="14"/>
                <w:szCs w:val="14"/>
                <w:lang w:val="mk-MK"/>
              </w:rPr>
              <w:t xml:space="preserve"> uvođenjem instrumenta u obliku štapa u kranijalnu šupljinu; / </w:t>
            </w:r>
            <w:r w:rsidRPr="002A42D9">
              <w:rPr>
                <w:rStyle w:val="FontStyle34"/>
                <w:lang w:eastAsia="sl-SI"/>
              </w:rPr>
              <w:t>the animals from which the bovine meat or minced meat was derived have not been slaughtered after stunning by means of gas injected into the cranial cavity or killed by the same method or slaughtered by laceration after stunning of central nervous tissue by means of an elongated rod-shaped instrument introduced into the cranial cavity;</w:t>
            </w:r>
          </w:p>
          <w:p w14:paraId="0FAAFE54" w14:textId="77777777" w:rsidR="00187518" w:rsidRPr="002A42D9" w:rsidRDefault="00187518" w:rsidP="00187518">
            <w:pPr>
              <w:pStyle w:val="Style28"/>
              <w:widowControl/>
              <w:tabs>
                <w:tab w:val="left" w:pos="2185"/>
              </w:tabs>
              <w:spacing w:line="240" w:lineRule="auto"/>
              <w:ind w:firstLine="0"/>
              <w:rPr>
                <w:rStyle w:val="FontStyle34"/>
                <w:lang w:eastAsia="sl-SI"/>
              </w:rPr>
            </w:pPr>
            <w:r w:rsidRPr="002A42D9">
              <w:rPr>
                <w:rStyle w:val="FontStyle34"/>
                <w:b/>
                <w:lang w:eastAsia="sl-SI"/>
              </w:rPr>
              <w:t xml:space="preserve">(1) </w:t>
            </w:r>
            <w:r w:rsidR="00B039EE" w:rsidRPr="002A42D9">
              <w:rPr>
                <w:rStyle w:val="FontStyle34"/>
                <w:b/>
                <w:lang w:eastAsia="sl-SI"/>
              </w:rPr>
              <w:t xml:space="preserve">arba / </w:t>
            </w:r>
            <w:r w:rsidRPr="002A42D9">
              <w:rPr>
                <w:rStyle w:val="FontStyle34"/>
                <w:b/>
                <w:lang w:eastAsia="sl-SI"/>
              </w:rPr>
              <w:t>bilo / either [(d)</w:t>
            </w:r>
            <w:r w:rsidRPr="008C1283">
              <w:rPr>
                <w:rStyle w:val="FontStyle51"/>
                <w:rFonts w:ascii="Arial" w:hAnsi="Arial" w:cs="Arial"/>
                <w:lang w:val="lt-LT" w:eastAsia="en-US"/>
              </w:rPr>
              <w:t xml:space="preserve"> </w:t>
            </w:r>
            <w:r w:rsidR="00B039EE" w:rsidRPr="002A42D9">
              <w:rPr>
                <w:rFonts w:ascii="Arial" w:hAnsi="Arial" w:cs="Arial"/>
                <w:b/>
                <w:sz w:val="14"/>
                <w:szCs w:val="14"/>
                <w:lang w:val="lt-LT"/>
              </w:rPr>
              <w:t xml:space="preserve"> </w:t>
            </w:r>
            <w:r w:rsidR="00B039EE" w:rsidRPr="002A42D9">
              <w:rPr>
                <w:rFonts w:ascii="Arial" w:hAnsi="Arial" w:cs="Arial"/>
                <w:b/>
                <w:sz w:val="14"/>
                <w:szCs w:val="14"/>
                <w:lang w:val="lt-LT" w:eastAsia="lt-LT"/>
              </w:rPr>
              <w:t>galvijų mėsa arba smulkinta mėsa negauta iš:/</w:t>
            </w:r>
            <w:r w:rsidRPr="002A42D9">
              <w:rPr>
                <w:rStyle w:val="FontStyle34"/>
                <w:lang w:eastAsia="sl-SI"/>
              </w:rPr>
              <w:t>svježe meso goveda ili</w:t>
            </w:r>
            <w:r w:rsidR="005419AE" w:rsidRPr="002A42D9">
              <w:rPr>
                <w:rStyle w:val="FontStyle34"/>
                <w:lang w:eastAsia="sl-SI"/>
              </w:rPr>
              <w:t xml:space="preserve"> mljeveno meso nije dobij</w:t>
            </w:r>
            <w:r w:rsidRPr="002A42D9">
              <w:rPr>
                <w:rStyle w:val="FontStyle34"/>
                <w:lang w:eastAsia="sl-SI"/>
              </w:rPr>
              <w:t>eno od: / the bovine meat or minced meat was not derived from:</w:t>
            </w:r>
          </w:p>
          <w:p w14:paraId="2DEBA62C" w14:textId="77777777" w:rsidR="00187518" w:rsidRPr="002A42D9" w:rsidRDefault="00187518" w:rsidP="004E6AEB">
            <w:pPr>
              <w:pStyle w:val="NoSpacing"/>
              <w:jc w:val="both"/>
              <w:rPr>
                <w:rStyle w:val="FontStyle34"/>
                <w:b/>
                <w:lang w:val="lt-LT"/>
              </w:rPr>
            </w:pPr>
            <w:r w:rsidRPr="002A42D9">
              <w:rPr>
                <w:rStyle w:val="FontStyle34"/>
                <w:b/>
                <w:lang w:eastAsia="sl-SI"/>
              </w:rPr>
              <w:t>(i)</w:t>
            </w:r>
            <w:r w:rsidRPr="002A42D9">
              <w:rPr>
                <w:rStyle w:val="FontStyle34"/>
                <w:lang w:eastAsia="sl-SI"/>
              </w:rPr>
              <w:t xml:space="preserve"> </w:t>
            </w:r>
            <w:r w:rsidR="004E6AEB" w:rsidRPr="002A42D9">
              <w:rPr>
                <w:rFonts w:ascii="Arial" w:hAnsi="Arial"/>
                <w:b/>
                <w:sz w:val="14"/>
                <w:szCs w:val="14"/>
                <w:lang w:val="lt-LT" w:eastAsia="lt-LT"/>
              </w:rPr>
              <w:t xml:space="preserve"> pavojingos medžiagos, nurodytos Reglamento (EB) Nr. 999/2001 V priede; / </w:t>
            </w:r>
            <w:r w:rsidRPr="002A42D9">
              <w:rPr>
                <w:rFonts w:ascii="Arial" w:hAnsi="Arial"/>
                <w:spacing w:val="1"/>
                <w:sz w:val="14"/>
                <w:szCs w:val="14"/>
                <w:lang w:val="mk-MK"/>
              </w:rPr>
              <w:t>specifičnog rizičn</w:t>
            </w:r>
            <w:r w:rsidR="005419AE" w:rsidRPr="002A42D9">
              <w:rPr>
                <w:rFonts w:ascii="Arial" w:hAnsi="Arial"/>
                <w:spacing w:val="1"/>
                <w:sz w:val="14"/>
                <w:szCs w:val="14"/>
                <w:lang w:val="mk-MK"/>
              </w:rPr>
              <w:t>og materijala kao što je defini</w:t>
            </w:r>
            <w:r w:rsidR="005419AE" w:rsidRPr="002A42D9">
              <w:rPr>
                <w:rFonts w:ascii="Arial" w:hAnsi="Arial"/>
                <w:spacing w:val="1"/>
                <w:sz w:val="14"/>
                <w:szCs w:val="14"/>
                <w:lang w:val="sr-Latn-CS"/>
              </w:rPr>
              <w:t>s</w:t>
            </w:r>
            <w:r w:rsidRPr="002A42D9">
              <w:rPr>
                <w:rFonts w:ascii="Arial" w:hAnsi="Arial"/>
                <w:spacing w:val="1"/>
                <w:sz w:val="14"/>
                <w:szCs w:val="14"/>
                <w:lang w:val="mk-MK"/>
              </w:rPr>
              <w:t xml:space="preserve">ano u </w:t>
            </w:r>
            <w:r w:rsidR="005419AE" w:rsidRPr="002A42D9">
              <w:rPr>
                <w:rFonts w:ascii="Arial" w:hAnsi="Arial"/>
                <w:spacing w:val="1"/>
                <w:sz w:val="14"/>
                <w:szCs w:val="14"/>
                <w:lang w:val="sr-Latn-CS"/>
              </w:rPr>
              <w:t>Prilogu</w:t>
            </w:r>
            <w:r w:rsidRPr="002A42D9">
              <w:rPr>
                <w:rFonts w:ascii="Arial" w:hAnsi="Arial"/>
                <w:spacing w:val="1"/>
                <w:sz w:val="14"/>
                <w:szCs w:val="14"/>
                <w:lang w:val="mk-MK"/>
              </w:rPr>
              <w:t xml:space="preserve"> V</w:t>
            </w:r>
            <w:r w:rsidRPr="002A42D9">
              <w:rPr>
                <w:rFonts w:ascii="Arial" w:hAnsi="Arial"/>
                <w:spacing w:val="1"/>
                <w:sz w:val="14"/>
                <w:szCs w:val="14"/>
              </w:rPr>
              <w:t>.</w:t>
            </w:r>
            <w:r w:rsidRPr="002A42D9">
              <w:rPr>
                <w:rFonts w:ascii="Arial" w:hAnsi="Arial"/>
                <w:spacing w:val="1"/>
                <w:sz w:val="14"/>
                <w:szCs w:val="14"/>
                <w:lang w:val="mk-MK"/>
              </w:rPr>
              <w:t xml:space="preserve"> Uredbe (EZ) 999/2001; / </w:t>
            </w:r>
            <w:r w:rsidRPr="002A42D9">
              <w:rPr>
                <w:rStyle w:val="FontStyle34"/>
                <w:lang w:eastAsia="sl-SI"/>
              </w:rPr>
              <w:t>specified risk material as defined in Annex V to Regulation (EC) No 999/2001;</w:t>
            </w:r>
          </w:p>
          <w:p w14:paraId="4452AEAA" w14:textId="77777777" w:rsidR="00187518" w:rsidRPr="002A42D9" w:rsidRDefault="00187518" w:rsidP="004E6AEB">
            <w:pPr>
              <w:pStyle w:val="NoSpacing"/>
              <w:jc w:val="both"/>
              <w:rPr>
                <w:rStyle w:val="FontStyle34"/>
                <w:b/>
                <w:lang w:val="lt-LT"/>
              </w:rPr>
            </w:pPr>
            <w:r w:rsidRPr="002A42D9">
              <w:rPr>
                <w:rStyle w:val="FontStyle34"/>
                <w:b/>
                <w:lang w:eastAsia="sl-SI"/>
              </w:rPr>
              <w:t>(ii)</w:t>
            </w:r>
            <w:r w:rsidRPr="002A42D9">
              <w:rPr>
                <w:rStyle w:val="FontStyle34"/>
                <w:lang w:eastAsia="sl-SI"/>
              </w:rPr>
              <w:t xml:space="preserve"> </w:t>
            </w:r>
            <w:r w:rsidR="004E6AEB" w:rsidRPr="002A42D9">
              <w:rPr>
                <w:rFonts w:ascii="Arial" w:hAnsi="Arial"/>
                <w:b/>
                <w:sz w:val="14"/>
                <w:szCs w:val="14"/>
                <w:lang w:val="lt-LT" w:eastAsia="lt-LT"/>
              </w:rPr>
              <w:t xml:space="preserve"> nervinių ar limfinių audinių, paveiktų kaulų išėmimo metu; / </w:t>
            </w:r>
            <w:r w:rsidRPr="002A42D9">
              <w:rPr>
                <w:rStyle w:val="FontStyle34"/>
                <w:lang w:eastAsia="sl-SI"/>
              </w:rPr>
              <w:t xml:space="preserve">nervnog i limfnog tkiva </w:t>
            </w:r>
            <w:r w:rsidR="005419AE" w:rsidRPr="002A42D9">
              <w:rPr>
                <w:rStyle w:val="FontStyle34"/>
                <w:lang w:eastAsia="sl-SI"/>
              </w:rPr>
              <w:t>izloženog to</w:t>
            </w:r>
            <w:r w:rsidR="009C7482" w:rsidRPr="002A42D9">
              <w:rPr>
                <w:rStyle w:val="FontStyle34"/>
                <w:lang w:eastAsia="sl-SI"/>
              </w:rPr>
              <w:t>kom otkošć</w:t>
            </w:r>
            <w:r w:rsidRPr="002A42D9">
              <w:rPr>
                <w:rStyle w:val="FontStyle34"/>
                <w:lang w:eastAsia="sl-SI"/>
              </w:rPr>
              <w:t>avanja; / nervous and lymphatic tissues exposed during the deboning process;</w:t>
            </w:r>
          </w:p>
          <w:p w14:paraId="330390F1" w14:textId="77777777" w:rsidR="004E6AEB" w:rsidRPr="002A42D9" w:rsidRDefault="00187518" w:rsidP="004E6AEB">
            <w:pPr>
              <w:pStyle w:val="NoSpacing"/>
              <w:jc w:val="both"/>
              <w:rPr>
                <w:rFonts w:ascii="Arial" w:hAnsi="Arial"/>
                <w:b/>
                <w:sz w:val="14"/>
                <w:szCs w:val="14"/>
                <w:lang w:val="lt-LT"/>
              </w:rPr>
            </w:pPr>
            <w:r w:rsidRPr="002A42D9">
              <w:rPr>
                <w:rStyle w:val="FontStyle34"/>
                <w:b/>
                <w:lang w:eastAsia="sl-SI"/>
              </w:rPr>
              <w:t>(iii)</w:t>
            </w:r>
            <w:r w:rsidRPr="002A42D9">
              <w:rPr>
                <w:rStyle w:val="FontStyle34"/>
                <w:lang w:eastAsia="sl-SI"/>
              </w:rPr>
              <w:t xml:space="preserve"> </w:t>
            </w:r>
            <w:r w:rsidR="004E6AEB" w:rsidRPr="002A42D9">
              <w:rPr>
                <w:rStyle w:val="apple-style-span"/>
                <w:rFonts w:ascii="Arial" w:hAnsi="Arial"/>
                <w:b/>
                <w:sz w:val="14"/>
                <w:szCs w:val="14"/>
                <w:lang w:val="lt-LT"/>
              </w:rPr>
              <w:t xml:space="preserve"> </w:t>
            </w:r>
            <w:r w:rsidR="004E6AEB" w:rsidRPr="002A42D9">
              <w:rPr>
                <w:rFonts w:ascii="Arial" w:hAnsi="Arial"/>
                <w:b/>
                <w:sz w:val="14"/>
                <w:szCs w:val="14"/>
                <w:lang w:val="lt-LT" w:eastAsia="lt-LT"/>
              </w:rPr>
              <w:t>mechaniškai atskirtos mėsos, gautos iš galvijų kaulų.]</w:t>
            </w:r>
          </w:p>
          <w:p w14:paraId="2ADC3795" w14:textId="77777777" w:rsidR="00187518" w:rsidRPr="002A42D9" w:rsidRDefault="00690F34" w:rsidP="00187518">
            <w:pPr>
              <w:pStyle w:val="Style28"/>
              <w:widowControl/>
              <w:tabs>
                <w:tab w:val="left" w:pos="2185"/>
              </w:tabs>
              <w:spacing w:line="240" w:lineRule="auto"/>
              <w:ind w:firstLine="0"/>
              <w:rPr>
                <w:rStyle w:val="FontStyle34"/>
                <w:lang w:eastAsia="sl-SI"/>
              </w:rPr>
            </w:pPr>
            <w:r w:rsidRPr="002A42D9">
              <w:rPr>
                <w:rFonts w:ascii="Arial" w:hAnsi="Arial" w:cs="Arial"/>
                <w:spacing w:val="1"/>
                <w:sz w:val="14"/>
                <w:szCs w:val="14"/>
              </w:rPr>
              <w:t>ma</w:t>
            </w:r>
            <w:r w:rsidRPr="002A42D9">
              <w:rPr>
                <w:rFonts w:ascii="Arial" w:hAnsi="Arial" w:cs="Arial"/>
                <w:spacing w:val="1"/>
                <w:sz w:val="14"/>
                <w:szCs w:val="14"/>
                <w:lang w:val="sr-Latn-CS"/>
              </w:rPr>
              <w:t xml:space="preserve">šinski </w:t>
            </w:r>
            <w:r w:rsidR="00187518" w:rsidRPr="002A42D9">
              <w:rPr>
                <w:rFonts w:ascii="Arial" w:hAnsi="Arial" w:cs="Arial"/>
                <w:spacing w:val="1"/>
                <w:sz w:val="14"/>
                <w:szCs w:val="14"/>
              </w:rPr>
              <w:t xml:space="preserve"> otk</w:t>
            </w:r>
            <w:r w:rsidR="005419AE" w:rsidRPr="002A42D9">
              <w:rPr>
                <w:rFonts w:ascii="Arial" w:hAnsi="Arial" w:cs="Arial"/>
                <w:spacing w:val="1"/>
                <w:sz w:val="14"/>
                <w:szCs w:val="14"/>
                <w:lang w:val="mk-MK"/>
              </w:rPr>
              <w:t>oštenog mesa dobi</w:t>
            </w:r>
            <w:r w:rsidRPr="002A42D9">
              <w:rPr>
                <w:rFonts w:ascii="Arial" w:hAnsi="Arial" w:cs="Arial"/>
                <w:spacing w:val="1"/>
                <w:sz w:val="14"/>
                <w:szCs w:val="14"/>
                <w:lang w:val="sr-Latn-CS"/>
              </w:rPr>
              <w:t>j</w:t>
            </w:r>
            <w:r w:rsidR="00187518" w:rsidRPr="002A42D9">
              <w:rPr>
                <w:rFonts w:ascii="Arial" w:hAnsi="Arial" w:cs="Arial"/>
                <w:spacing w:val="1"/>
                <w:sz w:val="14"/>
                <w:szCs w:val="14"/>
                <w:lang w:val="mk-MK"/>
              </w:rPr>
              <w:t xml:space="preserve">enog </w:t>
            </w:r>
            <w:r w:rsidR="00187518" w:rsidRPr="002A42D9">
              <w:rPr>
                <w:rStyle w:val="FontStyle34"/>
                <w:lang w:eastAsia="sl-SI"/>
              </w:rPr>
              <w:t>odvajanjem mesa od kostiju s dijelovima mesa goveda.]</w:t>
            </w:r>
            <w:r w:rsidR="00187518" w:rsidRPr="002A42D9">
              <w:rPr>
                <w:rFonts w:ascii="Arial" w:hAnsi="Arial" w:cs="Arial"/>
                <w:spacing w:val="1"/>
                <w:sz w:val="14"/>
                <w:szCs w:val="14"/>
                <w:lang w:val="mk-MK"/>
              </w:rPr>
              <w:t xml:space="preserve"> / </w:t>
            </w:r>
            <w:r w:rsidR="00187518" w:rsidRPr="002A42D9">
              <w:rPr>
                <w:rStyle w:val="FontStyle34"/>
                <w:lang w:eastAsia="sl-SI"/>
              </w:rPr>
              <w:t>mechanically separated meat obtained from bones of bovine animals.]</w:t>
            </w:r>
            <w:r w:rsidR="009C7482" w:rsidRPr="002A42D9">
              <w:rPr>
                <w:rStyle w:val="FontStyle34"/>
                <w:lang w:eastAsia="sl-SI"/>
              </w:rPr>
              <w:t xml:space="preserve"> </w:t>
            </w:r>
          </w:p>
          <w:p w14:paraId="5D4D1449" w14:textId="77777777" w:rsidR="00187518" w:rsidRPr="002A42D9" w:rsidRDefault="00187518" w:rsidP="00187518">
            <w:pPr>
              <w:pStyle w:val="Style27"/>
              <w:widowControl/>
              <w:rPr>
                <w:rStyle w:val="FontStyle34"/>
                <w:lang w:eastAsia="sl-SI"/>
              </w:rPr>
            </w:pPr>
            <w:r w:rsidRPr="002A42D9">
              <w:rPr>
                <w:rStyle w:val="FontStyle34"/>
                <w:b/>
                <w:lang w:eastAsia="sl-SI"/>
              </w:rPr>
              <w:t xml:space="preserve">(1) </w:t>
            </w:r>
            <w:r w:rsidR="00376D88" w:rsidRPr="002A42D9">
              <w:rPr>
                <w:rStyle w:val="FontStyle34"/>
                <w:b/>
                <w:lang w:eastAsia="sl-SI"/>
              </w:rPr>
              <w:t xml:space="preserve">arba / </w:t>
            </w:r>
            <w:r w:rsidRPr="002A42D9">
              <w:rPr>
                <w:rStyle w:val="FontStyle34"/>
                <w:b/>
                <w:lang w:eastAsia="sl-SI"/>
              </w:rPr>
              <w:t>ili / or [(d)</w:t>
            </w:r>
            <w:r w:rsidRPr="002A42D9">
              <w:rPr>
                <w:rStyle w:val="FontStyle34"/>
                <w:lang w:eastAsia="sl-SI"/>
              </w:rPr>
              <w:t xml:space="preserve"> </w:t>
            </w:r>
            <w:r w:rsidR="00376D88" w:rsidRPr="002A42D9">
              <w:rPr>
                <w:rFonts w:ascii="Arial" w:hAnsi="Arial" w:cs="Arial"/>
                <w:b/>
                <w:sz w:val="14"/>
                <w:szCs w:val="14"/>
                <w:lang w:val="lt-LT"/>
              </w:rPr>
              <w:t xml:space="preserve">[(d) </w:t>
            </w:r>
            <w:r w:rsidR="00376D88" w:rsidRPr="002A42D9">
              <w:rPr>
                <w:rFonts w:ascii="Arial" w:hAnsi="Arial" w:cs="Arial"/>
                <w:b/>
                <w:sz w:val="14"/>
                <w:szCs w:val="14"/>
                <w:lang w:val="lt-LT" w:eastAsia="lt-LT"/>
              </w:rPr>
              <w:t>skerdenos, skerdenų pusės arba skerdenų pusės, supjaustytos į ne daugiau kaip tris vientisas išpjovas, ir ketvirčiai, kurių sudėtyje nėra nurodytos pavojingos medžiagos, išskyrus nugarkaulį, įskaitant nugaros nervų šaknelių mazgus. Galvijų skerdenos ar vientisi skerdenų gabalai, turintys nugarkaulį, identifikuoti mėlyna juostele ant etiketės, kaip nurodyta Reglamente (EB) Nr. 1760/2000. (3)] ] /</w:t>
            </w:r>
            <w:r w:rsidRPr="002A42D9">
              <w:rPr>
                <w:rFonts w:ascii="Arial" w:hAnsi="Arial" w:cs="Arial"/>
                <w:spacing w:val="1"/>
                <w:sz w:val="14"/>
                <w:szCs w:val="14"/>
                <w:lang w:val="mk-MK"/>
              </w:rPr>
              <w:t>trupovi, polovi</w:t>
            </w:r>
            <w:r w:rsidR="00690F34" w:rsidRPr="002A42D9">
              <w:rPr>
                <w:rFonts w:ascii="Arial" w:hAnsi="Arial" w:cs="Arial"/>
                <w:spacing w:val="1"/>
                <w:sz w:val="14"/>
                <w:szCs w:val="14"/>
                <w:lang w:val="sr-Latn-CS"/>
              </w:rPr>
              <w:t>n</w:t>
            </w:r>
            <w:r w:rsidRPr="002A42D9">
              <w:rPr>
                <w:rFonts w:ascii="Arial" w:hAnsi="Arial" w:cs="Arial"/>
                <w:spacing w:val="1"/>
                <w:sz w:val="14"/>
                <w:szCs w:val="14"/>
                <w:lang w:val="mk-MK"/>
              </w:rPr>
              <w:t>e, polovi</w:t>
            </w:r>
            <w:r w:rsidR="00690F34" w:rsidRPr="002A42D9">
              <w:rPr>
                <w:rFonts w:ascii="Arial" w:hAnsi="Arial" w:cs="Arial"/>
                <w:spacing w:val="1"/>
                <w:sz w:val="14"/>
                <w:szCs w:val="14"/>
                <w:lang w:val="sr-Latn-CS"/>
              </w:rPr>
              <w:t>n</w:t>
            </w:r>
            <w:r w:rsidRPr="002A42D9">
              <w:rPr>
                <w:rFonts w:ascii="Arial" w:hAnsi="Arial" w:cs="Arial"/>
                <w:spacing w:val="1"/>
                <w:sz w:val="14"/>
                <w:szCs w:val="14"/>
                <w:lang w:val="mk-MK"/>
              </w:rPr>
              <w:t>e rasiječene na najviše tri veleprodajna komada i četvrtine ne sadržavaju, osim k</w:t>
            </w:r>
            <w:r w:rsidR="009C7482" w:rsidRPr="002A42D9">
              <w:rPr>
                <w:rFonts w:ascii="Arial" w:hAnsi="Arial" w:cs="Arial"/>
                <w:spacing w:val="1"/>
                <w:sz w:val="14"/>
                <w:szCs w:val="14"/>
                <w:lang w:val="sr-Latn-CS"/>
              </w:rPr>
              <w:t>ičme</w:t>
            </w:r>
            <w:r w:rsidRPr="002A42D9">
              <w:rPr>
                <w:rFonts w:ascii="Arial" w:hAnsi="Arial" w:cs="Arial"/>
                <w:spacing w:val="1"/>
                <w:sz w:val="14"/>
                <w:szCs w:val="14"/>
                <w:lang w:val="mk-MK"/>
              </w:rPr>
              <w:t xml:space="preserve"> i dorzalnih spinalnih ganglija, specifični rizični material. Trupovi ili veleprodajni komadi trupova goveda koji sadrže k</w:t>
            </w:r>
            <w:r w:rsidR="000B3CC3" w:rsidRPr="002A42D9">
              <w:rPr>
                <w:rFonts w:ascii="Arial" w:hAnsi="Arial" w:cs="Arial"/>
                <w:spacing w:val="1"/>
                <w:sz w:val="14"/>
                <w:szCs w:val="14"/>
                <w:lang w:val="sr-Latn-CS"/>
              </w:rPr>
              <w:t>ičmu</w:t>
            </w:r>
            <w:r w:rsidRPr="002A42D9">
              <w:rPr>
                <w:rFonts w:ascii="Arial" w:hAnsi="Arial" w:cs="Arial"/>
                <w:spacing w:val="1"/>
                <w:sz w:val="14"/>
                <w:szCs w:val="14"/>
                <w:lang w:val="mk-MK"/>
              </w:rPr>
              <w:t xml:space="preserve"> označeni su na deklaraciji plavom crtom kako je navedeno u istovrijednoj Uredbi (EZ) br. 1760/2000.</w:t>
            </w:r>
            <w:r w:rsidRPr="002A42D9">
              <w:rPr>
                <w:rFonts w:ascii="Arial" w:hAnsi="Arial" w:cs="Arial"/>
                <w:spacing w:val="1"/>
                <w:sz w:val="14"/>
                <w:szCs w:val="14"/>
              </w:rPr>
              <w:t xml:space="preserve"> </w:t>
            </w:r>
            <w:r w:rsidRPr="002A42D9">
              <w:rPr>
                <w:rFonts w:ascii="Arial" w:hAnsi="Arial" w:cs="Arial"/>
                <w:spacing w:val="1"/>
                <w:sz w:val="14"/>
                <w:szCs w:val="14"/>
                <w:lang w:val="mk-MK"/>
              </w:rPr>
              <w:t xml:space="preserve">(3)] </w:t>
            </w:r>
            <w:r w:rsidRPr="002A42D9">
              <w:rPr>
                <w:rFonts w:ascii="Arial" w:hAnsi="Arial" w:cs="Arial"/>
                <w:spacing w:val="1"/>
                <w:sz w:val="14"/>
                <w:szCs w:val="14"/>
              </w:rPr>
              <w:t xml:space="preserve">/ </w:t>
            </w:r>
            <w:r w:rsidRPr="002A42D9">
              <w:rPr>
                <w:rStyle w:val="FontStyle34"/>
                <w:lang w:eastAsia="sl-SI"/>
              </w:rPr>
              <w:t>the carcasses, half carcasses or half carcasses cut into no</w:t>
            </w:r>
            <w:r w:rsidR="000039F3" w:rsidRPr="002A42D9">
              <w:rPr>
                <w:rStyle w:val="FontStyle34"/>
                <w:lang w:eastAsia="sl-SI"/>
              </w:rPr>
              <w:t xml:space="preserve"> more than three wholesale cuts, and quarters contain no specified risk material other than the vertebral column, including dorsal root ganglia. The carcasses or wholesale cuts of </w:t>
            </w:r>
            <w:r w:rsidRPr="002A42D9">
              <w:rPr>
                <w:rStyle w:val="FontStyle34"/>
                <w:lang w:eastAsia="sl-SI"/>
              </w:rPr>
              <w:t>carcasses of bovine animals containing vertebral column have been identified by a blue stripe on the label referred to in Regulation (EC) No 1760/2000. (3)]]</w:t>
            </w:r>
          </w:p>
          <w:p w14:paraId="71102775" w14:textId="77777777" w:rsidR="00C946E7" w:rsidRPr="002A42D9" w:rsidRDefault="00C946E7" w:rsidP="00187518">
            <w:pPr>
              <w:pStyle w:val="Style27"/>
              <w:widowControl/>
              <w:rPr>
                <w:rStyle w:val="FontStyle34"/>
                <w:lang w:eastAsia="sl-SI"/>
              </w:rPr>
            </w:pPr>
          </w:p>
          <w:p w14:paraId="13C6A5C6" w14:textId="77777777" w:rsidR="00187518" w:rsidRPr="002A42D9" w:rsidRDefault="00187518" w:rsidP="00187518">
            <w:pPr>
              <w:shd w:val="clear" w:color="auto" w:fill="FFFFFF"/>
              <w:jc w:val="both"/>
              <w:rPr>
                <w:rStyle w:val="FontStyle34"/>
                <w:lang w:eastAsia="sl-SI"/>
              </w:rPr>
            </w:pPr>
            <w:r w:rsidRPr="002A42D9">
              <w:rPr>
                <w:rStyle w:val="FontStyle34"/>
                <w:b/>
                <w:lang w:eastAsia="sl-SI"/>
              </w:rPr>
              <w:t xml:space="preserve">II.2. </w:t>
            </w:r>
            <w:r w:rsidR="00376D88" w:rsidRPr="002A42D9">
              <w:rPr>
                <w:rFonts w:ascii="Arial" w:hAnsi="Arial" w:cs="Arial"/>
                <w:b/>
                <w:sz w:val="14"/>
                <w:szCs w:val="14"/>
                <w:lang w:val="lt-LT" w:eastAsia="lt-LT"/>
              </w:rPr>
              <w:t xml:space="preserve"> Gyvūnų sveikumo patvirtinimas: / </w:t>
            </w:r>
            <w:r w:rsidRPr="002A42D9">
              <w:rPr>
                <w:rStyle w:val="FontStyle34"/>
                <w:b/>
                <w:lang w:eastAsia="sl-SI"/>
              </w:rPr>
              <w:t xml:space="preserve">Potvrda o zdravlju životinja / Animal health attestation </w:t>
            </w:r>
          </w:p>
          <w:p w14:paraId="46D2508E" w14:textId="77777777" w:rsidR="00187518" w:rsidRPr="002A42D9" w:rsidRDefault="00187518" w:rsidP="00187518">
            <w:pPr>
              <w:pStyle w:val="Style7"/>
              <w:widowControl/>
              <w:spacing w:line="240" w:lineRule="auto"/>
              <w:ind w:firstLine="0"/>
              <w:jc w:val="both"/>
              <w:rPr>
                <w:rStyle w:val="FontStyle34"/>
                <w:lang w:eastAsia="sl-SI"/>
              </w:rPr>
            </w:pPr>
          </w:p>
          <w:p w14:paraId="0D693733" w14:textId="77777777" w:rsidR="00187518" w:rsidRPr="002A42D9" w:rsidRDefault="00376D88" w:rsidP="00376D88">
            <w:pPr>
              <w:rPr>
                <w:rStyle w:val="FontStyle34"/>
                <w:rFonts w:ascii="Times New Roman" w:hAnsi="Times New Roman" w:cs="Times New Roman"/>
                <w:b/>
                <w:lang w:val="lt-LT" w:eastAsia="lt-LT"/>
              </w:rPr>
            </w:pPr>
            <w:r w:rsidRPr="002A42D9">
              <w:rPr>
                <w:b/>
                <w:sz w:val="14"/>
                <w:szCs w:val="14"/>
                <w:lang w:val="lt-LT" w:eastAsia="lt-LT"/>
              </w:rPr>
              <w:t xml:space="preserve">Aš, toliau pasirašęs valstybinis veterinarijos gydytojas, patvirtinu, kad I dalyje apibūdinta šviežia mėsa: / </w:t>
            </w:r>
            <w:r w:rsidR="00187518" w:rsidRPr="008C1283">
              <w:rPr>
                <w:rFonts w:ascii="Myriad Pro" w:hAnsi="Myriad Pro" w:cs="Arial"/>
                <w:sz w:val="14"/>
                <w:szCs w:val="14"/>
              </w:rPr>
              <w:t>Ja, niže potpisani službeni</w:t>
            </w:r>
            <w:r w:rsidR="00187518" w:rsidRPr="002A42D9">
              <w:rPr>
                <w:rFonts w:ascii="Myriad Pro" w:hAnsi="Myriad Pro" w:cs="Arial"/>
                <w:sz w:val="14"/>
                <w:szCs w:val="14"/>
              </w:rPr>
              <w:t xml:space="preserve"> </w:t>
            </w:r>
            <w:r w:rsidR="00187518" w:rsidRPr="008C1283">
              <w:rPr>
                <w:rFonts w:ascii="Myriad Pro" w:hAnsi="Myriad Pro" w:cs="Arial"/>
                <w:sz w:val="14"/>
                <w:szCs w:val="14"/>
              </w:rPr>
              <w:t xml:space="preserve">veterinar, potvrđujem da je svježe meso opisano u Dijelu I: / </w:t>
            </w:r>
            <w:r w:rsidR="00187518" w:rsidRPr="002A42D9">
              <w:rPr>
                <w:rStyle w:val="FontStyle34"/>
                <w:lang w:eastAsia="sl-SI"/>
              </w:rPr>
              <w:t>I, the undersigned official veterinarian, hereby certify, that the fresh meat described in Part I:</w:t>
            </w:r>
          </w:p>
          <w:p w14:paraId="18774A50" w14:textId="77777777" w:rsidR="00187518" w:rsidRPr="002A42D9" w:rsidRDefault="00440D58" w:rsidP="00187518">
            <w:pPr>
              <w:pStyle w:val="Style27"/>
              <w:widowControl/>
              <w:rPr>
                <w:rStyle w:val="FontStyle34"/>
                <w:lang w:eastAsia="sl-SI"/>
              </w:rPr>
            </w:pPr>
            <w:r>
              <w:rPr>
                <w:rFonts w:ascii="Arial" w:hAnsi="Arial" w:cs="Arial"/>
                <w:noProof/>
                <w:sz w:val="14"/>
                <w:szCs w:val="14"/>
                <w:lang w:val="lt-LT" w:eastAsia="lt-LT"/>
              </w:rPr>
              <mc:AlternateContent>
                <mc:Choice Requires="wps">
                  <w:drawing>
                    <wp:anchor distT="0" distB="0" distL="114300" distR="114300" simplePos="0" relativeHeight="251657216" behindDoc="0" locked="0" layoutInCell="1" allowOverlap="1" wp14:anchorId="1AF4258F" wp14:editId="23519C78">
                      <wp:simplePos x="0" y="0"/>
                      <wp:positionH relativeFrom="column">
                        <wp:posOffset>6137910</wp:posOffset>
                      </wp:positionH>
                      <wp:positionV relativeFrom="page">
                        <wp:posOffset>2954020</wp:posOffset>
                      </wp:positionV>
                      <wp:extent cx="962025" cy="266700"/>
                      <wp:effectExtent l="252413" t="0" r="261937"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62025" cy="266700"/>
                              </a:xfrm>
                              <a:prstGeom prst="rect">
                                <a:avLst/>
                              </a:prstGeom>
                              <a:noFill/>
                              <a:ln w="9525">
                                <a:noFill/>
                                <a:miter lim="800000"/>
                                <a:headEnd/>
                                <a:tailEnd/>
                              </a:ln>
                            </wps:spPr>
                            <wps:txbx>
                              <w:txbxContent>
                                <w:p w14:paraId="7EF9BC1C" w14:textId="77777777" w:rsidR="001B4999" w:rsidRPr="009D5F95" w:rsidRDefault="001B4999" w:rsidP="001B4999">
                                  <w:pPr>
                                    <w:rPr>
                                      <w:b/>
                                    </w:rPr>
                                  </w:pPr>
                                  <w:r>
                                    <w:rPr>
                                      <w:b/>
                                    </w:rPr>
                                    <w:t>B 0000000</w:t>
                                  </w:r>
                                </w:p>
                                <w:p w14:paraId="4DB2881D" w14:textId="77777777" w:rsidR="001B4999" w:rsidRPr="009D5F95" w:rsidRDefault="001B4999" w:rsidP="001B4999">
                                  <w:pPr>
                                    <w:jc w:val="both"/>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F4258F" id="_x0000_t202" coordsize="21600,21600" o:spt="202" path="m,l,21600r21600,l21600,xe">
                      <v:stroke joinstyle="miter"/>
                      <v:path gradientshapeok="t" o:connecttype="rect"/>
                    </v:shapetype>
                    <v:shape id="Text Box 2" o:spid="_x0000_s1026" type="#_x0000_t202" style="position:absolute;left:0;text-align:left;margin-left:483.3pt;margin-top:232.6pt;width:75.75pt;height:21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" filled="f" stroked="f">
                      <v:textbox style="layout-flow:vertical;mso-layout-flow-alt:bottom-to-top">
                        <w:txbxContent>
                          <w:p w14:paraId="7EF9BC1C" w14:textId="77777777" w:rsidR="001B4999" w:rsidRPr="009D5F95" w:rsidRDefault="001B4999" w:rsidP="001B4999">
                            <w:pPr>
                              <w:rPr>
                                <w:b/>
                              </w:rPr>
                            </w:pPr>
                            <w:r>
                              <w:rPr>
                                <w:b/>
                              </w:rPr>
                              <w:t>B 0000000</w:t>
                            </w:r>
                          </w:p>
                          <w:p w14:paraId="4DB2881D" w14:textId="77777777" w:rsidR="001B4999" w:rsidRPr="009D5F95" w:rsidRDefault="001B4999" w:rsidP="001B4999">
                            <w:pPr>
                              <w:jc w:val="both"/>
                            </w:pPr>
                          </w:p>
                        </w:txbxContent>
                      </v:textbox>
                      <w10:wrap anchory="page"/>
                    </v:shape>
                  </w:pict>
                </mc:Fallback>
              </mc:AlternateContent>
            </w:r>
          </w:p>
          <w:p w14:paraId="336AAE0A" w14:textId="77777777" w:rsidR="00187518" w:rsidRPr="002A42D9" w:rsidRDefault="00187518" w:rsidP="00187518">
            <w:pPr>
              <w:pStyle w:val="Style27"/>
              <w:widowControl/>
              <w:tabs>
                <w:tab w:val="left" w:leader="dot" w:pos="6502"/>
              </w:tabs>
              <w:rPr>
                <w:rStyle w:val="FontStyle34"/>
                <w:lang w:eastAsia="sl-SI"/>
              </w:rPr>
            </w:pPr>
            <w:r w:rsidRPr="002A42D9">
              <w:rPr>
                <w:rStyle w:val="FontStyle34"/>
                <w:b/>
                <w:lang w:eastAsia="sl-SI"/>
              </w:rPr>
              <w:t>II.2.1.</w:t>
            </w:r>
            <w:r w:rsidRPr="002A42D9">
              <w:rPr>
                <w:rStyle w:val="FontStyle34"/>
                <w:lang w:eastAsia="sl-SI"/>
              </w:rPr>
              <w:t xml:space="preserve"> </w:t>
            </w:r>
            <w:r w:rsidR="001241CC" w:rsidRPr="002A42D9">
              <w:rPr>
                <w:rFonts w:ascii="Arial" w:hAnsi="Arial" w:cs="Arial"/>
                <w:b/>
                <w:sz w:val="14"/>
                <w:szCs w:val="14"/>
                <w:lang w:val="lt-LT" w:eastAsia="lt-LT"/>
              </w:rPr>
              <w:t xml:space="preserve"> gauta teritorijoje (-</w:t>
            </w:r>
            <w:proofErr w:type="spellStart"/>
            <w:r w:rsidR="001241CC" w:rsidRPr="002A42D9">
              <w:rPr>
                <w:rFonts w:ascii="Arial" w:hAnsi="Arial" w:cs="Arial"/>
                <w:b/>
                <w:sz w:val="14"/>
                <w:szCs w:val="14"/>
                <w:lang w:val="lt-LT" w:eastAsia="lt-LT"/>
              </w:rPr>
              <w:t>ose</w:t>
            </w:r>
            <w:proofErr w:type="spellEnd"/>
            <w:r w:rsidR="001241CC" w:rsidRPr="002A42D9">
              <w:rPr>
                <w:rFonts w:ascii="Arial" w:hAnsi="Arial" w:cs="Arial"/>
                <w:b/>
                <w:sz w:val="14"/>
                <w:szCs w:val="14"/>
                <w:lang w:val="lt-LT" w:eastAsia="lt-LT"/>
              </w:rPr>
              <w:t>), kurios (-</w:t>
            </w:r>
            <w:proofErr w:type="spellStart"/>
            <w:r w:rsidR="001241CC" w:rsidRPr="002A42D9">
              <w:rPr>
                <w:rFonts w:ascii="Arial" w:hAnsi="Arial" w:cs="Arial"/>
                <w:b/>
                <w:sz w:val="14"/>
                <w:szCs w:val="14"/>
                <w:lang w:val="lt-LT" w:eastAsia="lt-LT"/>
              </w:rPr>
              <w:t>ių</w:t>
            </w:r>
            <w:proofErr w:type="spellEnd"/>
            <w:r w:rsidR="001241CC" w:rsidRPr="002A42D9">
              <w:rPr>
                <w:rFonts w:ascii="Arial" w:hAnsi="Arial" w:cs="Arial"/>
                <w:b/>
                <w:sz w:val="14"/>
                <w:szCs w:val="14"/>
                <w:lang w:val="lt-LT" w:eastAsia="lt-LT"/>
              </w:rPr>
              <w:t>) kodas:</w:t>
            </w:r>
            <w:r w:rsidR="001241CC" w:rsidRPr="002A42D9">
              <w:rPr>
                <w:rFonts w:ascii="Arial" w:hAnsi="Arial" w:cs="Arial"/>
                <w:b/>
                <w:sz w:val="14"/>
                <w:szCs w:val="14"/>
                <w:lang w:val="lt-LT"/>
              </w:rPr>
              <w:t xml:space="preserve"> ……………………………………</w:t>
            </w:r>
            <w:r w:rsidR="001241CC" w:rsidRPr="002A42D9">
              <w:rPr>
                <w:rFonts w:ascii="Arial" w:hAnsi="Arial" w:cs="Arial"/>
                <w:b/>
                <w:sz w:val="14"/>
                <w:szCs w:val="14"/>
                <w:lang w:val="lt-LT" w:eastAsia="lt-LT"/>
              </w:rPr>
              <w:t xml:space="preserve"> (2) ir kurioje (-</w:t>
            </w:r>
            <w:proofErr w:type="spellStart"/>
            <w:r w:rsidR="001241CC" w:rsidRPr="002A42D9">
              <w:rPr>
                <w:rFonts w:ascii="Arial" w:hAnsi="Arial" w:cs="Arial"/>
                <w:b/>
                <w:sz w:val="14"/>
                <w:szCs w:val="14"/>
                <w:lang w:val="lt-LT" w:eastAsia="lt-LT"/>
              </w:rPr>
              <w:t>iose</w:t>
            </w:r>
            <w:proofErr w:type="spellEnd"/>
            <w:r w:rsidR="001241CC" w:rsidRPr="002A42D9">
              <w:rPr>
                <w:rFonts w:ascii="Arial" w:hAnsi="Arial" w:cs="Arial"/>
                <w:b/>
                <w:sz w:val="14"/>
                <w:szCs w:val="14"/>
                <w:lang w:val="lt-LT" w:eastAsia="lt-LT"/>
              </w:rPr>
              <w:t xml:space="preserve">) šio sertifikato išdavimo dieną: / </w:t>
            </w:r>
            <w:r w:rsidR="001B0300" w:rsidRPr="002A42D9">
              <w:rPr>
                <w:rFonts w:ascii="Arial" w:hAnsi="Arial" w:cs="Arial"/>
                <w:sz w:val="14"/>
                <w:szCs w:val="14"/>
                <w:lang w:val="lt-LT"/>
              </w:rPr>
              <w:t>dobi</w:t>
            </w:r>
            <w:r w:rsidR="001B0300" w:rsidRPr="002A42D9">
              <w:rPr>
                <w:rFonts w:ascii="Arial" w:hAnsi="Arial" w:cs="Arial"/>
                <w:sz w:val="14"/>
                <w:szCs w:val="14"/>
                <w:lang w:val="sr-Latn-CS"/>
              </w:rPr>
              <w:t>j</w:t>
            </w:r>
            <w:proofErr w:type="spellStart"/>
            <w:r w:rsidRPr="002A42D9">
              <w:rPr>
                <w:rFonts w:ascii="Arial" w:hAnsi="Arial" w:cs="Arial"/>
                <w:sz w:val="14"/>
                <w:szCs w:val="14"/>
                <w:lang w:val="lt-LT"/>
              </w:rPr>
              <w:t>eno</w:t>
            </w:r>
            <w:proofErr w:type="spellEnd"/>
            <w:r w:rsidRPr="002A42D9">
              <w:rPr>
                <w:rFonts w:ascii="Arial" w:hAnsi="Arial" w:cs="Arial"/>
                <w:sz w:val="14"/>
                <w:szCs w:val="14"/>
              </w:rPr>
              <w:t xml:space="preserve"> </w:t>
            </w:r>
            <w:r w:rsidRPr="002A42D9">
              <w:rPr>
                <w:rFonts w:ascii="Arial" w:hAnsi="Arial" w:cs="Arial"/>
                <w:sz w:val="14"/>
                <w:szCs w:val="14"/>
                <w:lang w:val="lt-LT"/>
              </w:rPr>
              <w:t>na</w:t>
            </w:r>
            <w:r w:rsidRPr="002A42D9">
              <w:rPr>
                <w:rFonts w:ascii="Arial" w:hAnsi="Arial" w:cs="Arial"/>
                <w:sz w:val="14"/>
                <w:szCs w:val="14"/>
              </w:rPr>
              <w:t xml:space="preserve"> </w:t>
            </w:r>
            <w:proofErr w:type="spellStart"/>
            <w:r w:rsidRPr="002A42D9">
              <w:rPr>
                <w:rFonts w:ascii="Arial" w:hAnsi="Arial" w:cs="Arial"/>
                <w:sz w:val="14"/>
                <w:szCs w:val="14"/>
                <w:lang w:val="lt-LT"/>
              </w:rPr>
              <w:t>podru</w:t>
            </w:r>
            <w:proofErr w:type="spellEnd"/>
            <w:r w:rsidRPr="002A42D9">
              <w:rPr>
                <w:rFonts w:ascii="Arial" w:hAnsi="Arial" w:cs="Arial"/>
                <w:sz w:val="14"/>
                <w:szCs w:val="14"/>
              </w:rPr>
              <w:t>č</w:t>
            </w:r>
            <w:proofErr w:type="spellStart"/>
            <w:r w:rsidRPr="002A42D9">
              <w:rPr>
                <w:rFonts w:ascii="Arial" w:hAnsi="Arial" w:cs="Arial"/>
                <w:sz w:val="14"/>
                <w:szCs w:val="14"/>
                <w:lang w:val="lt-LT"/>
              </w:rPr>
              <w:t>ju</w:t>
            </w:r>
            <w:proofErr w:type="spellEnd"/>
            <w:r w:rsidRPr="002A42D9">
              <w:rPr>
                <w:rFonts w:ascii="Arial" w:hAnsi="Arial" w:cs="Arial"/>
                <w:sz w:val="14"/>
                <w:szCs w:val="14"/>
              </w:rPr>
              <w:t>/područjima č</w:t>
            </w:r>
            <w:proofErr w:type="spellStart"/>
            <w:r w:rsidRPr="002A42D9">
              <w:rPr>
                <w:rFonts w:ascii="Arial" w:hAnsi="Arial" w:cs="Arial"/>
                <w:sz w:val="14"/>
                <w:szCs w:val="14"/>
                <w:lang w:val="lt-LT"/>
              </w:rPr>
              <w:t>iji</w:t>
            </w:r>
            <w:proofErr w:type="spellEnd"/>
            <w:r w:rsidRPr="002A42D9">
              <w:rPr>
                <w:rFonts w:ascii="Arial" w:hAnsi="Arial" w:cs="Arial"/>
                <w:sz w:val="14"/>
                <w:szCs w:val="14"/>
              </w:rPr>
              <w:t xml:space="preserve"> </w:t>
            </w:r>
            <w:r w:rsidRPr="002A42D9">
              <w:rPr>
                <w:rFonts w:ascii="Arial" w:hAnsi="Arial" w:cs="Arial"/>
                <w:sz w:val="14"/>
                <w:szCs w:val="14"/>
                <w:lang w:val="lt-LT"/>
              </w:rPr>
              <w:t>je</w:t>
            </w:r>
            <w:r w:rsidRPr="002A42D9">
              <w:rPr>
                <w:rFonts w:ascii="Arial" w:hAnsi="Arial" w:cs="Arial"/>
                <w:sz w:val="14"/>
                <w:szCs w:val="14"/>
              </w:rPr>
              <w:t xml:space="preserve"> </w:t>
            </w:r>
            <w:proofErr w:type="spellStart"/>
            <w:r w:rsidRPr="002A42D9">
              <w:rPr>
                <w:rFonts w:ascii="Arial" w:hAnsi="Arial" w:cs="Arial"/>
                <w:sz w:val="14"/>
                <w:szCs w:val="14"/>
                <w:lang w:val="lt-LT"/>
              </w:rPr>
              <w:t>kod</w:t>
            </w:r>
            <w:proofErr w:type="spellEnd"/>
            <w:r w:rsidRPr="002A42D9">
              <w:rPr>
                <w:rFonts w:ascii="Arial" w:hAnsi="Arial" w:cs="Arial"/>
                <w:sz w:val="14"/>
                <w:szCs w:val="14"/>
              </w:rPr>
              <w:t xml:space="preserve">……………………………….. </w:t>
            </w:r>
            <w:r w:rsidRPr="002A42D9">
              <w:rPr>
                <w:rFonts w:ascii="Arial" w:hAnsi="Arial" w:cs="Arial"/>
                <w:sz w:val="14"/>
                <w:szCs w:val="14"/>
                <w:lang w:val="en-US"/>
              </w:rPr>
              <w:t xml:space="preserve">(2) </w:t>
            </w:r>
            <w:proofErr w:type="spellStart"/>
            <w:r w:rsidRPr="002A42D9">
              <w:rPr>
                <w:rFonts w:ascii="Arial" w:hAnsi="Arial" w:cs="Arial"/>
                <w:sz w:val="14"/>
                <w:szCs w:val="14"/>
                <w:lang w:val="en-US"/>
              </w:rPr>
              <w:t>i</w:t>
            </w:r>
            <w:proofErr w:type="spellEnd"/>
            <w:r w:rsidRPr="002A42D9">
              <w:rPr>
                <w:rFonts w:ascii="Arial" w:hAnsi="Arial" w:cs="Arial"/>
                <w:sz w:val="14"/>
                <w:szCs w:val="14"/>
                <w:lang w:val="en-US"/>
              </w:rPr>
              <w:t xml:space="preserve"> </w:t>
            </w:r>
            <w:proofErr w:type="spellStart"/>
            <w:r w:rsidRPr="002A42D9">
              <w:rPr>
                <w:rFonts w:ascii="Arial" w:hAnsi="Arial" w:cs="Arial"/>
                <w:sz w:val="14"/>
                <w:szCs w:val="14"/>
                <w:lang w:val="en-US"/>
              </w:rPr>
              <w:t>koje</w:t>
            </w:r>
            <w:proofErr w:type="spellEnd"/>
            <w:r w:rsidRPr="002A42D9">
              <w:rPr>
                <w:rFonts w:ascii="Arial" w:hAnsi="Arial" w:cs="Arial"/>
                <w:sz w:val="14"/>
                <w:szCs w:val="14"/>
                <w:lang w:val="en-US"/>
              </w:rPr>
              <w:t xml:space="preserve"> je </w:t>
            </w:r>
            <w:proofErr w:type="spellStart"/>
            <w:r w:rsidRPr="002A42D9">
              <w:rPr>
                <w:rFonts w:ascii="Arial" w:hAnsi="Arial" w:cs="Arial"/>
                <w:sz w:val="14"/>
                <w:szCs w:val="14"/>
                <w:lang w:val="en-US"/>
              </w:rPr>
              <w:t>na</w:t>
            </w:r>
            <w:proofErr w:type="spellEnd"/>
            <w:r w:rsidRPr="002A42D9">
              <w:rPr>
                <w:rFonts w:ascii="Arial" w:hAnsi="Arial" w:cs="Arial"/>
                <w:sz w:val="14"/>
                <w:szCs w:val="14"/>
                <w:lang w:val="en-US"/>
              </w:rPr>
              <w:t xml:space="preserve"> dan </w:t>
            </w:r>
            <w:proofErr w:type="spellStart"/>
            <w:r w:rsidRPr="002A42D9">
              <w:rPr>
                <w:rFonts w:ascii="Arial" w:hAnsi="Arial" w:cs="Arial"/>
                <w:sz w:val="14"/>
                <w:szCs w:val="14"/>
                <w:lang w:val="en-US"/>
              </w:rPr>
              <w:t>izdavanja</w:t>
            </w:r>
            <w:proofErr w:type="spellEnd"/>
            <w:r w:rsidRPr="002A42D9">
              <w:rPr>
                <w:rFonts w:ascii="Arial" w:hAnsi="Arial" w:cs="Arial"/>
                <w:sz w:val="14"/>
                <w:szCs w:val="14"/>
                <w:lang w:val="en-US"/>
              </w:rPr>
              <w:t xml:space="preserve"> </w:t>
            </w:r>
            <w:proofErr w:type="spellStart"/>
            <w:r w:rsidRPr="002A42D9">
              <w:rPr>
                <w:rFonts w:ascii="Arial" w:hAnsi="Arial" w:cs="Arial"/>
                <w:sz w:val="14"/>
                <w:szCs w:val="14"/>
                <w:lang w:val="en-US"/>
              </w:rPr>
              <w:t>ovoga</w:t>
            </w:r>
            <w:proofErr w:type="spellEnd"/>
            <w:r w:rsidRPr="002A42D9">
              <w:rPr>
                <w:rFonts w:ascii="Arial" w:hAnsi="Arial" w:cs="Arial"/>
                <w:sz w:val="14"/>
                <w:szCs w:val="14"/>
                <w:lang w:val="en-US"/>
              </w:rPr>
              <w:t xml:space="preserve"> </w:t>
            </w:r>
            <w:proofErr w:type="spellStart"/>
            <w:r w:rsidRPr="002A42D9">
              <w:rPr>
                <w:rFonts w:ascii="Arial" w:hAnsi="Arial" w:cs="Arial"/>
                <w:sz w:val="14"/>
                <w:szCs w:val="14"/>
                <w:lang w:val="en-US"/>
              </w:rPr>
              <w:t>certifikata</w:t>
            </w:r>
            <w:proofErr w:type="spellEnd"/>
            <w:r w:rsidRPr="002A42D9">
              <w:rPr>
                <w:rFonts w:ascii="Arial" w:hAnsi="Arial" w:cs="Arial"/>
                <w:sz w:val="14"/>
                <w:szCs w:val="14"/>
                <w:lang w:val="en-US"/>
              </w:rPr>
              <w:t xml:space="preserve">: / </w:t>
            </w:r>
            <w:r w:rsidRPr="002A42D9">
              <w:rPr>
                <w:rStyle w:val="FontStyle34"/>
                <w:lang w:eastAsia="sl-SI"/>
              </w:rPr>
              <w:t xml:space="preserve">has been obtained in the territory/ies with </w:t>
            </w:r>
            <w:proofErr w:type="gramStart"/>
            <w:r w:rsidRPr="002A42D9">
              <w:rPr>
                <w:rStyle w:val="FontStyle34"/>
                <w:lang w:eastAsia="sl-SI"/>
              </w:rPr>
              <w:t>code:…</w:t>
            </w:r>
            <w:proofErr w:type="gramEnd"/>
            <w:r w:rsidRPr="002A42D9">
              <w:rPr>
                <w:rStyle w:val="FontStyle34"/>
                <w:lang w:eastAsia="sl-SI"/>
              </w:rPr>
              <w:t>……………………………………… (2) which, at the date of issuing this certificate:</w:t>
            </w:r>
          </w:p>
          <w:p w14:paraId="1EA37A58" w14:textId="77777777" w:rsidR="00187518" w:rsidRPr="002A42D9" w:rsidRDefault="00187518" w:rsidP="001241CC">
            <w:pPr>
              <w:tabs>
                <w:tab w:val="left" w:pos="1242"/>
              </w:tabs>
              <w:rPr>
                <w:rStyle w:val="FontStyle34"/>
                <w:b/>
                <w:lang w:val="lt-LT"/>
              </w:rPr>
            </w:pPr>
            <w:r w:rsidRPr="002A42D9">
              <w:rPr>
                <w:rFonts w:ascii="Arial" w:hAnsi="Arial" w:cs="Arial"/>
                <w:b/>
                <w:sz w:val="14"/>
                <w:szCs w:val="14"/>
              </w:rPr>
              <w:t xml:space="preserve">(a) </w:t>
            </w:r>
            <w:r w:rsidR="001241CC" w:rsidRPr="002A42D9">
              <w:rPr>
                <w:rFonts w:ascii="Arial" w:hAnsi="Arial" w:cs="Arial"/>
                <w:b/>
                <w:sz w:val="14"/>
                <w:szCs w:val="14"/>
                <w:lang w:val="lt-LT" w:eastAsia="lt-LT"/>
              </w:rPr>
              <w:t xml:space="preserve">12 mėnesių nebuvo nustatyta galvijų maro ir tuo laikotarpiu gyvūnai nebuvo vakcinuojami nuo šios ligos, ir / </w:t>
            </w:r>
            <w:r w:rsidRPr="008C1283">
              <w:rPr>
                <w:rFonts w:ascii="Arial" w:hAnsi="Arial" w:cs="Arial"/>
                <w:sz w:val="14"/>
                <w:szCs w:val="14"/>
              </w:rPr>
              <w:t>u posljednjih 12 mjeseci bilo sl</w:t>
            </w:r>
            <w:r w:rsidR="001B0300" w:rsidRPr="008C1283">
              <w:rPr>
                <w:rFonts w:ascii="Arial" w:hAnsi="Arial" w:cs="Arial"/>
                <w:sz w:val="14"/>
                <w:szCs w:val="14"/>
              </w:rPr>
              <w:t>obodno od goveđe kuge te se t</w:t>
            </w:r>
            <w:r w:rsidR="001B0300" w:rsidRPr="002A42D9">
              <w:rPr>
                <w:rFonts w:ascii="Arial" w:hAnsi="Arial" w:cs="Arial"/>
                <w:sz w:val="14"/>
                <w:szCs w:val="14"/>
                <w:lang w:val="sr-Latn-CS"/>
              </w:rPr>
              <w:t>o</w:t>
            </w:r>
            <w:r w:rsidRPr="008C1283">
              <w:rPr>
                <w:rFonts w:ascii="Arial" w:hAnsi="Arial" w:cs="Arial"/>
                <w:sz w:val="14"/>
                <w:szCs w:val="14"/>
              </w:rPr>
              <w:t xml:space="preserve">kom tog </w:t>
            </w:r>
            <w:r w:rsidR="000B3CC3" w:rsidRPr="002A42D9">
              <w:rPr>
                <w:rFonts w:ascii="Arial" w:hAnsi="Arial" w:cs="Arial"/>
                <w:sz w:val="14"/>
                <w:szCs w:val="14"/>
                <w:lang w:val="sr-Latn-CS"/>
              </w:rPr>
              <w:t>perioda</w:t>
            </w:r>
            <w:r w:rsidRPr="008C1283">
              <w:rPr>
                <w:rFonts w:ascii="Arial" w:hAnsi="Arial" w:cs="Arial"/>
                <w:sz w:val="14"/>
                <w:szCs w:val="14"/>
              </w:rPr>
              <w:t xml:space="preserve"> nije </w:t>
            </w:r>
            <w:r w:rsidR="001B0300" w:rsidRPr="002A42D9">
              <w:rPr>
                <w:rFonts w:ascii="Arial" w:hAnsi="Arial" w:cs="Arial"/>
                <w:sz w:val="14"/>
                <w:szCs w:val="14"/>
                <w:lang w:val="sr-Latn-CS"/>
              </w:rPr>
              <w:t>s</w:t>
            </w:r>
            <w:r w:rsidR="000B3CC3" w:rsidRPr="008C1283">
              <w:rPr>
                <w:rFonts w:ascii="Arial" w:hAnsi="Arial" w:cs="Arial"/>
                <w:sz w:val="14"/>
                <w:szCs w:val="14"/>
              </w:rPr>
              <w:t>provodil</w:t>
            </w:r>
            <w:r w:rsidR="000B3CC3" w:rsidRPr="002A42D9">
              <w:rPr>
                <w:rFonts w:ascii="Arial" w:hAnsi="Arial" w:cs="Arial"/>
                <w:sz w:val="14"/>
                <w:szCs w:val="14"/>
                <w:lang w:val="sr-Latn-CS"/>
              </w:rPr>
              <w:t>a vakcinacija</w:t>
            </w:r>
            <w:r w:rsidRPr="008C1283">
              <w:rPr>
                <w:rFonts w:ascii="Arial" w:hAnsi="Arial" w:cs="Arial"/>
                <w:sz w:val="14"/>
                <w:szCs w:val="14"/>
              </w:rPr>
              <w:t xml:space="preserve"> protiv te bolesti </w:t>
            </w:r>
            <w:r w:rsidRPr="002A42D9">
              <w:rPr>
                <w:rFonts w:ascii="Arial" w:hAnsi="Arial" w:cs="Arial"/>
                <w:sz w:val="14"/>
                <w:szCs w:val="14"/>
              </w:rPr>
              <w:t>i</w:t>
            </w:r>
            <w:r w:rsidRPr="008C1283">
              <w:rPr>
                <w:rFonts w:ascii="Arial" w:hAnsi="Arial" w:cs="Arial"/>
                <w:sz w:val="14"/>
                <w:szCs w:val="14"/>
              </w:rPr>
              <w:t xml:space="preserve"> </w:t>
            </w:r>
            <w:r w:rsidRPr="002A42D9">
              <w:rPr>
                <w:rFonts w:ascii="Arial" w:hAnsi="Arial" w:cs="Arial"/>
                <w:sz w:val="14"/>
                <w:szCs w:val="14"/>
              </w:rPr>
              <w:t xml:space="preserve">/ </w:t>
            </w:r>
            <w:r w:rsidRPr="002A42D9">
              <w:rPr>
                <w:rStyle w:val="FontStyle34"/>
                <w:lang w:eastAsia="sl-SI"/>
              </w:rPr>
              <w:t>has been free for 12 months from rinderpest, and during the same period no vaccination against this disease has taken place, and</w:t>
            </w:r>
          </w:p>
          <w:p w14:paraId="00994B1A" w14:textId="77777777" w:rsidR="00187518" w:rsidRPr="002A42D9" w:rsidRDefault="00187518" w:rsidP="00187518">
            <w:pPr>
              <w:pStyle w:val="Style25"/>
              <w:widowControl/>
              <w:ind w:firstLine="0"/>
              <w:jc w:val="both"/>
              <w:rPr>
                <w:rStyle w:val="FontStyle34"/>
                <w:lang w:eastAsia="sl-SI"/>
              </w:rPr>
            </w:pPr>
            <w:r w:rsidRPr="002A42D9">
              <w:rPr>
                <w:rStyle w:val="FontStyle34"/>
                <w:b/>
                <w:lang w:eastAsia="sl-SI"/>
              </w:rPr>
              <w:t xml:space="preserve">(1) </w:t>
            </w:r>
            <w:r w:rsidR="001241CC" w:rsidRPr="002A42D9">
              <w:rPr>
                <w:rStyle w:val="FontStyle34"/>
                <w:b/>
                <w:lang w:eastAsia="sl-SI"/>
              </w:rPr>
              <w:t xml:space="preserve">arba / </w:t>
            </w:r>
            <w:r w:rsidRPr="002A42D9">
              <w:rPr>
                <w:rStyle w:val="FontStyle34"/>
                <w:b/>
                <w:lang w:eastAsia="sl-SI"/>
              </w:rPr>
              <w:t>bilo / either [(b)</w:t>
            </w:r>
            <w:r w:rsidRPr="008C1283">
              <w:rPr>
                <w:rStyle w:val="FontStyle51"/>
                <w:rFonts w:ascii="Arial" w:hAnsi="Arial" w:cs="Arial"/>
                <w:lang w:val="lt-LT" w:eastAsia="en-US"/>
              </w:rPr>
              <w:t xml:space="preserve"> </w:t>
            </w:r>
            <w:r w:rsidR="001241CC" w:rsidRPr="002A42D9">
              <w:rPr>
                <w:rFonts w:ascii="Arial" w:hAnsi="Arial" w:cs="Arial"/>
                <w:b/>
                <w:sz w:val="14"/>
                <w:szCs w:val="14"/>
                <w:lang w:val="lt-LT" w:eastAsia="lt-LT"/>
              </w:rPr>
              <w:t xml:space="preserve">12 mėnesių nebuvo nustatyta snukio ir nagų ligos ir tuo laikotarpiu gyvūnai nebuvo vakcinuojami nuo šios ligos;] / </w:t>
            </w:r>
            <w:r w:rsidRPr="008C1283">
              <w:rPr>
                <w:rFonts w:ascii="Arial" w:hAnsi="Arial" w:cs="Arial"/>
                <w:sz w:val="14"/>
                <w:szCs w:val="14"/>
                <w:lang w:val="lt-LT"/>
              </w:rPr>
              <w:t xml:space="preserve">u </w:t>
            </w:r>
            <w:proofErr w:type="spellStart"/>
            <w:r w:rsidRPr="008C1283">
              <w:rPr>
                <w:rFonts w:ascii="Arial" w:hAnsi="Arial" w:cs="Arial"/>
                <w:sz w:val="14"/>
                <w:szCs w:val="14"/>
                <w:lang w:val="lt-LT"/>
              </w:rPr>
              <w:t>posljednjih</w:t>
            </w:r>
            <w:proofErr w:type="spellEnd"/>
            <w:r w:rsidRPr="008C1283">
              <w:rPr>
                <w:rFonts w:ascii="Arial" w:hAnsi="Arial" w:cs="Arial"/>
                <w:sz w:val="14"/>
                <w:szCs w:val="14"/>
                <w:lang w:val="lt-LT"/>
              </w:rPr>
              <w:t xml:space="preserve"> 12 </w:t>
            </w:r>
            <w:proofErr w:type="spellStart"/>
            <w:r w:rsidRPr="008C1283">
              <w:rPr>
                <w:rFonts w:ascii="Arial" w:hAnsi="Arial" w:cs="Arial"/>
                <w:sz w:val="14"/>
                <w:szCs w:val="14"/>
                <w:lang w:val="lt-LT"/>
              </w:rPr>
              <w:t>mjeseci</w:t>
            </w:r>
            <w:proofErr w:type="spellEnd"/>
            <w:r w:rsidRPr="008C1283">
              <w:rPr>
                <w:rFonts w:ascii="Arial" w:hAnsi="Arial" w:cs="Arial"/>
                <w:sz w:val="14"/>
                <w:szCs w:val="14"/>
                <w:lang w:val="lt-LT"/>
              </w:rPr>
              <w:t xml:space="preserve"> bilo </w:t>
            </w:r>
            <w:proofErr w:type="spellStart"/>
            <w:r w:rsidRPr="008C1283">
              <w:rPr>
                <w:rFonts w:ascii="Arial" w:hAnsi="Arial" w:cs="Arial"/>
                <w:sz w:val="14"/>
                <w:szCs w:val="14"/>
                <w:lang w:val="lt-LT"/>
              </w:rPr>
              <w:t>slobodno</w:t>
            </w:r>
            <w:proofErr w:type="spellEnd"/>
            <w:r w:rsidRPr="008C1283">
              <w:rPr>
                <w:rFonts w:ascii="Arial" w:hAnsi="Arial" w:cs="Arial"/>
                <w:sz w:val="14"/>
                <w:szCs w:val="14"/>
                <w:lang w:val="lt-LT"/>
              </w:rPr>
              <w:t xml:space="preserve"> </w:t>
            </w:r>
            <w:proofErr w:type="spellStart"/>
            <w:r w:rsidRPr="008C1283">
              <w:rPr>
                <w:rFonts w:ascii="Arial" w:hAnsi="Arial" w:cs="Arial"/>
                <w:sz w:val="14"/>
                <w:szCs w:val="14"/>
                <w:lang w:val="lt-LT"/>
              </w:rPr>
              <w:t>od</w:t>
            </w:r>
            <w:proofErr w:type="spellEnd"/>
            <w:r w:rsidRPr="008C1283">
              <w:rPr>
                <w:rFonts w:ascii="Arial" w:hAnsi="Arial" w:cs="Arial"/>
                <w:sz w:val="14"/>
                <w:szCs w:val="14"/>
                <w:lang w:val="lt-LT"/>
              </w:rPr>
              <w:t xml:space="preserve"> </w:t>
            </w:r>
            <w:r w:rsidRPr="002A42D9">
              <w:rPr>
                <w:rFonts w:ascii="Arial" w:hAnsi="Arial" w:cs="Arial"/>
                <w:sz w:val="14"/>
                <w:szCs w:val="14"/>
              </w:rPr>
              <w:t>slinavke i šapa</w:t>
            </w:r>
            <w:r w:rsidRPr="008C1283">
              <w:rPr>
                <w:rFonts w:ascii="Arial" w:hAnsi="Arial" w:cs="Arial"/>
                <w:sz w:val="14"/>
                <w:szCs w:val="14"/>
                <w:lang w:val="lt-LT"/>
              </w:rPr>
              <w:t xml:space="preserve"> te </w:t>
            </w:r>
            <w:proofErr w:type="spellStart"/>
            <w:r w:rsidRPr="008C1283">
              <w:rPr>
                <w:rFonts w:ascii="Arial" w:hAnsi="Arial" w:cs="Arial"/>
                <w:sz w:val="14"/>
                <w:szCs w:val="14"/>
                <w:lang w:val="lt-LT"/>
              </w:rPr>
              <w:t>se</w:t>
            </w:r>
            <w:proofErr w:type="spellEnd"/>
            <w:r w:rsidRPr="008C1283">
              <w:rPr>
                <w:rFonts w:ascii="Arial" w:hAnsi="Arial" w:cs="Arial"/>
                <w:sz w:val="14"/>
                <w:szCs w:val="14"/>
                <w:lang w:val="lt-LT"/>
              </w:rPr>
              <w:t xml:space="preserve"> t</w:t>
            </w:r>
            <w:r w:rsidR="001B0300" w:rsidRPr="002A42D9">
              <w:rPr>
                <w:rFonts w:ascii="Arial" w:hAnsi="Arial" w:cs="Arial"/>
                <w:sz w:val="14"/>
                <w:szCs w:val="14"/>
                <w:lang w:val="sr-Latn-CS"/>
              </w:rPr>
              <w:t>o</w:t>
            </w:r>
            <w:proofErr w:type="spellStart"/>
            <w:r w:rsidRPr="008C1283">
              <w:rPr>
                <w:rFonts w:ascii="Arial" w:hAnsi="Arial" w:cs="Arial"/>
                <w:sz w:val="14"/>
                <w:szCs w:val="14"/>
                <w:lang w:val="lt-LT"/>
              </w:rPr>
              <w:t>kom</w:t>
            </w:r>
            <w:proofErr w:type="spellEnd"/>
            <w:r w:rsidRPr="008C1283">
              <w:rPr>
                <w:rFonts w:ascii="Arial" w:hAnsi="Arial" w:cs="Arial"/>
                <w:sz w:val="14"/>
                <w:szCs w:val="14"/>
                <w:lang w:val="lt-LT"/>
              </w:rPr>
              <w:t xml:space="preserve"> </w:t>
            </w:r>
            <w:proofErr w:type="spellStart"/>
            <w:r w:rsidRPr="008C1283">
              <w:rPr>
                <w:rFonts w:ascii="Arial" w:hAnsi="Arial" w:cs="Arial"/>
                <w:sz w:val="14"/>
                <w:szCs w:val="14"/>
                <w:lang w:val="lt-LT"/>
              </w:rPr>
              <w:t>tog</w:t>
            </w:r>
            <w:proofErr w:type="spellEnd"/>
            <w:r w:rsidRPr="008C1283">
              <w:rPr>
                <w:rFonts w:ascii="Arial" w:hAnsi="Arial" w:cs="Arial"/>
                <w:sz w:val="14"/>
                <w:szCs w:val="14"/>
                <w:lang w:val="lt-LT"/>
              </w:rPr>
              <w:t xml:space="preserve"> </w:t>
            </w:r>
            <w:r w:rsidR="009C7482" w:rsidRPr="002A42D9">
              <w:rPr>
                <w:rFonts w:ascii="Arial" w:hAnsi="Arial" w:cs="Arial"/>
                <w:sz w:val="14"/>
                <w:szCs w:val="14"/>
                <w:lang w:val="sr-Latn-CS"/>
              </w:rPr>
              <w:t>perioda</w:t>
            </w:r>
            <w:r w:rsidRPr="008C1283">
              <w:rPr>
                <w:rFonts w:ascii="Arial" w:hAnsi="Arial" w:cs="Arial"/>
                <w:sz w:val="14"/>
                <w:szCs w:val="14"/>
                <w:lang w:val="lt-LT"/>
              </w:rPr>
              <w:t xml:space="preserve"> </w:t>
            </w:r>
            <w:proofErr w:type="spellStart"/>
            <w:r w:rsidRPr="008C1283">
              <w:rPr>
                <w:rFonts w:ascii="Arial" w:hAnsi="Arial" w:cs="Arial"/>
                <w:sz w:val="14"/>
                <w:szCs w:val="14"/>
                <w:lang w:val="lt-LT"/>
              </w:rPr>
              <w:t>nije</w:t>
            </w:r>
            <w:proofErr w:type="spellEnd"/>
            <w:r w:rsidRPr="008C1283">
              <w:rPr>
                <w:rFonts w:ascii="Arial" w:hAnsi="Arial" w:cs="Arial"/>
                <w:sz w:val="14"/>
                <w:szCs w:val="14"/>
                <w:lang w:val="lt-LT"/>
              </w:rPr>
              <w:t xml:space="preserve"> </w:t>
            </w:r>
            <w:r w:rsidR="001B0300" w:rsidRPr="002A42D9">
              <w:rPr>
                <w:rFonts w:ascii="Arial" w:hAnsi="Arial" w:cs="Arial"/>
                <w:sz w:val="14"/>
                <w:szCs w:val="14"/>
                <w:lang w:val="sr-Latn-CS"/>
              </w:rPr>
              <w:t>s</w:t>
            </w:r>
            <w:proofErr w:type="spellStart"/>
            <w:r w:rsidR="009C7482" w:rsidRPr="008C1283">
              <w:rPr>
                <w:rFonts w:ascii="Arial" w:hAnsi="Arial" w:cs="Arial"/>
                <w:sz w:val="14"/>
                <w:szCs w:val="14"/>
                <w:lang w:val="lt-LT"/>
              </w:rPr>
              <w:t>provodil</w:t>
            </w:r>
            <w:proofErr w:type="spellEnd"/>
            <w:r w:rsidR="009C7482" w:rsidRPr="002A42D9">
              <w:rPr>
                <w:rFonts w:ascii="Arial" w:hAnsi="Arial" w:cs="Arial"/>
                <w:sz w:val="14"/>
                <w:szCs w:val="14"/>
                <w:lang w:val="sr-Latn-CS"/>
              </w:rPr>
              <w:t>a vakcinacija</w:t>
            </w:r>
            <w:r w:rsidRPr="008C1283">
              <w:rPr>
                <w:rFonts w:ascii="Arial" w:hAnsi="Arial" w:cs="Arial"/>
                <w:sz w:val="14"/>
                <w:szCs w:val="14"/>
                <w:lang w:val="lt-LT"/>
              </w:rPr>
              <w:t xml:space="preserve"> </w:t>
            </w:r>
            <w:proofErr w:type="spellStart"/>
            <w:r w:rsidRPr="008C1283">
              <w:rPr>
                <w:rFonts w:ascii="Arial" w:hAnsi="Arial" w:cs="Arial"/>
                <w:sz w:val="14"/>
                <w:szCs w:val="14"/>
                <w:lang w:val="lt-LT"/>
              </w:rPr>
              <w:t>protiv</w:t>
            </w:r>
            <w:proofErr w:type="spellEnd"/>
            <w:r w:rsidRPr="008C1283">
              <w:rPr>
                <w:rFonts w:ascii="Arial" w:hAnsi="Arial" w:cs="Arial"/>
                <w:sz w:val="14"/>
                <w:szCs w:val="14"/>
                <w:lang w:val="lt-LT"/>
              </w:rPr>
              <w:t xml:space="preserve"> te </w:t>
            </w:r>
            <w:proofErr w:type="spellStart"/>
            <w:r w:rsidRPr="008C1283">
              <w:rPr>
                <w:rFonts w:ascii="Arial" w:hAnsi="Arial" w:cs="Arial"/>
                <w:sz w:val="14"/>
                <w:szCs w:val="14"/>
                <w:lang w:val="lt-LT"/>
              </w:rPr>
              <w:t>bolesti</w:t>
            </w:r>
            <w:proofErr w:type="spellEnd"/>
            <w:r w:rsidRPr="002A42D9">
              <w:rPr>
                <w:rFonts w:ascii="Arial" w:hAnsi="Arial" w:cs="Arial"/>
                <w:sz w:val="14"/>
                <w:szCs w:val="14"/>
              </w:rPr>
              <w:t>;</w:t>
            </w:r>
            <w:r w:rsidRPr="008C1283">
              <w:rPr>
                <w:rFonts w:ascii="Arial" w:hAnsi="Arial" w:cs="Arial"/>
                <w:sz w:val="14"/>
                <w:szCs w:val="14"/>
                <w:lang w:val="lt-LT"/>
              </w:rPr>
              <w:t>]</w:t>
            </w:r>
            <w:r w:rsidRPr="002A42D9">
              <w:rPr>
                <w:rFonts w:ascii="Arial" w:hAnsi="Arial" w:cs="Arial"/>
                <w:sz w:val="14"/>
                <w:szCs w:val="14"/>
              </w:rPr>
              <w:t xml:space="preserve"> / </w:t>
            </w:r>
            <w:r w:rsidRPr="002A42D9">
              <w:rPr>
                <w:rStyle w:val="FontStyle34"/>
                <w:lang w:eastAsia="sl-SI"/>
              </w:rPr>
              <w:t>has been free for 12 months from foot-and-mouth disease, and during the same period no vaccination against this disease has taken place;]</w:t>
            </w:r>
          </w:p>
          <w:p w14:paraId="13E2E2B7" w14:textId="77777777" w:rsidR="00187518" w:rsidRPr="002A42D9" w:rsidRDefault="00187518" w:rsidP="00187518">
            <w:pPr>
              <w:pStyle w:val="Style25"/>
              <w:widowControl/>
              <w:ind w:firstLine="0"/>
              <w:jc w:val="both"/>
              <w:rPr>
                <w:rStyle w:val="FontStyle34"/>
                <w:lang w:eastAsia="sl-SI"/>
              </w:rPr>
            </w:pPr>
            <w:r w:rsidRPr="002A42D9">
              <w:rPr>
                <w:rStyle w:val="FontStyle34"/>
                <w:b/>
                <w:lang w:eastAsia="sl-SI"/>
              </w:rPr>
              <w:t xml:space="preserve">(1) </w:t>
            </w:r>
            <w:r w:rsidR="001241CC" w:rsidRPr="002A42D9">
              <w:rPr>
                <w:rStyle w:val="FontStyle34"/>
                <w:b/>
                <w:lang w:eastAsia="sl-SI"/>
              </w:rPr>
              <w:t xml:space="preserve">arba / </w:t>
            </w:r>
            <w:r w:rsidRPr="002A42D9">
              <w:rPr>
                <w:rStyle w:val="FontStyle34"/>
                <w:b/>
                <w:lang w:eastAsia="sl-SI"/>
              </w:rPr>
              <w:t xml:space="preserve">ili / or </w:t>
            </w:r>
            <w:r w:rsidR="001241CC" w:rsidRPr="002A42D9">
              <w:rPr>
                <w:rFonts w:ascii="Arial" w:hAnsi="Arial" w:cs="Arial"/>
                <w:b/>
                <w:sz w:val="14"/>
                <w:szCs w:val="14"/>
                <w:lang w:val="lt-LT"/>
              </w:rPr>
              <w:t xml:space="preserve">[(b)   </w:t>
            </w:r>
            <w:r w:rsidR="001241CC" w:rsidRPr="002A42D9">
              <w:rPr>
                <w:rFonts w:ascii="Arial" w:hAnsi="Arial" w:cs="Arial"/>
                <w:b/>
                <w:sz w:val="14"/>
                <w:szCs w:val="14"/>
                <w:lang w:val="lt-LT" w:eastAsia="lt-LT"/>
              </w:rPr>
              <w:t>nebuvo nustatyta snukio ir nagų ligos nuo</w:t>
            </w:r>
            <w:r w:rsidR="001241CC" w:rsidRPr="002A42D9">
              <w:rPr>
                <w:rFonts w:ascii="Arial" w:hAnsi="Arial" w:cs="Arial"/>
                <w:b/>
                <w:spacing w:val="1"/>
                <w:sz w:val="14"/>
                <w:szCs w:val="14"/>
                <w:lang w:val="lt-LT"/>
              </w:rPr>
              <w:t xml:space="preserve">.................................. </w:t>
            </w:r>
            <w:r w:rsidR="001241CC" w:rsidRPr="002A42D9">
              <w:rPr>
                <w:rFonts w:ascii="Arial" w:hAnsi="Arial" w:cs="Arial"/>
                <w:b/>
                <w:sz w:val="14"/>
                <w:szCs w:val="14"/>
                <w:lang w:val="lt-LT" w:eastAsia="lt-LT"/>
              </w:rPr>
              <w:t xml:space="preserve"> (metai, mėnuo, diena) ir šios ligos atvejų ir (arba) protrūkių nebuvo ir vėliau, ir leista šią mėsą eksportuoti į Juodkalniją;]</w:t>
            </w:r>
            <w:r w:rsidRPr="002A42D9">
              <w:rPr>
                <w:rFonts w:ascii="Arial" w:hAnsi="Arial" w:cs="Arial"/>
                <w:sz w:val="14"/>
                <w:szCs w:val="14"/>
                <w:lang w:val="mk-MK"/>
              </w:rPr>
              <w:t>smatralo se slobodnim od slinavke i šapa od dana………………………..(dd/mm/gggg) bez naknadnih slučajeva/izbijanja i dozvoljen je izvoz ovog mesa</w:t>
            </w:r>
            <w:r w:rsidR="004D2EF4" w:rsidRPr="002A42D9">
              <w:rPr>
                <w:rFonts w:ascii="Arial" w:hAnsi="Arial" w:cs="Arial"/>
                <w:sz w:val="14"/>
                <w:szCs w:val="14"/>
              </w:rPr>
              <w:t xml:space="preserve"> u </w:t>
            </w:r>
            <w:r w:rsidR="001B0300" w:rsidRPr="002A42D9">
              <w:rPr>
                <w:rFonts w:ascii="Arial" w:hAnsi="Arial" w:cs="Arial"/>
                <w:sz w:val="14"/>
                <w:szCs w:val="14"/>
              </w:rPr>
              <w:t>Crnu Goru</w:t>
            </w:r>
            <w:r w:rsidR="004D2EF4" w:rsidRPr="002A42D9">
              <w:rPr>
                <w:rStyle w:val="FontStyle34"/>
                <w:lang w:eastAsia="sl-SI"/>
              </w:rPr>
              <w:t>;] /</w:t>
            </w:r>
            <w:r w:rsidRPr="002A42D9">
              <w:rPr>
                <w:rStyle w:val="FontStyle34"/>
                <w:lang w:eastAsia="sl-SI"/>
              </w:rPr>
              <w:t xml:space="preserve"> has been considered free from foot-and-mouth disease since ………….. ………………(dd/mm/yyyy), without having had cases/outbreaks afterwards, and authorised to export this meat </w:t>
            </w:r>
            <w:r w:rsidR="001B0300" w:rsidRPr="002A42D9">
              <w:rPr>
                <w:rStyle w:val="FontStyle34"/>
                <w:lang w:eastAsia="sl-SI"/>
              </w:rPr>
              <w:t>into Montenegro</w:t>
            </w:r>
            <w:r w:rsidRPr="002A42D9">
              <w:rPr>
                <w:rStyle w:val="FontStyle34"/>
                <w:lang w:eastAsia="sl-SI"/>
              </w:rPr>
              <w:t>;]</w:t>
            </w:r>
          </w:p>
          <w:p w14:paraId="022037CA" w14:textId="77777777" w:rsidR="00187518" w:rsidRPr="002A42D9" w:rsidRDefault="00187518" w:rsidP="001241CC">
            <w:pPr>
              <w:jc w:val="both"/>
              <w:rPr>
                <w:rStyle w:val="FontStyle34"/>
                <w:rFonts w:ascii="Times New Roman" w:hAnsi="Times New Roman" w:cs="Times New Roman"/>
                <w:lang w:val="lt-LT" w:eastAsia="lt-LT"/>
              </w:rPr>
            </w:pPr>
            <w:r w:rsidRPr="002A42D9">
              <w:rPr>
                <w:rStyle w:val="FontStyle34"/>
                <w:b/>
                <w:lang w:eastAsia="sl-SI"/>
              </w:rPr>
              <w:t>(1)(4)</w:t>
            </w:r>
            <w:r w:rsidRPr="002A42D9">
              <w:rPr>
                <w:rStyle w:val="FontStyle34"/>
                <w:lang w:eastAsia="sl-SI"/>
              </w:rPr>
              <w:t xml:space="preserve"> </w:t>
            </w:r>
            <w:r w:rsidR="001241CC" w:rsidRPr="002A42D9">
              <w:rPr>
                <w:rStyle w:val="FontStyle34"/>
                <w:lang w:eastAsia="sl-SI"/>
              </w:rPr>
              <w:t xml:space="preserve">arba / </w:t>
            </w:r>
            <w:r w:rsidRPr="002A42D9">
              <w:rPr>
                <w:rStyle w:val="FontStyle34"/>
                <w:b/>
                <w:lang w:eastAsia="sl-SI"/>
              </w:rPr>
              <w:t>ili / or [(b)</w:t>
            </w:r>
            <w:r w:rsidRPr="002A42D9">
              <w:rPr>
                <w:rStyle w:val="FontStyle34"/>
                <w:lang w:eastAsia="sl-SI"/>
              </w:rPr>
              <w:t xml:space="preserve"> </w:t>
            </w:r>
            <w:r w:rsidR="001241CC" w:rsidRPr="002A42D9">
              <w:rPr>
                <w:rFonts w:ascii="Arial" w:hAnsi="Arial" w:cs="Arial"/>
                <w:b/>
                <w:sz w:val="14"/>
                <w:szCs w:val="14"/>
                <w:lang w:val="lt-LT" w:eastAsia="lt-LT"/>
              </w:rPr>
              <w:t xml:space="preserve">oficialiai vykdomos ir kontroliuojamos naminių galvijų vakcinavimo nuo snukio ir nagų ligos programos;] / </w:t>
            </w:r>
            <w:r w:rsidRPr="008C1283">
              <w:rPr>
                <w:rFonts w:ascii="Arial" w:hAnsi="Arial" w:cs="Arial"/>
                <w:sz w:val="14"/>
                <w:szCs w:val="14"/>
              </w:rPr>
              <w:t xml:space="preserve">službeno se </w:t>
            </w:r>
            <w:r w:rsidR="00146AC8" w:rsidRPr="002A42D9">
              <w:rPr>
                <w:rFonts w:ascii="Arial" w:hAnsi="Arial" w:cs="Arial"/>
                <w:sz w:val="14"/>
                <w:szCs w:val="14"/>
                <w:lang w:val="sr-Latn-CS"/>
              </w:rPr>
              <w:t>s</w:t>
            </w:r>
            <w:r w:rsidRPr="008C1283">
              <w:rPr>
                <w:rFonts w:ascii="Arial" w:hAnsi="Arial" w:cs="Arial"/>
                <w:sz w:val="14"/>
                <w:szCs w:val="14"/>
              </w:rPr>
              <w:t xml:space="preserve">provodio </w:t>
            </w:r>
            <w:r w:rsidRPr="002A42D9">
              <w:rPr>
                <w:rFonts w:ascii="Arial" w:hAnsi="Arial" w:cs="Arial"/>
                <w:sz w:val="14"/>
                <w:szCs w:val="14"/>
              </w:rPr>
              <w:t>i</w:t>
            </w:r>
            <w:r w:rsidR="00146AC8" w:rsidRPr="008C1283">
              <w:rPr>
                <w:rFonts w:ascii="Arial" w:hAnsi="Arial" w:cs="Arial"/>
                <w:sz w:val="14"/>
                <w:szCs w:val="14"/>
              </w:rPr>
              <w:t xml:space="preserve"> kontroli</w:t>
            </w:r>
            <w:r w:rsidR="00146AC8" w:rsidRPr="002A42D9">
              <w:rPr>
                <w:rFonts w:ascii="Arial" w:hAnsi="Arial" w:cs="Arial"/>
                <w:sz w:val="14"/>
                <w:szCs w:val="14"/>
                <w:lang w:val="sr-Latn-CS"/>
              </w:rPr>
              <w:t>s</w:t>
            </w:r>
            <w:r w:rsidRPr="008C1283">
              <w:rPr>
                <w:rFonts w:ascii="Arial" w:hAnsi="Arial" w:cs="Arial"/>
                <w:sz w:val="14"/>
                <w:szCs w:val="14"/>
              </w:rPr>
              <w:t xml:space="preserve">ao program </w:t>
            </w:r>
            <w:r w:rsidR="009C7482" w:rsidRPr="002A42D9">
              <w:rPr>
                <w:rFonts w:ascii="Arial" w:hAnsi="Arial" w:cs="Arial"/>
                <w:sz w:val="14"/>
                <w:szCs w:val="14"/>
                <w:lang w:val="sr-Latn-CS"/>
              </w:rPr>
              <w:t>vakcinacije</w:t>
            </w:r>
            <w:r w:rsidRPr="008C1283">
              <w:rPr>
                <w:rFonts w:ascii="Arial" w:hAnsi="Arial" w:cs="Arial"/>
                <w:sz w:val="14"/>
                <w:szCs w:val="14"/>
              </w:rPr>
              <w:t xml:space="preserve"> protiv slinavke i šapa kod goveda;] / </w:t>
            </w:r>
            <w:r w:rsidRPr="002A42D9">
              <w:rPr>
                <w:rStyle w:val="FontStyle34"/>
                <w:lang w:eastAsia="sl-SI"/>
              </w:rPr>
              <w:t>vaccination programmes against foot-and-mouth disease are being officially carried out and controlled in domestic bovine animals;]</w:t>
            </w:r>
          </w:p>
          <w:p w14:paraId="2908ECEE" w14:textId="77777777" w:rsidR="00187518" w:rsidRPr="002A42D9" w:rsidRDefault="00187518" w:rsidP="00187518">
            <w:pPr>
              <w:pStyle w:val="Style25"/>
              <w:widowControl/>
              <w:spacing w:line="240" w:lineRule="auto"/>
              <w:ind w:firstLine="0"/>
              <w:jc w:val="both"/>
              <w:rPr>
                <w:rStyle w:val="FontStyle34"/>
                <w:lang w:eastAsia="sl-SI"/>
              </w:rPr>
            </w:pPr>
            <w:r w:rsidRPr="002A42D9">
              <w:rPr>
                <w:rStyle w:val="FontStyle34"/>
                <w:b/>
                <w:lang w:eastAsia="sl-SI"/>
              </w:rPr>
              <w:t>(1)(5)</w:t>
            </w:r>
            <w:r w:rsidRPr="002A42D9">
              <w:rPr>
                <w:rStyle w:val="FontStyle34"/>
                <w:lang w:eastAsia="sl-SI"/>
              </w:rPr>
              <w:t xml:space="preserve"> </w:t>
            </w:r>
            <w:r w:rsidR="00DE1EB1" w:rsidRPr="002A42D9">
              <w:rPr>
                <w:rStyle w:val="FontStyle34"/>
                <w:lang w:eastAsia="sl-SI"/>
              </w:rPr>
              <w:t xml:space="preserve">arba / </w:t>
            </w:r>
            <w:r w:rsidRPr="002A42D9">
              <w:rPr>
                <w:rStyle w:val="FontStyle34"/>
                <w:b/>
                <w:lang w:eastAsia="sl-SI"/>
              </w:rPr>
              <w:t>ili / or [(b)</w:t>
            </w:r>
            <w:r w:rsidRPr="002A42D9">
              <w:rPr>
                <w:rStyle w:val="FontStyle34"/>
                <w:lang w:eastAsia="sl-SI"/>
              </w:rPr>
              <w:t xml:space="preserve"> </w:t>
            </w:r>
            <w:r w:rsidR="00DE1EB1" w:rsidRPr="002A42D9">
              <w:rPr>
                <w:rFonts w:ascii="Arial" w:hAnsi="Arial" w:cs="Arial"/>
                <w:b/>
                <w:sz w:val="14"/>
                <w:szCs w:val="14"/>
                <w:lang w:val="lt-LT" w:eastAsia="lt-LT"/>
              </w:rPr>
              <w:t xml:space="preserve">vykdoma sisteminga vakcinavimo nuo snukio ir nagų ligos programa, o mėsa yra gauta iš bandų, kuriose šios vakcinavimo programos efektyvumą stebi kompetentinga veterinarijos tarnyba, reguliariai atlikdama serologinę kontrolę, kuri rodo pakankamą antikūnų kiekį ir tai, kad snukio ir nagų ligos viruso nėra;] / </w:t>
            </w:r>
            <w:proofErr w:type="spellStart"/>
            <w:r w:rsidRPr="008C1283">
              <w:rPr>
                <w:rFonts w:ascii="Arial" w:hAnsi="Arial" w:cs="Arial"/>
                <w:sz w:val="14"/>
                <w:szCs w:val="14"/>
                <w:lang w:val="lt-LT"/>
              </w:rPr>
              <w:t>se</w:t>
            </w:r>
            <w:proofErr w:type="spellEnd"/>
            <w:r w:rsidRPr="008C1283">
              <w:rPr>
                <w:rFonts w:ascii="Arial" w:hAnsi="Arial" w:cs="Arial"/>
                <w:sz w:val="14"/>
                <w:szCs w:val="14"/>
                <w:lang w:val="lt-LT"/>
              </w:rPr>
              <w:t xml:space="preserve"> </w:t>
            </w:r>
            <w:r w:rsidR="00146AC8" w:rsidRPr="002A42D9">
              <w:rPr>
                <w:rFonts w:ascii="Arial" w:hAnsi="Arial" w:cs="Arial"/>
                <w:sz w:val="14"/>
                <w:szCs w:val="14"/>
                <w:lang w:val="sr-Latn-CS"/>
              </w:rPr>
              <w:t>s</w:t>
            </w:r>
            <w:proofErr w:type="spellStart"/>
            <w:r w:rsidRPr="008C1283">
              <w:rPr>
                <w:rFonts w:ascii="Arial" w:hAnsi="Arial" w:cs="Arial"/>
                <w:sz w:val="14"/>
                <w:szCs w:val="14"/>
                <w:lang w:val="lt-LT"/>
              </w:rPr>
              <w:t>provodio</w:t>
            </w:r>
            <w:proofErr w:type="spellEnd"/>
            <w:r w:rsidRPr="008C1283">
              <w:rPr>
                <w:rFonts w:ascii="Arial" w:hAnsi="Arial" w:cs="Arial"/>
                <w:sz w:val="14"/>
                <w:szCs w:val="14"/>
                <w:lang w:val="lt-LT"/>
              </w:rPr>
              <w:t xml:space="preserve"> </w:t>
            </w:r>
            <w:r w:rsidRPr="002A42D9">
              <w:rPr>
                <w:rFonts w:ascii="Arial" w:hAnsi="Arial" w:cs="Arial"/>
                <w:sz w:val="14"/>
                <w:szCs w:val="14"/>
              </w:rPr>
              <w:t>s</w:t>
            </w:r>
            <w:r w:rsidR="009C7482" w:rsidRPr="002A42D9">
              <w:rPr>
                <w:rFonts w:ascii="Arial" w:hAnsi="Arial" w:cs="Arial"/>
                <w:sz w:val="14"/>
                <w:szCs w:val="14"/>
              </w:rPr>
              <w:t>istemski</w:t>
            </w:r>
            <w:r w:rsidRPr="008C1283">
              <w:rPr>
                <w:rFonts w:ascii="Arial" w:hAnsi="Arial" w:cs="Arial"/>
                <w:sz w:val="14"/>
                <w:szCs w:val="14"/>
                <w:lang w:val="lt-LT"/>
              </w:rPr>
              <w:t xml:space="preserve"> </w:t>
            </w:r>
            <w:proofErr w:type="spellStart"/>
            <w:r w:rsidRPr="008C1283">
              <w:rPr>
                <w:rFonts w:ascii="Arial" w:hAnsi="Arial" w:cs="Arial"/>
                <w:sz w:val="14"/>
                <w:szCs w:val="14"/>
                <w:lang w:val="lt-LT"/>
              </w:rPr>
              <w:t>program</w:t>
            </w:r>
            <w:proofErr w:type="spellEnd"/>
            <w:r w:rsidRPr="008C1283">
              <w:rPr>
                <w:rFonts w:ascii="Arial" w:hAnsi="Arial" w:cs="Arial"/>
                <w:sz w:val="14"/>
                <w:szCs w:val="14"/>
                <w:lang w:val="lt-LT"/>
              </w:rPr>
              <w:t xml:space="preserve"> </w:t>
            </w:r>
            <w:r w:rsidR="009C7482" w:rsidRPr="002A42D9">
              <w:rPr>
                <w:rFonts w:ascii="Arial" w:hAnsi="Arial" w:cs="Arial"/>
                <w:sz w:val="14"/>
                <w:szCs w:val="14"/>
                <w:lang w:val="sr-Latn-CS"/>
              </w:rPr>
              <w:t>vakcinacije</w:t>
            </w:r>
            <w:r w:rsidRPr="008C1283">
              <w:rPr>
                <w:rFonts w:ascii="Arial" w:hAnsi="Arial" w:cs="Arial"/>
                <w:sz w:val="14"/>
                <w:szCs w:val="14"/>
                <w:lang w:val="lt-LT"/>
              </w:rPr>
              <w:t xml:space="preserve"> </w:t>
            </w:r>
            <w:proofErr w:type="spellStart"/>
            <w:r w:rsidRPr="008C1283">
              <w:rPr>
                <w:rFonts w:ascii="Arial" w:hAnsi="Arial" w:cs="Arial"/>
                <w:sz w:val="14"/>
                <w:szCs w:val="14"/>
                <w:lang w:val="lt-LT"/>
              </w:rPr>
              <w:t>protiv</w:t>
            </w:r>
            <w:proofErr w:type="spellEnd"/>
            <w:r w:rsidRPr="008C1283">
              <w:rPr>
                <w:rFonts w:ascii="Arial" w:hAnsi="Arial" w:cs="Arial"/>
                <w:sz w:val="14"/>
                <w:szCs w:val="14"/>
                <w:lang w:val="lt-LT"/>
              </w:rPr>
              <w:t xml:space="preserve"> </w:t>
            </w:r>
            <w:proofErr w:type="spellStart"/>
            <w:r w:rsidRPr="008C1283">
              <w:rPr>
                <w:rFonts w:ascii="Arial" w:hAnsi="Arial" w:cs="Arial"/>
                <w:sz w:val="14"/>
                <w:szCs w:val="14"/>
                <w:lang w:val="lt-LT"/>
              </w:rPr>
              <w:t>slinavke</w:t>
            </w:r>
            <w:proofErr w:type="spellEnd"/>
            <w:r w:rsidRPr="008C1283">
              <w:rPr>
                <w:rFonts w:ascii="Arial" w:hAnsi="Arial" w:cs="Arial"/>
                <w:sz w:val="14"/>
                <w:szCs w:val="14"/>
                <w:lang w:val="lt-LT"/>
              </w:rPr>
              <w:t xml:space="preserve"> i šapa </w:t>
            </w:r>
            <w:r w:rsidR="00146AC8" w:rsidRPr="002A42D9">
              <w:rPr>
                <w:rFonts w:ascii="Arial" w:hAnsi="Arial" w:cs="Arial"/>
                <w:sz w:val="14"/>
                <w:szCs w:val="14"/>
              </w:rPr>
              <w:t>te je nadležn</w:t>
            </w:r>
            <w:r w:rsidR="009C7482" w:rsidRPr="002A42D9">
              <w:rPr>
                <w:rFonts w:ascii="Arial" w:hAnsi="Arial" w:cs="Arial"/>
                <w:sz w:val="14"/>
                <w:szCs w:val="14"/>
              </w:rPr>
              <w:t>i</w:t>
            </w:r>
            <w:r w:rsidR="00146AC8" w:rsidRPr="002A42D9">
              <w:rPr>
                <w:rFonts w:ascii="Arial" w:hAnsi="Arial" w:cs="Arial"/>
                <w:sz w:val="14"/>
                <w:szCs w:val="14"/>
              </w:rPr>
              <w:t xml:space="preserve"> </w:t>
            </w:r>
            <w:r w:rsidR="009C7482" w:rsidRPr="002A42D9">
              <w:rPr>
                <w:rFonts w:ascii="Arial" w:hAnsi="Arial" w:cs="Arial"/>
                <w:sz w:val="14"/>
                <w:szCs w:val="14"/>
              </w:rPr>
              <w:t>organ</w:t>
            </w:r>
            <w:r w:rsidR="00146AC8" w:rsidRPr="002A42D9">
              <w:rPr>
                <w:rFonts w:ascii="Arial" w:hAnsi="Arial" w:cs="Arial"/>
                <w:sz w:val="14"/>
                <w:szCs w:val="14"/>
              </w:rPr>
              <w:t xml:space="preserve"> kontrolis</w:t>
            </w:r>
            <w:r w:rsidRPr="002A42D9">
              <w:rPr>
                <w:rFonts w:ascii="Arial" w:hAnsi="Arial" w:cs="Arial"/>
                <w:sz w:val="14"/>
                <w:szCs w:val="14"/>
              </w:rPr>
              <w:t xml:space="preserve">alo na stadima uspješnost </w:t>
            </w:r>
            <w:r w:rsidR="009C7482" w:rsidRPr="002A42D9">
              <w:rPr>
                <w:rFonts w:ascii="Arial" w:hAnsi="Arial" w:cs="Arial"/>
                <w:sz w:val="14"/>
                <w:szCs w:val="14"/>
              </w:rPr>
              <w:t>vakcinacije</w:t>
            </w:r>
            <w:r w:rsidRPr="008C1283">
              <w:rPr>
                <w:rFonts w:ascii="Arial" w:hAnsi="Arial" w:cs="Arial"/>
                <w:sz w:val="14"/>
                <w:szCs w:val="14"/>
                <w:lang w:val="lt-LT"/>
              </w:rPr>
              <w:t xml:space="preserve"> </w:t>
            </w:r>
            <w:r w:rsidR="00146AC8" w:rsidRPr="002A42D9">
              <w:rPr>
                <w:rFonts w:ascii="Arial" w:hAnsi="Arial" w:cs="Arial"/>
                <w:sz w:val="14"/>
                <w:szCs w:val="14"/>
              </w:rPr>
              <w:t>redovnim</w:t>
            </w:r>
            <w:r w:rsidRPr="002A42D9">
              <w:rPr>
                <w:rFonts w:ascii="Arial" w:hAnsi="Arial" w:cs="Arial"/>
                <w:sz w:val="14"/>
                <w:szCs w:val="14"/>
              </w:rPr>
              <w:t xml:space="preserve"> serološkim pretragama određujući odgovarajući titar </w:t>
            </w:r>
            <w:r w:rsidR="00146AC8" w:rsidRPr="002A42D9">
              <w:rPr>
                <w:rFonts w:ascii="Arial" w:hAnsi="Arial" w:cs="Arial"/>
                <w:sz w:val="14"/>
                <w:szCs w:val="14"/>
              </w:rPr>
              <w:t>antitijela</w:t>
            </w:r>
            <w:r w:rsidRPr="002A42D9">
              <w:rPr>
                <w:rFonts w:ascii="Arial" w:hAnsi="Arial" w:cs="Arial"/>
                <w:sz w:val="14"/>
                <w:szCs w:val="14"/>
              </w:rPr>
              <w:t xml:space="preserve"> koji uje</w:t>
            </w:r>
            <w:r w:rsidR="00146AC8" w:rsidRPr="002A42D9">
              <w:rPr>
                <w:rFonts w:ascii="Arial" w:hAnsi="Arial" w:cs="Arial"/>
                <w:sz w:val="14"/>
                <w:szCs w:val="14"/>
              </w:rPr>
              <w:t>dno potvrđuje odsutnost cirkulis</w:t>
            </w:r>
            <w:r w:rsidRPr="002A42D9">
              <w:rPr>
                <w:rFonts w:ascii="Arial" w:hAnsi="Arial" w:cs="Arial"/>
                <w:sz w:val="14"/>
                <w:szCs w:val="14"/>
              </w:rPr>
              <w:t>anja virusa slinavke i šapa</w:t>
            </w:r>
            <w:r w:rsidRPr="002A42D9">
              <w:rPr>
                <w:rFonts w:ascii="Arial" w:hAnsi="Arial" w:cs="Arial"/>
                <w:sz w:val="14"/>
                <w:szCs w:val="14"/>
                <w:lang w:val="mk-MK"/>
              </w:rPr>
              <w:t>;]</w:t>
            </w:r>
            <w:r w:rsidRPr="002A42D9">
              <w:rPr>
                <w:rFonts w:ascii="Arial" w:hAnsi="Arial" w:cs="Arial"/>
                <w:sz w:val="14"/>
                <w:szCs w:val="14"/>
              </w:rPr>
              <w:t xml:space="preserve"> / </w:t>
            </w:r>
            <w:r w:rsidRPr="002A42D9">
              <w:rPr>
                <w:rStyle w:val="FontStyle34"/>
                <w:lang w:eastAsia="sl-SI"/>
              </w:rPr>
              <w:t>has a systematic vaccination programme against foot and mouth disease and from herds where the efficacy of this vaccination programme is controlled by the competent veterinary authority through a regular serological surveillance indicating adequate antibody levels and which also demonstrates the absence of foot and mouth virus circulation;]</w:t>
            </w:r>
          </w:p>
          <w:p w14:paraId="56762C8F" w14:textId="77777777" w:rsidR="00187518" w:rsidRPr="002A42D9" w:rsidRDefault="00DE1EB1" w:rsidP="00187518">
            <w:pPr>
              <w:pStyle w:val="Style25"/>
              <w:widowControl/>
              <w:spacing w:line="240" w:lineRule="auto"/>
              <w:ind w:firstLine="0"/>
              <w:jc w:val="both"/>
              <w:rPr>
                <w:rStyle w:val="FontStyle34"/>
                <w:lang w:eastAsia="sl-SI"/>
              </w:rPr>
            </w:pPr>
            <w:r w:rsidRPr="002A42D9">
              <w:rPr>
                <w:rStyle w:val="FontStyle34"/>
                <w:b/>
                <w:lang w:eastAsia="sl-SI"/>
              </w:rPr>
              <w:t>(1)(6</w:t>
            </w:r>
            <w:r w:rsidR="00187518" w:rsidRPr="002A42D9">
              <w:rPr>
                <w:rStyle w:val="FontStyle34"/>
                <w:b/>
                <w:lang w:eastAsia="sl-SI"/>
              </w:rPr>
              <w:t>)</w:t>
            </w:r>
            <w:r w:rsidRPr="002A42D9">
              <w:rPr>
                <w:rStyle w:val="FontStyle34"/>
                <w:b/>
                <w:lang w:eastAsia="sl-SI"/>
              </w:rPr>
              <w:t xml:space="preserve"> arba / </w:t>
            </w:r>
            <w:r w:rsidR="00187518" w:rsidRPr="002A42D9">
              <w:rPr>
                <w:rStyle w:val="FontStyle34"/>
                <w:lang w:eastAsia="sl-SI"/>
              </w:rPr>
              <w:t xml:space="preserve"> </w:t>
            </w:r>
            <w:r w:rsidR="00187518" w:rsidRPr="002A42D9">
              <w:rPr>
                <w:rStyle w:val="FontStyle34"/>
                <w:b/>
                <w:lang w:eastAsia="sl-SI"/>
              </w:rPr>
              <w:t xml:space="preserve">ili / or </w:t>
            </w:r>
            <w:r w:rsidRPr="002A42D9">
              <w:rPr>
                <w:rFonts w:ascii="Arial" w:hAnsi="Arial" w:cs="Arial"/>
                <w:b/>
                <w:sz w:val="14"/>
                <w:szCs w:val="14"/>
                <w:lang w:val="lt-LT"/>
              </w:rPr>
              <w:t xml:space="preserve"> [(b) </w:t>
            </w:r>
            <w:r w:rsidRPr="002A42D9">
              <w:rPr>
                <w:rFonts w:ascii="Arial" w:hAnsi="Arial" w:cs="Arial"/>
                <w:b/>
                <w:sz w:val="14"/>
                <w:szCs w:val="14"/>
                <w:lang w:val="lt-LT" w:eastAsia="lt-LT"/>
              </w:rPr>
              <w:t>12 mėnesių nebuvo nustatyta snukio ir nagų ligos, ir tuo laikotarpiu gyvūnai nebuvo vakcinuojami nuo šios ligos, o gyvūnus stebi kompetentinga veterinarijos tarnyba, reguliariai atlikdama serologinę kontrolę, kuri rodo, kad gyvūnai nėra užsikrėtę snukio ir nagų liga;] /</w:t>
            </w:r>
            <w:r w:rsidR="00187518" w:rsidRPr="002A42D9">
              <w:rPr>
                <w:rStyle w:val="FontStyle34"/>
                <w:lang w:eastAsia="sl-SI"/>
              </w:rPr>
              <w:t xml:space="preserve"> </w:t>
            </w:r>
            <w:r w:rsidR="00187518" w:rsidRPr="008C1283">
              <w:rPr>
                <w:rFonts w:ascii="Arial" w:hAnsi="Arial" w:cs="Arial"/>
                <w:sz w:val="14"/>
                <w:szCs w:val="14"/>
              </w:rPr>
              <w:t xml:space="preserve">u posljednjih 12 mjeseci bilo slobodno od </w:t>
            </w:r>
            <w:r w:rsidR="00187518" w:rsidRPr="002A42D9">
              <w:rPr>
                <w:rFonts w:ascii="Arial" w:hAnsi="Arial" w:cs="Arial"/>
                <w:sz w:val="14"/>
                <w:szCs w:val="14"/>
              </w:rPr>
              <w:t>slinavke i šapa</w:t>
            </w:r>
            <w:r w:rsidR="00187518" w:rsidRPr="008C1283">
              <w:rPr>
                <w:rFonts w:ascii="Arial" w:hAnsi="Arial" w:cs="Arial"/>
                <w:sz w:val="14"/>
                <w:szCs w:val="14"/>
              </w:rPr>
              <w:t xml:space="preserve"> te se </w:t>
            </w:r>
            <w:r w:rsidR="00146AC8" w:rsidRPr="002A42D9">
              <w:rPr>
                <w:rFonts w:ascii="Arial" w:hAnsi="Arial" w:cs="Arial"/>
                <w:sz w:val="14"/>
                <w:szCs w:val="14"/>
                <w:lang w:val="sr-Latn-CS"/>
              </w:rPr>
              <w:t>tokom</w:t>
            </w:r>
            <w:r w:rsidR="00187518" w:rsidRPr="008C1283">
              <w:rPr>
                <w:rFonts w:ascii="Arial" w:hAnsi="Arial" w:cs="Arial"/>
                <w:sz w:val="14"/>
                <w:szCs w:val="14"/>
              </w:rPr>
              <w:t xml:space="preserve"> tog razdoblja nije </w:t>
            </w:r>
            <w:r w:rsidR="00146AC8" w:rsidRPr="002A42D9">
              <w:rPr>
                <w:rFonts w:ascii="Arial" w:hAnsi="Arial" w:cs="Arial"/>
                <w:sz w:val="14"/>
                <w:szCs w:val="14"/>
                <w:lang w:val="sr-Latn-CS"/>
              </w:rPr>
              <w:t>s</w:t>
            </w:r>
            <w:r w:rsidR="00187518" w:rsidRPr="008C1283">
              <w:rPr>
                <w:rFonts w:ascii="Arial" w:hAnsi="Arial" w:cs="Arial"/>
                <w:sz w:val="14"/>
                <w:szCs w:val="14"/>
              </w:rPr>
              <w:t>provodil</w:t>
            </w:r>
            <w:r w:rsidR="005F1BC5" w:rsidRPr="002A42D9">
              <w:rPr>
                <w:rFonts w:ascii="Arial" w:hAnsi="Arial" w:cs="Arial"/>
                <w:sz w:val="14"/>
                <w:szCs w:val="14"/>
                <w:lang w:val="sr-Latn-CS"/>
              </w:rPr>
              <w:t>a</w:t>
            </w:r>
            <w:r w:rsidR="00187518" w:rsidRPr="008C1283">
              <w:rPr>
                <w:rFonts w:ascii="Arial" w:hAnsi="Arial" w:cs="Arial"/>
                <w:sz w:val="14"/>
                <w:szCs w:val="14"/>
              </w:rPr>
              <w:t xml:space="preserve"> </w:t>
            </w:r>
            <w:r w:rsidR="005F1BC5" w:rsidRPr="002A42D9">
              <w:rPr>
                <w:rFonts w:ascii="Arial" w:hAnsi="Arial" w:cs="Arial"/>
                <w:sz w:val="14"/>
                <w:szCs w:val="14"/>
                <w:lang w:val="sr-Latn-CS"/>
              </w:rPr>
              <w:t>vakcinacija</w:t>
            </w:r>
            <w:r w:rsidR="00187518" w:rsidRPr="008C1283">
              <w:rPr>
                <w:rFonts w:ascii="Arial" w:hAnsi="Arial" w:cs="Arial"/>
                <w:sz w:val="14"/>
                <w:szCs w:val="14"/>
              </w:rPr>
              <w:t xml:space="preserve"> protiv te bolesti</w:t>
            </w:r>
            <w:r w:rsidR="00187518" w:rsidRPr="002A42D9">
              <w:rPr>
                <w:rFonts w:ascii="Arial" w:hAnsi="Arial" w:cs="Arial"/>
                <w:sz w:val="14"/>
                <w:szCs w:val="14"/>
              </w:rPr>
              <w:t xml:space="preserve"> što je nad</w:t>
            </w:r>
            <w:r w:rsidR="00146AC8" w:rsidRPr="002A42D9">
              <w:rPr>
                <w:rFonts w:ascii="Arial" w:hAnsi="Arial" w:cs="Arial"/>
                <w:sz w:val="14"/>
                <w:szCs w:val="14"/>
              </w:rPr>
              <w:t>ležno tijelo redovn</w:t>
            </w:r>
            <w:r w:rsidR="00435210" w:rsidRPr="002A42D9">
              <w:rPr>
                <w:rFonts w:ascii="Arial" w:hAnsi="Arial" w:cs="Arial"/>
                <w:sz w:val="14"/>
                <w:szCs w:val="14"/>
              </w:rPr>
              <w:t>om</w:t>
            </w:r>
            <w:r w:rsidR="00146AC8" w:rsidRPr="002A42D9">
              <w:rPr>
                <w:rFonts w:ascii="Arial" w:hAnsi="Arial" w:cs="Arial"/>
                <w:sz w:val="14"/>
                <w:szCs w:val="14"/>
              </w:rPr>
              <w:t xml:space="preserve"> </w:t>
            </w:r>
            <w:r w:rsidR="00435210" w:rsidRPr="002A42D9">
              <w:rPr>
                <w:rFonts w:ascii="Arial" w:hAnsi="Arial" w:cs="Arial"/>
                <w:sz w:val="14"/>
                <w:szCs w:val="14"/>
              </w:rPr>
              <w:t>kontrolom</w:t>
            </w:r>
            <w:r w:rsidR="00146AC8" w:rsidRPr="002A42D9">
              <w:rPr>
                <w:rFonts w:ascii="Arial" w:hAnsi="Arial" w:cs="Arial"/>
                <w:sz w:val="14"/>
                <w:szCs w:val="14"/>
              </w:rPr>
              <w:t xml:space="preserve"> kontrolis</w:t>
            </w:r>
            <w:r w:rsidR="00187518" w:rsidRPr="002A42D9">
              <w:rPr>
                <w:rFonts w:ascii="Arial" w:hAnsi="Arial" w:cs="Arial"/>
                <w:sz w:val="14"/>
                <w:szCs w:val="14"/>
              </w:rPr>
              <w:t>alo dokazujući odsutnost infekcije slinavkom i šapom;</w:t>
            </w:r>
            <w:r w:rsidR="00187518" w:rsidRPr="002A42D9">
              <w:rPr>
                <w:rFonts w:ascii="Arial" w:hAnsi="Arial" w:cs="Arial"/>
                <w:sz w:val="14"/>
                <w:szCs w:val="14"/>
                <w:lang w:val="mk-MK"/>
              </w:rPr>
              <w:t>]</w:t>
            </w:r>
            <w:r w:rsidR="00187518" w:rsidRPr="002A42D9">
              <w:rPr>
                <w:rFonts w:ascii="Arial" w:hAnsi="Arial" w:cs="Arial"/>
                <w:sz w:val="14"/>
                <w:szCs w:val="14"/>
              </w:rPr>
              <w:t xml:space="preserve"> / </w:t>
            </w:r>
            <w:r w:rsidR="00187518" w:rsidRPr="002A42D9">
              <w:rPr>
                <w:rStyle w:val="FontStyle34"/>
                <w:lang w:eastAsia="sl-SI"/>
              </w:rPr>
              <w:t>has been free for 12 months from foot-and-mouth disease, and during the same period no vaccination against this disease has taken place and is controlled by the competent veterinary authority through a regular surveillance demonstrating the absence of foot and mouth infection;]</w:t>
            </w:r>
          </w:p>
          <w:p w14:paraId="0E9844BA" w14:textId="77777777" w:rsidR="00187518" w:rsidRPr="002A42D9" w:rsidRDefault="00187518" w:rsidP="00187518">
            <w:pPr>
              <w:pStyle w:val="Style25"/>
              <w:widowControl/>
              <w:spacing w:line="240" w:lineRule="auto"/>
              <w:ind w:firstLine="0"/>
              <w:jc w:val="both"/>
              <w:rPr>
                <w:rStyle w:val="FontStyle34"/>
                <w:lang w:eastAsia="sl-SI"/>
              </w:rPr>
            </w:pPr>
          </w:p>
          <w:p w14:paraId="02915C68" w14:textId="77777777" w:rsidR="00187518" w:rsidRPr="002A42D9" w:rsidRDefault="00187518" w:rsidP="00187518">
            <w:pPr>
              <w:pStyle w:val="Style30"/>
              <w:widowControl/>
              <w:tabs>
                <w:tab w:val="left" w:pos="839"/>
              </w:tabs>
              <w:rPr>
                <w:rStyle w:val="FontStyle34"/>
                <w:lang w:eastAsia="sl-SI"/>
              </w:rPr>
            </w:pPr>
            <w:r w:rsidRPr="002A42D9">
              <w:rPr>
                <w:rFonts w:ascii="Arial" w:hAnsi="Arial" w:cs="Arial"/>
                <w:b/>
                <w:sz w:val="14"/>
                <w:szCs w:val="14"/>
              </w:rPr>
              <w:t>II.2.2.</w:t>
            </w:r>
            <w:r w:rsidRPr="002A42D9">
              <w:rPr>
                <w:rFonts w:ascii="Arial" w:hAnsi="Arial" w:cs="Arial"/>
                <w:b/>
                <w:sz w:val="14"/>
                <w:szCs w:val="14"/>
                <w:vertAlign w:val="superscript"/>
              </w:rPr>
              <w:t xml:space="preserve"> </w:t>
            </w:r>
            <w:r w:rsidR="00DE1EB1" w:rsidRPr="002A42D9">
              <w:rPr>
                <w:rFonts w:ascii="Arial" w:hAnsi="Arial" w:cs="Arial"/>
                <w:b/>
                <w:sz w:val="14"/>
                <w:szCs w:val="14"/>
                <w:lang w:val="lt-LT" w:eastAsia="lt-LT"/>
              </w:rPr>
              <w:t xml:space="preserve"> gauta iš gyvūnų, kurie: / </w:t>
            </w:r>
            <w:r w:rsidR="00146AC8" w:rsidRPr="002A42D9">
              <w:rPr>
                <w:rFonts w:ascii="Arial" w:hAnsi="Arial" w:cs="Arial"/>
                <w:sz w:val="14"/>
                <w:szCs w:val="14"/>
                <w:lang w:val="mk-MK"/>
              </w:rPr>
              <w:t>dobi</w:t>
            </w:r>
            <w:r w:rsidR="00146AC8" w:rsidRPr="002A42D9">
              <w:rPr>
                <w:rFonts w:ascii="Arial" w:hAnsi="Arial" w:cs="Arial"/>
                <w:sz w:val="14"/>
                <w:szCs w:val="14"/>
                <w:lang w:val="sr-Latn-CS"/>
              </w:rPr>
              <w:t>j</w:t>
            </w:r>
            <w:r w:rsidRPr="002A42D9">
              <w:rPr>
                <w:rFonts w:ascii="Arial" w:hAnsi="Arial" w:cs="Arial"/>
                <w:sz w:val="14"/>
                <w:szCs w:val="14"/>
                <w:lang w:val="mk-MK"/>
              </w:rPr>
              <w:t xml:space="preserve">eno od životinja koje: / </w:t>
            </w:r>
            <w:r w:rsidRPr="002A42D9">
              <w:rPr>
                <w:rStyle w:val="FontStyle34"/>
                <w:lang w:eastAsia="sl-SI"/>
              </w:rPr>
              <w:t>has been obtained from animals that:</w:t>
            </w:r>
          </w:p>
          <w:p w14:paraId="1D92A42D" w14:textId="77777777" w:rsidR="00187518" w:rsidRPr="002A42D9" w:rsidRDefault="00187518" w:rsidP="00DE1EB1">
            <w:pPr>
              <w:widowControl w:val="0"/>
              <w:autoSpaceDE w:val="0"/>
              <w:autoSpaceDN w:val="0"/>
              <w:adjustRightInd w:val="0"/>
              <w:jc w:val="both"/>
              <w:rPr>
                <w:rStyle w:val="FontStyle34"/>
                <w:rFonts w:ascii="Times New Roman" w:hAnsi="Times New Roman" w:cs="Times New Roman"/>
                <w:b/>
                <w:lang w:val="lt-LT"/>
              </w:rPr>
            </w:pPr>
            <w:r w:rsidRPr="002A42D9">
              <w:rPr>
                <w:rStyle w:val="FontStyle34"/>
                <w:b/>
                <w:lang w:eastAsia="sl-SI"/>
              </w:rPr>
              <w:t xml:space="preserve">(1) </w:t>
            </w:r>
            <w:r w:rsidR="00DE1EB1" w:rsidRPr="002A42D9">
              <w:rPr>
                <w:rStyle w:val="FontStyle34"/>
                <w:b/>
                <w:lang w:eastAsia="sl-SI"/>
              </w:rPr>
              <w:t xml:space="preserve">arba / </w:t>
            </w:r>
            <w:r w:rsidRPr="002A42D9">
              <w:rPr>
                <w:rStyle w:val="FontStyle34"/>
                <w:b/>
                <w:lang w:eastAsia="sl-SI"/>
              </w:rPr>
              <w:t xml:space="preserve">bilo / either </w:t>
            </w:r>
            <w:r w:rsidR="00DE1EB1" w:rsidRPr="002A42D9">
              <w:rPr>
                <w:rFonts w:ascii="Arial" w:hAnsi="Arial" w:cs="Arial"/>
                <w:b/>
                <w:sz w:val="14"/>
                <w:szCs w:val="14"/>
                <w:lang w:val="lt-LT" w:eastAsia="lt-LT"/>
              </w:rPr>
              <w:t>[nuo gimimo arba bent tris pastaruosius mėnesius iki skerdimo buvo laikomi II.2.1 punkte nurodytoje teritorijoje;]</w:t>
            </w:r>
            <w:r w:rsidR="00DE1EB1" w:rsidRPr="002A42D9">
              <w:rPr>
                <w:rFonts w:ascii="Arial" w:hAnsi="Arial" w:cs="Arial"/>
                <w:b/>
                <w:sz w:val="14"/>
                <w:szCs w:val="14"/>
                <w:lang w:val="lt-LT"/>
              </w:rPr>
              <w:t xml:space="preserve"> /</w:t>
            </w:r>
            <w:r w:rsidR="00DE1EB1" w:rsidRPr="002A42D9">
              <w:rPr>
                <w:rStyle w:val="FontStyle34"/>
                <w:b/>
                <w:lang w:eastAsia="sl-SI"/>
              </w:rPr>
              <w:t xml:space="preserve"> </w:t>
            </w:r>
            <w:r w:rsidRPr="002A42D9">
              <w:rPr>
                <w:rStyle w:val="FontStyle34"/>
                <w:lang w:eastAsia="sl-SI"/>
              </w:rPr>
              <w:t>[</w:t>
            </w:r>
            <w:r w:rsidRPr="002A42D9">
              <w:rPr>
                <w:rFonts w:ascii="Arial" w:hAnsi="Arial" w:cs="Arial"/>
                <w:sz w:val="14"/>
                <w:szCs w:val="14"/>
              </w:rPr>
              <w:t>su od rođenja ili najmanje posljednja tri mjeseca prije klanja boravile na području opisanom u</w:t>
            </w:r>
            <w:r w:rsidR="00146AC8" w:rsidRPr="002A42D9">
              <w:rPr>
                <w:rFonts w:ascii="Arial" w:hAnsi="Arial" w:cs="Arial"/>
                <w:sz w:val="14"/>
                <w:szCs w:val="14"/>
              </w:rPr>
              <w:t xml:space="preserve"> ta</w:t>
            </w:r>
            <w:r w:rsidRPr="002A42D9">
              <w:rPr>
                <w:rFonts w:ascii="Arial" w:hAnsi="Arial" w:cs="Arial"/>
                <w:sz w:val="14"/>
                <w:szCs w:val="14"/>
              </w:rPr>
              <w:t xml:space="preserve">čki II.2.1.;] / </w:t>
            </w:r>
            <w:r w:rsidRPr="002A42D9">
              <w:rPr>
                <w:rStyle w:val="FontStyle34"/>
                <w:lang w:eastAsia="sl-SI"/>
              </w:rPr>
              <w:t>have remained in the territory described under point II.2.1 since birth, or for at least the last three months before slaughter;]</w:t>
            </w:r>
          </w:p>
          <w:p w14:paraId="1DB11424" w14:textId="77777777" w:rsidR="00187518" w:rsidRPr="002A42D9" w:rsidRDefault="00187518" w:rsidP="00187518">
            <w:pPr>
              <w:pStyle w:val="Style10"/>
              <w:widowControl/>
              <w:tabs>
                <w:tab w:val="left" w:leader="dot" w:pos="4345"/>
              </w:tabs>
              <w:spacing w:line="240" w:lineRule="auto"/>
              <w:rPr>
                <w:rStyle w:val="FontStyle34"/>
                <w:lang w:eastAsia="sl-SI"/>
              </w:rPr>
            </w:pPr>
            <w:r w:rsidRPr="002A42D9">
              <w:rPr>
                <w:rStyle w:val="FontStyle34"/>
                <w:b/>
                <w:lang w:eastAsia="sl-SI"/>
              </w:rPr>
              <w:t>(1)</w:t>
            </w:r>
            <w:r w:rsidR="00CD5BA0" w:rsidRPr="002A42D9">
              <w:rPr>
                <w:rStyle w:val="FontStyle34"/>
                <w:b/>
                <w:lang w:eastAsia="sl-SI"/>
              </w:rPr>
              <w:t xml:space="preserve"> arba /</w:t>
            </w:r>
            <w:r w:rsidRPr="002A42D9">
              <w:rPr>
                <w:rStyle w:val="FontStyle34"/>
                <w:b/>
                <w:lang w:eastAsia="sl-SI"/>
              </w:rPr>
              <w:t xml:space="preserve"> ili / or </w:t>
            </w:r>
            <w:r w:rsidR="00CD5BA0" w:rsidRPr="002A42D9">
              <w:rPr>
                <w:rFonts w:ascii="Arial" w:hAnsi="Arial" w:cs="Arial"/>
                <w:b/>
                <w:sz w:val="14"/>
                <w:szCs w:val="14"/>
                <w:lang w:val="lt-LT" w:eastAsia="lt-LT"/>
              </w:rPr>
              <w:t>[buvo</w:t>
            </w:r>
            <w:r w:rsidR="00CD5BA0" w:rsidRPr="002A42D9">
              <w:rPr>
                <w:rFonts w:ascii="Arial" w:hAnsi="Arial" w:cs="Arial"/>
                <w:b/>
                <w:sz w:val="14"/>
                <w:szCs w:val="14"/>
                <w:lang w:val="lt-LT"/>
              </w:rPr>
              <w:t>……………</w:t>
            </w:r>
            <w:r w:rsidR="00CD5BA0" w:rsidRPr="002A42D9">
              <w:rPr>
                <w:rFonts w:ascii="Arial" w:hAnsi="Arial" w:cs="Arial"/>
                <w:b/>
                <w:sz w:val="14"/>
                <w:szCs w:val="14"/>
                <w:lang w:val="lt-LT" w:eastAsia="lt-LT"/>
              </w:rPr>
              <w:t>(metai, mėnuo, diena) atvežti į II.2.1 punkte nurodytą teritoriją iš teritorijos, kurios kodas</w:t>
            </w:r>
            <w:r w:rsidR="00CD5BA0" w:rsidRPr="002A42D9">
              <w:rPr>
                <w:rFonts w:ascii="Arial" w:hAnsi="Arial" w:cs="Arial"/>
                <w:b/>
                <w:sz w:val="14"/>
                <w:szCs w:val="14"/>
                <w:lang w:val="lt-LT"/>
              </w:rPr>
              <w:t>……………</w:t>
            </w:r>
            <w:r w:rsidR="00CD5BA0" w:rsidRPr="002A42D9">
              <w:rPr>
                <w:rFonts w:ascii="Arial" w:hAnsi="Arial" w:cs="Arial"/>
                <w:b/>
                <w:sz w:val="14"/>
                <w:szCs w:val="14"/>
                <w:lang w:val="lt-LT" w:eastAsia="lt-LT"/>
              </w:rPr>
              <w:t xml:space="preserve"> (2) ir iš kurios tada buvo leidžiama importuoti tokią šviežią mėsą į ES;]</w:t>
            </w:r>
            <w:r w:rsidR="00CD5BA0" w:rsidRPr="002A42D9">
              <w:rPr>
                <w:rFonts w:ascii="Arial" w:hAnsi="Arial" w:cs="Arial"/>
                <w:b/>
                <w:sz w:val="14"/>
                <w:szCs w:val="14"/>
                <w:lang w:val="lt-LT"/>
              </w:rPr>
              <w:t xml:space="preserve"> </w:t>
            </w:r>
            <w:r w:rsidRPr="002A42D9">
              <w:rPr>
                <w:rStyle w:val="FontStyle34"/>
                <w:lang w:eastAsia="sl-SI"/>
              </w:rPr>
              <w:t>[su uvedene dana ……………………………(dd/mm/gg</w:t>
            </w:r>
            <w:r w:rsidR="00146AC8" w:rsidRPr="002A42D9">
              <w:rPr>
                <w:rStyle w:val="FontStyle34"/>
                <w:lang w:eastAsia="sl-SI"/>
              </w:rPr>
              <w:t>gg) na područje opisano u ta</w:t>
            </w:r>
            <w:r w:rsidRPr="002A42D9">
              <w:rPr>
                <w:rStyle w:val="FontStyle34"/>
                <w:lang w:eastAsia="sl-SI"/>
              </w:rPr>
              <w:t xml:space="preserve">čki II.2.1., s područja čiji je kod ……………… ………………………(2), a za koje je na taj dan odobren uvoz svježeg mesa u </w:t>
            </w:r>
            <w:r w:rsidR="00300619" w:rsidRPr="002A42D9">
              <w:rPr>
                <w:rStyle w:val="FontStyle34"/>
                <w:lang w:eastAsia="sl-SI"/>
              </w:rPr>
              <w:t>Uniju</w:t>
            </w:r>
            <w:r w:rsidRPr="002A42D9">
              <w:rPr>
                <w:rStyle w:val="FontStyle34"/>
                <w:lang w:eastAsia="sl-SI"/>
              </w:rPr>
              <w:t xml:space="preserve">;] / have been introduced on…………………………. </w:t>
            </w:r>
            <w:r w:rsidRPr="002A42D9">
              <w:rPr>
                <w:rStyle w:val="FontStyle34"/>
                <w:lang w:eastAsia="sl-SI"/>
              </w:rPr>
              <w:lastRenderedPageBreak/>
              <w:t xml:space="preserve">(dd/mm/yyyy) into the territory described under point II.2.1, from the territory with code </w:t>
            </w:r>
            <w:r w:rsidRPr="002A42D9">
              <w:rPr>
                <w:rStyle w:val="FontStyle34"/>
                <w:lang w:eastAsia="sl-SI"/>
              </w:rPr>
              <w:tab/>
              <w:t xml:space="preserve"> (2) that at that date was authorised to import this fresh meat into </w:t>
            </w:r>
            <w:r w:rsidR="00300619" w:rsidRPr="002A42D9">
              <w:rPr>
                <w:rStyle w:val="FontStyle34"/>
                <w:lang w:eastAsia="sl-SI"/>
              </w:rPr>
              <w:t>the Union</w:t>
            </w:r>
            <w:r w:rsidRPr="002A42D9">
              <w:rPr>
                <w:rStyle w:val="FontStyle34"/>
                <w:lang w:eastAsia="sl-SI"/>
              </w:rPr>
              <w:t>;]</w:t>
            </w:r>
          </w:p>
          <w:p w14:paraId="2D5E5FA1" w14:textId="77777777" w:rsidR="00187518" w:rsidRPr="002A42D9" w:rsidRDefault="00187518" w:rsidP="00187518">
            <w:pPr>
              <w:pStyle w:val="Style10"/>
              <w:widowControl/>
              <w:tabs>
                <w:tab w:val="left" w:leader="dot" w:pos="4345"/>
              </w:tabs>
              <w:spacing w:line="240" w:lineRule="auto"/>
              <w:rPr>
                <w:rFonts w:ascii="Arial" w:hAnsi="Arial" w:cs="Arial"/>
                <w:sz w:val="14"/>
                <w:szCs w:val="14"/>
              </w:rPr>
            </w:pPr>
            <w:r w:rsidRPr="008C1283">
              <w:rPr>
                <w:rFonts w:ascii="Arial" w:hAnsi="Arial" w:cs="Arial"/>
                <w:b/>
                <w:sz w:val="14"/>
                <w:szCs w:val="14"/>
              </w:rPr>
              <w:t>(1)</w:t>
            </w:r>
            <w:r w:rsidR="00CD5BA0" w:rsidRPr="008C1283">
              <w:rPr>
                <w:rFonts w:ascii="Arial" w:hAnsi="Arial" w:cs="Arial"/>
                <w:b/>
                <w:sz w:val="14"/>
                <w:szCs w:val="14"/>
              </w:rPr>
              <w:t xml:space="preserve"> arba /</w:t>
            </w:r>
            <w:r w:rsidRPr="008C1283">
              <w:rPr>
                <w:rFonts w:ascii="Arial" w:hAnsi="Arial" w:cs="Arial"/>
                <w:b/>
                <w:sz w:val="14"/>
                <w:szCs w:val="14"/>
              </w:rPr>
              <w:t xml:space="preserve"> ili / or </w:t>
            </w:r>
            <w:r w:rsidR="00CD5BA0" w:rsidRPr="002A42D9">
              <w:rPr>
                <w:rFonts w:ascii="Arial" w:hAnsi="Arial" w:cs="Arial"/>
                <w:sz w:val="14"/>
                <w:szCs w:val="14"/>
                <w:lang w:val="lt-LT" w:eastAsia="lt-LT"/>
              </w:rPr>
              <w:t>[</w:t>
            </w:r>
            <w:r w:rsidR="00CD5BA0" w:rsidRPr="002A42D9">
              <w:rPr>
                <w:rFonts w:ascii="Arial" w:hAnsi="Arial" w:cs="Arial"/>
                <w:b/>
                <w:sz w:val="14"/>
                <w:szCs w:val="14"/>
                <w:lang w:val="lt-LT" w:eastAsia="lt-LT"/>
              </w:rPr>
              <w:t>buvo</w:t>
            </w:r>
            <w:r w:rsidR="00CD5BA0" w:rsidRPr="002A42D9">
              <w:rPr>
                <w:rFonts w:ascii="Arial" w:hAnsi="Arial" w:cs="Arial"/>
                <w:b/>
                <w:sz w:val="14"/>
                <w:szCs w:val="14"/>
                <w:lang w:val="lt-LT"/>
              </w:rPr>
              <w:t>………………</w:t>
            </w:r>
            <w:r w:rsidR="00CD5BA0" w:rsidRPr="002A42D9">
              <w:rPr>
                <w:rFonts w:ascii="Arial" w:hAnsi="Arial" w:cs="Arial"/>
                <w:b/>
                <w:i/>
                <w:sz w:val="14"/>
                <w:szCs w:val="14"/>
                <w:lang w:val="lt-LT"/>
              </w:rPr>
              <w:t>..</w:t>
            </w:r>
            <w:r w:rsidR="00CD5BA0" w:rsidRPr="002A42D9">
              <w:rPr>
                <w:rFonts w:ascii="Arial" w:hAnsi="Arial" w:cs="Arial"/>
                <w:b/>
                <w:sz w:val="14"/>
                <w:szCs w:val="14"/>
                <w:lang w:val="lt-LT" w:eastAsia="lt-LT"/>
              </w:rPr>
              <w:t xml:space="preserve"> (metai, mėnuo, diena) atvežti į II.2.1 punkte nurodytą ES </w:t>
            </w:r>
            <w:r w:rsidR="005142C6" w:rsidRPr="002A42D9">
              <w:rPr>
                <w:rFonts w:ascii="Arial" w:hAnsi="Arial" w:cs="Arial"/>
                <w:b/>
                <w:sz w:val="14"/>
                <w:szCs w:val="14"/>
                <w:lang w:val="lt-LT" w:eastAsia="lt-LT"/>
              </w:rPr>
              <w:t>šalį</w:t>
            </w:r>
            <w:r w:rsidR="00CD5BA0" w:rsidRPr="002A42D9">
              <w:rPr>
                <w:rFonts w:ascii="Arial" w:hAnsi="Arial" w:cs="Arial"/>
                <w:b/>
                <w:sz w:val="14"/>
                <w:szCs w:val="14"/>
              </w:rPr>
              <w:t xml:space="preserve"> …………………………..</w:t>
            </w:r>
            <w:r w:rsidR="00CD5BA0" w:rsidRPr="002A42D9">
              <w:rPr>
                <w:rFonts w:ascii="Arial" w:hAnsi="Arial" w:cs="Arial"/>
                <w:b/>
                <w:sz w:val="14"/>
                <w:szCs w:val="14"/>
                <w:lang w:val="lt-LT"/>
              </w:rPr>
              <w:t>]</w:t>
            </w:r>
            <w:r w:rsidR="00CD5BA0" w:rsidRPr="002A42D9">
              <w:rPr>
                <w:rFonts w:ascii="Arial" w:hAnsi="Arial" w:cs="Arial"/>
                <w:sz w:val="14"/>
                <w:szCs w:val="14"/>
                <w:lang w:val="lt-LT" w:eastAsia="lt-LT"/>
              </w:rPr>
              <w:t xml:space="preserve"> /</w:t>
            </w:r>
            <w:r w:rsidR="00CD5BA0" w:rsidRPr="002A42D9">
              <w:rPr>
                <w:rFonts w:ascii="Arial" w:hAnsi="Arial" w:cs="Arial"/>
                <w:b/>
                <w:sz w:val="14"/>
                <w:szCs w:val="14"/>
                <w:lang w:val="lt-LT"/>
              </w:rPr>
              <w:t xml:space="preserve"> </w:t>
            </w:r>
            <w:r w:rsidRPr="002A42D9">
              <w:rPr>
                <w:rFonts w:ascii="Arial" w:hAnsi="Arial" w:cs="Arial"/>
                <w:b/>
                <w:sz w:val="14"/>
                <w:szCs w:val="14"/>
                <w:lang w:val="lt-LT"/>
              </w:rPr>
              <w:t>[</w:t>
            </w:r>
            <w:r w:rsidRPr="002A42D9">
              <w:rPr>
                <w:rFonts w:ascii="Arial" w:hAnsi="Arial" w:cs="Arial"/>
                <w:sz w:val="14"/>
                <w:szCs w:val="14"/>
                <w:lang w:val="lt-LT"/>
              </w:rPr>
              <w:t xml:space="preserve">su </w:t>
            </w:r>
            <w:proofErr w:type="spellStart"/>
            <w:r w:rsidRPr="002A42D9">
              <w:rPr>
                <w:rFonts w:ascii="Arial" w:hAnsi="Arial" w:cs="Arial"/>
                <w:sz w:val="14"/>
                <w:szCs w:val="14"/>
                <w:lang w:val="lt-LT"/>
              </w:rPr>
              <w:t>uvedene</w:t>
            </w:r>
            <w:proofErr w:type="spellEnd"/>
            <w:r w:rsidRPr="002A42D9">
              <w:rPr>
                <w:rFonts w:ascii="Arial" w:hAnsi="Arial" w:cs="Arial"/>
                <w:sz w:val="14"/>
                <w:szCs w:val="14"/>
                <w:lang w:val="lt-LT"/>
              </w:rPr>
              <w:t xml:space="preserve"> </w:t>
            </w:r>
            <w:proofErr w:type="spellStart"/>
            <w:r w:rsidRPr="002A42D9">
              <w:rPr>
                <w:rFonts w:ascii="Arial" w:hAnsi="Arial" w:cs="Arial"/>
                <w:sz w:val="14"/>
                <w:szCs w:val="14"/>
                <w:lang w:val="lt-LT"/>
              </w:rPr>
              <w:t>dana</w:t>
            </w:r>
            <w:proofErr w:type="spellEnd"/>
            <w:r w:rsidRPr="002A42D9">
              <w:rPr>
                <w:rFonts w:ascii="Arial" w:hAnsi="Arial" w:cs="Arial"/>
                <w:sz w:val="14"/>
                <w:szCs w:val="14"/>
                <w:lang w:val="lt-LT"/>
              </w:rPr>
              <w:t xml:space="preserve"> …………………………………..(</w:t>
            </w:r>
            <w:proofErr w:type="spellStart"/>
            <w:r w:rsidRPr="002A42D9">
              <w:rPr>
                <w:rFonts w:ascii="Arial" w:hAnsi="Arial" w:cs="Arial"/>
                <w:sz w:val="14"/>
                <w:szCs w:val="14"/>
                <w:lang w:val="lt-LT"/>
              </w:rPr>
              <w:t>dd</w:t>
            </w:r>
            <w:proofErr w:type="spellEnd"/>
            <w:r w:rsidRPr="002A42D9">
              <w:rPr>
                <w:rFonts w:ascii="Arial" w:hAnsi="Arial" w:cs="Arial"/>
                <w:sz w:val="14"/>
                <w:szCs w:val="14"/>
                <w:lang w:val="lt-LT"/>
              </w:rPr>
              <w:t>/m</w:t>
            </w:r>
            <w:r w:rsidR="00146AC8" w:rsidRPr="002A42D9">
              <w:rPr>
                <w:rFonts w:ascii="Arial" w:hAnsi="Arial" w:cs="Arial"/>
                <w:sz w:val="14"/>
                <w:szCs w:val="14"/>
                <w:lang w:val="lt-LT"/>
              </w:rPr>
              <w:t>m/</w:t>
            </w:r>
            <w:proofErr w:type="spellStart"/>
            <w:r w:rsidR="00146AC8" w:rsidRPr="002A42D9">
              <w:rPr>
                <w:rFonts w:ascii="Arial" w:hAnsi="Arial" w:cs="Arial"/>
                <w:sz w:val="14"/>
                <w:szCs w:val="14"/>
                <w:lang w:val="lt-LT"/>
              </w:rPr>
              <w:t>gggg</w:t>
            </w:r>
            <w:proofErr w:type="spellEnd"/>
            <w:r w:rsidR="00146AC8" w:rsidRPr="002A42D9">
              <w:rPr>
                <w:rFonts w:ascii="Arial" w:hAnsi="Arial" w:cs="Arial"/>
                <w:sz w:val="14"/>
                <w:szCs w:val="14"/>
                <w:lang w:val="lt-LT"/>
              </w:rPr>
              <w:t xml:space="preserve">) na </w:t>
            </w:r>
            <w:proofErr w:type="spellStart"/>
            <w:r w:rsidR="00146AC8" w:rsidRPr="002A42D9">
              <w:rPr>
                <w:rFonts w:ascii="Arial" w:hAnsi="Arial" w:cs="Arial"/>
                <w:sz w:val="14"/>
                <w:szCs w:val="14"/>
                <w:lang w:val="lt-LT"/>
              </w:rPr>
              <w:t>područje</w:t>
            </w:r>
            <w:proofErr w:type="spellEnd"/>
            <w:r w:rsidR="00146AC8" w:rsidRPr="002A42D9">
              <w:rPr>
                <w:rFonts w:ascii="Arial" w:hAnsi="Arial" w:cs="Arial"/>
                <w:sz w:val="14"/>
                <w:szCs w:val="14"/>
                <w:lang w:val="lt-LT"/>
              </w:rPr>
              <w:t xml:space="preserve"> </w:t>
            </w:r>
            <w:proofErr w:type="spellStart"/>
            <w:r w:rsidR="00146AC8" w:rsidRPr="002A42D9">
              <w:rPr>
                <w:rFonts w:ascii="Arial" w:hAnsi="Arial" w:cs="Arial"/>
                <w:sz w:val="14"/>
                <w:szCs w:val="14"/>
                <w:lang w:val="lt-LT"/>
              </w:rPr>
              <w:t>opisano</w:t>
            </w:r>
            <w:proofErr w:type="spellEnd"/>
            <w:r w:rsidR="00146AC8" w:rsidRPr="002A42D9">
              <w:rPr>
                <w:rFonts w:ascii="Arial" w:hAnsi="Arial" w:cs="Arial"/>
                <w:sz w:val="14"/>
                <w:szCs w:val="14"/>
                <w:lang w:val="lt-LT"/>
              </w:rPr>
              <w:t xml:space="preserve"> u t</w:t>
            </w:r>
            <w:r w:rsidR="00146AC8" w:rsidRPr="002A42D9">
              <w:rPr>
                <w:rFonts w:ascii="Arial" w:hAnsi="Arial" w:cs="Arial"/>
                <w:sz w:val="14"/>
                <w:szCs w:val="14"/>
                <w:lang w:val="sr-Latn-CS"/>
              </w:rPr>
              <w:t>a</w:t>
            </w:r>
            <w:proofErr w:type="spellStart"/>
            <w:r w:rsidRPr="002A42D9">
              <w:rPr>
                <w:rFonts w:ascii="Arial" w:hAnsi="Arial" w:cs="Arial"/>
                <w:sz w:val="14"/>
                <w:szCs w:val="14"/>
                <w:lang w:val="lt-LT"/>
              </w:rPr>
              <w:t>čki</w:t>
            </w:r>
            <w:proofErr w:type="spellEnd"/>
            <w:r w:rsidRPr="002A42D9">
              <w:rPr>
                <w:rFonts w:ascii="Arial" w:hAnsi="Arial" w:cs="Arial"/>
                <w:sz w:val="14"/>
                <w:szCs w:val="14"/>
                <w:lang w:val="lt-LT"/>
              </w:rPr>
              <w:t xml:space="preserve"> II.2.1.</w:t>
            </w:r>
            <w:r w:rsidRPr="002A42D9">
              <w:rPr>
                <w:rFonts w:ascii="Arial" w:hAnsi="Arial" w:cs="Arial"/>
                <w:sz w:val="14"/>
                <w:szCs w:val="14"/>
              </w:rPr>
              <w:t>, iz države članice EU…………………….</w:t>
            </w:r>
            <w:r w:rsidRPr="002A42D9">
              <w:rPr>
                <w:rFonts w:ascii="Arial" w:hAnsi="Arial" w:cs="Arial"/>
                <w:sz w:val="14"/>
                <w:szCs w:val="14"/>
                <w:lang w:val="lt-LT"/>
              </w:rPr>
              <w:t>]</w:t>
            </w:r>
            <w:r w:rsidRPr="002A42D9">
              <w:rPr>
                <w:rFonts w:ascii="Arial" w:hAnsi="Arial" w:cs="Arial"/>
                <w:sz w:val="14"/>
                <w:szCs w:val="14"/>
              </w:rPr>
              <w:t>.</w:t>
            </w:r>
            <w:r w:rsidRPr="002A42D9">
              <w:rPr>
                <w:rFonts w:ascii="Arial" w:hAnsi="Arial" w:cs="Arial"/>
                <w:sz w:val="14"/>
                <w:szCs w:val="14"/>
                <w:lang w:val="lt-LT"/>
              </w:rPr>
              <w:t xml:space="preserve"> / </w:t>
            </w:r>
            <w:proofErr w:type="spellStart"/>
            <w:r w:rsidRPr="002A42D9">
              <w:rPr>
                <w:rFonts w:ascii="Arial" w:hAnsi="Arial" w:cs="Arial"/>
                <w:sz w:val="14"/>
                <w:szCs w:val="14"/>
                <w:lang w:val="lt-LT"/>
              </w:rPr>
              <w:t>have</w:t>
            </w:r>
            <w:proofErr w:type="spellEnd"/>
            <w:r w:rsidRPr="002A42D9">
              <w:rPr>
                <w:rFonts w:ascii="Arial" w:hAnsi="Arial" w:cs="Arial"/>
                <w:sz w:val="14"/>
                <w:szCs w:val="14"/>
                <w:lang w:val="lt-LT"/>
              </w:rPr>
              <w:t xml:space="preserve"> </w:t>
            </w:r>
            <w:proofErr w:type="spellStart"/>
            <w:r w:rsidRPr="002A42D9">
              <w:rPr>
                <w:rFonts w:ascii="Arial" w:hAnsi="Arial" w:cs="Arial"/>
                <w:sz w:val="14"/>
                <w:szCs w:val="14"/>
                <w:lang w:val="lt-LT"/>
              </w:rPr>
              <w:t>been</w:t>
            </w:r>
            <w:proofErr w:type="spellEnd"/>
            <w:r w:rsidRPr="002A42D9">
              <w:rPr>
                <w:rFonts w:ascii="Arial" w:hAnsi="Arial" w:cs="Arial"/>
                <w:sz w:val="14"/>
                <w:szCs w:val="14"/>
                <w:lang w:val="lt-LT"/>
              </w:rPr>
              <w:t xml:space="preserve"> </w:t>
            </w:r>
            <w:proofErr w:type="spellStart"/>
            <w:r w:rsidRPr="002A42D9">
              <w:rPr>
                <w:rFonts w:ascii="Arial" w:hAnsi="Arial" w:cs="Arial"/>
                <w:sz w:val="14"/>
                <w:szCs w:val="14"/>
                <w:lang w:val="lt-LT"/>
              </w:rPr>
              <w:t>introduced</w:t>
            </w:r>
            <w:proofErr w:type="spellEnd"/>
            <w:r w:rsidRPr="002A42D9">
              <w:rPr>
                <w:rFonts w:ascii="Arial" w:hAnsi="Arial" w:cs="Arial"/>
                <w:sz w:val="14"/>
                <w:szCs w:val="14"/>
                <w:lang w:val="lt-LT"/>
              </w:rPr>
              <w:t xml:space="preserve"> </w:t>
            </w:r>
            <w:proofErr w:type="spellStart"/>
            <w:r w:rsidRPr="002A42D9">
              <w:rPr>
                <w:rFonts w:ascii="Arial" w:hAnsi="Arial" w:cs="Arial"/>
                <w:sz w:val="14"/>
                <w:szCs w:val="14"/>
                <w:lang w:val="lt-LT"/>
              </w:rPr>
              <w:t>on</w:t>
            </w:r>
            <w:proofErr w:type="spellEnd"/>
            <w:r w:rsidRPr="002A42D9">
              <w:rPr>
                <w:rFonts w:ascii="Arial" w:hAnsi="Arial" w:cs="Arial"/>
                <w:sz w:val="14"/>
                <w:szCs w:val="14"/>
                <w:lang w:val="lt-LT"/>
              </w:rPr>
              <w:t xml:space="preserve"> ………………….. </w:t>
            </w:r>
            <w:r w:rsidRPr="002A42D9">
              <w:rPr>
                <w:rFonts w:ascii="Arial" w:hAnsi="Arial" w:cs="Arial"/>
                <w:sz w:val="14"/>
                <w:szCs w:val="14"/>
                <w:lang w:val="en-US"/>
              </w:rPr>
              <w:t>(dd/mm/</w:t>
            </w:r>
            <w:proofErr w:type="spellStart"/>
            <w:r w:rsidRPr="002A42D9">
              <w:rPr>
                <w:rFonts w:ascii="Arial" w:hAnsi="Arial" w:cs="Arial"/>
                <w:sz w:val="14"/>
                <w:szCs w:val="14"/>
                <w:lang w:val="en-US"/>
              </w:rPr>
              <w:t>yyyy</w:t>
            </w:r>
            <w:proofErr w:type="spellEnd"/>
            <w:r w:rsidRPr="002A42D9">
              <w:rPr>
                <w:rFonts w:ascii="Arial" w:hAnsi="Arial" w:cs="Arial"/>
                <w:sz w:val="14"/>
                <w:szCs w:val="14"/>
                <w:lang w:val="en-US"/>
              </w:rPr>
              <w:t>) into the territory described under point II.2.1, from the EU Member State</w:t>
            </w:r>
            <w:r w:rsidRPr="002A42D9">
              <w:rPr>
                <w:rFonts w:ascii="Arial" w:hAnsi="Arial" w:cs="Arial"/>
                <w:sz w:val="14"/>
                <w:szCs w:val="14"/>
              </w:rPr>
              <w:t>…………………………..</w:t>
            </w:r>
            <w:r w:rsidRPr="002A42D9">
              <w:rPr>
                <w:rFonts w:ascii="Arial" w:hAnsi="Arial" w:cs="Arial"/>
                <w:sz w:val="14"/>
                <w:szCs w:val="14"/>
                <w:lang w:val="en-US"/>
              </w:rPr>
              <w:t>].</w:t>
            </w:r>
          </w:p>
          <w:p w14:paraId="18875FF5" w14:textId="77777777" w:rsidR="00187518" w:rsidRPr="002A42D9" w:rsidRDefault="00187518" w:rsidP="00187518">
            <w:pPr>
              <w:pStyle w:val="Style10"/>
              <w:widowControl/>
              <w:tabs>
                <w:tab w:val="left" w:leader="dot" w:pos="4345"/>
              </w:tabs>
              <w:spacing w:line="240" w:lineRule="auto"/>
              <w:rPr>
                <w:rFonts w:ascii="Arial" w:hAnsi="Arial" w:cs="Arial"/>
                <w:b/>
                <w:sz w:val="14"/>
                <w:szCs w:val="14"/>
              </w:rPr>
            </w:pPr>
          </w:p>
          <w:p w14:paraId="1C7903E3" w14:textId="77777777" w:rsidR="00187518" w:rsidRPr="002A42D9" w:rsidRDefault="00187518" w:rsidP="00187518">
            <w:pPr>
              <w:pStyle w:val="Style10"/>
              <w:widowControl/>
              <w:tabs>
                <w:tab w:val="left" w:leader="dot" w:pos="4345"/>
              </w:tabs>
              <w:spacing w:line="240" w:lineRule="auto"/>
              <w:rPr>
                <w:rFonts w:ascii="Arial" w:hAnsi="Arial" w:cs="Arial"/>
                <w:sz w:val="14"/>
                <w:szCs w:val="14"/>
              </w:rPr>
            </w:pPr>
            <w:r w:rsidRPr="002A42D9">
              <w:rPr>
                <w:rFonts w:ascii="Arial" w:hAnsi="Arial" w:cs="Arial"/>
                <w:b/>
                <w:sz w:val="14"/>
                <w:szCs w:val="14"/>
              </w:rPr>
              <w:t xml:space="preserve">II.2.3. </w:t>
            </w:r>
            <w:r w:rsidR="005142C6" w:rsidRPr="002A42D9">
              <w:rPr>
                <w:rFonts w:ascii="Arial" w:hAnsi="Arial" w:cs="Arial"/>
                <w:b/>
                <w:sz w:val="14"/>
                <w:szCs w:val="14"/>
                <w:lang w:val="lt-LT" w:eastAsia="lt-LT"/>
              </w:rPr>
              <w:t xml:space="preserve"> gauta iš gyvūnų, kilusių iš ūkių: / </w:t>
            </w:r>
            <w:r w:rsidR="00146AC8" w:rsidRPr="002A42D9">
              <w:rPr>
                <w:rFonts w:ascii="Arial" w:hAnsi="Arial" w:cs="Arial"/>
                <w:sz w:val="14"/>
                <w:szCs w:val="14"/>
                <w:lang w:val="mk-MK"/>
              </w:rPr>
              <w:t>dobi</w:t>
            </w:r>
            <w:r w:rsidR="00146AC8" w:rsidRPr="002A42D9">
              <w:rPr>
                <w:rFonts w:ascii="Arial" w:hAnsi="Arial" w:cs="Arial"/>
                <w:sz w:val="14"/>
                <w:szCs w:val="14"/>
                <w:lang w:val="sr-Latn-CS"/>
              </w:rPr>
              <w:t>j</w:t>
            </w:r>
            <w:r w:rsidRPr="002A42D9">
              <w:rPr>
                <w:rFonts w:ascii="Arial" w:hAnsi="Arial" w:cs="Arial"/>
                <w:sz w:val="14"/>
                <w:szCs w:val="14"/>
                <w:lang w:val="mk-MK"/>
              </w:rPr>
              <w:t xml:space="preserve">eno od životinja koje dolaze </w:t>
            </w:r>
            <w:r w:rsidRPr="002A42D9">
              <w:rPr>
                <w:rFonts w:ascii="Arial" w:hAnsi="Arial" w:cs="Arial"/>
                <w:sz w:val="14"/>
                <w:szCs w:val="14"/>
              </w:rPr>
              <w:t>iz objekata</w:t>
            </w:r>
            <w:r w:rsidRPr="002A42D9">
              <w:rPr>
                <w:rFonts w:ascii="Arial" w:hAnsi="Arial" w:cs="Arial"/>
                <w:sz w:val="14"/>
                <w:szCs w:val="14"/>
                <w:lang w:val="mk-MK"/>
              </w:rPr>
              <w:t>: / has been obtained from animals coming from holdings in which:</w:t>
            </w:r>
          </w:p>
          <w:p w14:paraId="6996D2AF" w14:textId="77777777" w:rsidR="00187518" w:rsidRPr="002A42D9" w:rsidRDefault="00187518" w:rsidP="00187518">
            <w:pPr>
              <w:pStyle w:val="Style10"/>
              <w:widowControl/>
              <w:spacing w:line="240" w:lineRule="auto"/>
              <w:rPr>
                <w:rStyle w:val="FontStyle34"/>
                <w:lang w:eastAsia="sl-SI"/>
              </w:rPr>
            </w:pPr>
            <w:r w:rsidRPr="002A42D9">
              <w:rPr>
                <w:rFonts w:ascii="Arial" w:hAnsi="Arial" w:cs="Arial"/>
                <w:b/>
                <w:sz w:val="14"/>
                <w:szCs w:val="14"/>
              </w:rPr>
              <w:t xml:space="preserve">(a) </w:t>
            </w:r>
            <w:r w:rsidR="00280806" w:rsidRPr="002A42D9">
              <w:rPr>
                <w:rFonts w:ascii="Times New Roman" w:hAnsi="Times New Roman"/>
                <w:b/>
                <w:sz w:val="14"/>
                <w:szCs w:val="14"/>
                <w:lang w:val="lt-LT" w:eastAsia="lt-LT"/>
              </w:rPr>
              <w:t xml:space="preserve"> kuriuose nė vienas iš laikomų gyvūnų nebuvo vakcinuotas nuo [snukio ir nagų ligos arba](6) galvijų maro, ir</w:t>
            </w:r>
            <w:r w:rsidR="00280806" w:rsidRPr="002A42D9">
              <w:rPr>
                <w:rFonts w:ascii="Arial" w:hAnsi="Arial" w:cs="Arial"/>
                <w:sz w:val="14"/>
                <w:szCs w:val="14"/>
              </w:rPr>
              <w:t xml:space="preserve"> / </w:t>
            </w:r>
            <w:r w:rsidRPr="002A42D9">
              <w:rPr>
                <w:rFonts w:ascii="Arial" w:hAnsi="Arial" w:cs="Arial"/>
                <w:sz w:val="14"/>
                <w:szCs w:val="14"/>
              </w:rPr>
              <w:t>u kojima</w:t>
            </w:r>
            <w:r w:rsidRPr="002A42D9">
              <w:rPr>
                <w:rFonts w:ascii="Arial" w:hAnsi="Arial" w:cs="Arial"/>
                <w:sz w:val="14"/>
                <w:szCs w:val="14"/>
                <w:lang w:val="mk-MK"/>
              </w:rPr>
              <w:t xml:space="preserve"> nijedna prisutna životinja nije bila </w:t>
            </w:r>
            <w:r w:rsidR="00453F69" w:rsidRPr="002A42D9">
              <w:rPr>
                <w:rFonts w:ascii="Arial" w:hAnsi="Arial" w:cs="Arial"/>
                <w:sz w:val="14"/>
                <w:szCs w:val="14"/>
                <w:lang w:val="sr-Latn-CS"/>
              </w:rPr>
              <w:t>vakcinisana</w:t>
            </w:r>
            <w:r w:rsidRPr="002A42D9">
              <w:rPr>
                <w:rFonts w:ascii="Arial" w:hAnsi="Arial" w:cs="Arial"/>
                <w:sz w:val="14"/>
                <w:szCs w:val="14"/>
                <w:lang w:val="mk-MK"/>
              </w:rPr>
              <w:t xml:space="preserve"> protiv [slinavke i šapa ili](</w:t>
            </w:r>
            <w:r w:rsidRPr="002A42D9">
              <w:rPr>
                <w:rStyle w:val="FontStyle34"/>
                <w:lang w:eastAsia="sl-SI"/>
              </w:rPr>
              <w:t>6</w:t>
            </w:r>
            <w:r w:rsidRPr="002A42D9">
              <w:rPr>
                <w:rFonts w:ascii="Arial" w:hAnsi="Arial" w:cs="Arial"/>
                <w:sz w:val="14"/>
                <w:szCs w:val="14"/>
                <w:lang w:val="mk-MK"/>
              </w:rPr>
              <w:t xml:space="preserve">) goveđe kuge i / </w:t>
            </w:r>
            <w:r w:rsidRPr="002A42D9">
              <w:rPr>
                <w:rStyle w:val="FontStyle34"/>
                <w:lang w:eastAsia="sl-SI"/>
              </w:rPr>
              <w:t>None of the animals present therein have been vaccinated against [foot-and-mouth disease or](6) rinderpest, and</w:t>
            </w:r>
          </w:p>
          <w:p w14:paraId="5A1D7EC1" w14:textId="77777777" w:rsidR="00187518" w:rsidRPr="002A42D9" w:rsidRDefault="00187518" w:rsidP="00187518">
            <w:pPr>
              <w:pStyle w:val="Style10"/>
              <w:widowControl/>
              <w:spacing w:line="240" w:lineRule="auto"/>
              <w:rPr>
                <w:rStyle w:val="FontStyle34"/>
                <w:lang w:eastAsia="sl-SI"/>
              </w:rPr>
            </w:pPr>
            <w:r w:rsidRPr="002A42D9">
              <w:rPr>
                <w:rStyle w:val="FontStyle34"/>
                <w:b/>
                <w:lang w:eastAsia="sl-SI"/>
              </w:rPr>
              <w:t xml:space="preserve">(1) </w:t>
            </w:r>
            <w:r w:rsidR="00280806" w:rsidRPr="002A42D9">
              <w:rPr>
                <w:rStyle w:val="FontStyle34"/>
                <w:b/>
                <w:lang w:eastAsia="sl-SI"/>
              </w:rPr>
              <w:t xml:space="preserve">arba / </w:t>
            </w:r>
            <w:r w:rsidRPr="002A42D9">
              <w:rPr>
                <w:rStyle w:val="FontStyle34"/>
                <w:b/>
                <w:lang w:eastAsia="sl-SI"/>
              </w:rPr>
              <w:t xml:space="preserve">bilo / either </w:t>
            </w:r>
            <w:r w:rsidR="00280806" w:rsidRPr="002A42D9">
              <w:rPr>
                <w:rFonts w:ascii="Arial" w:hAnsi="Arial" w:cs="Arial"/>
                <w:b/>
                <w:sz w:val="14"/>
                <w:szCs w:val="14"/>
                <w:lang w:val="lt-LT"/>
              </w:rPr>
              <w:t>[(b)</w:t>
            </w:r>
            <w:r w:rsidR="00280806" w:rsidRPr="002A42D9">
              <w:rPr>
                <w:rFonts w:ascii="Arial" w:hAnsi="Arial" w:cs="Arial"/>
                <w:b/>
                <w:sz w:val="14"/>
                <w:szCs w:val="14"/>
                <w:lang w:val="lt-LT" w:eastAsia="lt-LT"/>
              </w:rPr>
              <w:t xml:space="preserve">kuriuose ir aplink kuriuos 10 km spinduliu pastarąsias 30 dienų nebuvo snukio ir nagų ligos ar galvijų maro atvejų ir (arba) protrūkių,] / </w:t>
            </w:r>
            <w:r w:rsidRPr="002A42D9">
              <w:rPr>
                <w:rStyle w:val="FontStyle34"/>
                <w:lang w:eastAsia="sl-SI"/>
              </w:rPr>
              <w:t xml:space="preserve">u kojima i oko kojih u krugu </w:t>
            </w:r>
            <w:r w:rsidR="00453F69" w:rsidRPr="002A42D9">
              <w:rPr>
                <w:rStyle w:val="FontStyle34"/>
                <w:lang w:eastAsia="sl-SI"/>
              </w:rPr>
              <w:t>prečnika</w:t>
            </w:r>
            <w:r w:rsidRPr="002A42D9">
              <w:rPr>
                <w:rStyle w:val="FontStyle34"/>
                <w:lang w:eastAsia="sl-SI"/>
              </w:rPr>
              <w:t xml:space="preserve"> 10km t</w:t>
            </w:r>
            <w:r w:rsidR="00146AC8" w:rsidRPr="002A42D9">
              <w:rPr>
                <w:rStyle w:val="FontStyle34"/>
                <w:lang w:eastAsia="sl-SI"/>
              </w:rPr>
              <w:t>o</w:t>
            </w:r>
            <w:r w:rsidRPr="002A42D9">
              <w:rPr>
                <w:rStyle w:val="FontStyle34"/>
                <w:lang w:eastAsia="sl-SI"/>
              </w:rPr>
              <w:t>kom posljednjih 30 dana nije bilo slučajeva/izbijanja slinavke i šapa ili goveđe kuge,] / in these holdings, and in the holdings situated in their vicinity within 10km, there has been no case/outbreak of foot-and-mouth disease or rinderpest during the previous 30 days,]</w:t>
            </w:r>
          </w:p>
          <w:p w14:paraId="3894A3A1" w14:textId="77777777" w:rsidR="00187518" w:rsidRPr="002A42D9" w:rsidRDefault="00187518" w:rsidP="00187518">
            <w:pPr>
              <w:pStyle w:val="Style29"/>
              <w:widowControl/>
              <w:spacing w:line="240" w:lineRule="auto"/>
              <w:ind w:firstLine="0"/>
              <w:jc w:val="both"/>
              <w:rPr>
                <w:rStyle w:val="FontStyle34"/>
                <w:lang w:eastAsia="sl-SI"/>
              </w:rPr>
            </w:pPr>
            <w:r w:rsidRPr="002A42D9">
              <w:rPr>
                <w:rStyle w:val="FontStyle34"/>
                <w:b/>
                <w:lang w:eastAsia="sl-SI"/>
              </w:rPr>
              <w:t>(1)(7)</w:t>
            </w:r>
            <w:r w:rsidRPr="002A42D9">
              <w:rPr>
                <w:rStyle w:val="FontStyle34"/>
                <w:lang w:eastAsia="sl-SI"/>
              </w:rPr>
              <w:t xml:space="preserve"> </w:t>
            </w:r>
            <w:r w:rsidR="00280806" w:rsidRPr="002A42D9">
              <w:rPr>
                <w:rStyle w:val="FontStyle34"/>
                <w:lang w:eastAsia="sl-SI"/>
              </w:rPr>
              <w:t xml:space="preserve">arba / </w:t>
            </w:r>
            <w:r w:rsidRPr="008C1283">
              <w:rPr>
                <w:rFonts w:ascii="Arial" w:hAnsi="Arial" w:cs="Arial"/>
                <w:b/>
                <w:sz w:val="14"/>
                <w:szCs w:val="14"/>
              </w:rPr>
              <w:t xml:space="preserve">ili / or </w:t>
            </w:r>
            <w:r w:rsidR="00280806" w:rsidRPr="002A42D9">
              <w:rPr>
                <w:rFonts w:ascii="Arial" w:hAnsi="Arial" w:cs="Arial"/>
                <w:b/>
                <w:sz w:val="14"/>
                <w:szCs w:val="14"/>
                <w:lang w:val="lt-LT"/>
              </w:rPr>
              <w:t xml:space="preserve">[(b)  </w:t>
            </w:r>
            <w:r w:rsidR="00280806" w:rsidRPr="002A42D9">
              <w:rPr>
                <w:rFonts w:ascii="Arial" w:hAnsi="Arial" w:cs="Arial"/>
                <w:b/>
                <w:sz w:val="14"/>
                <w:szCs w:val="14"/>
                <w:lang w:val="lt-LT" w:eastAsia="lt-LT"/>
              </w:rPr>
              <w:t>kuriuose nėra taikomi oficialūs su gyvūnų sveikata susiję apribojimai ir jei tuose ūkiuose ir aplink juos 25 km spinduliu pastarąsias 60 dienų nebuvo snukio ir</w:t>
            </w:r>
            <w:r w:rsidR="00280806" w:rsidRPr="002A42D9">
              <w:rPr>
                <w:rFonts w:ascii="Arial" w:hAnsi="Arial" w:cs="Arial"/>
                <w:b/>
                <w:sz w:val="14"/>
                <w:szCs w:val="14"/>
                <w:lang w:val="lt-LT"/>
              </w:rPr>
              <w:t xml:space="preserve"> </w:t>
            </w:r>
            <w:r w:rsidR="00280806" w:rsidRPr="002A42D9">
              <w:rPr>
                <w:rFonts w:ascii="Arial" w:hAnsi="Arial" w:cs="Arial"/>
                <w:b/>
                <w:sz w:val="14"/>
                <w:szCs w:val="14"/>
                <w:lang w:val="lt-LT" w:eastAsia="lt-LT"/>
              </w:rPr>
              <w:t>nagų ligos ar galvijų maro atvejų ir (arba) protrūkių, ir</w:t>
            </w:r>
            <w:r w:rsidR="00280806" w:rsidRPr="002A42D9">
              <w:rPr>
                <w:rFonts w:ascii="Arial" w:hAnsi="Arial" w:cs="Arial"/>
                <w:b/>
                <w:sz w:val="14"/>
                <w:szCs w:val="14"/>
                <w:lang w:val="lt-LT"/>
              </w:rPr>
              <w:t xml:space="preserve"> / </w:t>
            </w:r>
            <w:r w:rsidRPr="002A42D9">
              <w:rPr>
                <w:rFonts w:ascii="Arial" w:hAnsi="Arial" w:cs="Arial"/>
                <w:sz w:val="14"/>
                <w:szCs w:val="14"/>
                <w:lang w:val="mk-MK"/>
              </w:rPr>
              <w:t>koj</w:t>
            </w:r>
            <w:r w:rsidRPr="002A42D9">
              <w:rPr>
                <w:rFonts w:ascii="Arial" w:hAnsi="Arial" w:cs="Arial"/>
                <w:sz w:val="14"/>
                <w:szCs w:val="14"/>
              </w:rPr>
              <w:t>i</w:t>
            </w:r>
            <w:r w:rsidRPr="002A42D9">
              <w:rPr>
                <w:rFonts w:ascii="Arial" w:hAnsi="Arial" w:cs="Arial"/>
                <w:sz w:val="14"/>
                <w:szCs w:val="14"/>
                <w:lang w:val="mk-MK"/>
              </w:rPr>
              <w:t xml:space="preserve"> nisu bil</w:t>
            </w:r>
            <w:r w:rsidRPr="002A42D9">
              <w:rPr>
                <w:rFonts w:ascii="Arial" w:hAnsi="Arial" w:cs="Arial"/>
                <w:sz w:val="14"/>
                <w:szCs w:val="14"/>
              </w:rPr>
              <w:t>i</w:t>
            </w:r>
            <w:r w:rsidRPr="002A42D9">
              <w:rPr>
                <w:rFonts w:ascii="Arial" w:hAnsi="Arial" w:cs="Arial"/>
                <w:sz w:val="14"/>
                <w:szCs w:val="14"/>
                <w:lang w:val="mk-MK"/>
              </w:rPr>
              <w:t xml:space="preserve"> pod službenim zabranama zbog zdravlja životinja te </w:t>
            </w:r>
            <w:r w:rsidRPr="002A42D9">
              <w:rPr>
                <w:rFonts w:ascii="Arial" w:hAnsi="Arial" w:cs="Arial"/>
                <w:sz w:val="14"/>
                <w:szCs w:val="14"/>
              </w:rPr>
              <w:t>u</w:t>
            </w:r>
            <w:r w:rsidRPr="002A42D9">
              <w:rPr>
                <w:rFonts w:ascii="Arial" w:hAnsi="Arial" w:cs="Arial"/>
                <w:sz w:val="14"/>
                <w:szCs w:val="14"/>
                <w:lang w:val="mk-MK"/>
              </w:rPr>
              <w:t xml:space="preserve"> kojima i oko kojih u krugu </w:t>
            </w:r>
            <w:r w:rsidR="00453F69" w:rsidRPr="002A42D9">
              <w:rPr>
                <w:rFonts w:ascii="Arial" w:hAnsi="Arial" w:cs="Arial"/>
                <w:sz w:val="14"/>
                <w:szCs w:val="14"/>
                <w:lang w:val="sr-Latn-CS"/>
              </w:rPr>
              <w:t>prečnika</w:t>
            </w:r>
            <w:r w:rsidRPr="002A42D9">
              <w:rPr>
                <w:rStyle w:val="FontStyle34"/>
                <w:lang w:eastAsia="sl-SI"/>
              </w:rPr>
              <w:t xml:space="preserve"> </w:t>
            </w:r>
            <w:r w:rsidRPr="002A42D9">
              <w:rPr>
                <w:rFonts w:ascii="Arial" w:hAnsi="Arial" w:cs="Arial"/>
                <w:sz w:val="14"/>
                <w:szCs w:val="14"/>
                <w:lang w:val="mk-MK"/>
              </w:rPr>
              <w:t>25km t</w:t>
            </w:r>
            <w:r w:rsidR="00146AC8" w:rsidRPr="002A42D9">
              <w:rPr>
                <w:rFonts w:ascii="Arial" w:hAnsi="Arial" w:cs="Arial"/>
                <w:sz w:val="14"/>
                <w:szCs w:val="14"/>
                <w:lang w:val="sr-Latn-CS"/>
              </w:rPr>
              <w:t>o</w:t>
            </w:r>
            <w:r w:rsidRPr="002A42D9">
              <w:rPr>
                <w:rFonts w:ascii="Arial" w:hAnsi="Arial" w:cs="Arial"/>
                <w:sz w:val="14"/>
                <w:szCs w:val="14"/>
                <w:lang w:val="mk-MK"/>
              </w:rPr>
              <w:t xml:space="preserve">kom posljednjih 60 dana nije bilo slučajeva/izbijanja slinavke i šapa ili goveđe kuge i / </w:t>
            </w:r>
            <w:r w:rsidRPr="002A42D9">
              <w:rPr>
                <w:rStyle w:val="FontStyle34"/>
                <w:lang w:eastAsia="sl-SI"/>
              </w:rPr>
              <w:t>there is no official restriction for animal health reasons and where, in these holdings and in the holdings situated in their vicinity within 25km, there has been no case/outbreak of foot-and-mouth disease or rinderpest during the previous 60 days, and,</w:t>
            </w:r>
          </w:p>
          <w:p w14:paraId="39563872" w14:textId="77777777" w:rsidR="00187518" w:rsidRPr="002A42D9" w:rsidRDefault="00187518" w:rsidP="00187518">
            <w:pPr>
              <w:pStyle w:val="Style10"/>
              <w:widowControl/>
              <w:spacing w:line="240" w:lineRule="auto"/>
              <w:rPr>
                <w:rStyle w:val="FontStyle34"/>
                <w:lang w:eastAsia="sl-SI"/>
              </w:rPr>
            </w:pPr>
            <w:r w:rsidRPr="002A42D9">
              <w:rPr>
                <w:rStyle w:val="FontStyle34"/>
                <w:b/>
                <w:lang w:eastAsia="sl-SI"/>
              </w:rPr>
              <w:t>(c)</w:t>
            </w:r>
            <w:r w:rsidRPr="002A42D9">
              <w:rPr>
                <w:rStyle w:val="FontStyle34"/>
                <w:lang w:eastAsia="sl-SI"/>
              </w:rPr>
              <w:t xml:space="preserve"> </w:t>
            </w:r>
            <w:r w:rsidR="00280806" w:rsidRPr="002A42D9">
              <w:rPr>
                <w:rFonts w:ascii="Arial" w:hAnsi="Arial" w:cs="Arial"/>
                <w:b/>
                <w:sz w:val="14"/>
                <w:szCs w:val="14"/>
                <w:lang w:val="lt-LT" w:eastAsia="lt-LT"/>
              </w:rPr>
              <w:t xml:space="preserve"> kuriuose gyvūnai išbuvo ne trumpiau kaip 40 dienų iki išsiuntimo tiesiai į skerdyklą;]</w:t>
            </w:r>
            <w:r w:rsidR="00280806" w:rsidRPr="002A42D9">
              <w:rPr>
                <w:rFonts w:ascii="Arial" w:hAnsi="Arial" w:cs="Arial"/>
                <w:b/>
                <w:sz w:val="14"/>
                <w:szCs w:val="14"/>
                <w:lang w:val="lt-LT"/>
              </w:rPr>
              <w:t xml:space="preserve"> / </w:t>
            </w:r>
            <w:r w:rsidRPr="002A42D9">
              <w:rPr>
                <w:rFonts w:ascii="Arial" w:hAnsi="Arial" w:cs="Arial"/>
                <w:sz w:val="14"/>
                <w:szCs w:val="14"/>
              </w:rPr>
              <w:t>u kojima su životinje boravile najmanje 40 dana prije direktne otpreme u klanicu</w:t>
            </w:r>
            <w:r w:rsidRPr="002A42D9">
              <w:rPr>
                <w:rFonts w:ascii="Arial" w:hAnsi="Arial" w:cs="Arial"/>
                <w:sz w:val="14"/>
                <w:szCs w:val="14"/>
                <w:lang w:val="mk-MK"/>
              </w:rPr>
              <w:t>;</w:t>
            </w:r>
            <w:r w:rsidRPr="008C1283">
              <w:rPr>
                <w:rFonts w:ascii="Arial" w:hAnsi="Arial" w:cs="Arial"/>
                <w:sz w:val="14"/>
                <w:szCs w:val="14"/>
              </w:rPr>
              <w:t>]</w:t>
            </w:r>
            <w:r w:rsidRPr="002A42D9">
              <w:rPr>
                <w:rFonts w:ascii="Arial" w:hAnsi="Arial" w:cs="Arial"/>
                <w:sz w:val="14"/>
                <w:szCs w:val="14"/>
              </w:rPr>
              <w:t xml:space="preserve"> / </w:t>
            </w:r>
            <w:r w:rsidRPr="002A42D9">
              <w:rPr>
                <w:rStyle w:val="FontStyle34"/>
                <w:lang w:eastAsia="sl-SI"/>
              </w:rPr>
              <w:t>they have remained for at least 40 days before direct dispatch to the slaughterhouse;]</w:t>
            </w:r>
          </w:p>
          <w:p w14:paraId="3BC048E7" w14:textId="77777777" w:rsidR="00187518" w:rsidRPr="002A42D9" w:rsidRDefault="00187518" w:rsidP="00187518">
            <w:pPr>
              <w:pStyle w:val="Style29"/>
              <w:widowControl/>
              <w:spacing w:line="240" w:lineRule="auto"/>
              <w:ind w:firstLine="0"/>
              <w:jc w:val="both"/>
              <w:rPr>
                <w:rStyle w:val="FontStyle34"/>
                <w:lang w:eastAsia="sl-SI"/>
              </w:rPr>
            </w:pPr>
            <w:r w:rsidRPr="002A42D9">
              <w:rPr>
                <w:rFonts w:ascii="Arial" w:hAnsi="Arial" w:cs="Arial"/>
                <w:b/>
                <w:sz w:val="14"/>
                <w:szCs w:val="14"/>
              </w:rPr>
              <w:t xml:space="preserve">(1)(13) </w:t>
            </w:r>
            <w:r w:rsidR="00280806" w:rsidRPr="002A42D9">
              <w:rPr>
                <w:rFonts w:ascii="Arial" w:hAnsi="Arial" w:cs="Arial"/>
                <w:b/>
                <w:sz w:val="14"/>
                <w:szCs w:val="14"/>
              </w:rPr>
              <w:t>arba /</w:t>
            </w:r>
            <w:r w:rsidRPr="002A42D9">
              <w:rPr>
                <w:rFonts w:ascii="Arial" w:hAnsi="Arial" w:cs="Arial"/>
                <w:b/>
                <w:sz w:val="14"/>
                <w:szCs w:val="14"/>
              </w:rPr>
              <w:t>ili / or [</w:t>
            </w:r>
            <w:r w:rsidRPr="002A42D9">
              <w:rPr>
                <w:rFonts w:ascii="Arial" w:hAnsi="Arial" w:cs="Arial"/>
                <w:b/>
                <w:sz w:val="14"/>
                <w:szCs w:val="14"/>
                <w:lang w:val="mk-MK"/>
              </w:rPr>
              <w:t>(</w:t>
            </w:r>
            <w:r w:rsidRPr="002A42D9">
              <w:rPr>
                <w:rFonts w:ascii="Arial" w:hAnsi="Arial" w:cs="Arial"/>
                <w:b/>
                <w:sz w:val="14"/>
                <w:szCs w:val="14"/>
              </w:rPr>
              <w:t>c</w:t>
            </w:r>
            <w:r w:rsidRPr="002A42D9">
              <w:rPr>
                <w:rFonts w:ascii="Arial" w:hAnsi="Arial" w:cs="Arial"/>
                <w:b/>
                <w:sz w:val="14"/>
                <w:szCs w:val="14"/>
                <w:lang w:val="mk-MK"/>
              </w:rPr>
              <w:t>)</w:t>
            </w:r>
            <w:r w:rsidR="00280806" w:rsidRPr="002A42D9">
              <w:rPr>
                <w:rFonts w:ascii="Arial" w:hAnsi="Arial" w:cs="Arial"/>
                <w:b/>
                <w:sz w:val="14"/>
                <w:szCs w:val="14"/>
                <w:lang w:val="lt-LT" w:eastAsia="lt-LT"/>
              </w:rPr>
              <w:t xml:space="preserve"> kuriuose gyvūnai išbuvo ne trumpiau kaip 40 dienų prieš juos pervežant per kompetentingos veterinarijos tarnybos patvirtintą surinkimo centrą, jiems neturint</w:t>
            </w:r>
            <w:r w:rsidR="00280806" w:rsidRPr="002A42D9">
              <w:rPr>
                <w:rFonts w:ascii="Arial" w:hAnsi="Arial" w:cs="Arial"/>
                <w:b/>
                <w:sz w:val="14"/>
                <w:szCs w:val="14"/>
                <w:lang w:val="lt-LT"/>
              </w:rPr>
              <w:t xml:space="preserve"> </w:t>
            </w:r>
            <w:r w:rsidR="00280806" w:rsidRPr="002A42D9">
              <w:rPr>
                <w:rFonts w:ascii="Arial" w:hAnsi="Arial" w:cs="Arial"/>
                <w:b/>
                <w:sz w:val="14"/>
                <w:szCs w:val="14"/>
                <w:lang w:val="lt-LT" w:eastAsia="lt-LT"/>
              </w:rPr>
              <w:t>sąlyčio su gyvūnais, kurių sveikatos būklė nėra tokia pati, prieš galiausiai juos išvežant tiesiai į skerdyklą;]</w:t>
            </w:r>
            <w:r w:rsidR="00280806" w:rsidRPr="002A42D9">
              <w:rPr>
                <w:rFonts w:ascii="Arial" w:hAnsi="Arial" w:cs="Arial"/>
                <w:b/>
                <w:sz w:val="14"/>
                <w:szCs w:val="14"/>
                <w:lang w:val="lt-LT"/>
              </w:rPr>
              <w:t xml:space="preserve"> / </w:t>
            </w:r>
            <w:r w:rsidRPr="002A42D9">
              <w:rPr>
                <w:rFonts w:ascii="Arial" w:hAnsi="Arial" w:cs="Arial"/>
                <w:b/>
                <w:sz w:val="14"/>
                <w:szCs w:val="14"/>
              </w:rPr>
              <w:t xml:space="preserve"> </w:t>
            </w:r>
            <w:r w:rsidRPr="002A42D9">
              <w:rPr>
                <w:rFonts w:ascii="Arial" w:hAnsi="Arial" w:cs="Arial"/>
                <w:sz w:val="14"/>
                <w:szCs w:val="14"/>
              </w:rPr>
              <w:t xml:space="preserve">su boravile najmanje 40 dana prije prolaska kroz sabirni centar odobren od strane nadležnog veterinarskog </w:t>
            </w:r>
            <w:r w:rsidR="00435210" w:rsidRPr="002A42D9">
              <w:rPr>
                <w:rFonts w:ascii="Arial" w:hAnsi="Arial" w:cs="Arial"/>
                <w:sz w:val="14"/>
                <w:szCs w:val="14"/>
              </w:rPr>
              <w:t>organa</w:t>
            </w:r>
            <w:r w:rsidRPr="002A42D9">
              <w:rPr>
                <w:rFonts w:ascii="Arial" w:hAnsi="Arial" w:cs="Arial"/>
                <w:sz w:val="14"/>
                <w:szCs w:val="14"/>
              </w:rPr>
              <w:t xml:space="preserve"> bez dolaska u dodir sa životinjama drugačijeg zdravstvenog statusa prije otpreme direktno u klanicu;] / </w:t>
            </w:r>
            <w:r w:rsidRPr="002A42D9">
              <w:rPr>
                <w:rStyle w:val="FontStyle34"/>
                <w:lang w:eastAsia="sl-SI"/>
              </w:rPr>
              <w:t>they have remained for at least 40 days before passing through one assembly centre approved by the competent veterinary authority without coming into contact with animals of a different health status prior to subsequently going directly to a slaughterhouse;]</w:t>
            </w:r>
          </w:p>
          <w:p w14:paraId="5AB99770" w14:textId="77777777" w:rsidR="00187518" w:rsidRPr="002A42D9" w:rsidRDefault="00187518" w:rsidP="00187518">
            <w:pPr>
              <w:pStyle w:val="Style29"/>
              <w:widowControl/>
              <w:spacing w:line="240" w:lineRule="auto"/>
              <w:ind w:firstLine="0"/>
              <w:jc w:val="both"/>
              <w:rPr>
                <w:rStyle w:val="FontStyle34"/>
                <w:lang w:eastAsia="sl-SI"/>
              </w:rPr>
            </w:pPr>
            <w:r w:rsidRPr="002A42D9">
              <w:rPr>
                <w:rFonts w:ascii="Arial" w:hAnsi="Arial" w:cs="Arial"/>
                <w:b/>
                <w:sz w:val="14"/>
                <w:szCs w:val="14"/>
              </w:rPr>
              <w:t xml:space="preserve">(1)(8) </w:t>
            </w:r>
            <w:r w:rsidR="002155B9" w:rsidRPr="002A42D9">
              <w:rPr>
                <w:rFonts w:ascii="Arial" w:hAnsi="Arial" w:cs="Arial"/>
                <w:b/>
                <w:sz w:val="14"/>
                <w:szCs w:val="14"/>
              </w:rPr>
              <w:t xml:space="preserve">arba / </w:t>
            </w:r>
            <w:r w:rsidRPr="002A42D9">
              <w:rPr>
                <w:rFonts w:ascii="Arial" w:hAnsi="Arial" w:cs="Arial"/>
                <w:b/>
                <w:sz w:val="14"/>
                <w:szCs w:val="14"/>
              </w:rPr>
              <w:t xml:space="preserve">ili / </w:t>
            </w:r>
            <w:r w:rsidRPr="008C1283">
              <w:rPr>
                <w:rFonts w:ascii="Arial" w:hAnsi="Arial" w:cs="Arial"/>
                <w:b/>
                <w:sz w:val="14"/>
                <w:szCs w:val="14"/>
              </w:rPr>
              <w:t>or</w:t>
            </w:r>
            <w:r w:rsidRPr="002A42D9">
              <w:rPr>
                <w:rFonts w:ascii="Arial" w:hAnsi="Arial" w:cs="Arial"/>
                <w:b/>
                <w:sz w:val="14"/>
                <w:szCs w:val="14"/>
              </w:rPr>
              <w:t xml:space="preserve"> </w:t>
            </w:r>
            <w:r w:rsidRPr="008C1283">
              <w:rPr>
                <w:rFonts w:ascii="Arial" w:hAnsi="Arial" w:cs="Arial"/>
                <w:b/>
                <w:sz w:val="14"/>
                <w:szCs w:val="14"/>
              </w:rPr>
              <w:t>[(b)</w:t>
            </w:r>
            <w:r w:rsidR="002155B9" w:rsidRPr="002A42D9">
              <w:rPr>
                <w:rFonts w:ascii="Arial" w:hAnsi="Arial" w:cs="Arial"/>
                <w:b/>
                <w:sz w:val="14"/>
                <w:szCs w:val="14"/>
                <w:lang w:val="lt-LT"/>
              </w:rPr>
              <w:t xml:space="preserve"> </w:t>
            </w:r>
            <w:r w:rsidR="002155B9" w:rsidRPr="002A42D9">
              <w:rPr>
                <w:rFonts w:ascii="Arial" w:hAnsi="Arial" w:cs="Arial"/>
                <w:b/>
                <w:sz w:val="14"/>
                <w:szCs w:val="14"/>
                <w:lang w:val="lt-LT" w:eastAsia="lt-LT"/>
              </w:rPr>
              <w:t>kuriuose nėra taikomi oficialūs su gyvūnų sveikata susiję apribojimai ir jei tuose ūkiuose bei aplink juos 10 km spinduliu pastaruosius 12 mėnesių nebuvo snukio</w:t>
            </w:r>
            <w:r w:rsidR="002155B9" w:rsidRPr="002A42D9">
              <w:rPr>
                <w:rFonts w:ascii="Arial" w:hAnsi="Arial" w:cs="Arial"/>
                <w:b/>
                <w:sz w:val="14"/>
                <w:szCs w:val="14"/>
                <w:lang w:val="lt-LT"/>
              </w:rPr>
              <w:t xml:space="preserve"> </w:t>
            </w:r>
            <w:r w:rsidR="002155B9" w:rsidRPr="002A42D9">
              <w:rPr>
                <w:rFonts w:ascii="Arial" w:hAnsi="Arial" w:cs="Arial"/>
                <w:b/>
                <w:sz w:val="14"/>
                <w:szCs w:val="14"/>
                <w:lang w:val="lt-LT" w:eastAsia="lt-LT"/>
              </w:rPr>
              <w:t xml:space="preserve">ir nagų ligos ar galvijų maro atvejų ir (arba) protrūkių, </w:t>
            </w:r>
            <w:r w:rsidRPr="002A42D9">
              <w:rPr>
                <w:rStyle w:val="FontStyle34"/>
                <w:lang w:eastAsia="sl-SI"/>
              </w:rPr>
              <w:t xml:space="preserve"> </w:t>
            </w:r>
            <w:r w:rsidRPr="002A42D9">
              <w:rPr>
                <w:rFonts w:ascii="Arial" w:hAnsi="Arial" w:cs="Arial"/>
                <w:sz w:val="14"/>
                <w:szCs w:val="14"/>
                <w:lang w:val="mk-MK"/>
              </w:rPr>
              <w:t>koj</w:t>
            </w:r>
            <w:r w:rsidRPr="002A42D9">
              <w:rPr>
                <w:rFonts w:ascii="Arial" w:hAnsi="Arial" w:cs="Arial"/>
                <w:sz w:val="14"/>
                <w:szCs w:val="14"/>
              </w:rPr>
              <w:t>i</w:t>
            </w:r>
            <w:r w:rsidRPr="002A42D9">
              <w:rPr>
                <w:rFonts w:ascii="Arial" w:hAnsi="Arial" w:cs="Arial"/>
                <w:sz w:val="14"/>
                <w:szCs w:val="14"/>
                <w:lang w:val="mk-MK"/>
              </w:rPr>
              <w:t xml:space="preserve"> nisu bil</w:t>
            </w:r>
            <w:r w:rsidRPr="002A42D9">
              <w:rPr>
                <w:rFonts w:ascii="Arial" w:hAnsi="Arial" w:cs="Arial"/>
                <w:sz w:val="14"/>
                <w:szCs w:val="14"/>
              </w:rPr>
              <w:t>i</w:t>
            </w:r>
            <w:r w:rsidRPr="002A42D9">
              <w:rPr>
                <w:rFonts w:ascii="Arial" w:hAnsi="Arial" w:cs="Arial"/>
                <w:sz w:val="14"/>
                <w:szCs w:val="14"/>
                <w:lang w:val="mk-MK"/>
              </w:rPr>
              <w:t xml:space="preserve"> pod službenim zabranama zbog zdravlja životinja te </w:t>
            </w:r>
            <w:r w:rsidRPr="002A42D9">
              <w:rPr>
                <w:rFonts w:ascii="Arial" w:hAnsi="Arial" w:cs="Arial"/>
                <w:sz w:val="14"/>
                <w:szCs w:val="14"/>
              </w:rPr>
              <w:t>u</w:t>
            </w:r>
            <w:r w:rsidRPr="002A42D9">
              <w:rPr>
                <w:rFonts w:ascii="Arial" w:hAnsi="Arial" w:cs="Arial"/>
                <w:sz w:val="14"/>
                <w:szCs w:val="14"/>
                <w:lang w:val="mk-MK"/>
              </w:rPr>
              <w:t xml:space="preserve"> kojima i oko kojih u krugu </w:t>
            </w:r>
            <w:r w:rsidR="00453F69" w:rsidRPr="002A42D9">
              <w:rPr>
                <w:rFonts w:ascii="Arial" w:hAnsi="Arial" w:cs="Arial"/>
                <w:sz w:val="14"/>
                <w:szCs w:val="14"/>
                <w:lang w:val="sr-Latn-CS"/>
              </w:rPr>
              <w:t>prečnika</w:t>
            </w:r>
            <w:r w:rsidRPr="002A42D9">
              <w:rPr>
                <w:rStyle w:val="FontStyle34"/>
                <w:lang w:eastAsia="sl-SI"/>
              </w:rPr>
              <w:t xml:space="preserve"> </w:t>
            </w:r>
            <w:r w:rsidRPr="002A42D9">
              <w:rPr>
                <w:rFonts w:ascii="Arial" w:hAnsi="Arial" w:cs="Arial"/>
                <w:sz w:val="14"/>
                <w:szCs w:val="14"/>
              </w:rPr>
              <w:t>10</w:t>
            </w:r>
            <w:r w:rsidRPr="002A42D9">
              <w:rPr>
                <w:rFonts w:ascii="Arial" w:hAnsi="Arial" w:cs="Arial"/>
                <w:sz w:val="14"/>
                <w:szCs w:val="14"/>
                <w:lang w:val="mk-MK"/>
              </w:rPr>
              <w:t>km t</w:t>
            </w:r>
            <w:r w:rsidR="00146AC8" w:rsidRPr="002A42D9">
              <w:rPr>
                <w:rFonts w:ascii="Arial" w:hAnsi="Arial" w:cs="Arial"/>
                <w:sz w:val="14"/>
                <w:szCs w:val="14"/>
                <w:lang w:val="sr-Latn-CS"/>
              </w:rPr>
              <w:t>o</w:t>
            </w:r>
            <w:r w:rsidRPr="002A42D9">
              <w:rPr>
                <w:rFonts w:ascii="Arial" w:hAnsi="Arial" w:cs="Arial"/>
                <w:sz w:val="14"/>
                <w:szCs w:val="14"/>
                <w:lang w:val="mk-MK"/>
              </w:rPr>
              <w:t xml:space="preserve">kom posljednjih </w:t>
            </w:r>
            <w:r w:rsidRPr="002A42D9">
              <w:rPr>
                <w:rFonts w:ascii="Arial" w:hAnsi="Arial" w:cs="Arial"/>
                <w:sz w:val="14"/>
                <w:szCs w:val="14"/>
              </w:rPr>
              <w:t>12 mjeseci</w:t>
            </w:r>
            <w:r w:rsidRPr="002A42D9">
              <w:rPr>
                <w:rFonts w:ascii="Arial" w:hAnsi="Arial" w:cs="Arial"/>
                <w:sz w:val="14"/>
                <w:szCs w:val="14"/>
                <w:lang w:val="mk-MK"/>
              </w:rPr>
              <w:t xml:space="preserve"> nije bilo slučajeva/izbijanja slinavke i šapa ili goveđe kuge i / </w:t>
            </w:r>
            <w:r w:rsidRPr="002A42D9">
              <w:rPr>
                <w:rStyle w:val="FontStyle34"/>
                <w:lang w:eastAsia="sl-SI"/>
              </w:rPr>
              <w:t>there is no official restriction for animal health reasons and where, in these holdings and in the holdings situated in their vicinity within 10km, there has been no case/outbreak of foot-and-mouth disease or rinderpest during the previous 12 months, and</w:t>
            </w:r>
          </w:p>
          <w:p w14:paraId="1CF39582" w14:textId="77777777" w:rsidR="00187518" w:rsidRPr="002A42D9" w:rsidRDefault="00187518" w:rsidP="00187518">
            <w:pPr>
              <w:pStyle w:val="Style32"/>
              <w:widowControl/>
              <w:jc w:val="both"/>
              <w:rPr>
                <w:rStyle w:val="FontStyle34"/>
                <w:lang w:eastAsia="sl-SI"/>
              </w:rPr>
            </w:pPr>
            <w:r w:rsidRPr="002A42D9">
              <w:rPr>
                <w:rStyle w:val="FontStyle34"/>
                <w:b/>
                <w:lang w:eastAsia="sl-SI"/>
              </w:rPr>
              <w:t>(c)</w:t>
            </w:r>
            <w:r w:rsidRPr="002A42D9">
              <w:rPr>
                <w:rStyle w:val="FontStyle34"/>
                <w:lang w:eastAsia="sl-SI"/>
              </w:rPr>
              <w:t xml:space="preserve"> </w:t>
            </w:r>
            <w:r w:rsidR="00C02233" w:rsidRPr="002A42D9">
              <w:rPr>
                <w:rFonts w:ascii="Arial" w:hAnsi="Arial" w:cs="Arial"/>
                <w:b/>
                <w:sz w:val="14"/>
                <w:szCs w:val="14"/>
                <w:lang w:val="lt-LT" w:eastAsia="lt-LT"/>
              </w:rPr>
              <w:t xml:space="preserve"> kuriuose gyvūnai išbuvo ne trumpiau kaip 40 dienų iki išsiuntimo tiesiai į skerdyklą;] / </w:t>
            </w:r>
            <w:r w:rsidRPr="002A42D9">
              <w:rPr>
                <w:rFonts w:ascii="Arial" w:hAnsi="Arial" w:cs="Arial"/>
                <w:sz w:val="14"/>
                <w:szCs w:val="14"/>
              </w:rPr>
              <w:t>u kojima su životinje boravile najmanje 40 dana prije direktne otpreme u klanicu</w:t>
            </w:r>
            <w:r w:rsidRPr="002A42D9">
              <w:rPr>
                <w:rFonts w:ascii="Arial" w:hAnsi="Arial" w:cs="Arial"/>
                <w:sz w:val="14"/>
                <w:szCs w:val="14"/>
                <w:lang w:val="mk-MK"/>
              </w:rPr>
              <w:t>;</w:t>
            </w:r>
            <w:r w:rsidRPr="008C1283">
              <w:rPr>
                <w:rFonts w:ascii="Arial" w:hAnsi="Arial" w:cs="Arial"/>
                <w:sz w:val="14"/>
                <w:szCs w:val="14"/>
              </w:rPr>
              <w:t>]</w:t>
            </w:r>
            <w:r w:rsidRPr="002A42D9">
              <w:rPr>
                <w:rFonts w:ascii="Arial" w:hAnsi="Arial" w:cs="Arial"/>
                <w:sz w:val="14"/>
                <w:szCs w:val="14"/>
              </w:rPr>
              <w:t xml:space="preserve"> / </w:t>
            </w:r>
            <w:r w:rsidRPr="002A42D9">
              <w:rPr>
                <w:rStyle w:val="FontStyle34"/>
                <w:lang w:eastAsia="sl-SI"/>
              </w:rPr>
              <w:t xml:space="preserve">they have remained for at least 40 days before direct dispatch to the laughterhouse;] </w:t>
            </w:r>
          </w:p>
          <w:p w14:paraId="47BB4C55" w14:textId="77777777" w:rsidR="00187518" w:rsidRPr="002A42D9" w:rsidRDefault="00187518" w:rsidP="00187518">
            <w:pPr>
              <w:pStyle w:val="Style32"/>
              <w:widowControl/>
              <w:jc w:val="both"/>
              <w:rPr>
                <w:rStyle w:val="FontStyle34"/>
                <w:lang w:eastAsia="sl-SI"/>
              </w:rPr>
            </w:pPr>
            <w:r w:rsidRPr="002A42D9">
              <w:rPr>
                <w:rStyle w:val="FontStyle34"/>
                <w:b/>
                <w:lang w:eastAsia="sl-SI"/>
              </w:rPr>
              <w:t>(1)(5)[(d)</w:t>
            </w:r>
            <w:r w:rsidR="00C02233" w:rsidRPr="002A42D9">
              <w:rPr>
                <w:rFonts w:ascii="Arial" w:hAnsi="Arial" w:cs="Arial"/>
                <w:b/>
                <w:sz w:val="14"/>
                <w:szCs w:val="14"/>
                <w:lang w:val="lt-LT" w:eastAsia="lt-LT"/>
              </w:rPr>
              <w:t xml:space="preserve"> kuriuose pastaruosius 3 mėnesius gyvūnai nebuvo įvežti iš ES nepatvirtintų teritorijų;</w:t>
            </w:r>
            <w:r w:rsidR="00C02233" w:rsidRPr="002A42D9">
              <w:rPr>
                <w:rFonts w:ascii="Arial" w:hAnsi="Arial" w:cs="Arial"/>
                <w:b/>
                <w:sz w:val="14"/>
                <w:szCs w:val="14"/>
                <w:lang w:val="lt-LT"/>
              </w:rPr>
              <w:t xml:space="preserve"> /</w:t>
            </w:r>
            <w:r w:rsidRPr="002A42D9">
              <w:rPr>
                <w:rStyle w:val="FontStyle34"/>
                <w:lang w:eastAsia="sl-SI"/>
              </w:rPr>
              <w:t xml:space="preserve"> </w:t>
            </w:r>
            <w:r w:rsidRPr="002A42D9">
              <w:rPr>
                <w:rFonts w:ascii="Arial" w:hAnsi="Arial" w:cs="Arial"/>
                <w:sz w:val="14"/>
                <w:szCs w:val="14"/>
              </w:rPr>
              <w:t xml:space="preserve">posljednja tri mjeseca nisu bile uvođene životinje s područja koje nije odobreno od strane </w:t>
            </w:r>
            <w:r w:rsidR="002F0D00" w:rsidRPr="002A42D9">
              <w:rPr>
                <w:rFonts w:ascii="Arial" w:hAnsi="Arial" w:cs="Arial"/>
                <w:sz w:val="14"/>
                <w:szCs w:val="14"/>
              </w:rPr>
              <w:t>Unije</w:t>
            </w:r>
            <w:r w:rsidRPr="002A42D9">
              <w:rPr>
                <w:rFonts w:ascii="Arial" w:hAnsi="Arial" w:cs="Arial"/>
                <w:sz w:val="14"/>
                <w:szCs w:val="14"/>
              </w:rPr>
              <w:t xml:space="preserve">; / </w:t>
            </w:r>
            <w:r w:rsidRPr="002A42D9">
              <w:rPr>
                <w:rStyle w:val="FontStyle34"/>
                <w:lang w:eastAsia="sl-SI"/>
              </w:rPr>
              <w:t xml:space="preserve">animals have not been introduced during the last 3 months from areas not approved by </w:t>
            </w:r>
            <w:r w:rsidR="002F0D00" w:rsidRPr="002A42D9">
              <w:rPr>
                <w:rStyle w:val="FontStyle34"/>
                <w:lang w:eastAsia="sl-SI"/>
              </w:rPr>
              <w:t>the Union</w:t>
            </w:r>
            <w:r w:rsidRPr="002A42D9">
              <w:rPr>
                <w:rStyle w:val="FontStyle34"/>
                <w:lang w:eastAsia="sl-SI"/>
              </w:rPr>
              <w:t>;</w:t>
            </w:r>
          </w:p>
          <w:p w14:paraId="776C23E1" w14:textId="77777777" w:rsidR="00187518" w:rsidRPr="002A42D9" w:rsidRDefault="00187518" w:rsidP="00187518">
            <w:pPr>
              <w:pStyle w:val="Style32"/>
              <w:widowControl/>
              <w:jc w:val="both"/>
              <w:rPr>
                <w:rStyle w:val="FontStyle34"/>
                <w:lang w:eastAsia="sl-SI"/>
              </w:rPr>
            </w:pPr>
            <w:r w:rsidRPr="002A42D9">
              <w:rPr>
                <w:rStyle w:val="FontStyle34"/>
                <w:b/>
                <w:lang w:eastAsia="sl-SI"/>
              </w:rPr>
              <w:t>(e)</w:t>
            </w:r>
            <w:r w:rsidRPr="002A42D9">
              <w:rPr>
                <w:rStyle w:val="FontStyle34"/>
                <w:lang w:eastAsia="sl-SI"/>
              </w:rPr>
              <w:t xml:space="preserve"> </w:t>
            </w:r>
            <w:r w:rsidR="00C02233" w:rsidRPr="002A42D9">
              <w:rPr>
                <w:rFonts w:ascii="Arial" w:hAnsi="Arial" w:cs="Arial"/>
                <w:b/>
                <w:sz w:val="14"/>
                <w:szCs w:val="14"/>
                <w:lang w:val="lt-LT" w:eastAsia="lt-LT"/>
              </w:rPr>
              <w:t>kuriuose gyvūnai identifikuoti ir registruoti nacionalinėje galvijų kilmės identifikavimo ir sertifikavimo sistemoje;</w:t>
            </w:r>
            <w:r w:rsidR="00C02233" w:rsidRPr="002A42D9">
              <w:rPr>
                <w:rFonts w:ascii="Arial" w:hAnsi="Arial" w:cs="Arial"/>
                <w:b/>
                <w:sz w:val="14"/>
                <w:szCs w:val="14"/>
                <w:lang w:val="lt-LT"/>
              </w:rPr>
              <w:t xml:space="preserve"> / </w:t>
            </w:r>
            <w:r w:rsidRPr="002A42D9">
              <w:rPr>
                <w:rFonts w:ascii="Arial" w:hAnsi="Arial" w:cs="Arial"/>
                <w:sz w:val="14"/>
                <w:szCs w:val="14"/>
              </w:rPr>
              <w:t>životinje su id</w:t>
            </w:r>
            <w:r w:rsidR="00146AC8" w:rsidRPr="002A42D9">
              <w:rPr>
                <w:rFonts w:ascii="Arial" w:hAnsi="Arial" w:cs="Arial"/>
                <w:sz w:val="14"/>
                <w:szCs w:val="14"/>
              </w:rPr>
              <w:t>entifikovane</w:t>
            </w:r>
            <w:r w:rsidRPr="002A42D9">
              <w:rPr>
                <w:rFonts w:ascii="Arial" w:hAnsi="Arial" w:cs="Arial"/>
                <w:sz w:val="14"/>
                <w:szCs w:val="14"/>
              </w:rPr>
              <w:t xml:space="preserve"> i </w:t>
            </w:r>
            <w:r w:rsidR="00146AC8" w:rsidRPr="002A42D9">
              <w:rPr>
                <w:rFonts w:ascii="Arial" w:hAnsi="Arial" w:cs="Arial"/>
                <w:sz w:val="14"/>
                <w:szCs w:val="14"/>
              </w:rPr>
              <w:t>registrovane</w:t>
            </w:r>
            <w:r w:rsidR="00FC4D44" w:rsidRPr="002A42D9">
              <w:rPr>
                <w:rFonts w:ascii="Arial" w:hAnsi="Arial" w:cs="Arial"/>
                <w:sz w:val="14"/>
                <w:szCs w:val="14"/>
              </w:rPr>
              <w:t xml:space="preserve"> u nacionalnom s</w:t>
            </w:r>
            <w:r w:rsidR="00453F69" w:rsidRPr="002A42D9">
              <w:rPr>
                <w:rFonts w:ascii="Arial" w:hAnsi="Arial" w:cs="Arial"/>
                <w:sz w:val="14"/>
                <w:szCs w:val="14"/>
              </w:rPr>
              <w:t xml:space="preserve">istemu </w:t>
            </w:r>
            <w:r w:rsidR="00FC4D44" w:rsidRPr="002A42D9">
              <w:rPr>
                <w:rFonts w:ascii="Arial" w:hAnsi="Arial" w:cs="Arial"/>
                <w:sz w:val="14"/>
                <w:szCs w:val="14"/>
              </w:rPr>
              <w:t>identifikacije i s</w:t>
            </w:r>
            <w:r w:rsidRPr="002A42D9">
              <w:rPr>
                <w:rFonts w:ascii="Arial" w:hAnsi="Arial" w:cs="Arial"/>
                <w:sz w:val="14"/>
                <w:szCs w:val="14"/>
              </w:rPr>
              <w:t>ertifikacije po</w:t>
            </w:r>
            <w:r w:rsidR="00FC4D44" w:rsidRPr="002A42D9">
              <w:rPr>
                <w:rFonts w:ascii="Arial" w:hAnsi="Arial" w:cs="Arial"/>
                <w:sz w:val="14"/>
                <w:szCs w:val="14"/>
              </w:rPr>
              <w:t>rijekla</w:t>
            </w:r>
            <w:r w:rsidRPr="002A42D9">
              <w:rPr>
                <w:rFonts w:ascii="Arial" w:hAnsi="Arial" w:cs="Arial"/>
                <w:sz w:val="14"/>
                <w:szCs w:val="14"/>
              </w:rPr>
              <w:t xml:space="preserve"> goveda; / </w:t>
            </w:r>
            <w:r w:rsidRPr="002A42D9">
              <w:rPr>
                <w:rStyle w:val="FontStyle34"/>
                <w:lang w:eastAsia="sl-SI"/>
              </w:rPr>
              <w:t>animals are identified and registered in the national System of Identification and Certification of Origin for bovine animals;</w:t>
            </w:r>
          </w:p>
          <w:p w14:paraId="0AA96820" w14:textId="77777777" w:rsidR="00187518" w:rsidRPr="002A42D9" w:rsidRDefault="00187518" w:rsidP="008152AF">
            <w:pPr>
              <w:pStyle w:val="NoSpacing"/>
              <w:jc w:val="both"/>
              <w:rPr>
                <w:rStyle w:val="FontStyle34"/>
                <w:b/>
                <w:lang w:val="lt-LT" w:eastAsia="lt-LT"/>
              </w:rPr>
            </w:pPr>
            <w:r w:rsidRPr="002A42D9">
              <w:rPr>
                <w:rFonts w:ascii="Arial" w:hAnsi="Arial"/>
                <w:b/>
                <w:sz w:val="14"/>
                <w:szCs w:val="14"/>
              </w:rPr>
              <w:t xml:space="preserve">(f) </w:t>
            </w:r>
            <w:r w:rsidR="008152AF" w:rsidRPr="002A42D9">
              <w:rPr>
                <w:rFonts w:ascii="Arial" w:hAnsi="Arial"/>
                <w:b/>
                <w:sz w:val="14"/>
                <w:szCs w:val="14"/>
                <w:lang w:val="lt-LT" w:eastAsia="lt-LT"/>
              </w:rPr>
              <w:t xml:space="preserve"> gavus teigiamus kompetentingų valdžios institucijų atlikto patikrinimo rezultatus ir oficialią ataskaitą, minėti ūkiai nurodomi   TRACES(10) sistemoje kaip</w:t>
            </w:r>
            <w:r w:rsidR="008152AF" w:rsidRPr="002A42D9">
              <w:rPr>
                <w:rFonts w:ascii="Arial" w:hAnsi="Arial"/>
                <w:b/>
                <w:sz w:val="14"/>
                <w:szCs w:val="14"/>
                <w:lang w:val="lt-LT"/>
              </w:rPr>
              <w:t xml:space="preserve"> </w:t>
            </w:r>
            <w:r w:rsidR="008152AF" w:rsidRPr="002A42D9">
              <w:rPr>
                <w:rFonts w:ascii="Arial" w:hAnsi="Arial"/>
                <w:b/>
                <w:sz w:val="14"/>
                <w:szCs w:val="14"/>
                <w:lang w:val="lt-LT" w:eastAsia="lt-LT"/>
              </w:rPr>
              <w:t xml:space="preserve">patvirtinti ūkiai ir kompetentingos valdžios institucijos reguliariai atlieka tikrinimą, siekdamos užtikrinti Reglamente (ES) Nr. 206/2010 nustatytų reikalavimų laikymąsi.] / </w:t>
            </w:r>
            <w:r w:rsidRPr="002A42D9">
              <w:rPr>
                <w:rFonts w:ascii="Arial" w:hAnsi="Arial"/>
                <w:sz w:val="14"/>
                <w:szCs w:val="14"/>
              </w:rPr>
              <w:t xml:space="preserve">navedeni objekti nalaze se na popisu odobrenih objekata s prihvatljivim rezultatima inspekcije nadležnih </w:t>
            </w:r>
            <w:r w:rsidR="00435210" w:rsidRPr="002A42D9">
              <w:rPr>
                <w:rFonts w:ascii="Arial" w:hAnsi="Arial"/>
                <w:sz w:val="14"/>
                <w:szCs w:val="14"/>
              </w:rPr>
              <w:t>organa</w:t>
            </w:r>
            <w:r w:rsidRPr="002A42D9">
              <w:rPr>
                <w:rFonts w:ascii="Arial" w:hAnsi="Arial"/>
                <w:sz w:val="14"/>
                <w:szCs w:val="14"/>
              </w:rPr>
              <w:t xml:space="preserve"> i službenim izvještajima u TRACES-u(9) te nadležn</w:t>
            </w:r>
            <w:r w:rsidR="00435210" w:rsidRPr="002A42D9">
              <w:rPr>
                <w:rFonts w:ascii="Arial" w:hAnsi="Arial"/>
                <w:sz w:val="14"/>
                <w:szCs w:val="14"/>
              </w:rPr>
              <w:t>i</w:t>
            </w:r>
            <w:r w:rsidRPr="002A42D9">
              <w:rPr>
                <w:rFonts w:ascii="Arial" w:hAnsi="Arial"/>
                <w:sz w:val="14"/>
                <w:szCs w:val="14"/>
              </w:rPr>
              <w:t xml:space="preserve"> </w:t>
            </w:r>
            <w:r w:rsidR="00435210" w:rsidRPr="002A42D9">
              <w:rPr>
                <w:rFonts w:ascii="Arial" w:hAnsi="Arial"/>
                <w:sz w:val="14"/>
                <w:szCs w:val="14"/>
              </w:rPr>
              <w:t xml:space="preserve">organi </w:t>
            </w:r>
            <w:r w:rsidR="00FC4D44" w:rsidRPr="002A42D9">
              <w:rPr>
                <w:rFonts w:ascii="Arial" w:hAnsi="Arial"/>
                <w:sz w:val="14"/>
                <w:szCs w:val="14"/>
              </w:rPr>
              <w:t>redovno</w:t>
            </w:r>
            <w:r w:rsidRPr="002A42D9">
              <w:rPr>
                <w:rFonts w:ascii="Arial" w:hAnsi="Arial"/>
                <w:sz w:val="14"/>
                <w:szCs w:val="14"/>
              </w:rPr>
              <w:t xml:space="preserve"> </w:t>
            </w:r>
            <w:r w:rsidR="00FC4D44" w:rsidRPr="002A42D9">
              <w:rPr>
                <w:rFonts w:ascii="Arial" w:hAnsi="Arial"/>
                <w:sz w:val="14"/>
                <w:szCs w:val="14"/>
              </w:rPr>
              <w:t>s</w:t>
            </w:r>
            <w:r w:rsidRPr="002A42D9">
              <w:rPr>
                <w:rFonts w:ascii="Arial" w:hAnsi="Arial"/>
                <w:sz w:val="14"/>
                <w:szCs w:val="14"/>
              </w:rPr>
              <w:t>provode inspekcije</w:t>
            </w:r>
            <w:r w:rsidR="00FC4D44" w:rsidRPr="002A42D9">
              <w:rPr>
                <w:rFonts w:ascii="Arial" w:hAnsi="Arial"/>
                <w:sz w:val="14"/>
                <w:szCs w:val="14"/>
              </w:rPr>
              <w:t xml:space="preserve"> kako bi se osiguralo pošto</w:t>
            </w:r>
            <w:r w:rsidRPr="002A42D9">
              <w:rPr>
                <w:rFonts w:ascii="Arial" w:hAnsi="Arial"/>
                <w:sz w:val="14"/>
                <w:szCs w:val="14"/>
              </w:rPr>
              <w:t xml:space="preserve">vanje odgovarajućih zahtjeva iz Uredbe (EU) br. 206/2010.] / </w:t>
            </w:r>
            <w:r w:rsidRPr="002A42D9">
              <w:rPr>
                <w:rStyle w:val="FontStyle34"/>
                <w:lang w:eastAsia="sl-SI"/>
              </w:rPr>
              <w:t>the holdings in question are listed as approved holdings, following a favourable competent authorities' inspection and official report, in TRACES(9) and inspections are regularly carried out by the competent authorities to ensure that the relevant requirements provided for in Regulation (EU) No 206/2010 are respected.]</w:t>
            </w:r>
          </w:p>
          <w:p w14:paraId="200C50FE" w14:textId="77777777" w:rsidR="00187518" w:rsidRPr="002A42D9" w:rsidRDefault="00187518" w:rsidP="00187518">
            <w:pPr>
              <w:pStyle w:val="Style7"/>
              <w:widowControl/>
              <w:spacing w:line="240" w:lineRule="auto"/>
              <w:ind w:firstLine="0"/>
              <w:jc w:val="both"/>
              <w:rPr>
                <w:rStyle w:val="FontStyle34"/>
                <w:lang w:eastAsia="sl-SI"/>
              </w:rPr>
            </w:pPr>
          </w:p>
          <w:p w14:paraId="138BF10D" w14:textId="77777777" w:rsidR="00187518" w:rsidRPr="002A42D9" w:rsidRDefault="00187518" w:rsidP="00187518">
            <w:pPr>
              <w:pStyle w:val="Style30"/>
              <w:widowControl/>
              <w:tabs>
                <w:tab w:val="left" w:pos="454"/>
              </w:tabs>
              <w:rPr>
                <w:rFonts w:ascii="Arial" w:hAnsi="Arial" w:cs="Arial"/>
                <w:sz w:val="14"/>
                <w:szCs w:val="14"/>
                <w:lang w:val="mk-MK"/>
              </w:rPr>
            </w:pPr>
            <w:r w:rsidRPr="002A42D9">
              <w:rPr>
                <w:rFonts w:ascii="Arial" w:hAnsi="Arial" w:cs="Arial"/>
                <w:b/>
                <w:sz w:val="14"/>
                <w:szCs w:val="14"/>
              </w:rPr>
              <w:t xml:space="preserve">II.2.4. </w:t>
            </w:r>
            <w:r w:rsidR="00DB0DAC" w:rsidRPr="002A42D9">
              <w:rPr>
                <w:rFonts w:ascii="Arial" w:hAnsi="Arial" w:cs="Arial"/>
                <w:b/>
                <w:sz w:val="14"/>
                <w:szCs w:val="14"/>
                <w:lang w:val="lt-LT" w:eastAsia="lt-LT"/>
              </w:rPr>
              <w:t>gauta iš gyvūnų:</w:t>
            </w:r>
            <w:r w:rsidR="00DB0DAC" w:rsidRPr="002A42D9">
              <w:rPr>
                <w:rFonts w:ascii="Arial" w:hAnsi="Arial" w:cs="Arial"/>
                <w:b/>
                <w:sz w:val="14"/>
                <w:szCs w:val="14"/>
                <w:lang w:val="lt-LT"/>
              </w:rPr>
              <w:t xml:space="preserve"> / </w:t>
            </w:r>
            <w:r w:rsidR="003C7CB7" w:rsidRPr="002A42D9">
              <w:rPr>
                <w:rFonts w:ascii="Arial" w:hAnsi="Arial" w:cs="Arial"/>
                <w:sz w:val="14"/>
                <w:szCs w:val="14"/>
              </w:rPr>
              <w:t>dobij</w:t>
            </w:r>
            <w:r w:rsidRPr="002A42D9">
              <w:rPr>
                <w:rFonts w:ascii="Arial" w:hAnsi="Arial" w:cs="Arial"/>
                <w:sz w:val="14"/>
                <w:szCs w:val="14"/>
              </w:rPr>
              <w:t xml:space="preserve">eno od životinja koje: / </w:t>
            </w:r>
            <w:r w:rsidRPr="002A42D9">
              <w:rPr>
                <w:rFonts w:ascii="Arial" w:hAnsi="Arial" w:cs="Arial"/>
                <w:sz w:val="14"/>
                <w:szCs w:val="14"/>
                <w:lang w:val="mk-MK"/>
              </w:rPr>
              <w:t>has been obtained from animals which:</w:t>
            </w:r>
          </w:p>
          <w:p w14:paraId="7AAB2BDA" w14:textId="77777777" w:rsidR="00187518" w:rsidRPr="002A42D9" w:rsidRDefault="00187518" w:rsidP="00DB0DAC">
            <w:pPr>
              <w:jc w:val="both"/>
              <w:rPr>
                <w:rFonts w:ascii="Arial" w:hAnsi="Arial" w:cs="Arial"/>
                <w:b/>
                <w:sz w:val="14"/>
                <w:szCs w:val="14"/>
                <w:lang w:val="lt-LT"/>
              </w:rPr>
            </w:pPr>
            <w:r w:rsidRPr="002A42D9">
              <w:rPr>
                <w:rStyle w:val="FontStyle34"/>
                <w:b/>
                <w:lang w:eastAsia="sl-SI"/>
              </w:rPr>
              <w:t>(a)</w:t>
            </w:r>
            <w:r w:rsidRPr="002A42D9">
              <w:rPr>
                <w:rStyle w:val="FontStyle51"/>
                <w:rFonts w:ascii="Arial" w:hAnsi="Arial" w:cs="Arial"/>
                <w:lang w:val="mk-MK" w:eastAsia="en-US"/>
              </w:rPr>
              <w:t xml:space="preserve"> </w:t>
            </w:r>
            <w:r w:rsidR="00DB0DAC" w:rsidRPr="002A42D9">
              <w:rPr>
                <w:rFonts w:ascii="Arial" w:hAnsi="Arial" w:cs="Arial"/>
                <w:b/>
                <w:sz w:val="14"/>
                <w:szCs w:val="14"/>
                <w:lang w:val="lt-LT" w:eastAsia="lt-LT"/>
              </w:rPr>
              <w:t>kurie iš ūkių buvo vežami transporto priemonėmis, kurios prieš pakrovimą buvo išvalytos ir dezinfekuotos, į patvirtintą skerdyklą ir pakeliui neturėjo sąlyčio su</w:t>
            </w:r>
            <w:r w:rsidR="00DB0DAC" w:rsidRPr="002A42D9">
              <w:rPr>
                <w:rFonts w:ascii="Arial" w:hAnsi="Arial" w:cs="Arial"/>
                <w:b/>
                <w:sz w:val="14"/>
                <w:szCs w:val="14"/>
                <w:lang w:val="lt-LT"/>
              </w:rPr>
              <w:t xml:space="preserve"> </w:t>
            </w:r>
            <w:r w:rsidR="00DB0DAC" w:rsidRPr="002A42D9">
              <w:rPr>
                <w:rFonts w:ascii="Arial" w:hAnsi="Arial" w:cs="Arial"/>
                <w:b/>
                <w:sz w:val="14"/>
                <w:szCs w:val="14"/>
                <w:lang w:val="lt-LT" w:eastAsia="lt-LT"/>
              </w:rPr>
              <w:t xml:space="preserve">II.2.1, II.2.2 ir II.2.3 punktuose nustatytų reikalavimų neatitinkančiais gyvūnais, / </w:t>
            </w:r>
            <w:r w:rsidRPr="002A42D9">
              <w:rPr>
                <w:rFonts w:ascii="Arial" w:hAnsi="Arial" w:cs="Arial"/>
                <w:sz w:val="14"/>
                <w:szCs w:val="14"/>
              </w:rPr>
              <w:t>su prevožene iz njihovih objekata u odobrenu klanicu u prijevoznim sredstvima očišćenim i dezinfi</w:t>
            </w:r>
            <w:r w:rsidR="003C7CB7" w:rsidRPr="002A42D9">
              <w:rPr>
                <w:rFonts w:ascii="Arial" w:hAnsi="Arial" w:cs="Arial"/>
                <w:sz w:val="14"/>
                <w:szCs w:val="14"/>
              </w:rPr>
              <w:t>kova</w:t>
            </w:r>
            <w:r w:rsidRPr="002A42D9">
              <w:rPr>
                <w:rFonts w:ascii="Arial" w:hAnsi="Arial" w:cs="Arial"/>
                <w:sz w:val="14"/>
                <w:szCs w:val="14"/>
              </w:rPr>
              <w:t xml:space="preserve">nim prije utovara bez dolaska u dodir s drugim životinjama koje ne </w:t>
            </w:r>
            <w:r w:rsidR="00453F69" w:rsidRPr="002A42D9">
              <w:rPr>
                <w:rFonts w:ascii="Arial" w:hAnsi="Arial" w:cs="Arial"/>
                <w:sz w:val="14"/>
                <w:szCs w:val="14"/>
              </w:rPr>
              <w:t>ispunjavaju</w:t>
            </w:r>
            <w:r w:rsidRPr="002A42D9">
              <w:rPr>
                <w:rFonts w:ascii="Arial" w:hAnsi="Arial" w:cs="Arial"/>
                <w:sz w:val="14"/>
                <w:szCs w:val="14"/>
              </w:rPr>
              <w:t xml:space="preserve"> u</w:t>
            </w:r>
            <w:r w:rsidR="003C7CB7" w:rsidRPr="002A42D9">
              <w:rPr>
                <w:rFonts w:ascii="Arial" w:hAnsi="Arial" w:cs="Arial"/>
                <w:sz w:val="14"/>
                <w:szCs w:val="14"/>
              </w:rPr>
              <w:t>slovima navedenim u ta</w:t>
            </w:r>
            <w:r w:rsidRPr="002A42D9">
              <w:rPr>
                <w:rFonts w:ascii="Arial" w:hAnsi="Arial" w:cs="Arial"/>
                <w:sz w:val="14"/>
                <w:szCs w:val="14"/>
              </w:rPr>
              <w:t xml:space="preserve">čkama II.2.1., II.2.2. i  II.2.3., / </w:t>
            </w:r>
            <w:r w:rsidRPr="002A42D9">
              <w:rPr>
                <w:rFonts w:ascii="Arial" w:hAnsi="Arial" w:cs="Arial"/>
                <w:sz w:val="14"/>
                <w:szCs w:val="14"/>
                <w:lang w:val="mk-MK"/>
              </w:rPr>
              <w:t xml:space="preserve">have been transported from their holdings in vehicles, cleaned and disinfected before loading, to an approved slaughterhouse without contact with other animals which did not comply with the conditions referred to in point </w:t>
            </w:r>
            <w:r w:rsidRPr="002A42D9">
              <w:rPr>
                <w:rFonts w:ascii="Arial" w:hAnsi="Arial" w:cs="Arial"/>
                <w:sz w:val="14"/>
                <w:szCs w:val="14"/>
              </w:rPr>
              <w:t>II</w:t>
            </w:r>
            <w:r w:rsidRPr="002A42D9">
              <w:rPr>
                <w:rFonts w:ascii="Arial" w:hAnsi="Arial" w:cs="Arial"/>
                <w:sz w:val="14"/>
                <w:szCs w:val="14"/>
                <w:lang w:val="mk-MK"/>
              </w:rPr>
              <w:t>.2.1, II.2.2 and II.2.3,</w:t>
            </w:r>
          </w:p>
          <w:p w14:paraId="13BE49E0" w14:textId="77777777" w:rsidR="00187518" w:rsidRPr="002A42D9" w:rsidRDefault="00187518" w:rsidP="00187518">
            <w:pPr>
              <w:pStyle w:val="Style34"/>
              <w:widowControl/>
              <w:tabs>
                <w:tab w:val="left" w:pos="1307"/>
              </w:tabs>
              <w:spacing w:line="173" w:lineRule="exact"/>
              <w:jc w:val="both"/>
              <w:rPr>
                <w:rFonts w:ascii="Arial" w:hAnsi="Arial" w:cs="Arial"/>
                <w:sz w:val="14"/>
                <w:szCs w:val="14"/>
                <w:lang w:val="mk-MK"/>
              </w:rPr>
            </w:pPr>
            <w:r w:rsidRPr="002A42D9">
              <w:rPr>
                <w:rStyle w:val="FontStyle34"/>
                <w:b/>
                <w:lang w:eastAsia="sl-SI"/>
              </w:rPr>
              <w:t>(b)</w:t>
            </w:r>
            <w:r w:rsidRPr="002A42D9">
              <w:rPr>
                <w:rFonts w:ascii="Arial" w:hAnsi="Arial" w:cs="Arial"/>
                <w:sz w:val="14"/>
                <w:szCs w:val="14"/>
                <w:lang w:val="mk-MK"/>
              </w:rPr>
              <w:t xml:space="preserve"> </w:t>
            </w:r>
            <w:r w:rsidR="007A5E45" w:rsidRPr="002A42D9">
              <w:rPr>
                <w:rFonts w:ascii="Arial" w:hAnsi="Arial" w:cs="Arial"/>
                <w:b/>
                <w:sz w:val="14"/>
                <w:szCs w:val="14"/>
                <w:lang w:val="lt-LT" w:eastAsia="lt-LT"/>
              </w:rPr>
              <w:t xml:space="preserve">kuriems skerdykloje per 24 valandas iki skerdimo buvo atliktas ante </w:t>
            </w:r>
            <w:proofErr w:type="spellStart"/>
            <w:r w:rsidR="007A5E45" w:rsidRPr="002A42D9">
              <w:rPr>
                <w:rFonts w:ascii="Arial" w:hAnsi="Arial" w:cs="Arial"/>
                <w:b/>
                <w:sz w:val="14"/>
                <w:szCs w:val="14"/>
                <w:lang w:val="lt-LT" w:eastAsia="lt-LT"/>
              </w:rPr>
              <w:t>mortem</w:t>
            </w:r>
            <w:proofErr w:type="spellEnd"/>
            <w:r w:rsidR="007A5E45" w:rsidRPr="002A42D9">
              <w:rPr>
                <w:rFonts w:ascii="Arial" w:hAnsi="Arial" w:cs="Arial"/>
                <w:b/>
                <w:sz w:val="14"/>
                <w:szCs w:val="14"/>
                <w:lang w:val="lt-LT" w:eastAsia="lt-LT"/>
              </w:rPr>
              <w:t xml:space="preserve"> sveikatos patikrinimas ir, visų pirma, nerasta jokių II.2.1 punkte nurodytų ligų požymių, / </w:t>
            </w:r>
            <w:r w:rsidRPr="002A42D9">
              <w:rPr>
                <w:rFonts w:ascii="Arial" w:hAnsi="Arial" w:cs="Arial"/>
                <w:sz w:val="14"/>
                <w:szCs w:val="14"/>
              </w:rPr>
              <w:t xml:space="preserve">su u klanici 24 sata prije klanja ante mortem pregledane te nisu pokazivale znakove bolesti navedene u </w:t>
            </w:r>
            <w:r w:rsidR="003C7CB7" w:rsidRPr="002A42D9">
              <w:rPr>
                <w:rFonts w:ascii="Arial" w:hAnsi="Arial" w:cs="Arial"/>
                <w:sz w:val="14"/>
                <w:szCs w:val="14"/>
              </w:rPr>
              <w:t>ta</w:t>
            </w:r>
            <w:r w:rsidRPr="002A42D9">
              <w:rPr>
                <w:rFonts w:ascii="Arial" w:hAnsi="Arial" w:cs="Arial"/>
                <w:sz w:val="14"/>
                <w:szCs w:val="14"/>
              </w:rPr>
              <w:t xml:space="preserve">čki II.2.1., / </w:t>
            </w:r>
            <w:r w:rsidRPr="002A42D9">
              <w:rPr>
                <w:rFonts w:ascii="Arial" w:hAnsi="Arial" w:cs="Arial"/>
                <w:sz w:val="14"/>
                <w:szCs w:val="14"/>
                <w:lang w:val="mk-MK"/>
              </w:rPr>
              <w:t>at the slaughterhouse, have passed ante-mortem health inspection during the 24 hours before slaughter and, in particular, have shown no evidence of the diseases referred to in point II.2.1,</w:t>
            </w:r>
          </w:p>
          <w:p w14:paraId="0624DDA3" w14:textId="77777777" w:rsidR="00187518" w:rsidRPr="002A42D9" w:rsidRDefault="00187518" w:rsidP="00187518">
            <w:pPr>
              <w:pStyle w:val="Style34"/>
              <w:widowControl/>
              <w:tabs>
                <w:tab w:val="left" w:pos="1307"/>
              </w:tabs>
              <w:spacing w:line="240" w:lineRule="auto"/>
              <w:jc w:val="both"/>
              <w:rPr>
                <w:rFonts w:ascii="Myriad Pro" w:hAnsi="Myriad Pro" w:cs="Arial"/>
                <w:sz w:val="14"/>
                <w:szCs w:val="14"/>
              </w:rPr>
            </w:pPr>
            <w:r w:rsidRPr="002A42D9">
              <w:rPr>
                <w:rFonts w:ascii="Myriad Pro" w:hAnsi="Myriad Pro" w:cs="Arial"/>
                <w:b/>
                <w:sz w:val="14"/>
                <w:szCs w:val="14"/>
              </w:rPr>
              <w:t>(c</w:t>
            </w:r>
            <w:r w:rsidRPr="002A42D9">
              <w:rPr>
                <w:rFonts w:ascii="Arial" w:hAnsi="Arial" w:cs="Arial"/>
                <w:b/>
                <w:sz w:val="14"/>
                <w:szCs w:val="14"/>
              </w:rPr>
              <w:t>)</w:t>
            </w:r>
            <w:r w:rsidRPr="002A42D9">
              <w:rPr>
                <w:rFonts w:ascii="Arial" w:hAnsi="Arial" w:cs="Arial"/>
                <w:sz w:val="14"/>
                <w:szCs w:val="14"/>
              </w:rPr>
              <w:t xml:space="preserve"> </w:t>
            </w:r>
            <w:r w:rsidR="007A5E45" w:rsidRPr="002A42D9">
              <w:rPr>
                <w:rFonts w:ascii="Arial" w:hAnsi="Arial" w:cs="Arial"/>
                <w:b/>
                <w:sz w:val="14"/>
                <w:szCs w:val="14"/>
                <w:lang w:val="lt-LT" w:eastAsia="lt-LT"/>
              </w:rPr>
              <w:t>kurie buvo paskersti</w:t>
            </w:r>
            <w:r w:rsidR="007A5E45" w:rsidRPr="002A42D9">
              <w:rPr>
                <w:rFonts w:ascii="Arial" w:hAnsi="Arial" w:cs="Arial"/>
                <w:b/>
                <w:sz w:val="14"/>
                <w:szCs w:val="14"/>
                <w:lang w:val="lt-LT"/>
              </w:rPr>
              <w:t>………………</w:t>
            </w:r>
            <w:r w:rsidR="007A5E45" w:rsidRPr="002A42D9">
              <w:rPr>
                <w:rFonts w:ascii="Arial" w:hAnsi="Arial" w:cs="Arial"/>
                <w:b/>
                <w:i/>
                <w:sz w:val="14"/>
                <w:szCs w:val="14"/>
                <w:lang w:val="lt-LT"/>
              </w:rPr>
              <w:t>..</w:t>
            </w:r>
            <w:r w:rsidR="007A5E45" w:rsidRPr="002A42D9">
              <w:rPr>
                <w:rFonts w:ascii="Arial" w:hAnsi="Arial" w:cs="Arial"/>
                <w:b/>
                <w:sz w:val="14"/>
                <w:szCs w:val="14"/>
                <w:lang w:val="lt-LT" w:eastAsia="lt-LT"/>
              </w:rPr>
              <w:t xml:space="preserve"> (metai, mėnuo, diena) arba nuo </w:t>
            </w:r>
            <w:r w:rsidR="007A5E45" w:rsidRPr="002A42D9">
              <w:rPr>
                <w:rFonts w:ascii="Arial" w:hAnsi="Arial" w:cs="Arial"/>
                <w:b/>
                <w:sz w:val="14"/>
                <w:szCs w:val="14"/>
                <w:lang w:val="lt-LT"/>
              </w:rPr>
              <w:t>………………</w:t>
            </w:r>
            <w:r w:rsidR="007A5E45" w:rsidRPr="002A42D9">
              <w:rPr>
                <w:rFonts w:ascii="Arial" w:hAnsi="Arial" w:cs="Arial"/>
                <w:b/>
                <w:i/>
                <w:sz w:val="14"/>
                <w:szCs w:val="14"/>
                <w:lang w:val="lt-LT"/>
              </w:rPr>
              <w:t>..</w:t>
            </w:r>
            <w:r w:rsidR="007A5E45" w:rsidRPr="002A42D9">
              <w:rPr>
                <w:rFonts w:ascii="Arial" w:hAnsi="Arial" w:cs="Arial"/>
                <w:b/>
                <w:sz w:val="14"/>
                <w:szCs w:val="14"/>
                <w:lang w:val="lt-LT" w:eastAsia="lt-LT"/>
              </w:rPr>
              <w:t xml:space="preserve"> (metai, mėnuo, diena) iki </w:t>
            </w:r>
            <w:r w:rsidR="007A5E45" w:rsidRPr="002A42D9">
              <w:rPr>
                <w:rFonts w:ascii="Arial" w:hAnsi="Arial" w:cs="Arial"/>
                <w:b/>
                <w:sz w:val="14"/>
                <w:szCs w:val="14"/>
                <w:lang w:val="lt-LT"/>
              </w:rPr>
              <w:t>………………</w:t>
            </w:r>
            <w:r w:rsidR="007A5E45" w:rsidRPr="002A42D9">
              <w:rPr>
                <w:rFonts w:ascii="Arial" w:hAnsi="Arial" w:cs="Arial"/>
                <w:b/>
                <w:i/>
                <w:sz w:val="14"/>
                <w:szCs w:val="14"/>
                <w:lang w:val="lt-LT"/>
              </w:rPr>
              <w:t>..</w:t>
            </w:r>
            <w:r w:rsidR="007A5E45" w:rsidRPr="002A42D9">
              <w:rPr>
                <w:rFonts w:ascii="Arial" w:hAnsi="Arial" w:cs="Arial"/>
                <w:b/>
                <w:sz w:val="14"/>
                <w:szCs w:val="14"/>
                <w:lang w:val="lt-LT" w:eastAsia="lt-LT"/>
              </w:rPr>
              <w:t xml:space="preserve"> (metai, mėnuo, diena)(11),</w:t>
            </w:r>
            <w:r w:rsidR="007A5E45" w:rsidRPr="002A42D9">
              <w:rPr>
                <w:rFonts w:ascii="Arial" w:hAnsi="Arial" w:cs="Arial"/>
                <w:sz w:val="14"/>
                <w:szCs w:val="14"/>
                <w:lang w:val="lt-LT"/>
              </w:rPr>
              <w:t xml:space="preserve"> / </w:t>
            </w:r>
            <w:r w:rsidRPr="002A42D9">
              <w:rPr>
                <w:rFonts w:ascii="Arial" w:hAnsi="Arial" w:cs="Arial"/>
                <w:sz w:val="14"/>
                <w:szCs w:val="14"/>
              </w:rPr>
              <w:t>zaklane su dana…………………………. (dd/mm/gggg) ili između dana………………………(dd/mm/gggg)  i …………………….. (dd/mm/gggg)(10); / have been slaughtered on …………………… (dd/mm/yyyy) or between …………………. (dd/mm/yyyy) and ………………………..(dd/mm/yyyy)(10);</w:t>
            </w:r>
          </w:p>
          <w:p w14:paraId="4F575FB9" w14:textId="77777777" w:rsidR="007A5E45" w:rsidRPr="002A42D9" w:rsidRDefault="00187518" w:rsidP="007A5E45">
            <w:pPr>
              <w:jc w:val="both"/>
              <w:rPr>
                <w:rFonts w:ascii="Arial" w:hAnsi="Arial" w:cs="Arial"/>
                <w:b/>
                <w:sz w:val="14"/>
                <w:szCs w:val="14"/>
                <w:lang w:val="lt-LT" w:eastAsia="lt-LT"/>
              </w:rPr>
            </w:pPr>
            <w:r w:rsidRPr="002A42D9">
              <w:rPr>
                <w:rFonts w:ascii="Arial" w:hAnsi="Arial" w:cs="Arial"/>
                <w:b/>
                <w:sz w:val="14"/>
                <w:szCs w:val="14"/>
              </w:rPr>
              <w:t>(1)(11)</w:t>
            </w:r>
            <w:r w:rsidR="007A5E45" w:rsidRPr="002A42D9">
              <w:rPr>
                <w:rFonts w:ascii="Arial" w:hAnsi="Arial" w:cs="Arial"/>
                <w:b/>
                <w:sz w:val="14"/>
                <w:szCs w:val="14"/>
                <w:lang w:val="lt-LT"/>
              </w:rPr>
              <w:t xml:space="preserve"> [(d)  </w:t>
            </w:r>
            <w:r w:rsidR="007A5E45" w:rsidRPr="002A42D9">
              <w:rPr>
                <w:rFonts w:ascii="Arial" w:hAnsi="Arial" w:cs="Arial"/>
                <w:b/>
                <w:sz w:val="14"/>
                <w:szCs w:val="14"/>
                <w:lang w:val="lt-LT" w:eastAsia="lt-LT"/>
              </w:rPr>
              <w:t>kuriuos per 3 mėnesius prieš skerdimą ištyrus poodiniu tyrimu tuberkuliozei nustatyti, gauti neigiami rezultatai;] /</w:t>
            </w:r>
          </w:p>
          <w:p w14:paraId="66002E2C" w14:textId="77777777" w:rsidR="00187518" w:rsidRPr="002A42D9" w:rsidRDefault="00187518" w:rsidP="00187518">
            <w:pPr>
              <w:pStyle w:val="Style34"/>
              <w:widowControl/>
              <w:tabs>
                <w:tab w:val="left" w:pos="1307"/>
              </w:tabs>
              <w:spacing w:line="240" w:lineRule="auto"/>
              <w:jc w:val="both"/>
              <w:rPr>
                <w:rFonts w:ascii="Arial" w:hAnsi="Arial" w:cs="Arial"/>
                <w:sz w:val="14"/>
                <w:szCs w:val="14"/>
              </w:rPr>
            </w:pPr>
            <w:r w:rsidRPr="002A42D9">
              <w:rPr>
                <w:rFonts w:ascii="Arial" w:hAnsi="Arial" w:cs="Arial"/>
                <w:sz w:val="14"/>
                <w:szCs w:val="14"/>
              </w:rPr>
              <w:t xml:space="preserve"> </w:t>
            </w:r>
            <w:r w:rsidR="003C7CB7" w:rsidRPr="002A42D9">
              <w:rPr>
                <w:rFonts w:ascii="Arial" w:hAnsi="Arial" w:cs="Arial"/>
                <w:sz w:val="14"/>
                <w:szCs w:val="14"/>
              </w:rPr>
              <w:t>su negativno reagov</w:t>
            </w:r>
            <w:r w:rsidRPr="002A42D9">
              <w:rPr>
                <w:rFonts w:ascii="Arial" w:hAnsi="Arial" w:cs="Arial"/>
                <w:sz w:val="14"/>
                <w:szCs w:val="14"/>
              </w:rPr>
              <w:t>ale na službeni intradermalni tuberkulinski test obavljen unutar tri mjeseca prije klanja;] / have reacted negatively to an official intra-dermal tuberculosis test carried out within 3 months before slaughter;]</w:t>
            </w:r>
          </w:p>
          <w:p w14:paraId="2FF83264" w14:textId="77777777" w:rsidR="00187518" w:rsidRPr="002A42D9" w:rsidRDefault="00187518" w:rsidP="00187518">
            <w:pPr>
              <w:pStyle w:val="Style35"/>
              <w:widowControl/>
              <w:spacing w:line="240" w:lineRule="auto"/>
              <w:ind w:firstLine="0"/>
              <w:rPr>
                <w:rFonts w:ascii="Arial" w:hAnsi="Arial" w:cs="Arial"/>
                <w:sz w:val="14"/>
                <w:szCs w:val="14"/>
              </w:rPr>
            </w:pPr>
            <w:r w:rsidRPr="002A42D9">
              <w:rPr>
                <w:rFonts w:ascii="Arial" w:hAnsi="Arial" w:cs="Arial"/>
                <w:b/>
                <w:sz w:val="14"/>
                <w:szCs w:val="14"/>
              </w:rPr>
              <w:t>(1)(5)[(e)</w:t>
            </w:r>
            <w:r w:rsidR="007A5E45" w:rsidRPr="002A42D9">
              <w:rPr>
                <w:rFonts w:ascii="Arial" w:hAnsi="Arial" w:cs="Arial"/>
                <w:b/>
                <w:sz w:val="14"/>
                <w:szCs w:val="14"/>
                <w:lang w:val="lt-LT"/>
              </w:rPr>
              <w:t xml:space="preserve"> </w:t>
            </w:r>
            <w:r w:rsidR="007A5E45" w:rsidRPr="002A42D9">
              <w:rPr>
                <w:rFonts w:ascii="Arial" w:hAnsi="Arial" w:cs="Arial"/>
                <w:b/>
                <w:sz w:val="14"/>
                <w:szCs w:val="14"/>
                <w:lang w:val="lt-LT" w:eastAsia="lt-LT"/>
              </w:rPr>
              <w:t>kurie skerdykloje prieš skerdimą buvo laikomi visiškai atskirti nuo gyvūnų, kurių mėsa neskirta ES.]</w:t>
            </w:r>
            <w:r w:rsidRPr="002A42D9">
              <w:rPr>
                <w:rFonts w:ascii="Arial" w:hAnsi="Arial" w:cs="Arial"/>
                <w:sz w:val="14"/>
                <w:szCs w:val="14"/>
              </w:rPr>
              <w:t xml:space="preserve">su u klanici prije klanja držane potpuno odvojeno od životinja čije meso nije namijenjeno </w:t>
            </w:r>
            <w:r w:rsidR="00C834D9" w:rsidRPr="002A42D9">
              <w:rPr>
                <w:rFonts w:ascii="Arial" w:hAnsi="Arial" w:cs="Arial"/>
                <w:sz w:val="14"/>
                <w:szCs w:val="14"/>
              </w:rPr>
              <w:t>Uniji</w:t>
            </w:r>
            <w:r w:rsidRPr="002A42D9">
              <w:rPr>
                <w:rFonts w:ascii="Arial" w:hAnsi="Arial" w:cs="Arial"/>
                <w:sz w:val="14"/>
                <w:szCs w:val="14"/>
              </w:rPr>
              <w:t xml:space="preserve">. / </w:t>
            </w:r>
            <w:r w:rsidRPr="002A42D9">
              <w:rPr>
                <w:rFonts w:ascii="Arial" w:hAnsi="Arial" w:cs="Arial"/>
                <w:sz w:val="14"/>
                <w:szCs w:val="14"/>
                <w:lang w:val="mk-MK"/>
              </w:rPr>
              <w:t xml:space="preserve"> at the slaughterhouse have been kept prior to slaughter completely separate from animals the meat of which is not intended for </w:t>
            </w:r>
            <w:r w:rsidR="00C834D9" w:rsidRPr="002A42D9">
              <w:rPr>
                <w:rFonts w:ascii="Arial" w:hAnsi="Arial" w:cs="Arial"/>
                <w:sz w:val="14"/>
                <w:szCs w:val="14"/>
                <w:lang w:val="sr-Latn-CS"/>
              </w:rPr>
              <w:t>the Union</w:t>
            </w:r>
            <w:r w:rsidRPr="002A42D9">
              <w:rPr>
                <w:rFonts w:ascii="Arial" w:hAnsi="Arial" w:cs="Arial"/>
                <w:sz w:val="14"/>
                <w:szCs w:val="14"/>
                <w:lang w:val="mk-MK"/>
              </w:rPr>
              <w:t>].</w:t>
            </w:r>
          </w:p>
          <w:p w14:paraId="5FB1E916" w14:textId="77777777" w:rsidR="00187518" w:rsidRPr="002A42D9" w:rsidRDefault="00187518" w:rsidP="00187518">
            <w:pPr>
              <w:pStyle w:val="Style35"/>
              <w:widowControl/>
              <w:spacing w:line="240" w:lineRule="auto"/>
              <w:ind w:firstLine="0"/>
              <w:jc w:val="left"/>
              <w:rPr>
                <w:rFonts w:ascii="Arial" w:hAnsi="Arial" w:cs="Arial"/>
                <w:sz w:val="14"/>
                <w:szCs w:val="14"/>
              </w:rPr>
            </w:pPr>
          </w:p>
          <w:p w14:paraId="4747EB20" w14:textId="77777777" w:rsidR="00187518" w:rsidRPr="002A42D9" w:rsidRDefault="00187518" w:rsidP="00187518">
            <w:pPr>
              <w:pStyle w:val="Style33"/>
              <w:widowControl/>
              <w:spacing w:line="240" w:lineRule="auto"/>
              <w:ind w:firstLine="0"/>
              <w:jc w:val="both"/>
              <w:rPr>
                <w:rFonts w:ascii="Arial" w:hAnsi="Arial" w:cs="Arial"/>
                <w:sz w:val="14"/>
                <w:szCs w:val="14"/>
              </w:rPr>
            </w:pPr>
            <w:r w:rsidRPr="002A42D9">
              <w:rPr>
                <w:rFonts w:ascii="Arial" w:hAnsi="Arial" w:cs="Arial"/>
                <w:b/>
                <w:sz w:val="14"/>
                <w:szCs w:val="14"/>
                <w:lang w:val="mk-MK"/>
              </w:rPr>
              <w:t>II.2.5.</w:t>
            </w:r>
            <w:r w:rsidRPr="002A42D9">
              <w:rPr>
                <w:rFonts w:ascii="Arial" w:hAnsi="Arial" w:cs="Arial"/>
                <w:sz w:val="14"/>
                <w:szCs w:val="14"/>
                <w:lang w:val="mk-MK"/>
              </w:rPr>
              <w:t xml:space="preserve"> </w:t>
            </w:r>
            <w:r w:rsidR="00FC540F" w:rsidRPr="002A42D9">
              <w:rPr>
                <w:rFonts w:ascii="Arial" w:hAnsi="Arial" w:cs="Arial"/>
                <w:b/>
                <w:sz w:val="14"/>
                <w:szCs w:val="14"/>
                <w:lang w:val="lt-LT" w:eastAsia="lt-LT"/>
              </w:rPr>
              <w:t>gauta įmonėje, aplink kurią 10 km spinduliu pastarąsias 30 dienų nebuvo II.2.1 punkte nurodytų ligų atvejų ir (arba) protrūkių, arba nustačius ligos atvejį ir (arba) protrūkį mėsos gaminius buvo leista  importuoti į Juodkalniją tik paskerdus visus įmonėje esančius gyvūnus, pašalinus visą mėsą ir įmonę visiškai išvalius ir dezinfekavus, valstybiniam veterinarijos gydytojui prižiūrint;</w:t>
            </w:r>
            <w:r w:rsidR="00FC540F" w:rsidRPr="002A42D9">
              <w:rPr>
                <w:rFonts w:ascii="Arial" w:hAnsi="Arial" w:cs="Arial"/>
                <w:sz w:val="14"/>
                <w:szCs w:val="14"/>
                <w:lang w:val="lt-LT" w:eastAsia="lt-LT"/>
              </w:rPr>
              <w:t xml:space="preserve"> </w:t>
            </w:r>
            <w:r w:rsidR="000039F3" w:rsidRPr="002A42D9">
              <w:rPr>
                <w:rFonts w:ascii="Arial" w:hAnsi="Arial" w:cs="Arial"/>
                <w:sz w:val="14"/>
                <w:szCs w:val="14"/>
                <w:lang w:val="lt-LT" w:eastAsia="lt-LT"/>
              </w:rPr>
              <w:t xml:space="preserve">/ </w:t>
            </w:r>
            <w:r w:rsidR="0077344B" w:rsidRPr="002A42D9">
              <w:rPr>
                <w:rFonts w:ascii="Arial" w:hAnsi="Arial" w:cs="Arial"/>
                <w:sz w:val="14"/>
                <w:szCs w:val="14"/>
                <w:lang w:val="mk-MK"/>
              </w:rPr>
              <w:t>dobi</w:t>
            </w:r>
            <w:r w:rsidR="0077344B" w:rsidRPr="002A42D9">
              <w:rPr>
                <w:rFonts w:ascii="Arial" w:hAnsi="Arial" w:cs="Arial"/>
                <w:sz w:val="14"/>
                <w:szCs w:val="14"/>
                <w:lang w:val="sr-Latn-CS"/>
              </w:rPr>
              <w:t>j</w:t>
            </w:r>
            <w:r w:rsidRPr="002A42D9">
              <w:rPr>
                <w:rFonts w:ascii="Arial" w:hAnsi="Arial" w:cs="Arial"/>
                <w:sz w:val="14"/>
                <w:szCs w:val="14"/>
                <w:lang w:val="mk-MK"/>
              </w:rPr>
              <w:t>eno u objektu oko kojeg u krugu</w:t>
            </w:r>
            <w:r w:rsidRPr="002A42D9">
              <w:rPr>
                <w:rFonts w:ascii="Arial" w:hAnsi="Arial" w:cs="Arial"/>
                <w:sz w:val="14"/>
                <w:szCs w:val="14"/>
              </w:rPr>
              <w:t xml:space="preserve"> </w:t>
            </w:r>
            <w:r w:rsidR="002C4E6E" w:rsidRPr="002A42D9">
              <w:rPr>
                <w:rFonts w:ascii="Arial" w:hAnsi="Arial" w:cs="Arial"/>
                <w:sz w:val="14"/>
                <w:szCs w:val="14"/>
              </w:rPr>
              <w:t>prečnika</w:t>
            </w:r>
            <w:r w:rsidRPr="002A42D9">
              <w:rPr>
                <w:rStyle w:val="FontStyle34"/>
                <w:lang w:eastAsia="sl-SI"/>
              </w:rPr>
              <w:t xml:space="preserve"> </w:t>
            </w:r>
            <w:r w:rsidRPr="002A42D9">
              <w:rPr>
                <w:rFonts w:ascii="Arial" w:hAnsi="Arial" w:cs="Arial"/>
                <w:sz w:val="14"/>
                <w:szCs w:val="14"/>
                <w:lang w:val="mk-MK"/>
              </w:rPr>
              <w:t>10</w:t>
            </w:r>
            <w:r w:rsidR="0077344B" w:rsidRPr="002A42D9">
              <w:rPr>
                <w:rFonts w:ascii="Arial" w:hAnsi="Arial" w:cs="Arial"/>
                <w:sz w:val="14"/>
                <w:szCs w:val="14"/>
                <w:lang w:val="mk-MK"/>
              </w:rPr>
              <w:t>km t</w:t>
            </w:r>
            <w:r w:rsidR="0077344B" w:rsidRPr="002A42D9">
              <w:rPr>
                <w:rFonts w:ascii="Arial" w:hAnsi="Arial" w:cs="Arial"/>
                <w:sz w:val="14"/>
                <w:szCs w:val="14"/>
                <w:lang w:val="sr-Latn-CS"/>
              </w:rPr>
              <w:t>o</w:t>
            </w:r>
            <w:r w:rsidRPr="002A42D9">
              <w:rPr>
                <w:rFonts w:ascii="Arial" w:hAnsi="Arial" w:cs="Arial"/>
                <w:sz w:val="14"/>
                <w:szCs w:val="14"/>
                <w:lang w:val="mk-MK"/>
              </w:rPr>
              <w:t>kom posljednjih 30 dana nije bilo slučajeva/i</w:t>
            </w:r>
            <w:r w:rsidR="0077344B" w:rsidRPr="002A42D9">
              <w:rPr>
                <w:rFonts w:ascii="Arial" w:hAnsi="Arial" w:cs="Arial"/>
                <w:sz w:val="14"/>
                <w:szCs w:val="14"/>
                <w:lang w:val="mk-MK"/>
              </w:rPr>
              <w:t>zbijanja bilo koje bolesti iz t</w:t>
            </w:r>
            <w:r w:rsidR="0077344B" w:rsidRPr="002A42D9">
              <w:rPr>
                <w:rFonts w:ascii="Arial" w:hAnsi="Arial" w:cs="Arial"/>
                <w:sz w:val="14"/>
                <w:szCs w:val="14"/>
                <w:lang w:val="sr-Latn-CS"/>
              </w:rPr>
              <w:t>a</w:t>
            </w:r>
            <w:r w:rsidRPr="002A42D9">
              <w:rPr>
                <w:rFonts w:ascii="Arial" w:hAnsi="Arial" w:cs="Arial"/>
                <w:sz w:val="14"/>
                <w:szCs w:val="14"/>
                <w:lang w:val="mk-MK"/>
              </w:rPr>
              <w:t xml:space="preserve">čke II.2.1 ili u slučaju pojave bolesti, priprema mesa za izvoz u </w:t>
            </w:r>
            <w:r w:rsidR="0077344B" w:rsidRPr="002A42D9">
              <w:rPr>
                <w:rFonts w:ascii="Arial" w:hAnsi="Arial" w:cs="Arial"/>
                <w:sz w:val="14"/>
                <w:szCs w:val="14"/>
              </w:rPr>
              <w:t>Crnu Goru</w:t>
            </w:r>
            <w:r w:rsidRPr="002A42D9">
              <w:rPr>
                <w:rFonts w:ascii="Arial" w:hAnsi="Arial" w:cs="Arial"/>
                <w:sz w:val="14"/>
                <w:szCs w:val="14"/>
                <w:lang w:val="mk-MK"/>
              </w:rPr>
              <w:t xml:space="preserve"> dozvoljeno je tek nakon klanja svih prisutnih životinja, neškodljivog uklanjanja svog mesa i potpunog čišćenja i dezinfekcije pod nadzorom službenog veterinara; / has been obtained in an establishment around which, within a radius of 10km, there has been no case/outbreak of the diseases referred to in point </w:t>
            </w:r>
            <w:r w:rsidRPr="002A42D9">
              <w:rPr>
                <w:rFonts w:ascii="Arial" w:hAnsi="Arial" w:cs="Arial"/>
                <w:sz w:val="14"/>
                <w:szCs w:val="14"/>
              </w:rPr>
              <w:t>II</w:t>
            </w:r>
            <w:r w:rsidRPr="002A42D9">
              <w:rPr>
                <w:rFonts w:ascii="Arial" w:hAnsi="Arial" w:cs="Arial"/>
                <w:sz w:val="14"/>
                <w:szCs w:val="14"/>
                <w:lang w:val="mk-MK"/>
              </w:rPr>
              <w:t>.2.1 during the previous 30 days or, in the event of a case/outbreak of disease, the preparation</w:t>
            </w:r>
            <w:r w:rsidR="0077344B" w:rsidRPr="002A42D9">
              <w:rPr>
                <w:rFonts w:ascii="Arial" w:hAnsi="Arial" w:cs="Arial"/>
                <w:sz w:val="14"/>
                <w:szCs w:val="14"/>
                <w:lang w:val="mk-MK"/>
              </w:rPr>
              <w:t xml:space="preserve"> of meat for importation to </w:t>
            </w:r>
            <w:r w:rsidR="0077344B" w:rsidRPr="002A42D9">
              <w:rPr>
                <w:rFonts w:ascii="Arial" w:hAnsi="Arial" w:cs="Arial"/>
                <w:sz w:val="14"/>
                <w:szCs w:val="14"/>
                <w:lang w:val="sr-Latn-CS"/>
              </w:rPr>
              <w:t xml:space="preserve">Montenegro </w:t>
            </w:r>
            <w:r w:rsidRPr="002A42D9">
              <w:rPr>
                <w:rFonts w:ascii="Arial" w:hAnsi="Arial" w:cs="Arial"/>
                <w:sz w:val="14"/>
                <w:szCs w:val="14"/>
                <w:lang w:val="mk-MK"/>
              </w:rPr>
              <w:t>has been authorised only after slaughter of all animals present, removal of all meat, and the total cleaning and disinfection of the establishment under the control of an official veterinarian;</w:t>
            </w:r>
          </w:p>
          <w:p w14:paraId="2D140750" w14:textId="77777777" w:rsidR="00187518" w:rsidRPr="002A42D9" w:rsidRDefault="00187518" w:rsidP="00187518">
            <w:pPr>
              <w:pStyle w:val="Style33"/>
              <w:widowControl/>
              <w:spacing w:line="240" w:lineRule="auto"/>
              <w:ind w:firstLine="0"/>
              <w:rPr>
                <w:rFonts w:ascii="Myriad Pro" w:hAnsi="Myriad Pro" w:cs="Arial"/>
                <w:sz w:val="14"/>
                <w:szCs w:val="14"/>
              </w:rPr>
            </w:pPr>
          </w:p>
          <w:p w14:paraId="746955FC" w14:textId="77777777" w:rsidR="00187518" w:rsidRPr="002A42D9" w:rsidRDefault="00187518" w:rsidP="00187518">
            <w:pPr>
              <w:pStyle w:val="Style35"/>
              <w:widowControl/>
              <w:spacing w:line="240" w:lineRule="auto"/>
              <w:ind w:firstLine="0"/>
              <w:jc w:val="left"/>
              <w:rPr>
                <w:rFonts w:ascii="Arial" w:hAnsi="Arial" w:cs="Arial"/>
                <w:b/>
                <w:sz w:val="14"/>
                <w:szCs w:val="14"/>
                <w:lang w:val="mk-MK"/>
              </w:rPr>
            </w:pPr>
            <w:r w:rsidRPr="002A42D9">
              <w:rPr>
                <w:rFonts w:ascii="Arial" w:hAnsi="Arial" w:cs="Arial"/>
                <w:b/>
                <w:sz w:val="14"/>
                <w:szCs w:val="14"/>
                <w:lang w:val="mk-MK"/>
              </w:rPr>
              <w:t>II.2.6.</w:t>
            </w:r>
          </w:p>
          <w:p w14:paraId="0814A128" w14:textId="77777777" w:rsidR="00187518" w:rsidRPr="002A42D9" w:rsidRDefault="00187518" w:rsidP="00187518">
            <w:pPr>
              <w:pStyle w:val="Style35"/>
              <w:widowControl/>
              <w:spacing w:line="240" w:lineRule="auto"/>
              <w:ind w:firstLine="0"/>
              <w:rPr>
                <w:rFonts w:ascii="Arial" w:hAnsi="Arial" w:cs="Arial"/>
                <w:sz w:val="14"/>
                <w:szCs w:val="14"/>
                <w:lang w:val="mk-MK"/>
              </w:rPr>
            </w:pPr>
            <w:r w:rsidRPr="002A42D9">
              <w:rPr>
                <w:rStyle w:val="FontStyle34"/>
                <w:b/>
                <w:lang w:eastAsia="sl-SI"/>
              </w:rPr>
              <w:t xml:space="preserve">(1) </w:t>
            </w:r>
            <w:r w:rsidR="00CE626B" w:rsidRPr="002A42D9">
              <w:rPr>
                <w:rStyle w:val="FontStyle34"/>
                <w:b/>
                <w:lang w:eastAsia="sl-SI"/>
              </w:rPr>
              <w:t xml:space="preserve">arba / </w:t>
            </w:r>
            <w:r w:rsidRPr="002A42D9">
              <w:rPr>
                <w:rStyle w:val="FontStyle34"/>
                <w:b/>
                <w:lang w:eastAsia="sl-SI"/>
              </w:rPr>
              <w:t xml:space="preserve">bilo / either </w:t>
            </w:r>
            <w:r w:rsidR="00CE626B" w:rsidRPr="002A42D9">
              <w:rPr>
                <w:rFonts w:ascii="Arial" w:hAnsi="Arial" w:cs="Arial"/>
                <w:b/>
                <w:sz w:val="14"/>
                <w:szCs w:val="14"/>
                <w:lang w:val="lt-LT" w:eastAsia="lt-LT"/>
              </w:rPr>
              <w:t>[gauta ir paruošta, nesiliečiant su kita mėsa, neatitinkančia šiame sertifikate nustatytų sąlygų.]</w:t>
            </w:r>
            <w:r w:rsidR="00CE626B" w:rsidRPr="002A42D9">
              <w:rPr>
                <w:rFonts w:ascii="Arial" w:hAnsi="Arial" w:cs="Arial"/>
                <w:b/>
                <w:sz w:val="14"/>
                <w:szCs w:val="14"/>
                <w:lang w:val="mk-MK"/>
              </w:rPr>
              <w:t xml:space="preserve"> </w:t>
            </w:r>
            <w:r w:rsidR="00CE626B" w:rsidRPr="002A42D9">
              <w:rPr>
                <w:rFonts w:ascii="Arial" w:hAnsi="Arial" w:cs="Arial"/>
                <w:b/>
                <w:sz w:val="14"/>
                <w:szCs w:val="14"/>
                <w:lang w:val="lt-LT"/>
              </w:rPr>
              <w:t xml:space="preserve">/ </w:t>
            </w:r>
            <w:r w:rsidRPr="002A42D9">
              <w:rPr>
                <w:rFonts w:ascii="Arial" w:hAnsi="Arial" w:cs="Arial"/>
                <w:b/>
                <w:sz w:val="14"/>
                <w:szCs w:val="14"/>
                <w:lang w:val="mk-MK"/>
              </w:rPr>
              <w:t>[</w:t>
            </w:r>
            <w:r w:rsidR="007A0F7A" w:rsidRPr="002A42D9">
              <w:rPr>
                <w:rFonts w:ascii="Arial" w:hAnsi="Arial" w:cs="Arial"/>
                <w:sz w:val="14"/>
                <w:szCs w:val="14"/>
                <w:lang w:val="mk-MK"/>
              </w:rPr>
              <w:t>dobi</w:t>
            </w:r>
            <w:r w:rsidR="007A0F7A" w:rsidRPr="002A42D9">
              <w:rPr>
                <w:rFonts w:ascii="Arial" w:hAnsi="Arial" w:cs="Arial"/>
                <w:sz w:val="14"/>
                <w:szCs w:val="14"/>
                <w:lang w:val="sr-Latn-CS"/>
              </w:rPr>
              <w:t>j</w:t>
            </w:r>
            <w:r w:rsidRPr="002A42D9">
              <w:rPr>
                <w:rFonts w:ascii="Arial" w:hAnsi="Arial" w:cs="Arial"/>
                <w:sz w:val="14"/>
                <w:szCs w:val="14"/>
                <w:lang w:val="mk-MK"/>
              </w:rPr>
              <w:t xml:space="preserve">eno i pripremljeno bez </w:t>
            </w:r>
            <w:r w:rsidRPr="002A42D9">
              <w:rPr>
                <w:rFonts w:ascii="Arial" w:hAnsi="Arial" w:cs="Arial"/>
                <w:sz w:val="14"/>
                <w:szCs w:val="14"/>
              </w:rPr>
              <w:t>dodira</w:t>
            </w:r>
            <w:r w:rsidRPr="002A42D9">
              <w:rPr>
                <w:rFonts w:ascii="Arial" w:hAnsi="Arial" w:cs="Arial"/>
                <w:sz w:val="14"/>
                <w:szCs w:val="14"/>
                <w:lang w:val="mk-MK"/>
              </w:rPr>
              <w:t xml:space="preserve"> s drugim mesom koje ne </w:t>
            </w:r>
            <w:r w:rsidR="007A0F7A" w:rsidRPr="002A42D9">
              <w:rPr>
                <w:rFonts w:ascii="Arial" w:hAnsi="Arial" w:cs="Arial"/>
                <w:sz w:val="14"/>
                <w:szCs w:val="14"/>
                <w:lang w:val="sr-Latn-CS"/>
              </w:rPr>
              <w:t>odgovara uslovima</w:t>
            </w:r>
            <w:r w:rsidRPr="002A42D9">
              <w:rPr>
                <w:rFonts w:ascii="Arial" w:hAnsi="Arial" w:cs="Arial"/>
                <w:sz w:val="14"/>
                <w:szCs w:val="14"/>
                <w:lang w:val="mk-MK"/>
              </w:rPr>
              <w:t xml:space="preserve"> navedenim u ovome certifikatu.] / has been obtained and prepared without contact with other meats not complying with the conditions required in this certificate.]</w:t>
            </w:r>
          </w:p>
          <w:p w14:paraId="1A7731B5" w14:textId="77777777" w:rsidR="00187518" w:rsidRPr="002A42D9" w:rsidRDefault="00187518" w:rsidP="00187518">
            <w:pPr>
              <w:pStyle w:val="Style35"/>
              <w:widowControl/>
              <w:spacing w:line="240" w:lineRule="auto"/>
              <w:ind w:firstLine="0"/>
              <w:rPr>
                <w:rFonts w:ascii="Arial" w:hAnsi="Arial" w:cs="Arial"/>
                <w:sz w:val="14"/>
                <w:szCs w:val="14"/>
              </w:rPr>
            </w:pPr>
            <w:r w:rsidRPr="002A42D9">
              <w:rPr>
                <w:rFonts w:ascii="Arial" w:hAnsi="Arial" w:cs="Arial"/>
                <w:b/>
                <w:sz w:val="14"/>
                <w:szCs w:val="14"/>
              </w:rPr>
              <w:t xml:space="preserve">(1)(7) </w:t>
            </w:r>
            <w:r w:rsidR="00CE626B" w:rsidRPr="002A42D9">
              <w:rPr>
                <w:rFonts w:ascii="Arial" w:hAnsi="Arial" w:cs="Arial"/>
                <w:b/>
                <w:sz w:val="14"/>
                <w:szCs w:val="14"/>
              </w:rPr>
              <w:t xml:space="preserve">arba / </w:t>
            </w:r>
            <w:r w:rsidRPr="002A42D9">
              <w:rPr>
                <w:rFonts w:ascii="Arial" w:hAnsi="Arial" w:cs="Arial"/>
                <w:b/>
                <w:sz w:val="14"/>
                <w:szCs w:val="14"/>
              </w:rPr>
              <w:t xml:space="preserve">ili / </w:t>
            </w:r>
            <w:r w:rsidRPr="008C1283">
              <w:rPr>
                <w:rFonts w:ascii="Arial" w:hAnsi="Arial" w:cs="Arial"/>
                <w:b/>
                <w:sz w:val="14"/>
                <w:szCs w:val="14"/>
                <w:lang w:val="mk-MK"/>
              </w:rPr>
              <w:t>or</w:t>
            </w:r>
            <w:r w:rsidRPr="002A42D9">
              <w:rPr>
                <w:rFonts w:ascii="Arial" w:hAnsi="Arial" w:cs="Arial"/>
                <w:b/>
                <w:sz w:val="14"/>
                <w:szCs w:val="14"/>
              </w:rPr>
              <w:t xml:space="preserve"> </w:t>
            </w:r>
            <w:r w:rsidR="00CE626B" w:rsidRPr="002A42D9">
              <w:rPr>
                <w:rFonts w:ascii="Arial" w:hAnsi="Arial" w:cs="Arial"/>
                <w:b/>
                <w:sz w:val="14"/>
                <w:szCs w:val="14"/>
                <w:lang w:val="lt-LT" w:eastAsia="lt-LT"/>
              </w:rPr>
              <w:t xml:space="preserve">susideda iš </w:t>
            </w:r>
            <w:r w:rsidR="00CE626B" w:rsidRPr="002A42D9">
              <w:rPr>
                <w:rFonts w:ascii="Arial" w:hAnsi="Arial" w:cs="Arial"/>
                <w:sz w:val="14"/>
                <w:szCs w:val="14"/>
                <w:lang w:val="mk-MK"/>
              </w:rPr>
              <w:t>[</w:t>
            </w:r>
            <w:r w:rsidR="00CE626B" w:rsidRPr="002A42D9">
              <w:rPr>
                <w:rFonts w:ascii="Arial" w:hAnsi="Arial" w:cs="Arial"/>
                <w:b/>
                <w:sz w:val="14"/>
                <w:szCs w:val="14"/>
                <w:lang w:val="lt-LT" w:eastAsia="lt-LT"/>
              </w:rPr>
              <w:t>mėsos be kaulų</w:t>
            </w:r>
            <w:r w:rsidR="00CE626B" w:rsidRPr="002A42D9">
              <w:rPr>
                <w:rFonts w:ascii="Arial" w:hAnsi="Arial" w:cs="Arial"/>
                <w:sz w:val="14"/>
                <w:szCs w:val="14"/>
                <w:lang w:val="mk-MK"/>
              </w:rPr>
              <w:t xml:space="preserve">] </w:t>
            </w:r>
            <w:r w:rsidR="00CE626B" w:rsidRPr="002A42D9">
              <w:rPr>
                <w:rFonts w:ascii="Arial" w:hAnsi="Arial" w:cs="Arial"/>
                <w:b/>
                <w:sz w:val="14"/>
                <w:szCs w:val="14"/>
                <w:lang w:val="lt-LT" w:eastAsia="lt-LT"/>
              </w:rPr>
              <w:t xml:space="preserve">ir </w:t>
            </w:r>
            <w:r w:rsidR="00CE626B" w:rsidRPr="002A42D9">
              <w:rPr>
                <w:rFonts w:ascii="Arial" w:hAnsi="Arial" w:cs="Arial"/>
                <w:sz w:val="14"/>
                <w:szCs w:val="14"/>
                <w:lang w:val="mk-MK"/>
              </w:rPr>
              <w:t>] [</w:t>
            </w:r>
            <w:r w:rsidR="00CE626B" w:rsidRPr="002A42D9">
              <w:rPr>
                <w:rFonts w:ascii="Arial" w:hAnsi="Arial" w:cs="Arial"/>
                <w:b/>
                <w:sz w:val="14"/>
                <w:szCs w:val="14"/>
                <w:lang w:val="lt-LT" w:eastAsia="lt-LT"/>
              </w:rPr>
              <w:t>smulkintos mėsos</w:t>
            </w:r>
            <w:r w:rsidR="00CE626B" w:rsidRPr="002A42D9">
              <w:rPr>
                <w:rFonts w:ascii="Arial" w:hAnsi="Arial" w:cs="Arial"/>
                <w:sz w:val="14"/>
                <w:szCs w:val="14"/>
                <w:lang w:val="mk-MK"/>
              </w:rPr>
              <w:t xml:space="preserve">] </w:t>
            </w:r>
            <w:r w:rsidR="00CE626B" w:rsidRPr="002A42D9">
              <w:rPr>
                <w:rFonts w:ascii="Arial" w:hAnsi="Arial" w:cs="Arial"/>
                <w:b/>
                <w:sz w:val="14"/>
                <w:szCs w:val="14"/>
                <w:lang w:val="lt-LT" w:eastAsia="lt-LT"/>
              </w:rPr>
              <w:t xml:space="preserve">(1), gautos tik iš tų skerdenų </w:t>
            </w:r>
            <w:proofErr w:type="spellStart"/>
            <w:r w:rsidR="00CE626B" w:rsidRPr="002A42D9">
              <w:rPr>
                <w:rFonts w:ascii="Arial" w:hAnsi="Arial" w:cs="Arial"/>
                <w:b/>
                <w:sz w:val="14"/>
                <w:szCs w:val="14"/>
                <w:lang w:val="lt-LT" w:eastAsia="lt-LT"/>
              </w:rPr>
              <w:t>iškaulinėtos</w:t>
            </w:r>
            <w:proofErr w:type="spellEnd"/>
            <w:r w:rsidR="00CE626B" w:rsidRPr="002A42D9">
              <w:rPr>
                <w:rFonts w:ascii="Arial" w:hAnsi="Arial" w:cs="Arial"/>
                <w:b/>
                <w:sz w:val="14"/>
                <w:szCs w:val="14"/>
                <w:lang w:val="lt-LT" w:eastAsia="lt-LT"/>
              </w:rPr>
              <w:t xml:space="preserve"> mėsos (išskyrus subproduktus), iš kurių išimtos geriausiai prieinamos limfinės liaukos,</w:t>
            </w:r>
            <w:r w:rsidR="00CE626B" w:rsidRPr="002A42D9">
              <w:rPr>
                <w:rFonts w:ascii="Arial" w:hAnsi="Arial" w:cs="Arial"/>
                <w:b/>
                <w:sz w:val="14"/>
                <w:szCs w:val="14"/>
                <w:lang w:val="lt-LT"/>
              </w:rPr>
              <w:t xml:space="preserve"> </w:t>
            </w:r>
            <w:r w:rsidR="00CE626B" w:rsidRPr="002A42D9">
              <w:rPr>
                <w:rFonts w:ascii="Arial" w:hAnsi="Arial" w:cs="Arial"/>
                <w:b/>
                <w:sz w:val="14"/>
                <w:szCs w:val="14"/>
                <w:lang w:val="lt-LT" w:eastAsia="lt-LT"/>
              </w:rPr>
              <w:t xml:space="preserve">kurios, prieš pašalinant kaulus, ne trumpiau kaip 24 valandas brandintos aukštesnėje kaip +2°C temperatūroje ir kurių </w:t>
            </w:r>
            <w:proofErr w:type="spellStart"/>
            <w:r w:rsidR="00CE626B" w:rsidRPr="002A42D9">
              <w:rPr>
                <w:rFonts w:ascii="Arial" w:hAnsi="Arial" w:cs="Arial"/>
                <w:b/>
                <w:sz w:val="14"/>
                <w:szCs w:val="14"/>
                <w:lang w:val="lt-LT" w:eastAsia="lt-LT"/>
              </w:rPr>
              <w:t>longissimus</w:t>
            </w:r>
            <w:proofErr w:type="spellEnd"/>
            <w:r w:rsidR="00CE626B" w:rsidRPr="002A42D9">
              <w:rPr>
                <w:rFonts w:ascii="Arial" w:hAnsi="Arial" w:cs="Arial"/>
                <w:b/>
                <w:sz w:val="14"/>
                <w:szCs w:val="14"/>
                <w:lang w:val="lt-LT" w:eastAsia="lt-LT"/>
              </w:rPr>
              <w:t xml:space="preserve"> </w:t>
            </w:r>
            <w:proofErr w:type="spellStart"/>
            <w:r w:rsidR="00CE626B" w:rsidRPr="002A42D9">
              <w:rPr>
                <w:rFonts w:ascii="Arial" w:hAnsi="Arial" w:cs="Arial"/>
                <w:b/>
                <w:sz w:val="14"/>
                <w:szCs w:val="14"/>
                <w:lang w:val="lt-LT" w:eastAsia="lt-LT"/>
              </w:rPr>
              <w:t>dorsi</w:t>
            </w:r>
            <w:proofErr w:type="spellEnd"/>
            <w:r w:rsidR="00CE626B" w:rsidRPr="002A42D9">
              <w:rPr>
                <w:rFonts w:ascii="Arial" w:hAnsi="Arial" w:cs="Arial"/>
                <w:b/>
                <w:sz w:val="14"/>
                <w:szCs w:val="14"/>
                <w:lang w:val="lt-LT" w:eastAsia="lt-LT"/>
              </w:rPr>
              <w:t xml:space="preserve"> raumens viduryje po brandinimo ir prieš</w:t>
            </w:r>
            <w:r w:rsidR="00CE626B" w:rsidRPr="002A42D9">
              <w:rPr>
                <w:rFonts w:ascii="Arial" w:hAnsi="Arial" w:cs="Arial"/>
                <w:b/>
                <w:sz w:val="14"/>
                <w:szCs w:val="14"/>
                <w:lang w:val="lt-LT"/>
              </w:rPr>
              <w:t xml:space="preserve"> </w:t>
            </w:r>
            <w:proofErr w:type="spellStart"/>
            <w:r w:rsidR="00CE626B" w:rsidRPr="002A42D9">
              <w:rPr>
                <w:rFonts w:ascii="Arial" w:hAnsi="Arial" w:cs="Arial"/>
                <w:b/>
                <w:sz w:val="14"/>
                <w:szCs w:val="14"/>
                <w:lang w:val="lt-LT" w:eastAsia="lt-LT"/>
              </w:rPr>
              <w:t>iškaulinėjimą</w:t>
            </w:r>
            <w:proofErr w:type="spellEnd"/>
            <w:r w:rsidR="00CE626B" w:rsidRPr="002A42D9">
              <w:rPr>
                <w:rFonts w:ascii="Arial" w:hAnsi="Arial" w:cs="Arial"/>
                <w:b/>
                <w:sz w:val="14"/>
                <w:szCs w:val="14"/>
                <w:lang w:val="lt-LT" w:eastAsia="lt-LT"/>
              </w:rPr>
              <w:t xml:space="preserve"> elektroniniu būdu užregistruota pH vertė yra mažesnė kaip 6,0, ir</w:t>
            </w:r>
            <w:r w:rsidR="00CE626B" w:rsidRPr="002A42D9">
              <w:rPr>
                <w:rFonts w:ascii="Arial" w:hAnsi="Arial" w:cs="Arial"/>
                <w:b/>
                <w:sz w:val="14"/>
                <w:szCs w:val="14"/>
                <w:lang w:val="lt-LT"/>
              </w:rPr>
              <w:t xml:space="preserve"> </w:t>
            </w:r>
            <w:r w:rsidRPr="002A42D9">
              <w:rPr>
                <w:rFonts w:ascii="Arial" w:hAnsi="Arial" w:cs="Arial"/>
                <w:b/>
                <w:sz w:val="14"/>
                <w:szCs w:val="14"/>
                <w:lang w:val="mk-MK"/>
              </w:rPr>
              <w:t>[</w:t>
            </w:r>
            <w:r w:rsidRPr="002A42D9">
              <w:rPr>
                <w:rFonts w:ascii="Arial" w:hAnsi="Arial" w:cs="Arial"/>
                <w:sz w:val="14"/>
                <w:szCs w:val="14"/>
                <w:lang w:val="mk-MK"/>
              </w:rPr>
              <w:t>sadrži [meso bez kost</w:t>
            </w:r>
            <w:r w:rsidR="007A0F7A" w:rsidRPr="002A42D9">
              <w:rPr>
                <w:rFonts w:ascii="Arial" w:hAnsi="Arial" w:cs="Arial"/>
                <w:sz w:val="14"/>
                <w:szCs w:val="14"/>
                <w:lang w:val="mk-MK"/>
              </w:rPr>
              <w:t>i] [i] [mljeveno meso](1), dobi</w:t>
            </w:r>
            <w:r w:rsidR="007A0F7A" w:rsidRPr="002A42D9">
              <w:rPr>
                <w:rFonts w:ascii="Arial" w:hAnsi="Arial" w:cs="Arial"/>
                <w:sz w:val="14"/>
                <w:szCs w:val="14"/>
                <w:lang w:val="sr-Latn-CS"/>
              </w:rPr>
              <w:t>j</w:t>
            </w:r>
            <w:r w:rsidRPr="002A42D9">
              <w:rPr>
                <w:rFonts w:ascii="Arial" w:hAnsi="Arial" w:cs="Arial"/>
                <w:sz w:val="14"/>
                <w:szCs w:val="14"/>
                <w:lang w:val="mk-MK"/>
              </w:rPr>
              <w:t xml:space="preserve">eno isključivo iz </w:t>
            </w:r>
            <w:r w:rsidRPr="002A42D9">
              <w:rPr>
                <w:rFonts w:ascii="Arial" w:hAnsi="Arial" w:cs="Arial"/>
                <w:sz w:val="14"/>
                <w:szCs w:val="14"/>
              </w:rPr>
              <w:t>ot</w:t>
            </w:r>
            <w:r w:rsidR="002C4E6E" w:rsidRPr="002A42D9">
              <w:rPr>
                <w:rFonts w:ascii="Arial" w:hAnsi="Arial" w:cs="Arial"/>
                <w:sz w:val="14"/>
                <w:szCs w:val="14"/>
                <w:lang w:val="mk-MK"/>
              </w:rPr>
              <w:t>koš</w:t>
            </w:r>
            <w:r w:rsidR="002C4E6E" w:rsidRPr="002A42D9">
              <w:rPr>
                <w:rFonts w:ascii="Arial" w:hAnsi="Arial" w:cs="Arial"/>
                <w:sz w:val="14"/>
                <w:szCs w:val="14"/>
                <w:lang w:val="sr-Latn-CS"/>
              </w:rPr>
              <w:t>ć</w:t>
            </w:r>
            <w:r w:rsidRPr="002A42D9">
              <w:rPr>
                <w:rFonts w:ascii="Arial" w:hAnsi="Arial" w:cs="Arial"/>
                <w:sz w:val="14"/>
                <w:szCs w:val="14"/>
                <w:lang w:val="mk-MK"/>
              </w:rPr>
              <w:t xml:space="preserve">enog mesa, osim iznutrica, </w:t>
            </w:r>
            <w:r w:rsidRPr="002A42D9">
              <w:rPr>
                <w:rFonts w:ascii="Arial" w:hAnsi="Arial" w:cs="Arial"/>
                <w:sz w:val="14"/>
                <w:szCs w:val="14"/>
              </w:rPr>
              <w:t>a</w:t>
            </w:r>
            <w:r w:rsidR="007A0F7A" w:rsidRPr="002A42D9">
              <w:rPr>
                <w:rFonts w:ascii="Arial" w:hAnsi="Arial" w:cs="Arial"/>
                <w:sz w:val="14"/>
                <w:szCs w:val="14"/>
                <w:lang w:val="mk-MK"/>
              </w:rPr>
              <w:t xml:space="preserve"> dobi</w:t>
            </w:r>
            <w:r w:rsidR="007A0F7A" w:rsidRPr="002A42D9">
              <w:rPr>
                <w:rFonts w:ascii="Arial" w:hAnsi="Arial" w:cs="Arial"/>
                <w:sz w:val="14"/>
                <w:szCs w:val="14"/>
                <w:lang w:val="sr-Latn-CS"/>
              </w:rPr>
              <w:t>j</w:t>
            </w:r>
            <w:r w:rsidRPr="002A42D9">
              <w:rPr>
                <w:rFonts w:ascii="Arial" w:hAnsi="Arial" w:cs="Arial"/>
                <w:sz w:val="14"/>
                <w:szCs w:val="14"/>
                <w:lang w:val="mk-MK"/>
              </w:rPr>
              <w:t>eno je od trupova s kojih su uklonjene glavne dostupne limfne žlijezde i koji su podvrgnuti procesu zrenja na temperaturi iznad +</w:t>
            </w:r>
            <w:smartTag w:uri="urn:schemas-microsoft-com:office:smarttags" w:element="metricconverter">
              <w:smartTagPr>
                <w:attr w:name="ProductID" w:val="2ﾰC"/>
              </w:smartTagPr>
              <w:r w:rsidRPr="002A42D9">
                <w:rPr>
                  <w:rFonts w:ascii="Arial" w:hAnsi="Arial" w:cs="Arial"/>
                  <w:sz w:val="14"/>
                  <w:szCs w:val="14"/>
                  <w:lang w:val="mk-MK"/>
                </w:rPr>
                <w:t>2°C</w:t>
              </w:r>
            </w:smartTag>
            <w:r w:rsidRPr="002A42D9">
              <w:rPr>
                <w:rFonts w:ascii="Arial" w:hAnsi="Arial" w:cs="Arial"/>
                <w:sz w:val="14"/>
                <w:szCs w:val="14"/>
                <w:lang w:val="mk-MK"/>
              </w:rPr>
              <w:t xml:space="preserve"> kroz najmanje 24 sata prije uklanjanja kosti</w:t>
            </w:r>
            <w:r w:rsidRPr="002A42D9">
              <w:rPr>
                <w:rFonts w:ascii="Arial" w:hAnsi="Arial" w:cs="Arial"/>
                <w:sz w:val="14"/>
                <w:szCs w:val="14"/>
              </w:rPr>
              <w:t>ju</w:t>
            </w:r>
            <w:r w:rsidRPr="002A42D9">
              <w:rPr>
                <w:rFonts w:ascii="Arial" w:hAnsi="Arial" w:cs="Arial"/>
                <w:sz w:val="14"/>
                <w:szCs w:val="14"/>
                <w:lang w:val="mk-MK"/>
              </w:rPr>
              <w:t xml:space="preserve"> te kod kojih je pH vrijednost mesa, mjeren elektronski u sredini mišića longisimus dorsi nakon zrenja i prije </w:t>
            </w:r>
            <w:r w:rsidRPr="002A42D9">
              <w:rPr>
                <w:rFonts w:ascii="Arial" w:hAnsi="Arial" w:cs="Arial"/>
                <w:sz w:val="14"/>
                <w:szCs w:val="14"/>
              </w:rPr>
              <w:t>ot</w:t>
            </w:r>
            <w:r w:rsidR="002C4E6E" w:rsidRPr="002A42D9">
              <w:rPr>
                <w:rFonts w:ascii="Arial" w:hAnsi="Arial" w:cs="Arial"/>
                <w:sz w:val="14"/>
                <w:szCs w:val="14"/>
                <w:lang w:val="mk-MK"/>
              </w:rPr>
              <w:t>koš</w:t>
            </w:r>
            <w:r w:rsidR="002C4E6E" w:rsidRPr="002A42D9">
              <w:rPr>
                <w:rFonts w:ascii="Arial" w:hAnsi="Arial" w:cs="Arial"/>
                <w:sz w:val="14"/>
                <w:szCs w:val="14"/>
                <w:lang w:val="sr-Latn-CS"/>
              </w:rPr>
              <w:t>ć</w:t>
            </w:r>
            <w:r w:rsidRPr="002A42D9">
              <w:rPr>
                <w:rFonts w:ascii="Arial" w:hAnsi="Arial" w:cs="Arial"/>
                <w:sz w:val="14"/>
                <w:szCs w:val="14"/>
                <w:lang w:val="mk-MK"/>
              </w:rPr>
              <w:t>avanja, bio ispod 6.0 i /</w:t>
            </w:r>
            <w:r w:rsidRPr="002A42D9">
              <w:rPr>
                <w:rFonts w:ascii="Arial" w:hAnsi="Arial" w:cs="Arial"/>
                <w:sz w:val="14"/>
                <w:szCs w:val="14"/>
                <w:lang w:val="hsb-DE"/>
              </w:rPr>
              <w:t xml:space="preserve"> </w:t>
            </w:r>
            <w:r w:rsidRPr="002A42D9">
              <w:rPr>
                <w:rFonts w:ascii="Arial" w:hAnsi="Arial" w:cs="Arial"/>
                <w:sz w:val="14"/>
                <w:szCs w:val="14"/>
                <w:lang w:val="mk-MK"/>
              </w:rPr>
              <w:t xml:space="preserve">contains [boneless meat] [and] [minced meat] (1), obtained only from de-boned meat other than offal that was obtained from carcasses in which the main accessible lymphatic glands have been removed, which have been submitted to maturation at a temperature above + </w:t>
            </w:r>
            <w:smartTag w:uri="urn:schemas-microsoft-com:office:smarttags" w:element="metricconverter">
              <w:smartTagPr>
                <w:attr w:name="ProductID" w:val="2 ﾰC"/>
              </w:smartTagPr>
              <w:r w:rsidRPr="002A42D9">
                <w:rPr>
                  <w:rFonts w:ascii="Arial" w:hAnsi="Arial" w:cs="Arial"/>
                  <w:sz w:val="14"/>
                  <w:szCs w:val="14"/>
                  <w:lang w:val="mk-MK"/>
                </w:rPr>
                <w:t>2 °C</w:t>
              </w:r>
            </w:smartTag>
            <w:r w:rsidRPr="002A42D9">
              <w:rPr>
                <w:rFonts w:ascii="Arial" w:hAnsi="Arial" w:cs="Arial"/>
                <w:sz w:val="14"/>
                <w:szCs w:val="14"/>
                <w:lang w:val="mk-MK"/>
              </w:rPr>
              <w:t xml:space="preserve"> for at least 24 hours before the bones were removed and in which the pH value of the meat was below 6.0 when tested electronically in the middle of the longissimus-dorsi muscle after maturation and before de-boning, and</w:t>
            </w:r>
          </w:p>
          <w:p w14:paraId="69BAACBE" w14:textId="77777777" w:rsidR="00187518" w:rsidRPr="002A42D9" w:rsidRDefault="00187518" w:rsidP="00187518">
            <w:pPr>
              <w:pStyle w:val="Style35"/>
              <w:widowControl/>
              <w:spacing w:line="240" w:lineRule="auto"/>
              <w:ind w:firstLine="0"/>
              <w:rPr>
                <w:rFonts w:ascii="Arial" w:hAnsi="Arial" w:cs="Arial"/>
                <w:sz w:val="14"/>
                <w:szCs w:val="14"/>
              </w:rPr>
            </w:pPr>
          </w:p>
          <w:p w14:paraId="3981D382" w14:textId="77777777" w:rsidR="00187518" w:rsidRPr="002A42D9" w:rsidRDefault="00CE626B" w:rsidP="00CE626B">
            <w:pPr>
              <w:jc w:val="both"/>
              <w:rPr>
                <w:rFonts w:ascii="Arial" w:hAnsi="Arial" w:cs="Arial"/>
                <w:b/>
                <w:sz w:val="14"/>
                <w:szCs w:val="14"/>
                <w:lang w:val="lt-LT" w:eastAsia="lt-LT"/>
              </w:rPr>
            </w:pPr>
            <w:r w:rsidRPr="002A42D9">
              <w:rPr>
                <w:rFonts w:ascii="Arial" w:hAnsi="Arial" w:cs="Arial"/>
                <w:b/>
                <w:sz w:val="14"/>
                <w:szCs w:val="14"/>
                <w:lang w:val="lt-LT" w:eastAsia="lt-LT"/>
              </w:rPr>
              <w:t xml:space="preserve">visais jos gamybos, </w:t>
            </w:r>
            <w:proofErr w:type="spellStart"/>
            <w:r w:rsidRPr="002A42D9">
              <w:rPr>
                <w:rFonts w:ascii="Arial" w:hAnsi="Arial" w:cs="Arial"/>
                <w:b/>
                <w:sz w:val="14"/>
                <w:szCs w:val="14"/>
                <w:lang w:val="lt-LT" w:eastAsia="lt-LT"/>
              </w:rPr>
              <w:t>iškaulinėjimo</w:t>
            </w:r>
            <w:proofErr w:type="spellEnd"/>
            <w:r w:rsidRPr="002A42D9">
              <w:rPr>
                <w:rFonts w:ascii="Arial" w:hAnsi="Arial" w:cs="Arial"/>
                <w:b/>
                <w:sz w:val="14"/>
                <w:szCs w:val="14"/>
                <w:lang w:val="lt-LT" w:eastAsia="lt-LT"/>
              </w:rPr>
              <w:t xml:space="preserve"> ir sandėliavimo etapais, kol mėsa buvo supakuota į dėžes ar kartonines dėžes toliau sandėliuoti nustatytose vietose, buvo laikoma griežtai atskirta nuo šiame sertifikate nustatytų reikalavimų neatitinkančios mėsos.] /</w:t>
            </w:r>
            <w:r w:rsidR="00187518" w:rsidRPr="002A42D9">
              <w:rPr>
                <w:rFonts w:ascii="Arial" w:hAnsi="Arial" w:cs="Arial"/>
                <w:sz w:val="14"/>
                <w:szCs w:val="14"/>
              </w:rPr>
              <w:t xml:space="preserve">držano strogo odvojeno od mesa koje ne </w:t>
            </w:r>
            <w:r w:rsidR="009B349B" w:rsidRPr="002A42D9">
              <w:rPr>
                <w:rFonts w:ascii="Arial" w:hAnsi="Arial" w:cs="Arial"/>
                <w:sz w:val="14"/>
                <w:szCs w:val="14"/>
              </w:rPr>
              <w:t>zadovoljava</w:t>
            </w:r>
            <w:r w:rsidR="00187518" w:rsidRPr="002A42D9">
              <w:rPr>
                <w:rFonts w:ascii="Arial" w:hAnsi="Arial" w:cs="Arial"/>
                <w:sz w:val="14"/>
                <w:szCs w:val="14"/>
              </w:rPr>
              <w:t xml:space="preserve"> gore navede</w:t>
            </w:r>
            <w:r w:rsidR="009B349B" w:rsidRPr="002A42D9">
              <w:rPr>
                <w:rFonts w:ascii="Arial" w:hAnsi="Arial" w:cs="Arial"/>
                <w:sz w:val="14"/>
                <w:szCs w:val="14"/>
              </w:rPr>
              <w:t>ne</w:t>
            </w:r>
            <w:r w:rsidR="00187518" w:rsidRPr="002A42D9">
              <w:rPr>
                <w:rFonts w:ascii="Arial" w:hAnsi="Arial" w:cs="Arial"/>
                <w:sz w:val="14"/>
                <w:szCs w:val="14"/>
              </w:rPr>
              <w:t xml:space="preserve"> </w:t>
            </w:r>
            <w:r w:rsidR="009B349B" w:rsidRPr="002A42D9">
              <w:rPr>
                <w:rFonts w:ascii="Arial" w:hAnsi="Arial" w:cs="Arial"/>
                <w:sz w:val="14"/>
                <w:szCs w:val="14"/>
              </w:rPr>
              <w:t>zahtjeve to</w:t>
            </w:r>
            <w:r w:rsidR="00187518" w:rsidRPr="002A42D9">
              <w:rPr>
                <w:rFonts w:ascii="Arial" w:hAnsi="Arial" w:cs="Arial"/>
                <w:sz w:val="14"/>
                <w:szCs w:val="14"/>
              </w:rPr>
              <w:t xml:space="preserve">kom svih </w:t>
            </w:r>
            <w:r w:rsidR="00C1354E" w:rsidRPr="002A42D9">
              <w:rPr>
                <w:rFonts w:ascii="Arial" w:hAnsi="Arial" w:cs="Arial"/>
                <w:sz w:val="14"/>
                <w:szCs w:val="14"/>
              </w:rPr>
              <w:t>faza njegove proizvodnje, otkošć</w:t>
            </w:r>
            <w:r w:rsidR="00187518" w:rsidRPr="002A42D9">
              <w:rPr>
                <w:rFonts w:ascii="Arial" w:hAnsi="Arial" w:cs="Arial"/>
                <w:sz w:val="14"/>
                <w:szCs w:val="14"/>
              </w:rPr>
              <w:t>avanja i skladiš</w:t>
            </w:r>
            <w:r w:rsidR="009B349B" w:rsidRPr="002A42D9">
              <w:rPr>
                <w:rFonts w:ascii="Arial" w:hAnsi="Arial" w:cs="Arial"/>
                <w:sz w:val="14"/>
                <w:szCs w:val="14"/>
              </w:rPr>
              <w:t>tenja do trenutka njegovog pakov</w:t>
            </w:r>
            <w:r w:rsidR="00187518" w:rsidRPr="002A42D9">
              <w:rPr>
                <w:rFonts w:ascii="Arial" w:hAnsi="Arial" w:cs="Arial"/>
                <w:sz w:val="14"/>
                <w:szCs w:val="14"/>
              </w:rPr>
              <w:t>anj</w:t>
            </w:r>
            <w:r w:rsidR="009B349B" w:rsidRPr="002A42D9">
              <w:rPr>
                <w:rFonts w:ascii="Arial" w:hAnsi="Arial" w:cs="Arial"/>
                <w:sz w:val="14"/>
                <w:szCs w:val="14"/>
              </w:rPr>
              <w:t>a u kutije ili kartone za dalj</w:t>
            </w:r>
            <w:r w:rsidR="00187518" w:rsidRPr="002A42D9">
              <w:rPr>
                <w:rFonts w:ascii="Arial" w:hAnsi="Arial" w:cs="Arial"/>
                <w:sz w:val="14"/>
                <w:szCs w:val="14"/>
              </w:rPr>
              <w:t xml:space="preserve">e skladištenje u za to namijenjenim prostorijama.] / </w:t>
            </w:r>
            <w:r w:rsidR="00187518" w:rsidRPr="002A42D9">
              <w:rPr>
                <w:rFonts w:ascii="Arial" w:hAnsi="Arial" w:cs="Arial"/>
                <w:sz w:val="14"/>
                <w:szCs w:val="14"/>
                <w:lang w:val="mk-MK"/>
              </w:rPr>
              <w:t>has been kept strictly separate from meat not conforming to the requirements referred to in this certificate during all stages of its production, de-boning and storage until it has been packed in boxes or cartons for further storage in dedicated areas.]</w:t>
            </w:r>
          </w:p>
          <w:p w14:paraId="449BFDF0" w14:textId="77777777" w:rsidR="00187518" w:rsidRPr="002A42D9" w:rsidRDefault="00187518" w:rsidP="00187518">
            <w:pPr>
              <w:pStyle w:val="Style35"/>
              <w:widowControl/>
              <w:spacing w:line="240" w:lineRule="auto"/>
              <w:ind w:firstLine="0"/>
              <w:rPr>
                <w:rFonts w:ascii="Myriad Pro" w:hAnsi="Myriad Pro" w:cs="Arial"/>
                <w:sz w:val="14"/>
                <w:szCs w:val="14"/>
              </w:rPr>
            </w:pPr>
            <w:r w:rsidRPr="002A42D9">
              <w:rPr>
                <w:rFonts w:ascii="Arial" w:hAnsi="Arial" w:cs="Arial"/>
                <w:b/>
                <w:sz w:val="14"/>
                <w:szCs w:val="14"/>
                <w:lang w:val="mk-MK"/>
              </w:rPr>
              <w:t>(1)(</w:t>
            </w:r>
            <w:r w:rsidRPr="002A42D9">
              <w:rPr>
                <w:rFonts w:ascii="Arial" w:hAnsi="Arial" w:cs="Arial"/>
                <w:b/>
                <w:sz w:val="14"/>
                <w:szCs w:val="14"/>
              </w:rPr>
              <w:t>8</w:t>
            </w:r>
            <w:r w:rsidRPr="002A42D9">
              <w:rPr>
                <w:rFonts w:ascii="Arial" w:hAnsi="Arial" w:cs="Arial"/>
                <w:b/>
                <w:sz w:val="14"/>
                <w:szCs w:val="14"/>
                <w:lang w:val="mk-MK"/>
              </w:rPr>
              <w:t xml:space="preserve">) </w:t>
            </w:r>
            <w:r w:rsidR="00BB2282" w:rsidRPr="002A42D9">
              <w:rPr>
                <w:rFonts w:ascii="Arial" w:hAnsi="Arial" w:cs="Arial"/>
                <w:b/>
                <w:sz w:val="14"/>
                <w:szCs w:val="14"/>
                <w:lang w:val="lt-LT"/>
              </w:rPr>
              <w:t xml:space="preserve"> arba </w:t>
            </w:r>
            <w:r w:rsidRPr="002A42D9">
              <w:rPr>
                <w:rFonts w:ascii="Arial" w:hAnsi="Arial" w:cs="Arial"/>
                <w:b/>
                <w:sz w:val="14"/>
                <w:szCs w:val="14"/>
                <w:lang w:val="mk-MK"/>
              </w:rPr>
              <w:t>ili / or</w:t>
            </w:r>
            <w:r w:rsidRPr="002A42D9">
              <w:rPr>
                <w:rFonts w:ascii="Arial" w:hAnsi="Arial" w:cs="Arial"/>
                <w:b/>
                <w:sz w:val="14"/>
                <w:szCs w:val="14"/>
              </w:rPr>
              <w:t xml:space="preserve"> </w:t>
            </w:r>
            <w:r w:rsidR="00BB2282" w:rsidRPr="002A42D9">
              <w:rPr>
                <w:rFonts w:ascii="Arial" w:hAnsi="Arial" w:cs="Arial"/>
                <w:b/>
                <w:sz w:val="14"/>
                <w:szCs w:val="14"/>
                <w:lang w:val="hsb-DE"/>
              </w:rPr>
              <w:t xml:space="preserve"> </w:t>
            </w:r>
            <w:r w:rsidR="00BB2282" w:rsidRPr="002A42D9">
              <w:rPr>
                <w:rFonts w:ascii="Arial" w:hAnsi="Arial" w:cs="Arial"/>
                <w:b/>
                <w:sz w:val="14"/>
                <w:szCs w:val="14"/>
                <w:lang w:val="mk-MK"/>
              </w:rPr>
              <w:t>[</w:t>
            </w:r>
            <w:r w:rsidR="00BB2282" w:rsidRPr="002A42D9">
              <w:rPr>
                <w:rFonts w:ascii="Arial" w:hAnsi="Arial" w:cs="Arial"/>
                <w:b/>
                <w:sz w:val="14"/>
                <w:szCs w:val="14"/>
                <w:lang w:val="lt-LT" w:eastAsia="lt-LT"/>
              </w:rPr>
              <w:t>susideda iš mėsos be kaulų</w:t>
            </w:r>
            <w:r w:rsidR="00BB2282" w:rsidRPr="002A42D9">
              <w:rPr>
                <w:rFonts w:ascii="Arial" w:hAnsi="Arial" w:cs="Arial"/>
                <w:b/>
                <w:sz w:val="14"/>
                <w:szCs w:val="14"/>
                <w:lang w:val="mk-MK"/>
              </w:rPr>
              <w:t xml:space="preserve">] </w:t>
            </w:r>
            <w:r w:rsidR="00BB2282" w:rsidRPr="002A42D9">
              <w:rPr>
                <w:rFonts w:ascii="Arial" w:hAnsi="Arial" w:cs="Arial"/>
                <w:b/>
                <w:sz w:val="14"/>
                <w:szCs w:val="14"/>
                <w:lang w:val="lt-LT" w:eastAsia="lt-LT"/>
              </w:rPr>
              <w:t xml:space="preserve"> ir </w:t>
            </w:r>
            <w:r w:rsidR="00BB2282" w:rsidRPr="002A42D9">
              <w:rPr>
                <w:rFonts w:ascii="Arial" w:hAnsi="Arial" w:cs="Arial"/>
                <w:b/>
                <w:sz w:val="14"/>
                <w:szCs w:val="14"/>
                <w:lang w:val="hsb-DE"/>
              </w:rPr>
              <w:t xml:space="preserve"> </w:t>
            </w:r>
            <w:r w:rsidR="00BB2282" w:rsidRPr="002A42D9">
              <w:rPr>
                <w:rFonts w:ascii="Arial" w:hAnsi="Arial" w:cs="Arial"/>
                <w:b/>
                <w:sz w:val="14"/>
                <w:szCs w:val="14"/>
                <w:lang w:val="mk-MK"/>
              </w:rPr>
              <w:t>[</w:t>
            </w:r>
            <w:r w:rsidR="00BB2282" w:rsidRPr="002A42D9">
              <w:rPr>
                <w:rFonts w:ascii="Arial" w:hAnsi="Arial" w:cs="Arial"/>
                <w:b/>
                <w:sz w:val="14"/>
                <w:szCs w:val="14"/>
                <w:lang w:val="lt-LT" w:eastAsia="lt-LT"/>
              </w:rPr>
              <w:t>smulkintos mėsos</w:t>
            </w:r>
            <w:r w:rsidR="00BB2282" w:rsidRPr="002A42D9">
              <w:rPr>
                <w:rFonts w:ascii="Arial" w:hAnsi="Arial" w:cs="Arial"/>
                <w:b/>
                <w:sz w:val="14"/>
                <w:szCs w:val="14"/>
                <w:lang w:val="mk-MK"/>
              </w:rPr>
              <w:t xml:space="preserve">] </w:t>
            </w:r>
            <w:r w:rsidR="00BB2282" w:rsidRPr="002A42D9">
              <w:rPr>
                <w:rFonts w:ascii="Arial" w:hAnsi="Arial" w:cs="Arial"/>
                <w:b/>
                <w:sz w:val="14"/>
                <w:szCs w:val="14"/>
                <w:lang w:val="lt-LT" w:eastAsia="lt-LT"/>
              </w:rPr>
              <w:t xml:space="preserve"> (1), gautos tik iš tų skerdenų </w:t>
            </w:r>
            <w:proofErr w:type="spellStart"/>
            <w:r w:rsidR="00BB2282" w:rsidRPr="002A42D9">
              <w:rPr>
                <w:rFonts w:ascii="Arial" w:hAnsi="Arial" w:cs="Arial"/>
                <w:b/>
                <w:sz w:val="14"/>
                <w:szCs w:val="14"/>
                <w:lang w:val="lt-LT" w:eastAsia="lt-LT"/>
              </w:rPr>
              <w:t>iškaulinėtos</w:t>
            </w:r>
            <w:proofErr w:type="spellEnd"/>
            <w:r w:rsidR="00BB2282" w:rsidRPr="002A42D9">
              <w:rPr>
                <w:rFonts w:ascii="Arial" w:hAnsi="Arial" w:cs="Arial"/>
                <w:b/>
                <w:sz w:val="14"/>
                <w:szCs w:val="14"/>
                <w:lang w:val="lt-LT" w:eastAsia="lt-LT"/>
              </w:rPr>
              <w:t xml:space="preserve"> mėsos (išskyrus subproduktus), iš kurių išimtos geriausiai prieinamos limfinės liaukos,</w:t>
            </w:r>
            <w:r w:rsidR="00BB2282" w:rsidRPr="002A42D9">
              <w:rPr>
                <w:rFonts w:ascii="Arial" w:hAnsi="Arial" w:cs="Arial"/>
                <w:b/>
                <w:sz w:val="14"/>
                <w:szCs w:val="14"/>
                <w:lang w:val="lt-LT"/>
              </w:rPr>
              <w:t xml:space="preserve"> </w:t>
            </w:r>
            <w:r w:rsidR="00BB2282" w:rsidRPr="002A42D9">
              <w:rPr>
                <w:rFonts w:ascii="Arial" w:hAnsi="Arial" w:cs="Arial"/>
                <w:b/>
                <w:sz w:val="14"/>
                <w:szCs w:val="14"/>
                <w:lang w:val="lt-LT" w:eastAsia="lt-LT"/>
              </w:rPr>
              <w:t>kurios, prieš pašalinant kaulus, ne trumpiau kaip 24 valandas brandintos aukštesnėje kaip +2°C temperatūroje, ir</w:t>
            </w:r>
            <w:r w:rsidR="00BB2282" w:rsidRPr="002A42D9">
              <w:rPr>
                <w:rFonts w:ascii="Arial" w:hAnsi="Arial" w:cs="Arial"/>
                <w:b/>
                <w:sz w:val="14"/>
                <w:szCs w:val="14"/>
                <w:lang w:val="lt-LT"/>
              </w:rPr>
              <w:t xml:space="preserve"> / </w:t>
            </w:r>
            <w:r w:rsidRPr="002A42D9">
              <w:rPr>
                <w:rFonts w:ascii="Arial" w:hAnsi="Arial" w:cs="Arial"/>
                <w:sz w:val="14"/>
                <w:szCs w:val="14"/>
                <w:lang w:val="mk-MK"/>
              </w:rPr>
              <w:t>[sadrži [meso bez kost</w:t>
            </w:r>
            <w:r w:rsidR="00B6621C" w:rsidRPr="002A42D9">
              <w:rPr>
                <w:rFonts w:ascii="Arial" w:hAnsi="Arial" w:cs="Arial"/>
                <w:sz w:val="14"/>
                <w:szCs w:val="14"/>
                <w:lang w:val="mk-MK"/>
              </w:rPr>
              <w:t>i] [i] [mljeveno meso](1), dobi</w:t>
            </w:r>
            <w:r w:rsidR="00B6621C" w:rsidRPr="002A42D9">
              <w:rPr>
                <w:rFonts w:ascii="Arial" w:hAnsi="Arial" w:cs="Arial"/>
                <w:sz w:val="14"/>
                <w:szCs w:val="14"/>
                <w:lang w:val="sr-Latn-CS"/>
              </w:rPr>
              <w:t>j</w:t>
            </w:r>
            <w:r w:rsidRPr="002A42D9">
              <w:rPr>
                <w:rFonts w:ascii="Arial" w:hAnsi="Arial" w:cs="Arial"/>
                <w:sz w:val="14"/>
                <w:szCs w:val="14"/>
                <w:lang w:val="mk-MK"/>
              </w:rPr>
              <w:t xml:space="preserve">eno isključivo iz </w:t>
            </w:r>
            <w:r w:rsidRPr="002A42D9">
              <w:rPr>
                <w:rFonts w:ascii="Arial" w:hAnsi="Arial" w:cs="Arial"/>
                <w:sz w:val="14"/>
                <w:szCs w:val="14"/>
              </w:rPr>
              <w:t>ot</w:t>
            </w:r>
            <w:r w:rsidR="00C1354E" w:rsidRPr="002A42D9">
              <w:rPr>
                <w:rFonts w:ascii="Arial" w:hAnsi="Arial" w:cs="Arial"/>
                <w:sz w:val="14"/>
                <w:szCs w:val="14"/>
                <w:lang w:val="mk-MK"/>
              </w:rPr>
              <w:t>koš</w:t>
            </w:r>
            <w:r w:rsidR="00C1354E" w:rsidRPr="002A42D9">
              <w:rPr>
                <w:rFonts w:ascii="Arial" w:hAnsi="Arial" w:cs="Arial"/>
                <w:sz w:val="14"/>
                <w:szCs w:val="14"/>
                <w:lang w:val="sr-Latn-CS"/>
              </w:rPr>
              <w:t>ć</w:t>
            </w:r>
            <w:r w:rsidRPr="002A42D9">
              <w:rPr>
                <w:rFonts w:ascii="Arial" w:hAnsi="Arial" w:cs="Arial"/>
                <w:sz w:val="14"/>
                <w:szCs w:val="14"/>
                <w:lang w:val="mk-MK"/>
              </w:rPr>
              <w:t xml:space="preserve">enog mesa, osim iznutrica, </w:t>
            </w:r>
            <w:r w:rsidRPr="002A42D9">
              <w:rPr>
                <w:rFonts w:ascii="Arial" w:hAnsi="Arial" w:cs="Arial"/>
                <w:sz w:val="14"/>
                <w:szCs w:val="14"/>
              </w:rPr>
              <w:t>a</w:t>
            </w:r>
            <w:r w:rsidR="00B6621C" w:rsidRPr="002A42D9">
              <w:rPr>
                <w:rFonts w:ascii="Arial" w:hAnsi="Arial" w:cs="Arial"/>
                <w:sz w:val="14"/>
                <w:szCs w:val="14"/>
                <w:lang w:val="mk-MK"/>
              </w:rPr>
              <w:t xml:space="preserve"> dobi</w:t>
            </w:r>
            <w:r w:rsidR="00B6621C" w:rsidRPr="002A42D9">
              <w:rPr>
                <w:rFonts w:ascii="Arial" w:hAnsi="Arial" w:cs="Arial"/>
                <w:sz w:val="14"/>
                <w:szCs w:val="14"/>
                <w:lang w:val="sr-Latn-CS"/>
              </w:rPr>
              <w:t>j</w:t>
            </w:r>
            <w:r w:rsidRPr="002A42D9">
              <w:rPr>
                <w:rFonts w:ascii="Arial" w:hAnsi="Arial" w:cs="Arial"/>
                <w:sz w:val="14"/>
                <w:szCs w:val="14"/>
                <w:lang w:val="mk-MK"/>
              </w:rPr>
              <w:t>eno je od trupova s kojih su uklonjene glavne dostupne limfne žlijezde i koji su podvrgnuti procesu zrenja na temperaturi iznad +</w:t>
            </w:r>
            <w:smartTag w:uri="urn:schemas-microsoft-com:office:smarttags" w:element="metricconverter">
              <w:smartTagPr>
                <w:attr w:name="ProductID" w:val="2ﾰC"/>
              </w:smartTagPr>
              <w:r w:rsidRPr="002A42D9">
                <w:rPr>
                  <w:rFonts w:ascii="Arial" w:hAnsi="Arial" w:cs="Arial"/>
                  <w:sz w:val="14"/>
                  <w:szCs w:val="14"/>
                  <w:lang w:val="mk-MK"/>
                </w:rPr>
                <w:t>2°C</w:t>
              </w:r>
            </w:smartTag>
            <w:r w:rsidRPr="002A42D9">
              <w:rPr>
                <w:rFonts w:ascii="Arial" w:hAnsi="Arial" w:cs="Arial"/>
                <w:sz w:val="14"/>
                <w:szCs w:val="14"/>
                <w:lang w:val="mk-MK"/>
              </w:rPr>
              <w:t xml:space="preserve"> kroz najmanje 24 sata prije uklanjanja kosti</w:t>
            </w:r>
            <w:r w:rsidRPr="002A42D9">
              <w:rPr>
                <w:rFonts w:ascii="Arial" w:hAnsi="Arial" w:cs="Arial"/>
                <w:sz w:val="14"/>
                <w:szCs w:val="14"/>
              </w:rPr>
              <w:t>ju</w:t>
            </w:r>
            <w:r w:rsidRPr="002A42D9">
              <w:rPr>
                <w:rFonts w:ascii="Arial" w:hAnsi="Arial" w:cs="Arial"/>
                <w:sz w:val="14"/>
                <w:szCs w:val="14"/>
                <w:lang w:val="mk-MK"/>
              </w:rPr>
              <w:t xml:space="preserve"> i /</w:t>
            </w:r>
            <w:r w:rsidRPr="002A42D9">
              <w:rPr>
                <w:rFonts w:ascii="Arial" w:hAnsi="Arial" w:cs="Arial"/>
                <w:sz w:val="14"/>
                <w:szCs w:val="14"/>
                <w:lang w:val="hsb-DE"/>
              </w:rPr>
              <w:t xml:space="preserve"> </w:t>
            </w:r>
            <w:r w:rsidRPr="002A42D9">
              <w:rPr>
                <w:rFonts w:ascii="Arial" w:hAnsi="Arial" w:cs="Arial"/>
                <w:sz w:val="14"/>
                <w:szCs w:val="14"/>
                <w:lang w:val="mk-MK"/>
              </w:rPr>
              <w:t xml:space="preserve">[contains [boneless meat] [and] [minced meat](1), obtained only from de-boned meat other than offal that was obtained from carcasses in which the main accessible lymphatic glands have been removed, which have been submitted to maturation at a temperature above + </w:t>
            </w:r>
            <w:smartTag w:uri="urn:schemas-microsoft-com:office:smarttags" w:element="metricconverter">
              <w:smartTagPr>
                <w:attr w:name="ProductID" w:val="2 ﾰC"/>
              </w:smartTagPr>
              <w:r w:rsidRPr="002A42D9">
                <w:rPr>
                  <w:rFonts w:ascii="Arial" w:hAnsi="Arial" w:cs="Arial"/>
                  <w:sz w:val="14"/>
                  <w:szCs w:val="14"/>
                  <w:lang w:val="mk-MK"/>
                </w:rPr>
                <w:t>2 °C</w:t>
              </w:r>
            </w:smartTag>
            <w:r w:rsidRPr="002A42D9">
              <w:rPr>
                <w:rFonts w:ascii="Arial" w:hAnsi="Arial" w:cs="Arial"/>
                <w:sz w:val="14"/>
                <w:szCs w:val="14"/>
                <w:lang w:val="mk-MK"/>
              </w:rPr>
              <w:t xml:space="preserve"> for at least 24 hours before the bones were removed, and</w:t>
            </w:r>
          </w:p>
          <w:p w14:paraId="2F69C69E" w14:textId="77777777" w:rsidR="00187518" w:rsidRPr="002A42D9" w:rsidRDefault="00187518" w:rsidP="00187518">
            <w:pPr>
              <w:pStyle w:val="Style35"/>
              <w:widowControl/>
              <w:spacing w:line="240" w:lineRule="auto"/>
              <w:ind w:firstLine="0"/>
              <w:rPr>
                <w:rFonts w:ascii="Myriad Pro" w:hAnsi="Myriad Pro" w:cs="Arial"/>
                <w:sz w:val="14"/>
                <w:szCs w:val="14"/>
              </w:rPr>
            </w:pPr>
          </w:p>
          <w:p w14:paraId="07F55A7E" w14:textId="77777777" w:rsidR="00187518" w:rsidRPr="002A42D9" w:rsidRDefault="00BB2282" w:rsidP="00BB2282">
            <w:pPr>
              <w:jc w:val="both"/>
              <w:rPr>
                <w:rFonts w:ascii="Arial" w:hAnsi="Arial" w:cs="Arial"/>
                <w:b/>
                <w:sz w:val="14"/>
                <w:szCs w:val="14"/>
                <w:lang w:val="lt-LT"/>
              </w:rPr>
            </w:pPr>
            <w:r w:rsidRPr="002A42D9">
              <w:rPr>
                <w:rFonts w:ascii="Arial" w:hAnsi="Arial" w:cs="Arial"/>
                <w:b/>
                <w:sz w:val="14"/>
                <w:szCs w:val="14"/>
                <w:lang w:val="lt-LT" w:eastAsia="lt-LT"/>
              </w:rPr>
              <w:t xml:space="preserve">visais jos gamybos, </w:t>
            </w:r>
            <w:proofErr w:type="spellStart"/>
            <w:r w:rsidRPr="002A42D9">
              <w:rPr>
                <w:rFonts w:ascii="Arial" w:hAnsi="Arial" w:cs="Arial"/>
                <w:b/>
                <w:sz w:val="14"/>
                <w:szCs w:val="14"/>
                <w:lang w:val="lt-LT" w:eastAsia="lt-LT"/>
              </w:rPr>
              <w:t>iškaulinėjimo</w:t>
            </w:r>
            <w:proofErr w:type="spellEnd"/>
            <w:r w:rsidRPr="002A42D9">
              <w:rPr>
                <w:rFonts w:ascii="Arial" w:hAnsi="Arial" w:cs="Arial"/>
                <w:b/>
                <w:sz w:val="14"/>
                <w:szCs w:val="14"/>
                <w:lang w:val="lt-LT" w:eastAsia="lt-LT"/>
              </w:rPr>
              <w:t xml:space="preserve"> ir sandėliavimo etapais, kol mėsa buvo supakuota į dėžes ar kartonines dėžes toliau sandėliuoti nustatytose vietose, buvo laikoma griežtai</w:t>
            </w:r>
            <w:r w:rsidRPr="002A42D9">
              <w:rPr>
                <w:rFonts w:ascii="Arial" w:hAnsi="Arial" w:cs="Arial"/>
                <w:b/>
                <w:sz w:val="14"/>
                <w:szCs w:val="14"/>
                <w:lang w:val="lt-LT"/>
              </w:rPr>
              <w:t xml:space="preserve"> </w:t>
            </w:r>
            <w:r w:rsidRPr="002A42D9">
              <w:rPr>
                <w:rFonts w:ascii="Arial" w:hAnsi="Arial" w:cs="Arial"/>
                <w:b/>
                <w:sz w:val="14"/>
                <w:szCs w:val="14"/>
                <w:lang w:val="lt-LT" w:eastAsia="lt-LT"/>
              </w:rPr>
              <w:t>atskirta nuo šiame sertifikate nustatytų reikalavimų neatitinkančios mėsos.]</w:t>
            </w:r>
            <w:r w:rsidRPr="002A42D9">
              <w:rPr>
                <w:rFonts w:ascii="Arial" w:hAnsi="Arial" w:cs="Arial"/>
                <w:b/>
                <w:sz w:val="14"/>
                <w:szCs w:val="14"/>
                <w:lang w:val="lt-LT"/>
              </w:rPr>
              <w:t xml:space="preserve"> / </w:t>
            </w:r>
            <w:r w:rsidR="00187518" w:rsidRPr="002A42D9">
              <w:rPr>
                <w:rFonts w:ascii="Arial" w:hAnsi="Arial" w:cs="Arial"/>
                <w:sz w:val="14"/>
                <w:szCs w:val="14"/>
              </w:rPr>
              <w:t xml:space="preserve">držano strogo odvojeno od mesa koje ne </w:t>
            </w:r>
            <w:r w:rsidR="00450B28" w:rsidRPr="002A42D9">
              <w:rPr>
                <w:rFonts w:ascii="Arial" w:hAnsi="Arial" w:cs="Arial"/>
                <w:sz w:val="14"/>
                <w:szCs w:val="14"/>
              </w:rPr>
              <w:t>ispunjavaju</w:t>
            </w:r>
            <w:r w:rsidR="00187518" w:rsidRPr="002A42D9">
              <w:rPr>
                <w:rFonts w:ascii="Arial" w:hAnsi="Arial" w:cs="Arial"/>
                <w:sz w:val="14"/>
                <w:szCs w:val="14"/>
              </w:rPr>
              <w:t xml:space="preserve"> zahtjevima navedenim u ovome </w:t>
            </w:r>
            <w:r w:rsidR="00435210" w:rsidRPr="002A42D9">
              <w:rPr>
                <w:rFonts w:ascii="Arial" w:hAnsi="Arial" w:cs="Arial"/>
                <w:sz w:val="14"/>
                <w:szCs w:val="14"/>
              </w:rPr>
              <w:t>s</w:t>
            </w:r>
            <w:r w:rsidR="00187518" w:rsidRPr="002A42D9">
              <w:rPr>
                <w:rFonts w:ascii="Arial" w:hAnsi="Arial" w:cs="Arial"/>
                <w:sz w:val="14"/>
                <w:szCs w:val="14"/>
              </w:rPr>
              <w:t>ertifikatu t</w:t>
            </w:r>
            <w:r w:rsidR="00C1354E" w:rsidRPr="002A42D9">
              <w:rPr>
                <w:rFonts w:ascii="Arial" w:hAnsi="Arial" w:cs="Arial"/>
                <w:sz w:val="14"/>
                <w:szCs w:val="14"/>
              </w:rPr>
              <w:t>o</w:t>
            </w:r>
            <w:r w:rsidR="00187518" w:rsidRPr="002A42D9">
              <w:rPr>
                <w:rFonts w:ascii="Arial" w:hAnsi="Arial" w:cs="Arial"/>
                <w:sz w:val="14"/>
                <w:szCs w:val="14"/>
              </w:rPr>
              <w:t xml:space="preserve">kom svih </w:t>
            </w:r>
            <w:r w:rsidR="00C1354E" w:rsidRPr="002A42D9">
              <w:rPr>
                <w:rFonts w:ascii="Arial" w:hAnsi="Arial" w:cs="Arial"/>
                <w:sz w:val="14"/>
                <w:szCs w:val="14"/>
              </w:rPr>
              <w:t>faza njegove proizvodnje, otkošć</w:t>
            </w:r>
            <w:r w:rsidR="00187518" w:rsidRPr="002A42D9">
              <w:rPr>
                <w:rFonts w:ascii="Arial" w:hAnsi="Arial" w:cs="Arial"/>
                <w:sz w:val="14"/>
                <w:szCs w:val="14"/>
              </w:rPr>
              <w:t>avanja i skladištenja do trenutka njegovog pak</w:t>
            </w:r>
            <w:r w:rsidR="00C1354E" w:rsidRPr="002A42D9">
              <w:rPr>
                <w:rFonts w:ascii="Arial" w:hAnsi="Arial" w:cs="Arial"/>
                <w:sz w:val="14"/>
                <w:szCs w:val="14"/>
              </w:rPr>
              <w:t>ovanja</w:t>
            </w:r>
            <w:r w:rsidR="00187518" w:rsidRPr="002A42D9">
              <w:rPr>
                <w:rFonts w:ascii="Arial" w:hAnsi="Arial" w:cs="Arial"/>
                <w:sz w:val="14"/>
                <w:szCs w:val="14"/>
              </w:rPr>
              <w:t xml:space="preserve"> u kutije ili kartone za dalje skladištenje u za to namijenjenim </w:t>
            </w:r>
            <w:r w:rsidR="00450B28" w:rsidRPr="002A42D9">
              <w:rPr>
                <w:rFonts w:ascii="Arial" w:hAnsi="Arial" w:cs="Arial"/>
                <w:sz w:val="14"/>
                <w:szCs w:val="14"/>
              </w:rPr>
              <w:t>objektima</w:t>
            </w:r>
            <w:r w:rsidR="00187518" w:rsidRPr="002A42D9">
              <w:rPr>
                <w:rFonts w:ascii="Arial" w:hAnsi="Arial" w:cs="Arial"/>
                <w:sz w:val="14"/>
                <w:szCs w:val="14"/>
              </w:rPr>
              <w:t xml:space="preserve">.] / </w:t>
            </w:r>
            <w:r w:rsidR="00187518" w:rsidRPr="002A42D9">
              <w:rPr>
                <w:rFonts w:ascii="Arial" w:hAnsi="Arial" w:cs="Arial"/>
                <w:sz w:val="14"/>
                <w:szCs w:val="14"/>
                <w:lang w:val="mk-MK"/>
              </w:rPr>
              <w:t>has been kept strictly separate from meat not conforming to the requirements referred to in this certificate during all stages of its production, de-boning and storage until it has been packed in boxes or cartons for further storage in dedicated areas.]</w:t>
            </w:r>
          </w:p>
          <w:p w14:paraId="6A9D4500" w14:textId="77777777" w:rsidR="00187518" w:rsidRPr="002A42D9" w:rsidRDefault="00187518" w:rsidP="00187518">
            <w:pPr>
              <w:pStyle w:val="Style7"/>
              <w:widowControl/>
              <w:spacing w:line="240" w:lineRule="auto"/>
              <w:ind w:firstLine="0"/>
              <w:jc w:val="both"/>
              <w:rPr>
                <w:rStyle w:val="FontStyle34"/>
                <w:lang w:eastAsia="sl-SI"/>
              </w:rPr>
            </w:pPr>
          </w:p>
          <w:p w14:paraId="2E6CF7CE" w14:textId="77777777" w:rsidR="00187518" w:rsidRPr="002A42D9" w:rsidRDefault="00187518" w:rsidP="00187518">
            <w:pPr>
              <w:rPr>
                <w:rFonts w:ascii="Arial" w:hAnsi="Arial" w:cs="Arial"/>
                <w:b/>
                <w:sz w:val="14"/>
                <w:szCs w:val="14"/>
              </w:rPr>
            </w:pPr>
            <w:r w:rsidRPr="002A42D9">
              <w:rPr>
                <w:rFonts w:ascii="Arial" w:hAnsi="Arial" w:cs="Arial"/>
                <w:b/>
                <w:sz w:val="14"/>
                <w:szCs w:val="14"/>
              </w:rPr>
              <w:t xml:space="preserve">II.3. </w:t>
            </w:r>
            <w:r w:rsidR="00BB2282" w:rsidRPr="002A42D9">
              <w:rPr>
                <w:rFonts w:ascii="Arial" w:hAnsi="Arial" w:cs="Arial"/>
                <w:b/>
                <w:sz w:val="14"/>
                <w:szCs w:val="14"/>
                <w:lang w:val="lt-LT" w:eastAsia="lt-LT"/>
              </w:rPr>
              <w:t>Gyvūnų gerovės patvirtinimas</w:t>
            </w:r>
            <w:r w:rsidR="00BB2282" w:rsidRPr="002A42D9">
              <w:rPr>
                <w:rFonts w:ascii="Arial" w:hAnsi="Arial" w:cs="Arial"/>
                <w:b/>
                <w:sz w:val="14"/>
                <w:szCs w:val="14"/>
                <w:lang w:val="lt-LT"/>
              </w:rPr>
              <w:t xml:space="preserve"> / </w:t>
            </w:r>
            <w:r w:rsidRPr="002A42D9">
              <w:rPr>
                <w:rFonts w:ascii="Arial" w:hAnsi="Arial" w:cs="Arial"/>
                <w:b/>
                <w:sz w:val="14"/>
                <w:szCs w:val="14"/>
              </w:rPr>
              <w:t>Potvrda o dobrobiti životinja / Animal</w:t>
            </w:r>
            <w:r w:rsidRPr="002A42D9">
              <w:rPr>
                <w:rFonts w:ascii="Arial" w:hAnsi="Arial" w:cs="Arial"/>
                <w:b/>
                <w:sz w:val="14"/>
                <w:szCs w:val="14"/>
                <w:lang w:val="en-US"/>
              </w:rPr>
              <w:t xml:space="preserve"> </w:t>
            </w:r>
            <w:r w:rsidRPr="002A42D9">
              <w:rPr>
                <w:rFonts w:ascii="Arial" w:hAnsi="Arial" w:cs="Arial"/>
                <w:b/>
                <w:sz w:val="14"/>
                <w:szCs w:val="14"/>
              </w:rPr>
              <w:t>welfare</w:t>
            </w:r>
            <w:r w:rsidRPr="002A42D9">
              <w:rPr>
                <w:rFonts w:ascii="Arial" w:hAnsi="Arial" w:cs="Arial"/>
                <w:b/>
                <w:sz w:val="14"/>
                <w:szCs w:val="14"/>
                <w:lang w:val="en-US"/>
              </w:rPr>
              <w:t xml:space="preserve"> </w:t>
            </w:r>
            <w:r w:rsidRPr="002A42D9">
              <w:rPr>
                <w:rFonts w:ascii="Arial" w:hAnsi="Arial" w:cs="Arial"/>
                <w:b/>
                <w:sz w:val="14"/>
                <w:szCs w:val="14"/>
              </w:rPr>
              <w:t>attestation</w:t>
            </w:r>
          </w:p>
          <w:p w14:paraId="256B5568" w14:textId="77777777" w:rsidR="00187518" w:rsidRPr="002A42D9" w:rsidRDefault="00187518" w:rsidP="00187518">
            <w:pPr>
              <w:rPr>
                <w:rFonts w:ascii="Arial" w:hAnsi="Arial" w:cs="Arial"/>
                <w:b/>
                <w:sz w:val="14"/>
                <w:szCs w:val="14"/>
              </w:rPr>
            </w:pPr>
          </w:p>
          <w:p w14:paraId="21B839C5" w14:textId="77777777" w:rsidR="00187518" w:rsidRPr="002A42D9" w:rsidRDefault="00BB2282" w:rsidP="00BB2282">
            <w:pPr>
              <w:ind w:left="72"/>
              <w:jc w:val="both"/>
              <w:rPr>
                <w:rFonts w:ascii="Arial" w:hAnsi="Arial" w:cs="Arial"/>
                <w:b/>
                <w:sz w:val="14"/>
                <w:szCs w:val="14"/>
                <w:lang w:val="lt-LT"/>
              </w:rPr>
            </w:pPr>
            <w:r w:rsidRPr="002A42D9">
              <w:rPr>
                <w:rFonts w:ascii="Arial" w:hAnsi="Arial" w:cs="Arial"/>
                <w:b/>
                <w:sz w:val="14"/>
                <w:szCs w:val="14"/>
                <w:lang w:val="lt-LT" w:eastAsia="lt-LT"/>
              </w:rPr>
              <w:t>Aš, toliau pasirašęs valstybinis veterinarijos gydytojas, patvirtinu, kad šio sertifikato I dalyje apibūdinta šviežia mėsa gauta iš gyvūnų, kurie buvo laikomi skerdykloje prieš juos paskerdžiant arba</w:t>
            </w:r>
            <w:r w:rsidRPr="002A42D9">
              <w:rPr>
                <w:rFonts w:ascii="Arial" w:hAnsi="Arial" w:cs="Arial"/>
                <w:b/>
                <w:sz w:val="14"/>
                <w:szCs w:val="14"/>
                <w:lang w:val="lt-LT"/>
              </w:rPr>
              <w:t xml:space="preserve"> </w:t>
            </w:r>
            <w:r w:rsidRPr="002A42D9">
              <w:rPr>
                <w:rFonts w:ascii="Arial" w:hAnsi="Arial" w:cs="Arial"/>
                <w:b/>
                <w:sz w:val="14"/>
                <w:szCs w:val="14"/>
                <w:lang w:val="lt-LT" w:eastAsia="lt-LT"/>
              </w:rPr>
              <w:t>nužudant ir buvo paskersti arba nužudyti skerdykloje pagal atitinkamus Juodkalnijos/ES teisės aktų reikalavimus</w:t>
            </w:r>
            <w:r w:rsidRPr="002A42D9">
              <w:rPr>
                <w:rFonts w:ascii="Arial" w:hAnsi="Arial" w:cs="Arial"/>
                <w:b/>
                <w:sz w:val="14"/>
                <w:szCs w:val="14"/>
                <w:lang w:val="lt-LT"/>
              </w:rPr>
              <w:t xml:space="preserve"> / </w:t>
            </w:r>
            <w:r w:rsidR="00187518" w:rsidRPr="002A42D9">
              <w:rPr>
                <w:rFonts w:ascii="Arial" w:hAnsi="Arial" w:cs="Arial"/>
                <w:sz w:val="14"/>
                <w:szCs w:val="14"/>
                <w:lang w:val="mk-MK"/>
              </w:rPr>
              <w:t>Ja, niže potpisani službeni</w:t>
            </w:r>
            <w:r w:rsidR="00187518" w:rsidRPr="002A42D9">
              <w:rPr>
                <w:rFonts w:ascii="Arial" w:hAnsi="Arial" w:cs="Arial"/>
                <w:sz w:val="14"/>
                <w:szCs w:val="14"/>
              </w:rPr>
              <w:t xml:space="preserve"> </w:t>
            </w:r>
            <w:r w:rsidR="00187518" w:rsidRPr="002A42D9">
              <w:rPr>
                <w:rFonts w:ascii="Arial" w:hAnsi="Arial" w:cs="Arial"/>
                <w:sz w:val="14"/>
                <w:szCs w:val="14"/>
                <w:lang w:val="mk-MK"/>
              </w:rPr>
              <w:t xml:space="preserve">veterinar, ovime potvrđujem da </w:t>
            </w:r>
            <w:r w:rsidR="00187518" w:rsidRPr="002A42D9">
              <w:rPr>
                <w:rFonts w:ascii="Arial" w:hAnsi="Arial" w:cs="Arial"/>
                <w:sz w:val="14"/>
                <w:szCs w:val="14"/>
              </w:rPr>
              <w:t>je svjež</w:t>
            </w:r>
            <w:r w:rsidR="00D13F20" w:rsidRPr="002A42D9">
              <w:rPr>
                <w:rFonts w:ascii="Arial" w:hAnsi="Arial" w:cs="Arial"/>
                <w:sz w:val="14"/>
                <w:szCs w:val="14"/>
              </w:rPr>
              <w:t>e meso opisano u Dijelu I. dobij</w:t>
            </w:r>
            <w:r w:rsidR="00187518" w:rsidRPr="002A42D9">
              <w:rPr>
                <w:rFonts w:ascii="Arial" w:hAnsi="Arial" w:cs="Arial"/>
                <w:sz w:val="14"/>
                <w:szCs w:val="14"/>
              </w:rPr>
              <w:t xml:space="preserve">eno od </w:t>
            </w:r>
            <w:r w:rsidR="00187518" w:rsidRPr="002A42D9">
              <w:rPr>
                <w:rFonts w:ascii="Arial" w:hAnsi="Arial" w:cs="Arial"/>
                <w:sz w:val="14"/>
                <w:szCs w:val="14"/>
                <w:lang w:val="mk-MK"/>
              </w:rPr>
              <w:t xml:space="preserve">životinja </w:t>
            </w:r>
            <w:r w:rsidR="00D13F20" w:rsidRPr="002A42D9">
              <w:rPr>
                <w:rFonts w:ascii="Arial" w:hAnsi="Arial" w:cs="Arial"/>
                <w:sz w:val="14"/>
                <w:szCs w:val="14"/>
              </w:rPr>
              <w:t>s kojima se, u kla</w:t>
            </w:r>
            <w:r w:rsidR="00187518" w:rsidRPr="002A42D9">
              <w:rPr>
                <w:rFonts w:ascii="Arial" w:hAnsi="Arial" w:cs="Arial"/>
                <w:sz w:val="14"/>
                <w:szCs w:val="14"/>
              </w:rPr>
              <w:t xml:space="preserve">nici </w:t>
            </w:r>
            <w:r w:rsidR="00187518" w:rsidRPr="002A42D9">
              <w:rPr>
                <w:rFonts w:ascii="Arial" w:hAnsi="Arial" w:cs="Arial"/>
                <w:sz w:val="14"/>
                <w:szCs w:val="14"/>
                <w:lang w:val="mk-MK"/>
              </w:rPr>
              <w:t>prije i za vrijeme klanja ili ubijanja</w:t>
            </w:r>
            <w:r w:rsidR="00187518" w:rsidRPr="002A42D9">
              <w:rPr>
                <w:rFonts w:ascii="Arial" w:hAnsi="Arial" w:cs="Arial"/>
                <w:sz w:val="14"/>
                <w:szCs w:val="14"/>
              </w:rPr>
              <w:t>,</w:t>
            </w:r>
            <w:r w:rsidR="00187518" w:rsidRPr="002A42D9">
              <w:rPr>
                <w:rFonts w:ascii="Arial" w:hAnsi="Arial" w:cs="Arial"/>
                <w:sz w:val="14"/>
                <w:szCs w:val="14"/>
                <w:lang w:val="mk-MK"/>
              </w:rPr>
              <w:t xml:space="preserve"> postupalo u skladu s odgovarajućim odredbama propisa </w:t>
            </w:r>
            <w:r w:rsidR="00D13F20" w:rsidRPr="002A42D9">
              <w:rPr>
                <w:rFonts w:ascii="Arial" w:hAnsi="Arial" w:cs="Arial"/>
                <w:sz w:val="14"/>
                <w:szCs w:val="14"/>
              </w:rPr>
              <w:t>Crne Gore / Ev</w:t>
            </w:r>
            <w:r w:rsidR="004D2EF4" w:rsidRPr="002A42D9">
              <w:rPr>
                <w:rFonts w:ascii="Arial" w:hAnsi="Arial" w:cs="Arial"/>
                <w:sz w:val="14"/>
                <w:szCs w:val="14"/>
              </w:rPr>
              <w:t>ropske unije</w:t>
            </w:r>
            <w:r w:rsidR="00187518" w:rsidRPr="002A42D9">
              <w:rPr>
                <w:rFonts w:ascii="Arial" w:hAnsi="Arial" w:cs="Arial"/>
                <w:sz w:val="14"/>
                <w:szCs w:val="14"/>
                <w:lang w:val="mk-MK"/>
              </w:rPr>
              <w:t xml:space="preserve">. / I, the undersigned official veterinarian, hereby certify, that the fresh meat described in Part I derives from animals which have been treated in the slaughterhouse before and at the time of slaughter or killing in accordance with the relevant </w:t>
            </w:r>
            <w:r w:rsidR="00187518" w:rsidRPr="002A42D9">
              <w:rPr>
                <w:rFonts w:ascii="Arial" w:hAnsi="Arial" w:cs="Arial"/>
                <w:sz w:val="14"/>
                <w:szCs w:val="14"/>
              </w:rPr>
              <w:t>legislative p</w:t>
            </w:r>
            <w:r w:rsidR="00D13F20" w:rsidRPr="002A42D9">
              <w:rPr>
                <w:rFonts w:ascii="Arial" w:hAnsi="Arial" w:cs="Arial"/>
                <w:sz w:val="14"/>
                <w:szCs w:val="14"/>
              </w:rPr>
              <w:t xml:space="preserve">rovisions of Montenegro </w:t>
            </w:r>
            <w:r w:rsidR="004D2EF4" w:rsidRPr="002A42D9">
              <w:rPr>
                <w:rFonts w:ascii="Arial" w:hAnsi="Arial" w:cs="Arial"/>
                <w:sz w:val="14"/>
                <w:szCs w:val="14"/>
              </w:rPr>
              <w:t>/ EU.</w:t>
            </w:r>
          </w:p>
          <w:p w14:paraId="338CFCE1" w14:textId="77777777" w:rsidR="00187518" w:rsidRPr="002A42D9" w:rsidRDefault="00187518" w:rsidP="00187518">
            <w:pPr>
              <w:pStyle w:val="Style7"/>
              <w:widowControl/>
              <w:spacing w:line="240" w:lineRule="auto"/>
              <w:ind w:firstLine="0"/>
              <w:jc w:val="both"/>
              <w:rPr>
                <w:rStyle w:val="FontStyle34"/>
                <w:lang w:eastAsia="sl-SI"/>
              </w:rPr>
            </w:pPr>
          </w:p>
          <w:p w14:paraId="42CE1410" w14:textId="77777777" w:rsidR="00187518" w:rsidRPr="002A42D9" w:rsidRDefault="00BA7422" w:rsidP="00187518">
            <w:pPr>
              <w:pStyle w:val="Style7"/>
              <w:widowControl/>
              <w:spacing w:line="240" w:lineRule="auto"/>
              <w:ind w:firstLine="0"/>
              <w:jc w:val="both"/>
              <w:rPr>
                <w:rFonts w:ascii="Arial" w:hAnsi="Arial" w:cs="Arial"/>
                <w:b/>
                <w:sz w:val="14"/>
                <w:szCs w:val="14"/>
              </w:rPr>
            </w:pPr>
            <w:r w:rsidRPr="002A42D9">
              <w:rPr>
                <w:rFonts w:ascii="Arial" w:hAnsi="Arial" w:cs="Arial"/>
                <w:b/>
                <w:sz w:val="14"/>
                <w:szCs w:val="14"/>
              </w:rPr>
              <w:t xml:space="preserve">Pastabos / </w:t>
            </w:r>
            <w:r w:rsidR="001E3370" w:rsidRPr="002A42D9">
              <w:rPr>
                <w:rFonts w:ascii="Arial" w:hAnsi="Arial" w:cs="Arial"/>
                <w:b/>
                <w:sz w:val="14"/>
                <w:szCs w:val="14"/>
              </w:rPr>
              <w:t>Napomene</w:t>
            </w:r>
            <w:r w:rsidR="00187518" w:rsidRPr="002A42D9">
              <w:rPr>
                <w:rFonts w:ascii="Arial" w:hAnsi="Arial" w:cs="Arial"/>
                <w:b/>
                <w:sz w:val="14"/>
                <w:szCs w:val="14"/>
              </w:rPr>
              <w:t xml:space="preserve"> / Notes</w:t>
            </w:r>
          </w:p>
          <w:p w14:paraId="76E478DC" w14:textId="77777777" w:rsidR="00187518" w:rsidRPr="002A42D9" w:rsidRDefault="00187518" w:rsidP="00187518">
            <w:pPr>
              <w:pStyle w:val="Style7"/>
              <w:widowControl/>
              <w:spacing w:line="240" w:lineRule="auto"/>
              <w:ind w:firstLine="0"/>
              <w:jc w:val="both"/>
              <w:rPr>
                <w:rStyle w:val="FontStyle34"/>
                <w:lang w:eastAsia="sl-SI"/>
              </w:rPr>
            </w:pPr>
          </w:p>
          <w:p w14:paraId="35FD81F7" w14:textId="77777777" w:rsidR="00187518" w:rsidRPr="002A42D9" w:rsidRDefault="007408D3" w:rsidP="007408D3">
            <w:pPr>
              <w:pStyle w:val="NoSpacing"/>
              <w:rPr>
                <w:rFonts w:ascii="Arial" w:hAnsi="Arial"/>
                <w:b/>
                <w:sz w:val="14"/>
                <w:szCs w:val="14"/>
                <w:lang w:val="lt-LT"/>
              </w:rPr>
            </w:pPr>
            <w:r w:rsidRPr="002A42D9">
              <w:rPr>
                <w:rFonts w:ascii="Arial" w:hAnsi="Arial"/>
                <w:b/>
                <w:sz w:val="14"/>
                <w:szCs w:val="14"/>
                <w:lang w:val="lt-LT" w:eastAsia="lt-LT"/>
              </w:rPr>
              <w:t xml:space="preserve">Šis sertifikatas skirtas šviežiai naminių galvijų (įskaitant </w:t>
            </w:r>
            <w:proofErr w:type="spellStart"/>
            <w:r w:rsidRPr="002A42D9">
              <w:rPr>
                <w:rFonts w:ascii="Arial" w:hAnsi="Arial"/>
                <w:b/>
                <w:sz w:val="14"/>
                <w:szCs w:val="14"/>
                <w:lang w:val="lt-LT" w:eastAsia="lt-LT"/>
              </w:rPr>
              <w:t>Bison</w:t>
            </w:r>
            <w:proofErr w:type="spellEnd"/>
            <w:r w:rsidRPr="002A42D9">
              <w:rPr>
                <w:rFonts w:ascii="Arial" w:hAnsi="Arial"/>
                <w:b/>
                <w:sz w:val="14"/>
                <w:szCs w:val="14"/>
                <w:lang w:val="lt-LT" w:eastAsia="lt-LT"/>
              </w:rPr>
              <w:t xml:space="preserve"> ir </w:t>
            </w:r>
            <w:proofErr w:type="spellStart"/>
            <w:r w:rsidRPr="002A42D9">
              <w:rPr>
                <w:rFonts w:ascii="Arial" w:hAnsi="Arial"/>
                <w:b/>
                <w:sz w:val="14"/>
                <w:szCs w:val="14"/>
                <w:lang w:val="lt-LT" w:eastAsia="lt-LT"/>
              </w:rPr>
              <w:t>Bubalus</w:t>
            </w:r>
            <w:proofErr w:type="spellEnd"/>
            <w:r w:rsidRPr="002A42D9">
              <w:rPr>
                <w:rFonts w:ascii="Arial" w:hAnsi="Arial"/>
                <w:b/>
                <w:sz w:val="14"/>
                <w:szCs w:val="14"/>
                <w:lang w:val="lt-LT" w:eastAsia="lt-LT"/>
              </w:rPr>
              <w:t xml:space="preserve"> rūšių gyvūnus ir jų mišrūnus) mėsai, įskaitant smulkintą mėsą.</w:t>
            </w:r>
            <w:r w:rsidRPr="002A42D9">
              <w:rPr>
                <w:rFonts w:ascii="Arial" w:hAnsi="Arial"/>
                <w:b/>
                <w:sz w:val="14"/>
                <w:szCs w:val="14"/>
                <w:lang w:val="lt-LT"/>
              </w:rPr>
              <w:t xml:space="preserve"> / </w:t>
            </w:r>
            <w:r w:rsidR="00187518" w:rsidRPr="002A42D9">
              <w:rPr>
                <w:rFonts w:ascii="Arial" w:hAnsi="Arial"/>
                <w:sz w:val="14"/>
                <w:szCs w:val="14"/>
                <w:lang w:val="mk-MK"/>
              </w:rPr>
              <w:t xml:space="preserve">Ovaj </w:t>
            </w:r>
            <w:r w:rsidR="00240EA4" w:rsidRPr="008C1283">
              <w:rPr>
                <w:rFonts w:ascii="Arial" w:hAnsi="Arial"/>
                <w:sz w:val="14"/>
                <w:szCs w:val="14"/>
                <w:lang w:val="hr-HR"/>
              </w:rPr>
              <w:t>s</w:t>
            </w:r>
            <w:r w:rsidR="00187518" w:rsidRPr="002A42D9">
              <w:rPr>
                <w:rFonts w:ascii="Arial" w:hAnsi="Arial"/>
                <w:sz w:val="14"/>
                <w:szCs w:val="14"/>
                <w:lang w:val="mk-MK"/>
              </w:rPr>
              <w:t xml:space="preserve">ertifikat odnosi se na svježe meso, uključujući mljeveno meso domaćih goveda (uključujući vrste </w:t>
            </w:r>
            <w:r w:rsidR="00187518" w:rsidRPr="002A42D9">
              <w:rPr>
                <w:rFonts w:ascii="Arial" w:hAnsi="Arial"/>
                <w:i/>
                <w:sz w:val="14"/>
                <w:szCs w:val="14"/>
                <w:lang w:val="mk-MK"/>
              </w:rPr>
              <w:t>Bison</w:t>
            </w:r>
            <w:r w:rsidR="00187518" w:rsidRPr="002A42D9">
              <w:rPr>
                <w:rFonts w:ascii="Arial" w:hAnsi="Arial"/>
                <w:sz w:val="14"/>
                <w:szCs w:val="14"/>
                <w:lang w:val="mk-MK"/>
              </w:rPr>
              <w:t xml:space="preserve"> i </w:t>
            </w:r>
            <w:r w:rsidR="00187518" w:rsidRPr="002A42D9">
              <w:rPr>
                <w:rFonts w:ascii="Arial" w:hAnsi="Arial"/>
                <w:i/>
                <w:sz w:val="14"/>
                <w:szCs w:val="14"/>
                <w:lang w:val="mk-MK"/>
              </w:rPr>
              <w:t>Bubalus</w:t>
            </w:r>
            <w:r w:rsidR="00187518" w:rsidRPr="002A42D9">
              <w:rPr>
                <w:rFonts w:ascii="Arial" w:hAnsi="Arial"/>
                <w:sz w:val="14"/>
                <w:szCs w:val="14"/>
                <w:lang w:val="mk-MK"/>
              </w:rPr>
              <w:t xml:space="preserve"> i njihove </w:t>
            </w:r>
            <w:r w:rsidR="00240EA4" w:rsidRPr="008C1283">
              <w:rPr>
                <w:rFonts w:ascii="Arial" w:hAnsi="Arial"/>
                <w:sz w:val="14"/>
                <w:szCs w:val="14"/>
                <w:lang w:val="hr-HR"/>
              </w:rPr>
              <w:t>mje[ance</w:t>
            </w:r>
            <w:r w:rsidR="00187518" w:rsidRPr="002A42D9">
              <w:rPr>
                <w:rFonts w:ascii="Arial" w:hAnsi="Arial"/>
                <w:sz w:val="14"/>
                <w:szCs w:val="14"/>
                <w:lang w:val="mk-MK"/>
              </w:rPr>
              <w:t>). / This certificate is meant for fresh meat, including minced meat, of domestic bovine animals (including Bison and Bubalus species and their cross-breeds).</w:t>
            </w:r>
          </w:p>
          <w:p w14:paraId="596FA5E3" w14:textId="77777777" w:rsidR="00187518" w:rsidRPr="002A42D9" w:rsidRDefault="007408D3" w:rsidP="007408D3">
            <w:pPr>
              <w:tabs>
                <w:tab w:val="left" w:pos="540"/>
              </w:tabs>
              <w:ind w:left="540" w:hanging="540"/>
              <w:jc w:val="both"/>
              <w:rPr>
                <w:rFonts w:ascii="Arial" w:hAnsi="Arial" w:cs="Arial"/>
                <w:b/>
                <w:sz w:val="14"/>
                <w:szCs w:val="14"/>
                <w:lang w:val="lt-LT"/>
              </w:rPr>
            </w:pPr>
            <w:r w:rsidRPr="002A42D9">
              <w:rPr>
                <w:rFonts w:ascii="Arial" w:hAnsi="Arial" w:cs="Arial"/>
                <w:b/>
                <w:sz w:val="14"/>
                <w:szCs w:val="14"/>
                <w:lang w:val="lt-LT" w:eastAsia="lt-LT"/>
              </w:rPr>
              <w:t>Šviežia mėsa – visos šviežios, atšaldytos ar sušaldytos gyvūnų dalys, tinkamos žmonių maistui.</w:t>
            </w:r>
            <w:r w:rsidRPr="002A42D9">
              <w:rPr>
                <w:rFonts w:ascii="Arial" w:hAnsi="Arial" w:cs="Arial"/>
                <w:b/>
                <w:sz w:val="14"/>
                <w:szCs w:val="14"/>
                <w:lang w:val="lt-LT"/>
              </w:rPr>
              <w:t xml:space="preserve"> / </w:t>
            </w:r>
            <w:r w:rsidR="00187518" w:rsidRPr="002A42D9">
              <w:rPr>
                <w:rFonts w:ascii="Arial" w:hAnsi="Arial" w:cs="Arial"/>
                <w:sz w:val="14"/>
                <w:szCs w:val="14"/>
                <w:lang w:val="mk-MK"/>
              </w:rPr>
              <w:t xml:space="preserve">Svježe meso označava sve dijelove trupa životinje, svježe, </w:t>
            </w:r>
            <w:r w:rsidR="00187518" w:rsidRPr="002A42D9">
              <w:rPr>
                <w:rStyle w:val="FontStyle34"/>
                <w:lang w:eastAsia="sl-SI"/>
              </w:rPr>
              <w:t>ohlađene ili zamrznute</w:t>
            </w:r>
            <w:r w:rsidR="00187518" w:rsidRPr="002A42D9">
              <w:rPr>
                <w:rFonts w:ascii="Arial" w:hAnsi="Arial" w:cs="Arial"/>
                <w:sz w:val="14"/>
                <w:szCs w:val="14"/>
                <w:lang w:val="mk-MK"/>
              </w:rPr>
              <w:t xml:space="preserve">, </w:t>
            </w:r>
            <w:r w:rsidR="00453F69" w:rsidRPr="002A42D9">
              <w:rPr>
                <w:rFonts w:ascii="Arial" w:hAnsi="Arial" w:cs="Arial"/>
                <w:sz w:val="14"/>
                <w:szCs w:val="14"/>
                <w:lang w:val="sr-Latn-CS"/>
              </w:rPr>
              <w:t>namijenjene</w:t>
            </w:r>
            <w:r w:rsidR="00187518" w:rsidRPr="002A42D9">
              <w:rPr>
                <w:rFonts w:ascii="Arial" w:hAnsi="Arial" w:cs="Arial"/>
                <w:sz w:val="14"/>
                <w:szCs w:val="14"/>
                <w:lang w:val="mk-MK"/>
              </w:rPr>
              <w:t xml:space="preserve"> za </w:t>
            </w:r>
            <w:r w:rsidR="00453F69" w:rsidRPr="002A42D9">
              <w:rPr>
                <w:rFonts w:ascii="Arial" w:hAnsi="Arial" w:cs="Arial"/>
                <w:sz w:val="14"/>
                <w:szCs w:val="14"/>
                <w:lang w:val="sr-Latn-CS"/>
              </w:rPr>
              <w:t>ishranu</w:t>
            </w:r>
            <w:r w:rsidR="00187518" w:rsidRPr="002A42D9">
              <w:rPr>
                <w:rFonts w:ascii="Arial" w:hAnsi="Arial" w:cs="Arial"/>
                <w:sz w:val="14"/>
                <w:szCs w:val="14"/>
                <w:lang w:val="mk-MK"/>
              </w:rPr>
              <w:t xml:space="preserve"> ljudi. </w:t>
            </w:r>
            <w:r w:rsidR="00187518" w:rsidRPr="002A42D9">
              <w:rPr>
                <w:rFonts w:ascii="Arial" w:hAnsi="Arial" w:cs="Arial"/>
                <w:sz w:val="14"/>
                <w:szCs w:val="14"/>
              </w:rPr>
              <w:t xml:space="preserve">/ </w:t>
            </w:r>
            <w:r w:rsidR="00187518" w:rsidRPr="002A42D9">
              <w:rPr>
                <w:rFonts w:ascii="Arial" w:hAnsi="Arial" w:cs="Arial"/>
                <w:sz w:val="14"/>
                <w:szCs w:val="14"/>
                <w:lang w:val="mk-MK"/>
              </w:rPr>
              <w:t xml:space="preserve">Fresh meat means all animal parts fit for human consumption whether fresh, chilled or frozen. </w:t>
            </w:r>
          </w:p>
          <w:p w14:paraId="2B3BE868" w14:textId="77777777" w:rsidR="00187518" w:rsidRPr="002A42D9" w:rsidRDefault="00187518" w:rsidP="00187518">
            <w:pPr>
              <w:pStyle w:val="Style7"/>
              <w:widowControl/>
              <w:spacing w:line="240" w:lineRule="auto"/>
              <w:ind w:firstLine="0"/>
              <w:jc w:val="both"/>
              <w:rPr>
                <w:rStyle w:val="FontStyle34"/>
                <w:lang w:eastAsia="sl-SI"/>
              </w:rPr>
            </w:pPr>
          </w:p>
          <w:p w14:paraId="344FA9AF" w14:textId="77777777" w:rsidR="00187518" w:rsidRPr="002A42D9" w:rsidRDefault="007408D3" w:rsidP="00C32918">
            <w:pPr>
              <w:pStyle w:val="Style5"/>
              <w:widowControl/>
              <w:tabs>
                <w:tab w:val="left" w:pos="1300"/>
              </w:tabs>
              <w:spacing w:line="240" w:lineRule="auto"/>
              <w:jc w:val="both"/>
              <w:rPr>
                <w:rStyle w:val="FontStyle34"/>
                <w:b/>
                <w:lang w:eastAsia="sl-SI"/>
              </w:rPr>
            </w:pPr>
            <w:r w:rsidRPr="002A42D9">
              <w:rPr>
                <w:rStyle w:val="FontStyle34"/>
                <w:b/>
                <w:lang w:eastAsia="sl-SI"/>
              </w:rPr>
              <w:t xml:space="preserve">I dalis / </w:t>
            </w:r>
            <w:r w:rsidR="00187518" w:rsidRPr="002A42D9">
              <w:rPr>
                <w:rStyle w:val="FontStyle34"/>
                <w:b/>
                <w:lang w:eastAsia="sl-SI"/>
              </w:rPr>
              <w:t xml:space="preserve">Dio I / Part l </w:t>
            </w:r>
            <w:r w:rsidR="00C32918" w:rsidRPr="002A42D9">
              <w:rPr>
                <w:rStyle w:val="FontStyle34"/>
                <w:b/>
                <w:lang w:eastAsia="sl-SI"/>
              </w:rPr>
              <w:tab/>
            </w:r>
          </w:p>
          <w:p w14:paraId="6F2D787C" w14:textId="77777777" w:rsidR="00187518" w:rsidRPr="002A42D9" w:rsidRDefault="00187518" w:rsidP="00187518">
            <w:pPr>
              <w:pStyle w:val="Style5"/>
              <w:widowControl/>
              <w:spacing w:line="240" w:lineRule="auto"/>
              <w:jc w:val="both"/>
              <w:rPr>
                <w:rFonts w:ascii="Arial" w:hAnsi="Arial" w:cs="Arial"/>
                <w:b/>
                <w:sz w:val="14"/>
                <w:szCs w:val="14"/>
                <w:lang w:val="hu-HU"/>
              </w:rPr>
            </w:pPr>
          </w:p>
          <w:p w14:paraId="3E742C0D" w14:textId="77777777" w:rsidR="00187518" w:rsidRPr="002A42D9" w:rsidRDefault="00187518" w:rsidP="00187518">
            <w:pPr>
              <w:pStyle w:val="Style5"/>
              <w:widowControl/>
              <w:tabs>
                <w:tab w:val="left" w:pos="490"/>
              </w:tabs>
              <w:spacing w:line="240" w:lineRule="auto"/>
              <w:jc w:val="both"/>
              <w:rPr>
                <w:rStyle w:val="FontStyle34"/>
                <w:lang w:eastAsia="sl-SI"/>
              </w:rPr>
            </w:pPr>
            <w:r w:rsidRPr="002A42D9">
              <w:rPr>
                <w:rStyle w:val="FontStyle34"/>
                <w:b/>
                <w:bCs/>
                <w:lang w:eastAsia="sl-SI"/>
              </w:rPr>
              <w:t xml:space="preserve">— </w:t>
            </w:r>
            <w:r w:rsidR="007408D3" w:rsidRPr="002A42D9">
              <w:rPr>
                <w:rFonts w:ascii="Arial" w:hAnsi="Arial" w:cs="Arial"/>
                <w:b/>
                <w:bCs/>
                <w:sz w:val="14"/>
                <w:szCs w:val="14"/>
                <w:lang w:val="lt-LT" w:eastAsia="en-US"/>
              </w:rPr>
              <w:t xml:space="preserve">Langelis </w:t>
            </w:r>
            <w:r w:rsidR="007408D3" w:rsidRPr="002A42D9">
              <w:rPr>
                <w:rFonts w:ascii="Arial" w:hAnsi="Arial" w:cs="Arial"/>
                <w:b/>
                <w:sz w:val="14"/>
                <w:szCs w:val="14"/>
                <w:lang w:val="lt-LT"/>
              </w:rPr>
              <w:t xml:space="preserve"> I.8: </w:t>
            </w:r>
            <w:r w:rsidR="007408D3" w:rsidRPr="002A42D9">
              <w:rPr>
                <w:rFonts w:ascii="Arial" w:hAnsi="Arial" w:cs="Arial"/>
                <w:b/>
                <w:sz w:val="14"/>
                <w:szCs w:val="14"/>
                <w:lang w:val="lt-LT" w:eastAsia="lt-LT"/>
              </w:rPr>
              <w:t>Reglamento (ES) Nr. 206/2010 II priedo 1 dalyje nurodytas teritorijos kodas.</w:t>
            </w:r>
            <w:r w:rsidR="007408D3" w:rsidRPr="002A42D9">
              <w:rPr>
                <w:rFonts w:ascii="Arial" w:hAnsi="Arial" w:cs="Arial"/>
                <w:b/>
                <w:sz w:val="14"/>
                <w:szCs w:val="14"/>
                <w:lang w:val="lt-LT"/>
              </w:rPr>
              <w:t xml:space="preserve"> / </w:t>
            </w:r>
            <w:r w:rsidRPr="002A42D9">
              <w:rPr>
                <w:rStyle w:val="FontStyle34"/>
                <w:b/>
                <w:lang w:eastAsia="sl-SI"/>
              </w:rPr>
              <w:t>Rubrika I.8:</w:t>
            </w:r>
            <w:r w:rsidRPr="002A42D9">
              <w:rPr>
                <w:rStyle w:val="FontStyle34"/>
                <w:lang w:eastAsia="sl-SI"/>
              </w:rPr>
              <w:t xml:space="preserve"> Upisati kod područja iz Dijela 1. Dodatka II. Uredbe (EU) br. 206/2010. / Box reference I.8: Provide the code of territory as appearing in Part 1 of Annex II to Regulation (EU) No 206/2010. </w:t>
            </w:r>
          </w:p>
          <w:p w14:paraId="09CAC412" w14:textId="77777777" w:rsidR="00187518" w:rsidRPr="002A42D9" w:rsidRDefault="00187518" w:rsidP="00187518">
            <w:pPr>
              <w:pStyle w:val="Style5"/>
              <w:widowControl/>
              <w:tabs>
                <w:tab w:val="left" w:pos="490"/>
              </w:tabs>
              <w:spacing w:line="240" w:lineRule="auto"/>
              <w:jc w:val="both"/>
              <w:rPr>
                <w:rStyle w:val="FontStyle34"/>
                <w:lang w:eastAsia="sl-SI"/>
              </w:rPr>
            </w:pPr>
            <w:r w:rsidRPr="002A42D9">
              <w:rPr>
                <w:rStyle w:val="FontStyle34"/>
                <w:b/>
                <w:lang w:eastAsia="sl-SI"/>
              </w:rPr>
              <w:t xml:space="preserve">— </w:t>
            </w:r>
            <w:r w:rsidR="007408D3" w:rsidRPr="002A42D9">
              <w:rPr>
                <w:rFonts w:ascii="Arial" w:hAnsi="Arial" w:cs="Arial"/>
                <w:b/>
                <w:bCs/>
                <w:sz w:val="14"/>
                <w:szCs w:val="14"/>
                <w:lang w:val="lt-LT" w:eastAsia="en-US"/>
              </w:rPr>
              <w:t xml:space="preserve">Langelis </w:t>
            </w:r>
            <w:r w:rsidR="007408D3" w:rsidRPr="002A42D9">
              <w:rPr>
                <w:rFonts w:ascii="Arial" w:hAnsi="Arial" w:cs="Arial"/>
                <w:b/>
                <w:sz w:val="14"/>
                <w:szCs w:val="14"/>
                <w:lang w:val="lt-LT"/>
              </w:rPr>
              <w:t xml:space="preserve"> I.11: </w:t>
            </w:r>
            <w:r w:rsidR="007408D3" w:rsidRPr="002A42D9">
              <w:rPr>
                <w:rFonts w:ascii="Arial" w:hAnsi="Arial" w:cs="Arial"/>
                <w:b/>
                <w:sz w:val="14"/>
                <w:szCs w:val="14"/>
                <w:lang w:val="lt-LT" w:eastAsia="lt-LT"/>
              </w:rPr>
              <w:t>Kilmės vieta: siunčiančios įmonės pavadinimas ir adresas.</w:t>
            </w:r>
            <w:r w:rsidR="000039F3" w:rsidRPr="002A42D9">
              <w:rPr>
                <w:rFonts w:ascii="Arial" w:hAnsi="Arial" w:cs="Arial"/>
                <w:b/>
                <w:sz w:val="14"/>
                <w:szCs w:val="14"/>
                <w:lang w:val="lt-LT" w:eastAsia="lt-LT"/>
              </w:rPr>
              <w:t>/</w:t>
            </w:r>
            <w:r w:rsidRPr="002A42D9">
              <w:rPr>
                <w:rStyle w:val="FontStyle34"/>
                <w:b/>
                <w:lang w:eastAsia="sl-SI"/>
              </w:rPr>
              <w:t>Rubrika I.11:</w:t>
            </w:r>
            <w:r w:rsidRPr="002A42D9">
              <w:rPr>
                <w:rStyle w:val="FontStyle34"/>
                <w:lang w:eastAsia="sl-SI"/>
              </w:rPr>
              <w:t xml:space="preserve"> </w:t>
            </w:r>
            <w:r w:rsidR="004861C3" w:rsidRPr="002A42D9">
              <w:rPr>
                <w:rFonts w:ascii="Arial" w:hAnsi="Arial" w:cs="Arial"/>
                <w:sz w:val="14"/>
                <w:szCs w:val="14"/>
              </w:rPr>
              <w:t>Mjesto porije</w:t>
            </w:r>
            <w:r w:rsidR="004861C3" w:rsidRPr="002A42D9">
              <w:rPr>
                <w:rFonts w:ascii="Arial" w:hAnsi="Arial" w:cs="Arial"/>
                <w:sz w:val="14"/>
                <w:szCs w:val="14"/>
                <w:lang w:val="sr-Latn-CS"/>
              </w:rPr>
              <w:t>k</w:t>
            </w:r>
            <w:r w:rsidRPr="002A42D9">
              <w:rPr>
                <w:rFonts w:ascii="Arial" w:hAnsi="Arial" w:cs="Arial"/>
                <w:sz w:val="14"/>
                <w:szCs w:val="14"/>
              </w:rPr>
              <w:t xml:space="preserve">la: naziv i adresa objekta otpreme. / </w:t>
            </w:r>
            <w:r w:rsidRPr="002A42D9">
              <w:rPr>
                <w:rStyle w:val="FontStyle34"/>
                <w:lang w:eastAsia="sl-SI"/>
              </w:rPr>
              <w:t xml:space="preserve">Box reference I.11: </w:t>
            </w:r>
            <w:r w:rsidRPr="002A42D9">
              <w:rPr>
                <w:rFonts w:ascii="Arial" w:hAnsi="Arial" w:cs="Arial"/>
                <w:sz w:val="14"/>
                <w:szCs w:val="14"/>
                <w:lang w:val="mk-MK"/>
              </w:rPr>
              <w:t>Place of origin: name and address of the dispatch establishment.</w:t>
            </w:r>
            <w:r w:rsidRPr="002A42D9">
              <w:rPr>
                <w:rFonts w:ascii="Arial" w:hAnsi="Arial" w:cs="Arial"/>
                <w:sz w:val="14"/>
                <w:szCs w:val="14"/>
              </w:rPr>
              <w:t xml:space="preserve"> </w:t>
            </w:r>
          </w:p>
          <w:p w14:paraId="42D095BE" w14:textId="77777777" w:rsidR="00187518" w:rsidRPr="002A42D9" w:rsidRDefault="00187518" w:rsidP="00187518">
            <w:pPr>
              <w:pStyle w:val="Style5"/>
              <w:widowControl/>
              <w:tabs>
                <w:tab w:val="left" w:pos="490"/>
              </w:tabs>
              <w:spacing w:line="240" w:lineRule="auto"/>
              <w:jc w:val="both"/>
              <w:rPr>
                <w:rStyle w:val="FontStyle34"/>
                <w:lang w:eastAsia="sl-SI"/>
              </w:rPr>
            </w:pPr>
            <w:r w:rsidRPr="002A42D9">
              <w:rPr>
                <w:rStyle w:val="FontStyle34"/>
                <w:b/>
                <w:lang w:eastAsia="sl-SI"/>
              </w:rPr>
              <w:t xml:space="preserve">— </w:t>
            </w:r>
            <w:r w:rsidR="00C0398D" w:rsidRPr="002A42D9">
              <w:rPr>
                <w:rFonts w:ascii="Arial" w:hAnsi="Arial" w:cs="Arial"/>
                <w:b/>
                <w:bCs/>
                <w:sz w:val="14"/>
                <w:szCs w:val="14"/>
                <w:lang w:val="lt-LT" w:eastAsia="en-US"/>
              </w:rPr>
              <w:t>Langelis</w:t>
            </w:r>
            <w:r w:rsidR="00C0398D" w:rsidRPr="002A42D9">
              <w:rPr>
                <w:rFonts w:ascii="Arial" w:hAnsi="Arial" w:cs="Arial"/>
                <w:b/>
                <w:sz w:val="14"/>
                <w:szCs w:val="14"/>
                <w:lang w:val="lt-LT"/>
              </w:rPr>
              <w:t xml:space="preserve"> I.15: </w:t>
            </w:r>
            <w:r w:rsidR="00C0398D" w:rsidRPr="002A42D9">
              <w:rPr>
                <w:rFonts w:ascii="Arial" w:hAnsi="Arial" w:cs="Arial"/>
                <w:b/>
                <w:sz w:val="14"/>
                <w:szCs w:val="14"/>
                <w:lang w:val="lt-LT" w:eastAsia="lt-LT"/>
              </w:rPr>
              <w:t>registracijos numeris (geležinkelio vagonas ar konteineris ir sunkvežimiai), reiso numeris (orlaivis) ar pavadinimas (laivas). Jei gyvūnai iškraunami ir perkraunami, siuntėjas turi pranešti</w:t>
            </w:r>
            <w:r w:rsidR="00C0398D" w:rsidRPr="002A42D9">
              <w:rPr>
                <w:rFonts w:ascii="Arial" w:hAnsi="Arial" w:cs="Arial"/>
                <w:b/>
                <w:sz w:val="14"/>
                <w:szCs w:val="14"/>
                <w:lang w:val="lt-LT"/>
              </w:rPr>
              <w:t xml:space="preserve"> </w:t>
            </w:r>
            <w:r w:rsidR="00C0398D" w:rsidRPr="002A42D9">
              <w:rPr>
                <w:rFonts w:ascii="Arial" w:hAnsi="Arial" w:cs="Arial"/>
                <w:b/>
                <w:sz w:val="14"/>
                <w:szCs w:val="14"/>
                <w:lang w:val="lt-LT" w:eastAsia="lt-LT"/>
              </w:rPr>
              <w:t>pasienio veterinarijos postui</w:t>
            </w:r>
            <w:r w:rsidR="00C0398D" w:rsidRPr="002A42D9">
              <w:rPr>
                <w:rFonts w:ascii="Arial" w:hAnsi="Arial" w:cs="Arial"/>
                <w:b/>
                <w:sz w:val="14"/>
                <w:szCs w:val="14"/>
                <w:lang w:val="lt-LT"/>
              </w:rPr>
              <w:t xml:space="preserve"> </w:t>
            </w:r>
            <w:r w:rsidR="00C0398D" w:rsidRPr="002A42D9">
              <w:rPr>
                <w:rFonts w:ascii="Arial" w:hAnsi="Arial" w:cs="Arial"/>
                <w:b/>
                <w:sz w:val="14"/>
                <w:szCs w:val="14"/>
                <w:lang w:val="lt-LT" w:eastAsia="lt-LT"/>
              </w:rPr>
              <w:t xml:space="preserve">įvežant į Juodkalniją / </w:t>
            </w:r>
            <w:r w:rsidRPr="002A42D9">
              <w:rPr>
                <w:rStyle w:val="FontStyle34"/>
                <w:b/>
                <w:lang w:eastAsia="sl-SI"/>
              </w:rPr>
              <w:t>Rubrika I.15:</w:t>
            </w:r>
            <w:r w:rsidRPr="002A42D9">
              <w:rPr>
                <w:rStyle w:val="FontStyle34"/>
                <w:lang w:eastAsia="sl-SI"/>
              </w:rPr>
              <w:t xml:space="preserve"> Upisati registracijski broj (željezničkih vagona ili kontejnera i kamiona) broj leta (aviona) ili naziv (broda). U slučaju istovara i pretovara pošilj</w:t>
            </w:r>
            <w:r w:rsidR="004861C3" w:rsidRPr="002A42D9">
              <w:rPr>
                <w:rStyle w:val="FontStyle34"/>
                <w:lang w:eastAsia="sl-SI"/>
              </w:rPr>
              <w:t>alac</w:t>
            </w:r>
            <w:r w:rsidRPr="002A42D9">
              <w:rPr>
                <w:rStyle w:val="FontStyle34"/>
                <w:lang w:eastAsia="sl-SI"/>
              </w:rPr>
              <w:t xml:space="preserve"> mora obavijestiti ulaznu graničnu veterinarsku </w:t>
            </w:r>
            <w:r w:rsidR="004861C3" w:rsidRPr="002A42D9">
              <w:rPr>
                <w:rStyle w:val="FontStyle34"/>
                <w:lang w:eastAsia="sl-SI"/>
              </w:rPr>
              <w:t>službu</w:t>
            </w:r>
            <w:r w:rsidRPr="002A42D9">
              <w:rPr>
                <w:rStyle w:val="FontStyle34"/>
                <w:lang w:eastAsia="sl-SI"/>
              </w:rPr>
              <w:t xml:space="preserve"> u </w:t>
            </w:r>
            <w:r w:rsidR="004861C3" w:rsidRPr="002A42D9">
              <w:rPr>
                <w:rStyle w:val="FontStyle34"/>
                <w:lang w:eastAsia="sl-SI"/>
              </w:rPr>
              <w:t>Crnoj Gori</w:t>
            </w:r>
            <w:r w:rsidRPr="002A42D9">
              <w:rPr>
                <w:rStyle w:val="FontStyle34"/>
                <w:lang w:eastAsia="sl-SI"/>
              </w:rPr>
              <w:t xml:space="preserve"> / Box reference I.15: Registration number (railway wagons or container and lorries), flight number (aircraft) or name (ship) is to be provided. In case of unloading and reloading, the consignor must inform the BIP of entry into </w:t>
            </w:r>
            <w:r w:rsidR="004861C3" w:rsidRPr="002A42D9">
              <w:rPr>
                <w:rStyle w:val="FontStyle34"/>
                <w:lang w:eastAsia="sl-SI"/>
              </w:rPr>
              <w:t>Montenegro</w:t>
            </w:r>
            <w:r w:rsidRPr="002A42D9">
              <w:rPr>
                <w:rStyle w:val="FontStyle34"/>
                <w:lang w:eastAsia="sl-SI"/>
              </w:rPr>
              <w:t xml:space="preserve">. </w:t>
            </w:r>
          </w:p>
          <w:p w14:paraId="570D847F" w14:textId="77777777" w:rsidR="00187518" w:rsidRPr="002A42D9" w:rsidRDefault="00187518" w:rsidP="00187518">
            <w:pPr>
              <w:pStyle w:val="Style5"/>
              <w:widowControl/>
              <w:tabs>
                <w:tab w:val="left" w:pos="490"/>
              </w:tabs>
              <w:spacing w:line="240" w:lineRule="auto"/>
              <w:jc w:val="both"/>
              <w:rPr>
                <w:rFonts w:ascii="Arial" w:hAnsi="Arial" w:cs="Arial"/>
                <w:sz w:val="14"/>
                <w:szCs w:val="14"/>
              </w:rPr>
            </w:pPr>
            <w:r w:rsidRPr="002A42D9">
              <w:rPr>
                <w:rStyle w:val="FontStyle34"/>
                <w:b/>
                <w:lang w:eastAsia="sl-SI"/>
              </w:rPr>
              <w:t xml:space="preserve">— </w:t>
            </w:r>
            <w:r w:rsidR="002240AA" w:rsidRPr="002A42D9">
              <w:rPr>
                <w:rFonts w:ascii="Arial" w:hAnsi="Arial" w:cs="Arial"/>
                <w:b/>
                <w:bCs/>
                <w:sz w:val="14"/>
                <w:szCs w:val="14"/>
                <w:lang w:val="lt-LT" w:eastAsia="en-US"/>
              </w:rPr>
              <w:t>Langelis</w:t>
            </w:r>
            <w:r w:rsidR="002240AA" w:rsidRPr="002A42D9">
              <w:rPr>
                <w:rFonts w:ascii="Arial" w:hAnsi="Arial" w:cs="Arial"/>
                <w:b/>
                <w:sz w:val="14"/>
                <w:szCs w:val="14"/>
                <w:lang w:val="lt-LT"/>
              </w:rPr>
              <w:t xml:space="preserve"> I.19:</w:t>
            </w:r>
            <w:r w:rsidR="002240AA" w:rsidRPr="002A42D9">
              <w:rPr>
                <w:rFonts w:ascii="Arial" w:hAnsi="Arial" w:cs="Arial"/>
                <w:b/>
                <w:sz w:val="14"/>
                <w:szCs w:val="14"/>
                <w:lang w:val="lt-LT" w:eastAsia="lt-LT"/>
              </w:rPr>
              <w:t>nurodyti tinkamą SS kodą: 02.01, 02.02, 02.06 arba 05.04. Be to, prireikus galima nurodyti SS kodą 15.02, jei kilmės teritorijos atžvilgiu Reglamento (ES) Nr. 206/2010 II priedo 1 dalies 5</w:t>
            </w:r>
            <w:r w:rsidR="002240AA" w:rsidRPr="002A42D9">
              <w:rPr>
                <w:rFonts w:ascii="Arial" w:hAnsi="Arial" w:cs="Arial"/>
                <w:b/>
                <w:sz w:val="14"/>
                <w:szCs w:val="14"/>
                <w:lang w:val="lt-LT"/>
              </w:rPr>
              <w:t xml:space="preserve"> </w:t>
            </w:r>
            <w:r w:rsidR="002240AA" w:rsidRPr="002A42D9">
              <w:rPr>
                <w:rFonts w:ascii="Arial" w:hAnsi="Arial" w:cs="Arial"/>
                <w:b/>
                <w:sz w:val="14"/>
                <w:szCs w:val="14"/>
                <w:lang w:val="lt-LT" w:eastAsia="lt-LT"/>
              </w:rPr>
              <w:t>skiltyje „PG“ neįrašyta „A“ arba „F“.</w:t>
            </w:r>
            <w:r w:rsidR="002240AA" w:rsidRPr="002A42D9">
              <w:rPr>
                <w:rFonts w:ascii="Arial" w:hAnsi="Arial" w:cs="Arial"/>
                <w:b/>
                <w:sz w:val="14"/>
                <w:szCs w:val="14"/>
                <w:lang w:val="lt-LT"/>
              </w:rPr>
              <w:t xml:space="preserve"> / </w:t>
            </w:r>
            <w:r w:rsidRPr="002A42D9">
              <w:rPr>
                <w:rStyle w:val="FontStyle34"/>
                <w:b/>
                <w:lang w:eastAsia="sl-SI"/>
              </w:rPr>
              <w:t>Rubrika I.19:</w:t>
            </w:r>
            <w:r w:rsidRPr="002A42D9">
              <w:rPr>
                <w:rStyle w:val="FontStyle34"/>
                <w:lang w:eastAsia="sl-SI"/>
              </w:rPr>
              <w:t xml:space="preserve"> </w:t>
            </w:r>
            <w:r w:rsidRPr="002A42D9">
              <w:rPr>
                <w:rFonts w:ascii="Arial" w:hAnsi="Arial" w:cs="Arial"/>
                <w:sz w:val="14"/>
                <w:szCs w:val="14"/>
                <w:lang w:val="mk-MK"/>
              </w:rPr>
              <w:t xml:space="preserve">Upotrijebiti odgovarajući CT broj: 02.01, 02.02, 02.06 ili 05.04. Za </w:t>
            </w:r>
            <w:r w:rsidR="004861C3" w:rsidRPr="002A42D9">
              <w:rPr>
                <w:rFonts w:ascii="Arial" w:hAnsi="Arial" w:cs="Arial"/>
                <w:sz w:val="14"/>
                <w:szCs w:val="14"/>
                <w:lang w:val="mk-MK"/>
              </w:rPr>
              <w:t>ona područja porije</w:t>
            </w:r>
            <w:r w:rsidR="004861C3" w:rsidRPr="002A42D9">
              <w:rPr>
                <w:rFonts w:ascii="Arial" w:hAnsi="Arial" w:cs="Arial"/>
                <w:sz w:val="14"/>
                <w:szCs w:val="14"/>
                <w:lang w:val="sr-Latn-CS"/>
              </w:rPr>
              <w:t>k</w:t>
            </w:r>
            <w:r w:rsidRPr="002A42D9">
              <w:rPr>
                <w:rFonts w:ascii="Arial" w:hAnsi="Arial" w:cs="Arial"/>
                <w:sz w:val="14"/>
                <w:szCs w:val="14"/>
                <w:lang w:val="mk-MK"/>
              </w:rPr>
              <w:t xml:space="preserve">la za koja nije navedeno „A“ ili „F“ u </w:t>
            </w:r>
            <w:r w:rsidR="004861C3" w:rsidRPr="002A42D9">
              <w:rPr>
                <w:rFonts w:ascii="Arial" w:hAnsi="Arial" w:cs="Arial"/>
                <w:sz w:val="14"/>
                <w:szCs w:val="14"/>
                <w:lang w:val="sr-Latn-CS"/>
              </w:rPr>
              <w:t>Rubrici</w:t>
            </w:r>
            <w:r w:rsidRPr="002A42D9">
              <w:rPr>
                <w:rFonts w:ascii="Arial" w:hAnsi="Arial" w:cs="Arial"/>
                <w:sz w:val="14"/>
                <w:szCs w:val="14"/>
                <w:lang w:val="mk-MK"/>
              </w:rPr>
              <w:t xml:space="preserve"> 5 »SG« Dijela </w:t>
            </w:r>
            <w:r w:rsidRPr="002A42D9">
              <w:rPr>
                <w:rFonts w:ascii="Arial" w:hAnsi="Arial" w:cs="Arial"/>
                <w:sz w:val="14"/>
                <w:szCs w:val="14"/>
              </w:rPr>
              <w:t>1.</w:t>
            </w:r>
            <w:r w:rsidRPr="002A42D9">
              <w:rPr>
                <w:rFonts w:ascii="Arial" w:hAnsi="Arial" w:cs="Arial"/>
                <w:sz w:val="14"/>
                <w:szCs w:val="14"/>
                <w:lang w:val="mk-MK"/>
              </w:rPr>
              <w:t xml:space="preserve"> </w:t>
            </w:r>
            <w:r w:rsidR="004861C3" w:rsidRPr="002A42D9">
              <w:rPr>
                <w:rFonts w:ascii="Arial" w:hAnsi="Arial" w:cs="Arial"/>
                <w:sz w:val="14"/>
                <w:szCs w:val="14"/>
                <w:lang w:val="sr-Latn-CS"/>
              </w:rPr>
              <w:t>Priloga</w:t>
            </w:r>
            <w:r w:rsidRPr="002A42D9">
              <w:rPr>
                <w:rFonts w:ascii="Arial" w:hAnsi="Arial" w:cs="Arial"/>
                <w:sz w:val="14"/>
                <w:szCs w:val="14"/>
                <w:lang w:val="mk-MK"/>
              </w:rPr>
              <w:t xml:space="preserve"> </w:t>
            </w:r>
            <w:r w:rsidRPr="002A42D9">
              <w:rPr>
                <w:rFonts w:ascii="Arial" w:hAnsi="Arial" w:cs="Arial"/>
                <w:sz w:val="14"/>
                <w:szCs w:val="14"/>
              </w:rPr>
              <w:t>I</w:t>
            </w:r>
            <w:r w:rsidRPr="002A42D9">
              <w:rPr>
                <w:rFonts w:ascii="Arial" w:hAnsi="Arial" w:cs="Arial"/>
                <w:sz w:val="14"/>
                <w:szCs w:val="14"/>
                <w:lang w:val="mk-MK"/>
              </w:rPr>
              <w:t>I</w:t>
            </w:r>
            <w:r w:rsidRPr="002A42D9">
              <w:rPr>
                <w:rFonts w:ascii="Arial" w:hAnsi="Arial" w:cs="Arial"/>
                <w:sz w:val="14"/>
                <w:szCs w:val="14"/>
              </w:rPr>
              <w:t xml:space="preserve">. </w:t>
            </w:r>
            <w:r w:rsidRPr="002A42D9">
              <w:rPr>
                <w:rFonts w:ascii="Arial" w:hAnsi="Arial" w:cs="Arial"/>
                <w:sz w:val="14"/>
                <w:szCs w:val="14"/>
                <w:lang w:val="mk-MK"/>
              </w:rPr>
              <w:t>Uredb</w:t>
            </w:r>
            <w:r w:rsidRPr="002A42D9">
              <w:rPr>
                <w:rFonts w:ascii="Arial" w:hAnsi="Arial" w:cs="Arial"/>
                <w:sz w:val="14"/>
                <w:szCs w:val="14"/>
              </w:rPr>
              <w:t>e</w:t>
            </w:r>
            <w:r w:rsidRPr="002A42D9">
              <w:rPr>
                <w:rFonts w:ascii="Arial" w:hAnsi="Arial" w:cs="Arial"/>
                <w:sz w:val="14"/>
                <w:szCs w:val="14"/>
                <w:lang w:val="mk-MK"/>
              </w:rPr>
              <w:t xml:space="preserve"> (EU) br. 206/2010 ukol</w:t>
            </w:r>
            <w:r w:rsidR="004861C3" w:rsidRPr="002A42D9">
              <w:rPr>
                <w:rFonts w:ascii="Arial" w:hAnsi="Arial" w:cs="Arial"/>
                <w:sz w:val="14"/>
                <w:szCs w:val="14"/>
                <w:lang w:val="mk-MK"/>
              </w:rPr>
              <w:t>iko je prikladno može se takođe</w:t>
            </w:r>
            <w:r w:rsidRPr="002A42D9">
              <w:rPr>
                <w:rFonts w:ascii="Arial" w:hAnsi="Arial" w:cs="Arial"/>
                <w:sz w:val="14"/>
                <w:szCs w:val="14"/>
                <w:lang w:val="mk-MK"/>
              </w:rPr>
              <w:t xml:space="preserve"> koristiti CT broj 15.02. / </w:t>
            </w:r>
            <w:r w:rsidRPr="002A42D9">
              <w:rPr>
                <w:rStyle w:val="FontStyle34"/>
                <w:lang w:eastAsia="sl-SI"/>
              </w:rPr>
              <w:t xml:space="preserve"> </w:t>
            </w:r>
            <w:r w:rsidRPr="002A42D9">
              <w:rPr>
                <w:rFonts w:ascii="Arial" w:hAnsi="Arial" w:cs="Arial"/>
                <w:sz w:val="14"/>
                <w:szCs w:val="14"/>
                <w:lang w:val="mk-MK"/>
              </w:rPr>
              <w:t xml:space="preserve">Box reference </w:t>
            </w:r>
            <w:r w:rsidRPr="002A42D9">
              <w:rPr>
                <w:rFonts w:ascii="Arial" w:hAnsi="Arial" w:cs="Arial"/>
                <w:sz w:val="14"/>
                <w:szCs w:val="14"/>
              </w:rPr>
              <w:t>I</w:t>
            </w:r>
            <w:r w:rsidRPr="002A42D9">
              <w:rPr>
                <w:rFonts w:ascii="Arial" w:hAnsi="Arial" w:cs="Arial"/>
                <w:sz w:val="14"/>
                <w:szCs w:val="14"/>
                <w:lang w:val="mk-MK"/>
              </w:rPr>
              <w:t>.19: Use the appropriate HS code: 02.01, 02.02, 02.06 or 05.04. In addition, for those territories of origin without the entry "A" or "F" in column 5 "SG" of Part 1 of Annex II to Regulation (EU) No 206/2010, the HS code 15.02 may also be used when appropriate.</w:t>
            </w:r>
          </w:p>
          <w:p w14:paraId="3CA0DA3F" w14:textId="77777777" w:rsidR="00187518" w:rsidRPr="002A42D9" w:rsidRDefault="00187518" w:rsidP="00187518">
            <w:pPr>
              <w:pStyle w:val="Style5"/>
              <w:widowControl/>
              <w:tabs>
                <w:tab w:val="left" w:pos="490"/>
              </w:tabs>
              <w:spacing w:line="240" w:lineRule="auto"/>
              <w:jc w:val="both"/>
              <w:rPr>
                <w:rStyle w:val="FontStyle34"/>
              </w:rPr>
            </w:pPr>
            <w:r w:rsidRPr="002A42D9">
              <w:rPr>
                <w:rStyle w:val="FontStyle34"/>
                <w:b/>
                <w:bCs/>
                <w:lang w:eastAsia="sl-SI"/>
              </w:rPr>
              <w:t xml:space="preserve">— </w:t>
            </w:r>
            <w:r w:rsidR="00671A05" w:rsidRPr="002A42D9">
              <w:rPr>
                <w:rFonts w:ascii="Arial" w:hAnsi="Arial" w:cs="Arial"/>
                <w:b/>
                <w:bCs/>
                <w:sz w:val="14"/>
                <w:szCs w:val="14"/>
                <w:lang w:val="lt-LT" w:eastAsia="en-US"/>
              </w:rPr>
              <w:t xml:space="preserve">Langelis  I.20: </w:t>
            </w:r>
            <w:r w:rsidR="00671A05" w:rsidRPr="002A42D9">
              <w:rPr>
                <w:rFonts w:ascii="Arial" w:hAnsi="Arial" w:cs="Arial"/>
                <w:b/>
                <w:sz w:val="14"/>
                <w:szCs w:val="14"/>
                <w:lang w:val="lt-LT" w:eastAsia="lt-LT"/>
              </w:rPr>
              <w:t>nurodyti visą bendrąjį svorį ir visą grynąjį svorį.</w:t>
            </w:r>
            <w:r w:rsidR="00671A05" w:rsidRPr="002A42D9">
              <w:rPr>
                <w:rFonts w:ascii="Arial" w:hAnsi="Arial" w:cs="Arial"/>
                <w:b/>
                <w:bCs/>
                <w:sz w:val="14"/>
                <w:szCs w:val="14"/>
                <w:lang w:val="lt-LT" w:eastAsia="en-US"/>
              </w:rPr>
              <w:t xml:space="preserve"> / </w:t>
            </w:r>
            <w:r w:rsidRPr="002A42D9">
              <w:rPr>
                <w:rFonts w:ascii="Arial" w:hAnsi="Arial" w:cs="Arial"/>
                <w:b/>
                <w:sz w:val="14"/>
                <w:szCs w:val="14"/>
              </w:rPr>
              <w:t xml:space="preserve">Rubrika I.20: </w:t>
            </w:r>
            <w:r w:rsidRPr="002A42D9">
              <w:rPr>
                <w:rFonts w:ascii="Arial" w:hAnsi="Arial" w:cs="Arial"/>
                <w:sz w:val="14"/>
                <w:szCs w:val="14"/>
                <w:lang w:val="mk-MK"/>
              </w:rPr>
              <w:t xml:space="preserve">Upisati ukupnu bruto i </w:t>
            </w:r>
            <w:r w:rsidRPr="002A42D9">
              <w:rPr>
                <w:rFonts w:ascii="Arial" w:hAnsi="Arial" w:cs="Arial"/>
                <w:sz w:val="14"/>
                <w:szCs w:val="14"/>
              </w:rPr>
              <w:t xml:space="preserve">ukupnu </w:t>
            </w:r>
            <w:r w:rsidRPr="002A42D9">
              <w:rPr>
                <w:rFonts w:ascii="Arial" w:hAnsi="Arial" w:cs="Arial"/>
                <w:sz w:val="14"/>
                <w:szCs w:val="14"/>
                <w:lang w:val="mk-MK"/>
              </w:rPr>
              <w:t xml:space="preserve">neto </w:t>
            </w:r>
            <w:r w:rsidRPr="002A42D9">
              <w:rPr>
                <w:rFonts w:ascii="Arial" w:hAnsi="Arial" w:cs="Arial"/>
                <w:sz w:val="14"/>
                <w:szCs w:val="14"/>
              </w:rPr>
              <w:t>masu</w:t>
            </w:r>
            <w:r w:rsidRPr="002A42D9">
              <w:rPr>
                <w:rFonts w:ascii="Arial" w:hAnsi="Arial" w:cs="Arial"/>
                <w:sz w:val="14"/>
                <w:szCs w:val="14"/>
                <w:lang w:val="mk-MK"/>
              </w:rPr>
              <w:t xml:space="preserve">. / </w:t>
            </w:r>
            <w:r w:rsidRPr="002A42D9">
              <w:rPr>
                <w:rStyle w:val="FontStyle34"/>
                <w:bCs/>
                <w:lang w:eastAsia="sl-SI"/>
              </w:rPr>
              <w:t xml:space="preserve">Box reference I.20: </w:t>
            </w:r>
            <w:r w:rsidRPr="002A42D9">
              <w:rPr>
                <w:rFonts w:ascii="Arial" w:hAnsi="Arial" w:cs="Arial"/>
                <w:sz w:val="14"/>
                <w:szCs w:val="14"/>
                <w:lang w:val="mk-MK"/>
              </w:rPr>
              <w:t>Indicate total gross weight and total net weight.</w:t>
            </w:r>
          </w:p>
          <w:p w14:paraId="01E18220" w14:textId="77777777" w:rsidR="00187518" w:rsidRPr="002A42D9" w:rsidRDefault="007625C4" w:rsidP="007625C4">
            <w:pPr>
              <w:autoSpaceDE w:val="0"/>
              <w:autoSpaceDN w:val="0"/>
              <w:adjustRightInd w:val="0"/>
              <w:rPr>
                <w:rFonts w:ascii="Arial" w:hAnsi="Arial" w:cs="Arial"/>
                <w:b/>
                <w:bCs/>
                <w:sz w:val="14"/>
                <w:szCs w:val="14"/>
                <w:lang w:val="lt-LT" w:eastAsia="en-US"/>
              </w:rPr>
            </w:pPr>
            <w:r w:rsidRPr="002A42D9">
              <w:rPr>
                <w:rStyle w:val="FontStyle34"/>
                <w:b/>
                <w:bCs/>
                <w:lang w:eastAsia="sl-SI"/>
              </w:rPr>
              <w:t>—</w:t>
            </w:r>
            <w:r w:rsidRPr="002A42D9">
              <w:rPr>
                <w:rFonts w:ascii="Arial" w:hAnsi="Arial" w:cs="Arial"/>
                <w:b/>
                <w:bCs/>
                <w:sz w:val="14"/>
                <w:szCs w:val="14"/>
                <w:lang w:val="lt-LT" w:eastAsia="en-US"/>
              </w:rPr>
              <w:t xml:space="preserve">Langelis I.23: </w:t>
            </w:r>
            <w:r w:rsidRPr="002A42D9">
              <w:rPr>
                <w:rFonts w:ascii="Arial" w:hAnsi="Arial" w:cs="Arial"/>
                <w:b/>
                <w:sz w:val="14"/>
                <w:szCs w:val="14"/>
                <w:lang w:val="lt-LT" w:eastAsia="lt-LT"/>
              </w:rPr>
              <w:t>Jei tai konteineriai ar dėžės – būtina nurodyti konteinerio numerį ir plombos numerį (jei taikoma).</w:t>
            </w:r>
            <w:r w:rsidRPr="002A42D9">
              <w:rPr>
                <w:rFonts w:ascii="Arial" w:hAnsi="Arial" w:cs="Arial"/>
                <w:b/>
                <w:bCs/>
                <w:sz w:val="14"/>
                <w:szCs w:val="14"/>
                <w:lang w:val="lt-LT" w:eastAsia="en-US"/>
              </w:rPr>
              <w:t xml:space="preserve"> / </w:t>
            </w:r>
            <w:r w:rsidR="00187518" w:rsidRPr="002A42D9">
              <w:rPr>
                <w:rStyle w:val="FontStyle34"/>
                <w:b/>
                <w:bCs/>
                <w:lang w:eastAsia="sl-SI"/>
              </w:rPr>
              <w:t xml:space="preserve">Rubrika </w:t>
            </w:r>
            <w:r w:rsidR="00187518" w:rsidRPr="002A42D9">
              <w:rPr>
                <w:rFonts w:ascii="Arial" w:hAnsi="Arial" w:cs="Arial"/>
                <w:b/>
                <w:sz w:val="14"/>
                <w:szCs w:val="14"/>
              </w:rPr>
              <w:t xml:space="preserve">I.23: </w:t>
            </w:r>
            <w:r w:rsidR="00187518" w:rsidRPr="002A42D9">
              <w:rPr>
                <w:rFonts w:ascii="Arial" w:hAnsi="Arial" w:cs="Arial"/>
                <w:sz w:val="14"/>
                <w:szCs w:val="14"/>
                <w:lang w:val="mk-MK"/>
              </w:rPr>
              <w:t>Za kontejnere ili kutije navesti broj kontejnera i broj plombe (ako je primjenjivo). /</w:t>
            </w:r>
            <w:r w:rsidR="00187518" w:rsidRPr="002A42D9">
              <w:rPr>
                <w:rStyle w:val="FontStyle34"/>
                <w:bCs/>
                <w:lang w:eastAsia="sl-SI"/>
              </w:rPr>
              <w:t xml:space="preserve"> Box reference I.23: </w:t>
            </w:r>
            <w:r w:rsidR="00187518" w:rsidRPr="002A42D9">
              <w:rPr>
                <w:rFonts w:ascii="Arial" w:hAnsi="Arial" w:cs="Arial"/>
                <w:sz w:val="14"/>
                <w:szCs w:val="14"/>
                <w:lang w:val="mk-MK"/>
              </w:rPr>
              <w:t>For containers or boxes, the container number and the seal number (if applicable) must be included.</w:t>
            </w:r>
          </w:p>
          <w:p w14:paraId="4349B3EE" w14:textId="77777777" w:rsidR="00187518" w:rsidRPr="002A42D9" w:rsidRDefault="00187518" w:rsidP="00187518">
            <w:pPr>
              <w:pStyle w:val="Style5"/>
              <w:widowControl/>
              <w:tabs>
                <w:tab w:val="left" w:pos="490"/>
              </w:tabs>
              <w:spacing w:line="240" w:lineRule="auto"/>
              <w:jc w:val="both"/>
              <w:rPr>
                <w:rFonts w:ascii="Arial" w:hAnsi="Arial" w:cs="Arial"/>
                <w:sz w:val="14"/>
                <w:szCs w:val="14"/>
              </w:rPr>
            </w:pPr>
            <w:r w:rsidRPr="002A42D9">
              <w:rPr>
                <w:rStyle w:val="FontStyle34"/>
                <w:b/>
                <w:bCs/>
                <w:lang w:eastAsia="sl-SI"/>
              </w:rPr>
              <w:t xml:space="preserve">— </w:t>
            </w:r>
            <w:r w:rsidR="007625C4" w:rsidRPr="002A42D9">
              <w:rPr>
                <w:rFonts w:ascii="Arial" w:hAnsi="Arial" w:cs="Arial"/>
                <w:b/>
                <w:bCs/>
                <w:sz w:val="14"/>
                <w:szCs w:val="14"/>
                <w:lang w:val="lt-LT" w:eastAsia="en-US"/>
              </w:rPr>
              <w:t xml:space="preserve">Langelis  I.28: </w:t>
            </w:r>
            <w:r w:rsidR="007625C4" w:rsidRPr="002A42D9">
              <w:rPr>
                <w:rFonts w:ascii="Arial" w:hAnsi="Arial" w:cs="Arial"/>
                <w:b/>
                <w:i/>
                <w:sz w:val="14"/>
                <w:szCs w:val="14"/>
                <w:lang w:val="lt-LT" w:eastAsia="lt-LT"/>
              </w:rPr>
              <w:t>prekės tipas</w:t>
            </w:r>
            <w:r w:rsidR="007625C4" w:rsidRPr="002A42D9">
              <w:rPr>
                <w:rFonts w:ascii="Arial" w:hAnsi="Arial" w:cs="Arial"/>
                <w:b/>
                <w:sz w:val="14"/>
                <w:szCs w:val="14"/>
                <w:lang w:val="lt-LT" w:eastAsia="lt-LT"/>
              </w:rPr>
              <w:t>: nurodyti „nesmulkinta skerdena“, „skerdenos pusė“, „skerdenos ketvirčiai“, „išpjovos“, „subproduktai“ arba „smulkinta   mėsa“.</w:t>
            </w:r>
            <w:r w:rsidR="007625C4" w:rsidRPr="002A42D9">
              <w:rPr>
                <w:rFonts w:ascii="Arial" w:hAnsi="Arial" w:cs="Arial"/>
                <w:b/>
                <w:bCs/>
                <w:i/>
                <w:sz w:val="14"/>
                <w:szCs w:val="14"/>
                <w:lang w:val="lt-LT" w:eastAsia="en-US"/>
              </w:rPr>
              <w:t xml:space="preserve"> / </w:t>
            </w:r>
            <w:r w:rsidRPr="002A42D9">
              <w:rPr>
                <w:rStyle w:val="FontStyle34"/>
                <w:b/>
                <w:bCs/>
                <w:lang w:eastAsia="sl-SI"/>
              </w:rPr>
              <w:t>Rubrika I.28:</w:t>
            </w:r>
            <w:r w:rsidRPr="002A42D9">
              <w:rPr>
                <w:rStyle w:val="FontStyle34"/>
                <w:bCs/>
                <w:lang w:eastAsia="sl-SI"/>
              </w:rPr>
              <w:t xml:space="preserve"> </w:t>
            </w:r>
            <w:r w:rsidRPr="002A42D9">
              <w:rPr>
                <w:rFonts w:ascii="Arial" w:hAnsi="Arial" w:cs="Arial"/>
                <w:sz w:val="14"/>
                <w:szCs w:val="14"/>
                <w:lang w:val="mk-MK"/>
              </w:rPr>
              <w:t>Vrsta pošiljke: upisati „trup-cijeli“, „trup-polovi</w:t>
            </w:r>
            <w:r w:rsidR="00435210" w:rsidRPr="002A42D9">
              <w:rPr>
                <w:rFonts w:ascii="Arial" w:hAnsi="Arial" w:cs="Arial"/>
                <w:sz w:val="14"/>
                <w:szCs w:val="14"/>
                <w:lang w:val="sr-Latn-CS"/>
              </w:rPr>
              <w:t>n</w:t>
            </w:r>
            <w:r w:rsidRPr="002A42D9">
              <w:rPr>
                <w:rFonts w:ascii="Arial" w:hAnsi="Arial" w:cs="Arial"/>
                <w:sz w:val="14"/>
                <w:szCs w:val="14"/>
                <w:lang w:val="mk-MK"/>
              </w:rPr>
              <w:t>a“, „trup-četvrtina“, „dijelovi“</w:t>
            </w:r>
            <w:r w:rsidRPr="002A42D9">
              <w:rPr>
                <w:rFonts w:ascii="Arial" w:hAnsi="Arial" w:cs="Arial"/>
                <w:sz w:val="14"/>
                <w:szCs w:val="14"/>
              </w:rPr>
              <w:t>, „iznutrice“</w:t>
            </w:r>
            <w:r w:rsidRPr="002A42D9">
              <w:rPr>
                <w:rFonts w:ascii="Arial" w:hAnsi="Arial" w:cs="Arial"/>
                <w:sz w:val="14"/>
                <w:szCs w:val="14"/>
                <w:lang w:val="mk-MK"/>
              </w:rPr>
              <w:t xml:space="preserve"> ili „mljeveno meso“.</w:t>
            </w:r>
            <w:r w:rsidRPr="002A42D9">
              <w:rPr>
                <w:rFonts w:ascii="Arial" w:hAnsi="Arial" w:cs="Arial"/>
                <w:sz w:val="14"/>
                <w:szCs w:val="14"/>
              </w:rPr>
              <w:t xml:space="preserve"> /</w:t>
            </w:r>
            <w:r w:rsidRPr="002A42D9">
              <w:rPr>
                <w:rFonts w:ascii="Arial" w:hAnsi="Arial" w:cs="Arial"/>
                <w:sz w:val="14"/>
                <w:szCs w:val="14"/>
                <w:lang w:val="mk-MK"/>
              </w:rPr>
              <w:t xml:space="preserve"> Nature of commodity: Indicate "carcass-whole", "carcass-side", "carcass-quarters", "cuts", “offal” or "minced meat".</w:t>
            </w:r>
            <w:r w:rsidRPr="002A42D9">
              <w:rPr>
                <w:rFonts w:ascii="Arial" w:hAnsi="Arial" w:cs="Arial"/>
                <w:sz w:val="14"/>
                <w:szCs w:val="14"/>
              </w:rPr>
              <w:t xml:space="preserve"> </w:t>
            </w:r>
          </w:p>
          <w:p w14:paraId="7D88950A" w14:textId="77777777" w:rsidR="00187518" w:rsidRPr="002A42D9" w:rsidRDefault="007625C4" w:rsidP="007625C4">
            <w:pPr>
              <w:snapToGrid w:val="0"/>
              <w:rPr>
                <w:rStyle w:val="FontStyle34"/>
                <w:b/>
                <w:bCs/>
                <w:lang w:val="lt-LT" w:eastAsia="en-US"/>
              </w:rPr>
            </w:pPr>
            <w:r w:rsidRPr="002A42D9">
              <w:rPr>
                <w:rFonts w:ascii="Arial" w:hAnsi="Arial" w:cs="Arial"/>
                <w:b/>
                <w:sz w:val="14"/>
                <w:szCs w:val="14"/>
                <w:lang w:val="lt-LT" w:eastAsia="lt-LT"/>
              </w:rPr>
              <w:t>Smulkinta mėsa – mėsa be kaulų, kuri buvo susmulkinta į mažus gabalėlius ir kuri turi būti paruošta tik iš skersaruožio raumens (įskaitant jungiamuosius riebalinius audinius), išskyrus širdies raumenį.</w:t>
            </w:r>
            <w:r w:rsidRPr="002A42D9">
              <w:rPr>
                <w:rFonts w:ascii="Arial" w:hAnsi="Arial" w:cs="Arial"/>
                <w:b/>
                <w:bCs/>
                <w:sz w:val="14"/>
                <w:szCs w:val="14"/>
                <w:lang w:val="lt-LT" w:eastAsia="en-US"/>
              </w:rPr>
              <w:t xml:space="preserve"> / </w:t>
            </w:r>
            <w:r w:rsidR="00187518" w:rsidRPr="002A42D9">
              <w:rPr>
                <w:rStyle w:val="FontStyle34"/>
                <w:lang w:eastAsia="sl-SI"/>
              </w:rPr>
              <w:t>Mljeveno meso je otkošteno meso samljeveno na komadiće i pripremljeno isključivo iz poprečno prugastih mišića (uključujući pripadajuće masno tkivo), osim srčanog mišića. / Minced meat is deboned meat that has been minced into fragments and that must have been prepared exclusively from striated muscle (including the adjoining fatty tissues) except heart muscle.</w:t>
            </w:r>
          </w:p>
          <w:p w14:paraId="7BCAA0D5" w14:textId="77777777" w:rsidR="00187518" w:rsidRPr="002A42D9" w:rsidRDefault="00187518" w:rsidP="00187518">
            <w:pPr>
              <w:pStyle w:val="Style5"/>
              <w:widowControl/>
              <w:tabs>
                <w:tab w:val="left" w:pos="490"/>
              </w:tabs>
              <w:spacing w:line="240" w:lineRule="auto"/>
              <w:jc w:val="both"/>
              <w:rPr>
                <w:rStyle w:val="FontStyle34"/>
                <w:bCs/>
                <w:lang w:eastAsia="sl-SI"/>
              </w:rPr>
            </w:pPr>
            <w:r w:rsidRPr="002A42D9">
              <w:rPr>
                <w:rStyle w:val="FontStyle34"/>
                <w:b/>
                <w:bCs/>
                <w:lang w:eastAsia="sl-SI"/>
              </w:rPr>
              <w:t xml:space="preserve">— </w:t>
            </w:r>
            <w:r w:rsidR="007625C4" w:rsidRPr="002A42D9">
              <w:rPr>
                <w:rFonts w:ascii="Arial" w:hAnsi="Arial" w:cs="Arial"/>
                <w:b/>
                <w:bCs/>
                <w:sz w:val="14"/>
                <w:szCs w:val="14"/>
                <w:lang w:val="lt-LT" w:eastAsia="en-US"/>
              </w:rPr>
              <w:t xml:space="preserve">Langelis  I.28: </w:t>
            </w:r>
            <w:r w:rsidR="007625C4" w:rsidRPr="002A42D9">
              <w:rPr>
                <w:rFonts w:ascii="Arial" w:hAnsi="Arial" w:cs="Arial"/>
                <w:b/>
                <w:i/>
                <w:sz w:val="14"/>
                <w:szCs w:val="14"/>
                <w:lang w:val="lt-LT" w:eastAsia="lt-LT"/>
              </w:rPr>
              <w:t>Apdorojimo būdas</w:t>
            </w:r>
            <w:r w:rsidR="007625C4" w:rsidRPr="002A42D9">
              <w:rPr>
                <w:rFonts w:ascii="Arial" w:hAnsi="Arial" w:cs="Arial"/>
                <w:b/>
                <w:sz w:val="14"/>
                <w:szCs w:val="14"/>
                <w:lang w:val="lt-LT" w:eastAsia="lt-LT"/>
              </w:rPr>
              <w:t>: jei reikia, nurodyti „be kaulų“, „su kaulais“, „brandinta“.</w:t>
            </w:r>
            <w:r w:rsidR="0078327D" w:rsidRPr="002A42D9">
              <w:rPr>
                <w:rFonts w:ascii="Arial" w:hAnsi="Arial" w:cs="Arial"/>
                <w:b/>
                <w:sz w:val="14"/>
                <w:szCs w:val="14"/>
                <w:lang w:val="lt-LT" w:eastAsia="lt-LT"/>
              </w:rPr>
              <w:t>/</w:t>
            </w:r>
            <w:r w:rsidRPr="002A42D9">
              <w:rPr>
                <w:rStyle w:val="FontStyle34"/>
                <w:b/>
                <w:bCs/>
                <w:lang w:eastAsia="sl-SI"/>
              </w:rPr>
              <w:t>Rubrika I.28:</w:t>
            </w:r>
            <w:r w:rsidRPr="002A42D9">
              <w:rPr>
                <w:rStyle w:val="FontStyle34"/>
                <w:bCs/>
                <w:lang w:eastAsia="sl-SI"/>
              </w:rPr>
              <w:t xml:space="preserve"> </w:t>
            </w:r>
            <w:r w:rsidRPr="002A42D9">
              <w:rPr>
                <w:rFonts w:ascii="Arial" w:hAnsi="Arial" w:cs="Arial"/>
                <w:sz w:val="14"/>
                <w:szCs w:val="14"/>
                <w:lang w:val="mk-MK"/>
              </w:rPr>
              <w:t>Vrsta obrade: ako je pri</w:t>
            </w:r>
            <w:r w:rsidR="00C64CEF" w:rsidRPr="002A42D9">
              <w:rPr>
                <w:rFonts w:ascii="Arial" w:hAnsi="Arial" w:cs="Arial"/>
                <w:sz w:val="14"/>
                <w:szCs w:val="14"/>
                <w:lang w:val="sr-Latn-CS"/>
              </w:rPr>
              <w:t>hvatljivo</w:t>
            </w:r>
            <w:r w:rsidR="00C64CEF" w:rsidRPr="002A42D9">
              <w:rPr>
                <w:rFonts w:ascii="Arial" w:hAnsi="Arial" w:cs="Arial"/>
                <w:sz w:val="14"/>
                <w:szCs w:val="14"/>
                <w:lang w:val="mk-MK"/>
              </w:rPr>
              <w:t xml:space="preserve"> upisati „otkoš</w:t>
            </w:r>
            <w:r w:rsidR="00C64CEF" w:rsidRPr="002A42D9">
              <w:rPr>
                <w:rFonts w:ascii="Arial" w:hAnsi="Arial" w:cs="Arial"/>
                <w:sz w:val="14"/>
                <w:szCs w:val="14"/>
                <w:lang w:val="sr-Latn-CS"/>
              </w:rPr>
              <w:t>ć</w:t>
            </w:r>
            <w:r w:rsidRPr="002A42D9">
              <w:rPr>
                <w:rFonts w:ascii="Arial" w:hAnsi="Arial" w:cs="Arial"/>
                <w:sz w:val="14"/>
                <w:szCs w:val="14"/>
                <w:lang w:val="mk-MK"/>
              </w:rPr>
              <w:t>eno“, „s kostima“, „zrelo“.</w:t>
            </w:r>
            <w:r w:rsidRPr="002A42D9">
              <w:rPr>
                <w:rFonts w:ascii="Arial" w:hAnsi="Arial" w:cs="Arial"/>
                <w:sz w:val="14"/>
                <w:szCs w:val="14"/>
              </w:rPr>
              <w:t xml:space="preserve"> Ako je zamrznuto, upisati datum zamrzavanja (mm/gg) dijelova/komada.</w:t>
            </w:r>
            <w:r w:rsidRPr="002A42D9">
              <w:rPr>
                <w:rFonts w:ascii="Arial" w:hAnsi="Arial" w:cs="Arial"/>
                <w:sz w:val="14"/>
                <w:szCs w:val="14"/>
                <w:lang w:val="mk-MK"/>
              </w:rPr>
              <w:t xml:space="preserve"> /  Treatment type: If appropriate, indicate "boned"; "bone in"; "matured".</w:t>
            </w:r>
          </w:p>
          <w:p w14:paraId="2789037E" w14:textId="77777777" w:rsidR="00187518" w:rsidRPr="002A42D9" w:rsidRDefault="00187518" w:rsidP="00187518">
            <w:pPr>
              <w:pStyle w:val="Style7"/>
              <w:widowControl/>
              <w:spacing w:line="240" w:lineRule="auto"/>
              <w:ind w:firstLine="0"/>
              <w:jc w:val="both"/>
              <w:rPr>
                <w:rStyle w:val="FontStyle34"/>
                <w:lang w:eastAsia="sl-SI"/>
              </w:rPr>
            </w:pPr>
          </w:p>
          <w:p w14:paraId="4E57B2D8" w14:textId="77777777" w:rsidR="00187518" w:rsidRPr="002A42D9" w:rsidRDefault="007625C4" w:rsidP="00187518">
            <w:pPr>
              <w:pStyle w:val="Style5"/>
              <w:widowControl/>
              <w:spacing w:line="240" w:lineRule="auto"/>
              <w:jc w:val="both"/>
              <w:rPr>
                <w:rFonts w:ascii="Arial" w:hAnsi="Arial" w:cs="Arial"/>
                <w:b/>
                <w:sz w:val="14"/>
                <w:szCs w:val="14"/>
                <w:lang w:val="hu-HU"/>
              </w:rPr>
            </w:pPr>
            <w:r w:rsidRPr="002A42D9">
              <w:rPr>
                <w:rFonts w:ascii="Arial" w:hAnsi="Arial" w:cs="Arial"/>
                <w:b/>
                <w:sz w:val="14"/>
                <w:szCs w:val="14"/>
                <w:lang w:val="hu-HU"/>
              </w:rPr>
              <w:t xml:space="preserve">II dalis / </w:t>
            </w:r>
            <w:r w:rsidR="00187518" w:rsidRPr="002A42D9">
              <w:rPr>
                <w:rFonts w:ascii="Arial" w:hAnsi="Arial" w:cs="Arial"/>
                <w:b/>
                <w:sz w:val="14"/>
                <w:szCs w:val="14"/>
                <w:lang w:val="hu-HU"/>
              </w:rPr>
              <w:t>Dio II / Part II</w:t>
            </w:r>
          </w:p>
          <w:p w14:paraId="1574D98B" w14:textId="77777777" w:rsidR="00187518" w:rsidRPr="002A42D9" w:rsidRDefault="00187518" w:rsidP="00187518">
            <w:pPr>
              <w:pStyle w:val="Style5"/>
              <w:widowControl/>
              <w:spacing w:line="240" w:lineRule="auto"/>
              <w:jc w:val="both"/>
              <w:rPr>
                <w:rFonts w:ascii="Arial" w:hAnsi="Arial" w:cs="Arial"/>
                <w:b/>
                <w:sz w:val="14"/>
                <w:szCs w:val="14"/>
                <w:lang w:val="hu-HU"/>
              </w:rPr>
            </w:pPr>
          </w:p>
          <w:p w14:paraId="3ECA7181" w14:textId="77777777" w:rsidR="00187518" w:rsidRPr="002A42D9" w:rsidRDefault="00187518" w:rsidP="00187518">
            <w:pPr>
              <w:pStyle w:val="Style5"/>
              <w:widowControl/>
              <w:tabs>
                <w:tab w:val="left" w:pos="490"/>
              </w:tabs>
              <w:spacing w:line="240" w:lineRule="auto"/>
              <w:jc w:val="both"/>
              <w:rPr>
                <w:rStyle w:val="FontStyle34"/>
                <w:lang w:eastAsia="sl-SI"/>
              </w:rPr>
            </w:pPr>
            <w:r w:rsidRPr="002A42D9">
              <w:rPr>
                <w:rStyle w:val="FontStyle34"/>
                <w:b/>
                <w:lang w:eastAsia="sl-SI"/>
              </w:rPr>
              <w:t>(1)</w:t>
            </w:r>
            <w:r w:rsidRPr="002A42D9">
              <w:rPr>
                <w:rStyle w:val="FontStyle34"/>
                <w:lang w:eastAsia="sl-SI"/>
              </w:rPr>
              <w:t xml:space="preserve"> </w:t>
            </w:r>
            <w:r w:rsidR="00E129BA" w:rsidRPr="002A42D9">
              <w:rPr>
                <w:rFonts w:ascii="Arial" w:hAnsi="Arial" w:cs="Arial"/>
                <w:b/>
                <w:sz w:val="14"/>
                <w:szCs w:val="14"/>
                <w:lang w:val="lt-LT" w:eastAsia="lt-LT"/>
              </w:rPr>
              <w:t xml:space="preserve">Palikti tinkamą variantą. / </w:t>
            </w:r>
            <w:r w:rsidRPr="002A42D9">
              <w:rPr>
                <w:rStyle w:val="FontStyle34"/>
                <w:lang w:eastAsia="sl-SI"/>
              </w:rPr>
              <w:t xml:space="preserve">Nepotrebno precrtati. / Keep as appropriate. </w:t>
            </w:r>
          </w:p>
          <w:p w14:paraId="77712AB1" w14:textId="77777777" w:rsidR="00187518" w:rsidRPr="002A42D9" w:rsidRDefault="00A149EB" w:rsidP="00187518">
            <w:pPr>
              <w:jc w:val="both"/>
              <w:rPr>
                <w:rStyle w:val="FontStyle34"/>
              </w:rPr>
            </w:pPr>
            <w:r>
              <w:rPr>
                <w:rFonts w:ascii="Arial" w:hAnsi="Arial" w:cs="Arial"/>
                <w:noProof/>
                <w:sz w:val="14"/>
                <w:szCs w:val="14"/>
                <w:lang w:val="lt-LT" w:eastAsia="lt-LT"/>
              </w:rPr>
              <mc:AlternateContent>
                <mc:Choice Requires="wps">
                  <w:drawing>
                    <wp:anchor distT="0" distB="0" distL="114300" distR="114300" simplePos="0" relativeHeight="251658752" behindDoc="0" locked="0" layoutInCell="1" allowOverlap="1" wp14:anchorId="0CEC5FF1" wp14:editId="63296ACE">
                      <wp:simplePos x="0" y="0"/>
                      <wp:positionH relativeFrom="column">
                        <wp:posOffset>6094729</wp:posOffset>
                      </wp:positionH>
                      <wp:positionV relativeFrom="page">
                        <wp:posOffset>6078220</wp:posOffset>
                      </wp:positionV>
                      <wp:extent cx="1065530" cy="266700"/>
                      <wp:effectExtent l="304165" t="0" r="30543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5530" cy="266700"/>
                              </a:xfrm>
                              <a:prstGeom prst="rect">
                                <a:avLst/>
                              </a:prstGeom>
                              <a:noFill/>
                              <a:ln w="9525">
                                <a:noFill/>
                                <a:miter lim="800000"/>
                                <a:headEnd/>
                                <a:tailEnd/>
                              </a:ln>
                            </wps:spPr>
                            <wps:txbx>
                              <w:txbxContent>
                                <w:p w14:paraId="47AB4BE8" w14:textId="77777777" w:rsidR="001B4999" w:rsidRPr="009D5F95" w:rsidRDefault="001B4999" w:rsidP="001B4999">
                                  <w:pPr>
                                    <w:rPr>
                                      <w:b/>
                                    </w:rPr>
                                  </w:pPr>
                                  <w:r>
                                    <w:rPr>
                                      <w:b/>
                                    </w:rPr>
                                    <w:t>B</w:t>
                                  </w:r>
                                  <w:r w:rsidR="00343BF0">
                                    <w:rPr>
                                      <w:b/>
                                    </w:rPr>
                                    <w:t xml:space="preserve"> 0000000</w:t>
                                  </w:r>
                                </w:p>
                                <w:p w14:paraId="118BD7BB" w14:textId="77777777" w:rsidR="001B4999" w:rsidRPr="009D5F95" w:rsidRDefault="001B4999" w:rsidP="001B4999">
                                  <w:pPr>
                                    <w:jc w:val="both"/>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EC5FF1" id="_x0000_s1027" type="#_x0000_t202" style="position:absolute;left:0;text-align:left;margin-left:479.9pt;margin-top:478.6pt;width:83.9pt;height:21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" filled="f" stroked="f">
                      <v:textbox style="layout-flow:vertical;mso-layout-flow-alt:bottom-to-top">
                        <w:txbxContent>
                          <w:p w14:paraId="47AB4BE8" w14:textId="77777777" w:rsidR="001B4999" w:rsidRPr="009D5F95" w:rsidRDefault="001B4999" w:rsidP="001B4999">
                            <w:pPr>
                              <w:rPr>
                                <w:b/>
                              </w:rPr>
                            </w:pPr>
                            <w:r>
                              <w:rPr>
                                <w:b/>
                              </w:rPr>
                              <w:t>B</w:t>
                            </w:r>
                            <w:r w:rsidR="00343BF0">
                              <w:rPr>
                                <w:b/>
                              </w:rPr>
                              <w:t xml:space="preserve"> 0000000</w:t>
                            </w:r>
                          </w:p>
                          <w:p w14:paraId="118BD7BB" w14:textId="77777777" w:rsidR="001B4999" w:rsidRPr="009D5F95" w:rsidRDefault="001B4999" w:rsidP="001B4999">
                            <w:pPr>
                              <w:jc w:val="both"/>
                            </w:pPr>
                          </w:p>
                        </w:txbxContent>
                      </v:textbox>
                      <w10:wrap anchory="page"/>
                    </v:shape>
                  </w:pict>
                </mc:Fallback>
              </mc:AlternateContent>
            </w:r>
            <w:r w:rsidR="00187518" w:rsidRPr="002A42D9">
              <w:rPr>
                <w:rStyle w:val="FontStyle34"/>
                <w:b/>
                <w:lang w:eastAsia="sl-SI"/>
              </w:rPr>
              <w:t>(2)</w:t>
            </w:r>
            <w:r w:rsidR="00187518" w:rsidRPr="002A42D9">
              <w:rPr>
                <w:rStyle w:val="FontStyle34"/>
                <w:lang w:eastAsia="sl-SI"/>
              </w:rPr>
              <w:t xml:space="preserve"> </w:t>
            </w:r>
            <w:r w:rsidR="00E129BA" w:rsidRPr="002A42D9">
              <w:rPr>
                <w:rFonts w:ascii="Arial" w:hAnsi="Arial" w:cs="Arial"/>
                <w:b/>
                <w:sz w:val="14"/>
                <w:szCs w:val="14"/>
                <w:lang w:val="lt-LT" w:eastAsia="lt-LT"/>
              </w:rPr>
              <w:t xml:space="preserve">Reglamento (ES) Nr. 206/2010 II priedo 1 dalyje nurodytas teritorijos kodas. / </w:t>
            </w:r>
            <w:r w:rsidR="000325BD" w:rsidRPr="002A42D9">
              <w:rPr>
                <w:rFonts w:ascii="Arial" w:hAnsi="Arial" w:cs="Arial"/>
                <w:sz w:val="14"/>
                <w:szCs w:val="14"/>
                <w:lang w:val="mk-MK"/>
              </w:rPr>
              <w:t>Upisati kod teritorij</w:t>
            </w:r>
            <w:r w:rsidR="000325BD" w:rsidRPr="002A42D9">
              <w:rPr>
                <w:rFonts w:ascii="Arial" w:hAnsi="Arial" w:cs="Arial"/>
                <w:sz w:val="14"/>
                <w:szCs w:val="14"/>
                <w:lang w:val="sr-Latn-CS"/>
              </w:rPr>
              <w:t>e</w:t>
            </w:r>
            <w:r w:rsidR="00187518" w:rsidRPr="002A42D9">
              <w:rPr>
                <w:rFonts w:ascii="Arial" w:hAnsi="Arial" w:cs="Arial"/>
                <w:sz w:val="14"/>
                <w:szCs w:val="14"/>
                <w:lang w:val="mk-MK"/>
              </w:rPr>
              <w:t xml:space="preserve"> iz </w:t>
            </w:r>
            <w:r w:rsidR="00187518" w:rsidRPr="002A42D9">
              <w:rPr>
                <w:rStyle w:val="FontStyle34"/>
                <w:lang w:eastAsia="sl-SI"/>
              </w:rPr>
              <w:t xml:space="preserve">Dijela 1. </w:t>
            </w:r>
            <w:r w:rsidR="00C32918" w:rsidRPr="002A42D9">
              <w:rPr>
                <w:rStyle w:val="FontStyle34"/>
                <w:lang w:eastAsia="sl-SI"/>
              </w:rPr>
              <w:t>Priloga</w:t>
            </w:r>
            <w:r w:rsidR="00187518" w:rsidRPr="002A42D9">
              <w:rPr>
                <w:rStyle w:val="FontStyle34"/>
                <w:lang w:eastAsia="sl-SI"/>
              </w:rPr>
              <w:t xml:space="preserve"> II. Uredbe (EU) br. 206/2010. / Code of the territory as it appears in Part 1 of Annex II to Regulation (EU) No 206/2010.</w:t>
            </w:r>
          </w:p>
          <w:p w14:paraId="4B7FB76B" w14:textId="77777777" w:rsidR="000325BD" w:rsidRPr="002A42D9" w:rsidRDefault="00187518" w:rsidP="00187518">
            <w:pPr>
              <w:pStyle w:val="Style7"/>
              <w:widowControl/>
              <w:tabs>
                <w:tab w:val="left" w:pos="0"/>
              </w:tabs>
              <w:spacing w:line="240" w:lineRule="auto"/>
              <w:ind w:firstLine="0"/>
              <w:jc w:val="both"/>
              <w:rPr>
                <w:rStyle w:val="FontStyle34"/>
                <w:lang w:eastAsia="sl-SI"/>
              </w:rPr>
            </w:pPr>
            <w:r w:rsidRPr="002A42D9">
              <w:rPr>
                <w:rStyle w:val="FontStyle34"/>
                <w:b/>
                <w:lang w:eastAsia="sl-SI"/>
              </w:rPr>
              <w:t xml:space="preserve">(3) </w:t>
            </w:r>
            <w:r w:rsidR="00E129BA" w:rsidRPr="002A42D9">
              <w:rPr>
                <w:rFonts w:ascii="Arial" w:hAnsi="Arial" w:cs="Arial"/>
                <w:b/>
                <w:sz w:val="14"/>
                <w:szCs w:val="14"/>
                <w:lang w:val="lt-LT" w:eastAsia="lt-LT"/>
              </w:rPr>
              <w:t>Reglamento (EB) Nr. 136/2004 2 straipsnio 1 dalyje nurodytame bendrajame veterinariniame įvežimo dokumente būtina pateikti galvijų skerdenų ar vientisų skerdenų gabalų, iš kurių reikia pašalinti nugarkaulį ir iš kurių nereikia pašalinti nugarkaulio, skaičių.</w:t>
            </w:r>
            <w:r w:rsidR="00E129BA" w:rsidRPr="002A42D9">
              <w:rPr>
                <w:rFonts w:ascii="Arial" w:hAnsi="Arial" w:cs="Arial"/>
                <w:sz w:val="14"/>
                <w:szCs w:val="14"/>
                <w:lang w:val="lt-LT" w:eastAsia="lt-LT"/>
              </w:rPr>
              <w:t xml:space="preserve"> / </w:t>
            </w:r>
            <w:r w:rsidRPr="002A42D9">
              <w:rPr>
                <w:rFonts w:ascii="Arial" w:hAnsi="Arial" w:cs="Arial"/>
                <w:sz w:val="14"/>
                <w:szCs w:val="14"/>
                <w:lang w:val="mk-MK"/>
              </w:rPr>
              <w:t xml:space="preserve">Potrebno je upisati broj goveđih trupova ili veleprodajnih komada trupova s kojih je </w:t>
            </w:r>
            <w:r w:rsidRPr="002A42D9">
              <w:rPr>
                <w:rFonts w:ascii="Arial" w:hAnsi="Arial" w:cs="Arial"/>
                <w:sz w:val="14"/>
                <w:szCs w:val="14"/>
              </w:rPr>
              <w:t>potrebno</w:t>
            </w:r>
            <w:r w:rsidRPr="002A42D9">
              <w:rPr>
                <w:rFonts w:ascii="Arial" w:hAnsi="Arial" w:cs="Arial"/>
                <w:sz w:val="14"/>
                <w:szCs w:val="14"/>
                <w:lang w:val="mk-MK"/>
              </w:rPr>
              <w:t xml:space="preserve"> ukloniti </w:t>
            </w:r>
            <w:r w:rsidR="000325BD" w:rsidRPr="002A42D9">
              <w:rPr>
                <w:rFonts w:ascii="Arial" w:hAnsi="Arial" w:cs="Arial"/>
                <w:sz w:val="14"/>
                <w:szCs w:val="14"/>
                <w:lang w:val="sr-Latn-CS"/>
              </w:rPr>
              <w:t>kičmeni stub</w:t>
            </w:r>
            <w:r w:rsidRPr="002A42D9">
              <w:rPr>
                <w:rFonts w:ascii="Arial" w:hAnsi="Arial" w:cs="Arial"/>
                <w:sz w:val="14"/>
                <w:szCs w:val="14"/>
                <w:lang w:val="mk-MK"/>
              </w:rPr>
              <w:t xml:space="preserve"> kao i broj onih s kojih nije potrebno ukloniti k</w:t>
            </w:r>
            <w:r w:rsidR="006B314E" w:rsidRPr="002A42D9">
              <w:rPr>
                <w:rFonts w:ascii="Arial" w:hAnsi="Arial" w:cs="Arial"/>
                <w:sz w:val="14"/>
                <w:szCs w:val="14"/>
                <w:lang w:val="sr-Latn-CS"/>
              </w:rPr>
              <w:t>ičmeni stub</w:t>
            </w:r>
            <w:r w:rsidRPr="002A42D9">
              <w:rPr>
                <w:rFonts w:ascii="Arial" w:hAnsi="Arial" w:cs="Arial"/>
                <w:sz w:val="14"/>
                <w:szCs w:val="14"/>
                <w:lang w:val="mk-MK"/>
              </w:rPr>
              <w:t xml:space="preserve"> u </w:t>
            </w:r>
            <w:r w:rsidRPr="002A42D9">
              <w:rPr>
                <w:rFonts w:ascii="Arial" w:hAnsi="Arial" w:cs="Arial"/>
                <w:sz w:val="14"/>
                <w:szCs w:val="14"/>
              </w:rPr>
              <w:t xml:space="preserve">ZVDU iz </w:t>
            </w:r>
            <w:r w:rsidR="00C32918" w:rsidRPr="002A42D9">
              <w:rPr>
                <w:rFonts w:ascii="Arial" w:hAnsi="Arial" w:cs="Arial"/>
                <w:sz w:val="14"/>
                <w:szCs w:val="14"/>
                <w:lang w:val="mk-MK"/>
              </w:rPr>
              <w:t>član</w:t>
            </w:r>
            <w:r w:rsidRPr="002A42D9">
              <w:rPr>
                <w:rFonts w:ascii="Arial" w:hAnsi="Arial" w:cs="Arial"/>
                <w:sz w:val="14"/>
                <w:szCs w:val="14"/>
              </w:rPr>
              <w:t>a</w:t>
            </w:r>
            <w:r w:rsidRPr="002A42D9">
              <w:rPr>
                <w:rFonts w:ascii="Arial" w:hAnsi="Arial" w:cs="Arial"/>
                <w:sz w:val="14"/>
                <w:szCs w:val="14"/>
                <w:lang w:val="mk-MK"/>
              </w:rPr>
              <w:t xml:space="preserve"> 2(1) Uredbe (EZ) br. 136/2004</w:t>
            </w:r>
            <w:r w:rsidRPr="002A42D9">
              <w:rPr>
                <w:rFonts w:ascii="Arial" w:hAnsi="Arial" w:cs="Arial"/>
                <w:sz w:val="14"/>
                <w:szCs w:val="14"/>
              </w:rPr>
              <w:t>.</w:t>
            </w:r>
            <w:r w:rsidRPr="002A42D9">
              <w:rPr>
                <w:rFonts w:ascii="Arial" w:hAnsi="Arial" w:cs="Arial"/>
                <w:sz w:val="14"/>
                <w:szCs w:val="14"/>
                <w:lang w:val="mk-MK"/>
              </w:rPr>
              <w:t xml:space="preserve"> / </w:t>
            </w:r>
            <w:r w:rsidRPr="002A42D9">
              <w:rPr>
                <w:rStyle w:val="FontStyle34"/>
                <w:lang w:eastAsia="sl-SI"/>
              </w:rPr>
              <w:t>The number of bovine carcasses or wholesale cuts of carcasses, from which removal of the vertebral column is required as well as the number where removal of the vertebral column is not required must be added to the common veterinary entry document referred to in Article 2(1) of Regulation (EC) No 136/2004.</w:t>
            </w:r>
          </w:p>
          <w:p w14:paraId="7DAC6C18" w14:textId="77777777" w:rsidR="00187518" w:rsidRPr="002A42D9" w:rsidRDefault="00187518" w:rsidP="00E129BA">
            <w:pPr>
              <w:tabs>
                <w:tab w:val="left" w:pos="540"/>
              </w:tabs>
              <w:ind w:left="540" w:hanging="540"/>
              <w:rPr>
                <w:rStyle w:val="FontStyle34"/>
                <w:lang w:val="lt-LT" w:eastAsia="lt-LT"/>
              </w:rPr>
            </w:pPr>
            <w:r w:rsidRPr="002A42D9">
              <w:rPr>
                <w:rStyle w:val="FontStyle34"/>
                <w:b/>
                <w:lang w:eastAsia="sl-SI"/>
              </w:rPr>
              <w:t>(4)</w:t>
            </w:r>
            <w:r w:rsidRPr="002A42D9">
              <w:rPr>
                <w:rStyle w:val="FontStyle34"/>
                <w:lang w:eastAsia="sl-SI"/>
              </w:rPr>
              <w:t xml:space="preserve"> </w:t>
            </w:r>
            <w:r w:rsidR="00E129BA" w:rsidRPr="002A42D9">
              <w:rPr>
                <w:rFonts w:ascii="Arial" w:hAnsi="Arial" w:cs="Arial"/>
                <w:b/>
                <w:sz w:val="14"/>
                <w:szCs w:val="14"/>
                <w:lang w:val="lt-LT" w:eastAsia="lt-LT"/>
              </w:rPr>
              <w:t xml:space="preserve">Tik brandinta mėsa be kaulų, atitinkanti (8) išnašoje nurodytas papildomas garantijas. / </w:t>
            </w:r>
            <w:r w:rsidR="000325BD" w:rsidRPr="002A42D9">
              <w:rPr>
                <w:rFonts w:ascii="Arial" w:hAnsi="Arial" w:cs="Arial"/>
                <w:sz w:val="14"/>
                <w:szCs w:val="14"/>
                <w:lang w:val="mk-MK"/>
              </w:rPr>
              <w:t>Samo zrelo otkoš</w:t>
            </w:r>
            <w:r w:rsidR="000325BD" w:rsidRPr="002A42D9">
              <w:rPr>
                <w:rFonts w:ascii="Arial" w:hAnsi="Arial" w:cs="Arial"/>
                <w:sz w:val="14"/>
                <w:szCs w:val="14"/>
                <w:lang w:val="sr-Latn-CS"/>
              </w:rPr>
              <w:t>ć</w:t>
            </w:r>
            <w:r w:rsidRPr="002A42D9">
              <w:rPr>
                <w:rFonts w:ascii="Arial" w:hAnsi="Arial" w:cs="Arial"/>
                <w:sz w:val="14"/>
                <w:szCs w:val="14"/>
                <w:lang w:val="mk-MK"/>
              </w:rPr>
              <w:t>eno meso koje</w:t>
            </w:r>
            <w:r w:rsidR="000325BD" w:rsidRPr="002A42D9">
              <w:rPr>
                <w:rFonts w:ascii="Arial" w:hAnsi="Arial" w:cs="Arial"/>
                <w:sz w:val="14"/>
                <w:szCs w:val="14"/>
                <w:lang w:val="mk-MK"/>
              </w:rPr>
              <w:t xml:space="preserve"> ispunjava dodatn</w:t>
            </w:r>
            <w:r w:rsidR="000325BD" w:rsidRPr="002A42D9">
              <w:rPr>
                <w:rFonts w:ascii="Arial" w:hAnsi="Arial" w:cs="Arial"/>
                <w:sz w:val="14"/>
                <w:szCs w:val="14"/>
                <w:lang w:val="sr-Latn-CS"/>
              </w:rPr>
              <w:t>e garancije</w:t>
            </w:r>
            <w:r w:rsidR="00E129BA" w:rsidRPr="002A42D9">
              <w:rPr>
                <w:rFonts w:ascii="Arial" w:hAnsi="Arial" w:cs="Arial"/>
                <w:sz w:val="14"/>
                <w:szCs w:val="14"/>
                <w:lang w:val="lt-LT"/>
              </w:rPr>
              <w:t xml:space="preserve"> </w:t>
            </w:r>
            <w:r w:rsidRPr="002A42D9">
              <w:rPr>
                <w:rFonts w:ascii="Arial" w:hAnsi="Arial" w:cs="Arial"/>
                <w:sz w:val="14"/>
                <w:szCs w:val="14"/>
                <w:lang w:val="mk-MK"/>
              </w:rPr>
              <w:t xml:space="preserve">navedena u </w:t>
            </w:r>
            <w:r w:rsidR="000325BD" w:rsidRPr="002A42D9">
              <w:rPr>
                <w:rFonts w:ascii="Arial" w:hAnsi="Arial" w:cs="Arial"/>
                <w:sz w:val="14"/>
                <w:szCs w:val="14"/>
              </w:rPr>
              <w:t>ta</w:t>
            </w:r>
            <w:r w:rsidRPr="002A42D9">
              <w:rPr>
                <w:rFonts w:ascii="Arial" w:hAnsi="Arial" w:cs="Arial"/>
                <w:sz w:val="14"/>
                <w:szCs w:val="14"/>
              </w:rPr>
              <w:t xml:space="preserve">čki </w:t>
            </w:r>
            <w:r w:rsidRPr="002A42D9">
              <w:rPr>
                <w:rFonts w:ascii="Arial" w:hAnsi="Arial" w:cs="Arial"/>
                <w:sz w:val="14"/>
                <w:szCs w:val="14"/>
                <w:lang w:val="mk-MK"/>
              </w:rPr>
              <w:t>(</w:t>
            </w:r>
            <w:r w:rsidRPr="002A42D9">
              <w:rPr>
                <w:rFonts w:ascii="Arial" w:hAnsi="Arial" w:cs="Arial"/>
                <w:sz w:val="14"/>
                <w:szCs w:val="14"/>
              </w:rPr>
              <w:t>8</w:t>
            </w:r>
            <w:r w:rsidRPr="002A42D9">
              <w:rPr>
                <w:rFonts w:ascii="Arial" w:hAnsi="Arial" w:cs="Arial"/>
                <w:sz w:val="14"/>
                <w:szCs w:val="14"/>
                <w:lang w:val="mk-MK"/>
              </w:rPr>
              <w:t>). /</w:t>
            </w:r>
            <w:r w:rsidRPr="002A42D9">
              <w:rPr>
                <w:rFonts w:ascii="Arial" w:hAnsi="Arial" w:cs="Arial"/>
                <w:sz w:val="14"/>
                <w:szCs w:val="14"/>
              </w:rPr>
              <w:t xml:space="preserve"> </w:t>
            </w:r>
            <w:r w:rsidRPr="002A42D9">
              <w:rPr>
                <w:rFonts w:ascii="Arial" w:hAnsi="Arial" w:cs="Arial"/>
                <w:sz w:val="14"/>
                <w:szCs w:val="14"/>
                <w:lang w:val="mk-MK"/>
              </w:rPr>
              <w:t xml:space="preserve">Only matured de-boned meat fulfilling the supplementary guarantees </w:t>
            </w:r>
            <w:r w:rsidRPr="002A42D9">
              <w:rPr>
                <w:rFonts w:ascii="Arial" w:hAnsi="Arial" w:cs="Arial"/>
                <w:sz w:val="14"/>
                <w:szCs w:val="14"/>
              </w:rPr>
              <w:t>referred to in</w:t>
            </w:r>
            <w:r w:rsidRPr="002A42D9">
              <w:rPr>
                <w:rFonts w:ascii="Arial" w:hAnsi="Arial" w:cs="Arial"/>
                <w:sz w:val="14"/>
                <w:szCs w:val="14"/>
                <w:lang w:val="mk-MK"/>
              </w:rPr>
              <w:t xml:space="preserve"> footnote (</w:t>
            </w:r>
            <w:r w:rsidRPr="002A42D9">
              <w:rPr>
                <w:rFonts w:ascii="Arial" w:hAnsi="Arial" w:cs="Arial"/>
                <w:sz w:val="14"/>
                <w:szCs w:val="14"/>
              </w:rPr>
              <w:t>8</w:t>
            </w:r>
            <w:r w:rsidRPr="002A42D9">
              <w:rPr>
                <w:rFonts w:ascii="Arial" w:hAnsi="Arial" w:cs="Arial"/>
                <w:sz w:val="14"/>
                <w:szCs w:val="14"/>
                <w:lang w:val="mk-MK"/>
              </w:rPr>
              <w:t>).</w:t>
            </w:r>
          </w:p>
          <w:p w14:paraId="5ABBC7F5" w14:textId="77777777" w:rsidR="00187518" w:rsidRPr="002A42D9" w:rsidRDefault="00187518" w:rsidP="00187518">
            <w:pPr>
              <w:pStyle w:val="Style7"/>
              <w:widowControl/>
              <w:spacing w:line="240" w:lineRule="auto"/>
              <w:ind w:firstLine="0"/>
              <w:jc w:val="both"/>
              <w:rPr>
                <w:rStyle w:val="FontStyle34"/>
                <w:lang w:eastAsia="sl-SI"/>
              </w:rPr>
            </w:pPr>
            <w:r w:rsidRPr="002A42D9">
              <w:rPr>
                <w:rStyle w:val="FontStyle34"/>
                <w:b/>
                <w:lang w:eastAsia="sl-SI"/>
              </w:rPr>
              <w:t>(5)</w:t>
            </w:r>
            <w:r w:rsidRPr="002A42D9">
              <w:rPr>
                <w:rStyle w:val="FontStyle34"/>
                <w:lang w:eastAsia="sl-SI"/>
              </w:rPr>
              <w:t xml:space="preserve"> </w:t>
            </w:r>
            <w:r w:rsidR="00E129BA" w:rsidRPr="002A42D9">
              <w:rPr>
                <w:rFonts w:ascii="Arial" w:hAnsi="Arial" w:cs="Arial"/>
                <w:b/>
                <w:sz w:val="14"/>
                <w:szCs w:val="14"/>
                <w:lang w:val="lt-LT" w:eastAsia="lt-LT"/>
              </w:rPr>
              <w:t xml:space="preserve">Papildomos garantijos dėl brandintos mėsos be kaulų importo suteikiamos, kai Reglamento (ES) Nr. 206/2010 II priedo 1 dalies 5 skiltyje „PG“ įrašyta „H“. / </w:t>
            </w:r>
            <w:r w:rsidR="00C32918" w:rsidRPr="002A42D9">
              <w:rPr>
                <w:rFonts w:ascii="Arial" w:hAnsi="Arial" w:cs="Arial"/>
                <w:sz w:val="14"/>
                <w:szCs w:val="14"/>
                <w:lang w:val="mk-MK"/>
              </w:rPr>
              <w:t>Navesti dodatn</w:t>
            </w:r>
            <w:r w:rsidR="00C32918" w:rsidRPr="002A42D9">
              <w:rPr>
                <w:rFonts w:ascii="Arial" w:hAnsi="Arial" w:cs="Arial"/>
                <w:sz w:val="14"/>
                <w:szCs w:val="14"/>
                <w:lang w:val="sr-Latn-CS"/>
              </w:rPr>
              <w:t xml:space="preserve">e garancije </w:t>
            </w:r>
            <w:r w:rsidR="000325BD" w:rsidRPr="002A42D9">
              <w:rPr>
                <w:rFonts w:ascii="Arial" w:hAnsi="Arial" w:cs="Arial"/>
                <w:sz w:val="14"/>
                <w:szCs w:val="14"/>
                <w:lang w:val="mk-MK"/>
              </w:rPr>
              <w:t>pri uvozu zrelog otkoš</w:t>
            </w:r>
            <w:r w:rsidR="000325BD" w:rsidRPr="002A42D9">
              <w:rPr>
                <w:rFonts w:ascii="Arial" w:hAnsi="Arial" w:cs="Arial"/>
                <w:sz w:val="14"/>
                <w:szCs w:val="14"/>
                <w:lang w:val="sr-Latn-CS"/>
              </w:rPr>
              <w:t>ć</w:t>
            </w:r>
            <w:r w:rsidRPr="002A42D9">
              <w:rPr>
                <w:rFonts w:ascii="Arial" w:hAnsi="Arial" w:cs="Arial"/>
                <w:sz w:val="14"/>
                <w:szCs w:val="14"/>
                <w:lang w:val="mk-MK"/>
              </w:rPr>
              <w:t xml:space="preserve">enog mesa ako se traži u </w:t>
            </w:r>
            <w:r w:rsidR="00C32918" w:rsidRPr="002A42D9">
              <w:rPr>
                <w:rFonts w:ascii="Arial" w:hAnsi="Arial" w:cs="Arial"/>
                <w:sz w:val="14"/>
                <w:szCs w:val="14"/>
                <w:lang w:val="sr-Latn-CS"/>
              </w:rPr>
              <w:t>Rubrici</w:t>
            </w:r>
            <w:r w:rsidRPr="002A42D9">
              <w:rPr>
                <w:rFonts w:ascii="Arial" w:hAnsi="Arial" w:cs="Arial"/>
                <w:sz w:val="14"/>
                <w:szCs w:val="14"/>
                <w:lang w:val="mk-MK"/>
              </w:rPr>
              <w:t xml:space="preserve"> 5 »SG« Dijela </w:t>
            </w:r>
            <w:r w:rsidRPr="002A42D9">
              <w:rPr>
                <w:rFonts w:ascii="Arial" w:hAnsi="Arial" w:cs="Arial"/>
                <w:sz w:val="14"/>
                <w:szCs w:val="14"/>
              </w:rPr>
              <w:t>1</w:t>
            </w:r>
            <w:r w:rsidRPr="002A42D9">
              <w:rPr>
                <w:rFonts w:ascii="Arial" w:hAnsi="Arial" w:cs="Arial"/>
                <w:sz w:val="14"/>
                <w:szCs w:val="14"/>
                <w:lang w:val="mk-MK"/>
              </w:rPr>
              <w:t xml:space="preserve">. </w:t>
            </w:r>
            <w:r w:rsidR="00C32918" w:rsidRPr="002A42D9">
              <w:rPr>
                <w:rFonts w:ascii="Arial" w:hAnsi="Arial" w:cs="Arial"/>
                <w:sz w:val="14"/>
                <w:szCs w:val="14"/>
                <w:lang w:val="sr-Latn-CS"/>
              </w:rPr>
              <w:t>Priloga</w:t>
            </w:r>
            <w:r w:rsidRPr="002A42D9">
              <w:rPr>
                <w:rFonts w:ascii="Arial" w:hAnsi="Arial" w:cs="Arial"/>
                <w:sz w:val="14"/>
                <w:szCs w:val="14"/>
                <w:lang w:val="mk-MK"/>
              </w:rPr>
              <w:t xml:space="preserve"> </w:t>
            </w:r>
            <w:r w:rsidRPr="002A42D9">
              <w:rPr>
                <w:rFonts w:ascii="Arial" w:hAnsi="Arial" w:cs="Arial"/>
                <w:sz w:val="14"/>
                <w:szCs w:val="14"/>
              </w:rPr>
              <w:t>I</w:t>
            </w:r>
            <w:r w:rsidRPr="002A42D9">
              <w:rPr>
                <w:rFonts w:ascii="Arial" w:hAnsi="Arial" w:cs="Arial"/>
                <w:sz w:val="14"/>
                <w:szCs w:val="14"/>
                <w:lang w:val="mk-MK"/>
              </w:rPr>
              <w:t>I. Uredb</w:t>
            </w:r>
            <w:r w:rsidRPr="002A42D9">
              <w:rPr>
                <w:rFonts w:ascii="Arial" w:hAnsi="Arial" w:cs="Arial"/>
                <w:sz w:val="14"/>
                <w:szCs w:val="14"/>
              </w:rPr>
              <w:t>e</w:t>
            </w:r>
            <w:r w:rsidRPr="002A42D9">
              <w:rPr>
                <w:rFonts w:ascii="Arial" w:hAnsi="Arial" w:cs="Arial"/>
                <w:sz w:val="14"/>
                <w:szCs w:val="14"/>
                <w:lang w:val="mk-MK"/>
              </w:rPr>
              <w:t xml:space="preserve"> (EU) br. 206/2010 </w:t>
            </w:r>
            <w:r w:rsidRPr="002A42D9">
              <w:rPr>
                <w:rFonts w:ascii="Arial" w:hAnsi="Arial" w:cs="Arial"/>
                <w:sz w:val="14"/>
                <w:szCs w:val="14"/>
              </w:rPr>
              <w:t>označena unosom</w:t>
            </w:r>
            <w:r w:rsidRPr="002A42D9">
              <w:rPr>
                <w:rFonts w:ascii="Arial" w:hAnsi="Arial" w:cs="Arial"/>
                <w:sz w:val="14"/>
                <w:szCs w:val="14"/>
                <w:lang w:val="mk-MK"/>
              </w:rPr>
              <w:t xml:space="preserve"> „H“. / Supplementary guarantees regarding import of matured de-boned meat to be provided when required in column 5 "SG" of Part 1 of Annex II</w:t>
            </w:r>
            <w:r w:rsidRPr="002A42D9">
              <w:rPr>
                <w:rFonts w:ascii="Arial" w:hAnsi="Arial" w:cs="Arial"/>
                <w:sz w:val="14"/>
                <w:szCs w:val="14"/>
              </w:rPr>
              <w:t xml:space="preserve"> </w:t>
            </w:r>
            <w:r w:rsidRPr="002A42D9">
              <w:rPr>
                <w:rFonts w:ascii="Arial" w:hAnsi="Arial" w:cs="Arial"/>
                <w:sz w:val="14"/>
                <w:szCs w:val="14"/>
                <w:lang w:val="mk-MK"/>
              </w:rPr>
              <w:t>to Regulation (EU) No 206/2010 with the entry "H".</w:t>
            </w:r>
          </w:p>
          <w:p w14:paraId="70F2E9ED" w14:textId="77777777" w:rsidR="00E129BA" w:rsidRPr="002A42D9" w:rsidRDefault="00187518" w:rsidP="00E129BA">
            <w:pPr>
              <w:tabs>
                <w:tab w:val="left" w:pos="252"/>
              </w:tabs>
              <w:ind w:left="252" w:hanging="252"/>
              <w:jc w:val="both"/>
              <w:rPr>
                <w:rFonts w:ascii="Arial" w:hAnsi="Arial" w:cs="Arial"/>
                <w:sz w:val="14"/>
                <w:szCs w:val="14"/>
                <w:lang w:val="lt-LT" w:eastAsia="lt-LT"/>
              </w:rPr>
            </w:pPr>
            <w:r w:rsidRPr="002A42D9">
              <w:rPr>
                <w:rFonts w:ascii="Arial" w:hAnsi="Arial" w:cs="Arial"/>
                <w:b/>
                <w:sz w:val="14"/>
                <w:szCs w:val="14"/>
                <w:lang w:val="mk-MK"/>
              </w:rPr>
              <w:t>(</w:t>
            </w:r>
            <w:r w:rsidRPr="002A42D9">
              <w:rPr>
                <w:rStyle w:val="FontStyle34"/>
                <w:b/>
                <w:lang w:eastAsia="sl-SI"/>
              </w:rPr>
              <w:t>6</w:t>
            </w:r>
            <w:r w:rsidRPr="002A42D9">
              <w:rPr>
                <w:rFonts w:ascii="Arial" w:hAnsi="Arial" w:cs="Arial"/>
                <w:b/>
                <w:sz w:val="14"/>
                <w:szCs w:val="14"/>
                <w:lang w:val="mk-MK"/>
              </w:rPr>
              <w:t>)</w:t>
            </w:r>
            <w:r w:rsidRPr="002A42D9">
              <w:rPr>
                <w:rFonts w:ascii="Arial" w:hAnsi="Arial" w:cs="Arial"/>
                <w:sz w:val="14"/>
                <w:szCs w:val="14"/>
                <w:lang w:val="mk-MK"/>
              </w:rPr>
              <w:t xml:space="preserve"> </w:t>
            </w:r>
            <w:r w:rsidR="00E129BA" w:rsidRPr="002A42D9">
              <w:rPr>
                <w:rFonts w:ascii="Arial" w:hAnsi="Arial" w:cs="Arial"/>
                <w:b/>
                <w:sz w:val="14"/>
                <w:szCs w:val="14"/>
                <w:lang w:val="lt-LT" w:eastAsia="lt-LT"/>
              </w:rPr>
              <w:t xml:space="preserve">Išbraukti tuo atveju, kai vakcinavimui nuo snukio ir nagų ligos eksportuojanti šalis naudoja A, O arba C </w:t>
            </w:r>
            <w:proofErr w:type="spellStart"/>
            <w:r w:rsidR="00E129BA" w:rsidRPr="002A42D9">
              <w:rPr>
                <w:rFonts w:ascii="Arial" w:hAnsi="Arial" w:cs="Arial"/>
                <w:b/>
                <w:sz w:val="14"/>
                <w:szCs w:val="14"/>
                <w:lang w:val="lt-LT" w:eastAsia="lt-LT"/>
              </w:rPr>
              <w:t>serotipus</w:t>
            </w:r>
            <w:proofErr w:type="spellEnd"/>
            <w:r w:rsidR="00E129BA" w:rsidRPr="002A42D9">
              <w:rPr>
                <w:rFonts w:ascii="Arial" w:hAnsi="Arial" w:cs="Arial"/>
                <w:b/>
                <w:sz w:val="14"/>
                <w:szCs w:val="14"/>
                <w:lang w:val="lt-LT" w:eastAsia="lt-LT"/>
              </w:rPr>
              <w:t xml:space="preserve"> ir tai šaliai leidžiama importuoti į Juodkalniją brandintą mėsą be kaulų, atitinkančią (8) išnašoje nurodytas papildomas garantijas</w:t>
            </w:r>
            <w:r w:rsidR="00E129BA" w:rsidRPr="002A42D9">
              <w:rPr>
                <w:rFonts w:ascii="Arial" w:hAnsi="Arial" w:cs="Arial"/>
                <w:sz w:val="14"/>
                <w:szCs w:val="14"/>
                <w:lang w:val="lt-LT" w:eastAsia="lt-LT"/>
              </w:rPr>
              <w:t>.</w:t>
            </w:r>
          </w:p>
          <w:p w14:paraId="320526D4" w14:textId="77777777" w:rsidR="00187518" w:rsidRPr="002A42D9" w:rsidRDefault="00187518" w:rsidP="00187518">
            <w:pPr>
              <w:pStyle w:val="Style36"/>
              <w:widowControl/>
              <w:tabs>
                <w:tab w:val="left" w:pos="284"/>
              </w:tabs>
              <w:spacing w:line="240" w:lineRule="auto"/>
              <w:rPr>
                <w:rFonts w:ascii="Arial" w:hAnsi="Arial" w:cs="Arial"/>
                <w:sz w:val="14"/>
                <w:szCs w:val="14"/>
                <w:lang w:val="mk-MK"/>
              </w:rPr>
            </w:pPr>
            <w:r w:rsidRPr="002A42D9">
              <w:rPr>
                <w:rFonts w:ascii="Arial" w:hAnsi="Arial" w:cs="Arial"/>
                <w:sz w:val="14"/>
                <w:szCs w:val="14"/>
                <w:lang w:val="mk-MK"/>
              </w:rPr>
              <w:t xml:space="preserve">Precrtati ukoliko država izvoznica </w:t>
            </w:r>
            <w:r w:rsidR="00C32918" w:rsidRPr="002A42D9">
              <w:rPr>
                <w:rFonts w:ascii="Arial" w:hAnsi="Arial" w:cs="Arial"/>
                <w:sz w:val="14"/>
                <w:szCs w:val="14"/>
                <w:lang w:val="sr-Latn-CS"/>
              </w:rPr>
              <w:t>s</w:t>
            </w:r>
            <w:r w:rsidRPr="002A42D9">
              <w:rPr>
                <w:rFonts w:ascii="Arial" w:hAnsi="Arial" w:cs="Arial"/>
                <w:sz w:val="14"/>
                <w:szCs w:val="14"/>
                <w:lang w:val="mk-MK"/>
              </w:rPr>
              <w:t xml:space="preserve">provodi </w:t>
            </w:r>
            <w:r w:rsidR="000325BD" w:rsidRPr="002A42D9">
              <w:rPr>
                <w:rFonts w:ascii="Arial" w:hAnsi="Arial" w:cs="Arial"/>
                <w:sz w:val="14"/>
                <w:szCs w:val="14"/>
                <w:lang w:val="sr-Latn-CS"/>
              </w:rPr>
              <w:t>vakcinaciju</w:t>
            </w:r>
            <w:r w:rsidRPr="002A42D9">
              <w:rPr>
                <w:rFonts w:ascii="Arial" w:hAnsi="Arial" w:cs="Arial"/>
                <w:sz w:val="14"/>
                <w:szCs w:val="14"/>
                <w:lang w:val="mk-MK"/>
              </w:rPr>
              <w:t xml:space="preserve"> protiv bolesti slinavke i šapa serotipova A, O ili C te ako je ta država odobrena za uvoz u </w:t>
            </w:r>
            <w:r w:rsidR="00C32918" w:rsidRPr="002A42D9">
              <w:rPr>
                <w:rStyle w:val="FontStyle34"/>
                <w:lang w:eastAsia="sl-SI"/>
              </w:rPr>
              <w:t>Crnu Goru</w:t>
            </w:r>
            <w:r w:rsidR="000325BD" w:rsidRPr="002A42D9">
              <w:rPr>
                <w:rFonts w:ascii="Arial" w:hAnsi="Arial" w:cs="Arial"/>
                <w:sz w:val="14"/>
                <w:szCs w:val="14"/>
                <w:lang w:val="mk-MK"/>
              </w:rPr>
              <w:t xml:space="preserve"> zrelog otkoš</w:t>
            </w:r>
            <w:r w:rsidR="000325BD" w:rsidRPr="002A42D9">
              <w:rPr>
                <w:rFonts w:ascii="Arial" w:hAnsi="Arial" w:cs="Arial"/>
                <w:sz w:val="14"/>
                <w:szCs w:val="14"/>
                <w:lang w:val="sr-Latn-CS"/>
              </w:rPr>
              <w:t>ć</w:t>
            </w:r>
            <w:r w:rsidRPr="002A42D9">
              <w:rPr>
                <w:rFonts w:ascii="Arial" w:hAnsi="Arial" w:cs="Arial"/>
                <w:sz w:val="14"/>
                <w:szCs w:val="14"/>
                <w:lang w:val="mk-MK"/>
              </w:rPr>
              <w:t xml:space="preserve">enog mesa koje ispunjava </w:t>
            </w:r>
            <w:r w:rsidR="00C32918" w:rsidRPr="002A42D9">
              <w:rPr>
                <w:rFonts w:ascii="Arial" w:hAnsi="Arial" w:cs="Arial"/>
                <w:sz w:val="14"/>
                <w:szCs w:val="14"/>
                <w:lang w:val="sr-Latn-CS"/>
              </w:rPr>
              <w:t>dodatne garancije</w:t>
            </w:r>
            <w:r w:rsidR="00C32918" w:rsidRPr="002A42D9">
              <w:rPr>
                <w:rFonts w:ascii="Arial" w:hAnsi="Arial" w:cs="Arial"/>
                <w:sz w:val="14"/>
                <w:szCs w:val="14"/>
                <w:lang w:val="mk-MK"/>
              </w:rPr>
              <w:t xml:space="preserve"> naveden</w:t>
            </w:r>
            <w:r w:rsidR="00C32918" w:rsidRPr="002A42D9">
              <w:rPr>
                <w:rFonts w:ascii="Arial" w:hAnsi="Arial" w:cs="Arial"/>
                <w:sz w:val="14"/>
                <w:szCs w:val="14"/>
                <w:lang w:val="sr-Latn-CS"/>
              </w:rPr>
              <w:t>e</w:t>
            </w:r>
            <w:r w:rsidR="00C32918" w:rsidRPr="002A42D9">
              <w:rPr>
                <w:rFonts w:ascii="Arial" w:hAnsi="Arial" w:cs="Arial"/>
                <w:sz w:val="14"/>
                <w:szCs w:val="14"/>
                <w:lang w:val="mk-MK"/>
              </w:rPr>
              <w:t xml:space="preserve"> u t</w:t>
            </w:r>
            <w:r w:rsidR="00C32918" w:rsidRPr="002A42D9">
              <w:rPr>
                <w:rFonts w:ascii="Arial" w:hAnsi="Arial" w:cs="Arial"/>
                <w:sz w:val="14"/>
                <w:szCs w:val="14"/>
                <w:lang w:val="sr-Latn-CS"/>
              </w:rPr>
              <w:t>a</w:t>
            </w:r>
            <w:r w:rsidRPr="002A42D9">
              <w:rPr>
                <w:rFonts w:ascii="Arial" w:hAnsi="Arial" w:cs="Arial"/>
                <w:sz w:val="14"/>
                <w:szCs w:val="14"/>
                <w:lang w:val="mk-MK"/>
              </w:rPr>
              <w:t xml:space="preserve">čki (8). / Delete when the exporting country carries out vaccination against foot-and-mouth disease with serotypes A, O or C, and this country is allowed to import into </w:t>
            </w:r>
            <w:r w:rsidR="00C32918" w:rsidRPr="002A42D9">
              <w:rPr>
                <w:rFonts w:ascii="Arial" w:hAnsi="Arial" w:cs="Arial"/>
                <w:sz w:val="14"/>
                <w:szCs w:val="14"/>
                <w:lang w:val="sr-Latn-CS"/>
              </w:rPr>
              <w:t>Montenegro</w:t>
            </w:r>
            <w:r w:rsidRPr="002A42D9">
              <w:rPr>
                <w:rFonts w:ascii="Arial" w:hAnsi="Arial" w:cs="Arial"/>
                <w:sz w:val="14"/>
                <w:szCs w:val="14"/>
                <w:lang w:val="mk-MK"/>
              </w:rPr>
              <w:t xml:space="preserve"> matured de-boned meat which fulfils the supplementary guarantees described, in footnote (8).</w:t>
            </w:r>
          </w:p>
          <w:p w14:paraId="0AAF6511" w14:textId="77777777" w:rsidR="00187518" w:rsidRPr="002A42D9" w:rsidRDefault="00187518" w:rsidP="00187518">
            <w:pPr>
              <w:pStyle w:val="Style36"/>
              <w:widowControl/>
              <w:tabs>
                <w:tab w:val="left" w:pos="284"/>
              </w:tabs>
              <w:spacing w:line="240" w:lineRule="auto"/>
              <w:rPr>
                <w:rFonts w:ascii="Arial" w:hAnsi="Arial" w:cs="Arial"/>
                <w:sz w:val="14"/>
                <w:szCs w:val="14"/>
                <w:lang w:val="mk-MK"/>
              </w:rPr>
            </w:pPr>
            <w:r w:rsidRPr="002A42D9">
              <w:rPr>
                <w:rFonts w:ascii="Arial" w:hAnsi="Arial" w:cs="Arial"/>
                <w:b/>
                <w:sz w:val="14"/>
                <w:szCs w:val="14"/>
                <w:lang w:val="mk-MK"/>
              </w:rPr>
              <w:t>(</w:t>
            </w:r>
            <w:r w:rsidRPr="002A42D9">
              <w:rPr>
                <w:rStyle w:val="FontStyle34"/>
                <w:b/>
                <w:lang w:eastAsia="sl-SI"/>
              </w:rPr>
              <w:t>7</w:t>
            </w:r>
            <w:r w:rsidRPr="002A42D9">
              <w:rPr>
                <w:rFonts w:ascii="Arial" w:hAnsi="Arial" w:cs="Arial"/>
                <w:b/>
                <w:sz w:val="14"/>
                <w:szCs w:val="14"/>
                <w:lang w:val="mk-MK"/>
              </w:rPr>
              <w:t>)</w:t>
            </w:r>
            <w:r w:rsidRPr="002A42D9">
              <w:rPr>
                <w:rFonts w:ascii="Arial" w:hAnsi="Arial" w:cs="Arial"/>
                <w:sz w:val="14"/>
                <w:szCs w:val="14"/>
              </w:rPr>
              <w:t xml:space="preserve"> </w:t>
            </w:r>
            <w:r w:rsidR="00E129BA" w:rsidRPr="002A42D9">
              <w:rPr>
                <w:rFonts w:ascii="Arial" w:hAnsi="Arial" w:cs="Arial"/>
                <w:b/>
                <w:sz w:val="14"/>
                <w:szCs w:val="14"/>
                <w:lang w:val="lt-LT" w:eastAsia="lt-LT"/>
              </w:rPr>
              <w:t xml:space="preserve">Papildomos garantijos dėl iš brandintos mėsos be kaulų gautos mėsos suteikiamos, kai Reglamento (ES) Nr. 206/2010 II priedo 1 dalies 5 skiltyje „PG“ įrašyta „A“. / </w:t>
            </w:r>
            <w:r w:rsidRPr="002A42D9">
              <w:rPr>
                <w:rFonts w:ascii="Arial" w:hAnsi="Arial" w:cs="Arial"/>
                <w:sz w:val="14"/>
                <w:szCs w:val="14"/>
                <w:lang w:val="mk-MK"/>
              </w:rPr>
              <w:t xml:space="preserve">Navesti </w:t>
            </w:r>
            <w:r w:rsidR="00C32918" w:rsidRPr="002A42D9">
              <w:rPr>
                <w:rFonts w:ascii="Arial" w:hAnsi="Arial" w:cs="Arial"/>
                <w:sz w:val="14"/>
                <w:szCs w:val="14"/>
                <w:lang w:val="sr-Latn-CS"/>
              </w:rPr>
              <w:t>dodatne garancije</w:t>
            </w:r>
            <w:r w:rsidRPr="002A42D9">
              <w:rPr>
                <w:rFonts w:ascii="Arial" w:hAnsi="Arial" w:cs="Arial"/>
                <w:sz w:val="14"/>
                <w:szCs w:val="14"/>
                <w:lang w:val="mk-MK"/>
              </w:rPr>
              <w:t xml:space="preserve"> </w:t>
            </w:r>
            <w:r w:rsidR="00C32918" w:rsidRPr="002A42D9">
              <w:rPr>
                <w:rFonts w:ascii="Arial" w:hAnsi="Arial" w:cs="Arial"/>
                <w:sz w:val="14"/>
                <w:szCs w:val="14"/>
                <w:lang w:val="mk-MK"/>
              </w:rPr>
              <w:t>koj</w:t>
            </w:r>
            <w:r w:rsidR="00C32918" w:rsidRPr="002A42D9">
              <w:rPr>
                <w:rFonts w:ascii="Arial" w:hAnsi="Arial" w:cs="Arial"/>
                <w:sz w:val="14"/>
                <w:szCs w:val="14"/>
                <w:lang w:val="sr-Latn-CS"/>
              </w:rPr>
              <w:t>e</w:t>
            </w:r>
            <w:r w:rsidR="00C32918" w:rsidRPr="002A42D9">
              <w:rPr>
                <w:rFonts w:ascii="Arial" w:hAnsi="Arial" w:cs="Arial"/>
                <w:sz w:val="14"/>
                <w:szCs w:val="14"/>
                <w:lang w:val="mk-MK"/>
              </w:rPr>
              <w:t xml:space="preserve"> se odnose na meso dobi</w:t>
            </w:r>
            <w:r w:rsidR="00C32918" w:rsidRPr="002A42D9">
              <w:rPr>
                <w:rFonts w:ascii="Arial" w:hAnsi="Arial" w:cs="Arial"/>
                <w:sz w:val="14"/>
                <w:szCs w:val="14"/>
                <w:lang w:val="sr-Latn-CS"/>
              </w:rPr>
              <w:t>j</w:t>
            </w:r>
            <w:r w:rsidR="000325BD" w:rsidRPr="002A42D9">
              <w:rPr>
                <w:rFonts w:ascii="Arial" w:hAnsi="Arial" w:cs="Arial"/>
                <w:sz w:val="14"/>
                <w:szCs w:val="14"/>
                <w:lang w:val="mk-MK"/>
              </w:rPr>
              <w:t>eno od zrelog otkoš</w:t>
            </w:r>
            <w:r w:rsidR="000325BD" w:rsidRPr="002A42D9">
              <w:rPr>
                <w:rFonts w:ascii="Arial" w:hAnsi="Arial" w:cs="Arial"/>
                <w:sz w:val="14"/>
                <w:szCs w:val="14"/>
                <w:lang w:val="sr-Latn-CS"/>
              </w:rPr>
              <w:t>ć</w:t>
            </w:r>
            <w:r w:rsidRPr="002A42D9">
              <w:rPr>
                <w:rFonts w:ascii="Arial" w:hAnsi="Arial" w:cs="Arial"/>
                <w:sz w:val="14"/>
                <w:szCs w:val="14"/>
                <w:lang w:val="mk-MK"/>
              </w:rPr>
              <w:t xml:space="preserve">enog mesa ako se traži u </w:t>
            </w:r>
            <w:r w:rsidR="00C32918" w:rsidRPr="002A42D9">
              <w:rPr>
                <w:rFonts w:ascii="Arial" w:hAnsi="Arial" w:cs="Arial"/>
                <w:sz w:val="14"/>
                <w:szCs w:val="14"/>
                <w:lang w:val="sr-Latn-CS"/>
              </w:rPr>
              <w:t>Rubrici</w:t>
            </w:r>
            <w:r w:rsidRPr="002A42D9">
              <w:rPr>
                <w:rFonts w:ascii="Arial" w:hAnsi="Arial" w:cs="Arial"/>
                <w:sz w:val="14"/>
                <w:szCs w:val="14"/>
                <w:lang w:val="mk-MK"/>
              </w:rPr>
              <w:t xml:space="preserve"> 5 »SG« Dijela 1. </w:t>
            </w:r>
            <w:r w:rsidR="00C32918" w:rsidRPr="002A42D9">
              <w:rPr>
                <w:rFonts w:ascii="Arial" w:hAnsi="Arial" w:cs="Arial"/>
                <w:sz w:val="14"/>
                <w:szCs w:val="14"/>
                <w:lang w:val="sr-Latn-CS"/>
              </w:rPr>
              <w:t>Priloga</w:t>
            </w:r>
            <w:r w:rsidRPr="002A42D9">
              <w:rPr>
                <w:rFonts w:ascii="Arial" w:hAnsi="Arial" w:cs="Arial"/>
                <w:sz w:val="14"/>
                <w:szCs w:val="14"/>
                <w:lang w:val="mk-MK"/>
              </w:rPr>
              <w:t xml:space="preserve"> II. Uredbe (EU) br. 206/2010 označena unosom „A“. /  Supplementary guarantees regarding meats from matured de-boned meat to be provided when required in column 5 "SG" of Part 1 of Annex II to Regulation (EU) No 206/2010, with the entry "A".</w:t>
            </w:r>
          </w:p>
          <w:p w14:paraId="05C4ECAF" w14:textId="77777777" w:rsidR="00187518" w:rsidRPr="002A42D9" w:rsidRDefault="00187518" w:rsidP="00187518">
            <w:pPr>
              <w:pStyle w:val="Style36"/>
              <w:widowControl/>
              <w:tabs>
                <w:tab w:val="left" w:pos="284"/>
              </w:tabs>
              <w:spacing w:line="240" w:lineRule="auto"/>
              <w:rPr>
                <w:rFonts w:ascii="Arial" w:hAnsi="Arial" w:cs="Arial"/>
                <w:sz w:val="14"/>
                <w:szCs w:val="14"/>
                <w:lang w:val="mk-MK"/>
              </w:rPr>
            </w:pPr>
            <w:r w:rsidRPr="002A42D9">
              <w:rPr>
                <w:rFonts w:ascii="Myriad Pro" w:hAnsi="Myriad Pro" w:cs="Arial"/>
                <w:b/>
                <w:sz w:val="14"/>
                <w:szCs w:val="14"/>
                <w:lang w:val="mk-MK"/>
              </w:rPr>
              <w:t>(</w:t>
            </w:r>
            <w:r w:rsidRPr="002A42D9">
              <w:rPr>
                <w:rStyle w:val="FontStyle34"/>
                <w:b/>
                <w:lang w:eastAsia="sl-SI"/>
              </w:rPr>
              <w:t>8</w:t>
            </w:r>
            <w:r w:rsidRPr="002A42D9">
              <w:rPr>
                <w:rFonts w:ascii="Arial" w:hAnsi="Arial" w:cs="Arial"/>
                <w:b/>
                <w:sz w:val="14"/>
                <w:szCs w:val="14"/>
                <w:lang w:val="mk-MK"/>
              </w:rPr>
              <w:t>)</w:t>
            </w:r>
            <w:r w:rsidRPr="002A42D9">
              <w:rPr>
                <w:rFonts w:ascii="Arial" w:hAnsi="Arial" w:cs="Arial"/>
                <w:sz w:val="14"/>
                <w:szCs w:val="14"/>
                <w:lang w:val="mk-MK"/>
              </w:rPr>
              <w:t xml:space="preserve"> </w:t>
            </w:r>
            <w:r w:rsidR="00E129BA" w:rsidRPr="002A42D9">
              <w:rPr>
                <w:rFonts w:ascii="Arial" w:hAnsi="Arial" w:cs="Arial"/>
                <w:b/>
                <w:sz w:val="14"/>
                <w:szCs w:val="14"/>
                <w:lang w:val="lt-LT" w:eastAsia="lt-LT"/>
              </w:rPr>
              <w:t xml:space="preserve">Papildomos garantijos dėl iš brandintos mėsos be kaulų gautos mėsos suteikiamos, kai Reglamento (ES) Nr. 206/2010 II priedo 1 dalies 5 skiltyje „PG“ įrašyta „F“. Brandintos mėsos be kaulų neleidžiama importuoti į Juodkalniją nepraėjus 21 dienai nuo gyvūnų paskerdimo. / </w:t>
            </w:r>
            <w:r w:rsidRPr="002A42D9">
              <w:rPr>
                <w:rFonts w:ascii="Arial" w:hAnsi="Arial" w:cs="Arial"/>
                <w:sz w:val="14"/>
                <w:szCs w:val="14"/>
                <w:lang w:val="mk-MK"/>
              </w:rPr>
              <w:t xml:space="preserve">Navesti </w:t>
            </w:r>
            <w:r w:rsidR="004741B4" w:rsidRPr="002A42D9">
              <w:rPr>
                <w:rFonts w:ascii="Arial" w:hAnsi="Arial" w:cs="Arial"/>
                <w:sz w:val="14"/>
                <w:szCs w:val="14"/>
                <w:lang w:val="sr-Latn-CS"/>
              </w:rPr>
              <w:t>dodatne garancije</w:t>
            </w:r>
            <w:r w:rsidRPr="002A42D9">
              <w:rPr>
                <w:rFonts w:ascii="Arial" w:hAnsi="Arial" w:cs="Arial"/>
                <w:sz w:val="14"/>
                <w:szCs w:val="14"/>
                <w:lang w:val="mk-MK"/>
              </w:rPr>
              <w:t xml:space="preserve"> </w:t>
            </w:r>
            <w:r w:rsidR="004741B4" w:rsidRPr="002A42D9">
              <w:rPr>
                <w:rFonts w:ascii="Arial" w:hAnsi="Arial" w:cs="Arial"/>
                <w:sz w:val="14"/>
                <w:szCs w:val="14"/>
                <w:lang w:val="mk-MK"/>
              </w:rPr>
              <w:t>koj</w:t>
            </w:r>
            <w:r w:rsidR="004741B4" w:rsidRPr="002A42D9">
              <w:rPr>
                <w:rFonts w:ascii="Arial" w:hAnsi="Arial" w:cs="Arial"/>
                <w:sz w:val="14"/>
                <w:szCs w:val="14"/>
                <w:lang w:val="sr-Latn-CS"/>
              </w:rPr>
              <w:t>e</w:t>
            </w:r>
            <w:r w:rsidR="004741B4" w:rsidRPr="002A42D9">
              <w:rPr>
                <w:rFonts w:ascii="Arial" w:hAnsi="Arial" w:cs="Arial"/>
                <w:sz w:val="14"/>
                <w:szCs w:val="14"/>
                <w:lang w:val="mk-MK"/>
              </w:rPr>
              <w:t xml:space="preserve"> se odnose na meso dobi</w:t>
            </w:r>
            <w:r w:rsidR="004741B4" w:rsidRPr="002A42D9">
              <w:rPr>
                <w:rFonts w:ascii="Arial" w:hAnsi="Arial" w:cs="Arial"/>
                <w:sz w:val="14"/>
                <w:szCs w:val="14"/>
                <w:lang w:val="sr-Latn-CS"/>
              </w:rPr>
              <w:t>j</w:t>
            </w:r>
            <w:r w:rsidRPr="002A42D9">
              <w:rPr>
                <w:rFonts w:ascii="Arial" w:hAnsi="Arial" w:cs="Arial"/>
                <w:sz w:val="14"/>
                <w:szCs w:val="14"/>
                <w:lang w:val="mk-MK"/>
              </w:rPr>
              <w:t xml:space="preserve">eno od zrelog otkoštenog mesa ako se traži u </w:t>
            </w:r>
            <w:r w:rsidR="004741B4" w:rsidRPr="002A42D9">
              <w:rPr>
                <w:rFonts w:ascii="Arial" w:hAnsi="Arial" w:cs="Arial"/>
                <w:sz w:val="14"/>
                <w:szCs w:val="14"/>
                <w:lang w:val="sr-Latn-CS"/>
              </w:rPr>
              <w:t>Rubrici</w:t>
            </w:r>
            <w:r w:rsidRPr="002A42D9">
              <w:rPr>
                <w:rFonts w:ascii="Arial" w:hAnsi="Arial" w:cs="Arial"/>
                <w:sz w:val="14"/>
                <w:szCs w:val="14"/>
                <w:lang w:val="mk-MK"/>
              </w:rPr>
              <w:t xml:space="preserve"> 5 »SG« Dijelu 1. </w:t>
            </w:r>
            <w:r w:rsidR="004741B4" w:rsidRPr="002A42D9">
              <w:rPr>
                <w:rFonts w:ascii="Arial" w:hAnsi="Arial" w:cs="Arial"/>
                <w:sz w:val="14"/>
                <w:szCs w:val="14"/>
                <w:lang w:val="sr-Latn-CS"/>
              </w:rPr>
              <w:t>Priloga</w:t>
            </w:r>
            <w:r w:rsidRPr="002A42D9">
              <w:rPr>
                <w:rFonts w:ascii="Arial" w:hAnsi="Arial" w:cs="Arial"/>
                <w:sz w:val="14"/>
                <w:szCs w:val="14"/>
                <w:lang w:val="mk-MK"/>
              </w:rPr>
              <w:t xml:space="preserve"> II. Uredbe (EU) br. 206/2010 označena unosom „F“. Uvoz zrelog otkoštenog mesa u </w:t>
            </w:r>
            <w:r w:rsidR="004741B4" w:rsidRPr="002A42D9">
              <w:rPr>
                <w:rStyle w:val="FontStyle34"/>
                <w:lang w:eastAsia="sl-SI"/>
              </w:rPr>
              <w:t>Crnu Goru</w:t>
            </w:r>
            <w:r w:rsidRPr="002A42D9">
              <w:rPr>
                <w:rFonts w:ascii="Arial" w:hAnsi="Arial" w:cs="Arial"/>
                <w:sz w:val="14"/>
                <w:szCs w:val="14"/>
                <w:lang w:val="mk-MK"/>
              </w:rPr>
              <w:t xml:space="preserve"> dozvolit će se tek nakon 21. dana od datuma klanja životinja. /  Supplementary guarantees regarding meats from matured de-boned meat to be provided when required in column 5 "SG" of Part 1 of Annex</w:t>
            </w:r>
            <w:r w:rsidRPr="002A42D9">
              <w:rPr>
                <w:rFonts w:ascii="Arial" w:hAnsi="Arial" w:cs="Arial"/>
                <w:sz w:val="14"/>
                <w:szCs w:val="14"/>
              </w:rPr>
              <w:t xml:space="preserve"> </w:t>
            </w:r>
            <w:r w:rsidRPr="002A42D9">
              <w:rPr>
                <w:rFonts w:ascii="Arial" w:hAnsi="Arial" w:cs="Arial"/>
                <w:sz w:val="14"/>
                <w:szCs w:val="14"/>
                <w:lang w:val="mk-MK"/>
              </w:rPr>
              <w:t xml:space="preserve">II to Regulation (EU) No 206/2010, with the entry "F". The matured de-boned meat shall not be allowed for importation into </w:t>
            </w:r>
            <w:r w:rsidR="004741B4" w:rsidRPr="002A42D9">
              <w:rPr>
                <w:rFonts w:ascii="Arial" w:hAnsi="Arial" w:cs="Arial"/>
                <w:sz w:val="14"/>
                <w:szCs w:val="14"/>
                <w:lang w:val="sr-Latn-CS"/>
              </w:rPr>
              <w:t>Montenegro</w:t>
            </w:r>
            <w:r w:rsidRPr="002A42D9">
              <w:rPr>
                <w:rFonts w:ascii="Arial" w:hAnsi="Arial" w:cs="Arial"/>
                <w:sz w:val="14"/>
                <w:szCs w:val="14"/>
                <w:lang w:val="mk-MK"/>
              </w:rPr>
              <w:t xml:space="preserve"> until 21</w:t>
            </w:r>
            <w:r w:rsidRPr="002A42D9">
              <w:rPr>
                <w:rFonts w:ascii="Arial" w:hAnsi="Arial" w:cs="Arial"/>
                <w:sz w:val="14"/>
                <w:szCs w:val="14"/>
              </w:rPr>
              <w:t xml:space="preserve"> </w:t>
            </w:r>
            <w:r w:rsidRPr="002A42D9">
              <w:rPr>
                <w:rFonts w:ascii="Arial" w:hAnsi="Arial" w:cs="Arial"/>
                <w:sz w:val="14"/>
                <w:szCs w:val="14"/>
                <w:lang w:val="mk-MK"/>
              </w:rPr>
              <w:t>days after the date of slaughter of the animals.</w:t>
            </w:r>
          </w:p>
          <w:p w14:paraId="6EB8AF31" w14:textId="77777777" w:rsidR="00187518" w:rsidRPr="002A42D9" w:rsidRDefault="00187518" w:rsidP="00187518">
            <w:pPr>
              <w:pStyle w:val="Style36"/>
              <w:widowControl/>
              <w:tabs>
                <w:tab w:val="left" w:pos="284"/>
              </w:tabs>
              <w:spacing w:line="240" w:lineRule="auto"/>
              <w:rPr>
                <w:rFonts w:ascii="Arial" w:hAnsi="Arial" w:cs="Arial"/>
                <w:sz w:val="14"/>
                <w:szCs w:val="14"/>
                <w:lang w:val="mk-MK"/>
              </w:rPr>
            </w:pPr>
            <w:r w:rsidRPr="002A42D9">
              <w:rPr>
                <w:rFonts w:ascii="Arial" w:hAnsi="Arial" w:cs="Arial"/>
                <w:b/>
                <w:sz w:val="14"/>
                <w:szCs w:val="14"/>
                <w:lang w:val="mk-MK"/>
              </w:rPr>
              <w:t>(</w:t>
            </w:r>
            <w:r w:rsidRPr="002A42D9">
              <w:rPr>
                <w:rStyle w:val="FontStyle34"/>
                <w:b/>
                <w:lang w:eastAsia="sl-SI"/>
              </w:rPr>
              <w:t>9</w:t>
            </w:r>
            <w:r w:rsidRPr="002A42D9">
              <w:rPr>
                <w:rFonts w:ascii="Arial" w:hAnsi="Arial" w:cs="Arial"/>
                <w:b/>
                <w:sz w:val="14"/>
                <w:szCs w:val="14"/>
                <w:lang w:val="mk-MK"/>
              </w:rPr>
              <w:t>)</w:t>
            </w:r>
            <w:r w:rsidRPr="002A42D9">
              <w:rPr>
                <w:rFonts w:ascii="Arial" w:hAnsi="Arial" w:cs="Arial"/>
                <w:b/>
                <w:sz w:val="14"/>
                <w:szCs w:val="14"/>
                <w:lang w:val="mk-MK"/>
              </w:rPr>
              <w:tab/>
            </w:r>
            <w:r w:rsidR="006F33B0" w:rsidRPr="002A42D9">
              <w:rPr>
                <w:rFonts w:ascii="Arial" w:hAnsi="Arial" w:cs="Arial"/>
                <w:b/>
                <w:sz w:val="14"/>
                <w:szCs w:val="14"/>
                <w:lang w:val="lt-LT" w:eastAsia="lt-LT"/>
              </w:rPr>
              <w:t xml:space="preserve">Kompetentingos institucijos pateiktas patvirtintų ūkių sąrašas nuolat jos persvarstomas ir atnaujinamas. </w:t>
            </w:r>
            <w:r w:rsidR="0078327D" w:rsidRPr="002A42D9">
              <w:rPr>
                <w:rFonts w:ascii="Arial" w:hAnsi="Arial" w:cs="Arial"/>
                <w:b/>
                <w:sz w:val="14"/>
                <w:szCs w:val="14"/>
                <w:lang w:val="lt-LT" w:eastAsia="lt-LT"/>
              </w:rPr>
              <w:t xml:space="preserve">Komisija </w:t>
            </w:r>
            <w:r w:rsidR="006F33B0" w:rsidRPr="002A42D9">
              <w:rPr>
                <w:rFonts w:ascii="Arial" w:hAnsi="Arial" w:cs="Arial"/>
                <w:b/>
                <w:sz w:val="14"/>
                <w:szCs w:val="14"/>
                <w:lang w:val="lt-LT" w:eastAsia="lt-LT"/>
              </w:rPr>
              <w:t xml:space="preserve">užtikrins, kad patvirtintų ūkių subjektų sąrašas būtų skelbiamas viešai informavimo tikslais per integruotą kompiuterinę veterinarinę sistemą (TRACES). / </w:t>
            </w:r>
            <w:r w:rsidRPr="002A42D9">
              <w:rPr>
                <w:rFonts w:ascii="Arial" w:hAnsi="Arial" w:cs="Arial"/>
                <w:sz w:val="14"/>
                <w:szCs w:val="14"/>
              </w:rPr>
              <w:t>Popis odobrenih objekata koju s</w:t>
            </w:r>
            <w:r w:rsidR="00C1354E" w:rsidRPr="002A42D9">
              <w:rPr>
                <w:rFonts w:ascii="Arial" w:hAnsi="Arial" w:cs="Arial"/>
                <w:sz w:val="14"/>
                <w:szCs w:val="14"/>
              </w:rPr>
              <w:t>astavlja nadležni</w:t>
            </w:r>
            <w:r w:rsidR="004741B4" w:rsidRPr="002A42D9">
              <w:rPr>
                <w:rFonts w:ascii="Arial" w:hAnsi="Arial" w:cs="Arial"/>
                <w:sz w:val="14"/>
                <w:szCs w:val="14"/>
              </w:rPr>
              <w:t xml:space="preserve"> </w:t>
            </w:r>
            <w:r w:rsidR="00C1354E" w:rsidRPr="002A42D9">
              <w:rPr>
                <w:rFonts w:ascii="Arial" w:hAnsi="Arial" w:cs="Arial"/>
                <w:sz w:val="14"/>
                <w:szCs w:val="14"/>
              </w:rPr>
              <w:t>organ</w:t>
            </w:r>
            <w:r w:rsidR="004741B4" w:rsidRPr="002A42D9">
              <w:rPr>
                <w:rFonts w:ascii="Arial" w:hAnsi="Arial" w:cs="Arial"/>
                <w:sz w:val="14"/>
                <w:szCs w:val="14"/>
              </w:rPr>
              <w:t xml:space="preserve"> redovn</w:t>
            </w:r>
            <w:r w:rsidRPr="002A42D9">
              <w:rPr>
                <w:rFonts w:ascii="Arial" w:hAnsi="Arial" w:cs="Arial"/>
                <w:sz w:val="14"/>
                <w:szCs w:val="14"/>
              </w:rPr>
              <w:t>o se ažurira i revidira. Komisija osigurava da je popis odobrenih objekata dos</w:t>
            </w:r>
            <w:r w:rsidR="004741B4" w:rsidRPr="002A42D9">
              <w:rPr>
                <w:rFonts w:ascii="Arial" w:hAnsi="Arial" w:cs="Arial"/>
                <w:sz w:val="14"/>
                <w:szCs w:val="14"/>
              </w:rPr>
              <w:t>tupan javnosti, u cilju informis</w:t>
            </w:r>
            <w:r w:rsidRPr="002A42D9">
              <w:rPr>
                <w:rFonts w:ascii="Arial" w:hAnsi="Arial" w:cs="Arial"/>
                <w:sz w:val="14"/>
                <w:szCs w:val="14"/>
              </w:rPr>
              <w:t>anja, putem integriranog kompjuterizi</w:t>
            </w:r>
            <w:r w:rsidR="000325BD" w:rsidRPr="002A42D9">
              <w:rPr>
                <w:rFonts w:ascii="Arial" w:hAnsi="Arial" w:cs="Arial"/>
                <w:sz w:val="14"/>
                <w:szCs w:val="14"/>
              </w:rPr>
              <w:t>v</w:t>
            </w:r>
            <w:r w:rsidRPr="002A42D9">
              <w:rPr>
                <w:rFonts w:ascii="Arial" w:hAnsi="Arial" w:cs="Arial"/>
                <w:sz w:val="14"/>
                <w:szCs w:val="14"/>
              </w:rPr>
              <w:t>anog veterinarskog s</w:t>
            </w:r>
            <w:r w:rsidR="000325BD" w:rsidRPr="002A42D9">
              <w:rPr>
                <w:rFonts w:ascii="Arial" w:hAnsi="Arial" w:cs="Arial"/>
                <w:sz w:val="14"/>
                <w:szCs w:val="14"/>
              </w:rPr>
              <w:t>istema</w:t>
            </w:r>
            <w:r w:rsidRPr="002A42D9">
              <w:rPr>
                <w:rFonts w:ascii="Arial" w:hAnsi="Arial" w:cs="Arial"/>
                <w:sz w:val="14"/>
                <w:szCs w:val="14"/>
              </w:rPr>
              <w:t xml:space="preserve"> (TRACES). / </w:t>
            </w:r>
            <w:r w:rsidRPr="002A42D9">
              <w:rPr>
                <w:rFonts w:ascii="Arial" w:hAnsi="Arial" w:cs="Arial"/>
                <w:sz w:val="14"/>
                <w:szCs w:val="14"/>
                <w:lang w:val="mk-MK"/>
              </w:rPr>
              <w:t>The list of approved holdings provided by the competent authority is reviewed on a regular basis and kept up to date by the competent</w:t>
            </w:r>
            <w:r w:rsidRPr="002A42D9">
              <w:rPr>
                <w:rFonts w:ascii="Arial" w:hAnsi="Arial" w:cs="Arial"/>
                <w:sz w:val="14"/>
                <w:szCs w:val="14"/>
              </w:rPr>
              <w:t xml:space="preserve"> </w:t>
            </w:r>
            <w:r w:rsidRPr="002A42D9">
              <w:rPr>
                <w:rFonts w:ascii="Arial" w:hAnsi="Arial" w:cs="Arial"/>
                <w:sz w:val="14"/>
                <w:szCs w:val="14"/>
                <w:lang w:val="mk-MK"/>
              </w:rPr>
              <w:t>authority. The Commission will ensure that this list of approved holdings is made publicly available for information purposes through its</w:t>
            </w:r>
            <w:r w:rsidRPr="002A42D9">
              <w:rPr>
                <w:rFonts w:ascii="Arial" w:hAnsi="Arial" w:cs="Arial"/>
                <w:sz w:val="14"/>
                <w:szCs w:val="14"/>
              </w:rPr>
              <w:t xml:space="preserve"> </w:t>
            </w:r>
            <w:r w:rsidRPr="002A42D9">
              <w:rPr>
                <w:rFonts w:ascii="Arial" w:hAnsi="Arial" w:cs="Arial"/>
                <w:sz w:val="14"/>
                <w:szCs w:val="14"/>
                <w:lang w:val="mk-MK"/>
              </w:rPr>
              <w:t>integrated computerised veterinary system (TRACES).</w:t>
            </w:r>
          </w:p>
          <w:p w14:paraId="3E25DECA" w14:textId="77777777" w:rsidR="00187518" w:rsidRPr="002A42D9" w:rsidRDefault="00187518" w:rsidP="00187518">
            <w:pPr>
              <w:pStyle w:val="Style36"/>
              <w:widowControl/>
              <w:tabs>
                <w:tab w:val="left" w:pos="284"/>
              </w:tabs>
              <w:spacing w:line="240" w:lineRule="auto"/>
              <w:rPr>
                <w:rFonts w:ascii="Arial" w:hAnsi="Arial" w:cs="Arial"/>
                <w:sz w:val="14"/>
                <w:szCs w:val="14"/>
                <w:lang w:val="mk-MK"/>
              </w:rPr>
            </w:pPr>
            <w:r w:rsidRPr="002A42D9">
              <w:rPr>
                <w:rFonts w:ascii="Arial" w:hAnsi="Arial" w:cs="Arial"/>
                <w:b/>
                <w:sz w:val="14"/>
                <w:szCs w:val="14"/>
                <w:lang w:val="mk-MK"/>
              </w:rPr>
              <w:t>(</w:t>
            </w:r>
            <w:r w:rsidRPr="002A42D9">
              <w:rPr>
                <w:rStyle w:val="FontStyle34"/>
                <w:b/>
                <w:lang w:eastAsia="sl-SI"/>
              </w:rPr>
              <w:t>10</w:t>
            </w:r>
            <w:r w:rsidRPr="002A42D9">
              <w:rPr>
                <w:rFonts w:ascii="Arial" w:hAnsi="Arial" w:cs="Arial"/>
                <w:b/>
                <w:sz w:val="14"/>
                <w:szCs w:val="14"/>
                <w:lang w:val="mk-MK"/>
              </w:rPr>
              <w:t>)</w:t>
            </w:r>
            <w:r w:rsidRPr="002A42D9">
              <w:rPr>
                <w:rFonts w:ascii="Arial" w:hAnsi="Arial" w:cs="Arial"/>
                <w:sz w:val="14"/>
                <w:szCs w:val="14"/>
                <w:lang w:val="mk-MK"/>
              </w:rPr>
              <w:t xml:space="preserve"> </w:t>
            </w:r>
            <w:r w:rsidR="006F33B0" w:rsidRPr="002A42D9">
              <w:rPr>
                <w:rFonts w:ascii="Arial" w:hAnsi="Arial" w:cs="Arial"/>
                <w:b/>
                <w:sz w:val="14"/>
                <w:szCs w:val="14"/>
                <w:lang w:val="lt-LT" w:eastAsia="lt-LT"/>
              </w:rPr>
              <w:t xml:space="preserve">Skerdimo data ar datos. Šios mėsos neleidžiama importuoti, jei ji buvo gauta iš gyvūnų, paskerstų prieš leidimo importuoti į Sąjungą iš I.7 ir I.8 langeliuose nurodytos trečiosios šalies, teritorijos ar jos dalies išdavimą arba laikotarpiu, kai taikomos Sąjungos priimtos priemonės, kuriomis draudžiamas šios mėsos importas iš tos trečiosios šalies, teritorijos ar jos dalies. / </w:t>
            </w:r>
            <w:r w:rsidR="00C1354E" w:rsidRPr="002A42D9">
              <w:rPr>
                <w:rFonts w:ascii="Arial" w:hAnsi="Arial" w:cs="Arial"/>
                <w:sz w:val="14"/>
                <w:szCs w:val="14"/>
                <w:lang w:val="mk-MK"/>
              </w:rPr>
              <w:t>Datum ili datumi klanja. Uvoz ovog mesa neće se dozvoliti ako je dobijeno od životinja zaklanih bilo prije datuma odobrenja za uvoz u Uniju iz treće zemlje, područja ili dijela zemlje iz tačaka I.7 i I.8 ili u vrijeme kada je Unija zabranila uvoz ovog mesa iz te treće zemlje, područja ili njenog dijela. / Date or dates of slaughter. Imports of this meat shall not be allowed when obtained from animals slaughtered either prior to the date of authorisation for importation into the Union of the third country, territory or part thereof referred to in boxes I.7 and I.8, or during a period where restrictive measures have been adopted by the Union against imports of this meat from this third country, territory or part thereof.</w:t>
            </w:r>
          </w:p>
          <w:p w14:paraId="4DE0CC1D" w14:textId="77777777" w:rsidR="00187518" w:rsidRPr="002A42D9" w:rsidRDefault="00187518" w:rsidP="00187518">
            <w:pPr>
              <w:pStyle w:val="Style36"/>
              <w:widowControl/>
              <w:tabs>
                <w:tab w:val="left" w:pos="284"/>
              </w:tabs>
              <w:spacing w:line="240" w:lineRule="auto"/>
              <w:rPr>
                <w:rFonts w:ascii="Arial" w:hAnsi="Arial" w:cs="Arial"/>
                <w:sz w:val="14"/>
                <w:szCs w:val="14"/>
                <w:lang w:val="mk-MK"/>
              </w:rPr>
            </w:pPr>
            <w:r w:rsidRPr="002A42D9">
              <w:rPr>
                <w:rFonts w:ascii="Arial" w:hAnsi="Arial" w:cs="Arial"/>
                <w:b/>
                <w:sz w:val="14"/>
                <w:szCs w:val="14"/>
                <w:lang w:val="mk-MK"/>
              </w:rPr>
              <w:t>(</w:t>
            </w:r>
            <w:r w:rsidRPr="002A42D9">
              <w:rPr>
                <w:rStyle w:val="FontStyle34"/>
                <w:b/>
                <w:lang w:eastAsia="sl-SI"/>
              </w:rPr>
              <w:t>11</w:t>
            </w:r>
            <w:r w:rsidRPr="002A42D9">
              <w:rPr>
                <w:rFonts w:ascii="Arial" w:hAnsi="Arial" w:cs="Arial"/>
                <w:b/>
                <w:sz w:val="14"/>
                <w:szCs w:val="14"/>
                <w:lang w:val="mk-MK"/>
              </w:rPr>
              <w:t>)</w:t>
            </w:r>
            <w:r w:rsidRPr="002A42D9">
              <w:rPr>
                <w:rFonts w:ascii="Arial" w:hAnsi="Arial" w:cs="Arial"/>
                <w:sz w:val="14"/>
                <w:szCs w:val="14"/>
                <w:lang w:val="mk-MK"/>
              </w:rPr>
              <w:tab/>
            </w:r>
            <w:r w:rsidR="006F33B0" w:rsidRPr="002A42D9">
              <w:rPr>
                <w:rFonts w:ascii="Arial" w:hAnsi="Arial" w:cs="Arial"/>
                <w:b/>
                <w:sz w:val="14"/>
                <w:szCs w:val="14"/>
                <w:lang w:val="lt-LT" w:eastAsia="lt-LT"/>
              </w:rPr>
              <w:t xml:space="preserve">Papildomos garantijos dėl tuberkuliozės tyrimo suteikiamos, kai Reglamento (ES) Nr. 206/2010 II priedo 1 dalies 5 skiltyje „PG“ įrašyta „E“. Odos mėginio tyrimas tuberkuliozei nustatyti turi būti atliekamas laikantis Direktyvos 64/432/EEB B priedo nuostatų. / </w:t>
            </w:r>
            <w:r w:rsidR="004741B4" w:rsidRPr="002A42D9">
              <w:rPr>
                <w:rFonts w:ascii="Arial" w:hAnsi="Arial" w:cs="Arial"/>
                <w:sz w:val="14"/>
                <w:szCs w:val="14"/>
                <w:lang w:val="mk-MK"/>
              </w:rPr>
              <w:t>Navesti dodatn</w:t>
            </w:r>
            <w:r w:rsidR="004741B4" w:rsidRPr="002A42D9">
              <w:rPr>
                <w:rFonts w:ascii="Arial" w:hAnsi="Arial" w:cs="Arial"/>
                <w:sz w:val="14"/>
                <w:szCs w:val="14"/>
                <w:lang w:val="sr-Latn-CS"/>
              </w:rPr>
              <w:t>e garancije</w:t>
            </w:r>
            <w:r w:rsidRPr="002A42D9">
              <w:rPr>
                <w:rFonts w:ascii="Arial" w:hAnsi="Arial" w:cs="Arial"/>
                <w:sz w:val="14"/>
                <w:szCs w:val="14"/>
                <w:lang w:val="mk-MK"/>
              </w:rPr>
              <w:t xml:space="preserve"> </w:t>
            </w:r>
            <w:r w:rsidR="004741B4" w:rsidRPr="002A42D9">
              <w:rPr>
                <w:rFonts w:ascii="Arial" w:hAnsi="Arial" w:cs="Arial"/>
                <w:sz w:val="14"/>
                <w:szCs w:val="14"/>
              </w:rPr>
              <w:t>vezane</w:t>
            </w:r>
            <w:r w:rsidRPr="002A42D9">
              <w:rPr>
                <w:rFonts w:ascii="Arial" w:hAnsi="Arial" w:cs="Arial"/>
                <w:sz w:val="14"/>
                <w:szCs w:val="14"/>
              </w:rPr>
              <w:t xml:space="preserve"> za tuberkulinski test</w:t>
            </w:r>
            <w:r w:rsidRPr="002A42D9">
              <w:rPr>
                <w:rFonts w:ascii="Arial" w:hAnsi="Arial" w:cs="Arial"/>
                <w:sz w:val="14"/>
                <w:szCs w:val="14"/>
                <w:lang w:val="mk-MK"/>
              </w:rPr>
              <w:t xml:space="preserve"> ako se</w:t>
            </w:r>
            <w:r w:rsidR="004741B4" w:rsidRPr="002A42D9">
              <w:rPr>
                <w:rFonts w:ascii="Arial" w:hAnsi="Arial" w:cs="Arial"/>
                <w:sz w:val="14"/>
                <w:szCs w:val="14"/>
                <w:lang w:val="mk-MK"/>
              </w:rPr>
              <w:t xml:space="preserve"> traži u </w:t>
            </w:r>
            <w:r w:rsidR="004741B4" w:rsidRPr="002A42D9">
              <w:rPr>
                <w:rFonts w:ascii="Arial" w:hAnsi="Arial" w:cs="Arial"/>
                <w:sz w:val="14"/>
                <w:szCs w:val="14"/>
                <w:lang w:val="sr-Latn-CS"/>
              </w:rPr>
              <w:t>Rubrici</w:t>
            </w:r>
            <w:r w:rsidRPr="002A42D9">
              <w:rPr>
                <w:rFonts w:ascii="Arial" w:hAnsi="Arial" w:cs="Arial"/>
                <w:sz w:val="14"/>
                <w:szCs w:val="14"/>
                <w:lang w:val="mk-MK"/>
              </w:rPr>
              <w:t xml:space="preserve"> 5 »SG« </w:t>
            </w:r>
            <w:r w:rsidRPr="002A42D9">
              <w:rPr>
                <w:rFonts w:ascii="Arial" w:hAnsi="Arial" w:cs="Arial"/>
                <w:sz w:val="14"/>
                <w:szCs w:val="14"/>
              </w:rPr>
              <w:t xml:space="preserve">Dijelu 1. </w:t>
            </w:r>
            <w:r w:rsidR="004741B4" w:rsidRPr="002A42D9">
              <w:rPr>
                <w:rFonts w:ascii="Arial" w:hAnsi="Arial" w:cs="Arial"/>
                <w:sz w:val="14"/>
                <w:szCs w:val="14"/>
              </w:rPr>
              <w:t>Priloga</w:t>
            </w:r>
            <w:r w:rsidRPr="002A42D9">
              <w:rPr>
                <w:rFonts w:ascii="Arial" w:hAnsi="Arial" w:cs="Arial"/>
                <w:sz w:val="14"/>
                <w:szCs w:val="14"/>
              </w:rPr>
              <w:t xml:space="preserve"> II.</w:t>
            </w:r>
            <w:r w:rsidRPr="002A42D9">
              <w:rPr>
                <w:rFonts w:ascii="Arial" w:hAnsi="Arial" w:cs="Arial"/>
                <w:sz w:val="14"/>
                <w:szCs w:val="14"/>
                <w:lang w:val="mk-MK"/>
              </w:rPr>
              <w:t xml:space="preserve"> Uredb</w:t>
            </w:r>
            <w:r w:rsidRPr="002A42D9">
              <w:rPr>
                <w:rFonts w:ascii="Arial" w:hAnsi="Arial" w:cs="Arial"/>
                <w:sz w:val="14"/>
                <w:szCs w:val="14"/>
              </w:rPr>
              <w:t>e</w:t>
            </w:r>
            <w:r w:rsidRPr="002A42D9">
              <w:rPr>
                <w:rFonts w:ascii="Arial" w:hAnsi="Arial" w:cs="Arial"/>
                <w:sz w:val="14"/>
                <w:szCs w:val="14"/>
                <w:lang w:val="mk-MK"/>
              </w:rPr>
              <w:t xml:space="preserve"> (EU) br. 206/2010 označeno unosom „E“. Intradermalni tuberkulinski test mora se obaviti u skladu s odredbama </w:t>
            </w:r>
            <w:r w:rsidR="004741B4" w:rsidRPr="002A42D9">
              <w:rPr>
                <w:rFonts w:ascii="Arial" w:hAnsi="Arial" w:cs="Arial"/>
                <w:sz w:val="14"/>
                <w:szCs w:val="14"/>
                <w:lang w:val="sr-Latn-CS"/>
              </w:rPr>
              <w:t>Priloga</w:t>
            </w:r>
            <w:r w:rsidRPr="002A42D9">
              <w:rPr>
                <w:rFonts w:ascii="Arial" w:hAnsi="Arial" w:cs="Arial"/>
                <w:sz w:val="14"/>
                <w:szCs w:val="14"/>
                <w:lang w:val="mk-MK"/>
              </w:rPr>
              <w:t xml:space="preserve"> B Direktive Vijeća 64/432/EEZ. / Supplementary guarantees concerning tuberculosis test, to be provided when required in column 5 "SG" of Part 1 of Annex II to Regulation (EU) No 206/2010, with the entry "E". Intra-dermal tuberculosis test to be carried out in accordance with the provisions of Annex B to Directive 64/432/EEC.</w:t>
            </w:r>
          </w:p>
          <w:p w14:paraId="4403617B" w14:textId="77777777" w:rsidR="00187518" w:rsidRPr="002A42D9" w:rsidRDefault="00187518" w:rsidP="00187518">
            <w:pPr>
              <w:pStyle w:val="Style36"/>
              <w:widowControl/>
              <w:tabs>
                <w:tab w:val="left" w:pos="284"/>
              </w:tabs>
              <w:spacing w:line="240" w:lineRule="auto"/>
              <w:rPr>
                <w:rFonts w:ascii="Arial" w:hAnsi="Arial" w:cs="Arial"/>
                <w:sz w:val="14"/>
                <w:szCs w:val="14"/>
                <w:lang w:val="mk-MK"/>
              </w:rPr>
            </w:pPr>
            <w:r w:rsidRPr="002A42D9">
              <w:rPr>
                <w:rFonts w:ascii="Arial" w:hAnsi="Arial" w:cs="Arial"/>
                <w:b/>
                <w:sz w:val="14"/>
                <w:szCs w:val="14"/>
                <w:lang w:val="mk-MK"/>
              </w:rPr>
              <w:t>(</w:t>
            </w:r>
            <w:r w:rsidRPr="002A42D9">
              <w:rPr>
                <w:rStyle w:val="FontStyle34"/>
                <w:b/>
                <w:lang w:eastAsia="sl-SI"/>
              </w:rPr>
              <w:t>12</w:t>
            </w:r>
            <w:r w:rsidRPr="002A42D9">
              <w:rPr>
                <w:rFonts w:ascii="Arial" w:hAnsi="Arial" w:cs="Arial"/>
                <w:b/>
                <w:sz w:val="14"/>
                <w:szCs w:val="14"/>
                <w:lang w:val="mk-MK"/>
              </w:rPr>
              <w:t>)</w:t>
            </w:r>
            <w:r w:rsidRPr="002A42D9">
              <w:rPr>
                <w:rFonts w:ascii="Arial" w:hAnsi="Arial" w:cs="Arial"/>
                <w:sz w:val="14"/>
                <w:szCs w:val="14"/>
                <w:lang w:val="mk-MK"/>
              </w:rPr>
              <w:tab/>
            </w:r>
            <w:r w:rsidR="006F33B0" w:rsidRPr="002A42D9">
              <w:rPr>
                <w:rFonts w:ascii="Arial" w:hAnsi="Arial" w:cs="Arial"/>
                <w:b/>
                <w:sz w:val="14"/>
                <w:szCs w:val="14"/>
                <w:lang w:val="lt-LT" w:eastAsia="lt-LT"/>
              </w:rPr>
              <w:t xml:space="preserve">Sprendimo 2007/453/EB priede pateiktas šalių sąrašas. / </w:t>
            </w:r>
            <w:r w:rsidRPr="002A42D9">
              <w:rPr>
                <w:rFonts w:ascii="Arial" w:hAnsi="Arial" w:cs="Arial"/>
                <w:sz w:val="14"/>
                <w:szCs w:val="14"/>
                <w:lang w:val="mk-MK"/>
              </w:rPr>
              <w:t xml:space="preserve">Popis država u </w:t>
            </w:r>
            <w:r w:rsidR="004741B4" w:rsidRPr="002A42D9">
              <w:rPr>
                <w:rFonts w:ascii="Arial" w:hAnsi="Arial" w:cs="Arial"/>
                <w:sz w:val="14"/>
                <w:szCs w:val="14"/>
                <w:lang w:val="sr-Latn-CS"/>
              </w:rPr>
              <w:t>Prilogu</w:t>
            </w:r>
            <w:r w:rsidRPr="002A42D9">
              <w:rPr>
                <w:rFonts w:ascii="Arial" w:hAnsi="Arial" w:cs="Arial"/>
                <w:sz w:val="14"/>
                <w:szCs w:val="14"/>
                <w:lang w:val="mk-MK"/>
              </w:rPr>
              <w:t xml:space="preserve"> Odluke 2007/453/EZ. / List of countries in the Annex to Decision 2007/453/EC.</w:t>
            </w:r>
          </w:p>
          <w:p w14:paraId="50BF8991" w14:textId="77777777" w:rsidR="00187518" w:rsidRPr="002A42D9" w:rsidRDefault="00187518" w:rsidP="00187518">
            <w:pPr>
              <w:pStyle w:val="Style7"/>
              <w:widowControl/>
              <w:spacing w:line="240" w:lineRule="auto"/>
              <w:ind w:firstLine="0"/>
              <w:jc w:val="both"/>
              <w:rPr>
                <w:rStyle w:val="FontStyle34"/>
                <w:lang w:eastAsia="sl-SI"/>
              </w:rPr>
            </w:pPr>
            <w:r w:rsidRPr="002A42D9">
              <w:rPr>
                <w:rFonts w:ascii="Arial" w:hAnsi="Arial" w:cs="Arial"/>
                <w:b/>
                <w:sz w:val="14"/>
                <w:szCs w:val="14"/>
                <w:lang w:val="mk-MK"/>
              </w:rPr>
              <w:t>(</w:t>
            </w:r>
            <w:r w:rsidRPr="002A42D9">
              <w:rPr>
                <w:rStyle w:val="FontStyle34"/>
                <w:b/>
                <w:lang w:eastAsia="sl-SI"/>
              </w:rPr>
              <w:t>13</w:t>
            </w:r>
            <w:r w:rsidRPr="002A42D9">
              <w:rPr>
                <w:rFonts w:ascii="Arial" w:hAnsi="Arial" w:cs="Arial"/>
                <w:b/>
                <w:sz w:val="14"/>
                <w:szCs w:val="14"/>
                <w:lang w:val="mk-MK"/>
              </w:rPr>
              <w:t>)</w:t>
            </w:r>
            <w:r w:rsidRPr="002A42D9">
              <w:rPr>
                <w:rFonts w:ascii="Arial" w:hAnsi="Arial" w:cs="Arial"/>
                <w:b/>
                <w:sz w:val="14"/>
                <w:szCs w:val="14"/>
              </w:rPr>
              <w:t xml:space="preserve"> </w:t>
            </w:r>
            <w:r w:rsidR="006F33B0" w:rsidRPr="002A42D9">
              <w:rPr>
                <w:rFonts w:ascii="Arial" w:hAnsi="Arial" w:cs="Arial"/>
                <w:b/>
                <w:sz w:val="14"/>
                <w:szCs w:val="14"/>
                <w:lang w:val="lt-LT" w:eastAsia="lt-LT"/>
              </w:rPr>
              <w:t xml:space="preserve"> Alternatyvi garantija gali būti suteikiama, kai Reglamento (ES) Nr. 206/2010 II priedo 1 dalies 5 skiltyje „PG“ įrašyta „J“. / </w:t>
            </w:r>
            <w:r w:rsidR="004741B4" w:rsidRPr="002A42D9">
              <w:rPr>
                <w:rFonts w:ascii="Arial" w:hAnsi="Arial" w:cs="Arial"/>
                <w:sz w:val="14"/>
                <w:szCs w:val="14"/>
              </w:rPr>
              <w:t>Navesti alternativne garancije</w:t>
            </w:r>
            <w:r w:rsidRPr="002A42D9">
              <w:rPr>
                <w:rFonts w:ascii="Arial" w:hAnsi="Arial" w:cs="Arial"/>
                <w:sz w:val="14"/>
                <w:szCs w:val="14"/>
              </w:rPr>
              <w:t xml:space="preserve"> ukoliko je dozvoljeno unosom „J“ u </w:t>
            </w:r>
            <w:r w:rsidR="004741B4" w:rsidRPr="002A42D9">
              <w:rPr>
                <w:rFonts w:ascii="Arial" w:hAnsi="Arial" w:cs="Arial"/>
                <w:sz w:val="14"/>
                <w:szCs w:val="14"/>
              </w:rPr>
              <w:t>Rubrici</w:t>
            </w:r>
            <w:r w:rsidRPr="002A42D9">
              <w:rPr>
                <w:rFonts w:ascii="Arial" w:hAnsi="Arial" w:cs="Arial"/>
                <w:sz w:val="14"/>
                <w:szCs w:val="14"/>
              </w:rPr>
              <w:t xml:space="preserve"> 5 »SG« Dijela 1. </w:t>
            </w:r>
            <w:r w:rsidR="004741B4" w:rsidRPr="002A42D9">
              <w:rPr>
                <w:rFonts w:ascii="Arial" w:hAnsi="Arial" w:cs="Arial"/>
                <w:sz w:val="14"/>
                <w:szCs w:val="14"/>
              </w:rPr>
              <w:t>Priloga</w:t>
            </w:r>
            <w:r w:rsidRPr="002A42D9">
              <w:rPr>
                <w:rFonts w:ascii="Arial" w:hAnsi="Arial" w:cs="Arial"/>
                <w:sz w:val="14"/>
                <w:szCs w:val="14"/>
              </w:rPr>
              <w:t xml:space="preserve"> II. Uredbe (EU) br. 206/2010. / Alternative guarantee may be provided when allowed for by the entry "J" in column 5 "SG" of Part 1 of Annex II to Regulation (EU) No 206/2010.</w:t>
            </w:r>
          </w:p>
          <w:p w14:paraId="5F0D705E" w14:textId="77777777" w:rsidR="00187518" w:rsidRPr="002A42D9" w:rsidRDefault="00187518" w:rsidP="00187518">
            <w:pPr>
              <w:pStyle w:val="Style2"/>
              <w:jc w:val="both"/>
              <w:rPr>
                <w:rFonts w:ascii="Arial" w:hAnsi="Arial" w:cs="Arial"/>
                <w:sz w:val="14"/>
                <w:szCs w:val="14"/>
                <w:lang w:eastAsia="sl-SI"/>
              </w:rPr>
            </w:pPr>
          </w:p>
        </w:tc>
      </w:tr>
      <w:tr w:rsidR="00187518" w:rsidRPr="002A42D9" w14:paraId="0922A7C6" w14:textId="77777777">
        <w:trPr>
          <w:trHeight w:val="3034"/>
        </w:trPr>
        <w:tc>
          <w:tcPr>
            <w:tcW w:w="10260" w:type="dxa"/>
            <w:tcBorders>
              <w:top w:val="single" w:sz="4" w:space="0" w:color="auto"/>
              <w:left w:val="single" w:sz="4" w:space="0" w:color="auto"/>
              <w:bottom w:val="single" w:sz="4" w:space="0" w:color="auto"/>
              <w:right w:val="single" w:sz="6" w:space="0" w:color="auto"/>
            </w:tcBorders>
            <w:shd w:val="clear" w:color="auto" w:fill="FFFFFF"/>
          </w:tcPr>
          <w:p w14:paraId="11C6722B" w14:textId="77777777" w:rsidR="00187518" w:rsidRPr="002A42D9" w:rsidRDefault="00187518" w:rsidP="00187518">
            <w:pPr>
              <w:shd w:val="clear" w:color="auto" w:fill="FFFFFF"/>
              <w:rPr>
                <w:rFonts w:ascii="Arial" w:hAnsi="Arial" w:cs="Arial"/>
                <w:sz w:val="14"/>
                <w:szCs w:val="14"/>
              </w:rPr>
            </w:pPr>
          </w:p>
          <w:p w14:paraId="0516A907" w14:textId="77777777" w:rsidR="00187518" w:rsidRPr="002A42D9" w:rsidRDefault="006F33B0" w:rsidP="006F33B0">
            <w:pPr>
              <w:shd w:val="clear" w:color="auto" w:fill="FFFFFF"/>
              <w:rPr>
                <w:rFonts w:ascii="Arial" w:hAnsi="Arial" w:cs="Arial"/>
                <w:b/>
                <w:sz w:val="14"/>
                <w:szCs w:val="14"/>
                <w:lang w:val="lt-LT" w:eastAsia="lt-LT"/>
              </w:rPr>
            </w:pPr>
            <w:r w:rsidRPr="002A42D9">
              <w:rPr>
                <w:rFonts w:ascii="Arial" w:hAnsi="Arial" w:cs="Arial"/>
                <w:b/>
                <w:sz w:val="14"/>
                <w:szCs w:val="14"/>
                <w:lang w:val="lt-LT" w:eastAsia="lt-LT"/>
              </w:rPr>
              <w:t xml:space="preserve">Valstybinis veterinarijos gydytojas arba valstybinis inspektorius </w:t>
            </w:r>
            <w:r w:rsidRPr="002A42D9">
              <w:rPr>
                <w:rFonts w:ascii="Arial" w:hAnsi="Arial" w:cs="Arial"/>
                <w:sz w:val="14"/>
                <w:szCs w:val="14"/>
                <w:lang w:val="lt-LT"/>
              </w:rPr>
              <w:t>/</w:t>
            </w:r>
            <w:r w:rsidR="00187518" w:rsidRPr="002A42D9">
              <w:rPr>
                <w:rFonts w:ascii="Arial" w:hAnsi="Arial" w:cs="Arial"/>
                <w:sz w:val="14"/>
                <w:szCs w:val="14"/>
              </w:rPr>
              <w:t xml:space="preserve">Službeni veterinar / </w:t>
            </w:r>
            <w:r w:rsidR="00187518" w:rsidRPr="008C1283">
              <w:rPr>
                <w:rStyle w:val="FontStyle73"/>
                <w:b w:val="0"/>
                <w:lang w:eastAsia="en-US"/>
              </w:rPr>
              <w:t>Official veterinarian</w:t>
            </w:r>
          </w:p>
          <w:p w14:paraId="515F1702" w14:textId="77777777" w:rsidR="00187518" w:rsidRPr="002A42D9" w:rsidRDefault="00187518" w:rsidP="00187518">
            <w:pPr>
              <w:shd w:val="clear" w:color="auto" w:fill="FFFFFF"/>
              <w:rPr>
                <w:rFonts w:ascii="Arial" w:hAnsi="Arial" w:cs="Arial"/>
                <w:sz w:val="14"/>
                <w:szCs w:val="14"/>
                <w:lang w:val="sl-SI"/>
              </w:rPr>
            </w:pPr>
          </w:p>
          <w:p w14:paraId="48027AAC" w14:textId="77777777" w:rsidR="00187518" w:rsidRPr="002A42D9" w:rsidRDefault="00187518" w:rsidP="00187518">
            <w:pPr>
              <w:shd w:val="clear" w:color="auto" w:fill="FFFFFF"/>
              <w:rPr>
                <w:rFonts w:ascii="Arial" w:hAnsi="Arial" w:cs="Arial"/>
                <w:sz w:val="14"/>
                <w:szCs w:val="14"/>
                <w:lang w:val="sl-SI"/>
              </w:rPr>
            </w:pPr>
          </w:p>
          <w:p w14:paraId="2228F53F" w14:textId="77777777" w:rsidR="006F33B0" w:rsidRPr="002A42D9" w:rsidRDefault="006F33B0" w:rsidP="006F33B0">
            <w:pPr>
              <w:shd w:val="clear" w:color="auto" w:fill="FFFFFF"/>
              <w:rPr>
                <w:rFonts w:ascii="Arial" w:hAnsi="Arial" w:cs="Arial"/>
                <w:b/>
                <w:sz w:val="14"/>
                <w:szCs w:val="14"/>
                <w:lang w:val="lt-LT" w:eastAsia="lt-LT"/>
              </w:rPr>
            </w:pPr>
          </w:p>
          <w:p w14:paraId="185546C9" w14:textId="77777777" w:rsidR="006F33B0" w:rsidRPr="002A42D9" w:rsidRDefault="006F33B0" w:rsidP="006F33B0">
            <w:pPr>
              <w:shd w:val="clear" w:color="auto" w:fill="FFFFFF"/>
              <w:rPr>
                <w:rFonts w:ascii="Arial" w:hAnsi="Arial" w:cs="Arial"/>
                <w:b/>
                <w:sz w:val="14"/>
                <w:szCs w:val="14"/>
                <w:lang w:val="lt-LT" w:eastAsia="lt-LT"/>
              </w:rPr>
            </w:pPr>
            <w:r w:rsidRPr="002A42D9">
              <w:rPr>
                <w:rFonts w:ascii="Arial" w:hAnsi="Arial" w:cs="Arial"/>
                <w:b/>
                <w:sz w:val="14"/>
                <w:szCs w:val="14"/>
                <w:lang w:val="lt-LT" w:eastAsia="lt-LT"/>
              </w:rPr>
              <w:t>Vardas, pavardė (didžiosiomis raidėmis):</w:t>
            </w:r>
            <w:r w:rsidRPr="002A42D9">
              <w:rPr>
                <w:rFonts w:ascii="Arial" w:hAnsi="Arial" w:cs="Arial"/>
                <w:sz w:val="14"/>
                <w:szCs w:val="14"/>
              </w:rPr>
              <w:t xml:space="preserve"> / Ime (velikim štampanim slovima): /</w:t>
            </w:r>
            <w:r w:rsidRPr="008C1283">
              <w:rPr>
                <w:rStyle w:val="FontStyle50"/>
                <w:rFonts w:ascii="Arial" w:hAnsi="Arial" w:cs="Arial"/>
                <w:lang w:eastAsia="en-US"/>
              </w:rPr>
              <w:t xml:space="preserve"> </w:t>
            </w:r>
            <w:r w:rsidRPr="008C1283">
              <w:rPr>
                <w:rStyle w:val="FontStyle73"/>
                <w:b w:val="0"/>
                <w:lang w:eastAsia="en-US"/>
              </w:rPr>
              <w:t>Name (in capital letters):</w:t>
            </w:r>
            <w:r w:rsidRPr="002A42D9">
              <w:rPr>
                <w:rFonts w:ascii="Arial" w:hAnsi="Arial" w:cs="Arial"/>
                <w:b/>
                <w:sz w:val="14"/>
                <w:szCs w:val="14"/>
              </w:rPr>
              <w:t xml:space="preserve">                                            </w:t>
            </w:r>
          </w:p>
          <w:p w14:paraId="1A8938C8" w14:textId="77777777" w:rsidR="006F33B0" w:rsidRPr="002A42D9" w:rsidRDefault="006F33B0" w:rsidP="00187518">
            <w:pPr>
              <w:shd w:val="clear" w:color="auto" w:fill="FFFFFF"/>
              <w:rPr>
                <w:rFonts w:ascii="Arial" w:hAnsi="Arial" w:cs="Arial"/>
                <w:sz w:val="14"/>
                <w:szCs w:val="14"/>
              </w:rPr>
            </w:pPr>
          </w:p>
          <w:p w14:paraId="1D540722" w14:textId="77777777" w:rsidR="006F33B0" w:rsidRPr="002A42D9" w:rsidRDefault="006F33B0" w:rsidP="00187518">
            <w:pPr>
              <w:shd w:val="clear" w:color="auto" w:fill="FFFFFF"/>
              <w:rPr>
                <w:rFonts w:ascii="Arial" w:hAnsi="Arial" w:cs="Arial"/>
                <w:sz w:val="14"/>
                <w:szCs w:val="14"/>
              </w:rPr>
            </w:pPr>
          </w:p>
          <w:p w14:paraId="3BA258DA" w14:textId="77777777" w:rsidR="00187518" w:rsidRPr="002A42D9" w:rsidRDefault="006F33B0" w:rsidP="006F33B0">
            <w:pPr>
              <w:shd w:val="clear" w:color="auto" w:fill="FFFFFF"/>
              <w:spacing w:line="226" w:lineRule="exact"/>
              <w:rPr>
                <w:rFonts w:ascii="Arial" w:hAnsi="Arial" w:cs="Arial"/>
                <w:b/>
                <w:sz w:val="14"/>
                <w:szCs w:val="14"/>
                <w:lang w:val="lt-LT" w:eastAsia="lt-LT"/>
              </w:rPr>
            </w:pPr>
            <w:r w:rsidRPr="002A42D9">
              <w:rPr>
                <w:rFonts w:ascii="Arial" w:hAnsi="Arial" w:cs="Arial"/>
                <w:b/>
                <w:sz w:val="14"/>
                <w:szCs w:val="14"/>
                <w:lang w:val="lt-LT" w:eastAsia="lt-LT"/>
              </w:rPr>
              <w:t xml:space="preserve">                                                                                                                                         Kvalifikacija ir pareigos:</w:t>
            </w:r>
            <w:r w:rsidRPr="002A42D9">
              <w:rPr>
                <w:rFonts w:ascii="Arial" w:hAnsi="Arial" w:cs="Arial"/>
                <w:sz w:val="14"/>
                <w:szCs w:val="14"/>
              </w:rPr>
              <w:t xml:space="preserve">/ </w:t>
            </w:r>
            <w:r w:rsidR="00187518" w:rsidRPr="002A42D9">
              <w:rPr>
                <w:rFonts w:ascii="Arial" w:hAnsi="Arial" w:cs="Arial"/>
                <w:sz w:val="14"/>
                <w:szCs w:val="14"/>
              </w:rPr>
              <w:t xml:space="preserve">Kvalifikacija i titula: / </w:t>
            </w:r>
            <w:r w:rsidR="00187518" w:rsidRPr="002A42D9">
              <w:rPr>
                <w:rStyle w:val="FontStyle73"/>
                <w:b w:val="0"/>
                <w:lang w:val="en-US" w:eastAsia="en-US"/>
              </w:rPr>
              <w:t>Qualification and title:</w:t>
            </w:r>
            <w:r w:rsidR="00187518" w:rsidRPr="002A42D9">
              <w:rPr>
                <w:rFonts w:ascii="Arial" w:hAnsi="Arial" w:cs="Arial"/>
                <w:sz w:val="14"/>
                <w:szCs w:val="14"/>
              </w:rPr>
              <w:t xml:space="preserve">                                                          </w:t>
            </w:r>
          </w:p>
          <w:p w14:paraId="5E377132" w14:textId="77777777" w:rsidR="00187518" w:rsidRPr="002A42D9" w:rsidRDefault="00187518" w:rsidP="00187518">
            <w:pPr>
              <w:shd w:val="clear" w:color="auto" w:fill="FFFFFF"/>
              <w:rPr>
                <w:rFonts w:ascii="Arial" w:hAnsi="Arial" w:cs="Arial"/>
                <w:sz w:val="14"/>
                <w:szCs w:val="14"/>
              </w:rPr>
            </w:pPr>
            <w:r w:rsidRPr="002A42D9">
              <w:rPr>
                <w:rFonts w:ascii="Arial" w:hAnsi="Arial" w:cs="Arial"/>
                <w:sz w:val="14"/>
                <w:szCs w:val="14"/>
              </w:rPr>
              <w:t xml:space="preserve">       </w:t>
            </w:r>
          </w:p>
          <w:p w14:paraId="0FFE6861" w14:textId="77777777" w:rsidR="00187518" w:rsidRPr="002A42D9" w:rsidRDefault="00187518" w:rsidP="00187518">
            <w:pPr>
              <w:shd w:val="clear" w:color="auto" w:fill="FFFFFF"/>
              <w:rPr>
                <w:rFonts w:ascii="Arial" w:hAnsi="Arial" w:cs="Arial"/>
                <w:sz w:val="14"/>
                <w:szCs w:val="14"/>
              </w:rPr>
            </w:pPr>
            <w:r w:rsidRPr="002A42D9">
              <w:rPr>
                <w:rFonts w:ascii="Arial" w:hAnsi="Arial" w:cs="Arial"/>
                <w:sz w:val="14"/>
                <w:szCs w:val="14"/>
              </w:rPr>
              <w:t xml:space="preserve">  </w:t>
            </w:r>
          </w:p>
          <w:p w14:paraId="2DF70338" w14:textId="77777777" w:rsidR="00F561DA" w:rsidRPr="002A42D9" w:rsidRDefault="00F561DA" w:rsidP="00187518">
            <w:pPr>
              <w:shd w:val="clear" w:color="auto" w:fill="FFFFFF"/>
              <w:rPr>
                <w:rFonts w:ascii="Arial" w:hAnsi="Arial" w:cs="Arial"/>
                <w:sz w:val="14"/>
                <w:szCs w:val="14"/>
              </w:rPr>
            </w:pPr>
          </w:p>
          <w:p w14:paraId="784334BC" w14:textId="77777777" w:rsidR="00187518" w:rsidRPr="002A42D9" w:rsidRDefault="00187518" w:rsidP="00187518">
            <w:pPr>
              <w:shd w:val="clear" w:color="auto" w:fill="FFFFFF"/>
              <w:rPr>
                <w:rFonts w:ascii="Arial" w:hAnsi="Arial" w:cs="Arial"/>
                <w:sz w:val="14"/>
                <w:szCs w:val="14"/>
              </w:rPr>
            </w:pPr>
            <w:r w:rsidRPr="002A42D9">
              <w:rPr>
                <w:rFonts w:ascii="Arial" w:hAnsi="Arial" w:cs="Arial"/>
                <w:sz w:val="14"/>
                <w:szCs w:val="14"/>
              </w:rPr>
              <w:t xml:space="preserve">                                                                                       </w:t>
            </w:r>
          </w:p>
          <w:p w14:paraId="454B15BF" w14:textId="77777777" w:rsidR="00187518" w:rsidRPr="002A42D9" w:rsidRDefault="00F561DA" w:rsidP="006F33B0">
            <w:pPr>
              <w:shd w:val="clear" w:color="auto" w:fill="FFFFFF"/>
              <w:spacing w:line="226" w:lineRule="exact"/>
              <w:rPr>
                <w:rFonts w:ascii="Arial" w:hAnsi="Arial" w:cs="Arial"/>
                <w:b/>
                <w:sz w:val="14"/>
                <w:szCs w:val="14"/>
                <w:lang w:val="lt-LT" w:eastAsia="lt-LT"/>
              </w:rPr>
            </w:pPr>
            <w:r w:rsidRPr="002A42D9">
              <w:rPr>
                <w:rFonts w:ascii="Arial" w:hAnsi="Arial" w:cs="Arial"/>
                <w:b/>
                <w:sz w:val="14"/>
                <w:szCs w:val="14"/>
              </w:rPr>
              <w:t xml:space="preserve">                              Data</w:t>
            </w:r>
            <w:r w:rsidRPr="002A42D9">
              <w:rPr>
                <w:rFonts w:ascii="Arial" w:hAnsi="Arial" w:cs="Arial"/>
                <w:sz w:val="14"/>
                <w:szCs w:val="14"/>
              </w:rPr>
              <w:t xml:space="preserve">: /   </w:t>
            </w:r>
            <w:r w:rsidR="00187518" w:rsidRPr="002A42D9">
              <w:rPr>
                <w:rFonts w:ascii="Arial" w:hAnsi="Arial" w:cs="Arial"/>
                <w:sz w:val="14"/>
                <w:szCs w:val="14"/>
              </w:rPr>
              <w:t xml:space="preserve">Datum: / Date:                                                        </w:t>
            </w:r>
            <w:r w:rsidR="006F33B0" w:rsidRPr="002A42D9">
              <w:rPr>
                <w:rFonts w:ascii="Arial" w:hAnsi="Arial" w:cs="Arial"/>
                <w:sz w:val="14"/>
                <w:szCs w:val="14"/>
              </w:rPr>
              <w:t xml:space="preserve">       </w:t>
            </w:r>
            <w:r w:rsidR="00187518" w:rsidRPr="002A42D9">
              <w:rPr>
                <w:rFonts w:ascii="Arial" w:hAnsi="Arial" w:cs="Arial"/>
                <w:sz w:val="14"/>
                <w:szCs w:val="14"/>
              </w:rPr>
              <w:t xml:space="preserve"> </w:t>
            </w:r>
            <w:r w:rsidR="006F33B0" w:rsidRPr="002A42D9">
              <w:rPr>
                <w:rFonts w:ascii="Arial" w:hAnsi="Arial" w:cs="Arial"/>
                <w:sz w:val="14"/>
                <w:szCs w:val="14"/>
              </w:rPr>
              <w:t xml:space="preserve">        </w:t>
            </w:r>
            <w:r w:rsidR="006F33B0" w:rsidRPr="002A42D9">
              <w:rPr>
                <w:rFonts w:ascii="Arial" w:hAnsi="Arial" w:cs="Arial"/>
                <w:b/>
                <w:sz w:val="14"/>
                <w:szCs w:val="14"/>
                <w:lang w:val="lt-LT" w:eastAsia="lt-LT"/>
              </w:rPr>
              <w:t>Parašas: /</w:t>
            </w:r>
            <w:r w:rsidRPr="002A42D9">
              <w:rPr>
                <w:rFonts w:ascii="Arial" w:hAnsi="Arial" w:cs="Arial"/>
                <w:b/>
                <w:sz w:val="14"/>
                <w:szCs w:val="14"/>
                <w:lang w:val="lt-LT" w:eastAsia="lt-LT"/>
              </w:rPr>
              <w:t xml:space="preserve"> </w:t>
            </w:r>
            <w:r w:rsidR="00187518" w:rsidRPr="002A42D9">
              <w:rPr>
                <w:rFonts w:ascii="Arial" w:hAnsi="Arial" w:cs="Arial"/>
                <w:sz w:val="14"/>
                <w:szCs w:val="14"/>
              </w:rPr>
              <w:t xml:space="preserve">Potpis: / Signature: </w:t>
            </w:r>
          </w:p>
          <w:p w14:paraId="6C8E0731" w14:textId="77777777" w:rsidR="00187518" w:rsidRPr="002A42D9" w:rsidRDefault="00187518" w:rsidP="00187518">
            <w:pPr>
              <w:shd w:val="clear" w:color="auto" w:fill="FFFFFF"/>
              <w:rPr>
                <w:rFonts w:ascii="Arial" w:hAnsi="Arial" w:cs="Arial"/>
                <w:sz w:val="14"/>
                <w:szCs w:val="14"/>
                <w:lang w:val="hu-HU"/>
              </w:rPr>
            </w:pPr>
          </w:p>
          <w:p w14:paraId="1FB6D598" w14:textId="77777777" w:rsidR="00187518" w:rsidRPr="002A42D9" w:rsidRDefault="00187518" w:rsidP="00187518">
            <w:pPr>
              <w:shd w:val="clear" w:color="auto" w:fill="FFFFFF"/>
              <w:rPr>
                <w:rFonts w:ascii="Arial" w:hAnsi="Arial" w:cs="Arial"/>
                <w:sz w:val="14"/>
                <w:szCs w:val="14"/>
                <w:lang w:val="hu-HU"/>
              </w:rPr>
            </w:pPr>
          </w:p>
          <w:p w14:paraId="442CE62F" w14:textId="77777777" w:rsidR="00187518" w:rsidRPr="002A42D9" w:rsidRDefault="00187518" w:rsidP="00187518">
            <w:pPr>
              <w:shd w:val="clear" w:color="auto" w:fill="FFFFFF"/>
              <w:rPr>
                <w:rFonts w:ascii="Arial" w:hAnsi="Arial" w:cs="Arial"/>
                <w:sz w:val="14"/>
                <w:szCs w:val="14"/>
                <w:lang w:val="hu-HU"/>
              </w:rPr>
            </w:pPr>
          </w:p>
          <w:p w14:paraId="09877B3C" w14:textId="77777777" w:rsidR="00187518" w:rsidRPr="002A42D9" w:rsidRDefault="00F561DA" w:rsidP="00187518">
            <w:pPr>
              <w:shd w:val="clear" w:color="auto" w:fill="FFFFFF"/>
              <w:rPr>
                <w:rStyle w:val="FontStyle73"/>
                <w:b w:val="0"/>
                <w:lang w:val="en-US" w:eastAsia="en-US"/>
              </w:rPr>
            </w:pPr>
            <w:r w:rsidRPr="002A42D9">
              <w:rPr>
                <w:rFonts w:ascii="Arial" w:hAnsi="Arial" w:cs="Arial"/>
                <w:sz w:val="14"/>
                <w:szCs w:val="14"/>
                <w:lang w:val="hu-HU"/>
              </w:rPr>
              <w:t xml:space="preserve">                              </w:t>
            </w:r>
            <w:r w:rsidRPr="002A42D9">
              <w:rPr>
                <w:rFonts w:ascii="Arial" w:hAnsi="Arial" w:cs="Arial"/>
                <w:b/>
                <w:sz w:val="14"/>
                <w:szCs w:val="14"/>
                <w:lang w:val="hu-HU"/>
              </w:rPr>
              <w:t>Antspaudas</w:t>
            </w:r>
            <w:r w:rsidRPr="002A42D9">
              <w:rPr>
                <w:rFonts w:ascii="Arial" w:hAnsi="Arial" w:cs="Arial"/>
                <w:sz w:val="14"/>
                <w:szCs w:val="14"/>
                <w:lang w:val="hu-HU"/>
              </w:rPr>
              <w:t xml:space="preserve">:/ </w:t>
            </w:r>
            <w:r w:rsidR="00187518" w:rsidRPr="002A42D9">
              <w:rPr>
                <w:rFonts w:ascii="Arial" w:hAnsi="Arial" w:cs="Arial"/>
                <w:sz w:val="14"/>
                <w:szCs w:val="14"/>
              </w:rPr>
              <w:t xml:space="preserve">Pečat: / </w:t>
            </w:r>
            <w:r w:rsidR="00187518" w:rsidRPr="002A42D9">
              <w:rPr>
                <w:rStyle w:val="FontStyle73"/>
                <w:b w:val="0"/>
                <w:lang w:val="en-US" w:eastAsia="en-US"/>
              </w:rPr>
              <w:t>Stamp:</w:t>
            </w:r>
          </w:p>
          <w:p w14:paraId="2D8F5E53" w14:textId="77777777" w:rsidR="00187518" w:rsidRPr="002A42D9" w:rsidRDefault="00187518" w:rsidP="00187518">
            <w:pPr>
              <w:pStyle w:val="Style2"/>
              <w:widowControl/>
              <w:spacing w:line="240" w:lineRule="auto"/>
              <w:jc w:val="both"/>
              <w:rPr>
                <w:rStyle w:val="FontStyle34"/>
                <w:bCs/>
                <w:sz w:val="13"/>
                <w:szCs w:val="13"/>
                <w:lang w:eastAsia="sl-SI"/>
              </w:rPr>
            </w:pPr>
          </w:p>
          <w:p w14:paraId="70227276" w14:textId="77777777" w:rsidR="00187518" w:rsidRPr="002A42D9" w:rsidRDefault="00187518" w:rsidP="00187518">
            <w:pPr>
              <w:pStyle w:val="Style2"/>
              <w:widowControl/>
              <w:spacing w:line="240" w:lineRule="auto"/>
              <w:jc w:val="both"/>
              <w:rPr>
                <w:rStyle w:val="FontStyle34"/>
                <w:bCs/>
                <w:sz w:val="13"/>
                <w:szCs w:val="13"/>
                <w:lang w:eastAsia="sl-SI"/>
              </w:rPr>
            </w:pPr>
          </w:p>
          <w:p w14:paraId="748E10AD" w14:textId="77777777" w:rsidR="00187518" w:rsidRPr="002A42D9" w:rsidRDefault="00187518" w:rsidP="00187518">
            <w:pPr>
              <w:pStyle w:val="Style2"/>
              <w:widowControl/>
              <w:spacing w:line="240" w:lineRule="auto"/>
              <w:jc w:val="both"/>
              <w:rPr>
                <w:rStyle w:val="FontStyle34"/>
                <w:bCs/>
                <w:sz w:val="13"/>
                <w:szCs w:val="13"/>
                <w:lang w:eastAsia="sl-SI"/>
              </w:rPr>
            </w:pPr>
          </w:p>
        </w:tc>
      </w:tr>
    </w:tbl>
    <w:p w14:paraId="118B1233" w14:textId="77777777" w:rsidR="00187518" w:rsidRPr="00F561DA" w:rsidRDefault="00187518" w:rsidP="00187518"/>
    <w:p w14:paraId="1F45FC01" w14:textId="77777777" w:rsidR="004741B4" w:rsidRPr="00F561DA" w:rsidRDefault="004741B4"/>
    <w:p w14:paraId="5AE18528" w14:textId="77777777" w:rsidR="004741B4" w:rsidRPr="00F561DA" w:rsidRDefault="004741B4" w:rsidP="004741B4"/>
    <w:p w14:paraId="18BE44B9" w14:textId="77777777" w:rsidR="004741B4" w:rsidRPr="00F561DA" w:rsidRDefault="004741B4" w:rsidP="004741B4"/>
    <w:p w14:paraId="565F23FB" w14:textId="77777777" w:rsidR="004D7A2F" w:rsidRPr="00F561DA" w:rsidRDefault="004741B4" w:rsidP="004741B4">
      <w:pPr>
        <w:tabs>
          <w:tab w:val="left" w:pos="8230"/>
        </w:tabs>
      </w:pPr>
      <w:r w:rsidRPr="00F561DA">
        <w:tab/>
      </w:r>
    </w:p>
    <w:sectPr w:rsidR="004D7A2F" w:rsidRPr="00F561DA" w:rsidSect="00603A25">
      <w:footerReference w:type="even" r:id="rId8"/>
      <w:footerReference w:type="default" r:id="rId9"/>
      <w:pgSz w:w="11906" w:h="16838"/>
      <w:pgMar w:top="540" w:right="1417" w:bottom="426" w:left="1417" w:header="708" w:footer="1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7E985" w14:textId="77777777" w:rsidR="00FA61B1" w:rsidRDefault="00FA61B1">
      <w:r>
        <w:separator/>
      </w:r>
    </w:p>
  </w:endnote>
  <w:endnote w:type="continuationSeparator" w:id="0">
    <w:p w14:paraId="67CC6F69" w14:textId="77777777" w:rsidR="00FA61B1" w:rsidRDefault="00FA6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BA"/>
    <w:family w:val="swiss"/>
    <w:pitch w:val="variable"/>
    <w:sig w:usb0="E5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Tahoma">
    <w:panose1 w:val="020B0604030504040204"/>
    <w:charset w:val="BA"/>
    <w:family w:val="swiss"/>
    <w:pitch w:val="variable"/>
    <w:sig w:usb0="E1002EFF" w:usb1="C000605B" w:usb2="00000029" w:usb3="00000000" w:csb0="000101FF" w:csb1="00000000"/>
  </w:font>
  <w:font w:name="Sylfaen">
    <w:panose1 w:val="010A0502050306030303"/>
    <w:charset w:val="BA"/>
    <w:family w:val="roman"/>
    <w:pitch w:val="variable"/>
    <w:sig w:usb0="040006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Palatino Linotype">
    <w:panose1 w:val="02040502050505030304"/>
    <w:charset w:val="BA"/>
    <w:family w:val="roman"/>
    <w:pitch w:val="variable"/>
    <w:sig w:usb0="E0000287" w:usb1="40000013" w:usb2="00000000" w:usb3="00000000" w:csb0="0000019F" w:csb1="00000000"/>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B2F94" w14:textId="77777777" w:rsidR="009E4DF9" w:rsidRDefault="009E4DF9" w:rsidP="001875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DD161C" w14:textId="77777777" w:rsidR="009E4DF9" w:rsidRDefault="009E4DF9" w:rsidP="001875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0E22" w14:textId="77777777" w:rsidR="009E4DF9" w:rsidRDefault="009E4DF9" w:rsidP="00187518">
    <w:pPr>
      <w:pStyle w:val="Footer"/>
      <w:ind w:right="360"/>
      <w:jc w:val="right"/>
    </w:pPr>
    <w:r>
      <w:rPr>
        <w:sz w:val="20"/>
        <w:szCs w:val="20"/>
      </w:rPr>
      <w:fldChar w:fldCharType="begin"/>
    </w:r>
    <w:r>
      <w:rPr>
        <w:sz w:val="20"/>
        <w:szCs w:val="20"/>
      </w:rPr>
      <w:instrText xml:space="preserve"> PAGE </w:instrText>
    </w:r>
    <w:r>
      <w:rPr>
        <w:sz w:val="20"/>
        <w:szCs w:val="20"/>
      </w:rPr>
      <w:fldChar w:fldCharType="separate"/>
    </w:r>
    <w:r w:rsidR="007E2D3A">
      <w:rPr>
        <w:noProof/>
        <w:sz w:val="20"/>
        <w:szCs w:val="20"/>
      </w:rPr>
      <w:t>5</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7E2D3A">
      <w:rPr>
        <w:noProof/>
        <w:sz w:val="20"/>
        <w:szCs w:val="20"/>
      </w:rPr>
      <w:t>6</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8776C" w14:textId="77777777" w:rsidR="00FA61B1" w:rsidRDefault="00FA61B1">
      <w:r>
        <w:separator/>
      </w:r>
    </w:p>
  </w:footnote>
  <w:footnote w:type="continuationSeparator" w:id="0">
    <w:p w14:paraId="0E7D0669" w14:textId="77777777" w:rsidR="00FA61B1" w:rsidRDefault="00FA6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DBA6E96"/>
    <w:lvl w:ilvl="0">
      <w:numFmt w:val="bullet"/>
      <w:lvlText w:val="*"/>
      <w:lvlJc w:val="left"/>
    </w:lvl>
  </w:abstractNum>
  <w:abstractNum w:abstractNumId="1" w15:restartNumberingAfterBreak="0">
    <w:nsid w:val="04EA44A6"/>
    <w:multiLevelType w:val="hybridMultilevel"/>
    <w:tmpl w:val="ACBA0234"/>
    <w:lvl w:ilvl="0" w:tplc="53C65A68">
      <w:start w:val="2"/>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9D75FA"/>
    <w:multiLevelType w:val="singleLevel"/>
    <w:tmpl w:val="9D928DE4"/>
    <w:lvl w:ilvl="0">
      <w:start w:val="1"/>
      <w:numFmt w:val="lowerLetter"/>
      <w:lvlText w:val="(%1)"/>
      <w:legacy w:legacy="1" w:legacySpace="0" w:legacyIndent="197"/>
      <w:lvlJc w:val="left"/>
      <w:rPr>
        <w:rFonts w:ascii="Microsoft Sans Serif" w:hAnsi="Microsoft Sans Serif" w:cs="Microsoft Sans Serif" w:hint="default"/>
      </w:rPr>
    </w:lvl>
  </w:abstractNum>
  <w:abstractNum w:abstractNumId="3" w15:restartNumberingAfterBreak="0">
    <w:nsid w:val="064C3373"/>
    <w:multiLevelType w:val="hybridMultilevel"/>
    <w:tmpl w:val="3770420A"/>
    <w:lvl w:ilvl="0" w:tplc="E382A3E0">
      <w:start w:val="1"/>
      <w:numFmt w:val="decimal"/>
      <w:lvlText w:val="(%1)"/>
      <w:lvlJc w:val="left"/>
      <w:pPr>
        <w:ind w:left="1242" w:hanging="360"/>
      </w:pPr>
      <w:rPr>
        <w:rFonts w:ascii="Times New Roman" w:hAnsi="Times New Roman" w:cs="Times New Roman" w:hint="default"/>
        <w:b/>
        <w:sz w:val="16"/>
      </w:rPr>
    </w:lvl>
    <w:lvl w:ilvl="1" w:tplc="04270019" w:tentative="1">
      <w:start w:val="1"/>
      <w:numFmt w:val="lowerLetter"/>
      <w:lvlText w:val="%2."/>
      <w:lvlJc w:val="left"/>
      <w:pPr>
        <w:ind w:left="1962" w:hanging="360"/>
      </w:pPr>
    </w:lvl>
    <w:lvl w:ilvl="2" w:tplc="0427001B" w:tentative="1">
      <w:start w:val="1"/>
      <w:numFmt w:val="lowerRoman"/>
      <w:lvlText w:val="%3."/>
      <w:lvlJc w:val="right"/>
      <w:pPr>
        <w:ind w:left="2682" w:hanging="180"/>
      </w:pPr>
    </w:lvl>
    <w:lvl w:ilvl="3" w:tplc="0427000F" w:tentative="1">
      <w:start w:val="1"/>
      <w:numFmt w:val="decimal"/>
      <w:lvlText w:val="%4."/>
      <w:lvlJc w:val="left"/>
      <w:pPr>
        <w:ind w:left="3402" w:hanging="360"/>
      </w:pPr>
    </w:lvl>
    <w:lvl w:ilvl="4" w:tplc="04270019" w:tentative="1">
      <w:start w:val="1"/>
      <w:numFmt w:val="lowerLetter"/>
      <w:lvlText w:val="%5."/>
      <w:lvlJc w:val="left"/>
      <w:pPr>
        <w:ind w:left="4122" w:hanging="360"/>
      </w:pPr>
    </w:lvl>
    <w:lvl w:ilvl="5" w:tplc="0427001B" w:tentative="1">
      <w:start w:val="1"/>
      <w:numFmt w:val="lowerRoman"/>
      <w:lvlText w:val="%6."/>
      <w:lvlJc w:val="right"/>
      <w:pPr>
        <w:ind w:left="4842" w:hanging="180"/>
      </w:pPr>
    </w:lvl>
    <w:lvl w:ilvl="6" w:tplc="0427000F" w:tentative="1">
      <w:start w:val="1"/>
      <w:numFmt w:val="decimal"/>
      <w:lvlText w:val="%7."/>
      <w:lvlJc w:val="left"/>
      <w:pPr>
        <w:ind w:left="5562" w:hanging="360"/>
      </w:pPr>
    </w:lvl>
    <w:lvl w:ilvl="7" w:tplc="04270019" w:tentative="1">
      <w:start w:val="1"/>
      <w:numFmt w:val="lowerLetter"/>
      <w:lvlText w:val="%8."/>
      <w:lvlJc w:val="left"/>
      <w:pPr>
        <w:ind w:left="6282" w:hanging="360"/>
      </w:pPr>
    </w:lvl>
    <w:lvl w:ilvl="8" w:tplc="0427001B" w:tentative="1">
      <w:start w:val="1"/>
      <w:numFmt w:val="lowerRoman"/>
      <w:lvlText w:val="%9."/>
      <w:lvlJc w:val="right"/>
      <w:pPr>
        <w:ind w:left="7002" w:hanging="180"/>
      </w:pPr>
    </w:lvl>
  </w:abstractNum>
  <w:abstractNum w:abstractNumId="4" w15:restartNumberingAfterBreak="0">
    <w:nsid w:val="09E71403"/>
    <w:multiLevelType w:val="singleLevel"/>
    <w:tmpl w:val="4FB06EB4"/>
    <w:lvl w:ilvl="0">
      <w:start w:val="1"/>
      <w:numFmt w:val="lowerLetter"/>
      <w:lvlText w:val="(%1)"/>
      <w:legacy w:legacy="1" w:legacySpace="0" w:legacyIndent="260"/>
      <w:lvlJc w:val="left"/>
      <w:rPr>
        <w:rFonts w:ascii="Arial" w:hAnsi="Arial" w:cs="Arial" w:hint="default"/>
      </w:rPr>
    </w:lvl>
  </w:abstractNum>
  <w:abstractNum w:abstractNumId="5" w15:restartNumberingAfterBreak="0">
    <w:nsid w:val="0AE93A04"/>
    <w:multiLevelType w:val="hybridMultilevel"/>
    <w:tmpl w:val="8444BC56"/>
    <w:lvl w:ilvl="0" w:tplc="A502AB84">
      <w:start w:val="7"/>
      <w:numFmt w:val="bullet"/>
      <w:lvlText w:val="—"/>
      <w:lvlJc w:val="left"/>
      <w:pPr>
        <w:tabs>
          <w:tab w:val="num" w:pos="720"/>
        </w:tabs>
        <w:ind w:left="720" w:hanging="360"/>
      </w:pPr>
      <w:rPr>
        <w:rFonts w:ascii="Arial" w:eastAsia="Times New Roman" w:hAnsi="Arial" w:cs="Arial" w:hint="default"/>
        <w:b/>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9468C5"/>
    <w:multiLevelType w:val="hybridMultilevel"/>
    <w:tmpl w:val="DBBC5378"/>
    <w:lvl w:ilvl="0" w:tplc="44165798">
      <w:start w:val="2"/>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395FCE"/>
    <w:multiLevelType w:val="singleLevel"/>
    <w:tmpl w:val="4EB87446"/>
    <w:lvl w:ilvl="0">
      <w:start w:val="10"/>
      <w:numFmt w:val="decimal"/>
      <w:lvlText w:val="(%1)"/>
      <w:legacy w:legacy="1" w:legacySpace="0" w:legacyIndent="342"/>
      <w:lvlJc w:val="left"/>
      <w:rPr>
        <w:rFonts w:ascii="Arial" w:hAnsi="Arial" w:cs="Arial" w:hint="default"/>
      </w:rPr>
    </w:lvl>
  </w:abstractNum>
  <w:abstractNum w:abstractNumId="8" w15:restartNumberingAfterBreak="0">
    <w:nsid w:val="19D11636"/>
    <w:multiLevelType w:val="singleLevel"/>
    <w:tmpl w:val="8C447216"/>
    <w:lvl w:ilvl="0">
      <w:start w:val="1"/>
      <w:numFmt w:val="lowerLetter"/>
      <w:lvlText w:val="(%1)"/>
      <w:legacy w:legacy="1" w:legacySpace="0" w:legacyIndent="263"/>
      <w:lvlJc w:val="left"/>
      <w:rPr>
        <w:rFonts w:ascii="Arial" w:hAnsi="Arial" w:cs="Arial" w:hint="default"/>
      </w:rPr>
    </w:lvl>
  </w:abstractNum>
  <w:abstractNum w:abstractNumId="9" w15:restartNumberingAfterBreak="0">
    <w:nsid w:val="1A8E02D2"/>
    <w:multiLevelType w:val="hybridMultilevel"/>
    <w:tmpl w:val="61F0A18A"/>
    <w:lvl w:ilvl="0" w:tplc="8DECFC44">
      <w:start w:val="1"/>
      <w:numFmt w:val="lowerLetter"/>
      <w:lvlText w:val="(%1)"/>
      <w:lvlJc w:val="left"/>
      <w:pPr>
        <w:tabs>
          <w:tab w:val="num" w:pos="1785"/>
        </w:tabs>
        <w:ind w:left="1785" w:hanging="495"/>
      </w:pPr>
      <w:rPr>
        <w:rFonts w:hint="default"/>
      </w:rPr>
    </w:lvl>
    <w:lvl w:ilvl="1" w:tplc="04150019" w:tentative="1">
      <w:start w:val="1"/>
      <w:numFmt w:val="lowerLetter"/>
      <w:lvlText w:val="%2."/>
      <w:lvlJc w:val="left"/>
      <w:pPr>
        <w:tabs>
          <w:tab w:val="num" w:pos="2370"/>
        </w:tabs>
        <w:ind w:left="2370" w:hanging="360"/>
      </w:pPr>
    </w:lvl>
    <w:lvl w:ilvl="2" w:tplc="0415001B" w:tentative="1">
      <w:start w:val="1"/>
      <w:numFmt w:val="lowerRoman"/>
      <w:lvlText w:val="%3."/>
      <w:lvlJc w:val="right"/>
      <w:pPr>
        <w:tabs>
          <w:tab w:val="num" w:pos="3090"/>
        </w:tabs>
        <w:ind w:left="3090" w:hanging="180"/>
      </w:pPr>
    </w:lvl>
    <w:lvl w:ilvl="3" w:tplc="0415000F" w:tentative="1">
      <w:start w:val="1"/>
      <w:numFmt w:val="decimal"/>
      <w:lvlText w:val="%4."/>
      <w:lvlJc w:val="left"/>
      <w:pPr>
        <w:tabs>
          <w:tab w:val="num" w:pos="3810"/>
        </w:tabs>
        <w:ind w:left="3810" w:hanging="360"/>
      </w:pPr>
    </w:lvl>
    <w:lvl w:ilvl="4" w:tplc="04150019" w:tentative="1">
      <w:start w:val="1"/>
      <w:numFmt w:val="lowerLetter"/>
      <w:lvlText w:val="%5."/>
      <w:lvlJc w:val="left"/>
      <w:pPr>
        <w:tabs>
          <w:tab w:val="num" w:pos="4530"/>
        </w:tabs>
        <w:ind w:left="4530" w:hanging="360"/>
      </w:pPr>
    </w:lvl>
    <w:lvl w:ilvl="5" w:tplc="0415001B" w:tentative="1">
      <w:start w:val="1"/>
      <w:numFmt w:val="lowerRoman"/>
      <w:lvlText w:val="%6."/>
      <w:lvlJc w:val="right"/>
      <w:pPr>
        <w:tabs>
          <w:tab w:val="num" w:pos="5250"/>
        </w:tabs>
        <w:ind w:left="5250" w:hanging="180"/>
      </w:pPr>
    </w:lvl>
    <w:lvl w:ilvl="6" w:tplc="0415000F" w:tentative="1">
      <w:start w:val="1"/>
      <w:numFmt w:val="decimal"/>
      <w:lvlText w:val="%7."/>
      <w:lvlJc w:val="left"/>
      <w:pPr>
        <w:tabs>
          <w:tab w:val="num" w:pos="5970"/>
        </w:tabs>
        <w:ind w:left="5970" w:hanging="360"/>
      </w:pPr>
    </w:lvl>
    <w:lvl w:ilvl="7" w:tplc="04150019" w:tentative="1">
      <w:start w:val="1"/>
      <w:numFmt w:val="lowerLetter"/>
      <w:lvlText w:val="%8."/>
      <w:lvlJc w:val="left"/>
      <w:pPr>
        <w:tabs>
          <w:tab w:val="num" w:pos="6690"/>
        </w:tabs>
        <w:ind w:left="6690" w:hanging="360"/>
      </w:pPr>
    </w:lvl>
    <w:lvl w:ilvl="8" w:tplc="0415001B" w:tentative="1">
      <w:start w:val="1"/>
      <w:numFmt w:val="lowerRoman"/>
      <w:lvlText w:val="%9."/>
      <w:lvlJc w:val="right"/>
      <w:pPr>
        <w:tabs>
          <w:tab w:val="num" w:pos="7410"/>
        </w:tabs>
        <w:ind w:left="7410" w:hanging="180"/>
      </w:pPr>
    </w:lvl>
  </w:abstractNum>
  <w:abstractNum w:abstractNumId="10" w15:restartNumberingAfterBreak="0">
    <w:nsid w:val="1AAD1189"/>
    <w:multiLevelType w:val="singleLevel"/>
    <w:tmpl w:val="BDA85DD4"/>
    <w:lvl w:ilvl="0">
      <w:start w:val="1"/>
      <w:numFmt w:val="lowerLetter"/>
      <w:lvlText w:val="(%1)"/>
      <w:legacy w:legacy="1" w:legacySpace="0" w:legacyIndent="288"/>
      <w:lvlJc w:val="left"/>
      <w:rPr>
        <w:rFonts w:ascii="Arial" w:hAnsi="Arial" w:cs="Arial" w:hint="default"/>
      </w:rPr>
    </w:lvl>
  </w:abstractNum>
  <w:abstractNum w:abstractNumId="11" w15:restartNumberingAfterBreak="0">
    <w:nsid w:val="1CC90177"/>
    <w:multiLevelType w:val="hybridMultilevel"/>
    <w:tmpl w:val="E2E610F4"/>
    <w:lvl w:ilvl="0" w:tplc="D682EEE2">
      <w:start w:val="1"/>
      <w:numFmt w:val="lowerLetter"/>
      <w:lvlText w:val="(%1)"/>
      <w:lvlJc w:val="left"/>
      <w:pPr>
        <w:ind w:left="1512" w:hanging="360"/>
      </w:pPr>
      <w:rPr>
        <w:rFonts w:ascii="Times New Roman" w:hAnsi="Times New Roman" w:cs="Times New Roman" w:hint="default"/>
        <w:b/>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2" w15:restartNumberingAfterBreak="0">
    <w:nsid w:val="22D9270C"/>
    <w:multiLevelType w:val="singleLevel"/>
    <w:tmpl w:val="658C0DFE"/>
    <w:lvl w:ilvl="0">
      <w:start w:val="1"/>
      <w:numFmt w:val="decimal"/>
      <w:lvlText w:val="(%1)"/>
      <w:legacy w:legacy="1" w:legacySpace="0" w:legacyIndent="252"/>
      <w:lvlJc w:val="left"/>
      <w:rPr>
        <w:rFonts w:ascii="Arial" w:hAnsi="Arial" w:cs="Arial" w:hint="default"/>
      </w:rPr>
    </w:lvl>
  </w:abstractNum>
  <w:abstractNum w:abstractNumId="13" w15:restartNumberingAfterBreak="0">
    <w:nsid w:val="25DE6A1D"/>
    <w:multiLevelType w:val="singleLevel"/>
    <w:tmpl w:val="744876F4"/>
    <w:lvl w:ilvl="0">
      <w:start w:val="4"/>
      <w:numFmt w:val="decimal"/>
      <w:lvlText w:val="11.1.%1."/>
      <w:legacy w:legacy="1" w:legacySpace="0" w:legacyIndent="375"/>
      <w:lvlJc w:val="left"/>
      <w:rPr>
        <w:rFonts w:ascii="Microsoft Sans Serif" w:hAnsi="Microsoft Sans Serif" w:cs="Microsoft Sans Serif" w:hint="default"/>
      </w:rPr>
    </w:lvl>
  </w:abstractNum>
  <w:abstractNum w:abstractNumId="14" w15:restartNumberingAfterBreak="0">
    <w:nsid w:val="35387371"/>
    <w:multiLevelType w:val="hybridMultilevel"/>
    <w:tmpl w:val="260AAF00"/>
    <w:lvl w:ilvl="0" w:tplc="85827042">
      <w:start w:val="1"/>
      <w:numFmt w:val="lowerLetter"/>
      <w:lvlText w:val="(%1)"/>
      <w:lvlJc w:val="left"/>
      <w:pPr>
        <w:tabs>
          <w:tab w:val="num" w:pos="720"/>
        </w:tabs>
        <w:ind w:left="720" w:hanging="360"/>
      </w:pPr>
      <w:rPr>
        <w:rFonts w:ascii="Arial" w:hAnsi="Arial" w:cs="Arial" w:hint="default"/>
        <w:b/>
        <w:sz w:val="1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35677E70"/>
    <w:multiLevelType w:val="hybridMultilevel"/>
    <w:tmpl w:val="51AEF35A"/>
    <w:lvl w:ilvl="0" w:tplc="FBB863CE">
      <w:start w:val="4"/>
      <w:numFmt w:val="bullet"/>
      <w:lvlText w:val=""/>
      <w:lvlJc w:val="left"/>
      <w:pPr>
        <w:ind w:left="1375" w:hanging="360"/>
      </w:pPr>
      <w:rPr>
        <w:rFonts w:ascii="Symbol" w:eastAsia="Times New Roman" w:hAnsi="Symbol" w:cs="Times New Roman" w:hint="default"/>
        <w:b/>
        <w:color w:val="auto"/>
      </w:rPr>
    </w:lvl>
    <w:lvl w:ilvl="1" w:tplc="04090003" w:tentative="1">
      <w:start w:val="1"/>
      <w:numFmt w:val="bullet"/>
      <w:lvlText w:val="o"/>
      <w:lvlJc w:val="left"/>
      <w:pPr>
        <w:ind w:left="2095" w:hanging="360"/>
      </w:pPr>
      <w:rPr>
        <w:rFonts w:ascii="Courier New" w:hAnsi="Courier New" w:cs="Courier New" w:hint="default"/>
      </w:rPr>
    </w:lvl>
    <w:lvl w:ilvl="2" w:tplc="04090005" w:tentative="1">
      <w:start w:val="1"/>
      <w:numFmt w:val="bullet"/>
      <w:lvlText w:val=""/>
      <w:lvlJc w:val="left"/>
      <w:pPr>
        <w:ind w:left="2815" w:hanging="360"/>
      </w:pPr>
      <w:rPr>
        <w:rFonts w:ascii="Wingdings" w:hAnsi="Wingdings" w:hint="default"/>
      </w:rPr>
    </w:lvl>
    <w:lvl w:ilvl="3" w:tplc="04090001" w:tentative="1">
      <w:start w:val="1"/>
      <w:numFmt w:val="bullet"/>
      <w:lvlText w:val=""/>
      <w:lvlJc w:val="left"/>
      <w:pPr>
        <w:ind w:left="3535" w:hanging="360"/>
      </w:pPr>
      <w:rPr>
        <w:rFonts w:ascii="Symbol" w:hAnsi="Symbol" w:hint="default"/>
      </w:rPr>
    </w:lvl>
    <w:lvl w:ilvl="4" w:tplc="04090003" w:tentative="1">
      <w:start w:val="1"/>
      <w:numFmt w:val="bullet"/>
      <w:lvlText w:val="o"/>
      <w:lvlJc w:val="left"/>
      <w:pPr>
        <w:ind w:left="4255" w:hanging="360"/>
      </w:pPr>
      <w:rPr>
        <w:rFonts w:ascii="Courier New" w:hAnsi="Courier New" w:cs="Courier New" w:hint="default"/>
      </w:rPr>
    </w:lvl>
    <w:lvl w:ilvl="5" w:tplc="04090005" w:tentative="1">
      <w:start w:val="1"/>
      <w:numFmt w:val="bullet"/>
      <w:lvlText w:val=""/>
      <w:lvlJc w:val="left"/>
      <w:pPr>
        <w:ind w:left="4975" w:hanging="360"/>
      </w:pPr>
      <w:rPr>
        <w:rFonts w:ascii="Wingdings" w:hAnsi="Wingdings" w:hint="default"/>
      </w:rPr>
    </w:lvl>
    <w:lvl w:ilvl="6" w:tplc="04090001" w:tentative="1">
      <w:start w:val="1"/>
      <w:numFmt w:val="bullet"/>
      <w:lvlText w:val=""/>
      <w:lvlJc w:val="left"/>
      <w:pPr>
        <w:ind w:left="5695" w:hanging="360"/>
      </w:pPr>
      <w:rPr>
        <w:rFonts w:ascii="Symbol" w:hAnsi="Symbol" w:hint="default"/>
      </w:rPr>
    </w:lvl>
    <w:lvl w:ilvl="7" w:tplc="04090003" w:tentative="1">
      <w:start w:val="1"/>
      <w:numFmt w:val="bullet"/>
      <w:lvlText w:val="o"/>
      <w:lvlJc w:val="left"/>
      <w:pPr>
        <w:ind w:left="6415" w:hanging="360"/>
      </w:pPr>
      <w:rPr>
        <w:rFonts w:ascii="Courier New" w:hAnsi="Courier New" w:cs="Courier New" w:hint="default"/>
      </w:rPr>
    </w:lvl>
    <w:lvl w:ilvl="8" w:tplc="04090005" w:tentative="1">
      <w:start w:val="1"/>
      <w:numFmt w:val="bullet"/>
      <w:lvlText w:val=""/>
      <w:lvlJc w:val="left"/>
      <w:pPr>
        <w:ind w:left="7135" w:hanging="360"/>
      </w:pPr>
      <w:rPr>
        <w:rFonts w:ascii="Wingdings" w:hAnsi="Wingdings" w:hint="default"/>
      </w:rPr>
    </w:lvl>
  </w:abstractNum>
  <w:abstractNum w:abstractNumId="16" w15:restartNumberingAfterBreak="0">
    <w:nsid w:val="37057A6F"/>
    <w:multiLevelType w:val="hybridMultilevel"/>
    <w:tmpl w:val="C7A2137A"/>
    <w:lvl w:ilvl="0" w:tplc="476A34EC">
      <w:start w:val="1"/>
      <w:numFmt w:val="lowerLetter"/>
      <w:lvlText w:val="(%1)"/>
      <w:lvlJc w:val="left"/>
      <w:pPr>
        <w:tabs>
          <w:tab w:val="num" w:pos="1920"/>
        </w:tabs>
        <w:ind w:left="1920" w:hanging="555"/>
      </w:pPr>
      <w:rPr>
        <w:rFonts w:hint="default"/>
      </w:rPr>
    </w:lvl>
    <w:lvl w:ilvl="1" w:tplc="95F693FE">
      <w:start w:val="1"/>
      <w:numFmt w:val="decimal"/>
      <w:lvlText w:val="%2."/>
      <w:lvlJc w:val="left"/>
      <w:pPr>
        <w:tabs>
          <w:tab w:val="num" w:pos="2445"/>
        </w:tabs>
        <w:ind w:left="2445" w:hanging="360"/>
      </w:pPr>
      <w:rPr>
        <w:rFonts w:hint="default"/>
      </w:rPr>
    </w:lvl>
    <w:lvl w:ilvl="2" w:tplc="A47A555E">
      <w:start w:val="13"/>
      <w:numFmt w:val="decimal"/>
      <w:lvlText w:val="(%3)"/>
      <w:lvlJc w:val="left"/>
      <w:pPr>
        <w:tabs>
          <w:tab w:val="num" w:pos="3345"/>
        </w:tabs>
        <w:ind w:left="3345" w:hanging="360"/>
      </w:pPr>
      <w:rPr>
        <w:rFonts w:hint="default"/>
      </w:rPr>
    </w:lvl>
    <w:lvl w:ilvl="3" w:tplc="0415000F" w:tentative="1">
      <w:start w:val="1"/>
      <w:numFmt w:val="decimal"/>
      <w:lvlText w:val="%4."/>
      <w:lvlJc w:val="left"/>
      <w:pPr>
        <w:tabs>
          <w:tab w:val="num" w:pos="3885"/>
        </w:tabs>
        <w:ind w:left="3885" w:hanging="360"/>
      </w:pPr>
    </w:lvl>
    <w:lvl w:ilvl="4" w:tplc="04150019" w:tentative="1">
      <w:start w:val="1"/>
      <w:numFmt w:val="lowerLetter"/>
      <w:lvlText w:val="%5."/>
      <w:lvlJc w:val="left"/>
      <w:pPr>
        <w:tabs>
          <w:tab w:val="num" w:pos="4605"/>
        </w:tabs>
        <w:ind w:left="4605" w:hanging="360"/>
      </w:pPr>
    </w:lvl>
    <w:lvl w:ilvl="5" w:tplc="0415001B" w:tentative="1">
      <w:start w:val="1"/>
      <w:numFmt w:val="lowerRoman"/>
      <w:lvlText w:val="%6."/>
      <w:lvlJc w:val="right"/>
      <w:pPr>
        <w:tabs>
          <w:tab w:val="num" w:pos="5325"/>
        </w:tabs>
        <w:ind w:left="5325" w:hanging="180"/>
      </w:pPr>
    </w:lvl>
    <w:lvl w:ilvl="6" w:tplc="0415000F" w:tentative="1">
      <w:start w:val="1"/>
      <w:numFmt w:val="decimal"/>
      <w:lvlText w:val="%7."/>
      <w:lvlJc w:val="left"/>
      <w:pPr>
        <w:tabs>
          <w:tab w:val="num" w:pos="6045"/>
        </w:tabs>
        <w:ind w:left="6045" w:hanging="360"/>
      </w:pPr>
    </w:lvl>
    <w:lvl w:ilvl="7" w:tplc="04150019" w:tentative="1">
      <w:start w:val="1"/>
      <w:numFmt w:val="lowerLetter"/>
      <w:lvlText w:val="%8."/>
      <w:lvlJc w:val="left"/>
      <w:pPr>
        <w:tabs>
          <w:tab w:val="num" w:pos="6765"/>
        </w:tabs>
        <w:ind w:left="6765" w:hanging="360"/>
      </w:pPr>
    </w:lvl>
    <w:lvl w:ilvl="8" w:tplc="0415001B" w:tentative="1">
      <w:start w:val="1"/>
      <w:numFmt w:val="lowerRoman"/>
      <w:lvlText w:val="%9."/>
      <w:lvlJc w:val="right"/>
      <w:pPr>
        <w:tabs>
          <w:tab w:val="num" w:pos="7485"/>
        </w:tabs>
        <w:ind w:left="7485" w:hanging="180"/>
      </w:pPr>
    </w:lvl>
  </w:abstractNum>
  <w:abstractNum w:abstractNumId="17" w15:restartNumberingAfterBreak="0">
    <w:nsid w:val="38820FA0"/>
    <w:multiLevelType w:val="singleLevel"/>
    <w:tmpl w:val="4FB06EB4"/>
    <w:lvl w:ilvl="0">
      <w:start w:val="1"/>
      <w:numFmt w:val="lowerLetter"/>
      <w:lvlText w:val="(%1)"/>
      <w:legacy w:legacy="1" w:legacySpace="0" w:legacyIndent="260"/>
      <w:lvlJc w:val="left"/>
      <w:rPr>
        <w:rFonts w:ascii="Arial" w:hAnsi="Arial" w:cs="Arial" w:hint="default"/>
      </w:rPr>
    </w:lvl>
  </w:abstractNum>
  <w:abstractNum w:abstractNumId="18" w15:restartNumberingAfterBreak="0">
    <w:nsid w:val="3B7C4509"/>
    <w:multiLevelType w:val="multilevel"/>
    <w:tmpl w:val="714A85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9" w15:restartNumberingAfterBreak="0">
    <w:nsid w:val="475A0CD9"/>
    <w:multiLevelType w:val="singleLevel"/>
    <w:tmpl w:val="30827C24"/>
    <w:lvl w:ilvl="0">
      <w:start w:val="1"/>
      <w:numFmt w:val="lowerLetter"/>
      <w:lvlText w:val="(%1)"/>
      <w:legacy w:legacy="1" w:legacySpace="0" w:legacyIndent="263"/>
      <w:lvlJc w:val="left"/>
      <w:rPr>
        <w:rFonts w:ascii="Arial" w:hAnsi="Arial" w:cs="Arial" w:hint="default"/>
      </w:rPr>
    </w:lvl>
  </w:abstractNum>
  <w:abstractNum w:abstractNumId="20" w15:restartNumberingAfterBreak="0">
    <w:nsid w:val="516E2C05"/>
    <w:multiLevelType w:val="hybridMultilevel"/>
    <w:tmpl w:val="E2E610F4"/>
    <w:lvl w:ilvl="0" w:tplc="D682EEE2">
      <w:start w:val="1"/>
      <w:numFmt w:val="lowerLetter"/>
      <w:lvlText w:val="(%1)"/>
      <w:lvlJc w:val="left"/>
      <w:pPr>
        <w:ind w:left="1512" w:hanging="360"/>
      </w:pPr>
      <w:rPr>
        <w:rFonts w:ascii="Times New Roman" w:hAnsi="Times New Roman" w:cs="Times New Roman" w:hint="default"/>
        <w:b/>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1" w15:restartNumberingAfterBreak="0">
    <w:nsid w:val="55A73171"/>
    <w:multiLevelType w:val="singleLevel"/>
    <w:tmpl w:val="F4588908"/>
    <w:lvl w:ilvl="0">
      <w:start w:val="1"/>
      <w:numFmt w:val="lowerLetter"/>
      <w:lvlText w:val="(%1)"/>
      <w:legacy w:legacy="1" w:legacySpace="0" w:legacyIndent="275"/>
      <w:lvlJc w:val="left"/>
      <w:rPr>
        <w:rFonts w:ascii="Microsoft Sans Serif" w:hAnsi="Microsoft Sans Serif" w:cs="Microsoft Sans Serif" w:hint="default"/>
      </w:rPr>
    </w:lvl>
  </w:abstractNum>
  <w:abstractNum w:abstractNumId="22" w15:restartNumberingAfterBreak="0">
    <w:nsid w:val="560B2025"/>
    <w:multiLevelType w:val="hybridMultilevel"/>
    <w:tmpl w:val="600C372E"/>
    <w:lvl w:ilvl="0" w:tplc="31BC4F5A">
      <w:start w:val="1"/>
      <w:numFmt w:val="lowerLetter"/>
      <w:lvlText w:val="(%1)"/>
      <w:lvlJc w:val="left"/>
      <w:pPr>
        <w:ind w:left="1512" w:hanging="360"/>
      </w:pPr>
      <w:rPr>
        <w:rFonts w:ascii="Times New Roman" w:hAnsi="Times New Roman" w:cs="Times New Roman" w:hint="default"/>
        <w:b/>
        <w:lang w:val="el-GR"/>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3" w15:restartNumberingAfterBreak="0">
    <w:nsid w:val="5A745B5C"/>
    <w:multiLevelType w:val="singleLevel"/>
    <w:tmpl w:val="FB5A3AA4"/>
    <w:lvl w:ilvl="0">
      <w:start w:val="1"/>
      <w:numFmt w:val="lowerLetter"/>
      <w:lvlText w:val="(%1)"/>
      <w:legacy w:legacy="1" w:legacySpace="0" w:legacyIndent="292"/>
      <w:lvlJc w:val="left"/>
      <w:rPr>
        <w:rFonts w:ascii="Myriad Pro" w:eastAsia="Times New Roman" w:hAnsi="Myriad Pro" w:cs="Arial"/>
      </w:rPr>
    </w:lvl>
  </w:abstractNum>
  <w:abstractNum w:abstractNumId="24" w15:restartNumberingAfterBreak="0">
    <w:nsid w:val="5B6A2982"/>
    <w:multiLevelType w:val="hybridMultilevel"/>
    <w:tmpl w:val="7EB8EC04"/>
    <w:lvl w:ilvl="0" w:tplc="288AAE42">
      <w:start w:val="3"/>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 w15:restartNumberingAfterBreak="0">
    <w:nsid w:val="5E0359A8"/>
    <w:multiLevelType w:val="hybridMultilevel"/>
    <w:tmpl w:val="6E5C2674"/>
    <w:lvl w:ilvl="0" w:tplc="B7F47BF2">
      <w:start w:val="2"/>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E12042"/>
    <w:multiLevelType w:val="singleLevel"/>
    <w:tmpl w:val="8D36E57A"/>
    <w:lvl w:ilvl="0">
      <w:start w:val="6"/>
      <w:numFmt w:val="decimal"/>
      <w:lvlText w:val="11.1.%1."/>
      <w:legacy w:legacy="1" w:legacySpace="0" w:legacyIndent="375"/>
      <w:lvlJc w:val="left"/>
      <w:rPr>
        <w:rFonts w:ascii="Microsoft Sans Serif" w:hAnsi="Microsoft Sans Serif" w:cs="Microsoft Sans Serif" w:hint="default"/>
      </w:rPr>
    </w:lvl>
  </w:abstractNum>
  <w:abstractNum w:abstractNumId="27" w15:restartNumberingAfterBreak="0">
    <w:nsid w:val="6979160A"/>
    <w:multiLevelType w:val="singleLevel"/>
    <w:tmpl w:val="8200E110"/>
    <w:lvl w:ilvl="0">
      <w:start w:val="1"/>
      <w:numFmt w:val="decimal"/>
      <w:lvlText w:val="11.4.%1."/>
      <w:legacy w:legacy="1" w:legacySpace="0" w:legacyIndent="486"/>
      <w:lvlJc w:val="left"/>
      <w:rPr>
        <w:rFonts w:ascii="Microsoft Sans Serif" w:hAnsi="Microsoft Sans Serif" w:cs="Microsoft Sans Serif" w:hint="default"/>
      </w:rPr>
    </w:lvl>
  </w:abstractNum>
  <w:abstractNum w:abstractNumId="28" w15:restartNumberingAfterBreak="0">
    <w:nsid w:val="6A8830B6"/>
    <w:multiLevelType w:val="singleLevel"/>
    <w:tmpl w:val="D2CA4948"/>
    <w:lvl w:ilvl="0">
      <w:start w:val="1"/>
      <w:numFmt w:val="decimal"/>
      <w:lvlText w:val="(%1)"/>
      <w:legacy w:legacy="1" w:legacySpace="0" w:legacyIndent="252"/>
      <w:lvlJc w:val="left"/>
      <w:rPr>
        <w:rFonts w:ascii="Arial" w:hAnsi="Arial" w:cs="Arial" w:hint="default"/>
      </w:rPr>
    </w:lvl>
  </w:abstractNum>
  <w:abstractNum w:abstractNumId="29" w15:restartNumberingAfterBreak="0">
    <w:nsid w:val="6B5C0557"/>
    <w:multiLevelType w:val="hybridMultilevel"/>
    <w:tmpl w:val="50C65418"/>
    <w:lvl w:ilvl="0" w:tplc="6E066208">
      <w:start w:val="1"/>
      <w:numFmt w:val="lowerRoman"/>
      <w:lvlText w:val="(%1.)"/>
      <w:lvlJc w:val="right"/>
      <w:pPr>
        <w:ind w:left="1962" w:hanging="360"/>
      </w:pPr>
      <w:rPr>
        <w:rFonts w:hint="default"/>
      </w:rPr>
    </w:lvl>
    <w:lvl w:ilvl="1" w:tplc="04090003" w:tentative="1">
      <w:start w:val="1"/>
      <w:numFmt w:val="bullet"/>
      <w:lvlText w:val="o"/>
      <w:lvlJc w:val="left"/>
      <w:pPr>
        <w:ind w:left="2682" w:hanging="360"/>
      </w:pPr>
      <w:rPr>
        <w:rFonts w:ascii="Courier New" w:hAnsi="Courier New" w:cs="Courier New" w:hint="default"/>
      </w:rPr>
    </w:lvl>
    <w:lvl w:ilvl="2" w:tplc="04090005" w:tentative="1">
      <w:start w:val="1"/>
      <w:numFmt w:val="bullet"/>
      <w:lvlText w:val=""/>
      <w:lvlJc w:val="left"/>
      <w:pPr>
        <w:ind w:left="3402" w:hanging="360"/>
      </w:pPr>
      <w:rPr>
        <w:rFonts w:ascii="Wingdings" w:hAnsi="Wingdings" w:hint="default"/>
      </w:rPr>
    </w:lvl>
    <w:lvl w:ilvl="3" w:tplc="04090001" w:tentative="1">
      <w:start w:val="1"/>
      <w:numFmt w:val="bullet"/>
      <w:lvlText w:val=""/>
      <w:lvlJc w:val="left"/>
      <w:pPr>
        <w:ind w:left="4122" w:hanging="360"/>
      </w:pPr>
      <w:rPr>
        <w:rFonts w:ascii="Symbol" w:hAnsi="Symbol" w:hint="default"/>
      </w:rPr>
    </w:lvl>
    <w:lvl w:ilvl="4" w:tplc="04090003" w:tentative="1">
      <w:start w:val="1"/>
      <w:numFmt w:val="bullet"/>
      <w:lvlText w:val="o"/>
      <w:lvlJc w:val="left"/>
      <w:pPr>
        <w:ind w:left="4842" w:hanging="360"/>
      </w:pPr>
      <w:rPr>
        <w:rFonts w:ascii="Courier New" w:hAnsi="Courier New" w:cs="Courier New" w:hint="default"/>
      </w:rPr>
    </w:lvl>
    <w:lvl w:ilvl="5" w:tplc="04090005" w:tentative="1">
      <w:start w:val="1"/>
      <w:numFmt w:val="bullet"/>
      <w:lvlText w:val=""/>
      <w:lvlJc w:val="left"/>
      <w:pPr>
        <w:ind w:left="5562" w:hanging="360"/>
      </w:pPr>
      <w:rPr>
        <w:rFonts w:ascii="Wingdings" w:hAnsi="Wingdings" w:hint="default"/>
      </w:rPr>
    </w:lvl>
    <w:lvl w:ilvl="6" w:tplc="04090001" w:tentative="1">
      <w:start w:val="1"/>
      <w:numFmt w:val="bullet"/>
      <w:lvlText w:val=""/>
      <w:lvlJc w:val="left"/>
      <w:pPr>
        <w:ind w:left="6282" w:hanging="360"/>
      </w:pPr>
      <w:rPr>
        <w:rFonts w:ascii="Symbol" w:hAnsi="Symbol" w:hint="default"/>
      </w:rPr>
    </w:lvl>
    <w:lvl w:ilvl="7" w:tplc="04090003" w:tentative="1">
      <w:start w:val="1"/>
      <w:numFmt w:val="bullet"/>
      <w:lvlText w:val="o"/>
      <w:lvlJc w:val="left"/>
      <w:pPr>
        <w:ind w:left="7002" w:hanging="360"/>
      </w:pPr>
      <w:rPr>
        <w:rFonts w:ascii="Courier New" w:hAnsi="Courier New" w:cs="Courier New" w:hint="default"/>
      </w:rPr>
    </w:lvl>
    <w:lvl w:ilvl="8" w:tplc="04090005" w:tentative="1">
      <w:start w:val="1"/>
      <w:numFmt w:val="bullet"/>
      <w:lvlText w:val=""/>
      <w:lvlJc w:val="left"/>
      <w:pPr>
        <w:ind w:left="7722" w:hanging="360"/>
      </w:pPr>
      <w:rPr>
        <w:rFonts w:ascii="Wingdings" w:hAnsi="Wingdings" w:hint="default"/>
      </w:rPr>
    </w:lvl>
  </w:abstractNum>
  <w:abstractNum w:abstractNumId="30" w15:restartNumberingAfterBreak="0">
    <w:nsid w:val="718543CE"/>
    <w:multiLevelType w:val="hybridMultilevel"/>
    <w:tmpl w:val="CB588742"/>
    <w:lvl w:ilvl="0" w:tplc="1DB06756">
      <w:start w:val="1"/>
      <w:numFmt w:val="decimal"/>
      <w:lvlText w:val="(%1)"/>
      <w:lvlJc w:val="left"/>
      <w:pPr>
        <w:ind w:left="702" w:hanging="360"/>
      </w:pPr>
      <w:rPr>
        <w:rFonts w:hint="default"/>
      </w:rPr>
    </w:lvl>
    <w:lvl w:ilvl="1" w:tplc="04270019" w:tentative="1">
      <w:start w:val="1"/>
      <w:numFmt w:val="lowerLetter"/>
      <w:lvlText w:val="%2."/>
      <w:lvlJc w:val="left"/>
      <w:pPr>
        <w:ind w:left="1422" w:hanging="360"/>
      </w:pPr>
    </w:lvl>
    <w:lvl w:ilvl="2" w:tplc="0427001B" w:tentative="1">
      <w:start w:val="1"/>
      <w:numFmt w:val="lowerRoman"/>
      <w:lvlText w:val="%3."/>
      <w:lvlJc w:val="right"/>
      <w:pPr>
        <w:ind w:left="2142" w:hanging="180"/>
      </w:pPr>
    </w:lvl>
    <w:lvl w:ilvl="3" w:tplc="0427000F" w:tentative="1">
      <w:start w:val="1"/>
      <w:numFmt w:val="decimal"/>
      <w:lvlText w:val="%4."/>
      <w:lvlJc w:val="left"/>
      <w:pPr>
        <w:ind w:left="2862" w:hanging="360"/>
      </w:pPr>
    </w:lvl>
    <w:lvl w:ilvl="4" w:tplc="04270019" w:tentative="1">
      <w:start w:val="1"/>
      <w:numFmt w:val="lowerLetter"/>
      <w:lvlText w:val="%5."/>
      <w:lvlJc w:val="left"/>
      <w:pPr>
        <w:ind w:left="3582" w:hanging="360"/>
      </w:pPr>
    </w:lvl>
    <w:lvl w:ilvl="5" w:tplc="0427001B" w:tentative="1">
      <w:start w:val="1"/>
      <w:numFmt w:val="lowerRoman"/>
      <w:lvlText w:val="%6."/>
      <w:lvlJc w:val="right"/>
      <w:pPr>
        <w:ind w:left="4302" w:hanging="180"/>
      </w:pPr>
    </w:lvl>
    <w:lvl w:ilvl="6" w:tplc="0427000F" w:tentative="1">
      <w:start w:val="1"/>
      <w:numFmt w:val="decimal"/>
      <w:lvlText w:val="%7."/>
      <w:lvlJc w:val="left"/>
      <w:pPr>
        <w:ind w:left="5022" w:hanging="360"/>
      </w:pPr>
    </w:lvl>
    <w:lvl w:ilvl="7" w:tplc="04270019" w:tentative="1">
      <w:start w:val="1"/>
      <w:numFmt w:val="lowerLetter"/>
      <w:lvlText w:val="%8."/>
      <w:lvlJc w:val="left"/>
      <w:pPr>
        <w:ind w:left="5742" w:hanging="360"/>
      </w:pPr>
    </w:lvl>
    <w:lvl w:ilvl="8" w:tplc="0427001B" w:tentative="1">
      <w:start w:val="1"/>
      <w:numFmt w:val="lowerRoman"/>
      <w:lvlText w:val="%9."/>
      <w:lvlJc w:val="right"/>
      <w:pPr>
        <w:ind w:left="6462" w:hanging="180"/>
      </w:pPr>
    </w:lvl>
  </w:abstractNum>
  <w:abstractNum w:abstractNumId="31" w15:restartNumberingAfterBreak="0">
    <w:nsid w:val="73880674"/>
    <w:multiLevelType w:val="singleLevel"/>
    <w:tmpl w:val="989ADE56"/>
    <w:lvl w:ilvl="0">
      <w:start w:val="8"/>
      <w:numFmt w:val="decimal"/>
      <w:lvlText w:val="(%1)"/>
      <w:legacy w:legacy="1" w:legacySpace="0" w:legacyIndent="252"/>
      <w:lvlJc w:val="left"/>
      <w:rPr>
        <w:rFonts w:ascii="Arial" w:hAnsi="Arial" w:cs="Arial" w:hint="default"/>
      </w:rPr>
    </w:lvl>
  </w:abstractNum>
  <w:abstractNum w:abstractNumId="32" w15:restartNumberingAfterBreak="0">
    <w:nsid w:val="77C17B52"/>
    <w:multiLevelType w:val="hybridMultilevel"/>
    <w:tmpl w:val="481A59B6"/>
    <w:lvl w:ilvl="0" w:tplc="EDEAE6BC">
      <w:start w:val="7"/>
      <w:numFmt w:val="bullet"/>
      <w:lvlText w:val="—"/>
      <w:lvlJc w:val="left"/>
      <w:pPr>
        <w:tabs>
          <w:tab w:val="num" w:pos="720"/>
        </w:tabs>
        <w:ind w:left="720" w:hanging="360"/>
      </w:pPr>
      <w:rPr>
        <w:rFonts w:ascii="Arial" w:eastAsia="Times New Roman" w:hAnsi="Arial" w:cs="Arial" w:hint="default"/>
        <w:b/>
        <w:sz w:val="14"/>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A563E3"/>
    <w:multiLevelType w:val="hybridMultilevel"/>
    <w:tmpl w:val="9586C566"/>
    <w:lvl w:ilvl="0" w:tplc="3DF8B6C8">
      <w:start w:val="2"/>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193946"/>
    <w:multiLevelType w:val="singleLevel"/>
    <w:tmpl w:val="C678A37E"/>
    <w:lvl w:ilvl="0">
      <w:start w:val="5"/>
      <w:numFmt w:val="lowerLetter"/>
      <w:lvlText w:val="(%1)"/>
      <w:legacy w:legacy="1" w:legacySpace="0" w:legacyIndent="288"/>
      <w:lvlJc w:val="left"/>
      <w:rPr>
        <w:rFonts w:ascii="Microsoft Sans Serif" w:hAnsi="Microsoft Sans Serif" w:cs="Microsoft Sans Serif" w:hint="default"/>
      </w:rPr>
    </w:lvl>
  </w:abstractNum>
  <w:num w:numId="1" w16cid:durableId="737899159">
    <w:abstractNumId w:val="17"/>
  </w:num>
  <w:num w:numId="2" w16cid:durableId="561212103">
    <w:abstractNumId w:val="17"/>
    <w:lvlOverride w:ilvl="0">
      <w:lvl w:ilvl="0">
        <w:start w:val="1"/>
        <w:numFmt w:val="lowerLetter"/>
        <w:lvlText w:val="(%1)"/>
        <w:legacy w:legacy="1" w:legacySpace="0" w:legacyIndent="259"/>
        <w:lvlJc w:val="left"/>
        <w:rPr>
          <w:rFonts w:ascii="Arial" w:hAnsi="Arial" w:cs="Arial" w:hint="default"/>
        </w:rPr>
      </w:lvl>
    </w:lvlOverride>
  </w:num>
  <w:num w:numId="3" w16cid:durableId="883640409">
    <w:abstractNumId w:val="19"/>
  </w:num>
  <w:num w:numId="4" w16cid:durableId="591665077">
    <w:abstractNumId w:val="4"/>
  </w:num>
  <w:num w:numId="5" w16cid:durableId="1696493918">
    <w:abstractNumId w:val="8"/>
  </w:num>
  <w:num w:numId="6" w16cid:durableId="943415514">
    <w:abstractNumId w:val="10"/>
  </w:num>
  <w:num w:numId="7" w16cid:durableId="958219938">
    <w:abstractNumId w:val="0"/>
    <w:lvlOverride w:ilvl="0">
      <w:lvl w:ilvl="0">
        <w:start w:val="65535"/>
        <w:numFmt w:val="bullet"/>
        <w:lvlText w:val="—"/>
        <w:legacy w:legacy="1" w:legacySpace="0" w:legacyIndent="241"/>
        <w:lvlJc w:val="left"/>
        <w:rPr>
          <w:rFonts w:ascii="Arial" w:hAnsi="Arial" w:cs="Arial" w:hint="default"/>
        </w:rPr>
      </w:lvl>
    </w:lvlOverride>
  </w:num>
  <w:num w:numId="8" w16cid:durableId="1908959462">
    <w:abstractNumId w:val="0"/>
    <w:lvlOverride w:ilvl="0">
      <w:lvl w:ilvl="0">
        <w:start w:val="65535"/>
        <w:numFmt w:val="bullet"/>
        <w:lvlText w:val="—"/>
        <w:legacy w:legacy="1" w:legacySpace="0" w:legacyIndent="277"/>
        <w:lvlJc w:val="left"/>
        <w:rPr>
          <w:rFonts w:ascii="Arial" w:hAnsi="Arial" w:cs="Arial" w:hint="default"/>
        </w:rPr>
      </w:lvl>
    </w:lvlOverride>
  </w:num>
  <w:num w:numId="9" w16cid:durableId="1716662370">
    <w:abstractNumId w:val="12"/>
  </w:num>
  <w:num w:numId="10" w16cid:durableId="622884655">
    <w:abstractNumId w:val="28"/>
  </w:num>
  <w:num w:numId="11" w16cid:durableId="569509550">
    <w:abstractNumId w:val="0"/>
    <w:lvlOverride w:ilvl="0">
      <w:lvl w:ilvl="0">
        <w:start w:val="65535"/>
        <w:numFmt w:val="bullet"/>
        <w:lvlText w:val="—"/>
        <w:legacy w:legacy="1" w:legacySpace="0" w:legacyIndent="237"/>
        <w:lvlJc w:val="left"/>
        <w:rPr>
          <w:rFonts w:ascii="Arial" w:hAnsi="Arial" w:cs="Arial" w:hint="default"/>
        </w:rPr>
      </w:lvl>
    </w:lvlOverride>
  </w:num>
  <w:num w:numId="12" w16cid:durableId="1483080238">
    <w:abstractNumId w:val="31"/>
  </w:num>
  <w:num w:numId="13" w16cid:durableId="231934897">
    <w:abstractNumId w:val="7"/>
  </w:num>
  <w:num w:numId="14" w16cid:durableId="585041933">
    <w:abstractNumId w:val="18"/>
  </w:num>
  <w:num w:numId="15" w16cid:durableId="317268502">
    <w:abstractNumId w:val="1"/>
  </w:num>
  <w:num w:numId="16" w16cid:durableId="1397626556">
    <w:abstractNumId w:val="25"/>
  </w:num>
  <w:num w:numId="17" w16cid:durableId="1333995483">
    <w:abstractNumId w:val="14"/>
  </w:num>
  <w:num w:numId="18" w16cid:durableId="136917754">
    <w:abstractNumId w:val="6"/>
  </w:num>
  <w:num w:numId="19" w16cid:durableId="1018770415">
    <w:abstractNumId w:val="33"/>
  </w:num>
  <w:num w:numId="20" w16cid:durableId="1844514172">
    <w:abstractNumId w:val="5"/>
  </w:num>
  <w:num w:numId="21" w16cid:durableId="1534885000">
    <w:abstractNumId w:val="32"/>
  </w:num>
  <w:num w:numId="22" w16cid:durableId="1790778817">
    <w:abstractNumId w:val="27"/>
  </w:num>
  <w:num w:numId="23" w16cid:durableId="1379933997">
    <w:abstractNumId w:val="27"/>
    <w:lvlOverride w:ilvl="0">
      <w:lvl w:ilvl="0">
        <w:start w:val="1"/>
        <w:numFmt w:val="decimal"/>
        <w:lvlText w:val="11.4.%1."/>
        <w:legacy w:legacy="1" w:legacySpace="0" w:legacyIndent="485"/>
        <w:lvlJc w:val="left"/>
        <w:rPr>
          <w:rFonts w:ascii="Microsoft Sans Serif" w:hAnsi="Microsoft Sans Serif" w:cs="Microsoft Sans Serif" w:hint="default"/>
        </w:rPr>
      </w:lvl>
    </w:lvlOverride>
  </w:num>
  <w:num w:numId="24" w16cid:durableId="1003166773">
    <w:abstractNumId w:val="21"/>
  </w:num>
  <w:num w:numId="25" w16cid:durableId="141392941">
    <w:abstractNumId w:val="24"/>
  </w:num>
  <w:num w:numId="26" w16cid:durableId="1619221186">
    <w:abstractNumId w:val="13"/>
  </w:num>
  <w:num w:numId="27" w16cid:durableId="1171414877">
    <w:abstractNumId w:val="26"/>
  </w:num>
  <w:num w:numId="28" w16cid:durableId="984160268">
    <w:abstractNumId w:val="2"/>
  </w:num>
  <w:num w:numId="29" w16cid:durableId="504174758">
    <w:abstractNumId w:val="34"/>
  </w:num>
  <w:num w:numId="30" w16cid:durableId="10110672">
    <w:abstractNumId w:val="23"/>
  </w:num>
  <w:num w:numId="31" w16cid:durableId="798494023">
    <w:abstractNumId w:val="0"/>
    <w:lvlOverride w:ilvl="0">
      <w:lvl w:ilvl="0">
        <w:numFmt w:val="bullet"/>
        <w:lvlText w:val="—"/>
        <w:legacy w:legacy="1" w:legacySpace="0" w:legacyIndent="227"/>
        <w:lvlJc w:val="left"/>
        <w:rPr>
          <w:rFonts w:ascii="Microsoft Sans Serif" w:hAnsi="Microsoft Sans Serif" w:cs="Microsoft Sans Serif" w:hint="default"/>
        </w:rPr>
      </w:lvl>
    </w:lvlOverride>
  </w:num>
  <w:num w:numId="32" w16cid:durableId="854462761">
    <w:abstractNumId w:val="11"/>
  </w:num>
  <w:num w:numId="33" w16cid:durableId="1691637406">
    <w:abstractNumId w:val="3"/>
  </w:num>
  <w:num w:numId="34" w16cid:durableId="1290624282">
    <w:abstractNumId w:val="20"/>
  </w:num>
  <w:num w:numId="35" w16cid:durableId="1163162532">
    <w:abstractNumId w:val="22"/>
  </w:num>
  <w:num w:numId="36" w16cid:durableId="1454130604">
    <w:abstractNumId w:val="29"/>
  </w:num>
  <w:num w:numId="37" w16cid:durableId="237331403">
    <w:abstractNumId w:val="9"/>
  </w:num>
  <w:num w:numId="38" w16cid:durableId="50809252">
    <w:abstractNumId w:val="30"/>
  </w:num>
  <w:num w:numId="39" w16cid:durableId="1647975489">
    <w:abstractNumId w:val="16"/>
  </w:num>
  <w:num w:numId="40" w16cid:durableId="17081427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518"/>
    <w:rsid w:val="00000063"/>
    <w:rsid w:val="000039F3"/>
    <w:rsid w:val="00007A0F"/>
    <w:rsid w:val="000253B5"/>
    <w:rsid w:val="000325BD"/>
    <w:rsid w:val="000412BD"/>
    <w:rsid w:val="000474BC"/>
    <w:rsid w:val="00057BAA"/>
    <w:rsid w:val="000622A4"/>
    <w:rsid w:val="00070B6C"/>
    <w:rsid w:val="00070CED"/>
    <w:rsid w:val="000718C8"/>
    <w:rsid w:val="000778D7"/>
    <w:rsid w:val="00097063"/>
    <w:rsid w:val="000A060C"/>
    <w:rsid w:val="000A6277"/>
    <w:rsid w:val="000B3CC3"/>
    <w:rsid w:val="000B6E21"/>
    <w:rsid w:val="000C732A"/>
    <w:rsid w:val="000D58DC"/>
    <w:rsid w:val="000E7B02"/>
    <w:rsid w:val="000F542E"/>
    <w:rsid w:val="000F7639"/>
    <w:rsid w:val="00105602"/>
    <w:rsid w:val="00105DA8"/>
    <w:rsid w:val="001123B1"/>
    <w:rsid w:val="0011423E"/>
    <w:rsid w:val="0012406E"/>
    <w:rsid w:val="001241CC"/>
    <w:rsid w:val="001468D7"/>
    <w:rsid w:val="00146AC8"/>
    <w:rsid w:val="001477EA"/>
    <w:rsid w:val="00153BB3"/>
    <w:rsid w:val="00164E12"/>
    <w:rsid w:val="00173D04"/>
    <w:rsid w:val="001743C9"/>
    <w:rsid w:val="001852A2"/>
    <w:rsid w:val="0018662C"/>
    <w:rsid w:val="00187518"/>
    <w:rsid w:val="00194967"/>
    <w:rsid w:val="001A775C"/>
    <w:rsid w:val="001B0300"/>
    <w:rsid w:val="001B3A76"/>
    <w:rsid w:val="001B4999"/>
    <w:rsid w:val="001C7CFE"/>
    <w:rsid w:val="001D063A"/>
    <w:rsid w:val="001E1863"/>
    <w:rsid w:val="001E3370"/>
    <w:rsid w:val="001F0D03"/>
    <w:rsid w:val="001F4B22"/>
    <w:rsid w:val="002155B9"/>
    <w:rsid w:val="002240AA"/>
    <w:rsid w:val="0023211E"/>
    <w:rsid w:val="00240EA4"/>
    <w:rsid w:val="00244A91"/>
    <w:rsid w:val="0025036E"/>
    <w:rsid w:val="00260814"/>
    <w:rsid w:val="0026250C"/>
    <w:rsid w:val="00262831"/>
    <w:rsid w:val="002678D8"/>
    <w:rsid w:val="0027571E"/>
    <w:rsid w:val="00276263"/>
    <w:rsid w:val="00276C69"/>
    <w:rsid w:val="00280806"/>
    <w:rsid w:val="00283D39"/>
    <w:rsid w:val="002958D1"/>
    <w:rsid w:val="00296598"/>
    <w:rsid w:val="002968EB"/>
    <w:rsid w:val="00296A7D"/>
    <w:rsid w:val="00296EDF"/>
    <w:rsid w:val="002A42D9"/>
    <w:rsid w:val="002B43DE"/>
    <w:rsid w:val="002C1F44"/>
    <w:rsid w:val="002C4E6E"/>
    <w:rsid w:val="002D44F5"/>
    <w:rsid w:val="002E0887"/>
    <w:rsid w:val="002E6865"/>
    <w:rsid w:val="002F0D00"/>
    <w:rsid w:val="00300619"/>
    <w:rsid w:val="003021DD"/>
    <w:rsid w:val="0031240B"/>
    <w:rsid w:val="00321A68"/>
    <w:rsid w:val="003332BE"/>
    <w:rsid w:val="00333AF3"/>
    <w:rsid w:val="00343BF0"/>
    <w:rsid w:val="00345BB7"/>
    <w:rsid w:val="00361DA3"/>
    <w:rsid w:val="00362A44"/>
    <w:rsid w:val="00373D52"/>
    <w:rsid w:val="00376D88"/>
    <w:rsid w:val="003809B0"/>
    <w:rsid w:val="003A2F5E"/>
    <w:rsid w:val="003B4B74"/>
    <w:rsid w:val="003C7CB7"/>
    <w:rsid w:val="003E21B6"/>
    <w:rsid w:val="003E3727"/>
    <w:rsid w:val="003F13D6"/>
    <w:rsid w:val="003F2F7B"/>
    <w:rsid w:val="003F41DC"/>
    <w:rsid w:val="003F4911"/>
    <w:rsid w:val="003F4C8D"/>
    <w:rsid w:val="003F503D"/>
    <w:rsid w:val="003F5655"/>
    <w:rsid w:val="003F7996"/>
    <w:rsid w:val="004124A1"/>
    <w:rsid w:val="0042396C"/>
    <w:rsid w:val="0042662A"/>
    <w:rsid w:val="00432023"/>
    <w:rsid w:val="00433220"/>
    <w:rsid w:val="00435210"/>
    <w:rsid w:val="00440D58"/>
    <w:rsid w:val="004418C5"/>
    <w:rsid w:val="00450B28"/>
    <w:rsid w:val="00453F69"/>
    <w:rsid w:val="004649FB"/>
    <w:rsid w:val="004741B4"/>
    <w:rsid w:val="004807AE"/>
    <w:rsid w:val="00485658"/>
    <w:rsid w:val="004861C3"/>
    <w:rsid w:val="004A286E"/>
    <w:rsid w:val="004B72A8"/>
    <w:rsid w:val="004D2EF4"/>
    <w:rsid w:val="004D7A2F"/>
    <w:rsid w:val="004E395E"/>
    <w:rsid w:val="004E6AEB"/>
    <w:rsid w:val="004F638C"/>
    <w:rsid w:val="00512641"/>
    <w:rsid w:val="005142C6"/>
    <w:rsid w:val="00515770"/>
    <w:rsid w:val="005226C0"/>
    <w:rsid w:val="00524D9F"/>
    <w:rsid w:val="00540634"/>
    <w:rsid w:val="005419AE"/>
    <w:rsid w:val="00546418"/>
    <w:rsid w:val="00551425"/>
    <w:rsid w:val="00551779"/>
    <w:rsid w:val="00554503"/>
    <w:rsid w:val="00585F69"/>
    <w:rsid w:val="005879C2"/>
    <w:rsid w:val="00591D72"/>
    <w:rsid w:val="0059351D"/>
    <w:rsid w:val="00597515"/>
    <w:rsid w:val="005A4D2B"/>
    <w:rsid w:val="005D3E0B"/>
    <w:rsid w:val="005F1BC5"/>
    <w:rsid w:val="006037AA"/>
    <w:rsid w:val="00603A25"/>
    <w:rsid w:val="00614194"/>
    <w:rsid w:val="00615912"/>
    <w:rsid w:val="006318CF"/>
    <w:rsid w:val="00635151"/>
    <w:rsid w:val="00651E15"/>
    <w:rsid w:val="00660BFF"/>
    <w:rsid w:val="00663182"/>
    <w:rsid w:val="00671A05"/>
    <w:rsid w:val="00671EAE"/>
    <w:rsid w:val="0067237D"/>
    <w:rsid w:val="006730DB"/>
    <w:rsid w:val="00680430"/>
    <w:rsid w:val="00680674"/>
    <w:rsid w:val="00682A17"/>
    <w:rsid w:val="00687B18"/>
    <w:rsid w:val="00690F34"/>
    <w:rsid w:val="006A5360"/>
    <w:rsid w:val="006B121F"/>
    <w:rsid w:val="006B314E"/>
    <w:rsid w:val="006B54D8"/>
    <w:rsid w:val="006D1FD2"/>
    <w:rsid w:val="006D6314"/>
    <w:rsid w:val="006F33B0"/>
    <w:rsid w:val="006F494E"/>
    <w:rsid w:val="00705DB2"/>
    <w:rsid w:val="00714945"/>
    <w:rsid w:val="00716219"/>
    <w:rsid w:val="00730D82"/>
    <w:rsid w:val="007311EC"/>
    <w:rsid w:val="007356BF"/>
    <w:rsid w:val="007408D3"/>
    <w:rsid w:val="007465EC"/>
    <w:rsid w:val="00751B67"/>
    <w:rsid w:val="007625C4"/>
    <w:rsid w:val="00767650"/>
    <w:rsid w:val="00771C47"/>
    <w:rsid w:val="0077344B"/>
    <w:rsid w:val="0078327D"/>
    <w:rsid w:val="0078548E"/>
    <w:rsid w:val="007865FE"/>
    <w:rsid w:val="0078773D"/>
    <w:rsid w:val="00790F94"/>
    <w:rsid w:val="007971A2"/>
    <w:rsid w:val="007A0F7A"/>
    <w:rsid w:val="007A5E45"/>
    <w:rsid w:val="007A7B2D"/>
    <w:rsid w:val="007C3260"/>
    <w:rsid w:val="007C3DAE"/>
    <w:rsid w:val="007D6DCB"/>
    <w:rsid w:val="007E162A"/>
    <w:rsid w:val="007E2D3A"/>
    <w:rsid w:val="007F348B"/>
    <w:rsid w:val="007F3E59"/>
    <w:rsid w:val="007F3ECF"/>
    <w:rsid w:val="00802776"/>
    <w:rsid w:val="008152AF"/>
    <w:rsid w:val="0081672B"/>
    <w:rsid w:val="008333EC"/>
    <w:rsid w:val="008364D3"/>
    <w:rsid w:val="0086156E"/>
    <w:rsid w:val="00871DA1"/>
    <w:rsid w:val="008729CD"/>
    <w:rsid w:val="008741BB"/>
    <w:rsid w:val="00895A7E"/>
    <w:rsid w:val="008A681B"/>
    <w:rsid w:val="008B0CD8"/>
    <w:rsid w:val="008B1E4F"/>
    <w:rsid w:val="008B312E"/>
    <w:rsid w:val="008B50C6"/>
    <w:rsid w:val="008C1283"/>
    <w:rsid w:val="008C2ACE"/>
    <w:rsid w:val="008D305D"/>
    <w:rsid w:val="008E2C57"/>
    <w:rsid w:val="008E3349"/>
    <w:rsid w:val="008F3731"/>
    <w:rsid w:val="00911596"/>
    <w:rsid w:val="00921D3A"/>
    <w:rsid w:val="00934E38"/>
    <w:rsid w:val="00944408"/>
    <w:rsid w:val="00971811"/>
    <w:rsid w:val="00974410"/>
    <w:rsid w:val="00976008"/>
    <w:rsid w:val="009930AE"/>
    <w:rsid w:val="00994AA1"/>
    <w:rsid w:val="0099568C"/>
    <w:rsid w:val="009A5307"/>
    <w:rsid w:val="009A56FD"/>
    <w:rsid w:val="009A7D4E"/>
    <w:rsid w:val="009B11E3"/>
    <w:rsid w:val="009B26EF"/>
    <w:rsid w:val="009B349B"/>
    <w:rsid w:val="009B714A"/>
    <w:rsid w:val="009B7C63"/>
    <w:rsid w:val="009C14EE"/>
    <w:rsid w:val="009C7482"/>
    <w:rsid w:val="009E4DF9"/>
    <w:rsid w:val="009E6238"/>
    <w:rsid w:val="009E6EEA"/>
    <w:rsid w:val="00A01A1B"/>
    <w:rsid w:val="00A104B2"/>
    <w:rsid w:val="00A11AC3"/>
    <w:rsid w:val="00A149EB"/>
    <w:rsid w:val="00A42C76"/>
    <w:rsid w:val="00A42EA0"/>
    <w:rsid w:val="00A459D2"/>
    <w:rsid w:val="00A471F0"/>
    <w:rsid w:val="00A61827"/>
    <w:rsid w:val="00A81631"/>
    <w:rsid w:val="00A91633"/>
    <w:rsid w:val="00AA40FB"/>
    <w:rsid w:val="00AC0141"/>
    <w:rsid w:val="00AC07FD"/>
    <w:rsid w:val="00AC4E2A"/>
    <w:rsid w:val="00AD07B6"/>
    <w:rsid w:val="00AD4AC0"/>
    <w:rsid w:val="00AD714A"/>
    <w:rsid w:val="00AF0897"/>
    <w:rsid w:val="00B039EE"/>
    <w:rsid w:val="00B06279"/>
    <w:rsid w:val="00B123D1"/>
    <w:rsid w:val="00B22410"/>
    <w:rsid w:val="00B22CBF"/>
    <w:rsid w:val="00B45719"/>
    <w:rsid w:val="00B50BBE"/>
    <w:rsid w:val="00B6621C"/>
    <w:rsid w:val="00B73C97"/>
    <w:rsid w:val="00B87114"/>
    <w:rsid w:val="00BA7422"/>
    <w:rsid w:val="00BA7CC7"/>
    <w:rsid w:val="00BB2282"/>
    <w:rsid w:val="00BC056D"/>
    <w:rsid w:val="00BD585B"/>
    <w:rsid w:val="00BD7EA4"/>
    <w:rsid w:val="00BF0063"/>
    <w:rsid w:val="00BF6C4B"/>
    <w:rsid w:val="00C02233"/>
    <w:rsid w:val="00C03774"/>
    <w:rsid w:val="00C0398D"/>
    <w:rsid w:val="00C05086"/>
    <w:rsid w:val="00C1354E"/>
    <w:rsid w:val="00C32918"/>
    <w:rsid w:val="00C37FD4"/>
    <w:rsid w:val="00C419A2"/>
    <w:rsid w:val="00C443A4"/>
    <w:rsid w:val="00C446FC"/>
    <w:rsid w:val="00C47706"/>
    <w:rsid w:val="00C47BE0"/>
    <w:rsid w:val="00C5331C"/>
    <w:rsid w:val="00C63938"/>
    <w:rsid w:val="00C64CEF"/>
    <w:rsid w:val="00C6737B"/>
    <w:rsid w:val="00C70797"/>
    <w:rsid w:val="00C71185"/>
    <w:rsid w:val="00C766FD"/>
    <w:rsid w:val="00C834D9"/>
    <w:rsid w:val="00C83829"/>
    <w:rsid w:val="00C91792"/>
    <w:rsid w:val="00C946E7"/>
    <w:rsid w:val="00CD249C"/>
    <w:rsid w:val="00CD46B6"/>
    <w:rsid w:val="00CD5BA0"/>
    <w:rsid w:val="00CD5D93"/>
    <w:rsid w:val="00CE2101"/>
    <w:rsid w:val="00CE2CD5"/>
    <w:rsid w:val="00CE37C9"/>
    <w:rsid w:val="00CE626B"/>
    <w:rsid w:val="00D13F20"/>
    <w:rsid w:val="00D1403F"/>
    <w:rsid w:val="00D17683"/>
    <w:rsid w:val="00D374DB"/>
    <w:rsid w:val="00D42FE7"/>
    <w:rsid w:val="00D4427F"/>
    <w:rsid w:val="00D4734E"/>
    <w:rsid w:val="00D55684"/>
    <w:rsid w:val="00D60C57"/>
    <w:rsid w:val="00D647E3"/>
    <w:rsid w:val="00D70138"/>
    <w:rsid w:val="00D71E4E"/>
    <w:rsid w:val="00D81231"/>
    <w:rsid w:val="00D8150B"/>
    <w:rsid w:val="00D849E4"/>
    <w:rsid w:val="00D92AF8"/>
    <w:rsid w:val="00D9354A"/>
    <w:rsid w:val="00DB0DAC"/>
    <w:rsid w:val="00DB110C"/>
    <w:rsid w:val="00DC64A0"/>
    <w:rsid w:val="00DE1EB1"/>
    <w:rsid w:val="00DE64C1"/>
    <w:rsid w:val="00DF6A32"/>
    <w:rsid w:val="00E129BA"/>
    <w:rsid w:val="00E16AE3"/>
    <w:rsid w:val="00E2109C"/>
    <w:rsid w:val="00E325B2"/>
    <w:rsid w:val="00E64443"/>
    <w:rsid w:val="00E664B8"/>
    <w:rsid w:val="00E87A52"/>
    <w:rsid w:val="00E96089"/>
    <w:rsid w:val="00EA1C5D"/>
    <w:rsid w:val="00EC7FC7"/>
    <w:rsid w:val="00EE0A3B"/>
    <w:rsid w:val="00EE2CAC"/>
    <w:rsid w:val="00EF089D"/>
    <w:rsid w:val="00F03AA8"/>
    <w:rsid w:val="00F10C6D"/>
    <w:rsid w:val="00F113BE"/>
    <w:rsid w:val="00F13A91"/>
    <w:rsid w:val="00F40028"/>
    <w:rsid w:val="00F447E7"/>
    <w:rsid w:val="00F468C5"/>
    <w:rsid w:val="00F47706"/>
    <w:rsid w:val="00F561DA"/>
    <w:rsid w:val="00F702CD"/>
    <w:rsid w:val="00F72264"/>
    <w:rsid w:val="00F73293"/>
    <w:rsid w:val="00F74720"/>
    <w:rsid w:val="00F84064"/>
    <w:rsid w:val="00F8540A"/>
    <w:rsid w:val="00FA61B1"/>
    <w:rsid w:val="00FB333C"/>
    <w:rsid w:val="00FC00A3"/>
    <w:rsid w:val="00FC152A"/>
    <w:rsid w:val="00FC2382"/>
    <w:rsid w:val="00FC4D44"/>
    <w:rsid w:val="00FC540F"/>
    <w:rsid w:val="00FD4A48"/>
    <w:rsid w:val="00FD7DB5"/>
    <w:rsid w:val="00FE14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79EBB70"/>
  <w15:docId w15:val="{BD7F784B-8734-42BA-A75E-C5AA9E93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7518"/>
    <w:rPr>
      <w:sz w:val="24"/>
      <w:szCs w:val="24"/>
      <w:lang w:val="hr-HR" w:eastAsia="hr-HR"/>
    </w:rPr>
  </w:style>
  <w:style w:type="paragraph" w:styleId="Heading1">
    <w:name w:val="heading 1"/>
    <w:basedOn w:val="Normal"/>
    <w:next w:val="Normal"/>
    <w:qFormat/>
    <w:rsid w:val="002E6865"/>
    <w:pPr>
      <w:keepNext/>
      <w:autoSpaceDE w:val="0"/>
      <w:autoSpaceDN w:val="0"/>
      <w:adjustRightInd w:val="0"/>
      <w:spacing w:before="240" w:after="60"/>
      <w:outlineLvl w:val="0"/>
    </w:pPr>
    <w:rPr>
      <w:rFonts w:cs="Arial"/>
      <w:b/>
      <w:bCs/>
      <w:color w:val="000000"/>
      <w:kern w:val="32"/>
      <w:sz w:val="20"/>
      <w:szCs w:val="32"/>
      <w:lang w:val="en-US" w:eastAsia="en-US"/>
    </w:rPr>
  </w:style>
  <w:style w:type="paragraph" w:styleId="Heading2">
    <w:name w:val="heading 2"/>
    <w:basedOn w:val="Normal"/>
    <w:next w:val="Normal"/>
    <w:qFormat/>
    <w:rsid w:val="00F40028"/>
    <w:pPr>
      <w:keepNext/>
      <w:autoSpaceDE w:val="0"/>
      <w:autoSpaceDN w:val="0"/>
      <w:adjustRightInd w:val="0"/>
      <w:spacing w:before="240" w:after="60"/>
      <w:outlineLvl w:val="1"/>
    </w:pPr>
    <w:rPr>
      <w:rFonts w:cs="Arial"/>
      <w:b/>
      <w:bCs/>
      <w:i/>
      <w:iCs/>
      <w:color w:val="000000"/>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
    <w:name w:val="Char Char1"/>
    <w:basedOn w:val="Normal"/>
    <w:rsid w:val="00187518"/>
    <w:pPr>
      <w:spacing w:after="160" w:line="240" w:lineRule="exact"/>
    </w:pPr>
    <w:rPr>
      <w:rFonts w:ascii="Tahoma" w:hAnsi="Tahoma"/>
      <w:sz w:val="20"/>
      <w:szCs w:val="20"/>
      <w:lang w:val="en-US" w:eastAsia="en-US"/>
    </w:rPr>
  </w:style>
  <w:style w:type="paragraph" w:styleId="Index1">
    <w:name w:val="index 1"/>
    <w:basedOn w:val="Normal"/>
    <w:next w:val="Normal"/>
    <w:autoRedefine/>
    <w:semiHidden/>
    <w:rsid w:val="00B45719"/>
    <w:pPr>
      <w:autoSpaceDE w:val="0"/>
      <w:autoSpaceDN w:val="0"/>
      <w:adjustRightInd w:val="0"/>
      <w:ind w:left="200" w:hanging="200"/>
    </w:pPr>
    <w:rPr>
      <w:color w:val="000000"/>
      <w:sz w:val="20"/>
      <w:szCs w:val="20"/>
      <w:lang w:val="en-US" w:eastAsia="en-US"/>
    </w:rPr>
  </w:style>
  <w:style w:type="character" w:customStyle="1" w:styleId="FontStyle34">
    <w:name w:val="Font Style34"/>
    <w:rsid w:val="00187518"/>
    <w:rPr>
      <w:rFonts w:ascii="Arial" w:hAnsi="Arial" w:cs="Arial"/>
      <w:sz w:val="14"/>
      <w:szCs w:val="14"/>
    </w:rPr>
  </w:style>
  <w:style w:type="paragraph" w:customStyle="1" w:styleId="Style7">
    <w:name w:val="Style7"/>
    <w:basedOn w:val="Normal"/>
    <w:rsid w:val="00187518"/>
    <w:pPr>
      <w:widowControl w:val="0"/>
      <w:autoSpaceDE w:val="0"/>
      <w:autoSpaceDN w:val="0"/>
      <w:adjustRightInd w:val="0"/>
      <w:spacing w:line="180" w:lineRule="exact"/>
      <w:ind w:hanging="1181"/>
    </w:pPr>
    <w:rPr>
      <w:rFonts w:ascii="Sylfaen" w:hAnsi="Sylfaen"/>
    </w:rPr>
  </w:style>
  <w:style w:type="paragraph" w:customStyle="1" w:styleId="Default">
    <w:name w:val="Default"/>
    <w:rsid w:val="00187518"/>
    <w:pPr>
      <w:autoSpaceDE w:val="0"/>
      <w:autoSpaceDN w:val="0"/>
      <w:adjustRightInd w:val="0"/>
    </w:pPr>
    <w:rPr>
      <w:color w:val="000000"/>
      <w:sz w:val="24"/>
      <w:szCs w:val="24"/>
      <w:lang w:val="hr-HR" w:eastAsia="hr-HR"/>
    </w:rPr>
  </w:style>
  <w:style w:type="character" w:customStyle="1" w:styleId="FontStyle73">
    <w:name w:val="Font Style73"/>
    <w:rsid w:val="00187518"/>
    <w:rPr>
      <w:rFonts w:ascii="Arial" w:hAnsi="Arial" w:cs="Arial"/>
      <w:b/>
      <w:bCs/>
      <w:sz w:val="14"/>
      <w:szCs w:val="14"/>
    </w:rPr>
  </w:style>
  <w:style w:type="paragraph" w:customStyle="1" w:styleId="Style36">
    <w:name w:val="Style36"/>
    <w:basedOn w:val="Normal"/>
    <w:rsid w:val="00187518"/>
    <w:pPr>
      <w:widowControl w:val="0"/>
      <w:autoSpaceDE w:val="0"/>
      <w:autoSpaceDN w:val="0"/>
      <w:adjustRightInd w:val="0"/>
      <w:spacing w:line="180" w:lineRule="exact"/>
      <w:jc w:val="both"/>
    </w:pPr>
    <w:rPr>
      <w:rFonts w:ascii="Book Antiqua" w:hAnsi="Book Antiqua"/>
    </w:rPr>
  </w:style>
  <w:style w:type="paragraph" w:customStyle="1" w:styleId="Style27">
    <w:name w:val="Style27"/>
    <w:basedOn w:val="Normal"/>
    <w:rsid w:val="00187518"/>
    <w:pPr>
      <w:widowControl w:val="0"/>
      <w:autoSpaceDE w:val="0"/>
      <w:autoSpaceDN w:val="0"/>
      <w:adjustRightInd w:val="0"/>
      <w:jc w:val="both"/>
    </w:pPr>
    <w:rPr>
      <w:rFonts w:ascii="Book Antiqua" w:hAnsi="Book Antiqua"/>
    </w:rPr>
  </w:style>
  <w:style w:type="paragraph" w:customStyle="1" w:styleId="Style22">
    <w:name w:val="Style22"/>
    <w:basedOn w:val="Normal"/>
    <w:rsid w:val="00187518"/>
    <w:pPr>
      <w:widowControl w:val="0"/>
      <w:autoSpaceDE w:val="0"/>
      <w:autoSpaceDN w:val="0"/>
      <w:adjustRightInd w:val="0"/>
    </w:pPr>
    <w:rPr>
      <w:rFonts w:ascii="Book Antiqua" w:hAnsi="Book Antiqua"/>
    </w:rPr>
  </w:style>
  <w:style w:type="character" w:styleId="CommentReference">
    <w:name w:val="annotation reference"/>
    <w:semiHidden/>
    <w:rsid w:val="00187518"/>
    <w:rPr>
      <w:sz w:val="16"/>
      <w:szCs w:val="16"/>
    </w:rPr>
  </w:style>
  <w:style w:type="paragraph" w:styleId="CommentText">
    <w:name w:val="annotation text"/>
    <w:basedOn w:val="Normal"/>
    <w:semiHidden/>
    <w:rsid w:val="00187518"/>
    <w:rPr>
      <w:sz w:val="20"/>
      <w:szCs w:val="20"/>
    </w:rPr>
  </w:style>
  <w:style w:type="paragraph" w:styleId="BalloonText">
    <w:name w:val="Balloon Text"/>
    <w:basedOn w:val="Normal"/>
    <w:semiHidden/>
    <w:rsid w:val="00187518"/>
    <w:rPr>
      <w:rFonts w:ascii="Tahoma" w:hAnsi="Tahoma" w:cs="Tahoma"/>
      <w:sz w:val="16"/>
      <w:szCs w:val="16"/>
    </w:rPr>
  </w:style>
  <w:style w:type="paragraph" w:styleId="Footer">
    <w:name w:val="footer"/>
    <w:basedOn w:val="Normal"/>
    <w:rsid w:val="00187518"/>
    <w:pPr>
      <w:tabs>
        <w:tab w:val="center" w:pos="4536"/>
        <w:tab w:val="right" w:pos="9072"/>
      </w:tabs>
    </w:pPr>
  </w:style>
  <w:style w:type="character" w:styleId="PageNumber">
    <w:name w:val="page number"/>
    <w:basedOn w:val="DefaultParagraphFont"/>
    <w:rsid w:val="00187518"/>
  </w:style>
  <w:style w:type="paragraph" w:customStyle="1" w:styleId="Style5">
    <w:name w:val="Style5"/>
    <w:basedOn w:val="Normal"/>
    <w:rsid w:val="00187518"/>
    <w:pPr>
      <w:widowControl w:val="0"/>
      <w:autoSpaceDE w:val="0"/>
      <w:autoSpaceDN w:val="0"/>
      <w:adjustRightInd w:val="0"/>
      <w:spacing w:line="192" w:lineRule="exact"/>
    </w:pPr>
    <w:rPr>
      <w:rFonts w:ascii="Palatino Linotype" w:hAnsi="Palatino Linotype"/>
    </w:rPr>
  </w:style>
  <w:style w:type="paragraph" w:customStyle="1" w:styleId="Style2">
    <w:name w:val="Style2"/>
    <w:basedOn w:val="Normal"/>
    <w:rsid w:val="00187518"/>
    <w:pPr>
      <w:widowControl w:val="0"/>
      <w:autoSpaceDE w:val="0"/>
      <w:autoSpaceDN w:val="0"/>
      <w:adjustRightInd w:val="0"/>
      <w:spacing w:line="192" w:lineRule="exact"/>
    </w:pPr>
    <w:rPr>
      <w:rFonts w:ascii="Palatino Linotype" w:hAnsi="Palatino Linotype"/>
    </w:rPr>
  </w:style>
  <w:style w:type="paragraph" w:customStyle="1" w:styleId="Style10">
    <w:name w:val="Style10"/>
    <w:basedOn w:val="Normal"/>
    <w:rsid w:val="00187518"/>
    <w:pPr>
      <w:widowControl w:val="0"/>
      <w:autoSpaceDE w:val="0"/>
      <w:autoSpaceDN w:val="0"/>
      <w:adjustRightInd w:val="0"/>
      <w:spacing w:line="192" w:lineRule="exact"/>
      <w:jc w:val="both"/>
    </w:pPr>
    <w:rPr>
      <w:rFonts w:ascii="Sylfaen" w:hAnsi="Sylfaen"/>
    </w:rPr>
  </w:style>
  <w:style w:type="paragraph" w:customStyle="1" w:styleId="Style33">
    <w:name w:val="Style33"/>
    <w:basedOn w:val="Normal"/>
    <w:rsid w:val="00187518"/>
    <w:pPr>
      <w:widowControl w:val="0"/>
      <w:autoSpaceDE w:val="0"/>
      <w:autoSpaceDN w:val="0"/>
      <w:adjustRightInd w:val="0"/>
      <w:spacing w:line="168" w:lineRule="exact"/>
      <w:ind w:hanging="275"/>
    </w:pPr>
    <w:rPr>
      <w:rFonts w:ascii="Palatino Linotype" w:hAnsi="Palatino Linotype"/>
    </w:rPr>
  </w:style>
  <w:style w:type="paragraph" w:customStyle="1" w:styleId="Style32">
    <w:name w:val="Style32"/>
    <w:basedOn w:val="Normal"/>
    <w:rsid w:val="00187518"/>
    <w:pPr>
      <w:widowControl w:val="0"/>
      <w:autoSpaceDE w:val="0"/>
      <w:autoSpaceDN w:val="0"/>
      <w:adjustRightInd w:val="0"/>
    </w:pPr>
    <w:rPr>
      <w:rFonts w:ascii="Palatino Linotype" w:hAnsi="Palatino Linotype"/>
    </w:rPr>
  </w:style>
  <w:style w:type="paragraph" w:customStyle="1" w:styleId="Style34">
    <w:name w:val="Style34"/>
    <w:basedOn w:val="Normal"/>
    <w:rsid w:val="00187518"/>
    <w:pPr>
      <w:widowControl w:val="0"/>
      <w:autoSpaceDE w:val="0"/>
      <w:autoSpaceDN w:val="0"/>
      <w:adjustRightInd w:val="0"/>
      <w:spacing w:line="170" w:lineRule="exact"/>
    </w:pPr>
    <w:rPr>
      <w:rFonts w:ascii="Palatino Linotype" w:hAnsi="Palatino Linotype"/>
    </w:rPr>
  </w:style>
  <w:style w:type="character" w:customStyle="1" w:styleId="FontStyle55">
    <w:name w:val="Font Style55"/>
    <w:rsid w:val="00187518"/>
    <w:rPr>
      <w:rFonts w:ascii="Microsoft Sans Serif" w:hAnsi="Microsoft Sans Serif" w:cs="Microsoft Sans Serif"/>
      <w:i/>
      <w:iCs/>
      <w:sz w:val="12"/>
      <w:szCs w:val="12"/>
    </w:rPr>
  </w:style>
  <w:style w:type="character" w:customStyle="1" w:styleId="FontStyle52">
    <w:name w:val="Font Style52"/>
    <w:rsid w:val="00187518"/>
    <w:rPr>
      <w:rFonts w:ascii="Palatino Linotype" w:hAnsi="Palatino Linotype" w:cs="Palatino Linotype"/>
      <w:sz w:val="14"/>
      <w:szCs w:val="14"/>
    </w:rPr>
  </w:style>
  <w:style w:type="paragraph" w:customStyle="1" w:styleId="Style16">
    <w:name w:val="Style16"/>
    <w:basedOn w:val="Normal"/>
    <w:rsid w:val="00187518"/>
    <w:pPr>
      <w:widowControl w:val="0"/>
      <w:autoSpaceDE w:val="0"/>
      <w:autoSpaceDN w:val="0"/>
      <w:adjustRightInd w:val="0"/>
      <w:spacing w:line="171" w:lineRule="exact"/>
    </w:pPr>
    <w:rPr>
      <w:rFonts w:ascii="Sylfaen" w:hAnsi="Sylfaen" w:cs="Sylfaen"/>
    </w:rPr>
  </w:style>
  <w:style w:type="character" w:customStyle="1" w:styleId="FontStyle51">
    <w:name w:val="Font Style51"/>
    <w:rsid w:val="00187518"/>
    <w:rPr>
      <w:rFonts w:ascii="Microsoft Sans Serif" w:hAnsi="Microsoft Sans Serif" w:cs="Microsoft Sans Serif"/>
      <w:sz w:val="14"/>
      <w:szCs w:val="14"/>
    </w:rPr>
  </w:style>
  <w:style w:type="paragraph" w:customStyle="1" w:styleId="Style15">
    <w:name w:val="Style15"/>
    <w:basedOn w:val="Normal"/>
    <w:rsid w:val="00187518"/>
    <w:pPr>
      <w:widowControl w:val="0"/>
      <w:autoSpaceDE w:val="0"/>
      <w:autoSpaceDN w:val="0"/>
      <w:adjustRightInd w:val="0"/>
      <w:spacing w:line="169" w:lineRule="exact"/>
      <w:ind w:hanging="443"/>
    </w:pPr>
    <w:rPr>
      <w:rFonts w:ascii="Sylfaen" w:hAnsi="Sylfaen" w:cs="Sylfaen"/>
    </w:rPr>
  </w:style>
  <w:style w:type="paragraph" w:customStyle="1" w:styleId="Style13">
    <w:name w:val="Style13"/>
    <w:basedOn w:val="Normal"/>
    <w:rsid w:val="00187518"/>
    <w:pPr>
      <w:widowControl w:val="0"/>
      <w:autoSpaceDE w:val="0"/>
      <w:autoSpaceDN w:val="0"/>
      <w:adjustRightInd w:val="0"/>
      <w:spacing w:line="173" w:lineRule="exact"/>
      <w:ind w:hanging="666"/>
    </w:pPr>
    <w:rPr>
      <w:rFonts w:ascii="Sylfaen" w:hAnsi="Sylfaen" w:cs="Sylfaen"/>
    </w:rPr>
  </w:style>
  <w:style w:type="paragraph" w:customStyle="1" w:styleId="Style20">
    <w:name w:val="Style20"/>
    <w:basedOn w:val="Normal"/>
    <w:rsid w:val="00187518"/>
    <w:pPr>
      <w:widowControl w:val="0"/>
      <w:autoSpaceDE w:val="0"/>
      <w:autoSpaceDN w:val="0"/>
      <w:adjustRightInd w:val="0"/>
    </w:pPr>
    <w:rPr>
      <w:rFonts w:ascii="Sylfaen" w:hAnsi="Sylfaen" w:cs="Sylfaen"/>
    </w:rPr>
  </w:style>
  <w:style w:type="paragraph" w:customStyle="1" w:styleId="Style12">
    <w:name w:val="Style12"/>
    <w:basedOn w:val="Normal"/>
    <w:rsid w:val="00187518"/>
    <w:pPr>
      <w:widowControl w:val="0"/>
      <w:autoSpaceDE w:val="0"/>
      <w:autoSpaceDN w:val="0"/>
      <w:adjustRightInd w:val="0"/>
      <w:spacing w:line="173" w:lineRule="exact"/>
      <w:ind w:hanging="1400"/>
    </w:pPr>
    <w:rPr>
      <w:rFonts w:ascii="Sylfaen" w:hAnsi="Sylfaen" w:cs="Sylfaen"/>
    </w:rPr>
  </w:style>
  <w:style w:type="paragraph" w:customStyle="1" w:styleId="Style26">
    <w:name w:val="Style26"/>
    <w:basedOn w:val="Normal"/>
    <w:rsid w:val="00187518"/>
    <w:pPr>
      <w:widowControl w:val="0"/>
      <w:autoSpaceDE w:val="0"/>
      <w:autoSpaceDN w:val="0"/>
      <w:adjustRightInd w:val="0"/>
      <w:spacing w:line="170" w:lineRule="exact"/>
      <w:ind w:hanging="245"/>
      <w:jc w:val="both"/>
    </w:pPr>
    <w:rPr>
      <w:rFonts w:ascii="Sylfaen" w:hAnsi="Sylfaen" w:cs="Sylfaen"/>
    </w:rPr>
  </w:style>
  <w:style w:type="paragraph" w:customStyle="1" w:styleId="Style28">
    <w:name w:val="Style28"/>
    <w:basedOn w:val="Normal"/>
    <w:rsid w:val="00187518"/>
    <w:pPr>
      <w:widowControl w:val="0"/>
      <w:autoSpaceDE w:val="0"/>
      <w:autoSpaceDN w:val="0"/>
      <w:adjustRightInd w:val="0"/>
      <w:spacing w:line="169" w:lineRule="exact"/>
      <w:ind w:hanging="245"/>
      <w:jc w:val="both"/>
    </w:pPr>
    <w:rPr>
      <w:rFonts w:ascii="Sylfaen" w:hAnsi="Sylfaen" w:cs="Sylfaen"/>
    </w:rPr>
  </w:style>
  <w:style w:type="paragraph" w:customStyle="1" w:styleId="Style23">
    <w:name w:val="Style23"/>
    <w:basedOn w:val="Normal"/>
    <w:rsid w:val="00187518"/>
    <w:pPr>
      <w:widowControl w:val="0"/>
      <w:autoSpaceDE w:val="0"/>
      <w:autoSpaceDN w:val="0"/>
      <w:adjustRightInd w:val="0"/>
    </w:pPr>
    <w:rPr>
      <w:rFonts w:ascii="Sylfaen" w:hAnsi="Sylfaen" w:cs="Sylfaen"/>
    </w:rPr>
  </w:style>
  <w:style w:type="character" w:customStyle="1" w:styleId="FontStyle50">
    <w:name w:val="Font Style50"/>
    <w:rsid w:val="00187518"/>
    <w:rPr>
      <w:rFonts w:ascii="Microsoft Sans Serif" w:hAnsi="Microsoft Sans Serif" w:cs="Microsoft Sans Serif"/>
      <w:b/>
      <w:bCs/>
      <w:sz w:val="14"/>
      <w:szCs w:val="14"/>
    </w:rPr>
  </w:style>
  <w:style w:type="paragraph" w:customStyle="1" w:styleId="Style24">
    <w:name w:val="Style24"/>
    <w:basedOn w:val="Normal"/>
    <w:rsid w:val="00187518"/>
    <w:pPr>
      <w:widowControl w:val="0"/>
      <w:autoSpaceDE w:val="0"/>
      <w:autoSpaceDN w:val="0"/>
      <w:adjustRightInd w:val="0"/>
      <w:spacing w:line="173" w:lineRule="exact"/>
      <w:ind w:hanging="335"/>
    </w:pPr>
    <w:rPr>
      <w:rFonts w:ascii="Sylfaen" w:hAnsi="Sylfaen" w:cs="Sylfaen"/>
    </w:rPr>
  </w:style>
  <w:style w:type="paragraph" w:customStyle="1" w:styleId="Style25">
    <w:name w:val="Style25"/>
    <w:basedOn w:val="Normal"/>
    <w:rsid w:val="00187518"/>
    <w:pPr>
      <w:widowControl w:val="0"/>
      <w:autoSpaceDE w:val="0"/>
      <w:autoSpaceDN w:val="0"/>
      <w:adjustRightInd w:val="0"/>
      <w:spacing w:line="169" w:lineRule="exact"/>
      <w:ind w:hanging="1066"/>
    </w:pPr>
    <w:rPr>
      <w:rFonts w:ascii="Sylfaen" w:hAnsi="Sylfaen" w:cs="Sylfaen"/>
    </w:rPr>
  </w:style>
  <w:style w:type="paragraph" w:customStyle="1" w:styleId="Style30">
    <w:name w:val="Style30"/>
    <w:basedOn w:val="Normal"/>
    <w:rsid w:val="00187518"/>
    <w:pPr>
      <w:widowControl w:val="0"/>
      <w:autoSpaceDE w:val="0"/>
      <w:autoSpaceDN w:val="0"/>
      <w:adjustRightInd w:val="0"/>
    </w:pPr>
    <w:rPr>
      <w:rFonts w:ascii="Sylfaen" w:hAnsi="Sylfaen" w:cs="Sylfaen"/>
    </w:rPr>
  </w:style>
  <w:style w:type="paragraph" w:customStyle="1" w:styleId="Style29">
    <w:name w:val="Style29"/>
    <w:basedOn w:val="Normal"/>
    <w:rsid w:val="00187518"/>
    <w:pPr>
      <w:widowControl w:val="0"/>
      <w:autoSpaceDE w:val="0"/>
      <w:autoSpaceDN w:val="0"/>
      <w:adjustRightInd w:val="0"/>
      <w:spacing w:line="169" w:lineRule="exact"/>
      <w:ind w:hanging="1134"/>
    </w:pPr>
    <w:rPr>
      <w:rFonts w:ascii="Sylfaen" w:hAnsi="Sylfaen" w:cs="Sylfaen"/>
    </w:rPr>
  </w:style>
  <w:style w:type="paragraph" w:customStyle="1" w:styleId="Style35">
    <w:name w:val="Style35"/>
    <w:basedOn w:val="Normal"/>
    <w:rsid w:val="00187518"/>
    <w:pPr>
      <w:widowControl w:val="0"/>
      <w:autoSpaceDE w:val="0"/>
      <w:autoSpaceDN w:val="0"/>
      <w:adjustRightInd w:val="0"/>
      <w:spacing w:line="162" w:lineRule="exact"/>
      <w:ind w:hanging="742"/>
      <w:jc w:val="both"/>
    </w:pPr>
    <w:rPr>
      <w:rFonts w:ascii="Sylfaen" w:hAnsi="Sylfaen" w:cs="Sylfaen"/>
    </w:rPr>
  </w:style>
  <w:style w:type="paragraph" w:styleId="CommentSubject">
    <w:name w:val="annotation subject"/>
    <w:basedOn w:val="CommentText"/>
    <w:next w:val="CommentText"/>
    <w:semiHidden/>
    <w:rsid w:val="004D2EF4"/>
    <w:rPr>
      <w:b/>
      <w:bCs/>
    </w:rPr>
  </w:style>
  <w:style w:type="paragraph" w:styleId="Header">
    <w:name w:val="header"/>
    <w:basedOn w:val="Normal"/>
    <w:link w:val="HeaderChar"/>
    <w:rsid w:val="007865FE"/>
    <w:pPr>
      <w:tabs>
        <w:tab w:val="center" w:pos="4680"/>
        <w:tab w:val="right" w:pos="9360"/>
      </w:tabs>
    </w:pPr>
  </w:style>
  <w:style w:type="character" w:customStyle="1" w:styleId="HeaderChar">
    <w:name w:val="Header Char"/>
    <w:link w:val="Header"/>
    <w:rsid w:val="007865FE"/>
    <w:rPr>
      <w:sz w:val="24"/>
      <w:szCs w:val="24"/>
      <w:lang w:val="hr-HR" w:eastAsia="hr-HR"/>
    </w:rPr>
  </w:style>
  <w:style w:type="paragraph" w:styleId="NoSpacing">
    <w:name w:val="No Spacing"/>
    <w:uiPriority w:val="1"/>
    <w:qFormat/>
    <w:rsid w:val="00515770"/>
    <w:pPr>
      <w:widowControl w:val="0"/>
      <w:autoSpaceDE w:val="0"/>
      <w:autoSpaceDN w:val="0"/>
      <w:adjustRightInd w:val="0"/>
    </w:pPr>
    <w:rPr>
      <w:rFonts w:cs="Arial"/>
      <w:sz w:val="16"/>
      <w:szCs w:val="18"/>
      <w:lang w:val="el-GR" w:eastAsia="el-GR"/>
    </w:rPr>
  </w:style>
  <w:style w:type="character" w:customStyle="1" w:styleId="apple-style-span">
    <w:name w:val="apple-style-span"/>
    <w:basedOn w:val="DefaultParagraphFont"/>
    <w:rsid w:val="00515770"/>
  </w:style>
  <w:style w:type="character" w:customStyle="1" w:styleId="atn">
    <w:name w:val="atn"/>
    <w:basedOn w:val="DefaultParagraphFont"/>
    <w:rsid w:val="00DE1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E1C3DE-2A05-409A-AA31-E72C9A8D0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35852</Words>
  <Characters>20437</Characters>
  <Application>Microsoft Office Word</Application>
  <DocSecurity>0</DocSecurity>
  <Lines>170</Lines>
  <Paragraphs>112</Paragraphs>
  <ScaleCrop>false</ScaleCrop>
  <HeadingPairs>
    <vt:vector size="6" baseType="variant">
      <vt:variant>
        <vt:lpstr>Title</vt:lpstr>
      </vt:variant>
      <vt:variant>
        <vt:i4>1</vt:i4>
      </vt:variant>
      <vt:variant>
        <vt:lpstr>Pavadinimas</vt:lpstr>
      </vt:variant>
      <vt:variant>
        <vt:i4>1</vt:i4>
      </vt:variant>
      <vt:variant>
        <vt:lpstr>Naslov</vt:lpstr>
      </vt:variant>
      <vt:variant>
        <vt:i4>1</vt:i4>
      </vt:variant>
    </vt:vector>
  </HeadingPairs>
  <TitlesOfParts>
    <vt:vector size="3" baseType="lpstr">
      <vt:lpstr>HR-U-</vt:lpstr>
      <vt:lpstr>HR-U-</vt:lpstr>
      <vt:lpstr>HR-U-</vt:lpstr>
    </vt:vector>
  </TitlesOfParts>
  <Company>RH-TDU</Company>
  <LinksUpToDate>false</LinksUpToDate>
  <CharactersWithSpaces>56177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HR-U-</dc:title>
  <dc:subject/>
  <dc:creator>ervin.bucan</dc:creator>
  <cp:keywords/>
  <cp:lastModifiedBy>Virginijus Jakubavičius</cp:lastModifiedBy>
  <cp:revision>2</cp:revision>
  <cp:lastPrinted>2021-04-19T08:58:00Z</cp:lastPrinted>
  <dcterms:created xsi:type="dcterms:W3CDTF">2025-12-02T09:37:00Z</dcterms:created>
  <dcterms:modified xsi:type="dcterms:W3CDTF">2025-12-02T09:37:00Z</dcterms:modified>
</cp:coreProperties>
</file>