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44C0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576F3026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5F96F6B2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3D830326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661CA5A4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740B6070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737F9D0C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01B8D903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2B6A011D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1CB971C8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114ED1A3" w14:textId="77777777" w:rsidR="006535C1" w:rsidRDefault="006535C1" w:rsidP="003D6A24">
      <w:pPr>
        <w:ind w:right="-1" w:hanging="142"/>
        <w:rPr>
          <w:sz w:val="16"/>
          <w:szCs w:val="16"/>
          <w:lang w:val="lt-LT"/>
        </w:rPr>
      </w:pPr>
    </w:p>
    <w:p w14:paraId="17CD14BD" w14:textId="77777777" w:rsidR="005B2EA7" w:rsidRDefault="005B2EA7" w:rsidP="003D6A24">
      <w:pPr>
        <w:ind w:right="-1" w:hanging="142"/>
        <w:rPr>
          <w:sz w:val="16"/>
          <w:szCs w:val="16"/>
          <w:lang w:val="lt-LT"/>
        </w:rPr>
      </w:pPr>
    </w:p>
    <w:p w14:paraId="31A144D1" w14:textId="77777777" w:rsidR="00E02BDA" w:rsidRPr="00AB1931" w:rsidRDefault="003D6A24" w:rsidP="003D6A24">
      <w:pPr>
        <w:ind w:right="-1" w:hanging="142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ORIGINALAS/</w:t>
      </w:r>
      <w:r w:rsidR="00D024C5" w:rsidRPr="00AB1931">
        <w:rPr>
          <w:sz w:val="16"/>
          <w:szCs w:val="16"/>
          <w:lang w:val="lt-LT"/>
        </w:rPr>
        <w:t>ORIGINAL</w:t>
      </w:r>
      <w:r w:rsidR="00D024C5" w:rsidRPr="00AB1931">
        <w:rPr>
          <w:i/>
          <w:sz w:val="16"/>
          <w:szCs w:val="16"/>
          <w:lang w:val="lt-LT"/>
        </w:rPr>
        <w:t>/</w:t>
      </w:r>
      <w:r w:rsidR="00B16689" w:rsidRPr="00AB1931">
        <w:rPr>
          <w:i/>
          <w:sz w:val="16"/>
          <w:szCs w:val="16"/>
          <w:lang w:val="lt-LT"/>
        </w:rPr>
        <w:t xml:space="preserve">ORIGINAL </w:t>
      </w:r>
      <w:r w:rsidR="00D024C5" w:rsidRPr="00AB1931">
        <w:rPr>
          <w:i/>
          <w:sz w:val="16"/>
          <w:szCs w:val="16"/>
          <w:lang w:val="lt-LT"/>
        </w:rPr>
        <w:t xml:space="preserve"> </w:t>
      </w:r>
      <w:sdt>
        <w:sdtPr>
          <w:rPr>
            <w:sz w:val="16"/>
            <w:szCs w:val="16"/>
            <w:lang w:val="lt-LT"/>
          </w:rPr>
          <w:id w:val="68063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39F">
            <w:rPr>
              <w:rFonts w:ascii="MS Gothic" w:eastAsia="MS Gothic" w:hint="eastAsia"/>
              <w:sz w:val="16"/>
              <w:szCs w:val="16"/>
              <w:lang w:val="lt-LT"/>
            </w:rPr>
            <w:t>☐</w:t>
          </w:r>
        </w:sdtContent>
      </w:sdt>
      <w:r w:rsidR="00F1514C" w:rsidRPr="00AB1931">
        <w:rPr>
          <w:sz w:val="16"/>
          <w:szCs w:val="16"/>
          <w:lang w:val="lt-LT"/>
        </w:rPr>
        <w:t xml:space="preserve"> </w:t>
      </w:r>
      <w:r w:rsidR="00C46EF3" w:rsidRPr="00AB1931">
        <w:rPr>
          <w:sz w:val="16"/>
          <w:szCs w:val="16"/>
          <w:lang w:val="lt-LT"/>
        </w:rPr>
        <w:t xml:space="preserve">    </w:t>
      </w:r>
      <w:r w:rsidRPr="00AB1931">
        <w:rPr>
          <w:sz w:val="16"/>
          <w:szCs w:val="16"/>
          <w:lang w:val="lt-LT"/>
        </w:rPr>
        <w:t>KOPIJA/</w:t>
      </w:r>
      <w:r w:rsidR="00D024C5" w:rsidRPr="00AB1931">
        <w:rPr>
          <w:sz w:val="16"/>
          <w:szCs w:val="16"/>
          <w:lang w:val="lt-LT"/>
        </w:rPr>
        <w:t>СOPY</w:t>
      </w:r>
      <w:r w:rsidR="00D024C5" w:rsidRPr="00AB1931">
        <w:rPr>
          <w:i/>
          <w:sz w:val="16"/>
          <w:szCs w:val="16"/>
          <w:lang w:val="lt-LT"/>
        </w:rPr>
        <w:t>/</w:t>
      </w:r>
      <w:r w:rsidR="00B16689" w:rsidRPr="00AB1931">
        <w:rPr>
          <w:sz w:val="16"/>
          <w:szCs w:val="16"/>
          <w:lang w:val="lt-LT"/>
        </w:rPr>
        <w:t>COPIA</w:t>
      </w:r>
      <w:r w:rsidR="00C46EF3" w:rsidRPr="00AB1931">
        <w:rPr>
          <w:sz w:val="16"/>
          <w:szCs w:val="16"/>
          <w:lang w:val="lt-LT"/>
        </w:rPr>
        <w:t xml:space="preserve"> </w:t>
      </w:r>
      <w:sdt>
        <w:sdtPr>
          <w:rPr>
            <w:sz w:val="16"/>
            <w:szCs w:val="16"/>
            <w:lang w:val="lt-LT"/>
          </w:rPr>
          <w:id w:val="-18290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539F">
            <w:rPr>
              <w:rFonts w:ascii="MS Gothic" w:eastAsia="MS Gothic" w:hint="eastAsia"/>
              <w:sz w:val="16"/>
              <w:szCs w:val="16"/>
              <w:lang w:val="lt-LT"/>
            </w:rPr>
            <w:t>☐</w:t>
          </w:r>
        </w:sdtContent>
      </w:sdt>
      <w:r w:rsidR="00C46EF3" w:rsidRPr="00AB1931">
        <w:rPr>
          <w:sz w:val="16"/>
          <w:szCs w:val="16"/>
          <w:lang w:val="lt-LT"/>
        </w:rPr>
        <w:t xml:space="preserve">                                                 </w:t>
      </w:r>
      <w:r w:rsidR="0013290F">
        <w:rPr>
          <w:sz w:val="16"/>
          <w:szCs w:val="16"/>
          <w:lang w:val="lt-LT"/>
        </w:rPr>
        <w:t xml:space="preserve">   </w:t>
      </w:r>
      <w:r w:rsidRPr="00AB1931">
        <w:rPr>
          <w:sz w:val="16"/>
          <w:szCs w:val="16"/>
          <w:lang w:val="lt-LT"/>
        </w:rPr>
        <w:t xml:space="preserve">         </w:t>
      </w:r>
      <w:r w:rsidR="00C46EF3" w:rsidRPr="00AB1931">
        <w:rPr>
          <w:sz w:val="16"/>
          <w:szCs w:val="16"/>
          <w:lang w:val="lt-LT"/>
        </w:rPr>
        <w:t xml:space="preserve">  </w:t>
      </w:r>
      <w:r w:rsidRPr="00AB1931">
        <w:rPr>
          <w:sz w:val="16"/>
          <w:szCs w:val="16"/>
          <w:lang w:val="lt-LT"/>
        </w:rPr>
        <w:t>Viso išduota kopijų/</w:t>
      </w:r>
      <w:r w:rsidR="00C46EF3" w:rsidRPr="00AB1931">
        <w:rPr>
          <w:sz w:val="16"/>
          <w:szCs w:val="16"/>
          <w:lang w:val="lt-LT"/>
        </w:rPr>
        <w:t xml:space="preserve"> </w:t>
      </w:r>
      <w:proofErr w:type="spellStart"/>
      <w:r w:rsidR="00C46EF3" w:rsidRPr="00AB1931">
        <w:rPr>
          <w:sz w:val="16"/>
          <w:szCs w:val="16"/>
          <w:lang w:val="lt-LT"/>
        </w:rPr>
        <w:t>Total</w:t>
      </w:r>
      <w:proofErr w:type="spellEnd"/>
      <w:r w:rsidR="00C46EF3" w:rsidRPr="00AB1931">
        <w:rPr>
          <w:sz w:val="16"/>
          <w:szCs w:val="16"/>
          <w:lang w:val="lt-LT"/>
        </w:rPr>
        <w:t xml:space="preserve"> </w:t>
      </w:r>
      <w:proofErr w:type="spellStart"/>
      <w:r w:rsidR="00C46EF3" w:rsidRPr="00AB1931">
        <w:rPr>
          <w:sz w:val="16"/>
          <w:szCs w:val="16"/>
          <w:lang w:val="lt-LT"/>
        </w:rPr>
        <w:t>number</w:t>
      </w:r>
      <w:proofErr w:type="spellEnd"/>
      <w:r w:rsidR="00C46EF3" w:rsidRPr="00AB1931">
        <w:rPr>
          <w:sz w:val="16"/>
          <w:szCs w:val="16"/>
          <w:lang w:val="lt-LT"/>
        </w:rPr>
        <w:t xml:space="preserve"> </w:t>
      </w:r>
      <w:proofErr w:type="spellStart"/>
      <w:r w:rsidR="00C46EF3" w:rsidRPr="00AB1931">
        <w:rPr>
          <w:sz w:val="16"/>
          <w:szCs w:val="16"/>
          <w:lang w:val="lt-LT"/>
        </w:rPr>
        <w:t>of</w:t>
      </w:r>
      <w:proofErr w:type="spellEnd"/>
      <w:r w:rsidR="00C46EF3" w:rsidRPr="00AB1931">
        <w:rPr>
          <w:sz w:val="16"/>
          <w:szCs w:val="16"/>
          <w:lang w:val="lt-LT"/>
        </w:rPr>
        <w:t xml:space="preserve"> </w:t>
      </w:r>
      <w:proofErr w:type="spellStart"/>
      <w:r w:rsidR="00C46EF3" w:rsidRPr="00AB1931">
        <w:rPr>
          <w:sz w:val="16"/>
          <w:szCs w:val="16"/>
          <w:lang w:val="lt-LT"/>
        </w:rPr>
        <w:t>issued</w:t>
      </w:r>
      <w:proofErr w:type="spellEnd"/>
      <w:r w:rsidR="00C46EF3" w:rsidRPr="00AB1931">
        <w:rPr>
          <w:sz w:val="16"/>
          <w:szCs w:val="16"/>
          <w:lang w:val="lt-LT"/>
        </w:rPr>
        <w:t xml:space="preserve"> </w:t>
      </w:r>
      <w:proofErr w:type="spellStart"/>
      <w:r w:rsidR="00C46EF3" w:rsidRPr="00AB1931">
        <w:rPr>
          <w:sz w:val="16"/>
          <w:szCs w:val="16"/>
          <w:lang w:val="lt-LT"/>
        </w:rPr>
        <w:t>copies</w:t>
      </w:r>
      <w:proofErr w:type="spellEnd"/>
      <w:r w:rsidR="00C46EF3" w:rsidRPr="00AB1931">
        <w:rPr>
          <w:sz w:val="16"/>
          <w:szCs w:val="16"/>
          <w:lang w:val="lt-LT"/>
        </w:rPr>
        <w:t xml:space="preserve"> </w:t>
      </w:r>
      <w:r w:rsidR="00F1514C" w:rsidRPr="00AB1931">
        <w:rPr>
          <w:i/>
          <w:sz w:val="16"/>
          <w:szCs w:val="16"/>
          <w:lang w:val="lt-LT"/>
        </w:rPr>
        <w:t>/</w:t>
      </w:r>
      <w:r w:rsidR="00C46EF3" w:rsidRPr="00AB1931">
        <w:rPr>
          <w:i/>
          <w:sz w:val="16"/>
          <w:szCs w:val="16"/>
          <w:lang w:val="lt-LT"/>
        </w:rPr>
        <w:t xml:space="preserve"> </w:t>
      </w:r>
    </w:p>
    <w:tbl>
      <w:tblPr>
        <w:tblW w:w="1091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7"/>
        <w:gridCol w:w="5608"/>
      </w:tblGrid>
      <w:tr w:rsidR="002F4FE0" w:rsidRPr="00AB1931" w14:paraId="748CBD0C" w14:textId="77777777" w:rsidTr="00972B2D">
        <w:trPr>
          <w:trHeight w:hRule="exact" w:val="404"/>
        </w:trPr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9DB92" w14:textId="77777777" w:rsidR="0085435F" w:rsidRPr="00AB1931" w:rsidRDefault="0064232D" w:rsidP="0085435F">
            <w:pPr>
              <w:pStyle w:val="ListParagraph"/>
              <w:widowControl w:val="0"/>
              <w:autoSpaceDE w:val="0"/>
              <w:autoSpaceDN w:val="0"/>
              <w:adjustRightInd w:val="0"/>
              <w:spacing w:line="201" w:lineRule="exact"/>
              <w:ind w:left="0"/>
              <w:rPr>
                <w:rStyle w:val="hps"/>
                <w:i/>
                <w:sz w:val="16"/>
                <w:szCs w:val="16"/>
                <w:lang w:val="lt-LT"/>
              </w:rPr>
            </w:pPr>
            <w:r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I.</w:t>
            </w:r>
            <w:r w:rsidR="0085435F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1.</w:t>
            </w:r>
            <w:r w:rsidR="008C64F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6A24" w:rsidRPr="00AB1931">
              <w:rPr>
                <w:rStyle w:val="hps"/>
                <w:sz w:val="16"/>
                <w:szCs w:val="16"/>
                <w:lang w:val="lt-LT"/>
              </w:rPr>
              <w:t>Suntėjo</w:t>
            </w:r>
            <w:proofErr w:type="spellEnd"/>
            <w:r w:rsidR="003D6A24" w:rsidRPr="00AB1931">
              <w:rPr>
                <w:rStyle w:val="hps"/>
                <w:sz w:val="16"/>
                <w:szCs w:val="16"/>
                <w:lang w:val="lt-LT"/>
              </w:rPr>
              <w:t xml:space="preserve"> pavadinimas ir adresas/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name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and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address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consignor</w:t>
            </w:r>
            <w:proofErr w:type="spellEnd"/>
          </w:p>
          <w:p w14:paraId="4AC93B1E" w14:textId="77777777" w:rsidR="002F4FE0" w:rsidRPr="00AB1931" w:rsidRDefault="002A383A" w:rsidP="0085435F">
            <w:pPr>
              <w:pStyle w:val="ListParagraph"/>
              <w:widowControl w:val="0"/>
              <w:autoSpaceDE w:val="0"/>
              <w:autoSpaceDN w:val="0"/>
              <w:adjustRightInd w:val="0"/>
              <w:spacing w:line="201" w:lineRule="exact"/>
              <w:ind w:left="0"/>
              <w:rPr>
                <w:iCs/>
                <w:sz w:val="16"/>
                <w:szCs w:val="16"/>
                <w:lang w:val="lt-LT"/>
              </w:rPr>
            </w:pPr>
            <w:r w:rsidRPr="00AB1931">
              <w:rPr>
                <w:iCs/>
                <w:sz w:val="16"/>
                <w:szCs w:val="16"/>
                <w:lang w:val="lt-LT"/>
              </w:rPr>
              <w:t>/</w:t>
            </w:r>
            <w:r w:rsidR="00281D91"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Numele</w:t>
            </w:r>
            <w:proofErr w:type="spellEnd"/>
            <w:r w:rsidR="00281D91" w:rsidRPr="00AB1931">
              <w:rPr>
                <w:iCs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și</w:t>
            </w:r>
            <w:proofErr w:type="spellEnd"/>
            <w:r w:rsidR="00281D91" w:rsidRPr="00AB1931">
              <w:rPr>
                <w:iCs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adresa</w:t>
            </w:r>
            <w:proofErr w:type="spellEnd"/>
            <w:r w:rsidR="00281D91" w:rsidRPr="00AB1931">
              <w:rPr>
                <w:iCs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expeditorului</w:t>
            </w:r>
            <w:proofErr w:type="spellEnd"/>
          </w:p>
          <w:p w14:paraId="24EDC7E4" w14:textId="77777777" w:rsidR="002A383A" w:rsidRPr="00AB1931" w:rsidRDefault="002A383A" w:rsidP="002A383A">
            <w:pPr>
              <w:pStyle w:val="ListParagraph"/>
              <w:widowControl w:val="0"/>
              <w:autoSpaceDE w:val="0"/>
              <w:autoSpaceDN w:val="0"/>
              <w:adjustRightInd w:val="0"/>
              <w:spacing w:line="201" w:lineRule="exact"/>
              <w:ind w:left="0"/>
              <w:rPr>
                <w:strike/>
                <w:sz w:val="16"/>
                <w:szCs w:val="16"/>
                <w:lang w:val="lt-LT"/>
              </w:rPr>
            </w:pP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2F13" w14:textId="77777777" w:rsidR="002F4FE0" w:rsidRPr="00AB1931" w:rsidRDefault="002F4FE0" w:rsidP="00C46EF3">
            <w:pPr>
              <w:widowControl w:val="0"/>
              <w:tabs>
                <w:tab w:val="left" w:pos="2920"/>
              </w:tabs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  <w:r w:rsidRPr="00AB1931">
              <w:rPr>
                <w:b/>
                <w:spacing w:val="1"/>
                <w:sz w:val="16"/>
                <w:szCs w:val="16"/>
                <w:lang w:val="lt-LT"/>
              </w:rPr>
              <w:t>1.</w:t>
            </w:r>
            <w:r w:rsidRPr="00AB1931">
              <w:rPr>
                <w:b/>
                <w:sz w:val="16"/>
                <w:szCs w:val="16"/>
                <w:lang w:val="lt-LT"/>
              </w:rPr>
              <w:t xml:space="preserve">5 </w:t>
            </w:r>
            <w:r w:rsidR="003D6A24" w:rsidRPr="00AB1931">
              <w:rPr>
                <w:sz w:val="16"/>
                <w:szCs w:val="16"/>
                <w:lang w:val="lt-LT"/>
              </w:rPr>
              <w:t>Sertifikato Nr./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Certificate</w:t>
            </w:r>
            <w:proofErr w:type="spellEnd"/>
            <w:r w:rsidR="00C861D3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r w:rsidRPr="00AB1931">
              <w:rPr>
                <w:b/>
                <w:i/>
                <w:iCs/>
                <w:sz w:val="16"/>
                <w:szCs w:val="16"/>
                <w:lang w:val="lt-LT"/>
              </w:rPr>
              <w:t>№</w:t>
            </w:r>
            <w:r w:rsidRPr="00AB1931">
              <w:rPr>
                <w:i/>
                <w:iCs/>
                <w:sz w:val="16"/>
                <w:szCs w:val="16"/>
                <w:lang w:val="lt-LT"/>
              </w:rPr>
              <w:t xml:space="preserve"> / </w:t>
            </w:r>
            <w:proofErr w:type="spellStart"/>
            <w:r w:rsidR="00281D91" w:rsidRPr="00AB1931">
              <w:rPr>
                <w:rStyle w:val="hps"/>
                <w:sz w:val="16"/>
                <w:szCs w:val="16"/>
                <w:lang w:val="lt-LT"/>
              </w:rPr>
              <w:t>Certificat</w:t>
            </w:r>
            <w:proofErr w:type="spellEnd"/>
            <w:r w:rsidR="00281D91" w:rsidRPr="00AB1931">
              <w:rPr>
                <w:rStyle w:val="hps"/>
                <w:sz w:val="16"/>
                <w:szCs w:val="16"/>
                <w:lang w:val="lt-LT"/>
              </w:rPr>
              <w:t xml:space="preserve"> </w:t>
            </w:r>
            <w:r w:rsidR="00281D91" w:rsidRPr="00AB1931">
              <w:rPr>
                <w:iCs/>
                <w:sz w:val="16"/>
                <w:szCs w:val="16"/>
                <w:lang w:val="lt-LT"/>
              </w:rPr>
              <w:t>№</w:t>
            </w:r>
          </w:p>
        </w:tc>
      </w:tr>
      <w:tr w:rsidR="002F4FE0" w:rsidRPr="00AB1931" w14:paraId="3FB6D787" w14:textId="77777777" w:rsidTr="00972B2D">
        <w:trPr>
          <w:trHeight w:hRule="exact" w:val="1129"/>
        </w:trPr>
        <w:tc>
          <w:tcPr>
            <w:tcW w:w="5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6AB2" w14:textId="77777777" w:rsidR="002F4FE0" w:rsidRPr="00AB1931" w:rsidRDefault="002F4FE0" w:rsidP="0085435F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</w:p>
        </w:tc>
        <w:tc>
          <w:tcPr>
            <w:tcW w:w="5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19E4" w14:textId="77777777" w:rsidR="003D6A24" w:rsidRPr="00AB1931" w:rsidRDefault="003D6A24" w:rsidP="003D6A24">
            <w:pPr>
              <w:shd w:val="clear" w:color="auto" w:fill="FFFFFF"/>
              <w:jc w:val="center"/>
              <w:rPr>
                <w:b/>
                <w:i/>
                <w:color w:val="000000"/>
                <w:spacing w:val="-1"/>
                <w:sz w:val="16"/>
                <w:szCs w:val="16"/>
                <w:lang w:val="lt-LT"/>
              </w:rPr>
            </w:pPr>
            <w:r w:rsidRPr="00AB1931">
              <w:rPr>
                <w:b/>
                <w:i/>
                <w:color w:val="000000"/>
                <w:spacing w:val="-1"/>
                <w:sz w:val="16"/>
                <w:szCs w:val="16"/>
                <w:lang w:val="lt-LT"/>
              </w:rPr>
              <w:t>VETERINARIJOS SERTIFIKATAS</w:t>
            </w:r>
          </w:p>
          <w:p w14:paraId="7C74F087" w14:textId="77777777" w:rsidR="003D6A24" w:rsidRPr="00AB1931" w:rsidRDefault="003D6A24" w:rsidP="003D6A24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  <w:lang w:val="lt-LT"/>
              </w:rPr>
            </w:pPr>
            <w:r w:rsidRPr="00AB1931">
              <w:rPr>
                <w:color w:val="000000"/>
                <w:spacing w:val="-1"/>
                <w:sz w:val="16"/>
                <w:szCs w:val="16"/>
                <w:lang w:val="lt-LT"/>
              </w:rPr>
              <w:t>Zoologijos s</w:t>
            </w:r>
            <w:r w:rsidR="00DB4744">
              <w:rPr>
                <w:color w:val="000000"/>
                <w:spacing w:val="-1"/>
                <w:sz w:val="16"/>
                <w:szCs w:val="16"/>
                <w:lang w:val="lt-LT"/>
              </w:rPr>
              <w:t>odo, laukiniams ir cirko gyvūnam</w:t>
            </w:r>
            <w:r w:rsidRPr="00AB1931">
              <w:rPr>
                <w:color w:val="000000"/>
                <w:spacing w:val="-1"/>
                <w:sz w:val="16"/>
                <w:szCs w:val="16"/>
                <w:lang w:val="lt-LT"/>
              </w:rPr>
              <w:t>s, eksportuojamiems iš ES į Moldovos Respubliką</w:t>
            </w:r>
          </w:p>
          <w:p w14:paraId="2D3C6DCB" w14:textId="77777777" w:rsidR="003D6A24" w:rsidRPr="00AB1931" w:rsidRDefault="003D6A24" w:rsidP="003D6A24">
            <w:pPr>
              <w:shd w:val="clear" w:color="auto" w:fill="FFFFFF"/>
              <w:jc w:val="center"/>
              <w:rPr>
                <w:color w:val="000000"/>
                <w:spacing w:val="-1"/>
                <w:sz w:val="16"/>
                <w:szCs w:val="16"/>
                <w:lang w:val="lt-LT"/>
              </w:rPr>
            </w:pPr>
          </w:p>
          <w:p w14:paraId="024CDD3E" w14:textId="77777777" w:rsidR="00AF1C55" w:rsidRPr="00AB1931" w:rsidRDefault="00455876" w:rsidP="003D6A24">
            <w:pPr>
              <w:shd w:val="clear" w:color="auto" w:fill="FFFFFF"/>
              <w:jc w:val="center"/>
              <w:rPr>
                <w:b/>
                <w:i/>
                <w:color w:val="000000"/>
                <w:spacing w:val="-1"/>
                <w:sz w:val="16"/>
                <w:szCs w:val="16"/>
                <w:lang w:val="lt-LT"/>
              </w:rPr>
            </w:pPr>
            <w:r w:rsidRPr="00AB1931">
              <w:rPr>
                <w:b/>
                <w:i/>
                <w:color w:val="000000"/>
                <w:spacing w:val="-1"/>
                <w:sz w:val="16"/>
                <w:szCs w:val="16"/>
                <w:lang w:val="lt-LT"/>
              </w:rPr>
              <w:t xml:space="preserve">INTERNATIONAL </w:t>
            </w:r>
            <w:r w:rsidR="00AF1C55" w:rsidRPr="00AB1931">
              <w:rPr>
                <w:b/>
                <w:i/>
                <w:color w:val="000000"/>
                <w:spacing w:val="-1"/>
                <w:sz w:val="16"/>
                <w:szCs w:val="16"/>
                <w:lang w:val="lt-LT"/>
              </w:rPr>
              <w:t>VETERINARY CERTIFICATE</w:t>
            </w:r>
          </w:p>
          <w:p w14:paraId="59D0347E" w14:textId="77777777" w:rsidR="00DE0E9B" w:rsidRPr="00AB1931" w:rsidRDefault="0094006B" w:rsidP="003D6A2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hps"/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AB1931">
              <w:rPr>
                <w:b/>
                <w:i/>
                <w:sz w:val="16"/>
                <w:szCs w:val="16"/>
                <w:lang w:val="lt-LT"/>
              </w:rPr>
              <w:t>f</w:t>
            </w:r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or</w:t>
            </w:r>
            <w:proofErr w:type="spellEnd"/>
            <w:r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E2066B" w:rsidRPr="00AB1931">
              <w:rPr>
                <w:b/>
                <w:i/>
                <w:sz w:val="16"/>
                <w:szCs w:val="16"/>
                <w:lang w:val="lt-LT"/>
              </w:rPr>
              <w:t>shipment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DE0E9B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zoo</w:t>
            </w:r>
            <w:proofErr w:type="spellEnd"/>
            <w:r w:rsidR="00DE0E9B" w:rsidRPr="00AB1931">
              <w:rPr>
                <w:b/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DE0E9B" w:rsidRPr="00AB1931">
              <w:rPr>
                <w:b/>
                <w:i/>
                <w:sz w:val="16"/>
                <w:szCs w:val="16"/>
                <w:lang w:val="lt-LT"/>
              </w:rPr>
              <w:t>wild</w:t>
            </w:r>
            <w:proofErr w:type="spellEnd"/>
            <w:r w:rsidR="00DE0E9B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DE0E9B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and</w:t>
            </w:r>
            <w:proofErr w:type="spellEnd"/>
            <w:r w:rsidR="00DE0E9B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DE0E9B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circus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DE0E9B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animals</w:t>
            </w:r>
            <w:proofErr w:type="spellEnd"/>
          </w:p>
          <w:p w14:paraId="237A9C9F" w14:textId="77777777" w:rsidR="00AF1C55" w:rsidRPr="00AB1931" w:rsidRDefault="00AF1C55" w:rsidP="003D6A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from</w:t>
            </w:r>
            <w:proofErr w:type="spellEnd"/>
            <w:r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r w:rsidR="007A1D53">
              <w:rPr>
                <w:rStyle w:val="hps"/>
                <w:b/>
                <w:i/>
                <w:sz w:val="16"/>
                <w:szCs w:val="16"/>
                <w:lang w:val="lt-LT"/>
              </w:rPr>
              <w:t>E</w:t>
            </w:r>
            <w:r w:rsidR="00292F83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U</w:t>
            </w:r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r w:rsidR="001F02C6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to </w:t>
            </w:r>
            <w:proofErr w:type="spellStart"/>
            <w:r w:rsidR="00B16689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Republic</w:t>
            </w:r>
            <w:proofErr w:type="spellEnd"/>
            <w:r w:rsidR="00B16689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16689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B16689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Moldova</w:t>
            </w:r>
          </w:p>
          <w:p w14:paraId="31D737E2" w14:textId="77777777" w:rsidR="00281D91" w:rsidRPr="00AB1931" w:rsidRDefault="00281D91" w:rsidP="003D6A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16"/>
                <w:szCs w:val="16"/>
                <w:lang w:val="lt-LT"/>
              </w:rPr>
            </w:pPr>
          </w:p>
          <w:p w14:paraId="2887B4D1" w14:textId="77777777" w:rsidR="00281D91" w:rsidRPr="00AB1931" w:rsidRDefault="00281D91" w:rsidP="003D6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  <w:r w:rsidRPr="00AB1931">
              <w:rPr>
                <w:sz w:val="16"/>
                <w:szCs w:val="16"/>
                <w:lang w:val="lt-LT"/>
              </w:rPr>
              <w:t>CERTIFICAT VETERINAR INTERNAȚIONAL</w:t>
            </w:r>
          </w:p>
          <w:p w14:paraId="793075FC" w14:textId="77777777" w:rsidR="00281D91" w:rsidRPr="00AB1931" w:rsidRDefault="00281D91" w:rsidP="003D6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  <w:proofErr w:type="spellStart"/>
            <w:r w:rsidRPr="00AB1931">
              <w:rPr>
                <w:sz w:val="16"/>
                <w:szCs w:val="16"/>
                <w:lang w:val="lt-LT"/>
              </w:rPr>
              <w:t>pentru</w:t>
            </w:r>
            <w:proofErr w:type="spellEnd"/>
            <w:r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AB1931">
              <w:rPr>
                <w:sz w:val="16"/>
                <w:szCs w:val="16"/>
                <w:lang w:val="lt-LT"/>
              </w:rPr>
              <w:t>transportul</w:t>
            </w:r>
            <w:proofErr w:type="spellEnd"/>
            <w:r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AB1931">
              <w:rPr>
                <w:sz w:val="16"/>
                <w:szCs w:val="16"/>
                <w:lang w:val="lt-LT"/>
              </w:rPr>
              <w:t>animalelor</w:t>
            </w:r>
            <w:proofErr w:type="spellEnd"/>
            <w:r w:rsidRPr="00AB1931">
              <w:rPr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AB1931">
              <w:rPr>
                <w:sz w:val="16"/>
                <w:szCs w:val="16"/>
                <w:lang w:val="lt-LT"/>
              </w:rPr>
              <w:t>menajerie</w:t>
            </w:r>
            <w:proofErr w:type="spellEnd"/>
            <w:r w:rsidRPr="00AB1931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AB1931">
              <w:rPr>
                <w:sz w:val="16"/>
                <w:szCs w:val="16"/>
                <w:lang w:val="lt-LT"/>
              </w:rPr>
              <w:t>sălbatice</w:t>
            </w:r>
            <w:proofErr w:type="spellEnd"/>
            <w:r w:rsidRPr="00AB1931">
              <w:rPr>
                <w:sz w:val="16"/>
                <w:szCs w:val="16"/>
                <w:lang w:val="lt-LT"/>
              </w:rPr>
              <w:t xml:space="preserve"> sau de </w:t>
            </w:r>
            <w:proofErr w:type="spellStart"/>
            <w:r w:rsidRPr="00AB1931">
              <w:rPr>
                <w:sz w:val="16"/>
                <w:szCs w:val="16"/>
                <w:lang w:val="lt-LT"/>
              </w:rPr>
              <w:t>circ</w:t>
            </w:r>
            <w:proofErr w:type="spellEnd"/>
          </w:p>
          <w:p w14:paraId="532B505D" w14:textId="77777777" w:rsidR="00281D91" w:rsidRPr="00AB1931" w:rsidRDefault="00281D91" w:rsidP="003D6A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  <w:r w:rsidRPr="00AB1931">
              <w:rPr>
                <w:sz w:val="16"/>
                <w:szCs w:val="16"/>
                <w:lang w:val="lt-LT"/>
              </w:rPr>
              <w:t xml:space="preserve">din </w:t>
            </w:r>
            <w:r w:rsidR="00292F83" w:rsidRPr="00AB1931">
              <w:rPr>
                <w:sz w:val="16"/>
                <w:szCs w:val="16"/>
                <w:lang w:val="lt-LT"/>
              </w:rPr>
              <w:t>UE</w:t>
            </w:r>
            <w:r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AB1931">
              <w:rPr>
                <w:sz w:val="16"/>
                <w:szCs w:val="16"/>
                <w:lang w:val="lt-LT"/>
              </w:rPr>
              <w:t>în</w:t>
            </w:r>
            <w:proofErr w:type="spellEnd"/>
            <w:r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B16689" w:rsidRPr="00AB1931">
              <w:rPr>
                <w:sz w:val="16"/>
                <w:szCs w:val="16"/>
                <w:lang w:val="lt-LT"/>
              </w:rPr>
              <w:t>Republica</w:t>
            </w:r>
            <w:proofErr w:type="spellEnd"/>
            <w:r w:rsidR="00B16689" w:rsidRPr="00AB1931">
              <w:rPr>
                <w:sz w:val="16"/>
                <w:szCs w:val="16"/>
                <w:lang w:val="lt-LT"/>
              </w:rPr>
              <w:t xml:space="preserve"> Moldova</w:t>
            </w:r>
          </w:p>
        </w:tc>
      </w:tr>
      <w:tr w:rsidR="00D024C5" w:rsidRPr="00AB1931" w14:paraId="714BB60C" w14:textId="77777777" w:rsidTr="00972B2D">
        <w:trPr>
          <w:trHeight w:hRule="exact" w:val="900"/>
        </w:trPr>
        <w:tc>
          <w:tcPr>
            <w:tcW w:w="5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46B" w14:textId="77777777" w:rsidR="002A383A" w:rsidRPr="00AB1931" w:rsidRDefault="00D024C5" w:rsidP="00C46EF3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  <w:r w:rsidRPr="00AB1931">
              <w:rPr>
                <w:b/>
                <w:spacing w:val="-4"/>
                <w:sz w:val="16"/>
                <w:szCs w:val="16"/>
                <w:lang w:val="lt-LT"/>
              </w:rPr>
              <w:t>1.</w:t>
            </w:r>
            <w:r w:rsidRPr="00AB1931">
              <w:rPr>
                <w:b/>
                <w:sz w:val="16"/>
                <w:szCs w:val="16"/>
                <w:lang w:val="lt-LT"/>
              </w:rPr>
              <w:t>2</w:t>
            </w:r>
            <w:r w:rsidR="00DB4744">
              <w:rPr>
                <w:b/>
                <w:sz w:val="16"/>
                <w:szCs w:val="16"/>
                <w:lang w:val="lt-LT"/>
              </w:rPr>
              <w:t>.</w:t>
            </w:r>
            <w:r w:rsidR="004656C1" w:rsidRPr="00AB1931">
              <w:rPr>
                <w:b/>
                <w:sz w:val="16"/>
                <w:szCs w:val="16"/>
                <w:lang w:val="lt-LT"/>
              </w:rPr>
              <w:t xml:space="preserve"> </w:t>
            </w:r>
            <w:r w:rsidR="003D6A24" w:rsidRPr="00AB1931">
              <w:rPr>
                <w:sz w:val="16"/>
                <w:szCs w:val="16"/>
                <w:lang w:val="lt-LT"/>
              </w:rPr>
              <w:t>Gavėjo pavadinimas ir adresas/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name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and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address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consignee</w:t>
            </w:r>
            <w:proofErr w:type="spellEnd"/>
            <w:r w:rsidRPr="00AB1931">
              <w:rPr>
                <w:i/>
                <w:iCs/>
                <w:spacing w:val="3"/>
                <w:sz w:val="16"/>
                <w:szCs w:val="16"/>
                <w:lang w:val="lt-LT"/>
              </w:rPr>
              <w:t>/</w:t>
            </w:r>
            <w:r w:rsidR="00281D91"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Numele</w:t>
            </w:r>
            <w:proofErr w:type="spellEnd"/>
            <w:r w:rsidR="00281D91" w:rsidRPr="00AB1931">
              <w:rPr>
                <w:iCs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și</w:t>
            </w:r>
            <w:proofErr w:type="spellEnd"/>
            <w:r w:rsidR="00281D91" w:rsidRPr="00AB1931">
              <w:rPr>
                <w:iCs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adresa</w:t>
            </w:r>
            <w:proofErr w:type="spellEnd"/>
            <w:r w:rsidR="00281D91" w:rsidRPr="00AB1931">
              <w:rPr>
                <w:iCs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destinatarului</w:t>
            </w:r>
            <w:proofErr w:type="spellEnd"/>
          </w:p>
        </w:tc>
        <w:tc>
          <w:tcPr>
            <w:tcW w:w="5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68F" w14:textId="77777777" w:rsidR="00D024C5" w:rsidRPr="00AB1931" w:rsidRDefault="00D024C5" w:rsidP="0085435F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</w:p>
        </w:tc>
      </w:tr>
      <w:tr w:rsidR="00D024C5" w:rsidRPr="00AB1931" w14:paraId="0F5E246C" w14:textId="77777777" w:rsidTr="00972B2D">
        <w:trPr>
          <w:trHeight w:hRule="exact" w:val="420"/>
        </w:trPr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CBFF" w14:textId="77777777" w:rsidR="00D024C5" w:rsidRPr="00AB1931" w:rsidRDefault="00D024C5" w:rsidP="00281D9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lt-LT"/>
              </w:rPr>
            </w:pPr>
            <w:r w:rsidRPr="00AB1931">
              <w:rPr>
                <w:b/>
                <w:spacing w:val="1"/>
                <w:sz w:val="16"/>
                <w:szCs w:val="16"/>
                <w:lang w:val="lt-LT"/>
              </w:rPr>
              <w:t>1</w:t>
            </w:r>
            <w:r w:rsidRPr="00AB1931">
              <w:rPr>
                <w:b/>
                <w:sz w:val="16"/>
                <w:szCs w:val="16"/>
                <w:lang w:val="lt-LT"/>
              </w:rPr>
              <w:t>.3</w:t>
            </w:r>
            <w:r w:rsidR="00DB4744">
              <w:rPr>
                <w:b/>
                <w:sz w:val="16"/>
                <w:szCs w:val="16"/>
                <w:lang w:val="lt-LT"/>
              </w:rPr>
              <w:t>.</w:t>
            </w:r>
            <w:r w:rsidRPr="00AB1931">
              <w:rPr>
                <w:b/>
                <w:sz w:val="16"/>
                <w:szCs w:val="16"/>
                <w:lang w:val="lt-LT"/>
              </w:rPr>
              <w:t xml:space="preserve"> </w:t>
            </w:r>
            <w:r w:rsidR="003D6A24" w:rsidRPr="00AB1931">
              <w:rPr>
                <w:sz w:val="16"/>
                <w:szCs w:val="16"/>
                <w:lang w:val="lt-LT"/>
              </w:rPr>
              <w:t xml:space="preserve">Transporto priemonė (vagono, </w:t>
            </w:r>
            <w:proofErr w:type="spellStart"/>
            <w:r w:rsidR="003D6A24" w:rsidRPr="00AB1931">
              <w:rPr>
                <w:sz w:val="16"/>
                <w:szCs w:val="16"/>
                <w:lang w:val="lt-LT"/>
              </w:rPr>
              <w:t>sunkvežimo</w:t>
            </w:r>
            <w:proofErr w:type="spellEnd"/>
            <w:r w:rsidR="003D6A24" w:rsidRPr="00AB1931">
              <w:rPr>
                <w:sz w:val="16"/>
                <w:szCs w:val="16"/>
                <w:lang w:val="lt-LT"/>
              </w:rPr>
              <w:t xml:space="preserve">, konteinerio, </w:t>
            </w:r>
            <w:proofErr w:type="spellStart"/>
            <w:r w:rsidR="003D6A24" w:rsidRPr="00AB1931">
              <w:rPr>
                <w:sz w:val="16"/>
                <w:szCs w:val="16"/>
                <w:lang w:val="lt-LT"/>
              </w:rPr>
              <w:t>lėkuvo</w:t>
            </w:r>
            <w:proofErr w:type="spellEnd"/>
            <w:r w:rsidR="003D6A24" w:rsidRPr="00AB1931">
              <w:rPr>
                <w:sz w:val="16"/>
                <w:szCs w:val="16"/>
                <w:lang w:val="lt-LT"/>
              </w:rPr>
              <w:t xml:space="preserve"> reiso </w:t>
            </w:r>
            <w:proofErr w:type="spellStart"/>
            <w:r w:rsidR="003D6A24" w:rsidRPr="00AB1931">
              <w:rPr>
                <w:sz w:val="16"/>
                <w:szCs w:val="16"/>
                <w:lang w:val="lt-LT"/>
              </w:rPr>
              <w:t>numris</w:t>
            </w:r>
            <w:proofErr w:type="spellEnd"/>
            <w:r w:rsidR="003D6A24" w:rsidRPr="00AB1931">
              <w:rPr>
                <w:sz w:val="16"/>
                <w:szCs w:val="16"/>
                <w:lang w:val="lt-LT"/>
              </w:rPr>
              <w:t>, laivo pavadinimas/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Means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transport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 (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 №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26212C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26212C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railway</w:t>
            </w:r>
            <w:proofErr w:type="spellEnd"/>
            <w:r w:rsidR="0026212C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carriage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,</w:t>
            </w:r>
            <w:r w:rsidR="0026212C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truck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container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flight-number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, name</w:t>
            </w:r>
            <w:r w:rsidR="0026212C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26212C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26212C" w:rsidRPr="00AB1931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>ship</w:t>
            </w:r>
            <w:proofErr w:type="spellEnd"/>
            <w:r w:rsidR="00AF1C55" w:rsidRPr="00AB1931">
              <w:rPr>
                <w:b/>
                <w:i/>
                <w:sz w:val="16"/>
                <w:szCs w:val="16"/>
                <w:lang w:val="lt-LT"/>
              </w:rPr>
              <w:t xml:space="preserve">) /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Mijloace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transport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 (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nr.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vagonului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camion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container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număr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zbor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numele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navei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>)</w:t>
            </w:r>
          </w:p>
        </w:tc>
        <w:tc>
          <w:tcPr>
            <w:tcW w:w="5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9CD3" w14:textId="77777777" w:rsidR="00D024C5" w:rsidRPr="00AB1931" w:rsidRDefault="00D024C5" w:rsidP="008543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lt-LT"/>
              </w:rPr>
            </w:pPr>
          </w:p>
        </w:tc>
      </w:tr>
      <w:tr w:rsidR="00D024C5" w:rsidRPr="00AB1931" w14:paraId="10295B22" w14:textId="77777777" w:rsidTr="00972B2D">
        <w:trPr>
          <w:trHeight w:hRule="exact" w:val="516"/>
        </w:trPr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F30A" w14:textId="77777777" w:rsidR="00D024C5" w:rsidRPr="00AB1931" w:rsidRDefault="00D024C5" w:rsidP="0085435F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lt-LT"/>
              </w:rPr>
            </w:pP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9C21" w14:textId="77777777" w:rsidR="00D024C5" w:rsidRPr="00AB1931" w:rsidRDefault="00D024C5" w:rsidP="00C46EF3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  <w:r w:rsidRPr="00AB1931">
              <w:rPr>
                <w:b/>
                <w:spacing w:val="1"/>
                <w:sz w:val="16"/>
                <w:szCs w:val="16"/>
                <w:lang w:val="lt-LT"/>
              </w:rPr>
              <w:t>1.</w:t>
            </w:r>
            <w:r w:rsidRPr="00AB1931">
              <w:rPr>
                <w:b/>
                <w:sz w:val="16"/>
                <w:szCs w:val="16"/>
                <w:lang w:val="lt-LT"/>
              </w:rPr>
              <w:t>6</w:t>
            </w:r>
            <w:r w:rsidR="00DB4744">
              <w:rPr>
                <w:b/>
                <w:sz w:val="16"/>
                <w:szCs w:val="16"/>
                <w:lang w:val="lt-LT"/>
              </w:rPr>
              <w:t>.</w:t>
            </w:r>
            <w:r w:rsidR="004656C1" w:rsidRPr="00AB1931">
              <w:rPr>
                <w:b/>
                <w:sz w:val="16"/>
                <w:szCs w:val="16"/>
                <w:lang w:val="lt-LT"/>
              </w:rPr>
              <w:t xml:space="preserve"> </w:t>
            </w:r>
            <w:r w:rsidR="003D6A24" w:rsidRPr="00AB1931">
              <w:rPr>
                <w:sz w:val="16"/>
                <w:szCs w:val="16"/>
                <w:lang w:val="lt-LT"/>
              </w:rPr>
              <w:t>Kilmės šalis/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Country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origin</w:t>
            </w:r>
            <w:proofErr w:type="spellEnd"/>
            <w:r w:rsidRPr="00AB1931">
              <w:rPr>
                <w:i/>
                <w:iCs/>
                <w:sz w:val="16"/>
                <w:szCs w:val="16"/>
                <w:lang w:val="lt-LT"/>
              </w:rPr>
              <w:t xml:space="preserve">/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Țara</w:t>
            </w:r>
            <w:proofErr w:type="spellEnd"/>
            <w:r w:rsidR="00281D91" w:rsidRPr="00AB1931">
              <w:rPr>
                <w:iCs/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281D91" w:rsidRPr="00AB1931">
              <w:rPr>
                <w:iCs/>
                <w:sz w:val="16"/>
                <w:szCs w:val="16"/>
                <w:lang w:val="lt-LT"/>
              </w:rPr>
              <w:t>origine</w:t>
            </w:r>
            <w:proofErr w:type="spellEnd"/>
          </w:p>
        </w:tc>
      </w:tr>
      <w:tr w:rsidR="00D024C5" w:rsidRPr="00AB1931" w14:paraId="512A3515" w14:textId="77777777" w:rsidTr="00972B2D">
        <w:trPr>
          <w:trHeight w:hRule="exact" w:val="811"/>
        </w:trPr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E339" w14:textId="77777777" w:rsidR="00D024C5" w:rsidRPr="00AB1931" w:rsidRDefault="00D024C5" w:rsidP="0085435F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sz w:val="16"/>
                <w:szCs w:val="16"/>
                <w:lang w:val="lt-LT"/>
              </w:rPr>
            </w:pP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BA34" w14:textId="77777777" w:rsidR="00D024C5" w:rsidRPr="00AB1931" w:rsidRDefault="00D024C5" w:rsidP="00C46EF3">
            <w:pPr>
              <w:widowControl w:val="0"/>
              <w:autoSpaceDE w:val="0"/>
              <w:autoSpaceDN w:val="0"/>
              <w:adjustRightInd w:val="0"/>
              <w:spacing w:line="202" w:lineRule="exact"/>
              <w:rPr>
                <w:sz w:val="16"/>
                <w:szCs w:val="16"/>
                <w:lang w:val="lt-LT"/>
              </w:rPr>
            </w:pPr>
            <w:r w:rsidRPr="00AB1931">
              <w:rPr>
                <w:b/>
                <w:spacing w:val="1"/>
                <w:sz w:val="16"/>
                <w:szCs w:val="16"/>
                <w:lang w:val="lt-LT"/>
              </w:rPr>
              <w:t>1.</w:t>
            </w:r>
            <w:r w:rsidRPr="00AB1931">
              <w:rPr>
                <w:b/>
                <w:sz w:val="16"/>
                <w:szCs w:val="16"/>
                <w:lang w:val="lt-LT"/>
              </w:rPr>
              <w:t>7</w:t>
            </w:r>
            <w:r w:rsidR="00DB4744">
              <w:rPr>
                <w:b/>
                <w:sz w:val="16"/>
                <w:szCs w:val="16"/>
                <w:lang w:val="lt-LT"/>
              </w:rPr>
              <w:t>.</w:t>
            </w:r>
            <w:r w:rsidR="003D6A24" w:rsidRPr="00AB1931">
              <w:rPr>
                <w:b/>
                <w:sz w:val="16"/>
                <w:szCs w:val="16"/>
                <w:lang w:val="lt-LT"/>
              </w:rPr>
              <w:t xml:space="preserve"> </w:t>
            </w:r>
            <w:r w:rsidR="003D6A24" w:rsidRPr="00AB1931">
              <w:rPr>
                <w:sz w:val="16"/>
                <w:szCs w:val="16"/>
                <w:lang w:val="lt-LT"/>
              </w:rPr>
              <w:t>Šalies eksportuotojos kompetentinga institucija/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competent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authority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exporting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country</w:t>
            </w:r>
            <w:proofErr w:type="spellEnd"/>
            <w:r w:rsidRPr="00AB1931">
              <w:rPr>
                <w:i/>
                <w:iCs/>
                <w:sz w:val="16"/>
                <w:szCs w:val="16"/>
                <w:lang w:val="lt-LT"/>
              </w:rPr>
              <w:t xml:space="preserve">/ </w:t>
            </w:r>
            <w:proofErr w:type="spellStart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>Autoritatea</w:t>
            </w:r>
            <w:proofErr w:type="spellEnd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>competentă</w:t>
            </w:r>
            <w:proofErr w:type="spellEnd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 xml:space="preserve">  </w:t>
            </w:r>
            <w:proofErr w:type="spellStart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>central</w:t>
            </w:r>
            <w:r w:rsidR="00004860" w:rsidRPr="00AB1931">
              <w:rPr>
                <w:iCs/>
                <w:spacing w:val="1"/>
                <w:sz w:val="16"/>
                <w:szCs w:val="16"/>
                <w:lang w:val="lt-LT"/>
              </w:rPr>
              <w:t>ă</w:t>
            </w:r>
            <w:proofErr w:type="spellEnd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 xml:space="preserve"> din </w:t>
            </w:r>
            <w:proofErr w:type="spellStart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>țara</w:t>
            </w:r>
            <w:proofErr w:type="spellEnd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2158F" w:rsidRPr="00AB1931">
              <w:rPr>
                <w:iCs/>
                <w:spacing w:val="1"/>
                <w:sz w:val="16"/>
                <w:szCs w:val="16"/>
                <w:lang w:val="lt-LT"/>
              </w:rPr>
              <w:t>expoartatoare</w:t>
            </w:r>
            <w:proofErr w:type="spellEnd"/>
          </w:p>
        </w:tc>
      </w:tr>
      <w:tr w:rsidR="00D024C5" w:rsidRPr="00AB1931" w14:paraId="7E5480CA" w14:textId="77777777" w:rsidTr="00972B2D">
        <w:trPr>
          <w:trHeight w:val="202"/>
        </w:trPr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3873" w14:textId="77777777" w:rsidR="00D024C5" w:rsidRPr="00AB1931" w:rsidRDefault="00D024C5" w:rsidP="0085435F">
            <w:pPr>
              <w:widowControl w:val="0"/>
              <w:autoSpaceDE w:val="0"/>
              <w:autoSpaceDN w:val="0"/>
              <w:adjustRightInd w:val="0"/>
              <w:spacing w:line="202" w:lineRule="exact"/>
              <w:rPr>
                <w:sz w:val="16"/>
                <w:szCs w:val="16"/>
                <w:lang w:val="lt-LT"/>
              </w:rPr>
            </w:pPr>
          </w:p>
        </w:tc>
        <w:tc>
          <w:tcPr>
            <w:tcW w:w="5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7B1B" w14:textId="77777777" w:rsidR="00D024C5" w:rsidRPr="00AB1931" w:rsidRDefault="00D024C5" w:rsidP="003D6A24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i/>
                <w:iCs/>
                <w:spacing w:val="2"/>
                <w:sz w:val="16"/>
                <w:szCs w:val="16"/>
                <w:lang w:val="lt-LT"/>
              </w:rPr>
            </w:pPr>
            <w:r w:rsidRPr="00AB1931">
              <w:rPr>
                <w:b/>
                <w:spacing w:val="1"/>
                <w:sz w:val="16"/>
                <w:szCs w:val="16"/>
                <w:lang w:val="lt-LT"/>
              </w:rPr>
              <w:t>1.8</w:t>
            </w:r>
            <w:r w:rsidR="00777BE8" w:rsidRPr="00AB1931">
              <w:rPr>
                <w:b/>
                <w:spacing w:val="1"/>
                <w:sz w:val="16"/>
                <w:szCs w:val="16"/>
                <w:lang w:val="lt-LT"/>
              </w:rPr>
              <w:t xml:space="preserve">. </w:t>
            </w:r>
            <w:r w:rsidR="000A51C5" w:rsidRPr="00AB1931">
              <w:rPr>
                <w:spacing w:val="1"/>
                <w:sz w:val="16"/>
                <w:szCs w:val="16"/>
                <w:lang w:val="lt-LT"/>
              </w:rPr>
              <w:t>Šalies eksportuotojos kompetentinga institucija, išdavusi sertifikatą/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6A24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competent</w:t>
            </w:r>
            <w:proofErr w:type="spellEnd"/>
            <w:r w:rsidR="003D6A24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D6A24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authority</w:t>
            </w:r>
            <w:proofErr w:type="spellEnd"/>
            <w:r w:rsidR="003D6A24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exporting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country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which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issued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certificate</w:t>
            </w:r>
            <w:proofErr w:type="spellEnd"/>
            <w:r w:rsidR="002F4FE0" w:rsidRPr="00AB1931">
              <w:rPr>
                <w:i/>
                <w:iCs/>
                <w:spacing w:val="2"/>
                <w:sz w:val="16"/>
                <w:szCs w:val="16"/>
                <w:lang w:val="lt-LT"/>
              </w:rPr>
              <w:t>/</w:t>
            </w:r>
            <w:r w:rsidR="0032158F" w:rsidRPr="00AB1931">
              <w:rPr>
                <w:b/>
                <w:spacing w:val="1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2158F" w:rsidRPr="00AB1931">
              <w:rPr>
                <w:color w:val="000000"/>
                <w:sz w:val="16"/>
                <w:szCs w:val="16"/>
                <w:lang w:val="lt-LT" w:eastAsia="ru-RU"/>
              </w:rPr>
              <w:t>Autoritatea</w:t>
            </w:r>
            <w:proofErr w:type="spellEnd"/>
            <w:r w:rsidR="0032158F" w:rsidRPr="00AB1931">
              <w:rPr>
                <w:color w:val="000000"/>
                <w:sz w:val="16"/>
                <w:szCs w:val="16"/>
                <w:lang w:val="lt-LT" w:eastAsia="ru-RU"/>
              </w:rPr>
              <w:t xml:space="preserve"> </w:t>
            </w:r>
            <w:proofErr w:type="spellStart"/>
            <w:r w:rsidR="0032158F" w:rsidRPr="00AB1931">
              <w:rPr>
                <w:color w:val="000000"/>
                <w:sz w:val="16"/>
                <w:szCs w:val="16"/>
                <w:lang w:val="lt-LT" w:eastAsia="ru-RU"/>
              </w:rPr>
              <w:t>competentă</w:t>
            </w:r>
            <w:proofErr w:type="spellEnd"/>
            <w:r w:rsidR="0032158F" w:rsidRPr="00AB1931">
              <w:rPr>
                <w:color w:val="000000"/>
                <w:sz w:val="16"/>
                <w:szCs w:val="16"/>
                <w:lang w:val="lt-LT" w:eastAsia="ru-RU"/>
              </w:rPr>
              <w:t xml:space="preserve"> </w:t>
            </w:r>
            <w:proofErr w:type="spellStart"/>
            <w:r w:rsidR="0032158F" w:rsidRPr="00AB1931">
              <w:rPr>
                <w:color w:val="000000"/>
                <w:sz w:val="16"/>
                <w:szCs w:val="16"/>
                <w:lang w:val="lt-LT" w:eastAsia="ru-RU"/>
              </w:rPr>
              <w:t>locală</w:t>
            </w:r>
            <w:proofErr w:type="spellEnd"/>
            <w:r w:rsidR="002A383A" w:rsidRPr="00AB1931">
              <w:rPr>
                <w:b/>
                <w:spacing w:val="1"/>
                <w:sz w:val="16"/>
                <w:szCs w:val="16"/>
                <w:lang w:val="lt-LT"/>
              </w:rPr>
              <w:t xml:space="preserve"> </w:t>
            </w:r>
            <w:r w:rsidR="0032158F" w:rsidRPr="00AB1931">
              <w:rPr>
                <w:b/>
                <w:spacing w:val="1"/>
                <w:sz w:val="16"/>
                <w:szCs w:val="16"/>
                <w:lang w:val="lt-LT"/>
              </w:rPr>
              <w:t>c</w:t>
            </w:r>
            <w:r w:rsidR="0032158F" w:rsidRPr="00AB1931">
              <w:rPr>
                <w:spacing w:val="1"/>
                <w:sz w:val="16"/>
                <w:szCs w:val="16"/>
                <w:lang w:val="lt-LT"/>
              </w:rPr>
              <w:t xml:space="preserve">are a </w:t>
            </w:r>
            <w:proofErr w:type="spellStart"/>
            <w:r w:rsidR="0032158F" w:rsidRPr="00AB1931">
              <w:rPr>
                <w:spacing w:val="1"/>
                <w:sz w:val="16"/>
                <w:szCs w:val="16"/>
                <w:lang w:val="lt-LT"/>
              </w:rPr>
              <w:t>eliberat</w:t>
            </w:r>
            <w:proofErr w:type="spellEnd"/>
            <w:r w:rsidR="0032158F" w:rsidRPr="00AB1931">
              <w:rPr>
                <w:spacing w:val="1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2158F" w:rsidRPr="00AB1931">
              <w:rPr>
                <w:spacing w:val="1"/>
                <w:sz w:val="16"/>
                <w:szCs w:val="16"/>
                <w:lang w:val="lt-LT"/>
              </w:rPr>
              <w:t>certificatul</w:t>
            </w:r>
            <w:proofErr w:type="spellEnd"/>
          </w:p>
        </w:tc>
      </w:tr>
      <w:tr w:rsidR="00D024C5" w:rsidRPr="00AB1931" w14:paraId="44CBACFB" w14:textId="77777777" w:rsidTr="00972B2D">
        <w:trPr>
          <w:trHeight w:hRule="exact" w:val="743"/>
        </w:trPr>
        <w:tc>
          <w:tcPr>
            <w:tcW w:w="5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B840" w14:textId="77777777" w:rsidR="00D024C5" w:rsidRPr="00AB1931" w:rsidRDefault="00D024C5" w:rsidP="00C46EF3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  <w:r w:rsidRPr="00AB1931">
              <w:rPr>
                <w:b/>
                <w:spacing w:val="-4"/>
                <w:sz w:val="16"/>
                <w:szCs w:val="16"/>
                <w:lang w:val="lt-LT"/>
              </w:rPr>
              <w:t>1.</w:t>
            </w:r>
            <w:r w:rsidRPr="00AB1931">
              <w:rPr>
                <w:b/>
                <w:sz w:val="16"/>
                <w:szCs w:val="16"/>
                <w:lang w:val="lt-LT"/>
              </w:rPr>
              <w:t>4</w:t>
            </w:r>
            <w:r w:rsidR="00DB4744">
              <w:rPr>
                <w:b/>
                <w:sz w:val="16"/>
                <w:szCs w:val="16"/>
                <w:lang w:val="lt-LT"/>
              </w:rPr>
              <w:t>.</w:t>
            </w:r>
            <w:r w:rsidR="003D6A24" w:rsidRPr="00AB1931">
              <w:rPr>
                <w:b/>
                <w:sz w:val="16"/>
                <w:szCs w:val="16"/>
                <w:lang w:val="lt-LT"/>
              </w:rPr>
              <w:t xml:space="preserve"> </w:t>
            </w:r>
            <w:r w:rsidR="003D6A24" w:rsidRPr="00AB1931">
              <w:rPr>
                <w:sz w:val="16"/>
                <w:szCs w:val="16"/>
                <w:lang w:val="lt-LT"/>
              </w:rPr>
              <w:t>Tranzito šalys/</w:t>
            </w:r>
            <w:proofErr w:type="spellStart"/>
            <w:r w:rsidR="0085435F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Transit</w:t>
            </w:r>
            <w:proofErr w:type="spellEnd"/>
            <w:r w:rsidR="008C64F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85435F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Countries</w:t>
            </w:r>
            <w:proofErr w:type="spellEnd"/>
            <w:r w:rsidR="00DF05AF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/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Țara</w:t>
            </w:r>
            <w:proofErr w:type="spellEnd"/>
            <w:r w:rsidR="00281D91" w:rsidRPr="00AB1931">
              <w:rPr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281D91" w:rsidRPr="00AB1931">
              <w:rPr>
                <w:sz w:val="16"/>
                <w:szCs w:val="16"/>
                <w:lang w:val="lt-LT"/>
              </w:rPr>
              <w:t>tranzit</w:t>
            </w:r>
            <w:proofErr w:type="spellEnd"/>
          </w:p>
        </w:tc>
        <w:tc>
          <w:tcPr>
            <w:tcW w:w="5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3442" w14:textId="77777777" w:rsidR="00D024C5" w:rsidRPr="00AB1931" w:rsidRDefault="00D024C5" w:rsidP="0085435F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</w:p>
        </w:tc>
      </w:tr>
      <w:tr w:rsidR="00D024C5" w:rsidRPr="00AB1931" w14:paraId="5B405AE5" w14:textId="77777777" w:rsidTr="00972B2D">
        <w:trPr>
          <w:trHeight w:hRule="exact" w:val="698"/>
        </w:trPr>
        <w:tc>
          <w:tcPr>
            <w:tcW w:w="5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ED54" w14:textId="77777777" w:rsidR="00D024C5" w:rsidRPr="00AB1931" w:rsidRDefault="00D024C5" w:rsidP="0085435F">
            <w:pPr>
              <w:widowControl w:val="0"/>
              <w:autoSpaceDE w:val="0"/>
              <w:autoSpaceDN w:val="0"/>
              <w:adjustRightInd w:val="0"/>
              <w:spacing w:line="201" w:lineRule="exact"/>
              <w:rPr>
                <w:sz w:val="16"/>
                <w:szCs w:val="16"/>
                <w:lang w:val="lt-LT"/>
              </w:rPr>
            </w:pPr>
          </w:p>
        </w:tc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88AF" w14:textId="77777777" w:rsidR="00D024C5" w:rsidRPr="00AB1931" w:rsidRDefault="00D024C5" w:rsidP="00FF1080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sz w:val="16"/>
                <w:szCs w:val="16"/>
                <w:lang w:val="lt-LT"/>
              </w:rPr>
            </w:pPr>
            <w:r w:rsidRPr="00AB1931">
              <w:rPr>
                <w:b/>
                <w:spacing w:val="1"/>
                <w:sz w:val="16"/>
                <w:szCs w:val="16"/>
                <w:lang w:val="lt-LT"/>
              </w:rPr>
              <w:t>1.9</w:t>
            </w:r>
            <w:r w:rsidR="00AB1931">
              <w:rPr>
                <w:b/>
                <w:spacing w:val="1"/>
                <w:sz w:val="16"/>
                <w:szCs w:val="16"/>
                <w:lang w:val="lt-LT"/>
              </w:rPr>
              <w:t>.</w:t>
            </w:r>
            <w:r w:rsidR="000A51C5" w:rsidRPr="00AB1931">
              <w:rPr>
                <w:b/>
                <w:spacing w:val="1"/>
                <w:sz w:val="16"/>
                <w:szCs w:val="16"/>
                <w:lang w:val="lt-LT"/>
              </w:rPr>
              <w:t xml:space="preserve"> </w:t>
            </w:r>
            <w:r w:rsidR="000A51C5" w:rsidRPr="00AB1931">
              <w:rPr>
                <w:spacing w:val="1"/>
                <w:sz w:val="16"/>
                <w:szCs w:val="16"/>
                <w:lang w:val="lt-LT"/>
              </w:rPr>
              <w:t>Moldovos sienos kirtimo punktas/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The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border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crossing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point</w:t>
            </w:r>
            <w:proofErr w:type="spellEnd"/>
            <w:r w:rsidR="0026212C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of</w:t>
            </w:r>
            <w:proofErr w:type="spellEnd"/>
            <w:r w:rsidR="00777BE8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 xml:space="preserve"> </w:t>
            </w:r>
            <w:r w:rsidR="00FF1080" w:rsidRPr="00AB1931">
              <w:rPr>
                <w:rStyle w:val="hps"/>
                <w:b/>
                <w:i/>
                <w:sz w:val="16"/>
                <w:szCs w:val="16"/>
                <w:lang w:val="lt-LT"/>
              </w:rPr>
              <w:t>Moldova</w:t>
            </w:r>
            <w:r w:rsidRPr="00AB1931">
              <w:rPr>
                <w:i/>
                <w:iCs/>
                <w:sz w:val="16"/>
                <w:szCs w:val="16"/>
                <w:lang w:val="lt-LT"/>
              </w:rPr>
              <w:t xml:space="preserve">/ </w:t>
            </w:r>
            <w:proofErr w:type="spellStart"/>
            <w:r w:rsidR="0032158F" w:rsidRPr="00AB1931">
              <w:rPr>
                <w:iCs/>
                <w:sz w:val="16"/>
                <w:szCs w:val="16"/>
                <w:lang w:val="lt-LT"/>
              </w:rPr>
              <w:t>Punctul</w:t>
            </w:r>
            <w:proofErr w:type="spellEnd"/>
            <w:r w:rsidR="0032158F" w:rsidRPr="00AB1931">
              <w:rPr>
                <w:iCs/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32158F" w:rsidRPr="00AB1931">
              <w:rPr>
                <w:iCs/>
                <w:sz w:val="16"/>
                <w:szCs w:val="16"/>
                <w:lang w:val="lt-LT"/>
              </w:rPr>
              <w:t>trecere</w:t>
            </w:r>
            <w:proofErr w:type="spellEnd"/>
            <w:r w:rsidR="0032158F" w:rsidRPr="00AB1931">
              <w:rPr>
                <w:iCs/>
                <w:sz w:val="16"/>
                <w:szCs w:val="16"/>
                <w:lang w:val="lt-LT"/>
              </w:rPr>
              <w:t xml:space="preserve"> a </w:t>
            </w:r>
            <w:proofErr w:type="spellStart"/>
            <w:r w:rsidR="0032158F" w:rsidRPr="00AB1931">
              <w:rPr>
                <w:iCs/>
                <w:sz w:val="16"/>
                <w:szCs w:val="16"/>
                <w:lang w:val="lt-LT"/>
              </w:rPr>
              <w:t>frontierei</w:t>
            </w:r>
            <w:proofErr w:type="spellEnd"/>
            <w:r w:rsidR="0032158F" w:rsidRPr="00AB1931">
              <w:rPr>
                <w:iCs/>
                <w:sz w:val="16"/>
                <w:szCs w:val="16"/>
                <w:lang w:val="lt-LT"/>
              </w:rPr>
              <w:t xml:space="preserve"> din </w:t>
            </w:r>
            <w:r w:rsidR="00FF1080" w:rsidRPr="00AB1931">
              <w:rPr>
                <w:iCs/>
                <w:sz w:val="16"/>
                <w:szCs w:val="16"/>
                <w:lang w:val="lt-LT"/>
              </w:rPr>
              <w:t>Moldova</w:t>
            </w:r>
          </w:p>
        </w:tc>
      </w:tr>
    </w:tbl>
    <w:p w14:paraId="4EEBDB4E" w14:textId="77777777" w:rsidR="006E07F1" w:rsidRPr="00AB1931" w:rsidRDefault="006E07F1" w:rsidP="006E07F1">
      <w:pPr>
        <w:widowControl w:val="0"/>
        <w:autoSpaceDE w:val="0"/>
        <w:autoSpaceDN w:val="0"/>
        <w:adjustRightInd w:val="0"/>
        <w:spacing w:line="204" w:lineRule="exact"/>
        <w:rPr>
          <w:b/>
          <w:bCs/>
          <w:spacing w:val="1"/>
          <w:sz w:val="16"/>
          <w:szCs w:val="16"/>
          <w:lang w:val="lt-LT"/>
        </w:rPr>
      </w:pPr>
    </w:p>
    <w:p w14:paraId="4949308D" w14:textId="77777777" w:rsidR="006E07F1" w:rsidRPr="00AB1931" w:rsidRDefault="0064232D" w:rsidP="006E07F1">
      <w:pPr>
        <w:widowControl w:val="0"/>
        <w:autoSpaceDE w:val="0"/>
        <w:autoSpaceDN w:val="0"/>
        <w:adjustRightInd w:val="0"/>
        <w:spacing w:line="204" w:lineRule="exact"/>
        <w:rPr>
          <w:b/>
          <w:bCs/>
          <w:sz w:val="16"/>
          <w:szCs w:val="16"/>
          <w:lang w:val="lt-LT"/>
        </w:rPr>
      </w:pPr>
      <w:r w:rsidRPr="00AB1931">
        <w:rPr>
          <w:b/>
          <w:bCs/>
          <w:spacing w:val="1"/>
          <w:sz w:val="16"/>
          <w:szCs w:val="16"/>
          <w:lang w:val="lt-LT"/>
        </w:rPr>
        <w:t>II</w:t>
      </w:r>
      <w:r w:rsidR="00E04668" w:rsidRPr="00AB1931">
        <w:rPr>
          <w:b/>
          <w:bCs/>
          <w:sz w:val="16"/>
          <w:szCs w:val="16"/>
          <w:lang w:val="lt-LT"/>
        </w:rPr>
        <w:t xml:space="preserve">. </w:t>
      </w:r>
      <w:r w:rsidR="000A51C5" w:rsidRPr="00AB1931">
        <w:rPr>
          <w:b/>
          <w:bCs/>
          <w:sz w:val="16"/>
          <w:szCs w:val="16"/>
          <w:lang w:val="lt-LT"/>
        </w:rPr>
        <w:t>GYVŪNŲ IDENTIFIKAVIMAS/</w:t>
      </w:r>
      <w:r w:rsidR="006E07F1" w:rsidRPr="00AB1931">
        <w:rPr>
          <w:b/>
          <w:bCs/>
          <w:sz w:val="16"/>
          <w:szCs w:val="16"/>
          <w:lang w:val="lt-LT"/>
        </w:rPr>
        <w:t xml:space="preserve">ANIMAL IDENTIFICATION / </w:t>
      </w:r>
      <w:r w:rsidR="00F51FE2" w:rsidRPr="00AB1931">
        <w:rPr>
          <w:b/>
          <w:bCs/>
          <w:i/>
          <w:iCs/>
          <w:sz w:val="16"/>
          <w:szCs w:val="16"/>
          <w:lang w:val="lt-LT"/>
        </w:rPr>
        <w:t>IDENTIFICAREA ANIMALELOR</w:t>
      </w:r>
    </w:p>
    <w:tbl>
      <w:tblPr>
        <w:tblpPr w:leftFromText="180" w:rightFromText="180" w:vertAnchor="text" w:horzAnchor="margin" w:tblpX="-10" w:tblpY="16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193"/>
        <w:gridCol w:w="1529"/>
        <w:gridCol w:w="1382"/>
        <w:gridCol w:w="1392"/>
        <w:gridCol w:w="2069"/>
        <w:gridCol w:w="1554"/>
      </w:tblGrid>
      <w:tr w:rsidR="000A51C5" w:rsidRPr="00AB1931" w14:paraId="32D0CF36" w14:textId="77777777" w:rsidTr="00A428FF">
        <w:trPr>
          <w:trHeight w:val="699"/>
        </w:trPr>
        <w:tc>
          <w:tcPr>
            <w:tcW w:w="649" w:type="dxa"/>
            <w:vAlign w:val="center"/>
          </w:tcPr>
          <w:p w14:paraId="17D87CAC" w14:textId="77777777" w:rsidR="004D288D" w:rsidRPr="00AB1931" w:rsidRDefault="000A51C5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>Nr./</w:t>
            </w:r>
            <w:r w:rsidR="004D288D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>№</w:t>
            </w:r>
          </w:p>
        </w:tc>
        <w:tc>
          <w:tcPr>
            <w:tcW w:w="2193" w:type="dxa"/>
            <w:vAlign w:val="center"/>
          </w:tcPr>
          <w:p w14:paraId="67339817" w14:textId="77777777" w:rsidR="004D288D" w:rsidRPr="00AB1931" w:rsidRDefault="000A51C5" w:rsidP="00C46EF3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 xml:space="preserve">Mokslinis pavadinimas/ </w:t>
            </w:r>
            <w:r w:rsidR="004D288D"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Type</w:t>
            </w:r>
            <w:r w:rsidR="004D288D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 / </w:t>
            </w:r>
            <w:proofErr w:type="spellStart"/>
            <w:r w:rsidR="0032158F" w:rsidRPr="00AB1931">
              <w:rPr>
                <w:sz w:val="16"/>
                <w:szCs w:val="16"/>
                <w:lang w:val="lt-LT" w:eastAsia="ro-RO"/>
              </w:rPr>
              <w:t>Specie</w:t>
            </w:r>
            <w:proofErr w:type="spellEnd"/>
            <w:r w:rsidR="0032158F" w:rsidRPr="00AB1931">
              <w:rPr>
                <w:sz w:val="16"/>
                <w:szCs w:val="16"/>
                <w:lang w:val="lt-LT" w:eastAsia="ro-RO"/>
              </w:rPr>
              <w:t xml:space="preserve"> (</w:t>
            </w:r>
            <w:proofErr w:type="spellStart"/>
            <w:r w:rsidR="0032158F" w:rsidRPr="00AB1931">
              <w:rPr>
                <w:sz w:val="16"/>
                <w:szCs w:val="16"/>
                <w:lang w:val="lt-LT" w:eastAsia="ro-RO"/>
              </w:rPr>
              <w:t>denumire</w:t>
            </w:r>
            <w:proofErr w:type="spellEnd"/>
            <w:r w:rsidR="0032158F" w:rsidRPr="00AB1931">
              <w:rPr>
                <w:sz w:val="16"/>
                <w:szCs w:val="16"/>
                <w:lang w:val="lt-LT" w:eastAsia="ro-RO"/>
              </w:rPr>
              <w:t xml:space="preserve"> </w:t>
            </w:r>
            <w:proofErr w:type="spellStart"/>
            <w:r w:rsidR="0032158F" w:rsidRPr="00AB1931">
              <w:rPr>
                <w:sz w:val="16"/>
                <w:szCs w:val="16"/>
                <w:lang w:val="lt-LT" w:eastAsia="ro-RO"/>
              </w:rPr>
              <w:t>științifică</w:t>
            </w:r>
            <w:proofErr w:type="spellEnd"/>
          </w:p>
        </w:tc>
        <w:tc>
          <w:tcPr>
            <w:tcW w:w="1529" w:type="dxa"/>
            <w:vAlign w:val="center"/>
          </w:tcPr>
          <w:p w14:paraId="415EA0BE" w14:textId="77777777" w:rsidR="004D288D" w:rsidRPr="00AB1931" w:rsidRDefault="000A51C5" w:rsidP="00C46EF3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Veislė/</w:t>
            </w:r>
            <w:proofErr w:type="spellStart"/>
            <w:r w:rsidR="004D288D"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Breed</w:t>
            </w:r>
            <w:proofErr w:type="spellEnd"/>
            <w:r w:rsidR="004D288D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 / </w:t>
            </w:r>
            <w:r w:rsidR="0032158F" w:rsidRPr="00AB1931">
              <w:rPr>
                <w:i/>
                <w:sz w:val="16"/>
                <w:szCs w:val="16"/>
                <w:lang w:val="lt-LT" w:eastAsia="ro-RO"/>
              </w:rPr>
              <w:t>rasa</w:t>
            </w:r>
          </w:p>
        </w:tc>
        <w:tc>
          <w:tcPr>
            <w:tcW w:w="1382" w:type="dxa"/>
            <w:vAlign w:val="center"/>
          </w:tcPr>
          <w:p w14:paraId="66497290" w14:textId="77777777" w:rsidR="004D288D" w:rsidRPr="00AB1931" w:rsidRDefault="000A51C5" w:rsidP="00C46EF3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Lytis/</w:t>
            </w:r>
            <w:proofErr w:type="spellStart"/>
            <w:r w:rsidR="004D288D"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Sex</w:t>
            </w:r>
            <w:proofErr w:type="spellEnd"/>
            <w:r w:rsidR="004D288D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 / </w:t>
            </w:r>
            <w:proofErr w:type="spellStart"/>
            <w:r w:rsidR="0032158F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>Sex</w:t>
            </w:r>
            <w:proofErr w:type="spellEnd"/>
          </w:p>
        </w:tc>
        <w:tc>
          <w:tcPr>
            <w:tcW w:w="1392" w:type="dxa"/>
            <w:vAlign w:val="center"/>
          </w:tcPr>
          <w:p w14:paraId="2ABCDA7A" w14:textId="77777777" w:rsidR="00F51FE2" w:rsidRPr="00AB1931" w:rsidRDefault="000A51C5" w:rsidP="00FF1080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Amžius/</w:t>
            </w:r>
            <w:proofErr w:type="spellStart"/>
            <w:r w:rsidR="004D288D"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Age</w:t>
            </w:r>
            <w:proofErr w:type="spellEnd"/>
            <w:r w:rsidR="004D288D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 / </w:t>
            </w:r>
            <w:proofErr w:type="spellStart"/>
            <w:r w:rsidR="00F51FE2" w:rsidRPr="00AB1931">
              <w:rPr>
                <w:rFonts w:eastAsia="Calibri"/>
                <w:bCs/>
                <w:sz w:val="16"/>
                <w:szCs w:val="16"/>
                <w:lang w:val="lt-LT"/>
              </w:rPr>
              <w:t>Vârsta</w:t>
            </w:r>
            <w:proofErr w:type="spellEnd"/>
          </w:p>
        </w:tc>
        <w:tc>
          <w:tcPr>
            <w:tcW w:w="2069" w:type="dxa"/>
            <w:vAlign w:val="center"/>
          </w:tcPr>
          <w:p w14:paraId="2A163DD5" w14:textId="77777777" w:rsidR="00F51FE2" w:rsidRPr="00AB1931" w:rsidRDefault="000A51C5" w:rsidP="00C46EF3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Identifikacinis numeris/</w:t>
            </w:r>
            <w:r w:rsidR="004D288D"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ID</w:t>
            </w:r>
            <w:r w:rsidR="004D288D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 / </w:t>
            </w:r>
          </w:p>
          <w:p w14:paraId="324EE11B" w14:textId="77777777" w:rsidR="004D288D" w:rsidRPr="00AB1931" w:rsidRDefault="00F51FE2" w:rsidP="00C46EF3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Nr. de </w:t>
            </w:r>
            <w:proofErr w:type="spellStart"/>
            <w:r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>identificare</w:t>
            </w:r>
            <w:proofErr w:type="spellEnd"/>
            <w:r w:rsidR="002A383A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1554" w:type="dxa"/>
            <w:vAlign w:val="center"/>
          </w:tcPr>
          <w:p w14:paraId="171EA2A7" w14:textId="77777777" w:rsidR="004D288D" w:rsidRPr="00AB1931" w:rsidRDefault="000A51C5" w:rsidP="00C46EF3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Cs/>
                <w:sz w:val="16"/>
                <w:szCs w:val="16"/>
                <w:lang w:val="lt-LT"/>
              </w:rPr>
            </w:pPr>
            <w:r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Svoris/</w:t>
            </w:r>
            <w:proofErr w:type="spellStart"/>
            <w:r w:rsidR="004D288D"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>Weight</w:t>
            </w:r>
            <w:proofErr w:type="spellEnd"/>
            <w:r w:rsidR="004D288D" w:rsidRPr="00AB1931">
              <w:rPr>
                <w:rFonts w:eastAsia="Calibri"/>
                <w:b/>
                <w:bCs/>
                <w:i/>
                <w:sz w:val="16"/>
                <w:szCs w:val="16"/>
                <w:lang w:val="lt-LT"/>
              </w:rPr>
              <w:t xml:space="preserve"> </w:t>
            </w:r>
            <w:r w:rsidR="004D288D" w:rsidRPr="00AB1931">
              <w:rPr>
                <w:rFonts w:eastAsia="Calibri"/>
                <w:b/>
                <w:bCs/>
                <w:sz w:val="16"/>
                <w:szCs w:val="16"/>
                <w:lang w:val="lt-LT"/>
              </w:rPr>
              <w:t xml:space="preserve">/ </w:t>
            </w:r>
          </w:p>
          <w:p w14:paraId="0D528BFB" w14:textId="77777777" w:rsidR="00F51FE2" w:rsidRPr="00AB1931" w:rsidRDefault="00F51FE2" w:rsidP="00C46EF3">
            <w:pPr>
              <w:widowControl w:val="0"/>
              <w:autoSpaceDE w:val="0"/>
              <w:autoSpaceDN w:val="0"/>
              <w:adjustRightInd w:val="0"/>
              <w:spacing w:line="204" w:lineRule="exact"/>
              <w:jc w:val="center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  <w:proofErr w:type="spellStart"/>
            <w:r w:rsidRPr="00AB1931">
              <w:rPr>
                <w:rFonts w:eastAsia="Calibri"/>
                <w:bCs/>
                <w:sz w:val="16"/>
                <w:szCs w:val="16"/>
                <w:lang w:val="lt-LT"/>
              </w:rPr>
              <w:t>Greutatea</w:t>
            </w:r>
            <w:proofErr w:type="spellEnd"/>
          </w:p>
        </w:tc>
      </w:tr>
      <w:tr w:rsidR="000A51C5" w:rsidRPr="00AB1931" w14:paraId="2C73E334" w14:textId="77777777" w:rsidTr="00A428FF">
        <w:tc>
          <w:tcPr>
            <w:tcW w:w="649" w:type="dxa"/>
          </w:tcPr>
          <w:p w14:paraId="0FAA18D8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193" w:type="dxa"/>
          </w:tcPr>
          <w:p w14:paraId="0B87E23A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29" w:type="dxa"/>
          </w:tcPr>
          <w:p w14:paraId="76FE70AE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82" w:type="dxa"/>
          </w:tcPr>
          <w:p w14:paraId="1A35CA76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92" w:type="dxa"/>
          </w:tcPr>
          <w:p w14:paraId="1CA4BF1A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069" w:type="dxa"/>
          </w:tcPr>
          <w:p w14:paraId="7743FEB1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4" w:type="dxa"/>
          </w:tcPr>
          <w:p w14:paraId="068EB9A0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</w:tr>
      <w:tr w:rsidR="000A51C5" w:rsidRPr="00AB1931" w14:paraId="22FB6862" w14:textId="77777777" w:rsidTr="00A428FF">
        <w:tc>
          <w:tcPr>
            <w:tcW w:w="649" w:type="dxa"/>
          </w:tcPr>
          <w:p w14:paraId="74DFFE94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193" w:type="dxa"/>
          </w:tcPr>
          <w:p w14:paraId="503678EA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29" w:type="dxa"/>
          </w:tcPr>
          <w:p w14:paraId="54C97A4E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82" w:type="dxa"/>
          </w:tcPr>
          <w:p w14:paraId="5065DF3F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92" w:type="dxa"/>
          </w:tcPr>
          <w:p w14:paraId="6F3256B7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069" w:type="dxa"/>
          </w:tcPr>
          <w:p w14:paraId="79359AB8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4" w:type="dxa"/>
          </w:tcPr>
          <w:p w14:paraId="187D88F2" w14:textId="77777777" w:rsidR="004D288D" w:rsidRPr="00AB1931" w:rsidRDefault="004D288D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</w:tr>
      <w:tr w:rsidR="000A51C5" w:rsidRPr="00AB1931" w14:paraId="147AADD7" w14:textId="77777777" w:rsidTr="00A428FF">
        <w:tc>
          <w:tcPr>
            <w:tcW w:w="649" w:type="dxa"/>
          </w:tcPr>
          <w:p w14:paraId="21E0417C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193" w:type="dxa"/>
          </w:tcPr>
          <w:p w14:paraId="333CE945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29" w:type="dxa"/>
          </w:tcPr>
          <w:p w14:paraId="42CDD0E3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82" w:type="dxa"/>
          </w:tcPr>
          <w:p w14:paraId="6CD35F9E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92" w:type="dxa"/>
          </w:tcPr>
          <w:p w14:paraId="0408115C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069" w:type="dxa"/>
          </w:tcPr>
          <w:p w14:paraId="448EABB2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4" w:type="dxa"/>
          </w:tcPr>
          <w:p w14:paraId="305DAB20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</w:tr>
      <w:tr w:rsidR="000A51C5" w:rsidRPr="00AB1931" w14:paraId="5DCCA452" w14:textId="77777777" w:rsidTr="00A428FF">
        <w:tc>
          <w:tcPr>
            <w:tcW w:w="649" w:type="dxa"/>
          </w:tcPr>
          <w:p w14:paraId="416BC1F5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193" w:type="dxa"/>
          </w:tcPr>
          <w:p w14:paraId="5DFCBE53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29" w:type="dxa"/>
          </w:tcPr>
          <w:p w14:paraId="441E6CB0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82" w:type="dxa"/>
          </w:tcPr>
          <w:p w14:paraId="5E3C8369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92" w:type="dxa"/>
          </w:tcPr>
          <w:p w14:paraId="528A4D6D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069" w:type="dxa"/>
          </w:tcPr>
          <w:p w14:paraId="1EC93939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4" w:type="dxa"/>
          </w:tcPr>
          <w:p w14:paraId="28A50564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</w:tr>
      <w:tr w:rsidR="000A51C5" w:rsidRPr="00AB1931" w14:paraId="4DF5124D" w14:textId="77777777" w:rsidTr="00A428FF">
        <w:tc>
          <w:tcPr>
            <w:tcW w:w="649" w:type="dxa"/>
          </w:tcPr>
          <w:p w14:paraId="0EC8B336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193" w:type="dxa"/>
          </w:tcPr>
          <w:p w14:paraId="448FD4CA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29" w:type="dxa"/>
          </w:tcPr>
          <w:p w14:paraId="5CE32FBC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82" w:type="dxa"/>
          </w:tcPr>
          <w:p w14:paraId="12AB1DC9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392" w:type="dxa"/>
          </w:tcPr>
          <w:p w14:paraId="49A25D5E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2069" w:type="dxa"/>
          </w:tcPr>
          <w:p w14:paraId="74E4C593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  <w:tc>
          <w:tcPr>
            <w:tcW w:w="1554" w:type="dxa"/>
          </w:tcPr>
          <w:p w14:paraId="077C7DDC" w14:textId="77777777" w:rsidR="008C3A46" w:rsidRPr="00AB1931" w:rsidRDefault="008C3A46" w:rsidP="00972B2D">
            <w:pPr>
              <w:widowControl w:val="0"/>
              <w:autoSpaceDE w:val="0"/>
              <w:autoSpaceDN w:val="0"/>
              <w:adjustRightInd w:val="0"/>
              <w:spacing w:line="204" w:lineRule="exact"/>
              <w:rPr>
                <w:rFonts w:eastAsia="Calibri"/>
                <w:b/>
                <w:bCs/>
                <w:sz w:val="16"/>
                <w:szCs w:val="16"/>
                <w:lang w:val="lt-LT"/>
              </w:rPr>
            </w:pPr>
          </w:p>
        </w:tc>
      </w:tr>
    </w:tbl>
    <w:p w14:paraId="4DCBE259" w14:textId="77777777" w:rsidR="00777BE8" w:rsidRPr="00AB1931" w:rsidRDefault="00777BE8" w:rsidP="004D288D">
      <w:pPr>
        <w:widowControl w:val="0"/>
        <w:autoSpaceDE w:val="0"/>
        <w:autoSpaceDN w:val="0"/>
        <w:adjustRightInd w:val="0"/>
        <w:spacing w:line="204" w:lineRule="exact"/>
        <w:rPr>
          <w:b/>
          <w:bCs/>
          <w:i/>
          <w:sz w:val="16"/>
          <w:szCs w:val="16"/>
          <w:lang w:val="lt-LT"/>
        </w:rPr>
      </w:pPr>
    </w:p>
    <w:p w14:paraId="21B74A06" w14:textId="77777777" w:rsidR="002A383A" w:rsidRPr="00AB1931" w:rsidRDefault="000A51C5" w:rsidP="002A383A">
      <w:pPr>
        <w:widowControl w:val="0"/>
        <w:autoSpaceDE w:val="0"/>
        <w:autoSpaceDN w:val="0"/>
        <w:adjustRightInd w:val="0"/>
        <w:spacing w:before="57" w:line="206" w:lineRule="exact"/>
        <w:ind w:left="33" w:right="96"/>
        <w:jc w:val="both"/>
        <w:rPr>
          <w:i/>
          <w:iCs/>
          <w:sz w:val="16"/>
          <w:szCs w:val="16"/>
          <w:lang w:val="lt-LT"/>
        </w:rPr>
      </w:pPr>
      <w:r w:rsidRPr="00AB1931">
        <w:rPr>
          <w:rStyle w:val="hps"/>
          <w:i/>
          <w:sz w:val="16"/>
          <w:szCs w:val="16"/>
          <w:lang w:val="lt-LT"/>
        </w:rPr>
        <w:t>Jei transportuojama daugiau kaip 5 gyvūn</w:t>
      </w:r>
      <w:r w:rsidR="008956CD">
        <w:rPr>
          <w:rStyle w:val="hps"/>
          <w:i/>
          <w:sz w:val="16"/>
          <w:szCs w:val="16"/>
          <w:lang w:val="lt-LT"/>
        </w:rPr>
        <w:t>ai, prie sertifikato pridedamas</w:t>
      </w:r>
      <w:r w:rsidR="009C769F" w:rsidRPr="00AB1931">
        <w:rPr>
          <w:rStyle w:val="hps"/>
          <w:i/>
          <w:sz w:val="16"/>
          <w:szCs w:val="16"/>
          <w:lang w:val="lt-LT"/>
        </w:rPr>
        <w:t xml:space="preserve"> šalies eksportuotojos valstybinio veterinarijos gydytojo pasirašytas priedas, kuris yra šio sertifikato dalis</w:t>
      </w:r>
      <w:r w:rsidR="009C769F" w:rsidRPr="00AB1931">
        <w:rPr>
          <w:rStyle w:val="hps"/>
          <w:b/>
          <w:i/>
          <w:sz w:val="16"/>
          <w:szCs w:val="16"/>
          <w:lang w:val="lt-LT"/>
        </w:rPr>
        <w:t>/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When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transporting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more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than</w:t>
      </w:r>
      <w:proofErr w:type="spellEnd"/>
      <w:r w:rsidR="004D288D" w:rsidRPr="00AB1931">
        <w:rPr>
          <w:rStyle w:val="hps"/>
          <w:b/>
          <w:i/>
          <w:sz w:val="16"/>
          <w:szCs w:val="16"/>
          <w:lang w:val="lt-LT"/>
        </w:rPr>
        <w:t xml:space="preserve"> 5</w:t>
      </w:r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animals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is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4D288D" w:rsidRPr="00AB1931">
        <w:rPr>
          <w:rStyle w:val="hps"/>
          <w:b/>
          <w:i/>
          <w:sz w:val="16"/>
          <w:szCs w:val="16"/>
          <w:lang w:val="lt-LT"/>
        </w:rPr>
        <w:t>a</w:t>
      </w:r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description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that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is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signed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by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state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veterinarian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of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exporting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country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and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is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an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integral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part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of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this</w:t>
      </w:r>
      <w:proofErr w:type="spellEnd"/>
      <w:r w:rsidR="00C861D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certificate</w:t>
      </w:r>
      <w:proofErr w:type="spellEnd"/>
      <w:r w:rsidR="00777BE8" w:rsidRPr="00AB1931">
        <w:rPr>
          <w:rStyle w:val="hps"/>
          <w:b/>
          <w:sz w:val="16"/>
          <w:szCs w:val="16"/>
          <w:lang w:val="lt-LT"/>
        </w:rPr>
        <w:t>.</w:t>
      </w:r>
      <w:r w:rsidR="004656C1" w:rsidRPr="00AB1931">
        <w:rPr>
          <w:rStyle w:val="hps"/>
          <w:b/>
          <w:sz w:val="16"/>
          <w:szCs w:val="16"/>
          <w:lang w:val="lt-LT"/>
        </w:rPr>
        <w:t xml:space="preserve"> </w:t>
      </w:r>
      <w:r w:rsidR="00777BE8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F51FE2" w:rsidRPr="00AB1931">
        <w:rPr>
          <w:iCs/>
          <w:sz w:val="16"/>
          <w:szCs w:val="16"/>
          <w:lang w:val="lt-LT"/>
        </w:rPr>
        <w:t>Atunci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când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se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transportă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mai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mult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de 5 </w:t>
      </w:r>
      <w:proofErr w:type="spellStart"/>
      <w:r w:rsidR="00F51FE2" w:rsidRPr="00AB1931">
        <w:rPr>
          <w:iCs/>
          <w:sz w:val="16"/>
          <w:szCs w:val="16"/>
          <w:lang w:val="lt-LT"/>
        </w:rPr>
        <w:t>animale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este o </w:t>
      </w:r>
      <w:proofErr w:type="spellStart"/>
      <w:r w:rsidR="00F51FE2" w:rsidRPr="00AB1931">
        <w:rPr>
          <w:iCs/>
          <w:sz w:val="16"/>
          <w:szCs w:val="16"/>
          <w:lang w:val="lt-LT"/>
        </w:rPr>
        <w:t>descriere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care este </w:t>
      </w:r>
      <w:proofErr w:type="spellStart"/>
      <w:r w:rsidR="00F51FE2" w:rsidRPr="00AB1931">
        <w:rPr>
          <w:iCs/>
          <w:sz w:val="16"/>
          <w:szCs w:val="16"/>
          <w:lang w:val="lt-LT"/>
        </w:rPr>
        <w:t>semnată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F51FE2" w:rsidRPr="00AB1931">
        <w:rPr>
          <w:iCs/>
          <w:sz w:val="16"/>
          <w:szCs w:val="16"/>
          <w:lang w:val="lt-LT"/>
        </w:rPr>
        <w:t>medicul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veterinar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oficialt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al </w:t>
      </w:r>
      <w:proofErr w:type="spellStart"/>
      <w:r w:rsidR="00F51FE2" w:rsidRPr="00AB1931">
        <w:rPr>
          <w:iCs/>
          <w:sz w:val="16"/>
          <w:szCs w:val="16"/>
          <w:lang w:val="lt-LT"/>
        </w:rPr>
        <w:t>țării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exportatoare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și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face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parte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integrantă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din </w:t>
      </w:r>
      <w:proofErr w:type="spellStart"/>
      <w:r w:rsidR="00F51FE2" w:rsidRPr="00AB1931">
        <w:rPr>
          <w:iCs/>
          <w:sz w:val="16"/>
          <w:szCs w:val="16"/>
          <w:lang w:val="lt-LT"/>
        </w:rPr>
        <w:t>acest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certificat</w:t>
      </w:r>
      <w:proofErr w:type="spellEnd"/>
      <w:r w:rsidR="00F51FE2" w:rsidRPr="00AB1931">
        <w:rPr>
          <w:iCs/>
          <w:sz w:val="16"/>
          <w:szCs w:val="16"/>
          <w:lang w:val="lt-LT"/>
        </w:rPr>
        <w:t>.</w:t>
      </w:r>
      <w:r w:rsidR="002A383A" w:rsidRPr="00AB1931">
        <w:rPr>
          <w:i/>
          <w:iCs/>
          <w:sz w:val="16"/>
          <w:szCs w:val="16"/>
          <w:lang w:val="lt-LT"/>
        </w:rPr>
        <w:t xml:space="preserve"> </w:t>
      </w:r>
    </w:p>
    <w:p w14:paraId="0F9F8BEB" w14:textId="77777777" w:rsidR="00777BE8" w:rsidRPr="00AB1931" w:rsidRDefault="00777BE8" w:rsidP="00777BE8">
      <w:pPr>
        <w:widowControl w:val="0"/>
        <w:autoSpaceDE w:val="0"/>
        <w:autoSpaceDN w:val="0"/>
        <w:adjustRightInd w:val="0"/>
        <w:spacing w:before="57" w:line="206" w:lineRule="exact"/>
        <w:ind w:left="33" w:right="96"/>
        <w:jc w:val="both"/>
        <w:rPr>
          <w:i/>
          <w:iCs/>
          <w:sz w:val="16"/>
          <w:szCs w:val="16"/>
          <w:lang w:val="lt-LT"/>
        </w:rPr>
      </w:pPr>
    </w:p>
    <w:p w14:paraId="76C771A3" w14:textId="77777777" w:rsidR="00547AD7" w:rsidRPr="00AB1931" w:rsidRDefault="00972B2D" w:rsidP="00972B2D">
      <w:pPr>
        <w:widowControl w:val="0"/>
        <w:autoSpaceDE w:val="0"/>
        <w:autoSpaceDN w:val="0"/>
        <w:adjustRightInd w:val="0"/>
        <w:spacing w:line="229" w:lineRule="exact"/>
        <w:rPr>
          <w:sz w:val="16"/>
          <w:szCs w:val="16"/>
          <w:lang w:val="lt-LT"/>
        </w:rPr>
      </w:pPr>
      <w:r w:rsidRPr="00AB1931">
        <w:rPr>
          <w:i/>
          <w:iCs/>
          <w:sz w:val="16"/>
          <w:szCs w:val="16"/>
          <w:lang w:val="lt-LT"/>
        </w:rPr>
        <w:t xml:space="preserve">    </w:t>
      </w:r>
      <w:r w:rsidR="0064232D" w:rsidRPr="00AB1931">
        <w:rPr>
          <w:b/>
          <w:bCs/>
          <w:spacing w:val="1"/>
          <w:sz w:val="16"/>
          <w:szCs w:val="16"/>
          <w:lang w:val="lt-LT"/>
        </w:rPr>
        <w:t>III</w:t>
      </w:r>
      <w:r w:rsidR="00547AD7" w:rsidRPr="00AB1931">
        <w:rPr>
          <w:b/>
          <w:bCs/>
          <w:sz w:val="16"/>
          <w:szCs w:val="16"/>
          <w:lang w:val="lt-LT"/>
        </w:rPr>
        <w:t xml:space="preserve">. </w:t>
      </w:r>
      <w:r w:rsidR="009C769F" w:rsidRPr="00AB1931">
        <w:rPr>
          <w:b/>
          <w:bCs/>
          <w:sz w:val="16"/>
          <w:szCs w:val="16"/>
          <w:lang w:val="lt-LT"/>
        </w:rPr>
        <w:t>Gyvūnų kilmė/</w:t>
      </w:r>
      <w:proofErr w:type="spellStart"/>
      <w:r w:rsidR="008B06BC" w:rsidRPr="00AB1931">
        <w:rPr>
          <w:rStyle w:val="hps"/>
          <w:b/>
          <w:sz w:val="16"/>
          <w:szCs w:val="16"/>
          <w:lang w:val="lt-LT"/>
        </w:rPr>
        <w:t>Origin</w:t>
      </w:r>
      <w:proofErr w:type="spellEnd"/>
      <w:r w:rsidR="008B06BC" w:rsidRPr="00AB1931">
        <w:rPr>
          <w:rStyle w:val="hps"/>
          <w:b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sz w:val="16"/>
          <w:szCs w:val="16"/>
          <w:lang w:val="lt-LT"/>
        </w:rPr>
        <w:t>of</w:t>
      </w:r>
      <w:proofErr w:type="spellEnd"/>
      <w:r w:rsidR="00B35688" w:rsidRPr="00AB1931">
        <w:rPr>
          <w:rStyle w:val="hps"/>
          <w:b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sz w:val="16"/>
          <w:szCs w:val="16"/>
          <w:lang w:val="lt-LT"/>
        </w:rPr>
        <w:t>animals</w:t>
      </w:r>
      <w:proofErr w:type="spellEnd"/>
      <w:r w:rsidR="002A383A" w:rsidRPr="00AB1931">
        <w:rPr>
          <w:rStyle w:val="hps"/>
          <w:b/>
          <w:sz w:val="16"/>
          <w:szCs w:val="16"/>
          <w:lang w:val="lt-LT"/>
        </w:rPr>
        <w:t xml:space="preserve"> </w:t>
      </w:r>
      <w:r w:rsidR="00547AD7" w:rsidRPr="00AB1931">
        <w:rPr>
          <w:b/>
          <w:bCs/>
          <w:sz w:val="16"/>
          <w:szCs w:val="16"/>
          <w:lang w:val="lt-LT"/>
        </w:rPr>
        <w:t xml:space="preserve">/ </w:t>
      </w:r>
      <w:proofErr w:type="spellStart"/>
      <w:r w:rsidR="00F51FE2" w:rsidRPr="00AB1931">
        <w:rPr>
          <w:bCs/>
          <w:sz w:val="16"/>
          <w:szCs w:val="16"/>
          <w:lang w:val="lt-LT"/>
        </w:rPr>
        <w:t>Originea</w:t>
      </w:r>
      <w:proofErr w:type="spellEnd"/>
      <w:r w:rsidR="00F51FE2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bCs/>
          <w:sz w:val="16"/>
          <w:szCs w:val="16"/>
          <w:lang w:val="lt-LT"/>
        </w:rPr>
        <w:t>animalelor</w:t>
      </w:r>
      <w:proofErr w:type="spellEnd"/>
    </w:p>
    <w:p w14:paraId="5C5F6E0D" w14:textId="77777777" w:rsidR="00547AD7" w:rsidRPr="00AB1931" w:rsidRDefault="00547AD7" w:rsidP="00547AD7">
      <w:pPr>
        <w:widowControl w:val="0"/>
        <w:autoSpaceDE w:val="0"/>
        <w:autoSpaceDN w:val="0"/>
        <w:adjustRightInd w:val="0"/>
        <w:spacing w:line="110" w:lineRule="exact"/>
        <w:rPr>
          <w:sz w:val="16"/>
          <w:szCs w:val="16"/>
          <w:lang w:val="lt-LT"/>
        </w:rPr>
      </w:pPr>
    </w:p>
    <w:p w14:paraId="540DE208" w14:textId="77777777" w:rsidR="0053235A" w:rsidRPr="00AB1931" w:rsidRDefault="00547AD7" w:rsidP="006E07F1">
      <w:pPr>
        <w:widowControl w:val="0"/>
        <w:autoSpaceDE w:val="0"/>
        <w:autoSpaceDN w:val="0"/>
        <w:adjustRightInd w:val="0"/>
        <w:ind w:left="275"/>
        <w:rPr>
          <w:iCs/>
          <w:sz w:val="16"/>
          <w:szCs w:val="16"/>
          <w:lang w:val="lt-LT"/>
        </w:rPr>
      </w:pPr>
      <w:r w:rsidRPr="00AB1931">
        <w:rPr>
          <w:b/>
          <w:spacing w:val="1"/>
          <w:sz w:val="16"/>
          <w:szCs w:val="16"/>
          <w:lang w:val="lt-LT"/>
        </w:rPr>
        <w:t>3</w:t>
      </w:r>
      <w:r w:rsidRPr="00AB1931">
        <w:rPr>
          <w:b/>
          <w:sz w:val="16"/>
          <w:szCs w:val="16"/>
          <w:lang w:val="lt-LT"/>
        </w:rPr>
        <w:t xml:space="preserve">.1 </w:t>
      </w:r>
      <w:r w:rsidR="009C769F" w:rsidRPr="00AB1931">
        <w:rPr>
          <w:sz w:val="16"/>
          <w:szCs w:val="16"/>
          <w:lang w:val="lt-LT"/>
        </w:rPr>
        <w:t>Šalies eksportuotojos administracinis vienetas/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Administrative-</w:t>
      </w:r>
      <w:r w:rsidR="004D288D" w:rsidRPr="00AB1931">
        <w:rPr>
          <w:b/>
          <w:i/>
          <w:sz w:val="16"/>
          <w:szCs w:val="16"/>
          <w:lang w:val="lt-LT"/>
        </w:rPr>
        <w:t>territorial</w:t>
      </w:r>
      <w:proofErr w:type="spellEnd"/>
      <w:r w:rsidR="004D288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b/>
          <w:i/>
          <w:sz w:val="16"/>
          <w:szCs w:val="16"/>
          <w:lang w:val="lt-LT"/>
        </w:rPr>
        <w:t>unit</w:t>
      </w:r>
      <w:proofErr w:type="spellEnd"/>
      <w:r w:rsidR="004D288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of</w:t>
      </w:r>
      <w:proofErr w:type="spellEnd"/>
      <w:r w:rsidR="004D288D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4D288D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exporting</w:t>
      </w:r>
      <w:proofErr w:type="spellEnd"/>
      <w:r w:rsidR="004D288D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country</w:t>
      </w:r>
      <w:proofErr w:type="spellEnd"/>
      <w:r w:rsidR="004D288D" w:rsidRPr="00AB1931">
        <w:rPr>
          <w:b/>
          <w:sz w:val="16"/>
          <w:szCs w:val="16"/>
          <w:lang w:val="lt-LT"/>
        </w:rPr>
        <w:t>.</w:t>
      </w:r>
      <w:r w:rsidRPr="00AB1931">
        <w:rPr>
          <w:b/>
          <w:i/>
          <w:iCs/>
          <w:sz w:val="16"/>
          <w:szCs w:val="16"/>
          <w:lang w:val="lt-LT"/>
        </w:rPr>
        <w:t>/</w:t>
      </w:r>
      <w:r w:rsidR="00F51FE2" w:rsidRPr="00AB1931">
        <w:rPr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Unitatea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administrativ-teritorială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a </w:t>
      </w:r>
      <w:proofErr w:type="spellStart"/>
      <w:r w:rsidR="00F51FE2" w:rsidRPr="00AB1931">
        <w:rPr>
          <w:iCs/>
          <w:sz w:val="16"/>
          <w:szCs w:val="16"/>
          <w:lang w:val="lt-LT"/>
        </w:rPr>
        <w:t>țării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exportatoare</w:t>
      </w:r>
      <w:proofErr w:type="spellEnd"/>
      <w:r w:rsidR="006E07F1" w:rsidRPr="00AB1931">
        <w:rPr>
          <w:iCs/>
          <w:sz w:val="16"/>
          <w:szCs w:val="16"/>
          <w:lang w:val="lt-LT"/>
        </w:rPr>
        <w:t>.</w:t>
      </w:r>
      <w:r w:rsidR="002E30BB" w:rsidRPr="00AB1931">
        <w:rPr>
          <w:rStyle w:val="hps"/>
          <w:b/>
          <w:i/>
          <w:sz w:val="16"/>
          <w:szCs w:val="16"/>
          <w:lang w:val="lt-LT"/>
        </w:rPr>
        <w:t xml:space="preserve"> _______________________________________________________________</w:t>
      </w:r>
      <w:r w:rsidR="006F6E8A" w:rsidRPr="00AB1931">
        <w:rPr>
          <w:rStyle w:val="hps"/>
          <w:b/>
          <w:i/>
          <w:sz w:val="16"/>
          <w:szCs w:val="16"/>
          <w:lang w:val="lt-LT"/>
        </w:rPr>
        <w:t>_____________</w:t>
      </w:r>
      <w:r w:rsidR="00C46EF3" w:rsidRPr="00AB1931">
        <w:rPr>
          <w:rStyle w:val="hps"/>
          <w:b/>
          <w:i/>
          <w:sz w:val="16"/>
          <w:szCs w:val="16"/>
          <w:lang w:val="lt-LT"/>
        </w:rPr>
        <w:t>_______________________________________</w:t>
      </w:r>
    </w:p>
    <w:p w14:paraId="33A529AB" w14:textId="77777777" w:rsidR="006E07F1" w:rsidRPr="00AB1931" w:rsidRDefault="00E02BDA" w:rsidP="006E07F1">
      <w:pPr>
        <w:widowControl w:val="0"/>
        <w:autoSpaceDE w:val="0"/>
        <w:autoSpaceDN w:val="0"/>
        <w:adjustRightInd w:val="0"/>
        <w:ind w:left="275"/>
        <w:rPr>
          <w:spacing w:val="1"/>
          <w:sz w:val="16"/>
          <w:szCs w:val="16"/>
          <w:lang w:val="lt-LT"/>
        </w:rPr>
      </w:pPr>
      <w:r w:rsidRPr="00AB1931">
        <w:rPr>
          <w:spacing w:val="1"/>
          <w:sz w:val="16"/>
          <w:szCs w:val="16"/>
          <w:lang w:val="lt-LT"/>
        </w:rPr>
        <w:t>_________________________________________________________________</w:t>
      </w:r>
      <w:r w:rsidR="006E07F1" w:rsidRPr="00AB1931">
        <w:rPr>
          <w:spacing w:val="1"/>
          <w:sz w:val="16"/>
          <w:szCs w:val="16"/>
          <w:lang w:val="lt-LT"/>
        </w:rPr>
        <w:t>____</w:t>
      </w:r>
      <w:r w:rsidR="0053235A" w:rsidRPr="00AB1931">
        <w:rPr>
          <w:spacing w:val="1"/>
          <w:sz w:val="16"/>
          <w:szCs w:val="16"/>
          <w:lang w:val="lt-LT"/>
        </w:rPr>
        <w:t>_____________________________________________</w:t>
      </w:r>
    </w:p>
    <w:p w14:paraId="623C5A03" w14:textId="77777777" w:rsidR="00547AD7" w:rsidRPr="00AB1931" w:rsidRDefault="00547AD7" w:rsidP="00547AD7">
      <w:pPr>
        <w:widowControl w:val="0"/>
        <w:autoSpaceDE w:val="0"/>
        <w:autoSpaceDN w:val="0"/>
        <w:adjustRightInd w:val="0"/>
        <w:spacing w:before="5" w:line="100" w:lineRule="exact"/>
        <w:rPr>
          <w:sz w:val="16"/>
          <w:szCs w:val="16"/>
          <w:lang w:val="lt-LT"/>
        </w:rPr>
      </w:pPr>
    </w:p>
    <w:p w14:paraId="40561D93" w14:textId="77777777" w:rsidR="00C46EF3" w:rsidRPr="00AB1931" w:rsidRDefault="00547AD7" w:rsidP="006E07F1">
      <w:pPr>
        <w:widowControl w:val="0"/>
        <w:autoSpaceDE w:val="0"/>
        <w:autoSpaceDN w:val="0"/>
        <w:adjustRightInd w:val="0"/>
        <w:ind w:left="275"/>
        <w:rPr>
          <w:iCs/>
          <w:sz w:val="16"/>
          <w:szCs w:val="16"/>
          <w:lang w:val="lt-LT"/>
        </w:rPr>
      </w:pPr>
      <w:r w:rsidRPr="00AB1931">
        <w:rPr>
          <w:b/>
          <w:spacing w:val="1"/>
          <w:sz w:val="16"/>
          <w:szCs w:val="16"/>
          <w:lang w:val="lt-LT"/>
        </w:rPr>
        <w:t>3.</w:t>
      </w:r>
      <w:r w:rsidRPr="00AB1931">
        <w:rPr>
          <w:b/>
          <w:sz w:val="16"/>
          <w:szCs w:val="16"/>
          <w:lang w:val="lt-LT"/>
        </w:rPr>
        <w:t>2</w:t>
      </w:r>
      <w:r w:rsidR="004656C1" w:rsidRPr="00AB1931">
        <w:rPr>
          <w:b/>
          <w:sz w:val="16"/>
          <w:szCs w:val="16"/>
          <w:lang w:val="lt-LT"/>
        </w:rPr>
        <w:t xml:space="preserve"> </w:t>
      </w:r>
      <w:r w:rsidR="009C769F" w:rsidRPr="00AB1931">
        <w:rPr>
          <w:sz w:val="16"/>
          <w:szCs w:val="16"/>
          <w:lang w:val="lt-LT"/>
        </w:rPr>
        <w:t>Karantino vieta ir laikas</w:t>
      </w:r>
      <w:r w:rsidR="009C769F" w:rsidRPr="00AB1931">
        <w:rPr>
          <w:b/>
          <w:sz w:val="16"/>
          <w:szCs w:val="16"/>
          <w:lang w:val="lt-LT"/>
        </w:rPr>
        <w:t>/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Place</w:t>
      </w:r>
      <w:proofErr w:type="spellEnd"/>
      <w:r w:rsidR="00B3568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and</w:t>
      </w:r>
      <w:proofErr w:type="spellEnd"/>
      <w:r w:rsidR="00B3568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time</w:t>
      </w:r>
      <w:proofErr w:type="spellEnd"/>
      <w:r w:rsidR="00B3568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of</w:t>
      </w:r>
      <w:proofErr w:type="spellEnd"/>
      <w:r w:rsidR="00B3568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288D" w:rsidRPr="00AB1931">
        <w:rPr>
          <w:rStyle w:val="hps"/>
          <w:b/>
          <w:i/>
          <w:sz w:val="16"/>
          <w:szCs w:val="16"/>
          <w:lang w:val="lt-LT"/>
        </w:rPr>
        <w:t>quarantine</w:t>
      </w:r>
      <w:proofErr w:type="spellEnd"/>
      <w:r w:rsidR="002F4FE0" w:rsidRPr="00AB1931">
        <w:rPr>
          <w:i/>
          <w:iCs/>
          <w:spacing w:val="-4"/>
          <w:sz w:val="16"/>
          <w:szCs w:val="16"/>
          <w:lang w:val="lt-LT"/>
        </w:rPr>
        <w:t>/</w:t>
      </w:r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L</w:t>
      </w:r>
      <w:r w:rsidR="00F51FE2" w:rsidRPr="00AB1931">
        <w:rPr>
          <w:iCs/>
          <w:sz w:val="16"/>
          <w:szCs w:val="16"/>
          <w:lang w:val="lt-LT"/>
        </w:rPr>
        <w:t>ocul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51FE2" w:rsidRPr="00AB1931">
        <w:rPr>
          <w:iCs/>
          <w:sz w:val="16"/>
          <w:szCs w:val="16"/>
          <w:lang w:val="lt-LT"/>
        </w:rPr>
        <w:t>și</w:t>
      </w:r>
      <w:proofErr w:type="spellEnd"/>
      <w:r w:rsidR="00F51FE2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perioada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carantinei</w:t>
      </w:r>
      <w:proofErr w:type="spellEnd"/>
    </w:p>
    <w:p w14:paraId="42B96D3D" w14:textId="77777777" w:rsidR="006E07F1" w:rsidRPr="00AB1931" w:rsidRDefault="002E30BB" w:rsidP="006E07F1">
      <w:pPr>
        <w:widowControl w:val="0"/>
        <w:autoSpaceDE w:val="0"/>
        <w:autoSpaceDN w:val="0"/>
        <w:adjustRightInd w:val="0"/>
        <w:ind w:left="275"/>
        <w:rPr>
          <w:i/>
          <w:iCs/>
          <w:sz w:val="16"/>
          <w:szCs w:val="16"/>
          <w:lang w:val="lt-LT"/>
        </w:rPr>
      </w:pPr>
      <w:r w:rsidRPr="00AB1931">
        <w:rPr>
          <w:spacing w:val="1"/>
          <w:sz w:val="16"/>
          <w:szCs w:val="16"/>
          <w:lang w:val="lt-LT"/>
        </w:rPr>
        <w:t>____</w:t>
      </w:r>
      <w:r w:rsidR="006E07F1" w:rsidRPr="00AB1931">
        <w:rPr>
          <w:spacing w:val="1"/>
          <w:sz w:val="16"/>
          <w:szCs w:val="16"/>
          <w:lang w:val="lt-LT"/>
        </w:rPr>
        <w:t>_______________________________________________________________________________</w:t>
      </w:r>
      <w:r w:rsidR="0053235A" w:rsidRPr="00AB1931">
        <w:rPr>
          <w:spacing w:val="1"/>
          <w:sz w:val="16"/>
          <w:szCs w:val="16"/>
          <w:lang w:val="lt-LT"/>
        </w:rPr>
        <w:t>_____________________________</w:t>
      </w:r>
    </w:p>
    <w:p w14:paraId="5EA09905" w14:textId="77777777" w:rsidR="006E07F1" w:rsidRPr="00AB1931" w:rsidRDefault="006E07F1" w:rsidP="006E07F1">
      <w:pPr>
        <w:widowControl w:val="0"/>
        <w:autoSpaceDE w:val="0"/>
        <w:autoSpaceDN w:val="0"/>
        <w:adjustRightInd w:val="0"/>
        <w:ind w:left="275"/>
        <w:rPr>
          <w:i/>
          <w:iCs/>
          <w:sz w:val="16"/>
          <w:szCs w:val="16"/>
          <w:lang w:val="lt-LT"/>
        </w:rPr>
      </w:pPr>
    </w:p>
    <w:p w14:paraId="521B492E" w14:textId="77777777" w:rsidR="006E07F1" w:rsidRPr="00AB1931" w:rsidRDefault="0064232D" w:rsidP="0085435F">
      <w:pPr>
        <w:widowControl w:val="0"/>
        <w:autoSpaceDE w:val="0"/>
        <w:autoSpaceDN w:val="0"/>
        <w:adjustRightInd w:val="0"/>
        <w:spacing w:after="60"/>
        <w:ind w:left="272"/>
        <w:rPr>
          <w:b/>
          <w:bCs/>
          <w:caps/>
          <w:sz w:val="16"/>
          <w:szCs w:val="16"/>
          <w:lang w:val="lt-LT"/>
        </w:rPr>
      </w:pPr>
      <w:r w:rsidRPr="00AB1931">
        <w:rPr>
          <w:b/>
          <w:iCs/>
          <w:spacing w:val="1"/>
          <w:sz w:val="16"/>
          <w:szCs w:val="16"/>
          <w:lang w:val="lt-LT"/>
        </w:rPr>
        <w:t>IV</w:t>
      </w:r>
      <w:r w:rsidR="00547AD7" w:rsidRPr="00AB1931">
        <w:rPr>
          <w:b/>
          <w:iCs/>
          <w:sz w:val="16"/>
          <w:szCs w:val="16"/>
          <w:lang w:val="lt-LT"/>
        </w:rPr>
        <w:t>.</w:t>
      </w:r>
      <w:r w:rsidR="009C769F" w:rsidRPr="00AB1931">
        <w:rPr>
          <w:b/>
          <w:iCs/>
          <w:sz w:val="16"/>
          <w:szCs w:val="16"/>
          <w:lang w:val="lt-LT"/>
        </w:rPr>
        <w:t xml:space="preserve"> </w:t>
      </w:r>
      <w:r w:rsidR="009C769F" w:rsidRPr="00AB1931">
        <w:rPr>
          <w:iCs/>
          <w:sz w:val="16"/>
          <w:szCs w:val="16"/>
          <w:lang w:val="lt-LT"/>
        </w:rPr>
        <w:t>VETERINARIJOS SERTIFIKATAS/</w:t>
      </w:r>
      <w:r w:rsidR="004D288D" w:rsidRPr="00AB1931">
        <w:rPr>
          <w:b/>
          <w:bCs/>
          <w:caps/>
          <w:sz w:val="16"/>
          <w:szCs w:val="16"/>
          <w:lang w:val="lt-LT"/>
        </w:rPr>
        <w:t>veterinary certification /</w:t>
      </w:r>
      <w:r w:rsidR="00004860" w:rsidRPr="00AB1931">
        <w:rPr>
          <w:b/>
          <w:bCs/>
          <w:caps/>
          <w:sz w:val="16"/>
          <w:szCs w:val="16"/>
          <w:lang w:val="lt-LT"/>
        </w:rPr>
        <w:t xml:space="preserve"> certificat Veter</w:t>
      </w:r>
      <w:r w:rsidR="00CE1873" w:rsidRPr="00AB1931">
        <w:rPr>
          <w:b/>
          <w:bCs/>
          <w:caps/>
          <w:sz w:val="16"/>
          <w:szCs w:val="16"/>
          <w:lang w:val="lt-LT"/>
        </w:rPr>
        <w:t>inar</w:t>
      </w:r>
      <w:r w:rsidR="002E30BB" w:rsidRPr="00AB1931">
        <w:rPr>
          <w:b/>
          <w:bCs/>
          <w:caps/>
          <w:sz w:val="16"/>
          <w:szCs w:val="16"/>
          <w:lang w:val="lt-LT"/>
        </w:rPr>
        <w:t xml:space="preserve"> </w:t>
      </w:r>
    </w:p>
    <w:p w14:paraId="7BD346EB" w14:textId="77777777" w:rsidR="009C769F" w:rsidRPr="00AB1931" w:rsidRDefault="009C769F" w:rsidP="009C769F">
      <w:pPr>
        <w:widowControl w:val="0"/>
        <w:autoSpaceDE w:val="0"/>
        <w:autoSpaceDN w:val="0"/>
        <w:adjustRightInd w:val="0"/>
        <w:spacing w:after="60"/>
        <w:ind w:left="272"/>
        <w:rPr>
          <w:b/>
          <w:i/>
          <w:sz w:val="16"/>
          <w:szCs w:val="16"/>
          <w:lang w:val="lt-LT"/>
        </w:rPr>
      </w:pPr>
    </w:p>
    <w:p w14:paraId="7354A412" w14:textId="77777777" w:rsidR="00E4402A" w:rsidRPr="00AB1931" w:rsidRDefault="009C769F" w:rsidP="009C769F">
      <w:pPr>
        <w:widowControl w:val="0"/>
        <w:autoSpaceDE w:val="0"/>
        <w:autoSpaceDN w:val="0"/>
        <w:adjustRightInd w:val="0"/>
        <w:spacing w:after="60"/>
        <w:ind w:left="272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Aš, žemiau pasirašęs šalies eksportuotojos valstybinis veterinarijos gydytojas šiuo patvirtinu, kad:/</w:t>
      </w:r>
      <w:r w:rsidR="00E4402A" w:rsidRPr="00AB1931">
        <w:rPr>
          <w:b/>
          <w:i/>
          <w:sz w:val="16"/>
          <w:szCs w:val="16"/>
          <w:lang w:val="lt-LT"/>
        </w:rPr>
        <w:t xml:space="preserve">I,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undersigned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a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government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veterinary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authority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export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hereby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certify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that</w:t>
      </w:r>
      <w:proofErr w:type="spellEnd"/>
      <w:r w:rsidR="00E4402A" w:rsidRPr="00AB1931">
        <w:rPr>
          <w:sz w:val="16"/>
          <w:szCs w:val="16"/>
          <w:lang w:val="lt-LT"/>
        </w:rPr>
        <w:t xml:space="preserve"> / </w:t>
      </w:r>
      <w:proofErr w:type="spellStart"/>
      <w:r w:rsidR="00CE1873" w:rsidRPr="00AB1931">
        <w:rPr>
          <w:sz w:val="16"/>
          <w:szCs w:val="16"/>
          <w:lang w:val="lt-LT"/>
        </w:rPr>
        <w:t>Eu</w:t>
      </w:r>
      <w:proofErr w:type="spellEnd"/>
      <w:r w:rsidR="00CE1873" w:rsidRPr="00AB1931">
        <w:rPr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sz w:val="16"/>
          <w:szCs w:val="16"/>
          <w:lang w:val="lt-LT"/>
        </w:rPr>
        <w:t>subsemnatul</w:t>
      </w:r>
      <w:proofErr w:type="spellEnd"/>
      <w:r w:rsidR="00CE1873" w:rsidRPr="00AB1931">
        <w:rPr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sz w:val="16"/>
          <w:szCs w:val="16"/>
          <w:lang w:val="lt-LT"/>
        </w:rPr>
        <w:t>repre</w:t>
      </w:r>
      <w:r w:rsidR="008956CD">
        <w:rPr>
          <w:sz w:val="16"/>
          <w:szCs w:val="16"/>
          <w:lang w:val="lt-LT"/>
        </w:rPr>
        <w:t>zentat</w:t>
      </w:r>
      <w:proofErr w:type="spellEnd"/>
      <w:r w:rsidR="008956CD">
        <w:rPr>
          <w:sz w:val="16"/>
          <w:szCs w:val="16"/>
          <w:lang w:val="lt-LT"/>
        </w:rPr>
        <w:t xml:space="preserve"> al </w:t>
      </w:r>
      <w:proofErr w:type="spellStart"/>
      <w:r w:rsidR="008956CD">
        <w:rPr>
          <w:sz w:val="16"/>
          <w:szCs w:val="16"/>
          <w:lang w:val="lt-LT"/>
        </w:rPr>
        <w:t>autorități</w:t>
      </w:r>
      <w:proofErr w:type="spellEnd"/>
      <w:r w:rsidR="008956CD">
        <w:rPr>
          <w:sz w:val="16"/>
          <w:szCs w:val="16"/>
          <w:lang w:val="lt-LT"/>
        </w:rPr>
        <w:t xml:space="preserve"> veterinare</w:t>
      </w:r>
      <w:r w:rsidR="00CE1873" w:rsidRPr="00AB1931">
        <w:rPr>
          <w:sz w:val="16"/>
          <w:szCs w:val="16"/>
          <w:lang w:val="lt-LT"/>
        </w:rPr>
        <w:t xml:space="preserve"> a </w:t>
      </w:r>
      <w:proofErr w:type="spellStart"/>
      <w:r w:rsidR="00CE1873" w:rsidRPr="00AB1931">
        <w:rPr>
          <w:sz w:val="16"/>
          <w:szCs w:val="16"/>
          <w:lang w:val="lt-LT"/>
        </w:rPr>
        <w:t>țării</w:t>
      </w:r>
      <w:proofErr w:type="spellEnd"/>
      <w:r w:rsidR="00CE1873" w:rsidRPr="00AB1931">
        <w:rPr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sz w:val="16"/>
          <w:szCs w:val="16"/>
          <w:lang w:val="lt-LT"/>
        </w:rPr>
        <w:t>exportatoare</w:t>
      </w:r>
      <w:proofErr w:type="spellEnd"/>
      <w:r w:rsidR="00CE1873" w:rsidRPr="00AB1931">
        <w:rPr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sz w:val="16"/>
          <w:szCs w:val="16"/>
          <w:lang w:val="lt-LT"/>
        </w:rPr>
        <w:t>certific</w:t>
      </w:r>
      <w:proofErr w:type="spellEnd"/>
      <w:r w:rsidR="00CE1873" w:rsidRPr="00AB1931">
        <w:rPr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sz w:val="16"/>
          <w:szCs w:val="16"/>
          <w:lang w:val="lt-LT"/>
        </w:rPr>
        <w:t>acest</w:t>
      </w:r>
      <w:proofErr w:type="spellEnd"/>
      <w:r w:rsidR="00CE1873" w:rsidRPr="00AB1931">
        <w:rPr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sz w:val="16"/>
          <w:szCs w:val="16"/>
          <w:lang w:val="lt-LT"/>
        </w:rPr>
        <w:t>lucru</w:t>
      </w:r>
      <w:proofErr w:type="spellEnd"/>
    </w:p>
    <w:p w14:paraId="11274CBD" w14:textId="77777777" w:rsidR="004B713B" w:rsidRPr="00AB1931" w:rsidRDefault="009C769F" w:rsidP="00A57DFC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120" w:line="206" w:lineRule="exact"/>
        <w:ind w:left="284" w:firstLine="425"/>
        <w:jc w:val="both"/>
        <w:rPr>
          <w:b/>
          <w:iCs/>
          <w:sz w:val="16"/>
          <w:szCs w:val="16"/>
          <w:lang w:val="lt-LT"/>
        </w:rPr>
      </w:pPr>
      <w:r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Pr="00AB1931">
        <w:rPr>
          <w:rStyle w:val="hps"/>
          <w:sz w:val="16"/>
          <w:szCs w:val="16"/>
          <w:lang w:val="lt-LT"/>
        </w:rPr>
        <w:t>Eksportuojami kliniškai sveiki (žinduoliai, paukščiai, žuvys, amfibijos, reptilijos) ir kiti gyvūnai (vorai, vabzdžiai ir kiti) yra kilę iš zoologijos sodų, laikymo vietų, cirkų, zoologijos kolekcijų ir kt. (toliau – laikymo vietos) ir teritorij</w:t>
      </w:r>
      <w:r w:rsidR="00DB4744">
        <w:rPr>
          <w:rStyle w:val="hps"/>
          <w:sz w:val="16"/>
          <w:szCs w:val="16"/>
          <w:lang w:val="lt-LT"/>
        </w:rPr>
        <w:t>ų</w:t>
      </w:r>
      <w:r w:rsidRPr="00AB1931">
        <w:rPr>
          <w:rStyle w:val="hps"/>
          <w:sz w:val="16"/>
          <w:szCs w:val="16"/>
          <w:lang w:val="lt-LT"/>
        </w:rPr>
        <w:t>, kurio</w:t>
      </w:r>
      <w:r w:rsidR="00DB4744">
        <w:rPr>
          <w:rStyle w:val="hps"/>
          <w:sz w:val="16"/>
          <w:szCs w:val="16"/>
          <w:lang w:val="lt-LT"/>
        </w:rPr>
        <w:t>se</w:t>
      </w:r>
      <w:r w:rsidRPr="00AB1931">
        <w:rPr>
          <w:rStyle w:val="hps"/>
          <w:sz w:val="16"/>
          <w:szCs w:val="16"/>
          <w:lang w:val="lt-LT"/>
        </w:rPr>
        <w:t xml:space="preserve"> nepasireiškė gyvūnų užkrečiamosios ligos:/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Animals</w:t>
      </w:r>
      <w:proofErr w:type="spellEnd"/>
      <w:r w:rsidR="00B3568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that</w:t>
      </w:r>
      <w:proofErr w:type="spellEnd"/>
      <w:r w:rsidR="00E4402A" w:rsidRPr="00AB1931">
        <w:rPr>
          <w:rStyle w:val="hps"/>
          <w:b/>
          <w:i/>
          <w:sz w:val="16"/>
          <w:szCs w:val="16"/>
          <w:lang w:val="lt-LT"/>
        </w:rPr>
        <w:t xml:space="preserve"> are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exported</w:t>
      </w:r>
      <w:proofErr w:type="spellEnd"/>
      <w:r w:rsidR="00B3568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clinically</w:t>
      </w:r>
      <w:proofErr w:type="spellEnd"/>
      <w:r w:rsidR="00E4402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healthy</w:t>
      </w:r>
      <w:proofErr w:type="spellEnd"/>
      <w:r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E4402A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mammals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birds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fish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amphibians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reptiles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)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other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r w:rsidR="00E4402A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arachnids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insects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etc.)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come</w:t>
      </w:r>
      <w:proofErr w:type="spellEnd"/>
      <w:r w:rsidR="00E4402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from</w:t>
      </w:r>
      <w:proofErr w:type="spellEnd"/>
      <w:r w:rsidR="00A75825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zoos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farms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circuses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collections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, etc. </w:t>
      </w:r>
      <w:r w:rsidR="00E4402A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hereinafter</w:t>
      </w:r>
      <w:proofErr w:type="spellEnd"/>
      <w:r w:rsidR="00E4402A" w:rsidRPr="00AB1931">
        <w:rPr>
          <w:rStyle w:val="hps"/>
          <w:b/>
          <w:i/>
          <w:sz w:val="16"/>
          <w:szCs w:val="16"/>
          <w:lang w:val="lt-LT"/>
        </w:rPr>
        <w:t xml:space="preserve"> "</w:t>
      </w:r>
      <w:proofErr w:type="spellStart"/>
      <w:r w:rsidR="005323C6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") </w:t>
      </w:r>
      <w:proofErr w:type="spellStart"/>
      <w:r w:rsidR="00E4402A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4402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area</w:t>
      </w:r>
      <w:proofErr w:type="spellEnd"/>
      <w:r w:rsidR="005323C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free</w:t>
      </w:r>
      <w:proofErr w:type="spellEnd"/>
      <w:r w:rsidR="00E4402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from</w:t>
      </w:r>
      <w:proofErr w:type="spellEnd"/>
      <w:r w:rsidR="00E4402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contagious</w:t>
      </w:r>
      <w:proofErr w:type="spellEnd"/>
      <w:r w:rsidR="00FA1E5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animal</w:t>
      </w:r>
      <w:proofErr w:type="spellEnd"/>
      <w:r w:rsidR="00E4402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4402A" w:rsidRPr="00AB1931">
        <w:rPr>
          <w:rStyle w:val="hps"/>
          <w:b/>
          <w:i/>
          <w:sz w:val="16"/>
          <w:szCs w:val="16"/>
          <w:lang w:val="lt-LT"/>
        </w:rPr>
        <w:t>diseases</w:t>
      </w:r>
      <w:proofErr w:type="spellEnd"/>
      <w:r w:rsidR="002E30BB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547AD7" w:rsidRPr="00AB1931">
        <w:rPr>
          <w:i/>
          <w:iCs/>
          <w:spacing w:val="1"/>
          <w:sz w:val="16"/>
          <w:szCs w:val="16"/>
          <w:lang w:val="lt-LT"/>
        </w:rPr>
        <w:t xml:space="preserve">/ </w:t>
      </w:r>
      <w:proofErr w:type="spellStart"/>
      <w:r w:rsidR="00CE1873" w:rsidRPr="00AB1931">
        <w:rPr>
          <w:iCs/>
          <w:sz w:val="16"/>
          <w:szCs w:val="16"/>
          <w:lang w:val="lt-LT"/>
        </w:rPr>
        <w:t>Animalele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care </w:t>
      </w:r>
      <w:proofErr w:type="spellStart"/>
      <w:r w:rsidR="00CE1873" w:rsidRPr="00AB1931">
        <w:rPr>
          <w:iCs/>
          <w:sz w:val="16"/>
          <w:szCs w:val="16"/>
          <w:lang w:val="lt-LT"/>
        </w:rPr>
        <w:t>sunt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expor</w:t>
      </w:r>
      <w:r w:rsidR="008956CD">
        <w:rPr>
          <w:iCs/>
          <w:sz w:val="16"/>
          <w:szCs w:val="16"/>
          <w:lang w:val="lt-LT"/>
        </w:rPr>
        <w:t>tate</w:t>
      </w:r>
      <w:proofErr w:type="spellEnd"/>
      <w:r w:rsidR="008956CD">
        <w:rPr>
          <w:iCs/>
          <w:sz w:val="16"/>
          <w:szCs w:val="16"/>
          <w:lang w:val="lt-LT"/>
        </w:rPr>
        <w:t xml:space="preserve"> din </w:t>
      </w:r>
      <w:proofErr w:type="spellStart"/>
      <w:r w:rsidR="008956CD">
        <w:rPr>
          <w:iCs/>
          <w:sz w:val="16"/>
          <w:szCs w:val="16"/>
          <w:lang w:val="lt-LT"/>
        </w:rPr>
        <w:t>punct</w:t>
      </w:r>
      <w:proofErr w:type="spellEnd"/>
      <w:r w:rsidR="008956CD">
        <w:rPr>
          <w:iCs/>
          <w:sz w:val="16"/>
          <w:szCs w:val="16"/>
          <w:lang w:val="lt-LT"/>
        </w:rPr>
        <w:t xml:space="preserve"> de </w:t>
      </w:r>
      <w:proofErr w:type="spellStart"/>
      <w:r w:rsidR="008956CD">
        <w:rPr>
          <w:iCs/>
          <w:sz w:val="16"/>
          <w:szCs w:val="16"/>
          <w:lang w:val="lt-LT"/>
        </w:rPr>
        <w:t>vedere</w:t>
      </w:r>
      <w:proofErr w:type="spellEnd"/>
      <w:r w:rsidR="008956CD">
        <w:rPr>
          <w:iCs/>
          <w:sz w:val="16"/>
          <w:szCs w:val="16"/>
          <w:lang w:val="lt-LT"/>
        </w:rPr>
        <w:t xml:space="preserve"> </w:t>
      </w:r>
      <w:proofErr w:type="spellStart"/>
      <w:r w:rsidR="008956CD">
        <w:rPr>
          <w:iCs/>
          <w:sz w:val="16"/>
          <w:szCs w:val="16"/>
          <w:lang w:val="lt-LT"/>
        </w:rPr>
        <w:t>clinic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sunt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sănătoase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(</w:t>
      </w:r>
      <w:proofErr w:type="spellStart"/>
      <w:r w:rsidR="00CE1873" w:rsidRPr="00AB1931">
        <w:rPr>
          <w:iCs/>
          <w:sz w:val="16"/>
          <w:szCs w:val="16"/>
          <w:lang w:val="lt-LT"/>
        </w:rPr>
        <w:t>mamifere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păsări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pești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amfibieni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reptile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) </w:t>
      </w:r>
      <w:proofErr w:type="spellStart"/>
      <w:r w:rsidR="00CE1873" w:rsidRPr="00AB1931">
        <w:rPr>
          <w:iCs/>
          <w:sz w:val="16"/>
          <w:szCs w:val="16"/>
          <w:lang w:val="lt-LT"/>
        </w:rPr>
        <w:t>și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altele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(</w:t>
      </w:r>
      <w:proofErr w:type="spellStart"/>
      <w:r w:rsidR="00CE1873" w:rsidRPr="00AB1931">
        <w:rPr>
          <w:iCs/>
          <w:sz w:val="16"/>
          <w:szCs w:val="16"/>
          <w:lang w:val="lt-LT"/>
        </w:rPr>
        <w:t>arahnide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insecte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etc.), </w:t>
      </w:r>
      <w:proofErr w:type="spellStart"/>
      <w:r w:rsidR="00CE1873" w:rsidRPr="00AB1931">
        <w:rPr>
          <w:iCs/>
          <w:sz w:val="16"/>
          <w:szCs w:val="16"/>
          <w:lang w:val="lt-LT"/>
        </w:rPr>
        <w:t>provin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din </w:t>
      </w:r>
      <w:proofErr w:type="spellStart"/>
      <w:r w:rsidR="00CE1873" w:rsidRPr="00AB1931">
        <w:rPr>
          <w:iCs/>
          <w:sz w:val="16"/>
          <w:szCs w:val="16"/>
          <w:lang w:val="lt-LT"/>
        </w:rPr>
        <w:t>grădini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zoologice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ferme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circuri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colecții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etc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CE1873" w:rsidRPr="00AB1931">
        <w:rPr>
          <w:iCs/>
          <w:sz w:val="16"/>
          <w:szCs w:val="16"/>
          <w:lang w:val="lt-LT"/>
        </w:rPr>
        <w:t>și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provin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din </w:t>
      </w:r>
      <w:proofErr w:type="spellStart"/>
      <w:r w:rsidR="00CE1873" w:rsidRPr="00AB1931">
        <w:rPr>
          <w:iCs/>
          <w:sz w:val="16"/>
          <w:szCs w:val="16"/>
          <w:lang w:val="lt-LT"/>
        </w:rPr>
        <w:t>regiuni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libere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CE1873" w:rsidRPr="00AB1931">
        <w:rPr>
          <w:iCs/>
          <w:sz w:val="16"/>
          <w:szCs w:val="16"/>
          <w:lang w:val="lt-LT"/>
        </w:rPr>
        <w:t>boli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lastRenderedPageBreak/>
        <w:t>contagioase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ale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animalelor</w:t>
      </w:r>
      <w:proofErr w:type="spellEnd"/>
      <w:r w:rsidR="00C46EF3" w:rsidRPr="00AB1931">
        <w:rPr>
          <w:iCs/>
          <w:sz w:val="16"/>
          <w:szCs w:val="16"/>
          <w:lang w:val="lt-LT"/>
        </w:rPr>
        <w:t>:</w:t>
      </w:r>
    </w:p>
    <w:p w14:paraId="2BB7AE6D" w14:textId="77777777" w:rsidR="00547AD7" w:rsidRPr="00AB1931" w:rsidRDefault="0064232D" w:rsidP="00E2066B">
      <w:pPr>
        <w:widowControl w:val="0"/>
        <w:autoSpaceDE w:val="0"/>
        <w:autoSpaceDN w:val="0"/>
        <w:adjustRightInd w:val="0"/>
        <w:spacing w:line="206" w:lineRule="exact"/>
        <w:ind w:left="851"/>
        <w:jc w:val="both"/>
        <w:rPr>
          <w:i/>
          <w:iCs/>
          <w:spacing w:val="1"/>
          <w:sz w:val="16"/>
          <w:szCs w:val="16"/>
          <w:lang w:val="lt-LT"/>
        </w:rPr>
      </w:pPr>
      <w:r w:rsidRPr="00AB1931">
        <w:rPr>
          <w:b/>
          <w:i/>
          <w:iCs/>
          <w:spacing w:val="1"/>
          <w:sz w:val="16"/>
          <w:szCs w:val="16"/>
          <w:lang w:val="lt-LT"/>
        </w:rPr>
        <w:t xml:space="preserve">1.1. </w:t>
      </w:r>
      <w:r w:rsidR="009C769F" w:rsidRPr="00AB1931">
        <w:rPr>
          <w:iCs/>
          <w:spacing w:val="1"/>
          <w:sz w:val="16"/>
          <w:szCs w:val="16"/>
          <w:lang w:val="lt-LT"/>
        </w:rPr>
        <w:t>Ligoms imliems gyvūnams/</w:t>
      </w:r>
      <w:proofErr w:type="spellStart"/>
      <w:r w:rsidRPr="00AB1931">
        <w:rPr>
          <w:b/>
          <w:i/>
          <w:iCs/>
          <w:spacing w:val="1"/>
          <w:sz w:val="16"/>
          <w:szCs w:val="16"/>
          <w:lang w:val="lt-LT"/>
        </w:rPr>
        <w:t>F</w:t>
      </w:r>
      <w:r w:rsidR="008B06BC" w:rsidRPr="00AB1931">
        <w:rPr>
          <w:rStyle w:val="hps"/>
          <w:b/>
          <w:i/>
          <w:sz w:val="16"/>
          <w:szCs w:val="16"/>
          <w:lang w:val="lt-LT"/>
        </w:rPr>
        <w:t>or</w:t>
      </w:r>
      <w:proofErr w:type="spellEnd"/>
      <w:r w:rsidR="0053660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susceptible</w:t>
      </w:r>
      <w:proofErr w:type="spellEnd"/>
      <w:r w:rsidR="0053660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species</w:t>
      </w:r>
      <w:proofErr w:type="spellEnd"/>
      <w:r w:rsidR="008B06B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of</w:t>
      </w:r>
      <w:proofErr w:type="spellEnd"/>
      <w:r w:rsidR="008B06B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animals</w:t>
      </w:r>
      <w:proofErr w:type="spellEnd"/>
      <w:r w:rsidR="008B06BC" w:rsidRPr="00AB1931">
        <w:rPr>
          <w:b/>
          <w:i/>
          <w:iCs/>
          <w:spacing w:val="1"/>
          <w:sz w:val="16"/>
          <w:szCs w:val="16"/>
          <w:lang w:val="lt-LT"/>
        </w:rPr>
        <w:t xml:space="preserve"> :</w:t>
      </w:r>
      <w:r w:rsidR="00547AD7" w:rsidRPr="00AB1931">
        <w:rPr>
          <w:i/>
          <w:iCs/>
          <w:spacing w:val="1"/>
          <w:sz w:val="16"/>
          <w:szCs w:val="16"/>
          <w:lang w:val="lt-LT"/>
        </w:rPr>
        <w:t xml:space="preserve"> / </w:t>
      </w:r>
      <w:proofErr w:type="spellStart"/>
      <w:r w:rsidR="00CE1873" w:rsidRPr="00AB1931">
        <w:rPr>
          <w:i/>
          <w:iCs/>
          <w:spacing w:val="1"/>
          <w:sz w:val="16"/>
          <w:szCs w:val="16"/>
          <w:lang w:val="lt-LT"/>
        </w:rPr>
        <w:t>Pentru</w:t>
      </w:r>
      <w:proofErr w:type="spellEnd"/>
      <w:r w:rsidR="00CE1873" w:rsidRPr="00AB1931">
        <w:rPr>
          <w:i/>
          <w:iCs/>
          <w:spacing w:val="1"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/>
          <w:iCs/>
          <w:spacing w:val="1"/>
          <w:sz w:val="16"/>
          <w:szCs w:val="16"/>
          <w:lang w:val="lt-LT"/>
        </w:rPr>
        <w:t>animalele</w:t>
      </w:r>
      <w:proofErr w:type="spellEnd"/>
      <w:r w:rsidR="00CE1873" w:rsidRPr="00AB1931">
        <w:rPr>
          <w:i/>
          <w:iCs/>
          <w:spacing w:val="1"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/>
          <w:iCs/>
          <w:spacing w:val="1"/>
          <w:sz w:val="16"/>
          <w:szCs w:val="16"/>
          <w:lang w:val="lt-LT"/>
        </w:rPr>
        <w:t>susceptibile</w:t>
      </w:r>
      <w:proofErr w:type="spellEnd"/>
      <w:r w:rsidR="00CE1873" w:rsidRPr="00AB1931">
        <w:rPr>
          <w:i/>
          <w:iCs/>
          <w:spacing w:val="1"/>
          <w:sz w:val="16"/>
          <w:szCs w:val="16"/>
          <w:lang w:val="lt-LT"/>
        </w:rPr>
        <w:t xml:space="preserve"> </w:t>
      </w:r>
      <w:r w:rsidR="00547AD7" w:rsidRPr="00AB1931">
        <w:rPr>
          <w:i/>
          <w:iCs/>
          <w:spacing w:val="1"/>
          <w:sz w:val="16"/>
          <w:szCs w:val="16"/>
          <w:lang w:val="lt-LT"/>
        </w:rPr>
        <w:t>:</w:t>
      </w:r>
    </w:p>
    <w:p w14:paraId="40AB552D" w14:textId="77777777" w:rsidR="00547AD7" w:rsidRPr="00AB1931" w:rsidRDefault="00DB4744" w:rsidP="00A57DFC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42" w:lineRule="auto"/>
        <w:ind w:left="284" w:right="79" w:firstLine="927"/>
        <w:jc w:val="both"/>
        <w:rPr>
          <w:i/>
          <w:iCs/>
          <w:sz w:val="16"/>
          <w:szCs w:val="16"/>
          <w:lang w:val="lt-LT"/>
        </w:rPr>
      </w:pPr>
      <w:r>
        <w:rPr>
          <w:iCs/>
          <w:sz w:val="16"/>
          <w:szCs w:val="16"/>
          <w:lang w:val="lt-LT"/>
        </w:rPr>
        <w:t xml:space="preserve">Snukio ir nagų liga- </w:t>
      </w:r>
      <w:r w:rsidR="009C769F" w:rsidRPr="00AB1931">
        <w:rPr>
          <w:iCs/>
          <w:sz w:val="16"/>
          <w:szCs w:val="16"/>
          <w:lang w:val="lt-LT"/>
        </w:rPr>
        <w:t>kilę iš šalies, t</w:t>
      </w:r>
      <w:r w:rsidR="009A2F3A">
        <w:rPr>
          <w:iCs/>
          <w:sz w:val="16"/>
          <w:szCs w:val="16"/>
          <w:lang w:val="lt-LT"/>
        </w:rPr>
        <w:t>u</w:t>
      </w:r>
      <w:r w:rsidR="009C769F" w:rsidRPr="00AB1931">
        <w:rPr>
          <w:iCs/>
          <w:sz w:val="16"/>
          <w:szCs w:val="16"/>
          <w:lang w:val="lt-LT"/>
        </w:rPr>
        <w:t>rinčios PGSO suteiktą neapimtos šalies statusą, galvijų mar</w:t>
      </w:r>
      <w:r>
        <w:rPr>
          <w:iCs/>
          <w:sz w:val="16"/>
          <w:szCs w:val="16"/>
          <w:lang w:val="lt-LT"/>
        </w:rPr>
        <w:t>as nepasireiškė</w:t>
      </w:r>
      <w:r w:rsidR="009C769F" w:rsidRPr="00AB1931">
        <w:rPr>
          <w:iCs/>
          <w:sz w:val="16"/>
          <w:szCs w:val="16"/>
          <w:lang w:val="lt-LT"/>
        </w:rPr>
        <w:t xml:space="preserve"> paskutines 12 mėnesių šalies teritorijoje/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</w:t>
      </w:r>
      <w:r w:rsidR="008B06BC" w:rsidRPr="00AB1931">
        <w:rPr>
          <w:b/>
          <w:i/>
          <w:iCs/>
          <w:sz w:val="16"/>
          <w:szCs w:val="16"/>
          <w:lang w:val="lt-LT"/>
        </w:rPr>
        <w:t>oot</w:t>
      </w:r>
      <w:proofErr w:type="spellEnd"/>
      <w:r w:rsidR="0053660C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b/>
          <w:i/>
          <w:iCs/>
          <w:sz w:val="16"/>
          <w:szCs w:val="16"/>
          <w:lang w:val="lt-LT"/>
        </w:rPr>
        <w:t>and</w:t>
      </w:r>
      <w:proofErr w:type="spellEnd"/>
      <w:r w:rsidR="0053660C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b/>
          <w:i/>
          <w:iCs/>
          <w:sz w:val="16"/>
          <w:szCs w:val="16"/>
          <w:lang w:val="lt-LT"/>
        </w:rPr>
        <w:t>Mouth</w:t>
      </w:r>
      <w:proofErr w:type="spellEnd"/>
      <w:r w:rsidR="0053660C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disease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–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from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countries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that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have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a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disease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free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status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in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accordance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with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requirements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World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animal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health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organisation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(OIE), </w:t>
      </w:r>
      <w:proofErr w:type="spellStart"/>
      <w:r w:rsidR="008B06BC" w:rsidRPr="00AB1931">
        <w:rPr>
          <w:b/>
          <w:i/>
          <w:iCs/>
          <w:sz w:val="16"/>
          <w:szCs w:val="16"/>
          <w:lang w:val="lt-LT"/>
        </w:rPr>
        <w:t>Rinderpest</w:t>
      </w:r>
      <w:proofErr w:type="spellEnd"/>
      <w:r w:rsidR="008B06BC" w:rsidRPr="00AB1931">
        <w:rPr>
          <w:b/>
          <w:i/>
          <w:iCs/>
          <w:sz w:val="16"/>
          <w:szCs w:val="16"/>
          <w:lang w:val="lt-LT"/>
        </w:rPr>
        <w:t xml:space="preserve"> </w:t>
      </w:r>
      <w:r w:rsidR="0053660C" w:rsidRPr="00AB1931">
        <w:rPr>
          <w:b/>
          <w:i/>
          <w:iCs/>
          <w:sz w:val="16"/>
          <w:szCs w:val="16"/>
          <w:lang w:val="lt-LT"/>
        </w:rPr>
        <w:t>–</w:t>
      </w:r>
      <w:r w:rsidR="008B06BC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during</w:t>
      </w:r>
      <w:proofErr w:type="spellEnd"/>
      <w:r w:rsidR="0053660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53660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last</w:t>
      </w:r>
      <w:proofErr w:type="spellEnd"/>
      <w:r w:rsidR="008B06BC" w:rsidRPr="00AB1931">
        <w:rPr>
          <w:rStyle w:val="hps"/>
          <w:b/>
          <w:i/>
          <w:sz w:val="16"/>
          <w:szCs w:val="16"/>
          <w:lang w:val="lt-LT"/>
        </w:rPr>
        <w:t xml:space="preserve"> 12</w:t>
      </w:r>
      <w:r w:rsidR="0053660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months</w:t>
      </w:r>
      <w:proofErr w:type="spellEnd"/>
      <w:r w:rsidR="0053660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in</w:t>
      </w:r>
      <w:proofErr w:type="spellEnd"/>
      <w:r w:rsidR="0053660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5323C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country</w:t>
      </w:r>
      <w:proofErr w:type="spellEnd"/>
      <w:r w:rsidR="008B06BC" w:rsidRPr="00AB1931">
        <w:rPr>
          <w:i/>
          <w:iCs/>
          <w:sz w:val="16"/>
          <w:szCs w:val="16"/>
          <w:lang w:val="lt-LT"/>
        </w:rPr>
        <w:t xml:space="preserve"> /</w:t>
      </w:r>
      <w:r w:rsidR="008956CD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Boala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febrei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aftoase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- din </w:t>
      </w:r>
      <w:proofErr w:type="spellStart"/>
      <w:r w:rsidR="00CE1873" w:rsidRPr="00AB1931">
        <w:rPr>
          <w:iCs/>
          <w:sz w:val="16"/>
          <w:szCs w:val="16"/>
          <w:lang w:val="lt-LT"/>
        </w:rPr>
        <w:t>țări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care </w:t>
      </w:r>
      <w:proofErr w:type="spellStart"/>
      <w:r w:rsidR="00CE1873" w:rsidRPr="00AB1931">
        <w:rPr>
          <w:iCs/>
          <w:sz w:val="16"/>
          <w:szCs w:val="16"/>
          <w:lang w:val="lt-LT"/>
        </w:rPr>
        <w:t>au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statut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CE1873" w:rsidRPr="00AB1931">
        <w:rPr>
          <w:iCs/>
          <w:sz w:val="16"/>
          <w:szCs w:val="16"/>
          <w:lang w:val="lt-LT"/>
        </w:rPr>
        <w:t>țară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liberă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în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conformitate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cu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cerințele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Organizației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Mondiale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a </w:t>
      </w:r>
      <w:proofErr w:type="spellStart"/>
      <w:r w:rsidR="00CE1873" w:rsidRPr="00AB1931">
        <w:rPr>
          <w:iCs/>
          <w:sz w:val="16"/>
          <w:szCs w:val="16"/>
          <w:lang w:val="lt-LT"/>
        </w:rPr>
        <w:t>Sănătății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Animalelor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(OIE),</w:t>
      </w:r>
      <w:r w:rsidR="005E436E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iar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în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cazul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pestei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bovine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- </w:t>
      </w:r>
      <w:proofErr w:type="spellStart"/>
      <w:r w:rsidR="00CE1873" w:rsidRPr="00AB1931">
        <w:rPr>
          <w:iCs/>
          <w:sz w:val="16"/>
          <w:szCs w:val="16"/>
          <w:lang w:val="lt-LT"/>
        </w:rPr>
        <w:t>în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ultimele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12 </w:t>
      </w:r>
      <w:proofErr w:type="spellStart"/>
      <w:r w:rsidR="00CE1873" w:rsidRPr="00AB1931">
        <w:rPr>
          <w:iCs/>
          <w:sz w:val="16"/>
          <w:szCs w:val="16"/>
          <w:lang w:val="lt-LT"/>
        </w:rPr>
        <w:t>luni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boala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nu a </w:t>
      </w:r>
      <w:proofErr w:type="spellStart"/>
      <w:r w:rsidR="00CE1873" w:rsidRPr="00AB1931">
        <w:rPr>
          <w:iCs/>
          <w:sz w:val="16"/>
          <w:szCs w:val="16"/>
          <w:lang w:val="lt-LT"/>
        </w:rPr>
        <w:t>fost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înregistrată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în</w:t>
      </w:r>
      <w:proofErr w:type="spellEnd"/>
      <w:r w:rsidR="00CE1873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CE1873" w:rsidRPr="00AB1931">
        <w:rPr>
          <w:iCs/>
          <w:sz w:val="16"/>
          <w:szCs w:val="16"/>
          <w:lang w:val="lt-LT"/>
        </w:rPr>
        <w:t>țară</w:t>
      </w:r>
      <w:proofErr w:type="spellEnd"/>
      <w:r w:rsidR="00C46EF3" w:rsidRPr="00AB1931">
        <w:rPr>
          <w:iCs/>
          <w:sz w:val="16"/>
          <w:szCs w:val="16"/>
          <w:lang w:val="lt-LT"/>
        </w:rPr>
        <w:t>;</w:t>
      </w:r>
    </w:p>
    <w:p w14:paraId="07EF876D" w14:textId="77777777" w:rsidR="00547AD7" w:rsidRPr="00AB1931" w:rsidRDefault="009C769F" w:rsidP="008757E8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851" w:firstLine="0"/>
        <w:jc w:val="both"/>
        <w:rPr>
          <w:sz w:val="16"/>
          <w:szCs w:val="16"/>
          <w:lang w:val="lt-LT"/>
        </w:rPr>
      </w:pPr>
      <w:r w:rsidRPr="00AB1931">
        <w:rPr>
          <w:iCs/>
          <w:sz w:val="16"/>
          <w:szCs w:val="16"/>
          <w:lang w:val="lt-LT"/>
        </w:rPr>
        <w:t>Afrikini</w:t>
      </w:r>
      <w:r w:rsidR="00DB4744">
        <w:rPr>
          <w:iCs/>
          <w:sz w:val="16"/>
          <w:szCs w:val="16"/>
          <w:lang w:val="lt-LT"/>
        </w:rPr>
        <w:t>s</w:t>
      </w:r>
      <w:r w:rsidRPr="00AB1931">
        <w:rPr>
          <w:iCs/>
          <w:sz w:val="16"/>
          <w:szCs w:val="16"/>
          <w:lang w:val="lt-LT"/>
        </w:rPr>
        <w:t xml:space="preserve"> kiaulių </w:t>
      </w:r>
      <w:r w:rsidR="00DB4744">
        <w:rPr>
          <w:iCs/>
          <w:sz w:val="16"/>
          <w:szCs w:val="16"/>
          <w:lang w:val="lt-LT"/>
        </w:rPr>
        <w:t>maras nepasireiškė</w:t>
      </w:r>
      <w:r w:rsidRPr="00AB1931">
        <w:rPr>
          <w:iCs/>
          <w:sz w:val="16"/>
          <w:szCs w:val="16"/>
          <w:lang w:val="lt-LT"/>
        </w:rPr>
        <w:t xml:space="preserve"> paskutinius 2 metus šalyje/</w:t>
      </w:r>
      <w:proofErr w:type="spellStart"/>
      <w:r w:rsidR="008B06BC" w:rsidRPr="00AB1931">
        <w:rPr>
          <w:b/>
          <w:i/>
          <w:iCs/>
          <w:sz w:val="16"/>
          <w:szCs w:val="16"/>
          <w:lang w:val="lt-LT"/>
        </w:rPr>
        <w:t>African</w:t>
      </w:r>
      <w:proofErr w:type="spellEnd"/>
      <w:r w:rsidR="00F22636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b/>
          <w:i/>
          <w:iCs/>
          <w:sz w:val="16"/>
          <w:szCs w:val="16"/>
          <w:lang w:val="lt-LT"/>
        </w:rPr>
        <w:t>Swine</w:t>
      </w:r>
      <w:proofErr w:type="spellEnd"/>
      <w:r w:rsidR="00F22636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b/>
          <w:i/>
          <w:iCs/>
          <w:sz w:val="16"/>
          <w:szCs w:val="16"/>
          <w:lang w:val="lt-LT"/>
        </w:rPr>
        <w:t>Fever</w:t>
      </w:r>
      <w:proofErr w:type="spellEnd"/>
      <w:r w:rsidR="008B06BC" w:rsidRPr="00AB1931">
        <w:rPr>
          <w:b/>
          <w:i/>
          <w:iCs/>
          <w:sz w:val="16"/>
          <w:szCs w:val="16"/>
          <w:lang w:val="lt-LT"/>
        </w:rPr>
        <w:t xml:space="preserve"> </w:t>
      </w:r>
      <w:r w:rsidR="00F22636" w:rsidRPr="00AB1931">
        <w:rPr>
          <w:b/>
          <w:i/>
          <w:iCs/>
          <w:sz w:val="16"/>
          <w:szCs w:val="16"/>
          <w:lang w:val="lt-LT"/>
        </w:rPr>
        <w:t>–</w:t>
      </w:r>
      <w:r w:rsidR="008B06BC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during</w:t>
      </w:r>
      <w:proofErr w:type="spellEnd"/>
      <w:r w:rsidR="00F2263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F2263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last</w:t>
      </w:r>
      <w:proofErr w:type="spellEnd"/>
      <w:r w:rsidR="008B06B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FF1080" w:rsidRPr="00AB1931">
        <w:rPr>
          <w:rStyle w:val="hps"/>
          <w:b/>
          <w:i/>
          <w:sz w:val="16"/>
          <w:szCs w:val="16"/>
          <w:lang w:val="lt-LT"/>
        </w:rPr>
        <w:t>2</w:t>
      </w:r>
      <w:r w:rsidR="00F2263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years</w:t>
      </w:r>
      <w:proofErr w:type="spellEnd"/>
      <w:r w:rsidR="00F2263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in</w:t>
      </w:r>
      <w:proofErr w:type="spellEnd"/>
      <w:r w:rsidR="00F2263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F2263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8B06BC" w:rsidRPr="00AB1931">
        <w:rPr>
          <w:rStyle w:val="hps"/>
          <w:b/>
          <w:i/>
          <w:sz w:val="16"/>
          <w:szCs w:val="16"/>
          <w:lang w:val="lt-LT"/>
        </w:rPr>
        <w:t>country</w:t>
      </w:r>
      <w:proofErr w:type="spellEnd"/>
      <w:r w:rsidR="00547AD7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pesta</w:t>
      </w:r>
      <w:proofErr w:type="spellEnd"/>
      <w:r w:rsidR="008757E8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porcină</w:t>
      </w:r>
      <w:proofErr w:type="spellEnd"/>
      <w:r w:rsidR="008757E8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africană</w:t>
      </w:r>
      <w:proofErr w:type="spellEnd"/>
      <w:r w:rsidR="002E30BB" w:rsidRPr="00AB1931">
        <w:rPr>
          <w:i/>
          <w:iCs/>
          <w:sz w:val="16"/>
          <w:szCs w:val="16"/>
          <w:lang w:val="lt-LT"/>
        </w:rPr>
        <w:t xml:space="preserve"> </w:t>
      </w:r>
      <w:r w:rsidR="008757E8" w:rsidRPr="00AB1931">
        <w:rPr>
          <w:i/>
          <w:iCs/>
          <w:sz w:val="16"/>
          <w:szCs w:val="16"/>
          <w:lang w:val="lt-LT"/>
        </w:rPr>
        <w:t xml:space="preserve">– nu a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fost</w:t>
      </w:r>
      <w:proofErr w:type="spellEnd"/>
      <w:r w:rsidR="008757E8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înregistrată</w:t>
      </w:r>
      <w:proofErr w:type="spellEnd"/>
      <w:r w:rsidR="008757E8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în</w:t>
      </w:r>
      <w:proofErr w:type="spellEnd"/>
      <w:r w:rsidR="008757E8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ultimii</w:t>
      </w:r>
      <w:proofErr w:type="spellEnd"/>
      <w:r w:rsidR="008757E8" w:rsidRPr="00AB1931">
        <w:rPr>
          <w:i/>
          <w:iCs/>
          <w:sz w:val="16"/>
          <w:szCs w:val="16"/>
          <w:lang w:val="lt-LT"/>
        </w:rPr>
        <w:t xml:space="preserve"> </w:t>
      </w:r>
      <w:r w:rsidR="00FF1080" w:rsidRPr="00AB1931">
        <w:rPr>
          <w:i/>
          <w:iCs/>
          <w:sz w:val="16"/>
          <w:szCs w:val="16"/>
          <w:lang w:val="lt-LT"/>
        </w:rPr>
        <w:t>2</w:t>
      </w:r>
      <w:r w:rsidR="008757E8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757E8" w:rsidRPr="00AB1931">
        <w:rPr>
          <w:i/>
          <w:iCs/>
          <w:sz w:val="16"/>
          <w:szCs w:val="16"/>
          <w:lang w:val="lt-LT"/>
        </w:rPr>
        <w:t>ani</w:t>
      </w:r>
      <w:proofErr w:type="spellEnd"/>
    </w:p>
    <w:p w14:paraId="0B2B1F8A" w14:textId="77777777" w:rsidR="00547AD7" w:rsidRPr="00AB1931" w:rsidRDefault="0064232D" w:rsidP="00E2066B">
      <w:pPr>
        <w:widowControl w:val="0"/>
        <w:autoSpaceDE w:val="0"/>
        <w:autoSpaceDN w:val="0"/>
        <w:adjustRightInd w:val="0"/>
        <w:spacing w:before="240" w:line="229" w:lineRule="exact"/>
        <w:ind w:left="851"/>
        <w:jc w:val="both"/>
        <w:rPr>
          <w:bCs/>
          <w:i/>
          <w:spacing w:val="1"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1.2.</w:t>
      </w:r>
      <w:r w:rsidR="00E2066B" w:rsidRPr="00AB1931">
        <w:rPr>
          <w:b/>
          <w:sz w:val="16"/>
          <w:szCs w:val="16"/>
          <w:lang w:val="lt-LT"/>
        </w:rPr>
        <w:t xml:space="preserve"> </w:t>
      </w:r>
      <w:r w:rsidR="00AD1AA5" w:rsidRPr="00AB1931">
        <w:rPr>
          <w:sz w:val="16"/>
          <w:szCs w:val="16"/>
          <w:lang w:val="lt-LT"/>
        </w:rPr>
        <w:t xml:space="preserve">stambūs porakanopiai (galvijai, </w:t>
      </w:r>
      <w:r w:rsidR="009A2F3A">
        <w:rPr>
          <w:sz w:val="16"/>
          <w:szCs w:val="16"/>
          <w:lang w:val="lt-LT"/>
        </w:rPr>
        <w:t>stumbrai</w:t>
      </w:r>
      <w:r w:rsidR="00AD1AA5" w:rsidRPr="00AB1931">
        <w:rPr>
          <w:sz w:val="16"/>
          <w:szCs w:val="16"/>
          <w:lang w:val="lt-LT"/>
        </w:rPr>
        <w:t xml:space="preserve">, buivolai, </w:t>
      </w:r>
      <w:proofErr w:type="spellStart"/>
      <w:r w:rsidR="00AD1AA5" w:rsidRPr="00AB1931">
        <w:rPr>
          <w:sz w:val="16"/>
          <w:szCs w:val="16"/>
          <w:lang w:val="lt-LT"/>
        </w:rPr>
        <w:t>zebu</w:t>
      </w:r>
      <w:proofErr w:type="spellEnd"/>
      <w:r w:rsidR="00AD1AA5" w:rsidRPr="00AB1931">
        <w:rPr>
          <w:sz w:val="16"/>
          <w:szCs w:val="16"/>
          <w:lang w:val="lt-LT"/>
        </w:rPr>
        <w:t xml:space="preserve">, jakai, antilopės, žirafos, </w:t>
      </w:r>
      <w:r w:rsidR="009A2F3A" w:rsidRPr="00AB1931">
        <w:rPr>
          <w:sz w:val="16"/>
          <w:szCs w:val="16"/>
          <w:lang w:val="lt-LT"/>
        </w:rPr>
        <w:t>bizonai</w:t>
      </w:r>
      <w:r w:rsidR="009A2F3A">
        <w:rPr>
          <w:sz w:val="16"/>
          <w:szCs w:val="16"/>
          <w:lang w:val="lt-LT"/>
        </w:rPr>
        <w:t>,</w:t>
      </w:r>
      <w:r w:rsidR="009A2F3A" w:rsidRPr="00AB1931">
        <w:rPr>
          <w:sz w:val="16"/>
          <w:szCs w:val="16"/>
          <w:lang w:val="lt-LT"/>
        </w:rPr>
        <w:t xml:space="preserve"> </w:t>
      </w:r>
      <w:r w:rsidR="00AD1AA5" w:rsidRPr="00AB1931">
        <w:rPr>
          <w:sz w:val="16"/>
          <w:szCs w:val="16"/>
          <w:lang w:val="lt-LT"/>
        </w:rPr>
        <w:t>elniai ir kt.):</w:t>
      </w:r>
      <w:r w:rsidR="009A2F3A">
        <w:rPr>
          <w:sz w:val="16"/>
          <w:szCs w:val="16"/>
          <w:lang w:val="lt-LT"/>
        </w:rPr>
        <w:t xml:space="preserve">/ </w:t>
      </w:r>
      <w:proofErr w:type="spellStart"/>
      <w:r w:rsidRPr="00AB1931">
        <w:rPr>
          <w:b/>
          <w:i/>
          <w:sz w:val="16"/>
          <w:szCs w:val="16"/>
          <w:lang w:val="lt-LT"/>
        </w:rPr>
        <w:t>F</w:t>
      </w:r>
      <w:r w:rsidR="004D7670" w:rsidRPr="00AB1931">
        <w:rPr>
          <w:rStyle w:val="hps"/>
          <w:b/>
          <w:i/>
          <w:sz w:val="16"/>
          <w:szCs w:val="16"/>
          <w:lang w:val="lt-LT"/>
        </w:rPr>
        <w:t>or</w:t>
      </w:r>
      <w:proofErr w:type="spellEnd"/>
      <w:r w:rsidR="002F3B7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rStyle w:val="hps"/>
          <w:b/>
          <w:i/>
          <w:sz w:val="16"/>
          <w:szCs w:val="16"/>
          <w:lang w:val="lt-LT"/>
        </w:rPr>
        <w:t>major</w:t>
      </w:r>
      <w:proofErr w:type="spellEnd"/>
      <w:r w:rsidR="002F3B73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cloven-hoofed</w:t>
      </w:r>
      <w:proofErr w:type="spellEnd"/>
      <w:r w:rsidR="002F3B73" w:rsidRPr="00AB1931">
        <w:rPr>
          <w:b/>
          <w:i/>
          <w:sz w:val="16"/>
          <w:szCs w:val="16"/>
          <w:lang w:val="lt-LT"/>
        </w:rPr>
        <w:t xml:space="preserve"> </w:t>
      </w:r>
      <w:r w:rsidR="004D7670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4D7670" w:rsidRPr="00AB1931">
        <w:rPr>
          <w:rStyle w:val="hps"/>
          <w:b/>
          <w:i/>
          <w:sz w:val="16"/>
          <w:szCs w:val="16"/>
          <w:lang w:val="lt-LT"/>
        </w:rPr>
        <w:t>cattle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rStyle w:val="hps"/>
          <w:b/>
          <w:i/>
          <w:sz w:val="16"/>
          <w:szCs w:val="16"/>
          <w:lang w:val="lt-LT"/>
        </w:rPr>
        <w:t>wisents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buffalo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rStyle w:val="hps"/>
          <w:b/>
          <w:i/>
          <w:sz w:val="16"/>
          <w:szCs w:val="16"/>
          <w:lang w:val="lt-LT"/>
        </w:rPr>
        <w:t>zebu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yak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antelope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giraffes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bison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deer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>, etc.)</w:t>
      </w:r>
      <w:r w:rsidR="00547AD7" w:rsidRPr="00AB1931">
        <w:rPr>
          <w:bCs/>
          <w:i/>
          <w:spacing w:val="1"/>
          <w:sz w:val="16"/>
          <w:szCs w:val="16"/>
          <w:lang w:val="lt-LT"/>
        </w:rPr>
        <w:t xml:space="preserve">/ </w:t>
      </w:r>
      <w:r w:rsidR="0038169E" w:rsidRPr="00AB1931">
        <w:rPr>
          <w:bCs/>
          <w:spacing w:val="1"/>
          <w:sz w:val="16"/>
          <w:szCs w:val="16"/>
          <w:lang w:val="lt-LT"/>
        </w:rPr>
        <w:t xml:space="preserve">/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pentru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paricopitatele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marile</w:t>
      </w:r>
      <w:proofErr w:type="spellEnd"/>
      <w:r w:rsidR="0038169E" w:rsidRPr="00AB1931">
        <w:rPr>
          <w:sz w:val="16"/>
          <w:szCs w:val="16"/>
          <w:lang w:val="lt-LT"/>
        </w:rPr>
        <w:t xml:space="preserve"> </w:t>
      </w:r>
      <w:r w:rsidR="0038169E" w:rsidRPr="00AB1931">
        <w:rPr>
          <w:bCs/>
          <w:spacing w:val="1"/>
          <w:sz w:val="16"/>
          <w:szCs w:val="16"/>
          <w:lang w:val="lt-LT"/>
        </w:rPr>
        <w:t>(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bovine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zimbrii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bivoli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zeb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yak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antelope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girafe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bizon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cerb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etc.)</w:t>
      </w:r>
      <w:r w:rsidR="002E30BB" w:rsidRPr="00AB1931">
        <w:rPr>
          <w:i/>
          <w:sz w:val="16"/>
          <w:szCs w:val="16"/>
          <w:lang w:val="lt-LT"/>
        </w:rPr>
        <w:t>:</w:t>
      </w:r>
      <w:r w:rsidR="002E30BB" w:rsidRPr="00AB1931">
        <w:rPr>
          <w:b/>
          <w:i/>
          <w:sz w:val="16"/>
          <w:szCs w:val="16"/>
          <w:lang w:val="lt-LT"/>
        </w:rPr>
        <w:t xml:space="preserve">  </w:t>
      </w:r>
    </w:p>
    <w:p w14:paraId="1065BACA" w14:textId="77777777" w:rsidR="00547AD7" w:rsidRPr="00AB1931" w:rsidRDefault="00AD1AA5" w:rsidP="00BF219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29" w:lineRule="exact"/>
        <w:ind w:left="851" w:firstLine="360"/>
        <w:jc w:val="both"/>
        <w:rPr>
          <w:bCs/>
          <w:i/>
          <w:spacing w:val="1"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Galvijų </w:t>
      </w:r>
      <w:proofErr w:type="spellStart"/>
      <w:r w:rsidRPr="00AB1931">
        <w:rPr>
          <w:sz w:val="16"/>
          <w:szCs w:val="16"/>
          <w:lang w:val="lt-LT"/>
        </w:rPr>
        <w:t>spongiforminė</w:t>
      </w:r>
      <w:proofErr w:type="spellEnd"/>
      <w:r w:rsidRPr="00AB1931">
        <w:rPr>
          <w:sz w:val="16"/>
          <w:szCs w:val="16"/>
          <w:lang w:val="lt-LT"/>
        </w:rPr>
        <w:t xml:space="preserve"> </w:t>
      </w:r>
      <w:proofErr w:type="spellStart"/>
      <w:r w:rsidRPr="00AB1931">
        <w:rPr>
          <w:sz w:val="16"/>
          <w:szCs w:val="16"/>
          <w:lang w:val="lt-LT"/>
        </w:rPr>
        <w:t>encefalopatija</w:t>
      </w:r>
      <w:proofErr w:type="spellEnd"/>
      <w:r w:rsidRPr="00AB1931">
        <w:rPr>
          <w:sz w:val="16"/>
          <w:szCs w:val="16"/>
          <w:lang w:val="lt-LT"/>
        </w:rPr>
        <w:t xml:space="preserve"> ir avių </w:t>
      </w:r>
      <w:proofErr w:type="spellStart"/>
      <w:r w:rsidRPr="00AB1931">
        <w:rPr>
          <w:sz w:val="16"/>
          <w:szCs w:val="16"/>
          <w:lang w:val="lt-LT"/>
        </w:rPr>
        <w:t>Skrepio</w:t>
      </w:r>
      <w:proofErr w:type="spellEnd"/>
      <w:r w:rsidRPr="00AB1931">
        <w:rPr>
          <w:sz w:val="16"/>
          <w:szCs w:val="16"/>
          <w:lang w:val="lt-LT"/>
        </w:rPr>
        <w:t xml:space="preserve"> liga</w:t>
      </w:r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pagal PGSO reikalavimus/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bovine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spongiform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encephalopathy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cattle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scrapie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sheep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according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requirements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International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Veterinary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Code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r w:rsidR="005E436E" w:rsidRPr="00AB1931">
        <w:rPr>
          <w:b/>
          <w:i/>
          <w:sz w:val="16"/>
          <w:szCs w:val="16"/>
          <w:lang w:val="lt-LT"/>
        </w:rPr>
        <w:t>OIE</w:t>
      </w:r>
      <w:r w:rsidR="002F4FE0" w:rsidRPr="00AB1931">
        <w:rPr>
          <w:bCs/>
          <w:i/>
          <w:spacing w:val="1"/>
          <w:sz w:val="16"/>
          <w:szCs w:val="16"/>
          <w:lang w:val="lt-LT"/>
        </w:rPr>
        <w:t xml:space="preserve">/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Encefalopatia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spongiformă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bovină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a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bovinelor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și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scrapia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ovinelor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-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în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conformitate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cu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cerințele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Codului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veterinar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internațional</w:t>
      </w:r>
      <w:proofErr w:type="spellEnd"/>
      <w:r w:rsidR="0038169E" w:rsidRPr="00AB1931">
        <w:rPr>
          <w:bCs/>
          <w:i/>
          <w:spacing w:val="1"/>
          <w:sz w:val="16"/>
          <w:szCs w:val="16"/>
          <w:lang w:val="lt-LT"/>
        </w:rPr>
        <w:t xml:space="preserve"> al </w:t>
      </w:r>
      <w:r w:rsidR="005E436E" w:rsidRPr="00AB1931">
        <w:rPr>
          <w:bCs/>
          <w:i/>
          <w:spacing w:val="1"/>
          <w:sz w:val="16"/>
          <w:szCs w:val="16"/>
          <w:lang w:val="lt-LT"/>
        </w:rPr>
        <w:t>OIE</w:t>
      </w:r>
      <w:r w:rsidR="008B278B" w:rsidRPr="00AB1931">
        <w:rPr>
          <w:bCs/>
          <w:i/>
          <w:spacing w:val="1"/>
          <w:sz w:val="16"/>
          <w:szCs w:val="16"/>
          <w:lang w:val="lt-LT"/>
        </w:rPr>
        <w:t>.</w:t>
      </w:r>
    </w:p>
    <w:p w14:paraId="29BBA011" w14:textId="77777777" w:rsidR="00BF2199" w:rsidRPr="00AB1931" w:rsidRDefault="00AD1AA5" w:rsidP="00BF2199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851" w:firstLine="425"/>
        <w:jc w:val="both"/>
        <w:rPr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Pr="00AB1931">
        <w:rPr>
          <w:sz w:val="16"/>
          <w:szCs w:val="16"/>
          <w:lang w:val="lt-LT"/>
        </w:rPr>
        <w:t>Gumbelinė</w:t>
      </w:r>
      <w:proofErr w:type="spellEnd"/>
      <w:r w:rsidRPr="00AB1931">
        <w:rPr>
          <w:sz w:val="16"/>
          <w:szCs w:val="16"/>
          <w:lang w:val="lt-LT"/>
        </w:rPr>
        <w:t xml:space="preserve"> liga, </w:t>
      </w:r>
      <w:proofErr w:type="spellStart"/>
      <w:r w:rsidRPr="00AB1931">
        <w:rPr>
          <w:sz w:val="16"/>
          <w:szCs w:val="16"/>
          <w:lang w:val="lt-LT"/>
        </w:rPr>
        <w:t>Rifto</w:t>
      </w:r>
      <w:proofErr w:type="spellEnd"/>
      <w:r w:rsidRPr="00AB1931">
        <w:rPr>
          <w:sz w:val="16"/>
          <w:szCs w:val="16"/>
          <w:lang w:val="lt-LT"/>
        </w:rPr>
        <w:t xml:space="preserve"> slėnio karštinė, mėlynojo liežuvio liga, smulkių atrajotojų maras, elnių epizootinė hemoraginė liga, </w:t>
      </w:r>
      <w:proofErr w:type="spellStart"/>
      <w:r w:rsidRPr="00AB1931">
        <w:rPr>
          <w:sz w:val="16"/>
          <w:szCs w:val="16"/>
          <w:lang w:val="lt-LT"/>
        </w:rPr>
        <w:t>akabane</w:t>
      </w:r>
      <w:proofErr w:type="spellEnd"/>
      <w:r w:rsidRPr="00AB1931">
        <w:rPr>
          <w:sz w:val="16"/>
          <w:szCs w:val="16"/>
          <w:lang w:val="lt-LT"/>
        </w:rPr>
        <w:t xml:space="preserve"> liga</w:t>
      </w:r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tris metus šalies teritorijoje/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contagious</w:t>
      </w:r>
      <w:proofErr w:type="spellEnd"/>
      <w:r w:rsidR="00636FD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nodulardermatitis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pearl</w:t>
      </w:r>
      <w:proofErr w:type="spellEnd"/>
      <w:r w:rsidR="009A2F3A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)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cattle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enzootic</w:t>
      </w:r>
      <w:proofErr w:type="spellEnd"/>
      <w:r w:rsidR="009A2F3A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hepatitis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bluetongue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pest</w:t>
      </w:r>
      <w:proofErr w:type="spellEnd"/>
      <w:r w:rsidR="00636FD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636FD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small</w:t>
      </w:r>
      <w:proofErr w:type="spellEnd"/>
      <w:r w:rsidR="00636FD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ruminants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epizootic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hemorrhagic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deers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acabane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3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years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>;</w:t>
      </w:r>
      <w:r w:rsidR="00547AD7" w:rsidRPr="00AB1931">
        <w:rPr>
          <w:bCs/>
          <w:i/>
          <w:spacing w:val="1"/>
          <w:sz w:val="16"/>
          <w:szCs w:val="16"/>
          <w:lang w:val="lt-LT"/>
        </w:rPr>
        <w:t xml:space="preserve">/ </w:t>
      </w:r>
      <w:proofErr w:type="spellStart"/>
      <w:r w:rsidR="0038169E" w:rsidRPr="00AB1931">
        <w:rPr>
          <w:bCs/>
          <w:i/>
          <w:spacing w:val="1"/>
          <w:sz w:val="16"/>
          <w:szCs w:val="16"/>
          <w:lang w:val="lt-LT"/>
        </w:rPr>
        <w:t>d</w:t>
      </w:r>
      <w:r w:rsidR="0038169E" w:rsidRPr="00AB1931">
        <w:rPr>
          <w:bCs/>
          <w:spacing w:val="1"/>
          <w:sz w:val="16"/>
          <w:szCs w:val="16"/>
          <w:lang w:val="lt-LT"/>
        </w:rPr>
        <w:t>ermatita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nodular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contagioasă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bovină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boala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Văii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de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Rift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boala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limbii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albastre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pesta</w:t>
      </w:r>
      <w:proofErr w:type="spellEnd"/>
      <w:r w:rsidR="00BF2199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rumegătoarelor</w:t>
      </w:r>
      <w:proofErr w:type="spellEnd"/>
      <w:r w:rsidR="00BF2199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mici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boala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hemoragică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epizootică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a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cervidelor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boala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38169E" w:rsidRPr="00AB1931">
        <w:rPr>
          <w:bCs/>
          <w:spacing w:val="1"/>
          <w:sz w:val="16"/>
          <w:szCs w:val="16"/>
          <w:lang w:val="lt-LT"/>
        </w:rPr>
        <w:t>Akabane</w:t>
      </w:r>
      <w:proofErr w:type="spellEnd"/>
      <w:r w:rsidR="0038169E" w:rsidRPr="00AB1931">
        <w:rPr>
          <w:bCs/>
          <w:spacing w:val="1"/>
          <w:sz w:val="16"/>
          <w:szCs w:val="16"/>
          <w:lang w:val="lt-LT"/>
        </w:rPr>
        <w:t xml:space="preserve"> - </w:t>
      </w:r>
      <w:r w:rsidR="00BF2199" w:rsidRPr="00AB1931">
        <w:rPr>
          <w:iCs/>
          <w:sz w:val="16"/>
          <w:szCs w:val="16"/>
          <w:lang w:val="lt-LT"/>
        </w:rPr>
        <w:t xml:space="preserve">nu a </w:t>
      </w:r>
      <w:proofErr w:type="spellStart"/>
      <w:r w:rsidR="00BF2199" w:rsidRPr="00AB1931">
        <w:rPr>
          <w:iCs/>
          <w:sz w:val="16"/>
          <w:szCs w:val="16"/>
          <w:lang w:val="lt-LT"/>
        </w:rPr>
        <w:t>fost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înregistrată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în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ultimii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trei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ani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în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țară</w:t>
      </w:r>
      <w:proofErr w:type="spellEnd"/>
    </w:p>
    <w:p w14:paraId="1DF866FF" w14:textId="77777777" w:rsidR="00547AD7" w:rsidRPr="00AB1931" w:rsidRDefault="00DB4744" w:rsidP="00BF219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29" w:lineRule="exact"/>
        <w:ind w:left="851" w:firstLine="360"/>
        <w:jc w:val="both"/>
        <w:rPr>
          <w:bCs/>
          <w:i/>
          <w:spacing w:val="1"/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Bruceliozė, leukozė, tuberkuliozė ir </w:t>
      </w:r>
      <w:proofErr w:type="spellStart"/>
      <w:r>
        <w:rPr>
          <w:sz w:val="16"/>
          <w:szCs w:val="16"/>
          <w:lang w:val="lt-LT"/>
        </w:rPr>
        <w:t>paratuberkuliozė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>nepasireiškė paskutinius 3</w:t>
      </w:r>
      <w:r w:rsidR="00AD1AA5" w:rsidRPr="00AB1931">
        <w:rPr>
          <w:sz w:val="16"/>
          <w:szCs w:val="16"/>
          <w:lang w:val="lt-LT"/>
        </w:rPr>
        <w:t xml:space="preserve"> metus laikymo vietoje/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brucellosis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leucosis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tuberculosis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paratuberculosis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3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years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at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D7670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4D7670" w:rsidRPr="00AB1931">
        <w:rPr>
          <w:b/>
          <w:i/>
          <w:sz w:val="16"/>
          <w:szCs w:val="16"/>
          <w:lang w:val="lt-LT"/>
        </w:rPr>
        <w:t xml:space="preserve">; </w:t>
      </w:r>
      <w:r w:rsidR="00547AD7" w:rsidRPr="00AB1931">
        <w:rPr>
          <w:bCs/>
          <w:i/>
          <w:spacing w:val="1"/>
          <w:sz w:val="16"/>
          <w:szCs w:val="16"/>
          <w:lang w:val="lt-LT"/>
        </w:rPr>
        <w:t xml:space="preserve">/ </w:t>
      </w:r>
      <w:r w:rsidR="00BF2199" w:rsidRPr="00AB1931">
        <w:rPr>
          <w:bCs/>
          <w:i/>
          <w:spacing w:val="1"/>
          <w:sz w:val="16"/>
          <w:szCs w:val="16"/>
          <w:lang w:val="lt-LT"/>
        </w:rPr>
        <w:t xml:space="preserve">- </w:t>
      </w:r>
      <w:proofErr w:type="spellStart"/>
      <w:r w:rsidR="00BF2199" w:rsidRPr="00AB1931">
        <w:rPr>
          <w:bCs/>
          <w:i/>
          <w:spacing w:val="1"/>
          <w:sz w:val="16"/>
          <w:szCs w:val="16"/>
          <w:lang w:val="lt-LT"/>
        </w:rPr>
        <w:t>bruceloză</w:t>
      </w:r>
      <w:proofErr w:type="spellEnd"/>
      <w:r w:rsidR="00BF2199" w:rsidRPr="00AB1931">
        <w:rPr>
          <w:bCs/>
          <w:i/>
          <w:spacing w:val="1"/>
          <w:sz w:val="16"/>
          <w:szCs w:val="16"/>
          <w:lang w:val="lt-LT"/>
        </w:rPr>
        <w:t xml:space="preserve">, </w:t>
      </w:r>
      <w:proofErr w:type="spellStart"/>
      <w:r w:rsidR="00BF2199" w:rsidRPr="00AB1931">
        <w:rPr>
          <w:bCs/>
          <w:i/>
          <w:spacing w:val="1"/>
          <w:sz w:val="16"/>
          <w:szCs w:val="16"/>
          <w:lang w:val="lt-LT"/>
        </w:rPr>
        <w:t>leucoză</w:t>
      </w:r>
      <w:proofErr w:type="spellEnd"/>
      <w:r w:rsidR="00BF2199" w:rsidRPr="00AB1931">
        <w:rPr>
          <w:bCs/>
          <w:i/>
          <w:spacing w:val="1"/>
          <w:sz w:val="16"/>
          <w:szCs w:val="16"/>
          <w:lang w:val="lt-LT"/>
        </w:rPr>
        <w:t xml:space="preserve">, </w:t>
      </w:r>
      <w:proofErr w:type="spellStart"/>
      <w:r w:rsidR="00BF2199" w:rsidRPr="00AB1931">
        <w:rPr>
          <w:bCs/>
          <w:i/>
          <w:spacing w:val="1"/>
          <w:sz w:val="16"/>
          <w:szCs w:val="16"/>
          <w:lang w:val="lt-LT"/>
        </w:rPr>
        <w:t>tuberculoză</w:t>
      </w:r>
      <w:proofErr w:type="spellEnd"/>
      <w:r w:rsidR="00BF2199" w:rsidRPr="00AB1931">
        <w:rPr>
          <w:bCs/>
          <w:i/>
          <w:spacing w:val="1"/>
          <w:sz w:val="16"/>
          <w:szCs w:val="16"/>
          <w:lang w:val="lt-LT"/>
        </w:rPr>
        <w:t xml:space="preserve">, </w:t>
      </w:r>
      <w:proofErr w:type="spellStart"/>
      <w:r w:rsidR="00BF2199" w:rsidRPr="00AB1931">
        <w:rPr>
          <w:bCs/>
          <w:i/>
          <w:spacing w:val="1"/>
          <w:sz w:val="16"/>
          <w:szCs w:val="16"/>
          <w:lang w:val="lt-LT"/>
        </w:rPr>
        <w:t>paratuberculoză</w:t>
      </w:r>
      <w:proofErr w:type="spellEnd"/>
      <w:r w:rsidR="00BF2199" w:rsidRPr="00AB1931">
        <w:rPr>
          <w:bCs/>
          <w:i/>
          <w:spacing w:val="1"/>
          <w:sz w:val="16"/>
          <w:szCs w:val="16"/>
          <w:lang w:val="lt-LT"/>
        </w:rPr>
        <w:t xml:space="preserve"> - </w:t>
      </w:r>
      <w:r w:rsidR="00BF2199" w:rsidRPr="00AB1931">
        <w:rPr>
          <w:iCs/>
          <w:sz w:val="16"/>
          <w:szCs w:val="16"/>
          <w:lang w:val="lt-LT"/>
        </w:rPr>
        <w:t xml:space="preserve">nu a </w:t>
      </w:r>
      <w:proofErr w:type="spellStart"/>
      <w:r w:rsidR="00BF2199" w:rsidRPr="00AB1931">
        <w:rPr>
          <w:iCs/>
          <w:sz w:val="16"/>
          <w:szCs w:val="16"/>
          <w:lang w:val="lt-LT"/>
        </w:rPr>
        <w:t>fost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înregistrată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în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ultimii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trei</w:t>
      </w:r>
      <w:proofErr w:type="spellEnd"/>
      <w:r w:rsidR="00BF2199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iCs/>
          <w:sz w:val="16"/>
          <w:szCs w:val="16"/>
          <w:lang w:val="lt-LT"/>
        </w:rPr>
        <w:t>ani</w:t>
      </w:r>
      <w:proofErr w:type="spellEnd"/>
      <w:r w:rsidR="00BF2199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în</w:t>
      </w:r>
      <w:proofErr w:type="spellEnd"/>
      <w:r w:rsidR="00BF2199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această</w:t>
      </w:r>
      <w:proofErr w:type="spellEnd"/>
      <w:r w:rsidR="00BF2199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exploatației</w:t>
      </w:r>
      <w:proofErr w:type="spellEnd"/>
      <w:r w:rsidR="008B278B" w:rsidRPr="00AB1931">
        <w:rPr>
          <w:bCs/>
          <w:spacing w:val="1"/>
          <w:sz w:val="16"/>
          <w:szCs w:val="16"/>
          <w:lang w:val="lt-LT"/>
        </w:rPr>
        <w:t>;</w:t>
      </w:r>
      <w:r w:rsidR="008B278B" w:rsidRPr="00AB1931">
        <w:rPr>
          <w:bCs/>
          <w:i/>
          <w:spacing w:val="1"/>
          <w:sz w:val="16"/>
          <w:szCs w:val="16"/>
          <w:lang w:val="lt-LT"/>
        </w:rPr>
        <w:t xml:space="preserve"> </w:t>
      </w:r>
    </w:p>
    <w:p w14:paraId="5D940EAA" w14:textId="77777777" w:rsidR="0064098C" w:rsidRPr="00AB1931" w:rsidRDefault="00AD1AA5" w:rsidP="0064098C">
      <w:pPr>
        <w:numPr>
          <w:ilvl w:val="0"/>
          <w:numId w:val="10"/>
        </w:numPr>
        <w:ind w:left="851" w:firstLine="360"/>
        <w:rPr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Virusinė </w:t>
      </w:r>
      <w:proofErr w:type="spellStart"/>
      <w:r w:rsidRPr="00AB1931">
        <w:rPr>
          <w:sz w:val="16"/>
          <w:szCs w:val="16"/>
          <w:lang w:val="lt-LT"/>
        </w:rPr>
        <w:t>diarėj</w:t>
      </w:r>
      <w:r w:rsidR="00DB4744">
        <w:rPr>
          <w:sz w:val="16"/>
          <w:szCs w:val="16"/>
          <w:lang w:val="lt-LT"/>
        </w:rPr>
        <w:t>a</w:t>
      </w:r>
      <w:proofErr w:type="spellEnd"/>
      <w:r w:rsidRPr="00AB1931">
        <w:rPr>
          <w:sz w:val="16"/>
          <w:szCs w:val="16"/>
          <w:lang w:val="lt-LT"/>
        </w:rPr>
        <w:t xml:space="preserve"> ir </w:t>
      </w:r>
      <w:proofErr w:type="spellStart"/>
      <w:r w:rsidRPr="00AB1931">
        <w:rPr>
          <w:sz w:val="16"/>
          <w:szCs w:val="16"/>
          <w:lang w:val="lt-LT"/>
        </w:rPr>
        <w:t>b</w:t>
      </w:r>
      <w:r w:rsidR="00DB4744">
        <w:rPr>
          <w:sz w:val="16"/>
          <w:szCs w:val="16"/>
          <w:lang w:val="lt-LT"/>
        </w:rPr>
        <w:t>e</w:t>
      </w:r>
      <w:r w:rsidRPr="00AB1931">
        <w:rPr>
          <w:sz w:val="16"/>
          <w:szCs w:val="16"/>
          <w:lang w:val="lt-LT"/>
        </w:rPr>
        <w:t>snoitio</w:t>
      </w:r>
      <w:r w:rsidR="00DB4744">
        <w:rPr>
          <w:sz w:val="16"/>
          <w:szCs w:val="16"/>
          <w:lang w:val="lt-LT"/>
        </w:rPr>
        <w:t>zė</w:t>
      </w:r>
      <w:proofErr w:type="spellEnd"/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12 mėnesi</w:t>
      </w:r>
      <w:r w:rsidR="009A2F3A">
        <w:rPr>
          <w:sz w:val="16"/>
          <w:szCs w:val="16"/>
          <w:lang w:val="lt-LT"/>
        </w:rPr>
        <w:t>ų</w:t>
      </w:r>
      <w:r w:rsidRPr="00AB1931">
        <w:rPr>
          <w:sz w:val="16"/>
          <w:szCs w:val="16"/>
          <w:lang w:val="lt-LT"/>
        </w:rPr>
        <w:t xml:space="preserve"> laikymo vietoje/</w:t>
      </w:r>
      <w:r w:rsidR="009B51FE" w:rsidRPr="00AB1931">
        <w:rPr>
          <w:b/>
          <w:i/>
          <w:sz w:val="16"/>
          <w:szCs w:val="16"/>
          <w:lang w:val="lt-LT"/>
        </w:rPr>
        <w:t>virus</w:t>
      </w:r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diarrhea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besnoitiosis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r w:rsidR="009B51FE" w:rsidRPr="00AB1931">
        <w:rPr>
          <w:b/>
          <w:i/>
          <w:sz w:val="16"/>
          <w:szCs w:val="16"/>
          <w:lang w:val="lt-LT"/>
        </w:rPr>
        <w:t>at</w:t>
      </w:r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D90DA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; </w:t>
      </w:r>
      <w:r w:rsidR="00547AD7" w:rsidRPr="00AB1931">
        <w:rPr>
          <w:bCs/>
          <w:i/>
          <w:spacing w:val="1"/>
          <w:sz w:val="16"/>
          <w:szCs w:val="16"/>
          <w:lang w:val="lt-LT"/>
        </w:rPr>
        <w:t xml:space="preserve">/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Diareea</w:t>
      </w:r>
      <w:proofErr w:type="spellEnd"/>
      <w:r w:rsidR="00BF2199" w:rsidRPr="00AB1931">
        <w:rPr>
          <w:bCs/>
          <w:spacing w:val="1"/>
          <w:sz w:val="16"/>
          <w:szCs w:val="16"/>
          <w:lang w:val="lt-LT"/>
        </w:rPr>
        <w:t xml:space="preserve"> </w:t>
      </w:r>
      <w:proofErr w:type="spellStart"/>
      <w:r w:rsidR="00BF2199" w:rsidRPr="00AB1931">
        <w:rPr>
          <w:bCs/>
          <w:spacing w:val="1"/>
          <w:sz w:val="16"/>
          <w:szCs w:val="16"/>
          <w:lang w:val="lt-LT"/>
        </w:rPr>
        <w:t>virală</w:t>
      </w:r>
      <w:proofErr w:type="spellEnd"/>
      <w:r w:rsidR="0064098C" w:rsidRPr="00AB1931">
        <w:rPr>
          <w:bCs/>
          <w:spacing w:val="1"/>
          <w:sz w:val="16"/>
          <w:szCs w:val="16"/>
          <w:lang w:val="lt-LT"/>
        </w:rPr>
        <w:t xml:space="preserve">, </w:t>
      </w:r>
      <w:proofErr w:type="spellStart"/>
      <w:r w:rsidR="0064098C" w:rsidRPr="00AB1931">
        <w:rPr>
          <w:sz w:val="16"/>
          <w:szCs w:val="16"/>
          <w:lang w:val="lt-LT"/>
        </w:rPr>
        <w:t>besnoitioza</w:t>
      </w:r>
      <w:proofErr w:type="spellEnd"/>
      <w:r w:rsidR="0064098C" w:rsidRPr="00AB1931">
        <w:rPr>
          <w:sz w:val="16"/>
          <w:szCs w:val="16"/>
          <w:lang w:val="lt-LT"/>
        </w:rPr>
        <w:t xml:space="preserve"> n</w:t>
      </w:r>
      <w:r w:rsidR="00EA7738" w:rsidRPr="00AB1931">
        <w:rPr>
          <w:sz w:val="16"/>
          <w:szCs w:val="16"/>
          <w:lang w:val="lt-LT"/>
        </w:rPr>
        <w:t xml:space="preserve">u a </w:t>
      </w:r>
      <w:proofErr w:type="spellStart"/>
      <w:r w:rsidR="00EA7738" w:rsidRPr="00AB1931">
        <w:rPr>
          <w:sz w:val="16"/>
          <w:szCs w:val="16"/>
          <w:lang w:val="lt-LT"/>
        </w:rPr>
        <w:t>fost</w:t>
      </w:r>
      <w:proofErr w:type="spellEnd"/>
      <w:r w:rsidR="00EA7738" w:rsidRPr="00AB1931">
        <w:rPr>
          <w:sz w:val="16"/>
          <w:szCs w:val="16"/>
          <w:lang w:val="lt-LT"/>
        </w:rPr>
        <w:t xml:space="preserve"> </w:t>
      </w:r>
      <w:proofErr w:type="spellStart"/>
      <w:r w:rsidR="00EA7738" w:rsidRPr="00AB1931">
        <w:rPr>
          <w:sz w:val="16"/>
          <w:szCs w:val="16"/>
          <w:lang w:val="lt-LT"/>
        </w:rPr>
        <w:t>înregistrate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ultimile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r w:rsidR="0064098C" w:rsidRPr="00AB1931">
        <w:rPr>
          <w:sz w:val="16"/>
          <w:szCs w:val="16"/>
          <w:lang w:val="lt-LT"/>
        </w:rPr>
        <w:t xml:space="preserve">12 </w:t>
      </w:r>
      <w:proofErr w:type="spellStart"/>
      <w:r w:rsidR="0064098C" w:rsidRPr="00AB1931">
        <w:rPr>
          <w:sz w:val="16"/>
          <w:szCs w:val="16"/>
          <w:lang w:val="lt-LT"/>
        </w:rPr>
        <w:t>luni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în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această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exploatației</w:t>
      </w:r>
      <w:proofErr w:type="spellEnd"/>
      <w:r w:rsidR="0064098C" w:rsidRPr="00AB1931">
        <w:rPr>
          <w:sz w:val="16"/>
          <w:szCs w:val="16"/>
          <w:lang w:val="lt-LT"/>
        </w:rPr>
        <w:t xml:space="preserve">; </w:t>
      </w:r>
    </w:p>
    <w:p w14:paraId="14037B48" w14:textId="77777777" w:rsidR="00DF14E9" w:rsidRPr="00AB1931" w:rsidRDefault="00DB4744" w:rsidP="0064098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29" w:lineRule="exact"/>
        <w:ind w:left="851" w:firstLine="360"/>
        <w:jc w:val="both"/>
        <w:rPr>
          <w:bCs/>
          <w:i/>
          <w:spacing w:val="1"/>
          <w:sz w:val="16"/>
          <w:szCs w:val="16"/>
          <w:lang w:val="lt-LT"/>
        </w:rPr>
      </w:pPr>
      <w:proofErr w:type="spellStart"/>
      <w:r>
        <w:rPr>
          <w:bCs/>
          <w:spacing w:val="1"/>
          <w:sz w:val="16"/>
          <w:szCs w:val="16"/>
          <w:lang w:val="lt-LT"/>
        </w:rPr>
        <w:t>Šmalenbergo</w:t>
      </w:r>
      <w:proofErr w:type="spellEnd"/>
      <w:r>
        <w:rPr>
          <w:bCs/>
          <w:spacing w:val="1"/>
          <w:sz w:val="16"/>
          <w:szCs w:val="16"/>
          <w:lang w:val="lt-LT"/>
        </w:rPr>
        <w:t xml:space="preserve"> liga nepasireiškė </w:t>
      </w:r>
      <w:r w:rsidR="00AD1AA5" w:rsidRPr="00AB1931">
        <w:rPr>
          <w:bCs/>
          <w:spacing w:val="1"/>
          <w:sz w:val="16"/>
          <w:szCs w:val="16"/>
          <w:lang w:val="lt-LT"/>
        </w:rPr>
        <w:t>paskutinius 12 mėnesių šalyje arba gyvūnai karantino metu buvo ištirti IFA ir PGR metodais ir gauti neigiami tyrimo rezultatai/</w:t>
      </w:r>
      <w:proofErr w:type="spellStart"/>
      <w:r w:rsidR="00DF14E9" w:rsidRPr="00AB1931">
        <w:rPr>
          <w:b/>
          <w:bCs/>
          <w:i/>
          <w:spacing w:val="1"/>
          <w:sz w:val="16"/>
          <w:szCs w:val="16"/>
          <w:lang w:val="lt-LT"/>
        </w:rPr>
        <w:t>Schmallenberg</w:t>
      </w:r>
      <w:proofErr w:type="spellEnd"/>
      <w:r w:rsidR="00DF14E9" w:rsidRPr="00AB1931">
        <w:rPr>
          <w:b/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DF14E9" w:rsidRPr="00AB1931">
        <w:rPr>
          <w:b/>
          <w:bCs/>
          <w:i/>
          <w:spacing w:val="1"/>
          <w:sz w:val="16"/>
          <w:szCs w:val="16"/>
          <w:lang w:val="lt-LT"/>
        </w:rPr>
        <w:t>disease</w:t>
      </w:r>
      <w:proofErr w:type="spellEnd"/>
      <w:r w:rsidR="0031094D" w:rsidRPr="00AB1931">
        <w:rPr>
          <w:b/>
          <w:bCs/>
          <w:i/>
          <w:spacing w:val="1"/>
          <w:sz w:val="16"/>
          <w:szCs w:val="16"/>
          <w:lang w:val="lt-LT"/>
        </w:rPr>
        <w:t xml:space="preserve"> -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1094D" w:rsidRPr="00AB1931">
        <w:rPr>
          <w:b/>
          <w:i/>
          <w:sz w:val="16"/>
          <w:szCs w:val="16"/>
          <w:lang w:val="lt-LT"/>
        </w:rPr>
        <w:t>were</w:t>
      </w:r>
      <w:proofErr w:type="spellEnd"/>
      <w:r w:rsidR="0031094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investigated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quarantine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by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IFA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PCR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methods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negative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3F3451" w:rsidRPr="00AB1931">
        <w:rPr>
          <w:b/>
          <w:i/>
          <w:sz w:val="16"/>
          <w:szCs w:val="16"/>
          <w:lang w:val="lt-LT"/>
        </w:rPr>
        <w:t>result</w:t>
      </w:r>
      <w:proofErr w:type="spellEnd"/>
      <w:r w:rsidR="003F3451" w:rsidRPr="00AB1931">
        <w:rPr>
          <w:b/>
          <w:i/>
          <w:sz w:val="16"/>
          <w:szCs w:val="16"/>
          <w:lang w:val="lt-LT"/>
        </w:rPr>
        <w:t xml:space="preserve">. </w:t>
      </w:r>
      <w:proofErr w:type="spellStart"/>
      <w:r w:rsidR="0064098C" w:rsidRPr="00AB1931">
        <w:rPr>
          <w:sz w:val="16"/>
          <w:szCs w:val="16"/>
          <w:lang w:val="lt-LT"/>
        </w:rPr>
        <w:t>Boala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Schmallenberg</w:t>
      </w:r>
      <w:proofErr w:type="spellEnd"/>
      <w:r w:rsidR="0064098C" w:rsidRPr="00AB1931">
        <w:rPr>
          <w:sz w:val="16"/>
          <w:szCs w:val="16"/>
          <w:lang w:val="lt-LT"/>
        </w:rPr>
        <w:t xml:space="preserve"> - nu </w:t>
      </w:r>
      <w:r w:rsidR="008956CD">
        <w:rPr>
          <w:sz w:val="16"/>
          <w:szCs w:val="16"/>
          <w:lang w:val="lt-LT"/>
        </w:rPr>
        <w:t xml:space="preserve">a </w:t>
      </w:r>
      <w:proofErr w:type="spellStart"/>
      <w:r w:rsidR="008956CD">
        <w:rPr>
          <w:sz w:val="16"/>
          <w:szCs w:val="16"/>
          <w:lang w:val="lt-LT"/>
        </w:rPr>
        <w:t>fost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înregistrată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ultimile</w:t>
      </w:r>
      <w:proofErr w:type="spellEnd"/>
      <w:r w:rsidR="0064098C" w:rsidRPr="00AB1931">
        <w:rPr>
          <w:sz w:val="16"/>
          <w:szCs w:val="16"/>
          <w:lang w:val="lt-LT"/>
        </w:rPr>
        <w:t xml:space="preserve"> 12 </w:t>
      </w:r>
      <w:proofErr w:type="spellStart"/>
      <w:r w:rsidR="0064098C" w:rsidRPr="00AB1931">
        <w:rPr>
          <w:sz w:val="16"/>
          <w:szCs w:val="16"/>
          <w:lang w:val="lt-LT"/>
        </w:rPr>
        <w:t>luni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pe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teritoriul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țării</w:t>
      </w:r>
      <w:proofErr w:type="spellEnd"/>
      <w:r w:rsidR="0064098C" w:rsidRPr="00AB1931">
        <w:rPr>
          <w:sz w:val="16"/>
          <w:szCs w:val="16"/>
          <w:lang w:val="lt-LT"/>
        </w:rPr>
        <w:t xml:space="preserve"> sau </w:t>
      </w:r>
      <w:proofErr w:type="spellStart"/>
      <w:r w:rsidR="0064098C" w:rsidRPr="00AB1931">
        <w:rPr>
          <w:sz w:val="16"/>
          <w:szCs w:val="16"/>
          <w:lang w:val="lt-LT"/>
        </w:rPr>
        <w:t>animalelor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au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fost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investigate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în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timpul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carantinei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prin</w:t>
      </w:r>
      <w:proofErr w:type="spellEnd"/>
      <w:r w:rsidR="0064098C" w:rsidRPr="00AB1931">
        <w:rPr>
          <w:sz w:val="16"/>
          <w:szCs w:val="16"/>
          <w:lang w:val="lt-LT"/>
        </w:rPr>
        <w:t xml:space="preserve"> metode IFA </w:t>
      </w:r>
      <w:proofErr w:type="spellStart"/>
      <w:r w:rsidR="0064098C" w:rsidRPr="00AB1931">
        <w:rPr>
          <w:sz w:val="16"/>
          <w:szCs w:val="16"/>
          <w:lang w:val="lt-LT"/>
        </w:rPr>
        <w:t>și</w:t>
      </w:r>
      <w:proofErr w:type="spellEnd"/>
      <w:r w:rsidR="0064098C" w:rsidRPr="00AB1931">
        <w:rPr>
          <w:sz w:val="16"/>
          <w:szCs w:val="16"/>
          <w:lang w:val="lt-LT"/>
        </w:rPr>
        <w:t xml:space="preserve"> PCR </w:t>
      </w:r>
      <w:proofErr w:type="spellStart"/>
      <w:r w:rsidR="0064098C" w:rsidRPr="00AB1931">
        <w:rPr>
          <w:sz w:val="16"/>
          <w:szCs w:val="16"/>
          <w:lang w:val="lt-LT"/>
        </w:rPr>
        <w:t>cu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rezultat</w:t>
      </w:r>
      <w:proofErr w:type="spellEnd"/>
      <w:r w:rsidR="0064098C" w:rsidRPr="00AB1931">
        <w:rPr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sz w:val="16"/>
          <w:szCs w:val="16"/>
          <w:lang w:val="lt-LT"/>
        </w:rPr>
        <w:t>negativ</w:t>
      </w:r>
      <w:proofErr w:type="spellEnd"/>
      <w:r w:rsidR="0064098C" w:rsidRPr="00AB1931">
        <w:rPr>
          <w:sz w:val="16"/>
          <w:szCs w:val="16"/>
          <w:lang w:val="lt-LT"/>
        </w:rPr>
        <w:t>.</w:t>
      </w:r>
    </w:p>
    <w:p w14:paraId="649D45BB" w14:textId="77777777" w:rsidR="00547AD7" w:rsidRPr="00AB1931" w:rsidRDefault="0064232D" w:rsidP="00E2066B">
      <w:pPr>
        <w:widowControl w:val="0"/>
        <w:autoSpaceDE w:val="0"/>
        <w:autoSpaceDN w:val="0"/>
        <w:adjustRightInd w:val="0"/>
        <w:spacing w:before="240"/>
        <w:ind w:left="851"/>
        <w:jc w:val="both"/>
        <w:rPr>
          <w:sz w:val="16"/>
          <w:szCs w:val="16"/>
          <w:lang w:val="lt-LT"/>
        </w:rPr>
      </w:pPr>
      <w:r w:rsidRPr="00AB1931">
        <w:rPr>
          <w:b/>
          <w:i/>
          <w:iCs/>
          <w:spacing w:val="1"/>
          <w:sz w:val="16"/>
          <w:szCs w:val="16"/>
          <w:lang w:val="lt-LT"/>
        </w:rPr>
        <w:t>1.3.</w:t>
      </w:r>
      <w:r w:rsidR="00AD1AA5" w:rsidRPr="00AB1931">
        <w:rPr>
          <w:b/>
          <w:i/>
          <w:iCs/>
          <w:spacing w:val="1"/>
          <w:sz w:val="16"/>
          <w:szCs w:val="16"/>
          <w:lang w:val="lt-LT"/>
        </w:rPr>
        <w:t xml:space="preserve"> </w:t>
      </w:r>
      <w:r w:rsidR="00AD1AA5" w:rsidRPr="00AB1931">
        <w:rPr>
          <w:iCs/>
          <w:spacing w:val="1"/>
          <w:sz w:val="16"/>
          <w:szCs w:val="16"/>
          <w:lang w:val="lt-LT"/>
        </w:rPr>
        <w:t xml:space="preserve">smulkūs porakanopiai (avys, ožkos, </w:t>
      </w:r>
      <w:r w:rsidR="005F58F4" w:rsidRPr="00AB1931">
        <w:rPr>
          <w:iCs/>
          <w:spacing w:val="1"/>
          <w:sz w:val="16"/>
          <w:szCs w:val="16"/>
          <w:lang w:val="lt-LT"/>
        </w:rPr>
        <w:t>danieliai, muflonai, stirnos ir kt.)</w:t>
      </w:r>
      <w:r w:rsidR="00AD1AA5" w:rsidRPr="00AB1931">
        <w:rPr>
          <w:iCs/>
          <w:spacing w:val="1"/>
          <w:sz w:val="16"/>
          <w:szCs w:val="16"/>
          <w:lang w:val="lt-LT"/>
        </w:rPr>
        <w:t xml:space="preserve"> :/</w:t>
      </w:r>
      <w:proofErr w:type="spellStart"/>
      <w:r w:rsidRPr="00AB1931">
        <w:rPr>
          <w:b/>
          <w:i/>
          <w:iCs/>
          <w:spacing w:val="1"/>
          <w:sz w:val="16"/>
          <w:szCs w:val="16"/>
          <w:lang w:val="lt-LT"/>
        </w:rPr>
        <w:t>F</w:t>
      </w:r>
      <w:r w:rsidR="009B51FE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EE6F7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small</w:t>
      </w:r>
      <w:proofErr w:type="spellEnd"/>
      <w:r w:rsidR="00EE6F7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cloven-hoofed</w:t>
      </w:r>
      <w:proofErr w:type="spellEnd"/>
      <w:r w:rsidR="00EE6F7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sheep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goats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fallow-deers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uruses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moufflons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>,</w:t>
      </w:r>
      <w:r w:rsidR="00D379FC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379FC" w:rsidRPr="00AB1931">
        <w:rPr>
          <w:b/>
          <w:iCs/>
          <w:sz w:val="16"/>
          <w:szCs w:val="16"/>
          <w:lang w:val="lt-LT"/>
        </w:rPr>
        <w:t>ibics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roe</w:t>
      </w:r>
      <w:proofErr w:type="spellEnd"/>
      <w:r w:rsidR="00AD1AA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deers</w:t>
      </w:r>
      <w:proofErr w:type="spellEnd"/>
      <w:r w:rsidR="00AD1AA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AD1AA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so</w:t>
      </w:r>
      <w:proofErr w:type="spellEnd"/>
      <w:r w:rsidR="00AD1AA5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>):</w:t>
      </w:r>
      <w:r w:rsidR="00547AD7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64098C" w:rsidRPr="00AB1931">
        <w:rPr>
          <w:iCs/>
          <w:sz w:val="16"/>
          <w:szCs w:val="16"/>
          <w:lang w:val="lt-LT"/>
        </w:rPr>
        <w:t>pentru</w:t>
      </w:r>
      <w:proofErr w:type="spellEnd"/>
      <w:r w:rsidR="0064098C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iCs/>
          <w:sz w:val="16"/>
          <w:szCs w:val="16"/>
          <w:lang w:val="lt-LT"/>
        </w:rPr>
        <w:t>paricopitatele</w:t>
      </w:r>
      <w:proofErr w:type="spellEnd"/>
      <w:r w:rsidR="0064098C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4098C" w:rsidRPr="00AB1931">
        <w:rPr>
          <w:iCs/>
          <w:sz w:val="16"/>
          <w:szCs w:val="16"/>
          <w:lang w:val="lt-LT"/>
        </w:rPr>
        <w:t>mici</w:t>
      </w:r>
      <w:proofErr w:type="spellEnd"/>
      <w:r w:rsidR="0064098C" w:rsidRPr="00AB1931">
        <w:rPr>
          <w:iCs/>
          <w:sz w:val="16"/>
          <w:szCs w:val="16"/>
          <w:lang w:val="lt-LT"/>
        </w:rPr>
        <w:t xml:space="preserve"> (oi, </w:t>
      </w:r>
      <w:proofErr w:type="spellStart"/>
      <w:r w:rsidR="0064098C" w:rsidRPr="00AB1931">
        <w:rPr>
          <w:iCs/>
          <w:sz w:val="16"/>
          <w:szCs w:val="16"/>
          <w:lang w:val="lt-LT"/>
        </w:rPr>
        <w:t>capre</w:t>
      </w:r>
      <w:proofErr w:type="spellEnd"/>
      <w:r w:rsidR="0064098C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D379FC" w:rsidRPr="00AB1931">
        <w:rPr>
          <w:iCs/>
          <w:sz w:val="16"/>
          <w:szCs w:val="16"/>
          <w:lang w:val="lt-LT"/>
        </w:rPr>
        <w:t>cerb</w:t>
      </w:r>
      <w:proofErr w:type="spellEnd"/>
      <w:r w:rsidR="00D379FC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0239C1" w:rsidRPr="00AB1931">
        <w:rPr>
          <w:iCs/>
          <w:sz w:val="16"/>
          <w:szCs w:val="16"/>
          <w:lang w:val="lt-LT"/>
        </w:rPr>
        <w:t>bour</w:t>
      </w:r>
      <w:proofErr w:type="spellEnd"/>
      <w:r w:rsidR="00D379FC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D379FC" w:rsidRPr="00AB1931">
        <w:rPr>
          <w:iCs/>
          <w:sz w:val="16"/>
          <w:szCs w:val="16"/>
          <w:lang w:val="lt-LT"/>
        </w:rPr>
        <w:t>muf</w:t>
      </w:r>
      <w:r w:rsidR="0064098C" w:rsidRPr="00AB1931">
        <w:rPr>
          <w:iCs/>
          <w:sz w:val="16"/>
          <w:szCs w:val="16"/>
          <w:lang w:val="lt-LT"/>
        </w:rPr>
        <w:t>lon</w:t>
      </w:r>
      <w:proofErr w:type="spellEnd"/>
      <w:r w:rsidR="0064098C" w:rsidRPr="00AB1931">
        <w:rPr>
          <w:iCs/>
          <w:sz w:val="16"/>
          <w:szCs w:val="16"/>
          <w:lang w:val="lt-LT"/>
        </w:rPr>
        <w:t>,</w:t>
      </w:r>
      <w:r w:rsidR="00D379FC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379FC" w:rsidRPr="00AB1931">
        <w:rPr>
          <w:sz w:val="16"/>
          <w:szCs w:val="16"/>
          <w:lang w:val="lt-LT"/>
        </w:rPr>
        <w:t>capra</w:t>
      </w:r>
      <w:proofErr w:type="spellEnd"/>
      <w:r w:rsidR="00D379FC" w:rsidRPr="00AB1931">
        <w:rPr>
          <w:sz w:val="16"/>
          <w:szCs w:val="16"/>
          <w:lang w:val="lt-LT"/>
        </w:rPr>
        <w:t xml:space="preserve"> </w:t>
      </w:r>
      <w:proofErr w:type="spellStart"/>
      <w:r w:rsidR="00D379FC" w:rsidRPr="00AB1931">
        <w:rPr>
          <w:sz w:val="16"/>
          <w:szCs w:val="16"/>
          <w:lang w:val="lt-LT"/>
        </w:rPr>
        <w:t>alpină</w:t>
      </w:r>
      <w:proofErr w:type="spellEnd"/>
      <w:r w:rsidR="0064098C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D379FC" w:rsidRPr="00AB1931">
        <w:rPr>
          <w:iCs/>
          <w:sz w:val="16"/>
          <w:szCs w:val="16"/>
          <w:lang w:val="lt-LT"/>
        </w:rPr>
        <w:t>căprioare</w:t>
      </w:r>
      <w:proofErr w:type="spellEnd"/>
      <w:r w:rsidR="00D379FC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379FC" w:rsidRPr="00AB1931">
        <w:rPr>
          <w:iCs/>
          <w:sz w:val="16"/>
          <w:szCs w:val="16"/>
          <w:lang w:val="lt-LT"/>
        </w:rPr>
        <w:t>etc</w:t>
      </w:r>
      <w:proofErr w:type="spellEnd"/>
      <w:r w:rsidR="008956CD">
        <w:rPr>
          <w:iCs/>
          <w:sz w:val="16"/>
          <w:szCs w:val="16"/>
          <w:lang w:val="lt-LT"/>
        </w:rPr>
        <w:t>)</w:t>
      </w:r>
      <w:r w:rsidR="008B278B" w:rsidRPr="00AB1931">
        <w:rPr>
          <w:i/>
          <w:iCs/>
          <w:sz w:val="16"/>
          <w:szCs w:val="16"/>
          <w:lang w:val="lt-LT"/>
        </w:rPr>
        <w:t>;</w:t>
      </w:r>
    </w:p>
    <w:p w14:paraId="00890934" w14:textId="77777777" w:rsidR="000239C1" w:rsidRPr="00AB1931" w:rsidRDefault="005F58F4" w:rsidP="000239C1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851" w:firstLine="425"/>
        <w:jc w:val="both"/>
        <w:rPr>
          <w:sz w:val="16"/>
          <w:szCs w:val="16"/>
          <w:lang w:val="lt-LT"/>
        </w:rPr>
      </w:pPr>
      <w:proofErr w:type="spellStart"/>
      <w:r w:rsidRPr="00AB1931">
        <w:rPr>
          <w:rStyle w:val="hps"/>
          <w:sz w:val="16"/>
          <w:szCs w:val="16"/>
          <w:lang w:val="lt-LT"/>
        </w:rPr>
        <w:t>Rifto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 slėnio karštinė, smulkių atrajotojų maras, mėlynojo liežuvio liga, elnių epizootinė hemoraginė liga </w:t>
      </w:r>
      <w:r w:rsidR="00DB4744">
        <w:rPr>
          <w:rStyle w:val="hps"/>
          <w:sz w:val="16"/>
          <w:szCs w:val="16"/>
          <w:lang w:val="lt-LT"/>
        </w:rPr>
        <w:t>nepasireiškė</w:t>
      </w:r>
      <w:r w:rsidRPr="00AB1931">
        <w:rPr>
          <w:rStyle w:val="hps"/>
          <w:sz w:val="16"/>
          <w:szCs w:val="16"/>
          <w:lang w:val="lt-LT"/>
        </w:rPr>
        <w:t xml:space="preserve"> paskutinius </w:t>
      </w:r>
      <w:r w:rsidR="00DB4744">
        <w:rPr>
          <w:rStyle w:val="hps"/>
          <w:sz w:val="16"/>
          <w:szCs w:val="16"/>
          <w:lang w:val="lt-LT"/>
        </w:rPr>
        <w:t xml:space="preserve">3 </w:t>
      </w:r>
      <w:r w:rsidRPr="00AB1931">
        <w:rPr>
          <w:rStyle w:val="hps"/>
          <w:sz w:val="16"/>
          <w:szCs w:val="16"/>
          <w:lang w:val="lt-LT"/>
        </w:rPr>
        <w:t>metus šalyje:/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Rift</w:t>
      </w:r>
      <w:proofErr w:type="spellEnd"/>
      <w:r w:rsidR="006871CB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Valley</w:t>
      </w:r>
      <w:proofErr w:type="spellEnd"/>
      <w:r w:rsidR="006871CB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fever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peste</w:t>
      </w:r>
      <w:proofErr w:type="spellEnd"/>
      <w:r w:rsidR="0086534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des</w:t>
      </w:r>
      <w:proofErr w:type="spellEnd"/>
      <w:r w:rsidR="0086534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petits</w:t>
      </w:r>
      <w:proofErr w:type="spellEnd"/>
      <w:r w:rsidR="0086534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ruminants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b/>
          <w:i/>
          <w:sz w:val="16"/>
          <w:szCs w:val="16"/>
          <w:lang w:val="lt-LT"/>
        </w:rPr>
        <w:t>bluetongue</w:t>
      </w:r>
      <w:proofErr w:type="spellEnd"/>
      <w:r w:rsidR="009B51F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epizootic</w:t>
      </w:r>
      <w:proofErr w:type="spellEnd"/>
      <w:r w:rsidR="006871CB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haemorrhagic</w:t>
      </w:r>
      <w:proofErr w:type="spellEnd"/>
      <w:r w:rsidR="006871CB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disease</w:t>
      </w:r>
      <w:proofErr w:type="spellEnd"/>
      <w:r w:rsidR="006871CB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of</w:t>
      </w:r>
      <w:proofErr w:type="spellEnd"/>
      <w:r w:rsidR="006871CB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deers</w:t>
      </w:r>
      <w:proofErr w:type="spellEnd"/>
      <w:r w:rsidR="009B51FE" w:rsidRPr="00AB1931">
        <w:rPr>
          <w:rStyle w:val="hps"/>
          <w:b/>
          <w:i/>
          <w:sz w:val="16"/>
          <w:szCs w:val="16"/>
          <w:lang w:val="lt-LT"/>
        </w:rPr>
        <w:t xml:space="preserve">-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during</w:t>
      </w:r>
      <w:proofErr w:type="spellEnd"/>
      <w:r w:rsidR="000A7F8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0A7F8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last</w:t>
      </w:r>
      <w:proofErr w:type="spellEnd"/>
      <w:r w:rsidR="000A7F8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9B51FE" w:rsidRPr="00AB1931">
        <w:rPr>
          <w:rStyle w:val="hps"/>
          <w:b/>
          <w:i/>
          <w:sz w:val="16"/>
          <w:szCs w:val="16"/>
          <w:lang w:val="lt-LT"/>
        </w:rPr>
        <w:t>3</w:t>
      </w:r>
      <w:r w:rsidR="000A7F8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years</w:t>
      </w:r>
      <w:proofErr w:type="spellEnd"/>
      <w:r w:rsidR="000A7F8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in</w:t>
      </w:r>
      <w:proofErr w:type="spellEnd"/>
      <w:r w:rsidR="000A7F8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0A7F8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B51FE" w:rsidRPr="00AB1931">
        <w:rPr>
          <w:rStyle w:val="hps"/>
          <w:b/>
          <w:i/>
          <w:sz w:val="16"/>
          <w:szCs w:val="16"/>
          <w:lang w:val="lt-LT"/>
        </w:rPr>
        <w:t>country</w:t>
      </w:r>
      <w:proofErr w:type="spellEnd"/>
      <w:r w:rsidR="009B51FE" w:rsidRPr="00AB1931">
        <w:rPr>
          <w:sz w:val="16"/>
          <w:szCs w:val="16"/>
          <w:lang w:val="lt-LT"/>
        </w:rPr>
        <w:t>.</w:t>
      </w:r>
      <w:r w:rsidR="00547AD7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Febra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Văii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Rift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peste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rumegătoarele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mici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boala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limbii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albastre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boala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hemoragică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epizootică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a </w:t>
      </w:r>
      <w:proofErr w:type="spellStart"/>
      <w:r w:rsidR="000239C1" w:rsidRPr="00AB1931">
        <w:rPr>
          <w:i/>
          <w:iCs/>
          <w:sz w:val="16"/>
          <w:szCs w:val="16"/>
          <w:lang w:val="lt-LT"/>
        </w:rPr>
        <w:t>căprioarelor</w:t>
      </w:r>
      <w:proofErr w:type="spellEnd"/>
      <w:r w:rsidR="000239C1" w:rsidRPr="00AB1931">
        <w:rPr>
          <w:i/>
          <w:iCs/>
          <w:sz w:val="16"/>
          <w:szCs w:val="16"/>
          <w:lang w:val="lt-LT"/>
        </w:rPr>
        <w:t xml:space="preserve"> - </w:t>
      </w:r>
      <w:r w:rsidR="000239C1" w:rsidRPr="00AB1931">
        <w:rPr>
          <w:iCs/>
          <w:sz w:val="16"/>
          <w:szCs w:val="16"/>
          <w:lang w:val="lt-LT"/>
        </w:rPr>
        <w:t xml:space="preserve">nu a </w:t>
      </w:r>
      <w:proofErr w:type="spellStart"/>
      <w:r w:rsidR="000239C1" w:rsidRPr="00AB1931">
        <w:rPr>
          <w:iCs/>
          <w:sz w:val="16"/>
          <w:szCs w:val="16"/>
          <w:lang w:val="lt-LT"/>
        </w:rPr>
        <w:t>fost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înregistrată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în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ultimii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trei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ani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în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țară</w:t>
      </w:r>
      <w:proofErr w:type="spellEnd"/>
      <w:r w:rsidR="000239C1" w:rsidRPr="00AB1931">
        <w:rPr>
          <w:iCs/>
          <w:sz w:val="16"/>
          <w:szCs w:val="16"/>
          <w:lang w:val="lt-LT"/>
        </w:rPr>
        <w:t>.</w:t>
      </w:r>
    </w:p>
    <w:p w14:paraId="2432C371" w14:textId="77777777" w:rsidR="00547AD7" w:rsidRPr="00AB1931" w:rsidRDefault="005F58F4" w:rsidP="000239C1">
      <w:pPr>
        <w:numPr>
          <w:ilvl w:val="0"/>
          <w:numId w:val="6"/>
        </w:numPr>
        <w:ind w:left="851" w:firstLine="76"/>
        <w:jc w:val="both"/>
        <w:rPr>
          <w:bCs/>
          <w:spacing w:val="1"/>
          <w:sz w:val="16"/>
          <w:szCs w:val="16"/>
          <w:lang w:val="lt-LT"/>
        </w:rPr>
      </w:pPr>
      <w:proofErr w:type="spellStart"/>
      <w:r w:rsidRPr="00AB1931">
        <w:rPr>
          <w:rStyle w:val="hps"/>
          <w:sz w:val="16"/>
          <w:szCs w:val="16"/>
          <w:lang w:val="lt-LT"/>
        </w:rPr>
        <w:t>Kū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 karštinė </w:t>
      </w:r>
      <w:r w:rsidR="00DB4744">
        <w:rPr>
          <w:rStyle w:val="hps"/>
          <w:sz w:val="16"/>
          <w:szCs w:val="16"/>
          <w:lang w:val="lt-LT"/>
        </w:rPr>
        <w:t>nepasireiškė</w:t>
      </w:r>
      <w:r w:rsidRPr="00AB1931">
        <w:rPr>
          <w:rStyle w:val="hps"/>
          <w:sz w:val="16"/>
          <w:szCs w:val="16"/>
          <w:lang w:val="lt-LT"/>
        </w:rPr>
        <w:t xml:space="preserve"> paskutinius 12 mėn</w:t>
      </w:r>
      <w:r w:rsidR="00DB4744">
        <w:rPr>
          <w:rStyle w:val="hps"/>
          <w:sz w:val="16"/>
          <w:szCs w:val="16"/>
          <w:lang w:val="lt-LT"/>
        </w:rPr>
        <w:t>e</w:t>
      </w:r>
      <w:r w:rsidRPr="00AB1931">
        <w:rPr>
          <w:rStyle w:val="hps"/>
          <w:sz w:val="16"/>
          <w:szCs w:val="16"/>
          <w:lang w:val="lt-LT"/>
        </w:rPr>
        <w:t>sių šalyje</w:t>
      </w:r>
      <w:r w:rsidRPr="00AB1931">
        <w:rPr>
          <w:rStyle w:val="hps"/>
          <w:b/>
          <w:i/>
          <w:sz w:val="16"/>
          <w:szCs w:val="16"/>
          <w:lang w:val="lt-LT"/>
        </w:rPr>
        <w:t>/</w:t>
      </w:r>
      <w:r w:rsidR="005F1A31" w:rsidRPr="00AB1931">
        <w:rPr>
          <w:rStyle w:val="hps"/>
          <w:b/>
          <w:i/>
          <w:sz w:val="16"/>
          <w:szCs w:val="16"/>
          <w:lang w:val="lt-LT"/>
        </w:rPr>
        <w:t>Q</w:t>
      </w:r>
      <w:r w:rsidR="005D76D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fever</w:t>
      </w:r>
      <w:proofErr w:type="spellEnd"/>
      <w:r w:rsidR="005F1A31" w:rsidRPr="00AB1931">
        <w:rPr>
          <w:rStyle w:val="hps"/>
          <w:b/>
          <w:i/>
          <w:sz w:val="16"/>
          <w:szCs w:val="16"/>
          <w:lang w:val="lt-LT"/>
        </w:rPr>
        <w:t xml:space="preserve">-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during</w:t>
      </w:r>
      <w:proofErr w:type="spellEnd"/>
      <w:r w:rsidR="005D76D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5D76D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last</w:t>
      </w:r>
      <w:proofErr w:type="spellEnd"/>
      <w:r w:rsidR="00BA1392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5F1A31" w:rsidRPr="00AB1931">
        <w:rPr>
          <w:rStyle w:val="hps"/>
          <w:b/>
          <w:i/>
          <w:sz w:val="16"/>
          <w:szCs w:val="16"/>
          <w:lang w:val="lt-LT"/>
        </w:rPr>
        <w:t>12</w:t>
      </w:r>
      <w:r w:rsidR="005D76D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months</w:t>
      </w:r>
      <w:proofErr w:type="spellEnd"/>
      <w:r w:rsidR="005D76D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in</w:t>
      </w:r>
      <w:proofErr w:type="spellEnd"/>
      <w:r w:rsidR="005D76D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5D76D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country</w:t>
      </w:r>
      <w:proofErr w:type="spellEnd"/>
      <w:r w:rsidR="00547AD7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0239C1" w:rsidRPr="00AB1931">
        <w:rPr>
          <w:iCs/>
          <w:sz w:val="16"/>
          <w:szCs w:val="16"/>
          <w:lang w:val="lt-LT"/>
        </w:rPr>
        <w:t>Febra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Q nu a </w:t>
      </w:r>
      <w:proofErr w:type="spellStart"/>
      <w:r w:rsidR="000239C1" w:rsidRPr="00AB1931">
        <w:rPr>
          <w:iCs/>
          <w:sz w:val="16"/>
          <w:szCs w:val="16"/>
          <w:lang w:val="lt-LT"/>
        </w:rPr>
        <w:t>fost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înregistrată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în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ultimele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 12 </w:t>
      </w:r>
      <w:proofErr w:type="spellStart"/>
      <w:r w:rsidR="000239C1" w:rsidRPr="00AB1931">
        <w:rPr>
          <w:iCs/>
          <w:sz w:val="16"/>
          <w:szCs w:val="16"/>
          <w:lang w:val="lt-LT"/>
        </w:rPr>
        <w:t>luni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în</w:t>
      </w:r>
      <w:proofErr w:type="spellEnd"/>
      <w:r w:rsidR="000239C1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iCs/>
          <w:sz w:val="16"/>
          <w:szCs w:val="16"/>
          <w:lang w:val="lt-LT"/>
        </w:rPr>
        <w:t>țară</w:t>
      </w:r>
      <w:proofErr w:type="spellEnd"/>
      <w:r w:rsidR="008B278B" w:rsidRPr="00AB1931">
        <w:rPr>
          <w:bCs/>
          <w:spacing w:val="1"/>
          <w:sz w:val="16"/>
          <w:szCs w:val="16"/>
          <w:lang w:val="lt-LT"/>
        </w:rPr>
        <w:t>.</w:t>
      </w:r>
    </w:p>
    <w:p w14:paraId="4A809EB1" w14:textId="77777777" w:rsidR="00547AD7" w:rsidRPr="00AB1931" w:rsidRDefault="005F58F4" w:rsidP="000239C1">
      <w:pPr>
        <w:numPr>
          <w:ilvl w:val="0"/>
          <w:numId w:val="6"/>
        </w:numPr>
        <w:ind w:left="851" w:firstLine="425"/>
        <w:jc w:val="both"/>
        <w:rPr>
          <w:b/>
          <w:i/>
          <w:iCs/>
          <w:spacing w:val="8"/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Paratuberkuliozė</w:t>
      </w:r>
      <w:proofErr w:type="spellEnd"/>
      <w:r w:rsidRPr="00AB1931">
        <w:rPr>
          <w:sz w:val="16"/>
          <w:szCs w:val="16"/>
          <w:lang w:val="lt-LT"/>
        </w:rPr>
        <w:t xml:space="preserve">, </w:t>
      </w:r>
      <w:proofErr w:type="spellStart"/>
      <w:r w:rsidRPr="00AB1931">
        <w:rPr>
          <w:sz w:val="16"/>
          <w:szCs w:val="16"/>
          <w:lang w:val="lt-LT"/>
        </w:rPr>
        <w:t>Skrepio</w:t>
      </w:r>
      <w:proofErr w:type="spellEnd"/>
      <w:r w:rsidRPr="00AB1931">
        <w:rPr>
          <w:sz w:val="16"/>
          <w:szCs w:val="16"/>
          <w:lang w:val="lt-LT"/>
        </w:rPr>
        <w:t xml:space="preserve"> liga, </w:t>
      </w:r>
      <w:proofErr w:type="spellStart"/>
      <w:r w:rsidRPr="00AB1931">
        <w:rPr>
          <w:sz w:val="16"/>
          <w:szCs w:val="16"/>
          <w:lang w:val="lt-LT"/>
        </w:rPr>
        <w:t>Maedi</w:t>
      </w:r>
      <w:proofErr w:type="spellEnd"/>
      <w:r w:rsidRPr="00AB1931">
        <w:rPr>
          <w:sz w:val="16"/>
          <w:szCs w:val="16"/>
          <w:lang w:val="lt-LT"/>
        </w:rPr>
        <w:t xml:space="preserve">- </w:t>
      </w:r>
      <w:proofErr w:type="spellStart"/>
      <w:r w:rsidRPr="00AB1931">
        <w:rPr>
          <w:sz w:val="16"/>
          <w:szCs w:val="16"/>
          <w:lang w:val="lt-LT"/>
        </w:rPr>
        <w:t>Visna</w:t>
      </w:r>
      <w:proofErr w:type="spellEnd"/>
      <w:r w:rsidRPr="00AB1931">
        <w:rPr>
          <w:sz w:val="16"/>
          <w:szCs w:val="16"/>
          <w:lang w:val="lt-LT"/>
        </w:rPr>
        <w:t xml:space="preserve"> liga, ožkų artritas-encefalitas, </w:t>
      </w:r>
      <w:proofErr w:type="spellStart"/>
      <w:r w:rsidRPr="00AB1931">
        <w:rPr>
          <w:sz w:val="16"/>
          <w:szCs w:val="16"/>
          <w:lang w:val="lt-LT"/>
        </w:rPr>
        <w:t>adenomatozė</w:t>
      </w:r>
      <w:proofErr w:type="spellEnd"/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5 metus laikymo vietoje/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paratuberculosis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scrapie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maeda-visna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arteriitis-encephalitis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adenomatosis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5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years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r w:rsidR="005F1A31" w:rsidRPr="00AB1931">
        <w:rPr>
          <w:b/>
          <w:i/>
          <w:sz w:val="16"/>
          <w:szCs w:val="16"/>
          <w:lang w:val="lt-LT"/>
        </w:rPr>
        <w:t>at</w:t>
      </w:r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>;</w:t>
      </w:r>
      <w:r w:rsidR="00547AD7" w:rsidRPr="00AB1931">
        <w:rPr>
          <w:i/>
          <w:iCs/>
          <w:spacing w:val="1"/>
          <w:sz w:val="16"/>
          <w:szCs w:val="16"/>
          <w:lang w:val="lt-LT"/>
        </w:rPr>
        <w:t xml:space="preserve">/ </w:t>
      </w:r>
      <w:proofErr w:type="spellStart"/>
      <w:r w:rsidR="000239C1" w:rsidRPr="00AB1931">
        <w:rPr>
          <w:iCs/>
          <w:spacing w:val="1"/>
          <w:sz w:val="16"/>
          <w:szCs w:val="16"/>
          <w:lang w:val="lt-LT"/>
        </w:rPr>
        <w:t>paratuberculoza</w:t>
      </w:r>
      <w:proofErr w:type="spellEnd"/>
      <w:r w:rsidR="000239C1" w:rsidRPr="00AB1931">
        <w:rPr>
          <w:iCs/>
          <w:spacing w:val="1"/>
          <w:sz w:val="16"/>
          <w:szCs w:val="16"/>
          <w:lang w:val="lt-LT"/>
        </w:rPr>
        <w:t xml:space="preserve">, </w:t>
      </w:r>
      <w:proofErr w:type="spellStart"/>
      <w:r w:rsidR="000239C1" w:rsidRPr="00AB1931">
        <w:rPr>
          <w:iCs/>
          <w:spacing w:val="1"/>
          <w:sz w:val="16"/>
          <w:szCs w:val="16"/>
          <w:lang w:val="lt-LT"/>
        </w:rPr>
        <w:t>scrapia</w:t>
      </w:r>
      <w:proofErr w:type="spellEnd"/>
      <w:r w:rsidR="000239C1" w:rsidRPr="00AB1931">
        <w:rPr>
          <w:iCs/>
          <w:spacing w:val="1"/>
          <w:sz w:val="16"/>
          <w:szCs w:val="16"/>
          <w:lang w:val="lt-LT"/>
        </w:rPr>
        <w:t>,</w:t>
      </w:r>
      <w:r w:rsidR="000239C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239C1" w:rsidRPr="00AB1931">
        <w:rPr>
          <w:sz w:val="16"/>
          <w:szCs w:val="16"/>
          <w:lang w:val="lt-LT"/>
        </w:rPr>
        <w:t>maeda-visna</w:t>
      </w:r>
      <w:proofErr w:type="spellEnd"/>
      <w:r w:rsidR="00500259" w:rsidRPr="00AB1931">
        <w:rPr>
          <w:sz w:val="16"/>
          <w:szCs w:val="16"/>
          <w:lang w:val="lt-LT"/>
        </w:rPr>
        <w:t xml:space="preserve">, </w:t>
      </w:r>
      <w:proofErr w:type="spellStart"/>
      <w:r w:rsidR="00500259" w:rsidRPr="00AB1931">
        <w:rPr>
          <w:sz w:val="16"/>
          <w:szCs w:val="16"/>
          <w:lang w:val="lt-LT"/>
        </w:rPr>
        <w:t>arterita</w:t>
      </w:r>
      <w:proofErr w:type="spellEnd"/>
      <w:r w:rsidR="00500259" w:rsidRPr="00AB1931">
        <w:rPr>
          <w:sz w:val="16"/>
          <w:szCs w:val="16"/>
          <w:lang w:val="lt-LT"/>
        </w:rPr>
        <w:t xml:space="preserve"> </w:t>
      </w:r>
      <w:proofErr w:type="spellStart"/>
      <w:r w:rsidR="00500259" w:rsidRPr="00AB1931">
        <w:rPr>
          <w:sz w:val="16"/>
          <w:szCs w:val="16"/>
          <w:lang w:val="lt-LT"/>
        </w:rPr>
        <w:t>virală</w:t>
      </w:r>
      <w:proofErr w:type="spellEnd"/>
      <w:r w:rsidR="00500259" w:rsidRPr="00AB1931">
        <w:rPr>
          <w:sz w:val="16"/>
          <w:szCs w:val="16"/>
          <w:lang w:val="lt-LT"/>
        </w:rPr>
        <w:t xml:space="preserve">, </w:t>
      </w:r>
      <w:proofErr w:type="spellStart"/>
      <w:r w:rsidR="00500259" w:rsidRPr="00AB1931">
        <w:rPr>
          <w:sz w:val="16"/>
          <w:szCs w:val="16"/>
          <w:lang w:val="lt-LT"/>
        </w:rPr>
        <w:t>adenomatoza</w:t>
      </w:r>
      <w:proofErr w:type="spellEnd"/>
      <w:r w:rsidR="000239C1" w:rsidRPr="00AB1931">
        <w:rPr>
          <w:iCs/>
          <w:spacing w:val="1"/>
          <w:sz w:val="16"/>
          <w:szCs w:val="16"/>
          <w:lang w:val="lt-LT"/>
        </w:rPr>
        <w:t xml:space="preserve"> </w:t>
      </w:r>
      <w:r w:rsidR="00EA7738" w:rsidRPr="00AB1931">
        <w:rPr>
          <w:sz w:val="16"/>
          <w:szCs w:val="16"/>
          <w:lang w:val="lt-LT"/>
        </w:rPr>
        <w:t>nu</w:t>
      </w:r>
      <w:r w:rsidR="008956CD">
        <w:rPr>
          <w:sz w:val="16"/>
          <w:szCs w:val="16"/>
          <w:lang w:val="lt-LT"/>
        </w:rPr>
        <w:t xml:space="preserve"> a </w:t>
      </w:r>
      <w:proofErr w:type="spellStart"/>
      <w:r w:rsidR="008956CD">
        <w:rPr>
          <w:sz w:val="16"/>
          <w:szCs w:val="16"/>
          <w:lang w:val="lt-LT"/>
        </w:rPr>
        <w:t>fost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înregistrate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ultimii</w:t>
      </w:r>
      <w:proofErr w:type="spellEnd"/>
      <w:r w:rsidR="00EA7738" w:rsidRPr="00AB1931">
        <w:rPr>
          <w:sz w:val="16"/>
          <w:szCs w:val="16"/>
          <w:lang w:val="lt-LT"/>
        </w:rPr>
        <w:t xml:space="preserve"> 5 </w:t>
      </w:r>
      <w:proofErr w:type="spellStart"/>
      <w:r w:rsidR="00EA7738" w:rsidRPr="00AB1931">
        <w:rPr>
          <w:sz w:val="16"/>
          <w:szCs w:val="16"/>
          <w:lang w:val="lt-LT"/>
        </w:rPr>
        <w:t>ani</w:t>
      </w:r>
      <w:proofErr w:type="spellEnd"/>
      <w:r w:rsidR="00EA7738" w:rsidRPr="00AB1931">
        <w:rPr>
          <w:sz w:val="16"/>
          <w:szCs w:val="16"/>
          <w:lang w:val="lt-LT"/>
        </w:rPr>
        <w:t xml:space="preserve"> </w:t>
      </w:r>
      <w:proofErr w:type="spellStart"/>
      <w:r w:rsidR="00EA7738" w:rsidRPr="00AB1931">
        <w:rPr>
          <w:sz w:val="16"/>
          <w:szCs w:val="16"/>
          <w:lang w:val="lt-LT"/>
        </w:rPr>
        <w:t>în</w:t>
      </w:r>
      <w:proofErr w:type="spellEnd"/>
      <w:r w:rsidR="00EA7738" w:rsidRPr="00AB1931">
        <w:rPr>
          <w:sz w:val="16"/>
          <w:szCs w:val="16"/>
          <w:lang w:val="lt-LT"/>
        </w:rPr>
        <w:t xml:space="preserve"> </w:t>
      </w:r>
      <w:proofErr w:type="spellStart"/>
      <w:r w:rsidR="00EA7738" w:rsidRPr="00AB1931">
        <w:rPr>
          <w:sz w:val="16"/>
          <w:szCs w:val="16"/>
          <w:lang w:val="lt-LT"/>
        </w:rPr>
        <w:t>această</w:t>
      </w:r>
      <w:proofErr w:type="spellEnd"/>
      <w:r w:rsidR="00EA7738" w:rsidRPr="00AB1931">
        <w:rPr>
          <w:sz w:val="16"/>
          <w:szCs w:val="16"/>
          <w:lang w:val="lt-LT"/>
        </w:rPr>
        <w:t xml:space="preserve"> </w:t>
      </w:r>
      <w:proofErr w:type="spellStart"/>
      <w:r w:rsidR="00EA7738" w:rsidRPr="00AB1931">
        <w:rPr>
          <w:sz w:val="16"/>
          <w:szCs w:val="16"/>
          <w:lang w:val="lt-LT"/>
        </w:rPr>
        <w:t>exploatației</w:t>
      </w:r>
      <w:proofErr w:type="spellEnd"/>
      <w:r w:rsidR="005323C6" w:rsidRPr="00AB1931">
        <w:rPr>
          <w:i/>
          <w:iCs/>
          <w:spacing w:val="1"/>
          <w:sz w:val="16"/>
          <w:szCs w:val="16"/>
          <w:lang w:val="lt-LT"/>
        </w:rPr>
        <w:t>;</w:t>
      </w:r>
      <w:r w:rsidR="008B278B" w:rsidRPr="00AB1931">
        <w:rPr>
          <w:bCs/>
          <w:i/>
          <w:spacing w:val="1"/>
          <w:sz w:val="16"/>
          <w:szCs w:val="16"/>
          <w:lang w:val="lt-LT"/>
        </w:rPr>
        <w:t xml:space="preserve"> </w:t>
      </w:r>
    </w:p>
    <w:p w14:paraId="4354CD12" w14:textId="77777777" w:rsidR="00547AD7" w:rsidRPr="00AB1931" w:rsidRDefault="005F58F4" w:rsidP="00E2066B">
      <w:pPr>
        <w:numPr>
          <w:ilvl w:val="0"/>
          <w:numId w:val="6"/>
        </w:numPr>
        <w:ind w:left="851" w:firstLine="0"/>
        <w:jc w:val="both"/>
        <w:rPr>
          <w:b/>
          <w:i/>
          <w:iCs/>
          <w:spacing w:val="8"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Tuberkuliozė, bruceliozė</w:t>
      </w:r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3 metus laikymo vietoje/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tuberculosis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brucellosis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3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years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r w:rsidR="005F1A31" w:rsidRPr="00AB1931">
        <w:rPr>
          <w:b/>
          <w:i/>
          <w:sz w:val="16"/>
          <w:szCs w:val="16"/>
          <w:lang w:val="lt-LT"/>
        </w:rPr>
        <w:t>at</w:t>
      </w:r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83650F" w:rsidRPr="00AB1931">
        <w:rPr>
          <w:iCs/>
          <w:sz w:val="16"/>
          <w:szCs w:val="16"/>
          <w:lang w:val="lt-LT"/>
        </w:rPr>
        <w:t xml:space="preserve"> </w:t>
      </w:r>
      <w:r w:rsidR="00EA7738" w:rsidRPr="00AB1931">
        <w:rPr>
          <w:iCs/>
          <w:sz w:val="16"/>
          <w:szCs w:val="16"/>
          <w:lang w:val="lt-LT"/>
        </w:rPr>
        <w:t xml:space="preserve">/ </w:t>
      </w:r>
      <w:proofErr w:type="spellStart"/>
      <w:r w:rsidR="00EA7738" w:rsidRPr="00AB1931">
        <w:rPr>
          <w:iCs/>
          <w:sz w:val="16"/>
          <w:szCs w:val="16"/>
          <w:lang w:val="lt-LT"/>
        </w:rPr>
        <w:t>tuberculoza</w:t>
      </w:r>
      <w:proofErr w:type="spellEnd"/>
      <w:r w:rsidR="00EA7738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EA7738" w:rsidRPr="00AB1931">
        <w:rPr>
          <w:iCs/>
          <w:sz w:val="16"/>
          <w:szCs w:val="16"/>
          <w:lang w:val="lt-LT"/>
        </w:rPr>
        <w:t>bruceloza</w:t>
      </w:r>
      <w:proofErr w:type="spellEnd"/>
      <w:r w:rsidR="00EA7738" w:rsidRPr="00AB1931">
        <w:rPr>
          <w:iCs/>
          <w:sz w:val="16"/>
          <w:szCs w:val="16"/>
          <w:lang w:val="lt-LT"/>
        </w:rPr>
        <w:t xml:space="preserve"> - </w:t>
      </w:r>
      <w:r w:rsidR="00EA7738" w:rsidRPr="00AB1931">
        <w:rPr>
          <w:sz w:val="16"/>
          <w:szCs w:val="16"/>
          <w:lang w:val="lt-LT"/>
        </w:rPr>
        <w:t xml:space="preserve">nu </w:t>
      </w:r>
      <w:r w:rsidR="008956CD">
        <w:rPr>
          <w:sz w:val="16"/>
          <w:szCs w:val="16"/>
          <w:lang w:val="lt-LT"/>
        </w:rPr>
        <w:t xml:space="preserve">a </w:t>
      </w:r>
      <w:proofErr w:type="spellStart"/>
      <w:r w:rsidR="008956CD">
        <w:rPr>
          <w:sz w:val="16"/>
          <w:szCs w:val="16"/>
          <w:lang w:val="lt-LT"/>
        </w:rPr>
        <w:t>fost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înregistrate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ultimii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r w:rsidR="00EA7738" w:rsidRPr="00AB1931">
        <w:rPr>
          <w:sz w:val="16"/>
          <w:szCs w:val="16"/>
          <w:lang w:val="lt-LT"/>
        </w:rPr>
        <w:t xml:space="preserve">3 </w:t>
      </w:r>
      <w:proofErr w:type="spellStart"/>
      <w:r w:rsidR="00EA7738" w:rsidRPr="00AB1931">
        <w:rPr>
          <w:sz w:val="16"/>
          <w:szCs w:val="16"/>
          <w:lang w:val="lt-LT"/>
        </w:rPr>
        <w:t>ani</w:t>
      </w:r>
      <w:proofErr w:type="spellEnd"/>
      <w:r w:rsidR="00EA7738" w:rsidRPr="00AB1931">
        <w:rPr>
          <w:sz w:val="16"/>
          <w:szCs w:val="16"/>
          <w:lang w:val="lt-LT"/>
        </w:rPr>
        <w:t xml:space="preserve"> </w:t>
      </w:r>
      <w:proofErr w:type="spellStart"/>
      <w:r w:rsidR="00EA7738" w:rsidRPr="00AB1931">
        <w:rPr>
          <w:sz w:val="16"/>
          <w:szCs w:val="16"/>
          <w:lang w:val="lt-LT"/>
        </w:rPr>
        <w:t>în</w:t>
      </w:r>
      <w:proofErr w:type="spellEnd"/>
      <w:r w:rsidR="00EA7738" w:rsidRPr="00AB1931">
        <w:rPr>
          <w:sz w:val="16"/>
          <w:szCs w:val="16"/>
          <w:lang w:val="lt-LT"/>
        </w:rPr>
        <w:t xml:space="preserve"> </w:t>
      </w:r>
      <w:proofErr w:type="spellStart"/>
      <w:r w:rsidR="00EA7738" w:rsidRPr="00AB1931">
        <w:rPr>
          <w:sz w:val="16"/>
          <w:szCs w:val="16"/>
          <w:lang w:val="lt-LT"/>
        </w:rPr>
        <w:t>această</w:t>
      </w:r>
      <w:proofErr w:type="spellEnd"/>
      <w:r w:rsidR="00EA7738" w:rsidRPr="00AB1931">
        <w:rPr>
          <w:sz w:val="16"/>
          <w:szCs w:val="16"/>
          <w:lang w:val="lt-LT"/>
        </w:rPr>
        <w:t xml:space="preserve"> </w:t>
      </w:r>
      <w:proofErr w:type="spellStart"/>
      <w:r w:rsidR="00EA7738" w:rsidRPr="00AB1931">
        <w:rPr>
          <w:sz w:val="16"/>
          <w:szCs w:val="16"/>
          <w:lang w:val="lt-LT"/>
        </w:rPr>
        <w:t>exploatației</w:t>
      </w:r>
      <w:proofErr w:type="spellEnd"/>
      <w:r w:rsidR="008B278B" w:rsidRPr="00AB1931">
        <w:rPr>
          <w:i/>
          <w:iCs/>
          <w:sz w:val="16"/>
          <w:szCs w:val="16"/>
          <w:lang w:val="lt-LT"/>
        </w:rPr>
        <w:t>;</w:t>
      </w:r>
    </w:p>
    <w:p w14:paraId="274C08C0" w14:textId="77777777" w:rsidR="00547AD7" w:rsidRPr="00AB1931" w:rsidRDefault="005F58F4" w:rsidP="00E2066B">
      <w:pPr>
        <w:numPr>
          <w:ilvl w:val="0"/>
          <w:numId w:val="6"/>
        </w:numPr>
        <w:ind w:left="851" w:firstLine="0"/>
        <w:jc w:val="both"/>
        <w:rPr>
          <w:bCs/>
          <w:i/>
          <w:spacing w:val="1"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Avių ir ožkų raupai</w:t>
      </w:r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12 mėnesi</w:t>
      </w:r>
      <w:r w:rsidR="00AD64D9">
        <w:rPr>
          <w:sz w:val="16"/>
          <w:szCs w:val="16"/>
          <w:lang w:val="lt-LT"/>
        </w:rPr>
        <w:t>ų</w:t>
      </w:r>
      <w:r w:rsidRPr="00AB1931">
        <w:rPr>
          <w:sz w:val="16"/>
          <w:szCs w:val="16"/>
          <w:lang w:val="lt-LT"/>
        </w:rPr>
        <w:t xml:space="preserve"> laikymo vietoje/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sheep-pox</w:t>
      </w:r>
      <w:proofErr w:type="spellEnd"/>
      <w:r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and</w:t>
      </w:r>
      <w:proofErr w:type="spellEnd"/>
      <w:r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goat-pox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r w:rsidR="005F1A31" w:rsidRPr="00AB1931">
        <w:rPr>
          <w:b/>
          <w:i/>
          <w:sz w:val="16"/>
          <w:szCs w:val="16"/>
          <w:lang w:val="lt-LT"/>
        </w:rPr>
        <w:t>at</w:t>
      </w:r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>;</w:t>
      </w:r>
      <w:r w:rsidR="00547AD7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6E7AEB" w:rsidRPr="00AB1931">
        <w:rPr>
          <w:iCs/>
          <w:sz w:val="16"/>
          <w:szCs w:val="16"/>
          <w:lang w:val="lt-LT"/>
        </w:rPr>
        <w:t>variola</w:t>
      </w:r>
      <w:proofErr w:type="spellEnd"/>
      <w:r w:rsidR="006E7AEB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Cs/>
          <w:sz w:val="16"/>
          <w:szCs w:val="16"/>
          <w:lang w:val="lt-LT"/>
        </w:rPr>
        <w:t>ovină</w:t>
      </w:r>
      <w:proofErr w:type="spellEnd"/>
      <w:r w:rsidR="006E7AEB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Cs/>
          <w:sz w:val="16"/>
          <w:szCs w:val="16"/>
          <w:lang w:val="lt-LT"/>
        </w:rPr>
        <w:t>și</w:t>
      </w:r>
      <w:proofErr w:type="spellEnd"/>
      <w:r w:rsidR="006E7AEB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Cs/>
          <w:sz w:val="16"/>
          <w:szCs w:val="16"/>
          <w:lang w:val="lt-LT"/>
        </w:rPr>
        <w:t>variola</w:t>
      </w:r>
      <w:proofErr w:type="spellEnd"/>
      <w:r w:rsidR="006E7AEB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Cs/>
          <w:sz w:val="16"/>
          <w:szCs w:val="16"/>
          <w:lang w:val="lt-LT"/>
        </w:rPr>
        <w:t>caprină</w:t>
      </w:r>
      <w:proofErr w:type="spellEnd"/>
      <w:r w:rsidR="006E7AEB" w:rsidRPr="00AB1931">
        <w:rPr>
          <w:iCs/>
          <w:sz w:val="16"/>
          <w:szCs w:val="16"/>
          <w:lang w:val="lt-LT"/>
        </w:rPr>
        <w:t xml:space="preserve"> </w:t>
      </w:r>
      <w:r w:rsidR="006E7AEB" w:rsidRPr="00AB1931">
        <w:rPr>
          <w:sz w:val="16"/>
          <w:szCs w:val="16"/>
          <w:lang w:val="lt-LT"/>
        </w:rPr>
        <w:t xml:space="preserve">nu </w:t>
      </w:r>
      <w:r w:rsidR="008956CD">
        <w:rPr>
          <w:sz w:val="16"/>
          <w:szCs w:val="16"/>
          <w:lang w:val="lt-LT"/>
        </w:rPr>
        <w:t xml:space="preserve">a </w:t>
      </w:r>
      <w:proofErr w:type="spellStart"/>
      <w:r w:rsidR="008956CD">
        <w:rPr>
          <w:sz w:val="16"/>
          <w:szCs w:val="16"/>
          <w:lang w:val="lt-LT"/>
        </w:rPr>
        <w:t>fost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înregistrate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în</w:t>
      </w:r>
      <w:proofErr w:type="spellEnd"/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ultimile</w:t>
      </w:r>
      <w:proofErr w:type="spellEnd"/>
      <w:r w:rsidR="006E7AEB" w:rsidRPr="00AB1931">
        <w:rPr>
          <w:sz w:val="16"/>
          <w:szCs w:val="16"/>
          <w:lang w:val="lt-LT"/>
        </w:rPr>
        <w:t xml:space="preserve"> 12 </w:t>
      </w:r>
      <w:proofErr w:type="spellStart"/>
      <w:r w:rsidR="006E7AEB" w:rsidRPr="00AB1931">
        <w:rPr>
          <w:sz w:val="16"/>
          <w:szCs w:val="16"/>
          <w:lang w:val="lt-LT"/>
        </w:rPr>
        <w:t>luni</w:t>
      </w:r>
      <w:proofErr w:type="spellEnd"/>
      <w:r w:rsidR="006E7AEB" w:rsidRPr="00AB1931">
        <w:rPr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sz w:val="16"/>
          <w:szCs w:val="16"/>
          <w:lang w:val="lt-LT"/>
        </w:rPr>
        <w:t>în</w:t>
      </w:r>
      <w:proofErr w:type="spellEnd"/>
      <w:r w:rsidR="006E7AEB" w:rsidRPr="00AB1931">
        <w:rPr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sz w:val="16"/>
          <w:szCs w:val="16"/>
          <w:lang w:val="lt-LT"/>
        </w:rPr>
        <w:t>această</w:t>
      </w:r>
      <w:proofErr w:type="spellEnd"/>
      <w:r w:rsidR="006E7AEB" w:rsidRPr="00AB1931">
        <w:rPr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sz w:val="16"/>
          <w:szCs w:val="16"/>
          <w:lang w:val="lt-LT"/>
        </w:rPr>
        <w:t>exploatației</w:t>
      </w:r>
      <w:proofErr w:type="spellEnd"/>
      <w:r w:rsidR="006E7AEB" w:rsidRPr="00AB1931">
        <w:rPr>
          <w:i/>
          <w:iCs/>
          <w:sz w:val="16"/>
          <w:szCs w:val="16"/>
          <w:lang w:val="lt-LT"/>
        </w:rPr>
        <w:t>;</w:t>
      </w:r>
      <w:r w:rsidR="008B278B" w:rsidRPr="00AB1931">
        <w:rPr>
          <w:i/>
          <w:iCs/>
          <w:sz w:val="16"/>
          <w:szCs w:val="16"/>
          <w:lang w:val="lt-LT"/>
        </w:rPr>
        <w:t>;</w:t>
      </w:r>
    </w:p>
    <w:p w14:paraId="2AF88618" w14:textId="77777777" w:rsidR="00EB1C06" w:rsidRPr="00AB1931" w:rsidRDefault="005F58F4" w:rsidP="006E7AEB">
      <w:pPr>
        <w:numPr>
          <w:ilvl w:val="0"/>
          <w:numId w:val="6"/>
        </w:numPr>
        <w:ind w:left="851" w:firstLine="76"/>
        <w:jc w:val="both"/>
        <w:rPr>
          <w:bCs/>
          <w:i/>
          <w:spacing w:val="1"/>
          <w:sz w:val="16"/>
          <w:szCs w:val="16"/>
          <w:lang w:val="lt-LT"/>
        </w:rPr>
      </w:pPr>
      <w:proofErr w:type="spellStart"/>
      <w:r w:rsidRPr="00AB1931">
        <w:rPr>
          <w:bCs/>
          <w:spacing w:val="1"/>
          <w:sz w:val="16"/>
          <w:szCs w:val="16"/>
          <w:lang w:val="lt-LT"/>
        </w:rPr>
        <w:t>Šmalenbergo</w:t>
      </w:r>
      <w:proofErr w:type="spellEnd"/>
      <w:r w:rsidRPr="00AB1931">
        <w:rPr>
          <w:bCs/>
          <w:spacing w:val="1"/>
          <w:sz w:val="16"/>
          <w:szCs w:val="16"/>
          <w:lang w:val="lt-LT"/>
        </w:rPr>
        <w:t xml:space="preserve"> </w:t>
      </w:r>
      <w:r w:rsidR="00DB4744">
        <w:rPr>
          <w:bCs/>
          <w:spacing w:val="1"/>
          <w:sz w:val="16"/>
          <w:szCs w:val="16"/>
          <w:lang w:val="lt-LT"/>
        </w:rPr>
        <w:t>liga nepasireiškė</w:t>
      </w:r>
      <w:r w:rsidRPr="00AB1931">
        <w:rPr>
          <w:bCs/>
          <w:spacing w:val="1"/>
          <w:sz w:val="16"/>
          <w:szCs w:val="16"/>
          <w:lang w:val="lt-LT"/>
        </w:rPr>
        <w:t xml:space="preserve"> paskutinius 12 mėnesių šalyje arba gyvūnai karantino metu buvo ištirti IFA ir PGR metodais ir gauti neigiami tyrimo rezultatai</w:t>
      </w:r>
      <w:r w:rsidRPr="00AB1931">
        <w:rPr>
          <w:b/>
          <w:bCs/>
          <w:i/>
          <w:spacing w:val="1"/>
          <w:sz w:val="16"/>
          <w:szCs w:val="16"/>
          <w:lang w:val="lt-LT"/>
        </w:rPr>
        <w:t xml:space="preserve"> /</w:t>
      </w:r>
      <w:proofErr w:type="spellStart"/>
      <w:r w:rsidR="00EB1C06" w:rsidRPr="00AB1931">
        <w:rPr>
          <w:b/>
          <w:bCs/>
          <w:i/>
          <w:spacing w:val="1"/>
          <w:sz w:val="16"/>
          <w:szCs w:val="16"/>
          <w:lang w:val="lt-LT"/>
        </w:rPr>
        <w:t>Schmallenberg</w:t>
      </w:r>
      <w:proofErr w:type="spellEnd"/>
      <w:r w:rsidR="00EB1C06" w:rsidRPr="00AB1931">
        <w:rPr>
          <w:b/>
          <w:bCs/>
          <w:i/>
          <w:spacing w:val="1"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bCs/>
          <w:i/>
          <w:spacing w:val="1"/>
          <w:sz w:val="16"/>
          <w:szCs w:val="16"/>
          <w:lang w:val="lt-LT"/>
        </w:rPr>
        <w:t>disease</w:t>
      </w:r>
      <w:proofErr w:type="spellEnd"/>
      <w:r w:rsidR="00EB1C06" w:rsidRPr="00AB1931">
        <w:rPr>
          <w:b/>
          <w:bCs/>
          <w:i/>
          <w:spacing w:val="1"/>
          <w:sz w:val="16"/>
          <w:szCs w:val="16"/>
          <w:lang w:val="lt-LT"/>
        </w:rPr>
        <w:t xml:space="preserve"> -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were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investigated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quarantine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by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55876" w:rsidRPr="00AB1931">
        <w:rPr>
          <w:b/>
          <w:i/>
          <w:sz w:val="16"/>
          <w:szCs w:val="16"/>
          <w:lang w:val="lt-LT"/>
        </w:rPr>
        <w:t>Elisa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PCR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methods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negative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B1C06" w:rsidRPr="00AB1931">
        <w:rPr>
          <w:b/>
          <w:i/>
          <w:sz w:val="16"/>
          <w:szCs w:val="16"/>
          <w:lang w:val="lt-LT"/>
        </w:rPr>
        <w:t>result</w:t>
      </w:r>
      <w:proofErr w:type="spellEnd"/>
      <w:r w:rsidR="00EB1C06" w:rsidRPr="00AB1931">
        <w:rPr>
          <w:b/>
          <w:i/>
          <w:sz w:val="16"/>
          <w:szCs w:val="16"/>
          <w:lang w:val="lt-LT"/>
        </w:rPr>
        <w:t xml:space="preserve">. </w:t>
      </w:r>
      <w:r w:rsidR="008956CD">
        <w:rPr>
          <w:i/>
          <w:sz w:val="16"/>
          <w:szCs w:val="16"/>
          <w:lang w:val="lt-LT"/>
        </w:rPr>
        <w:t>/</w:t>
      </w:r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Boala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Schmallenberg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- </w:t>
      </w:r>
      <w:proofErr w:type="spellStart"/>
      <w:r w:rsidR="006E7AEB" w:rsidRPr="00AB1931">
        <w:rPr>
          <w:i/>
          <w:sz w:val="16"/>
          <w:szCs w:val="16"/>
          <w:lang w:val="lt-LT"/>
        </w:rPr>
        <w:t>pe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parcursul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ultimelor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12 </w:t>
      </w:r>
      <w:proofErr w:type="spellStart"/>
      <w:r w:rsidR="006E7AEB" w:rsidRPr="00AB1931">
        <w:rPr>
          <w:i/>
          <w:sz w:val="16"/>
          <w:szCs w:val="16"/>
          <w:lang w:val="lt-LT"/>
        </w:rPr>
        <w:t>luni,nu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a </w:t>
      </w:r>
      <w:proofErr w:type="spellStart"/>
      <w:r w:rsidR="006E7AEB" w:rsidRPr="00AB1931">
        <w:rPr>
          <w:i/>
          <w:sz w:val="16"/>
          <w:szCs w:val="16"/>
          <w:lang w:val="lt-LT"/>
        </w:rPr>
        <w:t>fost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înregistrată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pe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teritoriul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țării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sau </w:t>
      </w:r>
      <w:proofErr w:type="spellStart"/>
      <w:r w:rsidR="006E7AEB" w:rsidRPr="00AB1931">
        <w:rPr>
          <w:i/>
          <w:sz w:val="16"/>
          <w:szCs w:val="16"/>
          <w:lang w:val="lt-LT"/>
        </w:rPr>
        <w:t>animalelor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au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fost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investigate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în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timpul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carantinei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prin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metodele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ELISA </w:t>
      </w:r>
      <w:proofErr w:type="spellStart"/>
      <w:r w:rsidR="006E7AEB" w:rsidRPr="00AB1931">
        <w:rPr>
          <w:i/>
          <w:sz w:val="16"/>
          <w:szCs w:val="16"/>
          <w:lang w:val="lt-LT"/>
        </w:rPr>
        <w:t>și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PCR </w:t>
      </w:r>
      <w:proofErr w:type="spellStart"/>
      <w:r w:rsidR="006E7AEB" w:rsidRPr="00AB1931">
        <w:rPr>
          <w:i/>
          <w:sz w:val="16"/>
          <w:szCs w:val="16"/>
          <w:lang w:val="lt-LT"/>
        </w:rPr>
        <w:t>cu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rezultat</w:t>
      </w:r>
      <w:proofErr w:type="spellEnd"/>
      <w:r w:rsidR="006E7AE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E7AEB" w:rsidRPr="00AB1931">
        <w:rPr>
          <w:i/>
          <w:sz w:val="16"/>
          <w:szCs w:val="16"/>
          <w:lang w:val="lt-LT"/>
        </w:rPr>
        <w:t>negativ</w:t>
      </w:r>
      <w:proofErr w:type="spellEnd"/>
      <w:r w:rsidR="006E7AEB" w:rsidRPr="00AB1931">
        <w:rPr>
          <w:i/>
          <w:sz w:val="16"/>
          <w:szCs w:val="16"/>
          <w:lang w:val="lt-LT"/>
        </w:rPr>
        <w:t>.</w:t>
      </w:r>
    </w:p>
    <w:p w14:paraId="1B3D001E" w14:textId="77777777" w:rsidR="0085435F" w:rsidRPr="00AB1931" w:rsidRDefault="0064232D" w:rsidP="00E2066B">
      <w:pPr>
        <w:spacing w:before="240"/>
        <w:ind w:left="851"/>
        <w:jc w:val="both"/>
        <w:rPr>
          <w:i/>
          <w:iCs/>
          <w:sz w:val="16"/>
          <w:szCs w:val="16"/>
          <w:lang w:val="lt-LT"/>
        </w:rPr>
      </w:pPr>
      <w:r w:rsidRPr="00AB1931">
        <w:rPr>
          <w:b/>
          <w:i/>
          <w:iCs/>
          <w:spacing w:val="1"/>
          <w:sz w:val="16"/>
          <w:szCs w:val="16"/>
          <w:lang w:val="lt-LT"/>
        </w:rPr>
        <w:t>1.4.</w:t>
      </w:r>
      <w:r w:rsidR="005F58F4" w:rsidRPr="00AB1931">
        <w:rPr>
          <w:b/>
          <w:i/>
          <w:iCs/>
          <w:spacing w:val="1"/>
          <w:sz w:val="16"/>
          <w:szCs w:val="16"/>
          <w:lang w:val="lt-LT"/>
        </w:rPr>
        <w:t xml:space="preserve"> </w:t>
      </w:r>
      <w:proofErr w:type="spellStart"/>
      <w:r w:rsidR="005F58F4" w:rsidRPr="00AB1931">
        <w:rPr>
          <w:iCs/>
          <w:spacing w:val="1"/>
          <w:sz w:val="16"/>
          <w:szCs w:val="16"/>
          <w:lang w:val="lt-LT"/>
        </w:rPr>
        <w:t>vienkanopiai</w:t>
      </w:r>
      <w:proofErr w:type="spellEnd"/>
      <w:r w:rsidR="005F58F4" w:rsidRPr="00AB1931">
        <w:rPr>
          <w:iCs/>
          <w:spacing w:val="1"/>
          <w:sz w:val="16"/>
          <w:szCs w:val="16"/>
          <w:lang w:val="lt-LT"/>
        </w:rPr>
        <w:t xml:space="preserve"> (arkliai, asilai, mulai, poniai, </w:t>
      </w:r>
      <w:proofErr w:type="spellStart"/>
      <w:r w:rsidR="005F58F4" w:rsidRPr="00AB1931">
        <w:rPr>
          <w:iCs/>
          <w:spacing w:val="1"/>
          <w:sz w:val="16"/>
          <w:szCs w:val="16"/>
          <w:lang w:val="lt-LT"/>
        </w:rPr>
        <w:t>kulanai</w:t>
      </w:r>
      <w:proofErr w:type="spellEnd"/>
      <w:r w:rsidR="005F58F4" w:rsidRPr="00AB1931">
        <w:rPr>
          <w:iCs/>
          <w:spacing w:val="1"/>
          <w:sz w:val="16"/>
          <w:szCs w:val="16"/>
          <w:lang w:val="lt-LT"/>
        </w:rPr>
        <w:t xml:space="preserve">, </w:t>
      </w:r>
      <w:proofErr w:type="spellStart"/>
      <w:r w:rsidR="005F58F4" w:rsidRPr="00AB1931">
        <w:rPr>
          <w:iCs/>
          <w:spacing w:val="1"/>
          <w:sz w:val="16"/>
          <w:szCs w:val="16"/>
          <w:lang w:val="lt-LT"/>
        </w:rPr>
        <w:t>Pr</w:t>
      </w:r>
      <w:r w:rsidR="00AD64D9">
        <w:rPr>
          <w:iCs/>
          <w:spacing w:val="1"/>
          <w:sz w:val="16"/>
          <w:szCs w:val="16"/>
          <w:lang w:val="lt-LT"/>
        </w:rPr>
        <w:t>ž</w:t>
      </w:r>
      <w:r w:rsidR="005F58F4" w:rsidRPr="00AB1931">
        <w:rPr>
          <w:iCs/>
          <w:spacing w:val="1"/>
          <w:sz w:val="16"/>
          <w:szCs w:val="16"/>
          <w:lang w:val="lt-LT"/>
        </w:rPr>
        <w:t>evalskio</w:t>
      </w:r>
      <w:proofErr w:type="spellEnd"/>
      <w:r w:rsidR="005F58F4" w:rsidRPr="00AB1931">
        <w:rPr>
          <w:iCs/>
          <w:spacing w:val="1"/>
          <w:sz w:val="16"/>
          <w:szCs w:val="16"/>
          <w:lang w:val="lt-LT"/>
        </w:rPr>
        <w:t xml:space="preserve"> arkliai, </w:t>
      </w:r>
      <w:proofErr w:type="spellStart"/>
      <w:r w:rsidR="005F58F4" w:rsidRPr="00AB1931">
        <w:rPr>
          <w:iCs/>
          <w:spacing w:val="1"/>
          <w:sz w:val="16"/>
          <w:szCs w:val="16"/>
          <w:lang w:val="lt-LT"/>
        </w:rPr>
        <w:t>kiangai</w:t>
      </w:r>
      <w:proofErr w:type="spellEnd"/>
      <w:r w:rsidR="00AD64D9">
        <w:rPr>
          <w:iCs/>
          <w:spacing w:val="1"/>
          <w:sz w:val="16"/>
          <w:szCs w:val="16"/>
          <w:lang w:val="lt-LT"/>
        </w:rPr>
        <w:t xml:space="preserve"> ir kt.</w:t>
      </w:r>
      <w:r w:rsidR="005F58F4" w:rsidRPr="00AB1931">
        <w:rPr>
          <w:iCs/>
          <w:spacing w:val="1"/>
          <w:sz w:val="16"/>
          <w:szCs w:val="16"/>
          <w:lang w:val="lt-LT"/>
        </w:rPr>
        <w:t xml:space="preserve">) </w:t>
      </w:r>
      <w:r w:rsidR="00AD64D9">
        <w:rPr>
          <w:iCs/>
          <w:spacing w:val="1"/>
          <w:sz w:val="16"/>
          <w:szCs w:val="16"/>
          <w:lang w:val="lt-LT"/>
        </w:rPr>
        <w:t xml:space="preserve">/ </w:t>
      </w:r>
      <w:proofErr w:type="spellStart"/>
      <w:r w:rsidRPr="00AB1931">
        <w:rPr>
          <w:b/>
          <w:i/>
          <w:sz w:val="16"/>
          <w:szCs w:val="16"/>
          <w:lang w:val="lt-LT"/>
        </w:rPr>
        <w:t>F</w:t>
      </w:r>
      <w:r w:rsidR="005F1A31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86534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solid-hoofed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horses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donkeys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mule,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ponies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zebras,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koulans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Przevalsky's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horses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kiangs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so</w:t>
      </w:r>
      <w:proofErr w:type="spellEnd"/>
      <w:r w:rsidR="00BA139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>):</w:t>
      </w:r>
      <w:r w:rsidR="00547AD7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8956CD">
        <w:rPr>
          <w:i/>
          <w:iCs/>
          <w:sz w:val="16"/>
          <w:szCs w:val="16"/>
          <w:lang w:val="lt-LT"/>
        </w:rPr>
        <w:t>Pentru</w:t>
      </w:r>
      <w:proofErr w:type="spellEnd"/>
      <w:r w:rsidR="008956CD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956CD">
        <w:rPr>
          <w:i/>
          <w:iCs/>
          <w:sz w:val="16"/>
          <w:szCs w:val="16"/>
          <w:lang w:val="lt-LT"/>
        </w:rPr>
        <w:t>solipede</w:t>
      </w:r>
      <w:proofErr w:type="spellEnd"/>
      <w:r w:rsidR="008956CD">
        <w:rPr>
          <w:i/>
          <w:iCs/>
          <w:sz w:val="16"/>
          <w:szCs w:val="16"/>
          <w:lang w:val="lt-LT"/>
        </w:rPr>
        <w:t xml:space="preserve"> </w:t>
      </w:r>
      <w:r w:rsidR="00CF62B3" w:rsidRPr="00AB1931">
        <w:rPr>
          <w:i/>
          <w:iCs/>
          <w:sz w:val="16"/>
          <w:szCs w:val="16"/>
          <w:lang w:val="lt-LT"/>
        </w:rPr>
        <w:t>(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cai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măgari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catâri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ponei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, zebre,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kula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caii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lui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Przewalski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CF62B3" w:rsidRPr="00AB1931">
        <w:rPr>
          <w:i/>
          <w:iCs/>
          <w:sz w:val="16"/>
          <w:szCs w:val="16"/>
          <w:lang w:val="lt-LT"/>
        </w:rPr>
        <w:t>kiang</w:t>
      </w:r>
      <w:proofErr w:type="spellEnd"/>
      <w:r w:rsidR="00CF62B3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/>
          <w:iCs/>
          <w:sz w:val="16"/>
          <w:szCs w:val="16"/>
          <w:lang w:val="lt-LT"/>
        </w:rPr>
        <w:t>ect</w:t>
      </w:r>
      <w:proofErr w:type="spellEnd"/>
      <w:r w:rsidR="003F1525" w:rsidRPr="00AB1931">
        <w:rPr>
          <w:i/>
          <w:iCs/>
          <w:sz w:val="16"/>
          <w:szCs w:val="16"/>
          <w:lang w:val="lt-LT"/>
        </w:rPr>
        <w:t>.</w:t>
      </w:r>
      <w:r w:rsidR="00CF62B3" w:rsidRPr="00AB1931">
        <w:rPr>
          <w:i/>
          <w:iCs/>
          <w:sz w:val="16"/>
          <w:szCs w:val="16"/>
          <w:lang w:val="lt-LT"/>
        </w:rPr>
        <w:t>)</w:t>
      </w:r>
      <w:r w:rsidR="008B278B" w:rsidRPr="00AB1931">
        <w:rPr>
          <w:i/>
          <w:iCs/>
          <w:sz w:val="16"/>
          <w:szCs w:val="16"/>
          <w:lang w:val="lt-LT"/>
        </w:rPr>
        <w:t>:</w:t>
      </w:r>
    </w:p>
    <w:p w14:paraId="0E3A379F" w14:textId="77777777" w:rsidR="005323C6" w:rsidRPr="00AB1931" w:rsidRDefault="005F58F4" w:rsidP="0093589A">
      <w:pPr>
        <w:numPr>
          <w:ilvl w:val="0"/>
          <w:numId w:val="7"/>
        </w:numPr>
        <w:ind w:left="851" w:firstLine="0"/>
        <w:jc w:val="both"/>
        <w:rPr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Kergimo liga, Afrikinė arklių liga, įnosės, Venesuelos arklių encefalitas</w:t>
      </w:r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2 metus šalies teritorijoje/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coupling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African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horse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sickness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glanders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Venezuel</w:t>
      </w:r>
      <w:r w:rsidR="00AD64D9">
        <w:rPr>
          <w:b/>
          <w:i/>
          <w:sz w:val="16"/>
          <w:szCs w:val="16"/>
          <w:lang w:val="lt-LT"/>
        </w:rPr>
        <w:t>a</w:t>
      </w:r>
      <w:r w:rsidR="005F1A31" w:rsidRPr="00AB1931">
        <w:rPr>
          <w:b/>
          <w:i/>
          <w:sz w:val="16"/>
          <w:szCs w:val="16"/>
          <w:lang w:val="lt-LT"/>
        </w:rPr>
        <w:t>n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equine</w:t>
      </w:r>
      <w:proofErr w:type="spellEnd"/>
      <w:r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encephalitis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2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years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B66C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>;</w:t>
      </w:r>
      <w:r w:rsidR="005F1A31" w:rsidRPr="00AB1931">
        <w:rPr>
          <w:i/>
          <w:iCs/>
          <w:spacing w:val="2"/>
          <w:sz w:val="16"/>
          <w:szCs w:val="16"/>
          <w:lang w:val="lt-LT"/>
        </w:rPr>
        <w:t xml:space="preserve">/ </w:t>
      </w:r>
      <w:proofErr w:type="spellStart"/>
      <w:r w:rsidR="003F1525" w:rsidRPr="00AB1931">
        <w:rPr>
          <w:i/>
          <w:iCs/>
          <w:spacing w:val="2"/>
          <w:sz w:val="16"/>
          <w:szCs w:val="16"/>
          <w:lang w:val="lt-LT"/>
        </w:rPr>
        <w:t>boala</w:t>
      </w:r>
      <w:proofErr w:type="spellEnd"/>
      <w:r w:rsidR="003F1525" w:rsidRPr="00AB1931">
        <w:rPr>
          <w:i/>
          <w:iCs/>
          <w:spacing w:val="2"/>
          <w:sz w:val="16"/>
          <w:szCs w:val="16"/>
          <w:lang w:val="lt-LT"/>
        </w:rPr>
        <w:t xml:space="preserve"> de </w:t>
      </w:r>
      <w:proofErr w:type="spellStart"/>
      <w:r w:rsidR="003F1525" w:rsidRPr="00AB1931">
        <w:rPr>
          <w:i/>
          <w:iCs/>
          <w:spacing w:val="2"/>
          <w:sz w:val="16"/>
          <w:szCs w:val="16"/>
          <w:lang w:val="lt-LT"/>
        </w:rPr>
        <w:t>îmbolnăvire</w:t>
      </w:r>
      <w:proofErr w:type="spellEnd"/>
      <w:r w:rsidR="003F1525" w:rsidRPr="00AB1931">
        <w:rPr>
          <w:i/>
          <w:iCs/>
          <w:spacing w:val="2"/>
          <w:sz w:val="16"/>
          <w:szCs w:val="16"/>
          <w:lang w:val="lt-LT"/>
        </w:rPr>
        <w:t xml:space="preserve">,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în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cazul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bolilor</w:t>
      </w:r>
      <w:proofErr w:type="spellEnd"/>
      <w:r w:rsidR="003F1525" w:rsidRPr="00AB1931">
        <w:rPr>
          <w:i/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pesta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cabalina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africană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,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morva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,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encefalita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ecvină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venezueleană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–nu a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fost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înregistrată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în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ultimii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2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ani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pe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teritoriul</w:t>
      </w:r>
      <w:proofErr w:type="spellEnd"/>
      <w:r w:rsidR="003F1525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pacing w:val="2"/>
          <w:sz w:val="16"/>
          <w:szCs w:val="16"/>
          <w:lang w:val="lt-LT"/>
        </w:rPr>
        <w:t>țării</w:t>
      </w:r>
      <w:proofErr w:type="spellEnd"/>
      <w:r w:rsidR="005323C6" w:rsidRPr="00AB1931">
        <w:rPr>
          <w:iCs/>
          <w:spacing w:val="2"/>
          <w:sz w:val="16"/>
          <w:szCs w:val="16"/>
          <w:lang w:val="lt-LT"/>
        </w:rPr>
        <w:t>;</w:t>
      </w:r>
    </w:p>
    <w:p w14:paraId="6A74957E" w14:textId="77777777" w:rsidR="005323C6" w:rsidRPr="00AB1931" w:rsidRDefault="00B216E9" w:rsidP="00E2066B">
      <w:pPr>
        <w:numPr>
          <w:ilvl w:val="0"/>
          <w:numId w:val="7"/>
        </w:numPr>
        <w:ind w:left="851" w:firstLine="0"/>
        <w:jc w:val="both"/>
        <w:rPr>
          <w:i/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Vezikulinis</w:t>
      </w:r>
      <w:proofErr w:type="spellEnd"/>
      <w:r w:rsidRPr="00AB1931">
        <w:rPr>
          <w:sz w:val="16"/>
          <w:szCs w:val="16"/>
          <w:lang w:val="lt-LT"/>
        </w:rPr>
        <w:t xml:space="preserve"> stomatitas, arklių gripas</w:t>
      </w:r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12 mėnesių</w:t>
      </w:r>
      <w:r w:rsidRPr="00AB1931">
        <w:rPr>
          <w:b/>
          <w:i/>
          <w:sz w:val="16"/>
          <w:szCs w:val="16"/>
          <w:lang w:val="lt-LT"/>
        </w:rPr>
        <w:t xml:space="preserve"> </w:t>
      </w:r>
      <w:r w:rsidRPr="00AB1931">
        <w:rPr>
          <w:sz w:val="16"/>
          <w:szCs w:val="16"/>
          <w:lang w:val="lt-LT"/>
        </w:rPr>
        <w:t>šalies teritorijoje</w:t>
      </w:r>
      <w:r w:rsidRPr="00AB1931">
        <w:rPr>
          <w:b/>
          <w:i/>
          <w:sz w:val="16"/>
          <w:szCs w:val="16"/>
          <w:lang w:val="lt-LT"/>
        </w:rPr>
        <w:t xml:space="preserve">/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vesicular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stomatitis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equine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influenza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A0430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814CE8" w:rsidRPr="00AB1931">
        <w:rPr>
          <w:b/>
          <w:i/>
          <w:sz w:val="16"/>
          <w:szCs w:val="16"/>
          <w:lang w:val="lt-LT"/>
        </w:rPr>
        <w:t>/</w:t>
      </w:r>
      <w:r w:rsidR="003F152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z w:val="16"/>
          <w:szCs w:val="16"/>
          <w:lang w:val="lt-LT"/>
        </w:rPr>
        <w:t>stomatita</w:t>
      </w:r>
      <w:proofErr w:type="spellEnd"/>
      <w:r w:rsidR="003F152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z w:val="16"/>
          <w:szCs w:val="16"/>
          <w:lang w:val="lt-LT"/>
        </w:rPr>
        <w:t>veziculară</w:t>
      </w:r>
      <w:proofErr w:type="spellEnd"/>
      <w:r w:rsidR="003F1525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3F1525" w:rsidRPr="00AB1931">
        <w:rPr>
          <w:iCs/>
          <w:sz w:val="16"/>
          <w:szCs w:val="16"/>
          <w:lang w:val="lt-LT"/>
        </w:rPr>
        <w:t>influiența</w:t>
      </w:r>
      <w:proofErr w:type="spellEnd"/>
      <w:r w:rsidR="003F152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3F1525" w:rsidRPr="00AB1931">
        <w:rPr>
          <w:iCs/>
          <w:sz w:val="16"/>
          <w:szCs w:val="16"/>
          <w:lang w:val="lt-LT"/>
        </w:rPr>
        <w:t>ecvină</w:t>
      </w:r>
      <w:proofErr w:type="spellEnd"/>
      <w:r w:rsidR="00975A9E" w:rsidRPr="00AB1931">
        <w:rPr>
          <w:iCs/>
          <w:sz w:val="16"/>
          <w:szCs w:val="16"/>
          <w:lang w:val="lt-LT"/>
        </w:rPr>
        <w:t xml:space="preserve">- </w:t>
      </w:r>
      <w:r w:rsidR="00975A9E" w:rsidRPr="00AB1931">
        <w:rPr>
          <w:iCs/>
          <w:spacing w:val="2"/>
          <w:sz w:val="16"/>
          <w:szCs w:val="16"/>
          <w:lang w:val="lt-LT"/>
        </w:rPr>
        <w:t xml:space="preserve">nu a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fost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înregistrată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în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ultimele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 xml:space="preserve"> 12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luni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pe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teritoriul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iCs/>
          <w:spacing w:val="2"/>
          <w:sz w:val="16"/>
          <w:szCs w:val="16"/>
          <w:lang w:val="lt-LT"/>
        </w:rPr>
        <w:t>țării</w:t>
      </w:r>
      <w:proofErr w:type="spellEnd"/>
      <w:r w:rsidR="00975A9E" w:rsidRPr="00AB1931">
        <w:rPr>
          <w:iCs/>
          <w:spacing w:val="2"/>
          <w:sz w:val="16"/>
          <w:szCs w:val="16"/>
          <w:lang w:val="lt-LT"/>
        </w:rPr>
        <w:t>;</w:t>
      </w:r>
    </w:p>
    <w:p w14:paraId="1597EE99" w14:textId="77777777" w:rsidR="0085435F" w:rsidRPr="00AB1931" w:rsidRDefault="00B216E9" w:rsidP="00E2066B">
      <w:pPr>
        <w:numPr>
          <w:ilvl w:val="0"/>
          <w:numId w:val="7"/>
        </w:numPr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rStyle w:val="hps"/>
          <w:sz w:val="16"/>
          <w:szCs w:val="16"/>
          <w:lang w:val="lt-LT"/>
        </w:rPr>
        <w:t xml:space="preserve">Arklių infekcinis metritas, </w:t>
      </w:r>
      <w:proofErr w:type="spellStart"/>
      <w:r w:rsidRPr="00AB1931">
        <w:rPr>
          <w:rStyle w:val="hps"/>
          <w:sz w:val="16"/>
          <w:szCs w:val="16"/>
          <w:lang w:val="lt-LT"/>
        </w:rPr>
        <w:t>triponozamozė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, </w:t>
      </w:r>
      <w:proofErr w:type="spellStart"/>
      <w:r w:rsidRPr="00AB1931">
        <w:rPr>
          <w:rStyle w:val="hps"/>
          <w:sz w:val="16"/>
          <w:szCs w:val="16"/>
          <w:lang w:val="lt-LT"/>
        </w:rPr>
        <w:t>piroplazmozė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, </w:t>
      </w:r>
      <w:proofErr w:type="spellStart"/>
      <w:r w:rsidRPr="00AB1931">
        <w:rPr>
          <w:rStyle w:val="hps"/>
          <w:sz w:val="16"/>
          <w:szCs w:val="16"/>
          <w:lang w:val="lt-LT"/>
        </w:rPr>
        <w:t>nutaliozė</w:t>
      </w:r>
      <w:proofErr w:type="spellEnd"/>
      <w:r w:rsidRPr="00AB1931">
        <w:rPr>
          <w:rStyle w:val="hps"/>
          <w:sz w:val="16"/>
          <w:szCs w:val="16"/>
          <w:lang w:val="lt-LT"/>
        </w:rPr>
        <w:t>, pasiutligė</w:t>
      </w:r>
      <w:r w:rsidR="00DB4744">
        <w:rPr>
          <w:rStyle w:val="hps"/>
          <w:sz w:val="16"/>
          <w:szCs w:val="16"/>
          <w:lang w:val="lt-LT"/>
        </w:rPr>
        <w:t xml:space="preserve"> nepasireiškė </w:t>
      </w:r>
      <w:r w:rsidRPr="00AB1931">
        <w:rPr>
          <w:rStyle w:val="hps"/>
          <w:sz w:val="16"/>
          <w:szCs w:val="16"/>
          <w:lang w:val="lt-LT"/>
        </w:rPr>
        <w:t>paskutinius 12 mėnesių administracinėje teritorijoje/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infectious</w:t>
      </w:r>
      <w:proofErr w:type="spellEnd"/>
      <w:r w:rsidR="009B3D5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metritis</w:t>
      </w:r>
      <w:proofErr w:type="spellEnd"/>
      <w:r w:rsidR="009B3D5C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rStyle w:val="hps"/>
          <w:b/>
          <w:i/>
          <w:sz w:val="16"/>
          <w:szCs w:val="16"/>
          <w:lang w:val="lt-LT"/>
        </w:rPr>
        <w:t>horses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surrah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Evance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trypanosomes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pyroplasmosis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babesia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Caballi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nuttalliosis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babesia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Equi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rabies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administrative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>;</w:t>
      </w:r>
      <w:r w:rsidR="00547AD7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975A9E" w:rsidRPr="00AB1931">
        <w:rPr>
          <w:sz w:val="16"/>
          <w:szCs w:val="16"/>
          <w:lang w:val="lt-LT"/>
        </w:rPr>
        <w:t>metrita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infecțioasă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cabalină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tripanosomoza</w:t>
      </w:r>
      <w:proofErr w:type="spellEnd"/>
      <w:r w:rsidR="00975A9E" w:rsidRPr="00AB1931">
        <w:rPr>
          <w:sz w:val="16"/>
          <w:szCs w:val="16"/>
          <w:lang w:val="lt-LT"/>
        </w:rPr>
        <w:t xml:space="preserve"> (</w:t>
      </w:r>
      <w:proofErr w:type="spellStart"/>
      <w:r w:rsidR="00975A9E" w:rsidRPr="00AB1931">
        <w:rPr>
          <w:sz w:val="16"/>
          <w:szCs w:val="16"/>
          <w:lang w:val="lt-LT"/>
        </w:rPr>
        <w:t>tripanosoma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Evance</w:t>
      </w:r>
      <w:proofErr w:type="spellEnd"/>
      <w:r w:rsidR="00975A9E" w:rsidRPr="00AB1931">
        <w:rPr>
          <w:sz w:val="16"/>
          <w:szCs w:val="16"/>
          <w:lang w:val="lt-LT"/>
        </w:rPr>
        <w:t xml:space="preserve"> ), </w:t>
      </w:r>
      <w:proofErr w:type="spellStart"/>
      <w:r w:rsidR="00975A9E" w:rsidRPr="00AB1931">
        <w:rPr>
          <w:sz w:val="16"/>
          <w:szCs w:val="16"/>
          <w:lang w:val="lt-LT"/>
        </w:rPr>
        <w:t>piroplasmoza</w:t>
      </w:r>
      <w:proofErr w:type="spellEnd"/>
      <w:r w:rsidR="00975A9E" w:rsidRPr="00AB1931">
        <w:rPr>
          <w:sz w:val="16"/>
          <w:szCs w:val="16"/>
          <w:lang w:val="lt-LT"/>
        </w:rPr>
        <w:t xml:space="preserve"> (</w:t>
      </w:r>
      <w:proofErr w:type="spellStart"/>
      <w:r w:rsidR="00975A9E" w:rsidRPr="00AB1931">
        <w:rPr>
          <w:sz w:val="16"/>
          <w:szCs w:val="16"/>
          <w:lang w:val="lt-LT"/>
        </w:rPr>
        <w:t>babesia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Caballi</w:t>
      </w:r>
      <w:proofErr w:type="spellEnd"/>
      <w:r w:rsidR="00975A9E" w:rsidRPr="00AB1931">
        <w:rPr>
          <w:sz w:val="16"/>
          <w:szCs w:val="16"/>
          <w:lang w:val="lt-LT"/>
        </w:rPr>
        <w:t xml:space="preserve">), </w:t>
      </w:r>
      <w:proofErr w:type="spellStart"/>
      <w:r w:rsidR="00975A9E" w:rsidRPr="00AB1931">
        <w:rPr>
          <w:sz w:val="16"/>
          <w:szCs w:val="16"/>
          <w:lang w:val="lt-LT"/>
        </w:rPr>
        <w:t>nutelioza</w:t>
      </w:r>
      <w:proofErr w:type="spellEnd"/>
      <w:r w:rsidR="00975A9E" w:rsidRPr="00AB1931">
        <w:rPr>
          <w:sz w:val="16"/>
          <w:szCs w:val="16"/>
          <w:lang w:val="lt-LT"/>
        </w:rPr>
        <w:t xml:space="preserve"> (</w:t>
      </w:r>
      <w:proofErr w:type="spellStart"/>
      <w:r w:rsidR="00975A9E" w:rsidRPr="00AB1931">
        <w:rPr>
          <w:sz w:val="16"/>
          <w:szCs w:val="16"/>
          <w:lang w:val="lt-LT"/>
        </w:rPr>
        <w:t>babesia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Equi</w:t>
      </w:r>
      <w:proofErr w:type="spellEnd"/>
      <w:r w:rsidR="00975A9E" w:rsidRPr="00AB1931">
        <w:rPr>
          <w:sz w:val="16"/>
          <w:szCs w:val="16"/>
          <w:lang w:val="lt-LT"/>
        </w:rPr>
        <w:t xml:space="preserve">), </w:t>
      </w:r>
      <w:proofErr w:type="spellStart"/>
      <w:r w:rsidR="00975A9E" w:rsidRPr="00AB1931">
        <w:rPr>
          <w:sz w:val="16"/>
          <w:szCs w:val="16"/>
          <w:lang w:val="lt-LT"/>
        </w:rPr>
        <w:t>rabia</w:t>
      </w:r>
      <w:proofErr w:type="spellEnd"/>
      <w:r w:rsidR="00975A9E" w:rsidRPr="00AB1931">
        <w:rPr>
          <w:sz w:val="16"/>
          <w:szCs w:val="16"/>
          <w:lang w:val="lt-LT"/>
        </w:rPr>
        <w:t xml:space="preserve">- nu a </w:t>
      </w:r>
      <w:proofErr w:type="spellStart"/>
      <w:r w:rsidR="00975A9E" w:rsidRPr="00AB1931">
        <w:rPr>
          <w:sz w:val="16"/>
          <w:szCs w:val="16"/>
          <w:lang w:val="lt-LT"/>
        </w:rPr>
        <w:t>fost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înregistrată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în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ultemele</w:t>
      </w:r>
      <w:proofErr w:type="spellEnd"/>
      <w:r w:rsidR="00975A9E" w:rsidRPr="00AB1931">
        <w:rPr>
          <w:sz w:val="16"/>
          <w:szCs w:val="16"/>
          <w:lang w:val="lt-LT"/>
        </w:rPr>
        <w:t xml:space="preserve"> 12 </w:t>
      </w:r>
      <w:proofErr w:type="spellStart"/>
      <w:r w:rsidR="00975A9E" w:rsidRPr="00AB1931">
        <w:rPr>
          <w:sz w:val="16"/>
          <w:szCs w:val="16"/>
          <w:lang w:val="lt-LT"/>
        </w:rPr>
        <w:t>luni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în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această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regiune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administrativă</w:t>
      </w:r>
      <w:proofErr w:type="spellEnd"/>
      <w:r w:rsidR="00547AD7" w:rsidRPr="00AB1931">
        <w:rPr>
          <w:sz w:val="16"/>
          <w:szCs w:val="16"/>
          <w:lang w:val="lt-LT"/>
        </w:rPr>
        <w:t>.</w:t>
      </w:r>
      <w:r w:rsidR="008B278B" w:rsidRPr="00AB1931">
        <w:rPr>
          <w:sz w:val="16"/>
          <w:szCs w:val="16"/>
          <w:lang w:val="lt-LT"/>
        </w:rPr>
        <w:t xml:space="preserve"> </w:t>
      </w:r>
    </w:p>
    <w:p w14:paraId="00A925AC" w14:textId="77777777" w:rsidR="008B278B" w:rsidRPr="00AB1931" w:rsidRDefault="00B216E9" w:rsidP="00E2066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06" w:lineRule="exact"/>
        <w:ind w:left="851" w:right="79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Vakarų ir Rytų  arklių infekcinis </w:t>
      </w:r>
      <w:proofErr w:type="spellStart"/>
      <w:r w:rsidRPr="00AB1931">
        <w:rPr>
          <w:sz w:val="16"/>
          <w:szCs w:val="16"/>
          <w:lang w:val="lt-LT"/>
        </w:rPr>
        <w:t>encefalomielitas</w:t>
      </w:r>
      <w:proofErr w:type="spellEnd"/>
      <w:r w:rsidRPr="00AB1931">
        <w:rPr>
          <w:sz w:val="16"/>
          <w:szCs w:val="16"/>
          <w:lang w:val="lt-LT"/>
        </w:rPr>
        <w:t>,</w:t>
      </w:r>
      <w:r w:rsidR="00DF23DA" w:rsidRPr="00AB1931">
        <w:rPr>
          <w:sz w:val="16"/>
          <w:szCs w:val="16"/>
          <w:lang w:val="lt-LT"/>
        </w:rPr>
        <w:t xml:space="preserve"> arklių</w:t>
      </w:r>
      <w:r w:rsidRPr="00AB1931">
        <w:rPr>
          <w:sz w:val="16"/>
          <w:szCs w:val="16"/>
          <w:lang w:val="lt-LT"/>
        </w:rPr>
        <w:t xml:space="preserve"> </w:t>
      </w:r>
      <w:proofErr w:type="spellStart"/>
      <w:r w:rsidRPr="00AB1931">
        <w:rPr>
          <w:sz w:val="16"/>
          <w:szCs w:val="16"/>
          <w:lang w:val="lt-LT"/>
        </w:rPr>
        <w:t>rinopneumoni</w:t>
      </w:r>
      <w:r w:rsidR="00AD64D9">
        <w:rPr>
          <w:sz w:val="16"/>
          <w:szCs w:val="16"/>
          <w:lang w:val="lt-LT"/>
        </w:rPr>
        <w:t>j</w:t>
      </w:r>
      <w:r w:rsidRPr="00AB1931">
        <w:rPr>
          <w:sz w:val="16"/>
          <w:szCs w:val="16"/>
          <w:lang w:val="lt-LT"/>
        </w:rPr>
        <w:t>a</w:t>
      </w:r>
      <w:proofErr w:type="spellEnd"/>
      <w:r w:rsidRPr="00AB1931">
        <w:rPr>
          <w:sz w:val="16"/>
          <w:szCs w:val="16"/>
          <w:lang w:val="lt-LT"/>
        </w:rPr>
        <w:t>, infekcinė arklių anemija</w:t>
      </w:r>
      <w:r w:rsidR="00A87F85" w:rsidRPr="00AB1931">
        <w:rPr>
          <w:sz w:val="16"/>
          <w:szCs w:val="16"/>
          <w:lang w:val="lt-LT"/>
        </w:rPr>
        <w:t xml:space="preserve">, niežai ir raupai </w:t>
      </w:r>
      <w:r w:rsidR="00DB4744">
        <w:rPr>
          <w:sz w:val="16"/>
          <w:szCs w:val="16"/>
          <w:lang w:val="lt-LT"/>
        </w:rPr>
        <w:t>nepasireiškė</w:t>
      </w:r>
      <w:r w:rsidR="00A87F85" w:rsidRPr="00AB1931">
        <w:rPr>
          <w:sz w:val="16"/>
          <w:szCs w:val="16"/>
          <w:lang w:val="lt-LT"/>
        </w:rPr>
        <w:t xml:space="preserve"> paskutinius 3 mėnesius laikymo vietoje/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infectious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encephalomyelites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horses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Western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Eastern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types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rhinopneumonia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infectious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anaemia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7C1467" w:rsidRPr="00AB1931">
        <w:rPr>
          <w:rStyle w:val="hps"/>
          <w:b/>
          <w:i/>
          <w:sz w:val="16"/>
          <w:szCs w:val="16"/>
          <w:lang w:val="lt-LT"/>
        </w:rPr>
        <w:t>scabies</w:t>
      </w:r>
      <w:proofErr w:type="spellEnd"/>
      <w:r w:rsidR="007C146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rStyle w:val="hps"/>
          <w:b/>
          <w:i/>
          <w:sz w:val="16"/>
          <w:szCs w:val="16"/>
          <w:lang w:val="lt-LT"/>
        </w:rPr>
        <w:t>and</w:t>
      </w:r>
      <w:proofErr w:type="spellEnd"/>
      <w:r w:rsidR="00F2706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rStyle w:val="hps"/>
          <w:b/>
          <w:i/>
          <w:sz w:val="16"/>
          <w:szCs w:val="16"/>
          <w:lang w:val="lt-LT"/>
        </w:rPr>
        <w:t>small</w:t>
      </w:r>
      <w:proofErr w:type="spellEnd"/>
      <w:r w:rsidR="00F2706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rStyle w:val="hps"/>
          <w:b/>
          <w:i/>
          <w:sz w:val="16"/>
          <w:szCs w:val="16"/>
          <w:lang w:val="lt-LT"/>
        </w:rPr>
        <w:t>pox</w:t>
      </w:r>
      <w:proofErr w:type="spellEnd"/>
      <w:r w:rsidR="00F2706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rStyle w:val="hps"/>
          <w:b/>
          <w:i/>
          <w:sz w:val="16"/>
          <w:szCs w:val="16"/>
          <w:lang w:val="lt-LT"/>
        </w:rPr>
        <w:t>horses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–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3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F1A31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5F1A31" w:rsidRPr="00AB1931">
        <w:rPr>
          <w:b/>
          <w:i/>
          <w:sz w:val="16"/>
          <w:szCs w:val="16"/>
          <w:lang w:val="lt-LT"/>
        </w:rPr>
        <w:t>.</w:t>
      </w:r>
      <w:r w:rsidR="00547AD7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975A9E" w:rsidRPr="00AB1931">
        <w:rPr>
          <w:sz w:val="16"/>
          <w:szCs w:val="16"/>
          <w:lang w:val="lt-LT"/>
        </w:rPr>
        <w:t>encefalomielita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infecțioasă</w:t>
      </w:r>
      <w:proofErr w:type="spellEnd"/>
      <w:r w:rsidR="00975A9E" w:rsidRPr="00AB1931">
        <w:rPr>
          <w:sz w:val="16"/>
          <w:szCs w:val="16"/>
          <w:lang w:val="lt-LT"/>
        </w:rPr>
        <w:t xml:space="preserve"> a </w:t>
      </w:r>
      <w:proofErr w:type="spellStart"/>
      <w:r w:rsidR="00975A9E" w:rsidRPr="00AB1931">
        <w:rPr>
          <w:sz w:val="16"/>
          <w:szCs w:val="16"/>
          <w:lang w:val="lt-LT"/>
        </w:rPr>
        <w:t>calului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tipul</w:t>
      </w:r>
      <w:proofErr w:type="spellEnd"/>
      <w:r w:rsidR="00975A9E" w:rsidRPr="00AB1931">
        <w:rPr>
          <w:sz w:val="16"/>
          <w:szCs w:val="16"/>
          <w:lang w:val="lt-LT"/>
        </w:rPr>
        <w:t xml:space="preserve"> vest sau de </w:t>
      </w:r>
      <w:proofErr w:type="spellStart"/>
      <w:r w:rsidR="00975A9E" w:rsidRPr="00AB1931">
        <w:rPr>
          <w:sz w:val="16"/>
          <w:szCs w:val="16"/>
          <w:lang w:val="lt-LT"/>
        </w:rPr>
        <w:t>est</w:t>
      </w:r>
      <w:proofErr w:type="spellEnd"/>
      <w:r w:rsidR="00975A9E" w:rsidRPr="00AB1931">
        <w:rPr>
          <w:sz w:val="16"/>
          <w:szCs w:val="16"/>
          <w:lang w:val="lt-LT"/>
        </w:rPr>
        <w:t xml:space="preserve">, </w:t>
      </w:r>
      <w:proofErr w:type="spellStart"/>
      <w:r w:rsidR="00975A9E" w:rsidRPr="00AB1931">
        <w:rPr>
          <w:sz w:val="16"/>
          <w:szCs w:val="16"/>
          <w:lang w:val="lt-LT"/>
        </w:rPr>
        <w:t>rinopneumonia</w:t>
      </w:r>
      <w:proofErr w:type="spellEnd"/>
      <w:r w:rsidR="00975A9E" w:rsidRPr="00AB1931">
        <w:rPr>
          <w:sz w:val="16"/>
          <w:szCs w:val="16"/>
          <w:lang w:val="lt-LT"/>
        </w:rPr>
        <w:t xml:space="preserve">, </w:t>
      </w:r>
      <w:proofErr w:type="spellStart"/>
      <w:r w:rsidR="00975A9E" w:rsidRPr="00AB1931">
        <w:rPr>
          <w:sz w:val="16"/>
          <w:szCs w:val="16"/>
          <w:lang w:val="lt-LT"/>
        </w:rPr>
        <w:t>anemia</w:t>
      </w:r>
      <w:proofErr w:type="spellEnd"/>
      <w:r w:rsidR="00975A9E" w:rsidRPr="00AB1931">
        <w:rPr>
          <w:sz w:val="16"/>
          <w:szCs w:val="16"/>
          <w:lang w:val="lt-LT"/>
        </w:rPr>
        <w:t xml:space="preserve"> </w:t>
      </w:r>
      <w:proofErr w:type="spellStart"/>
      <w:r w:rsidR="00975A9E" w:rsidRPr="00AB1931">
        <w:rPr>
          <w:sz w:val="16"/>
          <w:szCs w:val="16"/>
          <w:lang w:val="lt-LT"/>
        </w:rPr>
        <w:t>infecțioasă</w:t>
      </w:r>
      <w:proofErr w:type="spellEnd"/>
      <w:r w:rsidR="00E868E3" w:rsidRPr="00AB1931">
        <w:rPr>
          <w:sz w:val="16"/>
          <w:szCs w:val="16"/>
          <w:lang w:val="lt-LT"/>
        </w:rPr>
        <w:t xml:space="preserve">, </w:t>
      </w:r>
      <w:proofErr w:type="spellStart"/>
      <w:r w:rsidR="00E868E3" w:rsidRPr="00AB1931">
        <w:rPr>
          <w:sz w:val="16"/>
          <w:szCs w:val="16"/>
          <w:lang w:val="lt-LT"/>
        </w:rPr>
        <w:t>scabia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și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variola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cabalină</w:t>
      </w:r>
      <w:proofErr w:type="spellEnd"/>
      <w:r w:rsidR="00E868E3" w:rsidRPr="00AB1931">
        <w:rPr>
          <w:sz w:val="16"/>
          <w:szCs w:val="16"/>
          <w:lang w:val="lt-LT"/>
        </w:rPr>
        <w:t xml:space="preserve">- nu a </w:t>
      </w:r>
      <w:proofErr w:type="spellStart"/>
      <w:r w:rsidR="00E868E3" w:rsidRPr="00AB1931">
        <w:rPr>
          <w:sz w:val="16"/>
          <w:szCs w:val="16"/>
          <w:lang w:val="lt-LT"/>
        </w:rPr>
        <w:t>fost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înregistrată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în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ultimile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trei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luni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în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exploatația</w:t>
      </w:r>
      <w:proofErr w:type="spellEnd"/>
      <w:r w:rsidR="00E868E3" w:rsidRPr="00AB1931">
        <w:rPr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sz w:val="16"/>
          <w:szCs w:val="16"/>
          <w:lang w:val="lt-LT"/>
        </w:rPr>
        <w:t>resspectivă</w:t>
      </w:r>
      <w:proofErr w:type="spellEnd"/>
      <w:r w:rsidR="00E868E3" w:rsidRPr="00AB1931">
        <w:rPr>
          <w:sz w:val="16"/>
          <w:szCs w:val="16"/>
          <w:lang w:val="lt-LT"/>
        </w:rPr>
        <w:t>.</w:t>
      </w:r>
    </w:p>
    <w:p w14:paraId="7416F2E6" w14:textId="77777777" w:rsidR="00E868E3" w:rsidRPr="00AB1931" w:rsidRDefault="00E868E3" w:rsidP="00E868E3">
      <w:pPr>
        <w:widowControl w:val="0"/>
        <w:autoSpaceDE w:val="0"/>
        <w:autoSpaceDN w:val="0"/>
        <w:adjustRightInd w:val="0"/>
        <w:spacing w:line="206" w:lineRule="exact"/>
        <w:ind w:left="851" w:right="79"/>
        <w:jc w:val="both"/>
        <w:rPr>
          <w:i/>
          <w:sz w:val="16"/>
          <w:szCs w:val="16"/>
          <w:lang w:val="lt-LT"/>
        </w:rPr>
      </w:pPr>
    </w:p>
    <w:p w14:paraId="2F716355" w14:textId="77777777" w:rsidR="00E02539" w:rsidRPr="00AB1931" w:rsidRDefault="00A87F85" w:rsidP="00E868E3">
      <w:pPr>
        <w:ind w:left="851"/>
        <w:jc w:val="both"/>
        <w:rPr>
          <w:b/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Į Moldovą eksportuojamiems arkliams 28 dienas prieš išvežimą nepasireiškė virusinio arklių artrito požymiai ir kraujo mėginių, paimtų kas 14 dienų</w:t>
      </w:r>
      <w:r w:rsidR="00DB4744">
        <w:rPr>
          <w:sz w:val="16"/>
          <w:szCs w:val="16"/>
          <w:lang w:val="lt-LT"/>
        </w:rPr>
        <w:t>,</w:t>
      </w:r>
      <w:r w:rsidRPr="00AB1931">
        <w:rPr>
          <w:sz w:val="16"/>
          <w:szCs w:val="16"/>
          <w:lang w:val="lt-LT"/>
        </w:rPr>
        <w:t xml:space="preserve"> tyrimo rezultatai buvo neigiami/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Selected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shipment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into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r w:rsidR="00814CE8" w:rsidRPr="00AB1931">
        <w:rPr>
          <w:b/>
          <w:i/>
          <w:sz w:val="16"/>
          <w:szCs w:val="16"/>
          <w:lang w:val="lt-LT"/>
        </w:rPr>
        <w:t>Moldova</w:t>
      </w:r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horses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showed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no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clinical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evidence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viral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arthritis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28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days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before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shipment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day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diagnostic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research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blood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samples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performed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interval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14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days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have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a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negative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C1467" w:rsidRPr="00AB1931">
        <w:rPr>
          <w:b/>
          <w:i/>
          <w:sz w:val="16"/>
          <w:szCs w:val="16"/>
          <w:lang w:val="lt-LT"/>
        </w:rPr>
        <w:t>result</w:t>
      </w:r>
      <w:proofErr w:type="spellEnd"/>
      <w:r w:rsidR="007C1467" w:rsidRPr="00AB1931">
        <w:rPr>
          <w:b/>
          <w:i/>
          <w:sz w:val="16"/>
          <w:szCs w:val="16"/>
          <w:lang w:val="lt-LT"/>
        </w:rPr>
        <w:t>.</w:t>
      </w:r>
      <w:r w:rsidR="00547AD7" w:rsidRPr="00AB1931">
        <w:rPr>
          <w:i/>
          <w:color w:val="000000"/>
          <w:sz w:val="16"/>
          <w:szCs w:val="16"/>
          <w:lang w:val="lt-LT"/>
        </w:rPr>
        <w:t xml:space="preserve">/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Caii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selecționați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pentru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expedierea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r w:rsidR="00814CE8" w:rsidRPr="00AB1931">
        <w:rPr>
          <w:color w:val="000000"/>
          <w:sz w:val="16"/>
          <w:szCs w:val="16"/>
          <w:lang w:val="lt-LT"/>
        </w:rPr>
        <w:t>Moldova</w:t>
      </w:r>
      <w:r w:rsidR="00E868E3" w:rsidRPr="00AB1931">
        <w:rPr>
          <w:color w:val="000000"/>
          <w:sz w:val="16"/>
          <w:szCs w:val="16"/>
          <w:lang w:val="lt-LT"/>
        </w:rPr>
        <w:t xml:space="preserve"> nu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au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prezentat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semne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clinice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artrită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virală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în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cursul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a 28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zile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înainte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ziua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transportului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,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investigațiile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diagnostice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a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probelor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sânge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efectuate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cu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interval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de 14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zile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au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un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rezultat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negativ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>.</w:t>
      </w:r>
    </w:p>
    <w:p w14:paraId="2BFC89F9" w14:textId="77777777" w:rsidR="00E868E3" w:rsidRPr="00AB1931" w:rsidRDefault="00E868E3" w:rsidP="00E2066B">
      <w:pPr>
        <w:ind w:left="851"/>
        <w:jc w:val="both"/>
        <w:rPr>
          <w:b/>
          <w:i/>
          <w:sz w:val="16"/>
          <w:szCs w:val="16"/>
          <w:lang w:val="lt-LT"/>
        </w:rPr>
      </w:pPr>
    </w:p>
    <w:p w14:paraId="1245E3FC" w14:textId="77777777" w:rsidR="00547AD7" w:rsidRPr="00AB1931" w:rsidRDefault="00A87F85" w:rsidP="00E2066B">
      <w:pPr>
        <w:ind w:left="851"/>
        <w:jc w:val="both"/>
        <w:rPr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Importuojant arklius taikomi veislinių, produkcijos ir sportinių žirgų importo į Moldovą veterinarijos reikalavimai/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Importing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horses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should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be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guided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by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effective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Veterinary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requirements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concerning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import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into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r w:rsidR="00814CE8" w:rsidRPr="00AB1931">
        <w:rPr>
          <w:b/>
          <w:i/>
          <w:sz w:val="16"/>
          <w:szCs w:val="16"/>
          <w:lang w:val="lt-LT"/>
        </w:rPr>
        <w:t>Moldova</w:t>
      </w:r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pedigree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utility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sporting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horses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>;</w:t>
      </w:r>
      <w:r w:rsidR="00547AD7" w:rsidRPr="00AB1931">
        <w:rPr>
          <w:i/>
          <w:color w:val="000000"/>
          <w:sz w:val="16"/>
          <w:szCs w:val="16"/>
          <w:lang w:val="lt-LT"/>
        </w:rPr>
        <w:t xml:space="preserve">/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Importul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cai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ar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trebui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să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se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ghideze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cerințele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veterinare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privind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importul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în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r w:rsidR="00814CE8" w:rsidRPr="00AB1931">
        <w:rPr>
          <w:color w:val="000000"/>
          <w:sz w:val="16"/>
          <w:szCs w:val="16"/>
          <w:lang w:val="lt-LT"/>
        </w:rPr>
        <w:t>Moldova</w:t>
      </w:r>
      <w:r w:rsidR="00E868E3" w:rsidRPr="00AB1931">
        <w:rPr>
          <w:color w:val="000000"/>
          <w:sz w:val="16"/>
          <w:szCs w:val="16"/>
          <w:lang w:val="lt-LT"/>
        </w:rPr>
        <w:t xml:space="preserve">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cai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pentru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reproducere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,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utilitate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și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 xml:space="preserve"> de </w:t>
      </w:r>
      <w:proofErr w:type="spellStart"/>
      <w:r w:rsidR="00E868E3" w:rsidRPr="00AB1931">
        <w:rPr>
          <w:color w:val="000000"/>
          <w:sz w:val="16"/>
          <w:szCs w:val="16"/>
          <w:lang w:val="lt-LT"/>
        </w:rPr>
        <w:t>sport</w:t>
      </w:r>
      <w:proofErr w:type="spellEnd"/>
      <w:r w:rsidR="00E868E3" w:rsidRPr="00AB1931">
        <w:rPr>
          <w:color w:val="000000"/>
          <w:sz w:val="16"/>
          <w:szCs w:val="16"/>
          <w:lang w:val="lt-LT"/>
        </w:rPr>
        <w:t>;</w:t>
      </w:r>
    </w:p>
    <w:p w14:paraId="1E47FBD0" w14:textId="77777777" w:rsidR="004B713B" w:rsidRPr="00AB1931" w:rsidRDefault="0064232D" w:rsidP="00E2066B">
      <w:pPr>
        <w:widowControl w:val="0"/>
        <w:autoSpaceDE w:val="0"/>
        <w:autoSpaceDN w:val="0"/>
        <w:adjustRightInd w:val="0"/>
        <w:spacing w:before="240" w:line="206" w:lineRule="exact"/>
        <w:ind w:left="851" w:right="79"/>
        <w:jc w:val="both"/>
        <w:rPr>
          <w:b/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1.5.</w:t>
      </w:r>
      <w:r w:rsidR="00A87F85" w:rsidRPr="00AB1931">
        <w:rPr>
          <w:b/>
          <w:i/>
          <w:sz w:val="16"/>
          <w:szCs w:val="16"/>
          <w:lang w:val="lt-LT"/>
        </w:rPr>
        <w:t xml:space="preserve"> </w:t>
      </w:r>
      <w:r w:rsidR="00A87F85" w:rsidRPr="00AB1931">
        <w:rPr>
          <w:sz w:val="16"/>
          <w:szCs w:val="16"/>
          <w:lang w:val="lt-LT"/>
        </w:rPr>
        <w:t>Naminės ir laukinės kiaulės:</w:t>
      </w:r>
      <w:r w:rsidR="00AD64D9">
        <w:rPr>
          <w:sz w:val="16"/>
          <w:szCs w:val="16"/>
          <w:lang w:val="lt-LT"/>
        </w:rPr>
        <w:t xml:space="preserve">/ </w:t>
      </w:r>
      <w:proofErr w:type="spellStart"/>
      <w:r w:rsidRPr="00AB1931">
        <w:rPr>
          <w:b/>
          <w:i/>
          <w:sz w:val="16"/>
          <w:szCs w:val="16"/>
          <w:lang w:val="lt-LT"/>
        </w:rPr>
        <w:t>F</w:t>
      </w:r>
      <w:r w:rsidR="00E02539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domestic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wild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swine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>:</w:t>
      </w:r>
      <w:r w:rsidR="004B713B" w:rsidRPr="00AB1931">
        <w:rPr>
          <w:i/>
          <w:sz w:val="16"/>
          <w:szCs w:val="16"/>
          <w:lang w:val="lt-LT"/>
        </w:rPr>
        <w:t>/</w:t>
      </w:r>
      <w:r w:rsidR="00D22318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i/>
          <w:sz w:val="16"/>
          <w:szCs w:val="16"/>
          <w:lang w:val="lt-LT"/>
        </w:rPr>
        <w:t>pentru</w:t>
      </w:r>
      <w:proofErr w:type="spellEnd"/>
      <w:r w:rsidR="00D22318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i/>
          <w:sz w:val="16"/>
          <w:szCs w:val="16"/>
          <w:lang w:val="lt-LT"/>
        </w:rPr>
        <w:t>suine</w:t>
      </w:r>
      <w:proofErr w:type="spellEnd"/>
      <w:r w:rsidR="00D22318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i/>
          <w:sz w:val="16"/>
          <w:szCs w:val="16"/>
          <w:lang w:val="lt-LT"/>
        </w:rPr>
        <w:t>domestice</w:t>
      </w:r>
      <w:proofErr w:type="spellEnd"/>
      <w:r w:rsidR="00D22318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i/>
          <w:sz w:val="16"/>
          <w:szCs w:val="16"/>
          <w:lang w:val="lt-LT"/>
        </w:rPr>
        <w:t>și</w:t>
      </w:r>
      <w:proofErr w:type="spellEnd"/>
      <w:r w:rsidR="00D22318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i/>
          <w:sz w:val="16"/>
          <w:szCs w:val="16"/>
          <w:lang w:val="lt-LT"/>
        </w:rPr>
        <w:t>sălbatice</w:t>
      </w:r>
      <w:proofErr w:type="spellEnd"/>
      <w:r w:rsidR="004B713B" w:rsidRPr="00AB1931">
        <w:rPr>
          <w:i/>
          <w:sz w:val="16"/>
          <w:szCs w:val="16"/>
          <w:lang w:val="lt-LT"/>
        </w:rPr>
        <w:t>:</w:t>
      </w:r>
      <w:r w:rsidR="008B278B" w:rsidRPr="00AB1931">
        <w:rPr>
          <w:b/>
          <w:i/>
          <w:sz w:val="16"/>
          <w:szCs w:val="16"/>
          <w:lang w:val="lt-LT"/>
        </w:rPr>
        <w:t xml:space="preserve"> </w:t>
      </w:r>
    </w:p>
    <w:p w14:paraId="4A94160E" w14:textId="77777777" w:rsidR="004B713B" w:rsidRPr="00AB1931" w:rsidRDefault="00A87F85" w:rsidP="00E2066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06" w:lineRule="exact"/>
        <w:ind w:left="851" w:right="79" w:firstLine="0"/>
        <w:jc w:val="both"/>
        <w:rPr>
          <w:i/>
          <w:sz w:val="16"/>
          <w:szCs w:val="16"/>
          <w:lang w:val="lt-LT"/>
        </w:rPr>
      </w:pPr>
      <w:r w:rsidRPr="00AB1931">
        <w:rPr>
          <w:rStyle w:val="hps"/>
          <w:sz w:val="16"/>
          <w:szCs w:val="16"/>
          <w:lang w:val="lt-LT"/>
        </w:rPr>
        <w:lastRenderedPageBreak/>
        <w:t xml:space="preserve">Klasikinis kiaulių maras, </w:t>
      </w:r>
      <w:proofErr w:type="spellStart"/>
      <w:r w:rsidRPr="00AB1931">
        <w:rPr>
          <w:rStyle w:val="hps"/>
          <w:sz w:val="16"/>
          <w:szCs w:val="16"/>
          <w:lang w:val="lt-LT"/>
        </w:rPr>
        <w:t>vezikulinė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 liga, raupai, </w:t>
      </w:r>
      <w:proofErr w:type="spellStart"/>
      <w:r w:rsidRPr="00AB1931">
        <w:rPr>
          <w:rStyle w:val="hps"/>
          <w:sz w:val="16"/>
          <w:szCs w:val="16"/>
          <w:lang w:val="lt-LT"/>
        </w:rPr>
        <w:t>Aujeskio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 liga, </w:t>
      </w:r>
      <w:proofErr w:type="spellStart"/>
      <w:r w:rsidRPr="00AB1931">
        <w:rPr>
          <w:rStyle w:val="hps"/>
          <w:sz w:val="16"/>
          <w:szCs w:val="16"/>
          <w:lang w:val="lt-LT"/>
        </w:rPr>
        <w:t>Tešeno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 liga</w:t>
      </w:r>
      <w:r w:rsidR="00DB4744">
        <w:rPr>
          <w:rStyle w:val="hps"/>
          <w:sz w:val="16"/>
          <w:szCs w:val="16"/>
          <w:lang w:val="lt-LT"/>
        </w:rPr>
        <w:t xml:space="preserve"> nepasireiškė</w:t>
      </w:r>
      <w:r w:rsidRPr="00AB1931">
        <w:rPr>
          <w:rStyle w:val="hps"/>
          <w:sz w:val="16"/>
          <w:szCs w:val="16"/>
          <w:lang w:val="lt-LT"/>
        </w:rPr>
        <w:t xml:space="preserve"> paskutinius 12 mėnesių administracinėje teritorijoje/ </w:t>
      </w:r>
      <w:proofErr w:type="spellStart"/>
      <w:r w:rsidR="00E02539" w:rsidRPr="00AB1931">
        <w:rPr>
          <w:rStyle w:val="hps"/>
          <w:b/>
          <w:i/>
          <w:sz w:val="16"/>
          <w:szCs w:val="16"/>
          <w:lang w:val="lt-LT"/>
        </w:rPr>
        <w:t>classical</w:t>
      </w:r>
      <w:proofErr w:type="spellEnd"/>
      <w:r w:rsidR="00E0253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rStyle w:val="hps"/>
          <w:b/>
          <w:i/>
          <w:sz w:val="16"/>
          <w:szCs w:val="16"/>
          <w:lang w:val="lt-LT"/>
        </w:rPr>
        <w:t>swine</w:t>
      </w:r>
      <w:proofErr w:type="spellEnd"/>
      <w:r w:rsidR="00E0253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rStyle w:val="hps"/>
          <w:b/>
          <w:i/>
          <w:sz w:val="16"/>
          <w:szCs w:val="16"/>
          <w:lang w:val="lt-LT"/>
        </w:rPr>
        <w:t>fever</w:t>
      </w:r>
      <w:proofErr w:type="spellEnd"/>
      <w:r w:rsidR="00E02539" w:rsidRPr="00AB1931">
        <w:rPr>
          <w:rStyle w:val="hps"/>
          <w:b/>
          <w:i/>
          <w:sz w:val="16"/>
          <w:szCs w:val="16"/>
          <w:lang w:val="lt-LT"/>
        </w:rPr>
        <w:t>,</w:t>
      </w:r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vesicular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diseases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smallpox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>,</w:t>
      </w:r>
      <w:r w:rsidR="0069723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rStyle w:val="hps"/>
          <w:b/>
          <w:i/>
          <w:sz w:val="16"/>
          <w:szCs w:val="16"/>
          <w:lang w:val="lt-LT"/>
        </w:rPr>
        <w:t>Aujeszky's</w:t>
      </w:r>
      <w:proofErr w:type="spellEnd"/>
      <w:r w:rsidR="00E0253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rStyle w:val="hps"/>
          <w:b/>
          <w:i/>
          <w:sz w:val="16"/>
          <w:szCs w:val="16"/>
          <w:lang w:val="lt-LT"/>
        </w:rPr>
        <w:t>disease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porcine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enteroviral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encephalomyelitis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Teschen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diseas</w:t>
      </w:r>
      <w:r w:rsidR="00697236" w:rsidRPr="00AB1931">
        <w:rPr>
          <w:b/>
          <w:i/>
          <w:sz w:val="16"/>
          <w:szCs w:val="16"/>
          <w:lang w:val="lt-LT"/>
        </w:rPr>
        <w:t>e</w:t>
      </w:r>
      <w:proofErr w:type="spellEnd"/>
      <w:r w:rsidR="00697236" w:rsidRPr="00AB1931">
        <w:rPr>
          <w:b/>
          <w:i/>
          <w:sz w:val="16"/>
          <w:szCs w:val="16"/>
          <w:lang w:val="lt-LT"/>
        </w:rPr>
        <w:t xml:space="preserve">) – </w:t>
      </w:r>
      <w:proofErr w:type="spellStart"/>
      <w:r w:rsidR="00697236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69723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697236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69723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697236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697236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697236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69723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697236" w:rsidRPr="00AB1931">
        <w:rPr>
          <w:b/>
          <w:i/>
          <w:sz w:val="16"/>
          <w:szCs w:val="16"/>
          <w:lang w:val="lt-LT"/>
        </w:rPr>
        <w:t>i</w:t>
      </w:r>
      <w:r w:rsidR="00E02539" w:rsidRPr="00AB1931">
        <w:rPr>
          <w:b/>
          <w:i/>
          <w:sz w:val="16"/>
          <w:szCs w:val="16"/>
          <w:lang w:val="lt-LT"/>
        </w:rPr>
        <w:t>n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administrative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state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province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land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district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so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02539" w:rsidRPr="00AB1931">
        <w:rPr>
          <w:b/>
          <w:i/>
          <w:sz w:val="16"/>
          <w:szCs w:val="16"/>
          <w:lang w:val="lt-LT"/>
        </w:rPr>
        <w:t>on</w:t>
      </w:r>
      <w:proofErr w:type="spellEnd"/>
      <w:r w:rsidR="00E02539" w:rsidRPr="00AB1931">
        <w:rPr>
          <w:b/>
          <w:i/>
          <w:sz w:val="16"/>
          <w:szCs w:val="16"/>
          <w:lang w:val="lt-LT"/>
        </w:rPr>
        <w:t>);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D22318" w:rsidRPr="00AB1931">
        <w:rPr>
          <w:sz w:val="16"/>
          <w:szCs w:val="16"/>
          <w:lang w:val="lt-LT"/>
        </w:rPr>
        <w:t>pesta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porcină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clasică</w:t>
      </w:r>
      <w:proofErr w:type="spellEnd"/>
      <w:r w:rsidR="00D22318" w:rsidRPr="00AB1931">
        <w:rPr>
          <w:sz w:val="16"/>
          <w:szCs w:val="16"/>
          <w:lang w:val="lt-LT"/>
        </w:rPr>
        <w:t xml:space="preserve">, </w:t>
      </w:r>
      <w:proofErr w:type="spellStart"/>
      <w:r w:rsidR="00D22318" w:rsidRPr="00AB1931">
        <w:rPr>
          <w:sz w:val="16"/>
          <w:szCs w:val="16"/>
          <w:lang w:val="lt-LT"/>
        </w:rPr>
        <w:t>boala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veziculoasă</w:t>
      </w:r>
      <w:proofErr w:type="spellEnd"/>
      <w:r w:rsidR="00D22318" w:rsidRPr="00AB1931">
        <w:rPr>
          <w:sz w:val="16"/>
          <w:szCs w:val="16"/>
          <w:lang w:val="lt-LT"/>
        </w:rPr>
        <w:t xml:space="preserve">, </w:t>
      </w:r>
      <w:proofErr w:type="spellStart"/>
      <w:r w:rsidR="00D22318" w:rsidRPr="00AB1931">
        <w:rPr>
          <w:sz w:val="16"/>
          <w:szCs w:val="16"/>
          <w:lang w:val="lt-LT"/>
        </w:rPr>
        <w:t>variolă</w:t>
      </w:r>
      <w:proofErr w:type="spellEnd"/>
      <w:r w:rsidR="00D22318" w:rsidRPr="00AB1931">
        <w:rPr>
          <w:sz w:val="16"/>
          <w:szCs w:val="16"/>
          <w:lang w:val="lt-LT"/>
        </w:rPr>
        <w:t xml:space="preserve">, </w:t>
      </w:r>
      <w:proofErr w:type="spellStart"/>
      <w:r w:rsidR="00D22318" w:rsidRPr="00AB1931">
        <w:rPr>
          <w:sz w:val="16"/>
          <w:szCs w:val="16"/>
          <w:lang w:val="lt-LT"/>
        </w:rPr>
        <w:t>boala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Aujeszki</w:t>
      </w:r>
      <w:proofErr w:type="spellEnd"/>
      <w:r w:rsidR="00D22318" w:rsidRPr="00AB1931">
        <w:rPr>
          <w:sz w:val="16"/>
          <w:szCs w:val="16"/>
          <w:lang w:val="lt-LT"/>
        </w:rPr>
        <w:t xml:space="preserve">, </w:t>
      </w:r>
      <w:proofErr w:type="spellStart"/>
      <w:r w:rsidR="00D22318" w:rsidRPr="00AB1931">
        <w:rPr>
          <w:sz w:val="16"/>
          <w:szCs w:val="16"/>
          <w:lang w:val="lt-LT"/>
        </w:rPr>
        <w:t>boala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Teschen</w:t>
      </w:r>
      <w:proofErr w:type="spellEnd"/>
      <w:r w:rsidR="00A85714" w:rsidRPr="00AB1931">
        <w:rPr>
          <w:sz w:val="16"/>
          <w:szCs w:val="16"/>
          <w:lang w:val="lt-LT"/>
        </w:rPr>
        <w:t xml:space="preserve"> </w:t>
      </w:r>
      <w:r w:rsidR="00D22318" w:rsidRPr="00AB1931">
        <w:rPr>
          <w:sz w:val="16"/>
          <w:szCs w:val="16"/>
          <w:lang w:val="lt-LT"/>
        </w:rPr>
        <w:t xml:space="preserve">- nu a </w:t>
      </w:r>
      <w:proofErr w:type="spellStart"/>
      <w:r w:rsidR="00D22318" w:rsidRPr="00AB1931">
        <w:rPr>
          <w:sz w:val="16"/>
          <w:szCs w:val="16"/>
          <w:lang w:val="lt-LT"/>
        </w:rPr>
        <w:t>fost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înregistrate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în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ultimele</w:t>
      </w:r>
      <w:proofErr w:type="spellEnd"/>
      <w:r w:rsidR="00D22318" w:rsidRPr="00AB1931">
        <w:rPr>
          <w:sz w:val="16"/>
          <w:szCs w:val="16"/>
          <w:lang w:val="lt-LT"/>
        </w:rPr>
        <w:t xml:space="preserve"> 12 </w:t>
      </w:r>
      <w:proofErr w:type="spellStart"/>
      <w:r w:rsidR="00D22318" w:rsidRPr="00AB1931">
        <w:rPr>
          <w:sz w:val="16"/>
          <w:szCs w:val="16"/>
          <w:lang w:val="lt-LT"/>
        </w:rPr>
        <w:t>luni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în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regiunea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administrativă</w:t>
      </w:r>
      <w:proofErr w:type="spellEnd"/>
      <w:r w:rsidR="00D22318" w:rsidRPr="00AB1931">
        <w:rPr>
          <w:sz w:val="16"/>
          <w:szCs w:val="16"/>
          <w:lang w:val="lt-LT"/>
        </w:rPr>
        <w:t xml:space="preserve"> </w:t>
      </w:r>
      <w:proofErr w:type="spellStart"/>
      <w:r w:rsidR="00D22318" w:rsidRPr="00AB1931">
        <w:rPr>
          <w:sz w:val="16"/>
          <w:szCs w:val="16"/>
          <w:lang w:val="lt-LT"/>
        </w:rPr>
        <w:t>r</w:t>
      </w:r>
      <w:r w:rsidR="008956CD">
        <w:rPr>
          <w:sz w:val="16"/>
          <w:szCs w:val="16"/>
          <w:lang w:val="lt-LT"/>
        </w:rPr>
        <w:t>espectivă</w:t>
      </w:r>
      <w:proofErr w:type="spellEnd"/>
      <w:r w:rsidR="008956CD">
        <w:rPr>
          <w:sz w:val="16"/>
          <w:szCs w:val="16"/>
          <w:lang w:val="lt-LT"/>
        </w:rPr>
        <w:t xml:space="preserve"> (</w:t>
      </w:r>
      <w:proofErr w:type="spellStart"/>
      <w:r w:rsidR="008956CD">
        <w:rPr>
          <w:sz w:val="16"/>
          <w:szCs w:val="16"/>
          <w:lang w:val="lt-LT"/>
        </w:rPr>
        <w:t>regiune</w:t>
      </w:r>
      <w:proofErr w:type="spellEnd"/>
      <w:r w:rsidR="008956CD">
        <w:rPr>
          <w:sz w:val="16"/>
          <w:szCs w:val="16"/>
          <w:lang w:val="lt-LT"/>
        </w:rPr>
        <w:t xml:space="preserve">, </w:t>
      </w:r>
      <w:proofErr w:type="spellStart"/>
      <w:r w:rsidR="008956CD">
        <w:rPr>
          <w:sz w:val="16"/>
          <w:szCs w:val="16"/>
          <w:lang w:val="lt-LT"/>
        </w:rPr>
        <w:t>raion</w:t>
      </w:r>
      <w:proofErr w:type="spellEnd"/>
      <w:r w:rsidR="008956CD">
        <w:rPr>
          <w:sz w:val="16"/>
          <w:szCs w:val="16"/>
          <w:lang w:val="lt-LT"/>
        </w:rPr>
        <w:t xml:space="preserve"> etc.)</w:t>
      </w:r>
      <w:r w:rsidR="008B278B" w:rsidRPr="00AB1931">
        <w:rPr>
          <w:i/>
          <w:sz w:val="16"/>
          <w:szCs w:val="16"/>
          <w:lang w:val="lt-LT"/>
        </w:rPr>
        <w:t>;</w:t>
      </w:r>
    </w:p>
    <w:p w14:paraId="2E1EF978" w14:textId="77777777" w:rsidR="004B713B" w:rsidRPr="00AB1931" w:rsidRDefault="00A87F85" w:rsidP="00E2066B">
      <w:pPr>
        <w:numPr>
          <w:ilvl w:val="0"/>
          <w:numId w:val="15"/>
        </w:numPr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Trichineliozė, kiaulių repro</w:t>
      </w:r>
      <w:r w:rsidR="00DB4744">
        <w:rPr>
          <w:sz w:val="16"/>
          <w:szCs w:val="16"/>
          <w:lang w:val="lt-LT"/>
        </w:rPr>
        <w:t>dukcinis respiracinis sindromas nepasireiškė</w:t>
      </w:r>
      <w:r w:rsidRPr="00AB1931">
        <w:rPr>
          <w:sz w:val="16"/>
          <w:szCs w:val="16"/>
          <w:lang w:val="lt-LT"/>
        </w:rPr>
        <w:t xml:space="preserve"> paskutinius 3 metus laikymo vietoje/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trichinosis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porcine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reproductive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respiratory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syndrome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3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years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at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; 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A85714" w:rsidRPr="00AB1931">
        <w:rPr>
          <w:sz w:val="16"/>
          <w:szCs w:val="16"/>
          <w:lang w:val="lt-LT"/>
        </w:rPr>
        <w:t>trichineloza</w:t>
      </w:r>
      <w:proofErr w:type="spellEnd"/>
      <w:r w:rsidR="00A85714" w:rsidRPr="00AB1931">
        <w:rPr>
          <w:sz w:val="16"/>
          <w:szCs w:val="16"/>
          <w:lang w:val="lt-LT"/>
        </w:rPr>
        <w:t xml:space="preserve">, </w:t>
      </w:r>
      <w:proofErr w:type="spellStart"/>
      <w:r w:rsidR="00A85714" w:rsidRPr="00AB1931">
        <w:rPr>
          <w:sz w:val="16"/>
          <w:szCs w:val="16"/>
          <w:lang w:val="lt-LT"/>
        </w:rPr>
        <w:t>sindromul</w:t>
      </w:r>
      <w:proofErr w:type="spellEnd"/>
      <w:r w:rsidR="00A85714" w:rsidRPr="00AB1931">
        <w:rPr>
          <w:sz w:val="16"/>
          <w:szCs w:val="16"/>
          <w:lang w:val="lt-LT"/>
        </w:rPr>
        <w:t xml:space="preserve"> </w:t>
      </w:r>
      <w:proofErr w:type="spellStart"/>
      <w:r w:rsidR="00A85714" w:rsidRPr="00AB1931">
        <w:rPr>
          <w:sz w:val="16"/>
          <w:szCs w:val="16"/>
          <w:lang w:val="lt-LT"/>
        </w:rPr>
        <w:t>reproductiv</w:t>
      </w:r>
      <w:proofErr w:type="spellEnd"/>
      <w:r w:rsidR="00A85714" w:rsidRPr="00AB1931">
        <w:rPr>
          <w:sz w:val="16"/>
          <w:szCs w:val="16"/>
          <w:lang w:val="lt-LT"/>
        </w:rPr>
        <w:t xml:space="preserve"> </w:t>
      </w:r>
      <w:proofErr w:type="spellStart"/>
      <w:r w:rsidR="00A85714" w:rsidRPr="00AB1931">
        <w:rPr>
          <w:sz w:val="16"/>
          <w:szCs w:val="16"/>
          <w:lang w:val="lt-LT"/>
        </w:rPr>
        <w:t>și</w:t>
      </w:r>
      <w:proofErr w:type="spellEnd"/>
      <w:r w:rsidR="00A85714" w:rsidRPr="00AB1931">
        <w:rPr>
          <w:sz w:val="16"/>
          <w:szCs w:val="16"/>
          <w:lang w:val="lt-LT"/>
        </w:rPr>
        <w:t xml:space="preserve"> </w:t>
      </w:r>
      <w:proofErr w:type="spellStart"/>
      <w:r w:rsidR="00A85714" w:rsidRPr="00AB1931">
        <w:rPr>
          <w:sz w:val="16"/>
          <w:szCs w:val="16"/>
          <w:lang w:val="lt-LT"/>
        </w:rPr>
        <w:t>respirator</w:t>
      </w:r>
      <w:proofErr w:type="spellEnd"/>
      <w:r w:rsidR="00C4690E" w:rsidRPr="00AB1931">
        <w:rPr>
          <w:sz w:val="16"/>
          <w:szCs w:val="16"/>
          <w:lang w:val="lt-LT"/>
        </w:rPr>
        <w:t xml:space="preserve"> – nu a </w:t>
      </w:r>
      <w:proofErr w:type="spellStart"/>
      <w:r w:rsidR="00C4690E" w:rsidRPr="00AB1931">
        <w:rPr>
          <w:sz w:val="16"/>
          <w:szCs w:val="16"/>
          <w:lang w:val="lt-LT"/>
        </w:rPr>
        <w:t>fost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înregistrat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în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ultimii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trei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ani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în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această</w:t>
      </w:r>
      <w:proofErr w:type="spellEnd"/>
      <w:r w:rsidR="00C4690E" w:rsidRPr="00AB1931">
        <w:rPr>
          <w:sz w:val="16"/>
          <w:szCs w:val="16"/>
          <w:lang w:val="lt-LT"/>
        </w:rPr>
        <w:t xml:space="preserve"> </w:t>
      </w:r>
      <w:proofErr w:type="spellStart"/>
      <w:r w:rsidR="00C4690E" w:rsidRPr="00AB1931">
        <w:rPr>
          <w:sz w:val="16"/>
          <w:szCs w:val="16"/>
          <w:lang w:val="lt-LT"/>
        </w:rPr>
        <w:t>exploatației</w:t>
      </w:r>
      <w:proofErr w:type="spellEnd"/>
      <w:r w:rsidR="005002F2" w:rsidRPr="00AB1931">
        <w:rPr>
          <w:i/>
          <w:sz w:val="16"/>
          <w:szCs w:val="16"/>
          <w:lang w:val="lt-LT"/>
        </w:rPr>
        <w:t>;</w:t>
      </w:r>
      <w:r w:rsidR="005002F2" w:rsidRPr="00AB1931">
        <w:rPr>
          <w:b/>
          <w:i/>
          <w:sz w:val="16"/>
          <w:szCs w:val="16"/>
          <w:lang w:val="lt-LT"/>
        </w:rPr>
        <w:t xml:space="preserve"> </w:t>
      </w:r>
    </w:p>
    <w:p w14:paraId="75553706" w14:textId="77777777" w:rsidR="00DC797B" w:rsidRPr="00AB1931" w:rsidRDefault="0064232D" w:rsidP="00066B99">
      <w:pPr>
        <w:widowControl w:val="0"/>
        <w:autoSpaceDE w:val="0"/>
        <w:autoSpaceDN w:val="0"/>
        <w:adjustRightInd w:val="0"/>
        <w:spacing w:before="240" w:line="206" w:lineRule="exact"/>
        <w:ind w:left="851" w:right="79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 xml:space="preserve">1.6. </w:t>
      </w:r>
      <w:r w:rsidR="000C2164" w:rsidRPr="00AB1931">
        <w:rPr>
          <w:sz w:val="16"/>
          <w:szCs w:val="16"/>
          <w:lang w:val="lt-LT"/>
        </w:rPr>
        <w:t>Mėsėdžiai/</w:t>
      </w:r>
      <w:proofErr w:type="spellStart"/>
      <w:r w:rsidRPr="00AB1931">
        <w:rPr>
          <w:b/>
          <w:i/>
          <w:sz w:val="16"/>
          <w:szCs w:val="16"/>
          <w:lang w:val="lt-LT"/>
        </w:rPr>
        <w:t>F</w:t>
      </w:r>
      <w:r w:rsidR="00DC797B" w:rsidRPr="00AB1931">
        <w:rPr>
          <w:rStyle w:val="hps"/>
          <w:b/>
          <w:i/>
          <w:sz w:val="16"/>
          <w:szCs w:val="16"/>
          <w:lang w:val="lt-LT"/>
        </w:rPr>
        <w:t>or</w:t>
      </w:r>
      <w:proofErr w:type="spellEnd"/>
      <w:r w:rsidR="005323C6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rStyle w:val="hps"/>
          <w:b/>
          <w:i/>
          <w:sz w:val="16"/>
          <w:szCs w:val="16"/>
          <w:lang w:val="lt-LT"/>
        </w:rPr>
        <w:t>carnivores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>: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763DAC" w:rsidRPr="00AB1931">
        <w:rPr>
          <w:i/>
          <w:sz w:val="16"/>
          <w:szCs w:val="16"/>
          <w:lang w:val="lt-LT"/>
        </w:rPr>
        <w:t>pentru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63DAC" w:rsidRPr="00AB1931">
        <w:rPr>
          <w:i/>
          <w:sz w:val="16"/>
          <w:szCs w:val="16"/>
          <w:lang w:val="lt-LT"/>
        </w:rPr>
        <w:t>carnivore</w:t>
      </w:r>
      <w:proofErr w:type="spellEnd"/>
      <w:r w:rsidR="004B713B" w:rsidRPr="00AB1931">
        <w:rPr>
          <w:i/>
          <w:sz w:val="16"/>
          <w:szCs w:val="16"/>
          <w:lang w:val="lt-LT"/>
        </w:rPr>
        <w:t>:</w:t>
      </w:r>
    </w:p>
    <w:p w14:paraId="612CD77D" w14:textId="77777777" w:rsidR="004B713B" w:rsidRPr="00AB1931" w:rsidRDefault="000C2164" w:rsidP="00066B9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06" w:lineRule="exact"/>
        <w:ind w:left="851" w:right="79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Maras, virusinis enteritas, toksoplazmozė, infekcinis hepatitas, pasiutligė</w:t>
      </w:r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12 mėnesių laikymo vietoje/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distemper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viral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enteritis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toxoplasmosis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infectious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hepatitis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rabies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at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C797B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DC797B" w:rsidRPr="00AB1931">
        <w:rPr>
          <w:b/>
          <w:i/>
          <w:sz w:val="16"/>
          <w:szCs w:val="16"/>
          <w:lang w:val="lt-LT"/>
        </w:rPr>
        <w:t>;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763DAC" w:rsidRPr="00AB1931">
        <w:rPr>
          <w:i/>
          <w:sz w:val="16"/>
          <w:szCs w:val="16"/>
          <w:lang w:val="lt-LT"/>
        </w:rPr>
        <w:t>Boala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63DAC" w:rsidRPr="00AB1931">
        <w:rPr>
          <w:i/>
          <w:sz w:val="16"/>
          <w:szCs w:val="16"/>
          <w:lang w:val="lt-LT"/>
        </w:rPr>
        <w:t>Carre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763DAC" w:rsidRPr="00AB1931">
        <w:rPr>
          <w:i/>
          <w:sz w:val="16"/>
          <w:szCs w:val="16"/>
          <w:lang w:val="lt-LT"/>
        </w:rPr>
        <w:t>enterita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63DAC" w:rsidRPr="00AB1931">
        <w:rPr>
          <w:i/>
          <w:sz w:val="16"/>
          <w:szCs w:val="16"/>
          <w:lang w:val="lt-LT"/>
        </w:rPr>
        <w:t>virală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763DAC" w:rsidRPr="00AB1931">
        <w:rPr>
          <w:i/>
          <w:sz w:val="16"/>
          <w:szCs w:val="16"/>
          <w:lang w:val="lt-LT"/>
        </w:rPr>
        <w:t>toxoplasmoza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763DAC" w:rsidRPr="00AB1931">
        <w:rPr>
          <w:i/>
          <w:sz w:val="16"/>
          <w:szCs w:val="16"/>
          <w:lang w:val="lt-LT"/>
        </w:rPr>
        <w:t>hepatita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63DAC" w:rsidRPr="00AB1931">
        <w:rPr>
          <w:i/>
          <w:sz w:val="16"/>
          <w:szCs w:val="16"/>
          <w:lang w:val="lt-LT"/>
        </w:rPr>
        <w:t>infecțioasă</w:t>
      </w:r>
      <w:proofErr w:type="spellEnd"/>
      <w:r w:rsidR="00763DAC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763DAC" w:rsidRPr="00AB1931">
        <w:rPr>
          <w:i/>
          <w:sz w:val="16"/>
          <w:szCs w:val="16"/>
          <w:lang w:val="lt-LT"/>
        </w:rPr>
        <w:t>rabia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- nu </w:t>
      </w:r>
      <w:proofErr w:type="spellStart"/>
      <w:r w:rsidR="007E0F4B" w:rsidRPr="00AB1931">
        <w:rPr>
          <w:i/>
          <w:sz w:val="16"/>
          <w:szCs w:val="16"/>
          <w:lang w:val="lt-LT"/>
        </w:rPr>
        <w:t>au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i/>
          <w:sz w:val="16"/>
          <w:szCs w:val="16"/>
          <w:lang w:val="lt-LT"/>
        </w:rPr>
        <w:t>fost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i/>
          <w:sz w:val="16"/>
          <w:szCs w:val="16"/>
          <w:lang w:val="lt-LT"/>
        </w:rPr>
        <w:t>înregistrată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i/>
          <w:sz w:val="16"/>
          <w:szCs w:val="16"/>
          <w:lang w:val="lt-LT"/>
        </w:rPr>
        <w:t>în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i/>
          <w:sz w:val="16"/>
          <w:szCs w:val="16"/>
          <w:lang w:val="lt-LT"/>
        </w:rPr>
        <w:t>ultimele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12 </w:t>
      </w:r>
      <w:proofErr w:type="spellStart"/>
      <w:r w:rsidR="007E0F4B" w:rsidRPr="00AB1931">
        <w:rPr>
          <w:i/>
          <w:sz w:val="16"/>
          <w:szCs w:val="16"/>
          <w:lang w:val="lt-LT"/>
        </w:rPr>
        <w:t>luni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i/>
          <w:sz w:val="16"/>
          <w:szCs w:val="16"/>
          <w:lang w:val="lt-LT"/>
        </w:rPr>
        <w:t>în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i/>
          <w:sz w:val="16"/>
          <w:szCs w:val="16"/>
          <w:lang w:val="lt-LT"/>
        </w:rPr>
        <w:t>exploatația</w:t>
      </w:r>
      <w:proofErr w:type="spellEnd"/>
      <w:r w:rsidR="007E0F4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i/>
          <w:sz w:val="16"/>
          <w:szCs w:val="16"/>
          <w:lang w:val="lt-LT"/>
        </w:rPr>
        <w:t>respectivă</w:t>
      </w:r>
      <w:proofErr w:type="spellEnd"/>
      <w:r w:rsidR="005002F2" w:rsidRPr="00AB1931">
        <w:rPr>
          <w:i/>
          <w:sz w:val="16"/>
          <w:szCs w:val="16"/>
          <w:lang w:val="lt-LT"/>
        </w:rPr>
        <w:t>;</w:t>
      </w:r>
    </w:p>
    <w:p w14:paraId="1053CF6C" w14:textId="77777777" w:rsidR="004B713B" w:rsidRPr="00AB1931" w:rsidRDefault="000C2164" w:rsidP="00066B99">
      <w:pPr>
        <w:numPr>
          <w:ilvl w:val="0"/>
          <w:numId w:val="16"/>
        </w:numPr>
        <w:ind w:left="851" w:firstLine="0"/>
        <w:jc w:val="both"/>
        <w:rPr>
          <w:i/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Tuliaremija</w:t>
      </w:r>
      <w:proofErr w:type="spellEnd"/>
      <w:r w:rsidR="00DB4744">
        <w:rPr>
          <w:sz w:val="16"/>
          <w:szCs w:val="16"/>
          <w:lang w:val="lt-LT"/>
        </w:rPr>
        <w:t xml:space="preserve"> nepasireiškė</w:t>
      </w:r>
      <w:r w:rsidRPr="00AB1931">
        <w:rPr>
          <w:sz w:val="16"/>
          <w:szCs w:val="16"/>
          <w:lang w:val="lt-LT"/>
        </w:rPr>
        <w:t xml:space="preserve"> paskutinius 6 mėnesius laikymo vietoje/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tularemia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6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at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>;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7E0F4B" w:rsidRPr="00AB1931">
        <w:rPr>
          <w:sz w:val="16"/>
          <w:szCs w:val="16"/>
          <w:lang w:val="lt-LT"/>
        </w:rPr>
        <w:t>tularemia</w:t>
      </w:r>
      <w:proofErr w:type="spellEnd"/>
      <w:r w:rsidR="007E0F4B" w:rsidRPr="00AB1931">
        <w:rPr>
          <w:sz w:val="16"/>
          <w:szCs w:val="16"/>
          <w:lang w:val="lt-LT"/>
        </w:rPr>
        <w:t xml:space="preserve">- nu </w:t>
      </w:r>
      <w:proofErr w:type="spellStart"/>
      <w:r w:rsidR="007E0F4B" w:rsidRPr="00AB1931">
        <w:rPr>
          <w:sz w:val="16"/>
          <w:szCs w:val="16"/>
          <w:lang w:val="lt-LT"/>
        </w:rPr>
        <w:t>au</w:t>
      </w:r>
      <w:proofErr w:type="spellEnd"/>
      <w:r w:rsidR="007E0F4B" w:rsidRPr="00AB1931">
        <w:rPr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sz w:val="16"/>
          <w:szCs w:val="16"/>
          <w:lang w:val="lt-LT"/>
        </w:rPr>
        <w:t>fost</w:t>
      </w:r>
      <w:proofErr w:type="spellEnd"/>
      <w:r w:rsidR="007E0F4B" w:rsidRPr="00AB1931">
        <w:rPr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sz w:val="16"/>
          <w:szCs w:val="16"/>
          <w:lang w:val="lt-LT"/>
        </w:rPr>
        <w:t>înregistrată</w:t>
      </w:r>
      <w:proofErr w:type="spellEnd"/>
      <w:r w:rsidR="007E0F4B" w:rsidRPr="00AB1931">
        <w:rPr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sz w:val="16"/>
          <w:szCs w:val="16"/>
          <w:lang w:val="lt-LT"/>
        </w:rPr>
        <w:t>în</w:t>
      </w:r>
      <w:proofErr w:type="spellEnd"/>
      <w:r w:rsidR="007E0F4B" w:rsidRPr="00AB1931">
        <w:rPr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sz w:val="16"/>
          <w:szCs w:val="16"/>
          <w:lang w:val="lt-LT"/>
        </w:rPr>
        <w:t>ultimele</w:t>
      </w:r>
      <w:proofErr w:type="spellEnd"/>
      <w:r w:rsidR="007E0F4B" w:rsidRPr="00AB1931">
        <w:rPr>
          <w:sz w:val="16"/>
          <w:szCs w:val="16"/>
          <w:lang w:val="lt-LT"/>
        </w:rPr>
        <w:t xml:space="preserve"> 6 </w:t>
      </w:r>
      <w:proofErr w:type="spellStart"/>
      <w:r w:rsidR="007E0F4B" w:rsidRPr="00AB1931">
        <w:rPr>
          <w:sz w:val="16"/>
          <w:szCs w:val="16"/>
          <w:lang w:val="lt-LT"/>
        </w:rPr>
        <w:t>luni</w:t>
      </w:r>
      <w:proofErr w:type="spellEnd"/>
      <w:r w:rsidR="007E0F4B" w:rsidRPr="00AB1931">
        <w:rPr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sz w:val="16"/>
          <w:szCs w:val="16"/>
          <w:lang w:val="lt-LT"/>
        </w:rPr>
        <w:t>în</w:t>
      </w:r>
      <w:proofErr w:type="spellEnd"/>
      <w:r w:rsidR="007E0F4B" w:rsidRPr="00AB1931">
        <w:rPr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sz w:val="16"/>
          <w:szCs w:val="16"/>
          <w:lang w:val="lt-LT"/>
        </w:rPr>
        <w:t>exploatația</w:t>
      </w:r>
      <w:proofErr w:type="spellEnd"/>
      <w:r w:rsidR="007E0F4B" w:rsidRPr="00AB1931">
        <w:rPr>
          <w:sz w:val="16"/>
          <w:szCs w:val="16"/>
          <w:lang w:val="lt-LT"/>
        </w:rPr>
        <w:t xml:space="preserve"> </w:t>
      </w:r>
      <w:proofErr w:type="spellStart"/>
      <w:r w:rsidR="007E0F4B" w:rsidRPr="00AB1931">
        <w:rPr>
          <w:sz w:val="16"/>
          <w:szCs w:val="16"/>
          <w:lang w:val="lt-LT"/>
        </w:rPr>
        <w:t>respectivă</w:t>
      </w:r>
      <w:proofErr w:type="spellEnd"/>
      <w:r w:rsidR="005002F2" w:rsidRPr="00AB1931">
        <w:rPr>
          <w:i/>
          <w:sz w:val="16"/>
          <w:szCs w:val="16"/>
          <w:lang w:val="lt-LT"/>
        </w:rPr>
        <w:t>;</w:t>
      </w:r>
    </w:p>
    <w:p w14:paraId="7A49231E" w14:textId="77777777" w:rsidR="004B713B" w:rsidRPr="00AB1931" w:rsidRDefault="0064232D" w:rsidP="00066B99">
      <w:pPr>
        <w:widowControl w:val="0"/>
        <w:autoSpaceDE w:val="0"/>
        <w:autoSpaceDN w:val="0"/>
        <w:adjustRightInd w:val="0"/>
        <w:spacing w:before="240" w:line="206" w:lineRule="exact"/>
        <w:ind w:left="851" w:right="79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 xml:space="preserve">1.7. </w:t>
      </w:r>
      <w:r w:rsidR="000C2164" w:rsidRPr="00AB1931">
        <w:rPr>
          <w:b/>
          <w:i/>
          <w:sz w:val="16"/>
          <w:szCs w:val="16"/>
          <w:lang w:val="lt-LT"/>
        </w:rPr>
        <w:t xml:space="preserve"> </w:t>
      </w:r>
      <w:r w:rsidR="000C2164" w:rsidRPr="00AB1931">
        <w:rPr>
          <w:sz w:val="16"/>
          <w:szCs w:val="16"/>
          <w:lang w:val="lt-LT"/>
        </w:rPr>
        <w:t>Paukščia</w:t>
      </w:r>
      <w:r w:rsidR="00DF23DA" w:rsidRPr="00AB1931">
        <w:rPr>
          <w:sz w:val="16"/>
          <w:szCs w:val="16"/>
          <w:lang w:val="lt-LT"/>
        </w:rPr>
        <w:t>i</w:t>
      </w:r>
      <w:r w:rsidR="00DF23DA" w:rsidRPr="00AB1931">
        <w:rPr>
          <w:b/>
          <w:sz w:val="16"/>
          <w:szCs w:val="16"/>
          <w:lang w:val="lt-LT"/>
        </w:rPr>
        <w:t>/</w:t>
      </w:r>
      <w:r w:rsidR="000C2164" w:rsidRPr="00AB1931">
        <w:rPr>
          <w:b/>
          <w:sz w:val="16"/>
          <w:szCs w:val="16"/>
          <w:lang w:val="lt-LT"/>
        </w:rPr>
        <w:t xml:space="preserve"> </w:t>
      </w:r>
      <w:proofErr w:type="spellStart"/>
      <w:r w:rsidRPr="00AB1931">
        <w:rPr>
          <w:b/>
          <w:i/>
          <w:sz w:val="16"/>
          <w:szCs w:val="16"/>
          <w:lang w:val="lt-LT"/>
        </w:rPr>
        <w:t>F</w:t>
      </w:r>
      <w:r w:rsidR="0027160D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birds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>:</w:t>
      </w:r>
      <w:r w:rsidR="005002F2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EF4B2F" w:rsidRPr="00AB1931">
        <w:rPr>
          <w:i/>
          <w:sz w:val="16"/>
          <w:szCs w:val="16"/>
          <w:lang w:val="lt-LT"/>
        </w:rPr>
        <w:t>pentru</w:t>
      </w:r>
      <w:proofErr w:type="spellEnd"/>
      <w:r w:rsidR="00EF4B2F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i/>
          <w:sz w:val="16"/>
          <w:szCs w:val="16"/>
          <w:lang w:val="lt-LT"/>
        </w:rPr>
        <w:t>păsări</w:t>
      </w:r>
      <w:proofErr w:type="spellEnd"/>
      <w:r w:rsidR="005002F2" w:rsidRPr="00AB1931">
        <w:rPr>
          <w:i/>
          <w:sz w:val="16"/>
          <w:szCs w:val="16"/>
          <w:lang w:val="lt-LT"/>
        </w:rPr>
        <w:t>:</w:t>
      </w:r>
    </w:p>
    <w:p w14:paraId="62D541A3" w14:textId="77777777" w:rsidR="0064232D" w:rsidRPr="00AB1931" w:rsidRDefault="00DF23DA" w:rsidP="00EF4B2F">
      <w:pPr>
        <w:pStyle w:val="1"/>
        <w:numPr>
          <w:ilvl w:val="0"/>
          <w:numId w:val="18"/>
        </w:numPr>
        <w:shd w:val="clear" w:color="auto" w:fill="auto"/>
        <w:spacing w:line="230" w:lineRule="exact"/>
        <w:ind w:left="851" w:right="240" w:firstLine="360"/>
        <w:jc w:val="both"/>
        <w:rPr>
          <w:bCs/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Kilę iš šalies teritorijos ir zonos, kurioje taikoma paukščių gripo ir </w:t>
      </w:r>
      <w:proofErr w:type="spellStart"/>
      <w:r w:rsidRPr="00AB1931">
        <w:rPr>
          <w:sz w:val="16"/>
          <w:szCs w:val="16"/>
          <w:lang w:val="lt-LT"/>
        </w:rPr>
        <w:t>Niukaslo</w:t>
      </w:r>
      <w:proofErr w:type="spellEnd"/>
      <w:r w:rsidRPr="00AB1931">
        <w:rPr>
          <w:sz w:val="16"/>
          <w:szCs w:val="16"/>
          <w:lang w:val="lt-LT"/>
        </w:rPr>
        <w:t xml:space="preserve"> ligos kontrolės programa pagal PGSO reikalavimus ir </w:t>
      </w:r>
      <w:r w:rsidR="00BA39F0" w:rsidRPr="00AB1931">
        <w:rPr>
          <w:sz w:val="16"/>
          <w:szCs w:val="16"/>
          <w:lang w:val="lt-LT"/>
        </w:rPr>
        <w:t xml:space="preserve"> paukščių gripas ir </w:t>
      </w:r>
      <w:proofErr w:type="spellStart"/>
      <w:r w:rsidR="00BA39F0" w:rsidRPr="00AB1931">
        <w:rPr>
          <w:sz w:val="16"/>
          <w:szCs w:val="16"/>
          <w:lang w:val="lt-LT"/>
        </w:rPr>
        <w:t>Niukaslo</w:t>
      </w:r>
      <w:proofErr w:type="spellEnd"/>
      <w:r w:rsidR="00BA39F0" w:rsidRPr="00AB1931">
        <w:rPr>
          <w:sz w:val="16"/>
          <w:szCs w:val="16"/>
          <w:lang w:val="lt-LT"/>
        </w:rPr>
        <w:t xml:space="preserve"> liga n</w:t>
      </w:r>
      <w:r w:rsidR="00DB4744">
        <w:rPr>
          <w:sz w:val="16"/>
          <w:szCs w:val="16"/>
          <w:lang w:val="lt-LT"/>
        </w:rPr>
        <w:t xml:space="preserve">ebuvo nustatyta paskutinius 12 </w:t>
      </w:r>
      <w:r w:rsidR="00BA39F0" w:rsidRPr="00AB1931">
        <w:rPr>
          <w:sz w:val="16"/>
          <w:szCs w:val="16"/>
          <w:lang w:val="lt-LT"/>
        </w:rPr>
        <w:t>mėnesių, o jei ligos atveju taikomas paukščių žudymas</w:t>
      </w:r>
      <w:r w:rsidR="00DB4744">
        <w:rPr>
          <w:sz w:val="16"/>
          <w:szCs w:val="16"/>
          <w:lang w:val="lt-LT"/>
        </w:rPr>
        <w:t>-nepasireiškė</w:t>
      </w:r>
      <w:r w:rsidR="00BA39F0" w:rsidRPr="00AB1931">
        <w:rPr>
          <w:sz w:val="16"/>
          <w:szCs w:val="16"/>
          <w:lang w:val="lt-LT"/>
        </w:rPr>
        <w:t xml:space="preserve"> paskutinius 6 mėnesius/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originates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from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722D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zone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where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implemented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accomplishment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program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control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avian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influenza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Newcastle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accordance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criteria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 OIE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Terrestrial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Animal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Health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Code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by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results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which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avian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influenza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Newcastle</w:t>
      </w:r>
      <w:proofErr w:type="spellEnd"/>
      <w:r w:rsidR="00A80650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BC083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were</w:t>
      </w:r>
      <w:proofErr w:type="spellEnd"/>
      <w:r w:rsidR="00BC083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not</w:t>
      </w:r>
      <w:proofErr w:type="spellEnd"/>
      <w:r w:rsidR="00BC083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registered</w:t>
      </w:r>
      <w:proofErr w:type="spellEnd"/>
      <w:r w:rsidR="00BC083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BC083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BC083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B722D8" w:rsidRPr="00AB1931">
        <w:rPr>
          <w:b/>
          <w:i/>
          <w:sz w:val="16"/>
          <w:szCs w:val="16"/>
          <w:lang w:val="lt-LT"/>
        </w:rPr>
        <w:t xml:space="preserve"> </w:t>
      </w:r>
      <w:r w:rsidR="00B50371" w:rsidRPr="00AB1931">
        <w:rPr>
          <w:b/>
          <w:i/>
          <w:sz w:val="16"/>
          <w:szCs w:val="16"/>
          <w:lang w:val="lt-LT"/>
        </w:rPr>
        <w:t xml:space="preserve">12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B722D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case</w:t>
      </w:r>
      <w:proofErr w:type="spellEnd"/>
      <w:r w:rsidR="00B722D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stamping-out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 6</w:t>
      </w:r>
      <w:r w:rsidR="00B722D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>;</w:t>
      </w:r>
      <w:r w:rsidR="0064232D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EF4B2F" w:rsidRPr="00AB1931">
        <w:rPr>
          <w:bCs/>
          <w:sz w:val="16"/>
          <w:szCs w:val="16"/>
          <w:lang w:val="lt-LT"/>
        </w:rPr>
        <w:t>Provin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din </w:t>
      </w:r>
      <w:proofErr w:type="spellStart"/>
      <w:r w:rsidR="00EF4B2F" w:rsidRPr="00AB1931">
        <w:rPr>
          <w:bCs/>
          <w:sz w:val="16"/>
          <w:szCs w:val="16"/>
          <w:lang w:val="lt-LT"/>
        </w:rPr>
        <w:t>țara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, </w:t>
      </w:r>
      <w:proofErr w:type="spellStart"/>
      <w:r w:rsidR="00EF4B2F" w:rsidRPr="00AB1931">
        <w:rPr>
          <w:bCs/>
          <w:sz w:val="16"/>
          <w:szCs w:val="16"/>
          <w:lang w:val="lt-LT"/>
        </w:rPr>
        <w:t>teritoriul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, zona </w:t>
      </w:r>
      <w:proofErr w:type="spellStart"/>
      <w:r w:rsidR="00EF4B2F" w:rsidRPr="00AB1931">
        <w:rPr>
          <w:bCs/>
          <w:sz w:val="16"/>
          <w:szCs w:val="16"/>
          <w:lang w:val="lt-LT"/>
        </w:rPr>
        <w:t>în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care </w:t>
      </w:r>
      <w:proofErr w:type="spellStart"/>
      <w:r w:rsidR="00EF4B2F" w:rsidRPr="00AB1931">
        <w:rPr>
          <w:bCs/>
          <w:sz w:val="16"/>
          <w:szCs w:val="16"/>
          <w:lang w:val="lt-LT"/>
        </w:rPr>
        <w:t>sunt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implementate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și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aplicate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de </w:t>
      </w:r>
      <w:proofErr w:type="spellStart"/>
      <w:r w:rsidR="00EF4B2F" w:rsidRPr="00AB1931">
        <w:rPr>
          <w:bCs/>
          <w:sz w:val="16"/>
          <w:szCs w:val="16"/>
          <w:lang w:val="lt-LT"/>
        </w:rPr>
        <w:t>programe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de </w:t>
      </w:r>
      <w:proofErr w:type="spellStart"/>
      <w:r w:rsidR="00EF4B2F" w:rsidRPr="00AB1931">
        <w:rPr>
          <w:bCs/>
          <w:sz w:val="16"/>
          <w:szCs w:val="16"/>
          <w:lang w:val="lt-LT"/>
        </w:rPr>
        <w:t>controlul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al </w:t>
      </w:r>
      <w:proofErr w:type="spellStart"/>
      <w:r w:rsidR="00EF4B2F" w:rsidRPr="00AB1931">
        <w:rPr>
          <w:bCs/>
          <w:sz w:val="16"/>
          <w:szCs w:val="16"/>
          <w:lang w:val="lt-LT"/>
        </w:rPr>
        <w:t>gripei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aviare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și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a </w:t>
      </w:r>
      <w:proofErr w:type="spellStart"/>
      <w:r w:rsidR="00EF4B2F" w:rsidRPr="00AB1931">
        <w:rPr>
          <w:bCs/>
          <w:sz w:val="16"/>
          <w:szCs w:val="16"/>
          <w:lang w:val="lt-LT"/>
        </w:rPr>
        <w:t>bolii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Newcastle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în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conformitate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cu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criteriile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Codului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Sănătății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animalelor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terestre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OIE </w:t>
      </w:r>
      <w:proofErr w:type="spellStart"/>
      <w:r w:rsidR="00EF4B2F" w:rsidRPr="00AB1931">
        <w:rPr>
          <w:bCs/>
          <w:sz w:val="16"/>
          <w:szCs w:val="16"/>
          <w:lang w:val="lt-LT"/>
        </w:rPr>
        <w:t>și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 nu </w:t>
      </w:r>
      <w:proofErr w:type="spellStart"/>
      <w:r w:rsidR="00EF4B2F" w:rsidRPr="00AB1931">
        <w:rPr>
          <w:bCs/>
          <w:sz w:val="16"/>
          <w:szCs w:val="16"/>
          <w:lang w:val="lt-LT"/>
        </w:rPr>
        <w:t>au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fost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înregistrată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de </w:t>
      </w:r>
      <w:proofErr w:type="spellStart"/>
      <w:r w:rsidR="00EF4B2F" w:rsidRPr="00AB1931">
        <w:rPr>
          <w:bCs/>
          <w:sz w:val="16"/>
          <w:szCs w:val="16"/>
          <w:lang w:val="lt-LT"/>
        </w:rPr>
        <w:t>gripa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aviară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, </w:t>
      </w:r>
      <w:proofErr w:type="spellStart"/>
      <w:r w:rsidR="00EF4B2F" w:rsidRPr="00AB1931">
        <w:rPr>
          <w:bCs/>
          <w:sz w:val="16"/>
          <w:szCs w:val="16"/>
          <w:lang w:val="lt-LT"/>
        </w:rPr>
        <w:t>ultimele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12 </w:t>
      </w:r>
      <w:proofErr w:type="spellStart"/>
      <w:r w:rsidR="00EF4B2F" w:rsidRPr="00AB1931">
        <w:rPr>
          <w:bCs/>
          <w:sz w:val="16"/>
          <w:szCs w:val="16"/>
          <w:lang w:val="lt-LT"/>
        </w:rPr>
        <w:t>luni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, </w:t>
      </w:r>
      <w:proofErr w:type="spellStart"/>
      <w:r w:rsidR="00EF4B2F" w:rsidRPr="00AB1931">
        <w:rPr>
          <w:bCs/>
          <w:sz w:val="16"/>
          <w:szCs w:val="16"/>
          <w:lang w:val="lt-LT"/>
        </w:rPr>
        <w:t>iar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în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cazul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stamping-out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bCs/>
          <w:sz w:val="16"/>
          <w:szCs w:val="16"/>
          <w:lang w:val="lt-LT"/>
        </w:rPr>
        <w:t>la</w:t>
      </w:r>
      <w:proofErr w:type="spellEnd"/>
      <w:r w:rsidR="00EF4B2F" w:rsidRPr="00AB1931">
        <w:rPr>
          <w:bCs/>
          <w:sz w:val="16"/>
          <w:szCs w:val="16"/>
          <w:lang w:val="lt-LT"/>
        </w:rPr>
        <w:t xml:space="preserve"> 6 </w:t>
      </w:r>
      <w:proofErr w:type="spellStart"/>
      <w:r w:rsidR="00EF4B2F" w:rsidRPr="00AB1931">
        <w:rPr>
          <w:bCs/>
          <w:sz w:val="16"/>
          <w:szCs w:val="16"/>
          <w:lang w:val="lt-LT"/>
        </w:rPr>
        <w:t>luni</w:t>
      </w:r>
      <w:proofErr w:type="spellEnd"/>
      <w:r w:rsidR="00EF4B2F" w:rsidRPr="00AB1931">
        <w:rPr>
          <w:bCs/>
          <w:sz w:val="16"/>
          <w:szCs w:val="16"/>
          <w:lang w:val="lt-LT"/>
        </w:rPr>
        <w:t>;</w:t>
      </w:r>
    </w:p>
    <w:p w14:paraId="2A440147" w14:textId="77777777" w:rsidR="00AF412E" w:rsidRPr="00AB1931" w:rsidRDefault="00BA39F0" w:rsidP="00EF4B2F">
      <w:pPr>
        <w:numPr>
          <w:ilvl w:val="0"/>
          <w:numId w:val="18"/>
        </w:numPr>
        <w:ind w:left="851" w:firstLine="360"/>
        <w:jc w:val="both"/>
        <w:rPr>
          <w:sz w:val="16"/>
          <w:szCs w:val="16"/>
          <w:lang w:val="lt-LT"/>
        </w:rPr>
      </w:pPr>
      <w:r w:rsidRPr="00AB1931">
        <w:rPr>
          <w:rStyle w:val="hps"/>
          <w:sz w:val="16"/>
          <w:szCs w:val="16"/>
          <w:lang w:val="lt-LT"/>
        </w:rPr>
        <w:t xml:space="preserve">Kilę iš laikymo vietų, kuriose nepasireiškė: paukščių raupai, tuberkuliozė, infekcinis paukščių bronchitas, </w:t>
      </w:r>
      <w:proofErr w:type="spellStart"/>
      <w:r w:rsidRPr="00AB1931">
        <w:rPr>
          <w:rStyle w:val="hps"/>
          <w:sz w:val="16"/>
          <w:szCs w:val="16"/>
          <w:lang w:val="lt-LT"/>
        </w:rPr>
        <w:t>rinotracheitas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, </w:t>
      </w:r>
      <w:proofErr w:type="spellStart"/>
      <w:r w:rsidRPr="00AB1931">
        <w:rPr>
          <w:rStyle w:val="hps"/>
          <w:sz w:val="16"/>
          <w:szCs w:val="16"/>
          <w:lang w:val="lt-LT"/>
        </w:rPr>
        <w:t>ornitozė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, </w:t>
      </w:r>
      <w:proofErr w:type="spellStart"/>
      <w:r w:rsidRPr="00AB1931">
        <w:rPr>
          <w:rStyle w:val="hps"/>
          <w:sz w:val="16"/>
          <w:szCs w:val="16"/>
          <w:lang w:val="lt-LT"/>
        </w:rPr>
        <w:t>Derži</w:t>
      </w:r>
      <w:proofErr w:type="spellEnd"/>
      <w:r w:rsidRPr="00AB1931">
        <w:rPr>
          <w:rStyle w:val="hps"/>
          <w:sz w:val="16"/>
          <w:szCs w:val="16"/>
          <w:lang w:val="lt-LT"/>
        </w:rPr>
        <w:t xml:space="preserve"> liga, ančių maras, virusinis hepatitas ir kitos paukščių užkrečiamosios ligos- paskutinius 6 mėnesius/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originates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from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82A3E" w:rsidRPr="00AB1931">
        <w:rPr>
          <w:rStyle w:val="hps"/>
          <w:b/>
          <w:i/>
          <w:sz w:val="16"/>
          <w:szCs w:val="16"/>
          <w:lang w:val="lt-LT"/>
        </w:rPr>
        <w:t>farms</w:t>
      </w:r>
      <w:proofErr w:type="spellEnd"/>
      <w:r w:rsidR="00A82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free</w:t>
      </w:r>
      <w:proofErr w:type="spellEnd"/>
      <w:r w:rsidR="00A82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o</w:t>
      </w:r>
      <w:r w:rsidR="00B50371" w:rsidRPr="00AB1931">
        <w:rPr>
          <w:rStyle w:val="hps"/>
          <w:b/>
          <w:i/>
          <w:sz w:val="16"/>
          <w:szCs w:val="16"/>
          <w:lang w:val="lt-LT"/>
        </w:rPr>
        <w:t>f</w:t>
      </w:r>
      <w:proofErr w:type="spellEnd"/>
      <w:r w:rsidR="00B50371" w:rsidRPr="00AB1931">
        <w:rPr>
          <w:rStyle w:val="hps"/>
          <w:b/>
          <w:i/>
          <w:sz w:val="16"/>
          <w:szCs w:val="16"/>
          <w:lang w:val="lt-LT"/>
        </w:rPr>
        <w:t>:</w:t>
      </w:r>
      <w:r w:rsidR="00B722D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smallpox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tuberculosis</w:t>
      </w:r>
      <w:proofErr w:type="spellEnd"/>
      <w:r w:rsidR="00A82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poultry</w:t>
      </w:r>
      <w:proofErr w:type="spellEnd"/>
      <w:r w:rsidR="00B50371" w:rsidRPr="00AB1931">
        <w:rPr>
          <w:rStyle w:val="hps"/>
          <w:b/>
          <w:i/>
          <w:sz w:val="16"/>
          <w:szCs w:val="16"/>
          <w:lang w:val="lt-LT"/>
        </w:rPr>
        <w:t>,</w:t>
      </w:r>
      <w:r w:rsidR="00B722D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infectious</w:t>
      </w:r>
      <w:proofErr w:type="spellEnd"/>
      <w:r w:rsidR="00A82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bronchitis</w:t>
      </w:r>
      <w:proofErr w:type="spellEnd"/>
      <w:r w:rsidR="00AF412E" w:rsidRPr="00AB1931">
        <w:rPr>
          <w:rStyle w:val="hps"/>
          <w:b/>
          <w:i/>
          <w:sz w:val="16"/>
          <w:szCs w:val="16"/>
          <w:lang w:val="lt-LT"/>
        </w:rPr>
        <w:t>,</w:t>
      </w:r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rhinotracheitis</w:t>
      </w:r>
      <w:proofErr w:type="spellEnd"/>
      <w:r w:rsidR="000734B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B50371" w:rsidRPr="00AB1931">
        <w:rPr>
          <w:rStyle w:val="hps"/>
          <w:b/>
          <w:i/>
          <w:sz w:val="16"/>
          <w:szCs w:val="16"/>
          <w:lang w:val="lt-LT"/>
        </w:rPr>
        <w:t>(TRT),</w:t>
      </w:r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B0B3E" w:rsidRPr="00AB1931">
        <w:rPr>
          <w:rStyle w:val="hps"/>
          <w:b/>
          <w:i/>
          <w:sz w:val="16"/>
          <w:szCs w:val="16"/>
          <w:lang w:val="lt-LT"/>
        </w:rPr>
        <w:t>ornitosis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viral</w:t>
      </w:r>
      <w:proofErr w:type="spellEnd"/>
      <w:r w:rsidR="00AD64D9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enteritis</w:t>
      </w:r>
      <w:proofErr w:type="spellEnd"/>
      <w:r w:rsidR="000734B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B50371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Dergie</w:t>
      </w:r>
      <w:proofErr w:type="spellEnd"/>
      <w:r w:rsidR="005B0B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duck</w:t>
      </w:r>
      <w:proofErr w:type="spellEnd"/>
      <w:r w:rsidR="00AD64D9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plague</w:t>
      </w:r>
      <w:proofErr w:type="spellEnd"/>
      <w:r w:rsidR="00B50371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B50371" w:rsidRPr="00AB1931">
        <w:rPr>
          <w:b/>
          <w:i/>
          <w:sz w:val="16"/>
          <w:szCs w:val="16"/>
          <w:lang w:val="lt-LT"/>
        </w:rPr>
        <w:t>viral</w:t>
      </w:r>
      <w:proofErr w:type="spellEnd"/>
      <w:r w:rsidR="005B0B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B0B3E" w:rsidRPr="00AB1931">
        <w:rPr>
          <w:rStyle w:val="hps"/>
          <w:b/>
          <w:i/>
          <w:sz w:val="16"/>
          <w:szCs w:val="16"/>
          <w:lang w:val="lt-LT"/>
        </w:rPr>
        <w:t>hepatitis</w:t>
      </w:r>
      <w:proofErr w:type="spellEnd"/>
      <w:r w:rsidR="005B0B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and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other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F412E" w:rsidRPr="00AB1931">
        <w:rPr>
          <w:rStyle w:val="hps"/>
          <w:b/>
          <w:i/>
          <w:sz w:val="16"/>
          <w:szCs w:val="16"/>
          <w:lang w:val="lt-LT"/>
        </w:rPr>
        <w:t>contagious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disease</w:t>
      </w:r>
      <w:proofErr w:type="spellEnd"/>
      <w:r w:rsidR="006C7FB0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B50371" w:rsidRPr="00AB1931">
        <w:rPr>
          <w:rStyle w:val="hps"/>
          <w:b/>
          <w:i/>
          <w:sz w:val="16"/>
          <w:szCs w:val="16"/>
          <w:lang w:val="lt-LT"/>
        </w:rPr>
        <w:t xml:space="preserve">-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during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last</w:t>
      </w:r>
      <w:proofErr w:type="spellEnd"/>
      <w:r w:rsidR="00A82A3E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B50371" w:rsidRPr="00AB1931">
        <w:rPr>
          <w:rStyle w:val="hps"/>
          <w:b/>
          <w:i/>
          <w:sz w:val="16"/>
          <w:szCs w:val="16"/>
          <w:lang w:val="lt-LT"/>
        </w:rPr>
        <w:t xml:space="preserve">6 </w:t>
      </w:r>
      <w:proofErr w:type="spellStart"/>
      <w:r w:rsidR="00B50371" w:rsidRPr="00AB1931">
        <w:rPr>
          <w:rStyle w:val="hps"/>
          <w:b/>
          <w:i/>
          <w:sz w:val="16"/>
          <w:szCs w:val="16"/>
          <w:lang w:val="lt-LT"/>
        </w:rPr>
        <w:t>months</w:t>
      </w:r>
      <w:proofErr w:type="spellEnd"/>
      <w:r w:rsidR="00B50371" w:rsidRPr="00AB1931">
        <w:rPr>
          <w:rStyle w:val="hps"/>
          <w:b/>
          <w:i/>
          <w:sz w:val="16"/>
          <w:szCs w:val="16"/>
          <w:lang w:val="lt-LT"/>
        </w:rPr>
        <w:t>.</w:t>
      </w:r>
      <w:r w:rsidR="0064232D" w:rsidRPr="00AB1931">
        <w:rPr>
          <w:bCs/>
          <w:i/>
          <w:sz w:val="16"/>
          <w:szCs w:val="16"/>
          <w:lang w:val="lt-LT"/>
        </w:rPr>
        <w:t xml:space="preserve"> / </w:t>
      </w:r>
      <w:proofErr w:type="spellStart"/>
      <w:r w:rsidR="00EF4B2F" w:rsidRPr="00AB1931">
        <w:rPr>
          <w:sz w:val="16"/>
          <w:szCs w:val="16"/>
          <w:lang w:val="lt-LT"/>
        </w:rPr>
        <w:t>Provin</w:t>
      </w:r>
      <w:proofErr w:type="spellEnd"/>
      <w:r w:rsidR="00EF4B2F" w:rsidRPr="00AB1931">
        <w:rPr>
          <w:sz w:val="16"/>
          <w:szCs w:val="16"/>
          <w:lang w:val="lt-LT"/>
        </w:rPr>
        <w:t xml:space="preserve"> din </w:t>
      </w:r>
      <w:proofErr w:type="spellStart"/>
      <w:r w:rsidR="00EF4B2F" w:rsidRPr="00AB1931">
        <w:rPr>
          <w:sz w:val="16"/>
          <w:szCs w:val="16"/>
          <w:lang w:val="lt-LT"/>
        </w:rPr>
        <w:t>exploatații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libere</w:t>
      </w:r>
      <w:proofErr w:type="spellEnd"/>
      <w:r w:rsidR="00EF4B2F" w:rsidRPr="00AB1931">
        <w:rPr>
          <w:sz w:val="16"/>
          <w:szCs w:val="16"/>
          <w:lang w:val="lt-LT"/>
        </w:rPr>
        <w:t xml:space="preserve"> de: </w:t>
      </w:r>
      <w:proofErr w:type="spellStart"/>
      <w:r w:rsidR="00EF4B2F" w:rsidRPr="00AB1931">
        <w:rPr>
          <w:sz w:val="16"/>
          <w:szCs w:val="16"/>
          <w:lang w:val="lt-LT"/>
        </w:rPr>
        <w:t>variola</w:t>
      </w:r>
      <w:proofErr w:type="spellEnd"/>
      <w:r w:rsidR="00EF4B2F" w:rsidRPr="00AB1931">
        <w:rPr>
          <w:sz w:val="16"/>
          <w:szCs w:val="16"/>
          <w:lang w:val="lt-LT"/>
        </w:rPr>
        <w:t xml:space="preserve">, </w:t>
      </w:r>
      <w:proofErr w:type="spellStart"/>
      <w:r w:rsidR="00EF4B2F" w:rsidRPr="00AB1931">
        <w:rPr>
          <w:sz w:val="16"/>
          <w:szCs w:val="16"/>
          <w:lang w:val="lt-LT"/>
        </w:rPr>
        <w:t>tuberculoza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aviară</w:t>
      </w:r>
      <w:proofErr w:type="spellEnd"/>
      <w:r w:rsidR="00EF4B2F" w:rsidRPr="00AB1931">
        <w:rPr>
          <w:sz w:val="16"/>
          <w:szCs w:val="16"/>
          <w:lang w:val="lt-LT"/>
        </w:rPr>
        <w:t xml:space="preserve">, </w:t>
      </w:r>
      <w:proofErr w:type="spellStart"/>
      <w:r w:rsidR="00EF4B2F" w:rsidRPr="00AB1931">
        <w:rPr>
          <w:sz w:val="16"/>
          <w:szCs w:val="16"/>
          <w:lang w:val="lt-LT"/>
        </w:rPr>
        <w:t>bronșita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infecțioasă</w:t>
      </w:r>
      <w:proofErr w:type="spellEnd"/>
      <w:r w:rsidR="00EF4B2F" w:rsidRPr="00AB1931">
        <w:rPr>
          <w:sz w:val="16"/>
          <w:szCs w:val="16"/>
          <w:lang w:val="lt-LT"/>
        </w:rPr>
        <w:t xml:space="preserve">, </w:t>
      </w:r>
      <w:proofErr w:type="spellStart"/>
      <w:r w:rsidR="00EF4B2F" w:rsidRPr="00AB1931">
        <w:rPr>
          <w:sz w:val="16"/>
          <w:szCs w:val="16"/>
          <w:lang w:val="lt-LT"/>
        </w:rPr>
        <w:t>rinotraheita</w:t>
      </w:r>
      <w:proofErr w:type="spellEnd"/>
      <w:r w:rsidR="00EF4B2F" w:rsidRPr="00AB1931">
        <w:rPr>
          <w:sz w:val="16"/>
          <w:szCs w:val="16"/>
          <w:lang w:val="lt-LT"/>
        </w:rPr>
        <w:t xml:space="preserve"> (TRT), </w:t>
      </w:r>
      <w:proofErr w:type="spellStart"/>
      <w:r w:rsidR="00EF4B2F" w:rsidRPr="00AB1931">
        <w:rPr>
          <w:sz w:val="16"/>
          <w:szCs w:val="16"/>
          <w:lang w:val="lt-LT"/>
        </w:rPr>
        <w:t>ornitoza</w:t>
      </w:r>
      <w:proofErr w:type="spellEnd"/>
      <w:r w:rsidR="00EF4B2F" w:rsidRPr="00AB1931">
        <w:rPr>
          <w:sz w:val="16"/>
          <w:szCs w:val="16"/>
          <w:lang w:val="lt-LT"/>
        </w:rPr>
        <w:t xml:space="preserve">, </w:t>
      </w:r>
      <w:proofErr w:type="spellStart"/>
      <w:r w:rsidR="00A605BE" w:rsidRPr="00AB1931">
        <w:rPr>
          <w:sz w:val="16"/>
          <w:szCs w:val="16"/>
          <w:lang w:val="lt-LT"/>
        </w:rPr>
        <w:t>enterita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virală</w:t>
      </w:r>
      <w:proofErr w:type="spellEnd"/>
      <w:r w:rsidR="00EF4B2F" w:rsidRPr="00AB1931">
        <w:rPr>
          <w:sz w:val="16"/>
          <w:szCs w:val="16"/>
          <w:lang w:val="lt-LT"/>
        </w:rPr>
        <w:t xml:space="preserve"> (</w:t>
      </w:r>
      <w:proofErr w:type="spellStart"/>
      <w:r w:rsidR="00EF4B2F" w:rsidRPr="00AB1931">
        <w:rPr>
          <w:sz w:val="16"/>
          <w:szCs w:val="16"/>
          <w:lang w:val="lt-LT"/>
        </w:rPr>
        <w:t>boala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Dergie</w:t>
      </w:r>
      <w:proofErr w:type="spellEnd"/>
      <w:r w:rsidR="00EF4B2F" w:rsidRPr="00AB1931">
        <w:rPr>
          <w:sz w:val="16"/>
          <w:szCs w:val="16"/>
          <w:lang w:val="lt-LT"/>
        </w:rPr>
        <w:t xml:space="preserve">), </w:t>
      </w:r>
      <w:proofErr w:type="spellStart"/>
      <w:r w:rsidR="00A605BE" w:rsidRPr="00AB1931">
        <w:rPr>
          <w:sz w:val="16"/>
          <w:szCs w:val="16"/>
          <w:lang w:val="lt-LT"/>
        </w:rPr>
        <w:t>pesta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rațelor</w:t>
      </w:r>
      <w:proofErr w:type="spellEnd"/>
      <w:r w:rsidR="00EF4B2F" w:rsidRPr="00AB1931">
        <w:rPr>
          <w:sz w:val="16"/>
          <w:szCs w:val="16"/>
          <w:lang w:val="lt-LT"/>
        </w:rPr>
        <w:t xml:space="preserve">, </w:t>
      </w:r>
      <w:proofErr w:type="spellStart"/>
      <w:r w:rsidR="00EF4B2F" w:rsidRPr="00AB1931">
        <w:rPr>
          <w:sz w:val="16"/>
          <w:szCs w:val="16"/>
          <w:lang w:val="lt-LT"/>
        </w:rPr>
        <w:t>hepatita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virală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și</w:t>
      </w:r>
      <w:proofErr w:type="spellEnd"/>
      <w:r w:rsidR="00EF4B2F" w:rsidRPr="00AB1931">
        <w:rPr>
          <w:sz w:val="16"/>
          <w:szCs w:val="16"/>
          <w:lang w:val="lt-LT"/>
        </w:rPr>
        <w:t xml:space="preserve"> alte </w:t>
      </w:r>
      <w:proofErr w:type="spellStart"/>
      <w:r w:rsidR="00EF4B2F" w:rsidRPr="00AB1931">
        <w:rPr>
          <w:sz w:val="16"/>
          <w:szCs w:val="16"/>
          <w:lang w:val="lt-LT"/>
        </w:rPr>
        <w:t>boli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contagioase</w:t>
      </w:r>
      <w:proofErr w:type="spellEnd"/>
      <w:r w:rsidR="00EF4B2F" w:rsidRPr="00AB1931">
        <w:rPr>
          <w:sz w:val="16"/>
          <w:szCs w:val="16"/>
          <w:lang w:val="lt-LT"/>
        </w:rPr>
        <w:t xml:space="preserve"> - </w:t>
      </w:r>
      <w:proofErr w:type="spellStart"/>
      <w:r w:rsidR="00EF4B2F" w:rsidRPr="00AB1931">
        <w:rPr>
          <w:sz w:val="16"/>
          <w:szCs w:val="16"/>
          <w:lang w:val="lt-LT"/>
        </w:rPr>
        <w:t>în</w:t>
      </w:r>
      <w:proofErr w:type="spellEnd"/>
      <w:r w:rsidR="00EF4B2F" w:rsidRPr="00AB1931">
        <w:rPr>
          <w:sz w:val="16"/>
          <w:szCs w:val="16"/>
          <w:lang w:val="lt-LT"/>
        </w:rPr>
        <w:t xml:space="preserve"> </w:t>
      </w:r>
      <w:proofErr w:type="spellStart"/>
      <w:r w:rsidR="00EF4B2F" w:rsidRPr="00AB1931">
        <w:rPr>
          <w:sz w:val="16"/>
          <w:szCs w:val="16"/>
          <w:lang w:val="lt-LT"/>
        </w:rPr>
        <w:t>ultimele</w:t>
      </w:r>
      <w:proofErr w:type="spellEnd"/>
      <w:r w:rsidR="00EF4B2F" w:rsidRPr="00AB1931">
        <w:rPr>
          <w:sz w:val="16"/>
          <w:szCs w:val="16"/>
          <w:lang w:val="lt-LT"/>
        </w:rPr>
        <w:t xml:space="preserve"> 6 </w:t>
      </w:r>
      <w:proofErr w:type="spellStart"/>
      <w:r w:rsidR="00EF4B2F" w:rsidRPr="00AB1931">
        <w:rPr>
          <w:sz w:val="16"/>
          <w:szCs w:val="16"/>
          <w:lang w:val="lt-LT"/>
        </w:rPr>
        <w:t>luni</w:t>
      </w:r>
      <w:proofErr w:type="spellEnd"/>
      <w:r w:rsidR="00E0023F" w:rsidRPr="00AB1931">
        <w:rPr>
          <w:sz w:val="16"/>
          <w:szCs w:val="16"/>
          <w:lang w:val="lt-LT"/>
        </w:rPr>
        <w:t>.</w:t>
      </w:r>
    </w:p>
    <w:p w14:paraId="0DF1CC53" w14:textId="77777777" w:rsidR="004B713B" w:rsidRPr="00AB1931" w:rsidRDefault="0064232D" w:rsidP="00066B99">
      <w:pPr>
        <w:widowControl w:val="0"/>
        <w:autoSpaceDE w:val="0"/>
        <w:autoSpaceDN w:val="0"/>
        <w:adjustRightInd w:val="0"/>
        <w:spacing w:before="240" w:line="200" w:lineRule="exact"/>
        <w:ind w:left="851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 xml:space="preserve">1.8. </w:t>
      </w:r>
      <w:r w:rsidR="00BA39F0" w:rsidRPr="00AB1931">
        <w:rPr>
          <w:sz w:val="16"/>
          <w:szCs w:val="16"/>
          <w:lang w:val="lt-LT"/>
        </w:rPr>
        <w:t>Irklakojai paukščiai:/</w:t>
      </w:r>
      <w:proofErr w:type="spellStart"/>
      <w:r w:rsidRPr="00AB1931">
        <w:rPr>
          <w:b/>
          <w:i/>
          <w:sz w:val="16"/>
          <w:szCs w:val="16"/>
          <w:lang w:val="lt-LT"/>
        </w:rPr>
        <w:t>F</w:t>
      </w:r>
      <w:r w:rsidR="0027160D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web-foot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birds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>: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A605BE" w:rsidRPr="00AB1931">
        <w:rPr>
          <w:i/>
          <w:sz w:val="16"/>
          <w:szCs w:val="16"/>
          <w:lang w:val="lt-LT"/>
        </w:rPr>
        <w:t>pentru</w:t>
      </w:r>
      <w:proofErr w:type="spellEnd"/>
      <w:r w:rsidR="00A605BE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i/>
          <w:sz w:val="16"/>
          <w:szCs w:val="16"/>
          <w:lang w:val="lt-LT"/>
        </w:rPr>
        <w:t>palmipede</w:t>
      </w:r>
      <w:proofErr w:type="spellEnd"/>
      <w:r w:rsidR="004B713B" w:rsidRPr="00AB1931">
        <w:rPr>
          <w:i/>
          <w:sz w:val="16"/>
          <w:szCs w:val="16"/>
          <w:lang w:val="lt-LT"/>
        </w:rPr>
        <w:t>:</w:t>
      </w:r>
    </w:p>
    <w:p w14:paraId="1038433A" w14:textId="77777777" w:rsidR="004B713B" w:rsidRPr="00AB1931" w:rsidRDefault="00BA39F0" w:rsidP="00066B99">
      <w:pPr>
        <w:numPr>
          <w:ilvl w:val="1"/>
          <w:numId w:val="20"/>
        </w:numPr>
        <w:ind w:left="851" w:firstLine="0"/>
        <w:jc w:val="both"/>
        <w:rPr>
          <w:i/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Derži</w:t>
      </w:r>
      <w:proofErr w:type="spellEnd"/>
      <w:r w:rsidRPr="00AB1931">
        <w:rPr>
          <w:sz w:val="16"/>
          <w:szCs w:val="16"/>
          <w:lang w:val="lt-LT"/>
        </w:rPr>
        <w:t xml:space="preserve"> liga, virusinis ančių enteritas, virusinis ančiukų hepatitas, </w:t>
      </w:r>
      <w:proofErr w:type="spellStart"/>
      <w:r w:rsidRPr="00AB1931">
        <w:rPr>
          <w:sz w:val="16"/>
          <w:szCs w:val="16"/>
          <w:lang w:val="lt-LT"/>
        </w:rPr>
        <w:t>ornitozė</w:t>
      </w:r>
      <w:proofErr w:type="spellEnd"/>
      <w:r w:rsidRPr="00AB1931">
        <w:rPr>
          <w:sz w:val="16"/>
          <w:szCs w:val="16"/>
          <w:lang w:val="lt-LT"/>
        </w:rPr>
        <w:t>/</w:t>
      </w:r>
      <w:proofErr w:type="spellStart"/>
      <w:r w:rsidRPr="00AB1931">
        <w:rPr>
          <w:sz w:val="16"/>
          <w:szCs w:val="16"/>
          <w:lang w:val="lt-LT"/>
        </w:rPr>
        <w:t>psitakozė</w:t>
      </w:r>
      <w:proofErr w:type="spellEnd"/>
      <w:r w:rsidRPr="00AB1931">
        <w:rPr>
          <w:sz w:val="16"/>
          <w:szCs w:val="16"/>
          <w:lang w:val="lt-LT"/>
        </w:rPr>
        <w:t xml:space="preserve"> n</w:t>
      </w:r>
      <w:r w:rsidR="00DB4744">
        <w:rPr>
          <w:sz w:val="16"/>
          <w:szCs w:val="16"/>
          <w:lang w:val="lt-LT"/>
        </w:rPr>
        <w:t>epasireiškė laikymo vietoje/</w:t>
      </w:r>
      <w:r w:rsidRPr="00AB1931">
        <w:rPr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</w:t>
      </w:r>
      <w:r w:rsidR="00AD64D9">
        <w:rPr>
          <w:b/>
          <w:i/>
          <w:sz w:val="16"/>
          <w:szCs w:val="16"/>
          <w:lang w:val="lt-LT"/>
        </w:rPr>
        <w:t>e</w:t>
      </w:r>
      <w:r w:rsidR="0027160D" w:rsidRPr="00AB1931">
        <w:rPr>
          <w:b/>
          <w:i/>
          <w:sz w:val="16"/>
          <w:szCs w:val="16"/>
          <w:lang w:val="lt-LT"/>
        </w:rPr>
        <w:t>rgie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duck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virus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enteritis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viral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hepatitis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ducklings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ornithosis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psittacosis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) –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from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a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safe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; 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A605BE" w:rsidRPr="00AB1931">
        <w:rPr>
          <w:sz w:val="16"/>
          <w:szCs w:val="16"/>
          <w:lang w:val="lt-LT"/>
        </w:rPr>
        <w:t>Enterita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virală</w:t>
      </w:r>
      <w:proofErr w:type="spellEnd"/>
      <w:r w:rsidR="00A605BE" w:rsidRPr="00AB1931">
        <w:rPr>
          <w:sz w:val="16"/>
          <w:szCs w:val="16"/>
          <w:lang w:val="lt-LT"/>
        </w:rPr>
        <w:t xml:space="preserve"> (</w:t>
      </w:r>
      <w:proofErr w:type="spellStart"/>
      <w:r w:rsidR="00A605BE" w:rsidRPr="00AB1931">
        <w:rPr>
          <w:sz w:val="16"/>
          <w:szCs w:val="16"/>
          <w:lang w:val="lt-LT"/>
        </w:rPr>
        <w:t>boala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Dergie</w:t>
      </w:r>
      <w:proofErr w:type="spellEnd"/>
      <w:r w:rsidR="00A605BE" w:rsidRPr="00AB1931">
        <w:rPr>
          <w:sz w:val="16"/>
          <w:szCs w:val="16"/>
          <w:lang w:val="lt-LT"/>
        </w:rPr>
        <w:t xml:space="preserve">), </w:t>
      </w:r>
      <w:proofErr w:type="spellStart"/>
      <w:r w:rsidR="00A605BE" w:rsidRPr="00AB1931">
        <w:rPr>
          <w:sz w:val="16"/>
          <w:szCs w:val="16"/>
          <w:lang w:val="lt-LT"/>
        </w:rPr>
        <w:t>pesta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rațelor</w:t>
      </w:r>
      <w:proofErr w:type="spellEnd"/>
      <w:r w:rsidR="00A605BE" w:rsidRPr="00AB1931">
        <w:rPr>
          <w:sz w:val="16"/>
          <w:szCs w:val="16"/>
          <w:lang w:val="lt-LT"/>
        </w:rPr>
        <w:t xml:space="preserve">, </w:t>
      </w:r>
      <w:proofErr w:type="spellStart"/>
      <w:r w:rsidR="00A605BE" w:rsidRPr="00AB1931">
        <w:rPr>
          <w:sz w:val="16"/>
          <w:szCs w:val="16"/>
          <w:lang w:val="lt-LT"/>
        </w:rPr>
        <w:t>hepatita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virală</w:t>
      </w:r>
      <w:proofErr w:type="spellEnd"/>
      <w:r w:rsidR="00A605BE" w:rsidRPr="00AB1931">
        <w:rPr>
          <w:sz w:val="16"/>
          <w:szCs w:val="16"/>
          <w:lang w:val="lt-LT"/>
        </w:rPr>
        <w:t xml:space="preserve"> a </w:t>
      </w:r>
      <w:proofErr w:type="spellStart"/>
      <w:r w:rsidR="00A605BE" w:rsidRPr="00AB1931">
        <w:rPr>
          <w:sz w:val="16"/>
          <w:szCs w:val="16"/>
          <w:lang w:val="lt-LT"/>
        </w:rPr>
        <w:t>rațelor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psitacoză</w:t>
      </w:r>
      <w:proofErr w:type="spellEnd"/>
      <w:r w:rsidR="00A605BE" w:rsidRPr="00AB1931">
        <w:rPr>
          <w:sz w:val="16"/>
          <w:szCs w:val="16"/>
          <w:lang w:val="lt-LT"/>
        </w:rPr>
        <w:t xml:space="preserve">- de </w:t>
      </w:r>
      <w:proofErr w:type="spellStart"/>
      <w:r w:rsidR="00A605BE" w:rsidRPr="00AB1931">
        <w:rPr>
          <w:sz w:val="16"/>
          <w:szCs w:val="16"/>
          <w:lang w:val="lt-LT"/>
        </w:rPr>
        <w:t>la</w:t>
      </w:r>
      <w:proofErr w:type="spellEnd"/>
      <w:r w:rsidR="00A605BE" w:rsidRPr="00AB1931">
        <w:rPr>
          <w:sz w:val="16"/>
          <w:szCs w:val="16"/>
          <w:lang w:val="lt-LT"/>
        </w:rPr>
        <w:t xml:space="preserve"> o </w:t>
      </w:r>
      <w:proofErr w:type="spellStart"/>
      <w:r w:rsidR="00A605BE" w:rsidRPr="00AB1931">
        <w:rPr>
          <w:sz w:val="16"/>
          <w:szCs w:val="16"/>
          <w:lang w:val="lt-LT"/>
        </w:rPr>
        <w:t>exploatației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sigură</w:t>
      </w:r>
      <w:proofErr w:type="spellEnd"/>
      <w:r w:rsidR="004B713B" w:rsidRPr="00AB1931">
        <w:rPr>
          <w:i/>
          <w:sz w:val="16"/>
          <w:szCs w:val="16"/>
          <w:lang w:val="lt-LT"/>
        </w:rPr>
        <w:t>;</w:t>
      </w:r>
    </w:p>
    <w:p w14:paraId="5977CEF4" w14:textId="77777777" w:rsidR="004B713B" w:rsidRPr="00AB1931" w:rsidRDefault="00BA39F0" w:rsidP="00066B99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0" w:line="200" w:lineRule="exact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Graužikai:/</w:t>
      </w:r>
      <w:proofErr w:type="spellStart"/>
      <w:r w:rsidR="0064232D" w:rsidRPr="00AB1931">
        <w:rPr>
          <w:b/>
          <w:i/>
          <w:sz w:val="16"/>
          <w:szCs w:val="16"/>
          <w:lang w:val="lt-LT"/>
        </w:rPr>
        <w:t>F</w:t>
      </w:r>
      <w:r w:rsidR="0027160D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5323C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rodents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>: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A605BE" w:rsidRPr="00AB1931">
        <w:rPr>
          <w:sz w:val="16"/>
          <w:szCs w:val="16"/>
          <w:lang w:val="lt-LT"/>
        </w:rPr>
        <w:t>pentru</w:t>
      </w:r>
      <w:proofErr w:type="spellEnd"/>
      <w:r w:rsidR="00DF05AF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rozătoare</w:t>
      </w:r>
      <w:proofErr w:type="spellEnd"/>
      <w:r w:rsidR="004B713B" w:rsidRPr="00AB1931">
        <w:rPr>
          <w:i/>
          <w:sz w:val="16"/>
          <w:szCs w:val="16"/>
          <w:lang w:val="lt-LT"/>
        </w:rPr>
        <w:t xml:space="preserve"> :</w:t>
      </w:r>
    </w:p>
    <w:p w14:paraId="644B3A09" w14:textId="77777777" w:rsidR="004B713B" w:rsidRPr="00AB1931" w:rsidRDefault="00BA39F0" w:rsidP="00066B99">
      <w:pPr>
        <w:numPr>
          <w:ilvl w:val="1"/>
          <w:numId w:val="22"/>
        </w:numPr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Toksoplazmozė nepasireiškė paskutinius 12 mėnesių laikymo vietoje/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toxoplasmosis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12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at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; 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A605BE" w:rsidRPr="00AB1931">
        <w:rPr>
          <w:sz w:val="16"/>
          <w:szCs w:val="16"/>
          <w:lang w:val="lt-LT"/>
        </w:rPr>
        <w:t>toxomplasmosa</w:t>
      </w:r>
      <w:proofErr w:type="spellEnd"/>
      <w:r w:rsidR="00A605BE" w:rsidRPr="00AB1931">
        <w:rPr>
          <w:sz w:val="16"/>
          <w:szCs w:val="16"/>
          <w:lang w:val="lt-LT"/>
        </w:rPr>
        <w:t xml:space="preserve"> – nu a </w:t>
      </w:r>
      <w:proofErr w:type="spellStart"/>
      <w:r w:rsidR="00A605BE" w:rsidRPr="00AB1931">
        <w:rPr>
          <w:sz w:val="16"/>
          <w:szCs w:val="16"/>
          <w:lang w:val="lt-LT"/>
        </w:rPr>
        <w:t>fost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înregistrată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în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ultimele</w:t>
      </w:r>
      <w:proofErr w:type="spellEnd"/>
      <w:r w:rsidR="00A605BE" w:rsidRPr="00AB1931">
        <w:rPr>
          <w:sz w:val="16"/>
          <w:szCs w:val="16"/>
          <w:lang w:val="lt-LT"/>
        </w:rPr>
        <w:t xml:space="preserve"> 12 </w:t>
      </w:r>
      <w:proofErr w:type="spellStart"/>
      <w:r w:rsidR="00A605BE" w:rsidRPr="00AB1931">
        <w:rPr>
          <w:sz w:val="16"/>
          <w:szCs w:val="16"/>
          <w:lang w:val="lt-LT"/>
        </w:rPr>
        <w:t>luni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în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exploatația</w:t>
      </w:r>
      <w:proofErr w:type="spellEnd"/>
      <w:r w:rsidR="00A605BE" w:rsidRPr="00AB1931">
        <w:rPr>
          <w:sz w:val="16"/>
          <w:szCs w:val="16"/>
          <w:lang w:val="lt-LT"/>
        </w:rPr>
        <w:t xml:space="preserve"> </w:t>
      </w:r>
      <w:proofErr w:type="spellStart"/>
      <w:r w:rsidR="00A605BE" w:rsidRPr="00AB1931">
        <w:rPr>
          <w:sz w:val="16"/>
          <w:szCs w:val="16"/>
          <w:lang w:val="lt-LT"/>
        </w:rPr>
        <w:t>respectivă</w:t>
      </w:r>
      <w:proofErr w:type="spellEnd"/>
      <w:r w:rsidR="004B713B" w:rsidRPr="00AB1931">
        <w:rPr>
          <w:i/>
          <w:sz w:val="16"/>
          <w:szCs w:val="16"/>
          <w:lang w:val="lt-LT"/>
        </w:rPr>
        <w:t>;</w:t>
      </w:r>
    </w:p>
    <w:p w14:paraId="34FE4B7A" w14:textId="77777777" w:rsidR="004B713B" w:rsidRPr="00AB1931" w:rsidRDefault="00BA39F0" w:rsidP="00066B99">
      <w:pPr>
        <w:numPr>
          <w:ilvl w:val="1"/>
          <w:numId w:val="22"/>
        </w:numPr>
        <w:ind w:left="851" w:firstLine="0"/>
        <w:jc w:val="both"/>
        <w:rPr>
          <w:i/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Miksomatozė</w:t>
      </w:r>
      <w:proofErr w:type="spellEnd"/>
      <w:r w:rsidRPr="00AB1931">
        <w:rPr>
          <w:sz w:val="16"/>
          <w:szCs w:val="16"/>
          <w:lang w:val="lt-LT"/>
        </w:rPr>
        <w:t xml:space="preserve">, triušių maras, </w:t>
      </w:r>
      <w:proofErr w:type="spellStart"/>
      <w:r w:rsidRPr="00AB1931">
        <w:rPr>
          <w:sz w:val="16"/>
          <w:szCs w:val="16"/>
          <w:lang w:val="lt-LT"/>
        </w:rPr>
        <w:t>tuliaremija</w:t>
      </w:r>
      <w:proofErr w:type="spellEnd"/>
      <w:r w:rsidRPr="00AB1931">
        <w:rPr>
          <w:sz w:val="16"/>
          <w:szCs w:val="16"/>
          <w:lang w:val="lt-LT"/>
        </w:rPr>
        <w:t xml:space="preserve"> nepasireiškė paskutinius 6 mėnesius laikymo vietoje/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myxomatosis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viral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hemorrhagic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rabbits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tularemia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6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months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at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farm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; </w:t>
      </w:r>
      <w:r w:rsidR="004B713B" w:rsidRPr="00AB1931">
        <w:rPr>
          <w:i/>
          <w:sz w:val="16"/>
          <w:szCs w:val="16"/>
          <w:lang w:val="lt-LT"/>
        </w:rPr>
        <w:t>/</w:t>
      </w:r>
      <w:r w:rsidR="00CF4D72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CF4D72" w:rsidRPr="00AB1931">
        <w:rPr>
          <w:sz w:val="16"/>
          <w:szCs w:val="16"/>
          <w:lang w:val="lt-LT"/>
        </w:rPr>
        <w:t>mixomatoza</w:t>
      </w:r>
      <w:proofErr w:type="spellEnd"/>
      <w:r w:rsidR="00CF4D72" w:rsidRPr="00AB1931">
        <w:rPr>
          <w:sz w:val="16"/>
          <w:szCs w:val="16"/>
          <w:lang w:val="lt-LT"/>
        </w:rPr>
        <w:t xml:space="preserve">, </w:t>
      </w:r>
      <w:proofErr w:type="spellStart"/>
      <w:r w:rsidR="00CF4D72" w:rsidRPr="00AB1931">
        <w:rPr>
          <w:sz w:val="16"/>
          <w:szCs w:val="16"/>
          <w:lang w:val="lt-LT"/>
        </w:rPr>
        <w:t>boala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hemoragică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virală</w:t>
      </w:r>
      <w:proofErr w:type="spellEnd"/>
      <w:r w:rsidR="00CF4D72" w:rsidRPr="00AB1931">
        <w:rPr>
          <w:sz w:val="16"/>
          <w:szCs w:val="16"/>
          <w:lang w:val="lt-LT"/>
        </w:rPr>
        <w:t xml:space="preserve"> a </w:t>
      </w:r>
      <w:proofErr w:type="spellStart"/>
      <w:r w:rsidR="00CF4D72" w:rsidRPr="00AB1931">
        <w:rPr>
          <w:sz w:val="16"/>
          <w:szCs w:val="16"/>
          <w:lang w:val="lt-LT"/>
        </w:rPr>
        <w:t>iepurilor</w:t>
      </w:r>
      <w:proofErr w:type="spellEnd"/>
      <w:r w:rsidR="00CF4D72" w:rsidRPr="00AB1931">
        <w:rPr>
          <w:sz w:val="16"/>
          <w:szCs w:val="16"/>
          <w:lang w:val="lt-LT"/>
        </w:rPr>
        <w:t xml:space="preserve">, </w:t>
      </w:r>
      <w:proofErr w:type="spellStart"/>
      <w:r w:rsidR="00CF4D72" w:rsidRPr="00AB1931">
        <w:rPr>
          <w:sz w:val="16"/>
          <w:szCs w:val="16"/>
          <w:lang w:val="lt-LT"/>
        </w:rPr>
        <w:t>tularemia</w:t>
      </w:r>
      <w:proofErr w:type="spellEnd"/>
      <w:r w:rsidR="00CF4D72" w:rsidRPr="00AB1931">
        <w:rPr>
          <w:sz w:val="16"/>
          <w:szCs w:val="16"/>
          <w:lang w:val="lt-LT"/>
        </w:rPr>
        <w:t xml:space="preserve"> – nu a </w:t>
      </w:r>
      <w:proofErr w:type="spellStart"/>
      <w:r w:rsidR="00CF4D72" w:rsidRPr="00AB1931">
        <w:rPr>
          <w:sz w:val="16"/>
          <w:szCs w:val="16"/>
          <w:lang w:val="lt-LT"/>
        </w:rPr>
        <w:t>fost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înrefgistrată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în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ultemele</w:t>
      </w:r>
      <w:proofErr w:type="spellEnd"/>
      <w:r w:rsidR="00CF4D72" w:rsidRPr="00AB1931">
        <w:rPr>
          <w:sz w:val="16"/>
          <w:szCs w:val="16"/>
          <w:lang w:val="lt-LT"/>
        </w:rPr>
        <w:t xml:space="preserve"> 6 </w:t>
      </w:r>
      <w:proofErr w:type="spellStart"/>
      <w:r w:rsidR="00CF4D72" w:rsidRPr="00AB1931">
        <w:rPr>
          <w:sz w:val="16"/>
          <w:szCs w:val="16"/>
          <w:lang w:val="lt-LT"/>
        </w:rPr>
        <w:t>luuni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în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această</w:t>
      </w:r>
      <w:proofErr w:type="spellEnd"/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sz w:val="16"/>
          <w:szCs w:val="16"/>
          <w:lang w:val="lt-LT"/>
        </w:rPr>
        <w:t>exploataâiei</w:t>
      </w:r>
      <w:proofErr w:type="spellEnd"/>
      <w:r w:rsidR="004B713B" w:rsidRPr="00AB1931">
        <w:rPr>
          <w:i/>
          <w:sz w:val="16"/>
          <w:szCs w:val="16"/>
          <w:lang w:val="lt-LT"/>
        </w:rPr>
        <w:t>.</w:t>
      </w:r>
      <w:r w:rsidR="005002F2" w:rsidRPr="00AB1931">
        <w:rPr>
          <w:b/>
          <w:i/>
          <w:sz w:val="16"/>
          <w:szCs w:val="16"/>
          <w:lang w:val="lt-LT"/>
        </w:rPr>
        <w:t xml:space="preserve"> </w:t>
      </w:r>
    </w:p>
    <w:p w14:paraId="1AA269DB" w14:textId="77777777" w:rsidR="00066B99" w:rsidRPr="00AB1931" w:rsidRDefault="0064232D" w:rsidP="00066B99">
      <w:pPr>
        <w:widowControl w:val="0"/>
        <w:autoSpaceDE w:val="0"/>
        <w:autoSpaceDN w:val="0"/>
        <w:adjustRightInd w:val="0"/>
        <w:spacing w:before="240"/>
        <w:ind w:left="851"/>
        <w:jc w:val="both"/>
        <w:rPr>
          <w:i/>
          <w:iCs/>
          <w:sz w:val="16"/>
          <w:szCs w:val="16"/>
          <w:lang w:val="lt-LT"/>
        </w:rPr>
      </w:pPr>
      <w:r w:rsidRPr="00AB1931">
        <w:rPr>
          <w:b/>
          <w:i/>
          <w:iCs/>
          <w:spacing w:val="1"/>
          <w:sz w:val="16"/>
          <w:szCs w:val="16"/>
          <w:lang w:val="lt-LT"/>
        </w:rPr>
        <w:t xml:space="preserve">1.10. </w:t>
      </w:r>
      <w:r w:rsidR="00BA39F0" w:rsidRPr="00AB1931">
        <w:rPr>
          <w:iCs/>
          <w:spacing w:val="1"/>
          <w:sz w:val="16"/>
          <w:szCs w:val="16"/>
          <w:lang w:val="lt-LT"/>
        </w:rPr>
        <w:t>ruoniai,</w:t>
      </w:r>
      <w:r w:rsidR="00BA39F0" w:rsidRPr="00AB1931">
        <w:rPr>
          <w:i/>
          <w:iCs/>
          <w:spacing w:val="1"/>
          <w:sz w:val="16"/>
          <w:szCs w:val="16"/>
          <w:lang w:val="lt-LT"/>
        </w:rPr>
        <w:t xml:space="preserve"> </w:t>
      </w:r>
      <w:r w:rsidR="00BA39F0" w:rsidRPr="00AB1931">
        <w:rPr>
          <w:iCs/>
          <w:spacing w:val="1"/>
          <w:sz w:val="16"/>
          <w:szCs w:val="16"/>
          <w:lang w:val="lt-LT"/>
        </w:rPr>
        <w:t>banginiai</w:t>
      </w:r>
      <w:r w:rsidR="00AD64D9">
        <w:rPr>
          <w:iCs/>
          <w:spacing w:val="1"/>
          <w:sz w:val="16"/>
          <w:szCs w:val="16"/>
          <w:lang w:val="lt-LT"/>
        </w:rPr>
        <w:t>/</w:t>
      </w:r>
      <w:r w:rsidR="00BA39F0" w:rsidRPr="00AB1931">
        <w:rPr>
          <w:iCs/>
          <w:spacing w:val="1"/>
          <w:sz w:val="16"/>
          <w:szCs w:val="16"/>
          <w:lang w:val="lt-LT"/>
        </w:rPr>
        <w:t xml:space="preserve"> </w:t>
      </w:r>
      <w:proofErr w:type="spellStart"/>
      <w:r w:rsidRPr="00AB1931">
        <w:rPr>
          <w:b/>
          <w:i/>
          <w:iCs/>
          <w:spacing w:val="1"/>
          <w:sz w:val="16"/>
          <w:szCs w:val="16"/>
          <w:lang w:val="lt-LT"/>
        </w:rPr>
        <w:t>F</w:t>
      </w:r>
      <w:r w:rsidR="0027160D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pinniped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27160D" w:rsidRPr="00AB1931">
        <w:rPr>
          <w:b/>
          <w:i/>
          <w:sz w:val="16"/>
          <w:szCs w:val="16"/>
          <w:lang w:val="lt-LT"/>
        </w:rPr>
        <w:t>cetacea</w:t>
      </w:r>
      <w:proofErr w:type="spellEnd"/>
      <w:r w:rsidR="0027160D" w:rsidRPr="00AB1931">
        <w:rPr>
          <w:b/>
          <w:i/>
          <w:sz w:val="16"/>
          <w:szCs w:val="16"/>
          <w:lang w:val="lt-LT"/>
        </w:rPr>
        <w:t>:</w:t>
      </w:r>
      <w:r w:rsidR="00CF4D72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pentru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pinipede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cetacee</w:t>
      </w:r>
      <w:proofErr w:type="spellEnd"/>
      <w:r w:rsidR="004B713B" w:rsidRPr="00AB1931">
        <w:rPr>
          <w:i/>
          <w:iCs/>
          <w:sz w:val="16"/>
          <w:szCs w:val="16"/>
          <w:lang w:val="lt-LT"/>
        </w:rPr>
        <w:t>:</w:t>
      </w:r>
    </w:p>
    <w:p w14:paraId="63C3A490" w14:textId="77777777" w:rsidR="004B713B" w:rsidRPr="00AB1931" w:rsidRDefault="00A17A47" w:rsidP="00CF4D72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851" w:firstLine="283"/>
        <w:jc w:val="both"/>
        <w:rPr>
          <w:i/>
          <w:iCs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Ruonių maras (užsikrėtimas </w:t>
      </w:r>
      <w:proofErr w:type="spellStart"/>
      <w:r w:rsidRPr="00AB1931">
        <w:rPr>
          <w:sz w:val="16"/>
          <w:szCs w:val="16"/>
          <w:lang w:val="lt-LT"/>
        </w:rPr>
        <w:t>morbi</w:t>
      </w:r>
      <w:proofErr w:type="spellEnd"/>
      <w:r w:rsidRPr="00AB1931">
        <w:rPr>
          <w:sz w:val="16"/>
          <w:szCs w:val="16"/>
          <w:lang w:val="lt-LT"/>
        </w:rPr>
        <w:t xml:space="preserve"> virusu), </w:t>
      </w:r>
      <w:proofErr w:type="spellStart"/>
      <w:r w:rsidRPr="00AB1931">
        <w:rPr>
          <w:sz w:val="16"/>
          <w:szCs w:val="16"/>
          <w:lang w:val="lt-LT"/>
        </w:rPr>
        <w:t>vezikulinė</w:t>
      </w:r>
      <w:proofErr w:type="spellEnd"/>
      <w:r w:rsidRPr="00AB1931">
        <w:rPr>
          <w:sz w:val="16"/>
          <w:szCs w:val="16"/>
          <w:lang w:val="lt-LT"/>
        </w:rPr>
        <w:t xml:space="preserve"> </w:t>
      </w:r>
      <w:proofErr w:type="spellStart"/>
      <w:r w:rsidRPr="00AB1931">
        <w:rPr>
          <w:sz w:val="16"/>
          <w:szCs w:val="16"/>
          <w:lang w:val="lt-LT"/>
        </w:rPr>
        <w:t>egzantema</w:t>
      </w:r>
      <w:proofErr w:type="spellEnd"/>
      <w:r w:rsidRPr="00AB1931">
        <w:rPr>
          <w:sz w:val="16"/>
          <w:szCs w:val="16"/>
          <w:lang w:val="lt-LT"/>
        </w:rPr>
        <w:t xml:space="preserve"> nepasireiškė paskutinius tr</w:t>
      </w:r>
      <w:r w:rsidR="00AD64D9">
        <w:rPr>
          <w:sz w:val="16"/>
          <w:szCs w:val="16"/>
          <w:lang w:val="lt-LT"/>
        </w:rPr>
        <w:t>eju</w:t>
      </w:r>
      <w:r w:rsidRPr="00AB1931">
        <w:rPr>
          <w:sz w:val="16"/>
          <w:szCs w:val="16"/>
          <w:lang w:val="lt-LT"/>
        </w:rPr>
        <w:t>s metus kilmės vietoje/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pest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seals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morbiliіviral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infection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vesicular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exanthem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during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last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3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years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places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their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location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origin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) </w:t>
      </w:r>
      <w:r w:rsidR="00CF4D72" w:rsidRPr="00AB1931">
        <w:rPr>
          <w:i/>
          <w:iCs/>
          <w:sz w:val="16"/>
          <w:szCs w:val="16"/>
          <w:lang w:val="lt-LT"/>
        </w:rPr>
        <w:t>/</w:t>
      </w:r>
      <w:r w:rsidR="00CF4D72" w:rsidRPr="00AB1931">
        <w:rPr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dăunător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al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focilor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(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infecție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cu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morbilivirus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),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exantem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vezicular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-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în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ultimii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3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ani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în</w:t>
      </w:r>
      <w:proofErr w:type="spellEnd"/>
      <w:r w:rsidR="00CF4D72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CF4D72" w:rsidRPr="00AB1931">
        <w:rPr>
          <w:i/>
          <w:iCs/>
          <w:sz w:val="16"/>
          <w:szCs w:val="16"/>
          <w:lang w:val="lt-LT"/>
        </w:rPr>
        <w:t>l</w:t>
      </w:r>
      <w:r w:rsidR="008956CD">
        <w:rPr>
          <w:i/>
          <w:iCs/>
          <w:sz w:val="16"/>
          <w:szCs w:val="16"/>
          <w:lang w:val="lt-LT"/>
        </w:rPr>
        <w:t>ocurile</w:t>
      </w:r>
      <w:proofErr w:type="spellEnd"/>
      <w:r w:rsidR="008956CD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956CD">
        <w:rPr>
          <w:i/>
          <w:iCs/>
          <w:sz w:val="16"/>
          <w:szCs w:val="16"/>
          <w:lang w:val="lt-LT"/>
        </w:rPr>
        <w:t>unde</w:t>
      </w:r>
      <w:proofErr w:type="spellEnd"/>
      <w:r w:rsidR="008956CD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956CD">
        <w:rPr>
          <w:i/>
          <w:iCs/>
          <w:sz w:val="16"/>
          <w:szCs w:val="16"/>
          <w:lang w:val="lt-LT"/>
        </w:rPr>
        <w:t>se</w:t>
      </w:r>
      <w:proofErr w:type="spellEnd"/>
      <w:r w:rsidR="008956CD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8956CD">
        <w:rPr>
          <w:i/>
          <w:iCs/>
          <w:sz w:val="16"/>
          <w:szCs w:val="16"/>
          <w:lang w:val="lt-LT"/>
        </w:rPr>
        <w:t>află</w:t>
      </w:r>
      <w:proofErr w:type="spellEnd"/>
      <w:r w:rsidR="008956CD">
        <w:rPr>
          <w:i/>
          <w:iCs/>
          <w:sz w:val="16"/>
          <w:szCs w:val="16"/>
          <w:lang w:val="lt-LT"/>
        </w:rPr>
        <w:t xml:space="preserve"> (</w:t>
      </w:r>
      <w:proofErr w:type="spellStart"/>
      <w:r w:rsidR="008956CD">
        <w:rPr>
          <w:i/>
          <w:iCs/>
          <w:sz w:val="16"/>
          <w:szCs w:val="16"/>
          <w:lang w:val="lt-LT"/>
        </w:rPr>
        <w:t>originea</w:t>
      </w:r>
      <w:proofErr w:type="spellEnd"/>
      <w:r w:rsidR="008956CD">
        <w:rPr>
          <w:i/>
          <w:iCs/>
          <w:sz w:val="16"/>
          <w:szCs w:val="16"/>
          <w:lang w:val="lt-LT"/>
        </w:rPr>
        <w:t>)</w:t>
      </w:r>
    </w:p>
    <w:p w14:paraId="638D1661" w14:textId="77777777" w:rsidR="002A5C52" w:rsidRPr="00AB1931" w:rsidRDefault="006535C1" w:rsidP="00066B99">
      <w:pPr>
        <w:widowControl w:val="0"/>
        <w:autoSpaceDE w:val="0"/>
        <w:autoSpaceDN w:val="0"/>
        <w:adjustRightInd w:val="0"/>
        <w:spacing w:before="240"/>
        <w:ind w:left="851"/>
        <w:jc w:val="both"/>
        <w:rPr>
          <w:i/>
          <w:iCs/>
          <w:sz w:val="16"/>
          <w:szCs w:val="16"/>
          <w:lang w:val="lt-LT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8D4FB" wp14:editId="13FF6AD7">
                <wp:simplePos x="0" y="0"/>
                <wp:positionH relativeFrom="column">
                  <wp:posOffset>6436043</wp:posOffset>
                </wp:positionH>
                <wp:positionV relativeFrom="page">
                  <wp:posOffset>6528753</wp:posOffset>
                </wp:positionV>
                <wp:extent cx="904875" cy="266700"/>
                <wp:effectExtent l="223838" t="0" r="233362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00A8D" w14:textId="77777777" w:rsidR="00141D29" w:rsidRPr="00A91B03" w:rsidRDefault="00141D29" w:rsidP="00141D2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A91B03">
                              <w:rPr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8D4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6.8pt;margin-top:514.1pt;width:71.25pt;height:21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9cBQIAAOoDAAAOAAAAZHJzL2Uyb0RvYy54bWysU9tu2zAMfR+wfxD0vtgxcqsRp+jadRjQ&#10;dQO6fYAsy7YwSdQkJXb+fpTspcH2NswPgiiShzyH9P521IqchPMSTEWXi5wSYTg00nQV/f7t8d2O&#10;Eh+YaZgCIyp6Fp7eHt6+2Q+2FAX0oBrhCIIYXw62on0Itswyz3uhmV+AFQadLTjNApquyxrHBkTX&#10;KivyfJMN4BrrgAvv8fVhctJDwm9bwcOXtvUiEFVR7C2k06Wzjmd22LOyc8z2ks9tsH/oQjNpsOgF&#10;6oEFRo5O/gWlJXfgoQ0LDjqDtpVcJA7IZpn/wealZ1YkLiiOtxeZ/P+D5c+nF/vVkTC+hxEHmEh4&#10;+wT8hycG7ntmOnHnHAy9YA0WXkbJssH6ck6NUvvSR5B6+AwNDpkdAySgsXWaOEDVlxucFn7pGWkT&#10;LIbzOF9mIMZAOD7e5Kvddk0JR1ex2WwxJRZkZcSKClvnw0cBmsRLRR2OOIGy05MPU+jvkBhu4FEq&#10;lcasDBmwwLpYp4Qrj5YBt1BJXdHd1GZKiJQ/mCbdA5NqumMvyswaRNqTAGGsRwyMWtTQnFGNxBs5&#10;4t+Bfcaz2KI54LJV1P88MicoUZ8MinqzXK3idiZjtd4WaLhrT33tYYb3gDscKJmu92Ha6KN1suuj&#10;2jPBOxxEK5Mqr43NreNCJV3n5Y8be22nqNdf9PALAAD//wMAUEsDBBQABgAIAAAAIQC6cHVS4gAA&#10;AA4BAAAPAAAAZHJzL2Rvd25yZXYueG1sTI/BTsMwEETvSPyDtUjcqN0WEhriVAhUoaoHoBT16ibb&#10;JCJeh9hpw9+zOcFtRjuafZMuB9uIE3a+dqRhOlEgkHJX1FRq2H2sbu5B+GCoMI0j1PCDHpbZ5UVq&#10;ksKd6R1P21AKLiGfGA1VCG0ipc8rtMZPXIvEt6PrrAlsu1IWnTlzuW3kTKlIWlMTf6hMi08V5l/b&#10;3mqId8F+R/vj63wt1+W+f1m9bZ4/tb6+Gh4fQAQcwl8YRnxGh4yZDq6nwouGvYrmC85qWMQxizEy&#10;VXesDqOaqVuQWSr/z8h+AQAA//8DAFBLAQItABQABgAIAAAAIQC2gziS/gAAAOEBAAATAAAAAAAA&#10;AAAAAAAAAAAAAABbQ29udGVudF9UeXBlc10ueG1sUEsBAi0AFAAGAAgAAAAhADj9If/WAAAAlAEA&#10;AAsAAAAAAAAAAAAAAAAALwEAAF9yZWxzLy5yZWxzUEsBAi0AFAAGAAgAAAAhAAGN/1wFAgAA6gMA&#10;AA4AAAAAAAAAAAAAAAAALgIAAGRycy9lMm9Eb2MueG1sUEsBAi0AFAAGAAgAAAAhALpwdVLiAAAA&#10;DgEAAA8AAAAAAAAAAAAAAAAAXwQAAGRycy9kb3ducmV2LnhtbFBLBQYAAAAABAAEAPMAAABuBQAA&#10;AAA=&#10;" filled="f" stroked="f">
                <v:textbox style="layout-flow:vertical;mso-layout-flow-alt:bottom-to-top">
                  <w:txbxContent>
                    <w:p w14:paraId="01400A8D" w14:textId="77777777" w:rsidR="00141D29" w:rsidRPr="00A91B03" w:rsidRDefault="00141D29" w:rsidP="00141D29">
                      <w:pPr>
                        <w:rPr>
                          <w:b/>
                          <w:sz w:val="24"/>
                        </w:rPr>
                      </w:pPr>
                      <w:r w:rsidRPr="00A91B03">
                        <w:rPr>
                          <w:b/>
                          <w:sz w:val="24"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A5C52" w:rsidRPr="00AB1931">
        <w:rPr>
          <w:b/>
          <w:i/>
          <w:iCs/>
          <w:spacing w:val="1"/>
          <w:sz w:val="16"/>
          <w:szCs w:val="16"/>
          <w:lang w:val="lt-LT"/>
        </w:rPr>
        <w:t>1.</w:t>
      </w:r>
      <w:r w:rsidR="002A5C52" w:rsidRPr="00AB1931">
        <w:rPr>
          <w:b/>
          <w:i/>
          <w:iCs/>
          <w:sz w:val="16"/>
          <w:szCs w:val="16"/>
          <w:lang w:val="lt-LT"/>
        </w:rPr>
        <w:t xml:space="preserve">11. </w:t>
      </w:r>
      <w:r w:rsidR="00A17A47" w:rsidRPr="00AB1931">
        <w:rPr>
          <w:iCs/>
          <w:sz w:val="16"/>
          <w:szCs w:val="16"/>
          <w:lang w:val="lt-LT"/>
        </w:rPr>
        <w:t>primatai/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For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primates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:/ </w:t>
      </w:r>
      <w:proofErr w:type="spellStart"/>
      <w:r w:rsidR="00D44405" w:rsidRPr="00AB1931">
        <w:rPr>
          <w:iCs/>
          <w:sz w:val="16"/>
          <w:szCs w:val="16"/>
          <w:lang w:val="lt-LT"/>
        </w:rPr>
        <w:t>Pentru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primate</w:t>
      </w:r>
      <w:r w:rsidR="002A5C52" w:rsidRPr="00AB1931">
        <w:rPr>
          <w:i/>
          <w:iCs/>
          <w:sz w:val="16"/>
          <w:szCs w:val="16"/>
          <w:lang w:val="lt-LT"/>
        </w:rPr>
        <w:t>:</w:t>
      </w:r>
    </w:p>
    <w:p w14:paraId="36A080EC" w14:textId="77777777" w:rsidR="00C56AFA" w:rsidRPr="00AB1931" w:rsidRDefault="008956CD" w:rsidP="00D44405">
      <w:pPr>
        <w:widowControl w:val="0"/>
        <w:numPr>
          <w:ilvl w:val="1"/>
          <w:numId w:val="20"/>
        </w:numPr>
        <w:autoSpaceDE w:val="0"/>
        <w:autoSpaceDN w:val="0"/>
        <w:adjustRightInd w:val="0"/>
        <w:ind w:left="851" w:firstLine="425"/>
        <w:jc w:val="both"/>
        <w:rPr>
          <w:i/>
          <w:iCs/>
          <w:sz w:val="16"/>
          <w:szCs w:val="16"/>
          <w:lang w:val="lt-LT"/>
        </w:rPr>
      </w:pPr>
      <w:r>
        <w:rPr>
          <w:iCs/>
          <w:sz w:val="16"/>
          <w:szCs w:val="16"/>
          <w:lang w:val="lt-LT"/>
        </w:rPr>
        <w:t>Gyvūnai</w:t>
      </w:r>
      <w:r w:rsidR="00A17A47" w:rsidRPr="00AB1931">
        <w:rPr>
          <w:iCs/>
          <w:sz w:val="16"/>
          <w:szCs w:val="16"/>
          <w:lang w:val="lt-LT"/>
        </w:rPr>
        <w:t xml:space="preserve"> yra </w:t>
      </w:r>
      <w:r w:rsidR="00AD64D9">
        <w:rPr>
          <w:iCs/>
          <w:sz w:val="16"/>
          <w:szCs w:val="16"/>
          <w:lang w:val="lt-LT"/>
        </w:rPr>
        <w:t>k</w:t>
      </w:r>
      <w:r w:rsidR="00A17A47" w:rsidRPr="00AB1931">
        <w:rPr>
          <w:iCs/>
          <w:sz w:val="16"/>
          <w:szCs w:val="16"/>
          <w:lang w:val="lt-LT"/>
        </w:rPr>
        <w:t>i</w:t>
      </w:r>
      <w:r w:rsidR="00AD64D9">
        <w:rPr>
          <w:iCs/>
          <w:sz w:val="16"/>
          <w:szCs w:val="16"/>
          <w:lang w:val="lt-LT"/>
        </w:rPr>
        <w:t>l</w:t>
      </w:r>
      <w:r w:rsidR="00A17A47" w:rsidRPr="00AB1931">
        <w:rPr>
          <w:iCs/>
          <w:sz w:val="16"/>
          <w:szCs w:val="16"/>
          <w:lang w:val="lt-LT"/>
        </w:rPr>
        <w:t>ę iš laikymo vietų ir administracinių teritorijų, nuolat kontroliuojamų šalies eksportuotojos valstybinės veterinarijos tarnybos ir neapimtų gyvūnų užkrečiamosiomis ligomis, įskaitant:/</w:t>
      </w:r>
      <w:proofErr w:type="spellStart"/>
      <w:r w:rsidR="00CE0863" w:rsidRPr="00AB1931">
        <w:rPr>
          <w:b/>
          <w:i/>
          <w:iCs/>
          <w:sz w:val="16"/>
          <w:szCs w:val="16"/>
          <w:lang w:val="lt-LT"/>
        </w:rPr>
        <w:t>a</w:t>
      </w:r>
      <w:r w:rsidR="00C56AFA" w:rsidRPr="00AB1931">
        <w:rPr>
          <w:b/>
          <w:i/>
          <w:iCs/>
          <w:sz w:val="16"/>
          <w:szCs w:val="16"/>
          <w:lang w:val="lt-LT"/>
        </w:rPr>
        <w:t>nimals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originate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from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establishments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and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administrative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territories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under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permanent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control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sate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veterinary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service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exporting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country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and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free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from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contagious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animal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diseases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including</w:t>
      </w:r>
      <w:proofErr w:type="spellEnd"/>
      <w:r w:rsidR="00C56AFA" w:rsidRPr="00AB1931">
        <w:rPr>
          <w:i/>
          <w:iCs/>
          <w:sz w:val="16"/>
          <w:szCs w:val="16"/>
          <w:lang w:val="lt-LT"/>
        </w:rPr>
        <w:t xml:space="preserve"> /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animalele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provin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din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unități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și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teritorii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administrative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aflate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sub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control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permanent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al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serviciului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veterinar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de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stat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al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țării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exportatoare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și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fără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boli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contagioase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ale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animalelor</w:t>
      </w:r>
      <w:proofErr w:type="spellEnd"/>
      <w:r w:rsidR="00D44405" w:rsidRPr="00AB1931">
        <w:rPr>
          <w:i/>
          <w:iCs/>
          <w:sz w:val="16"/>
          <w:szCs w:val="16"/>
          <w:lang w:val="lt-LT"/>
        </w:rPr>
        <w:t xml:space="preserve">, </w:t>
      </w:r>
      <w:proofErr w:type="spellStart"/>
      <w:r w:rsidR="00D44405" w:rsidRPr="00AB1931">
        <w:rPr>
          <w:i/>
          <w:iCs/>
          <w:sz w:val="16"/>
          <w:szCs w:val="16"/>
          <w:lang w:val="lt-LT"/>
        </w:rPr>
        <w:t>inclusiv</w:t>
      </w:r>
      <w:proofErr w:type="spellEnd"/>
      <w:r w:rsidR="00C56AFA" w:rsidRPr="00AB1931">
        <w:rPr>
          <w:i/>
          <w:iCs/>
          <w:sz w:val="16"/>
          <w:szCs w:val="16"/>
          <w:lang w:val="lt-LT"/>
        </w:rPr>
        <w:t>:</w:t>
      </w:r>
    </w:p>
    <w:p w14:paraId="467EB6F9" w14:textId="77777777" w:rsidR="00C56AFA" w:rsidRPr="00AB1931" w:rsidRDefault="00A17A47" w:rsidP="00D44405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851" w:firstLine="425"/>
        <w:jc w:val="both"/>
        <w:rPr>
          <w:i/>
          <w:iCs/>
          <w:sz w:val="16"/>
          <w:szCs w:val="16"/>
          <w:lang w:val="lt-LT"/>
        </w:rPr>
      </w:pPr>
      <w:r w:rsidRPr="00AB1931">
        <w:rPr>
          <w:iCs/>
          <w:sz w:val="16"/>
          <w:szCs w:val="16"/>
          <w:lang w:val="lt-LT"/>
        </w:rPr>
        <w:t>J</w:t>
      </w:r>
      <w:r w:rsidR="00DB4744">
        <w:rPr>
          <w:iCs/>
          <w:sz w:val="16"/>
          <w:szCs w:val="16"/>
          <w:lang w:val="lt-LT"/>
        </w:rPr>
        <w:t>uodligė nepasireiškė</w:t>
      </w:r>
      <w:r w:rsidRPr="00AB1931">
        <w:rPr>
          <w:iCs/>
          <w:sz w:val="16"/>
          <w:szCs w:val="16"/>
          <w:lang w:val="lt-LT"/>
        </w:rPr>
        <w:t xml:space="preserve"> paskutinius 3 mėnesius laikymo vietos teritorijoje/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Ant</w:t>
      </w:r>
      <w:r w:rsidR="0084718F" w:rsidRPr="00AB1931">
        <w:rPr>
          <w:b/>
          <w:i/>
          <w:iCs/>
          <w:sz w:val="16"/>
          <w:szCs w:val="16"/>
          <w:lang w:val="lt-LT"/>
        </w:rPr>
        <w:t>h</w:t>
      </w:r>
      <w:r w:rsidR="00C56AFA" w:rsidRPr="00AB1931">
        <w:rPr>
          <w:b/>
          <w:i/>
          <w:iCs/>
          <w:sz w:val="16"/>
          <w:szCs w:val="16"/>
          <w:lang w:val="lt-LT"/>
        </w:rPr>
        <w:t>rax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–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during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the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last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3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month</w:t>
      </w:r>
      <w:r w:rsidR="00E14E43">
        <w:rPr>
          <w:b/>
          <w:i/>
          <w:iCs/>
          <w:sz w:val="16"/>
          <w:szCs w:val="16"/>
          <w:lang w:val="lt-LT"/>
        </w:rPr>
        <w:t>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in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the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territory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establishment</w:t>
      </w:r>
      <w:proofErr w:type="spellEnd"/>
      <w:r w:rsidR="00C56AFA" w:rsidRPr="00AB1931">
        <w:rPr>
          <w:i/>
          <w:iCs/>
          <w:sz w:val="16"/>
          <w:szCs w:val="16"/>
          <w:lang w:val="lt-LT"/>
        </w:rPr>
        <w:t xml:space="preserve"> / </w:t>
      </w:r>
      <w:proofErr w:type="spellStart"/>
      <w:r w:rsidR="00D44405" w:rsidRPr="00AB1931">
        <w:rPr>
          <w:iCs/>
          <w:sz w:val="16"/>
          <w:szCs w:val="16"/>
          <w:lang w:val="lt-LT"/>
        </w:rPr>
        <w:t>Antrax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- nu </w:t>
      </w:r>
      <w:proofErr w:type="spellStart"/>
      <w:r w:rsidR="00D44405" w:rsidRPr="00AB1931">
        <w:rPr>
          <w:iCs/>
          <w:sz w:val="16"/>
          <w:szCs w:val="16"/>
          <w:lang w:val="lt-LT"/>
        </w:rPr>
        <w:t>afost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Cs/>
          <w:sz w:val="16"/>
          <w:szCs w:val="16"/>
          <w:lang w:val="lt-LT"/>
        </w:rPr>
        <w:t>înregistrată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Cs/>
          <w:sz w:val="16"/>
          <w:szCs w:val="16"/>
          <w:lang w:val="lt-LT"/>
        </w:rPr>
        <w:t>în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Cs/>
          <w:sz w:val="16"/>
          <w:szCs w:val="16"/>
          <w:lang w:val="lt-LT"/>
        </w:rPr>
        <w:t>ultimile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Cs/>
          <w:sz w:val="16"/>
          <w:szCs w:val="16"/>
          <w:lang w:val="lt-LT"/>
        </w:rPr>
        <w:t>trei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Cs/>
          <w:sz w:val="16"/>
          <w:szCs w:val="16"/>
          <w:lang w:val="lt-LT"/>
        </w:rPr>
        <w:t>lui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Cs/>
          <w:sz w:val="16"/>
          <w:szCs w:val="16"/>
          <w:lang w:val="lt-LT"/>
        </w:rPr>
        <w:t>în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D44405" w:rsidRPr="00AB1931">
        <w:rPr>
          <w:iCs/>
          <w:sz w:val="16"/>
          <w:szCs w:val="16"/>
          <w:lang w:val="lt-LT"/>
        </w:rPr>
        <w:t>regiunea</w:t>
      </w:r>
      <w:proofErr w:type="spellEnd"/>
      <w:r w:rsidR="00D44405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D44405" w:rsidRPr="00AB1931">
        <w:rPr>
          <w:iCs/>
          <w:sz w:val="16"/>
          <w:szCs w:val="16"/>
          <w:lang w:val="lt-LT"/>
        </w:rPr>
        <w:t>origine</w:t>
      </w:r>
      <w:proofErr w:type="spellEnd"/>
      <w:r w:rsidR="00C56AFA" w:rsidRPr="00AB1931">
        <w:rPr>
          <w:iCs/>
          <w:sz w:val="16"/>
          <w:szCs w:val="16"/>
          <w:lang w:val="lt-LT"/>
        </w:rPr>
        <w:t>.</w:t>
      </w:r>
    </w:p>
    <w:p w14:paraId="063E551D" w14:textId="77777777" w:rsidR="00C56AFA" w:rsidRPr="00AB1931" w:rsidRDefault="00A17A47" w:rsidP="00FF088A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851" w:firstLine="425"/>
        <w:jc w:val="both"/>
        <w:rPr>
          <w:iCs/>
          <w:sz w:val="16"/>
          <w:szCs w:val="16"/>
          <w:lang w:val="lt-LT"/>
        </w:rPr>
      </w:pPr>
      <w:proofErr w:type="spellStart"/>
      <w:r w:rsidRPr="00AB1931">
        <w:rPr>
          <w:iCs/>
          <w:sz w:val="16"/>
          <w:szCs w:val="16"/>
          <w:lang w:val="lt-LT"/>
        </w:rPr>
        <w:t>Lasa</w:t>
      </w:r>
      <w:proofErr w:type="spellEnd"/>
      <w:r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Pr="00AB1931">
        <w:rPr>
          <w:iCs/>
          <w:sz w:val="16"/>
          <w:szCs w:val="16"/>
          <w:lang w:val="lt-LT"/>
        </w:rPr>
        <w:t>Ebola</w:t>
      </w:r>
      <w:proofErr w:type="spellEnd"/>
      <w:r w:rsidR="00042ABB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042ABB" w:rsidRPr="00AB1931">
        <w:rPr>
          <w:iCs/>
          <w:sz w:val="16"/>
          <w:szCs w:val="16"/>
          <w:lang w:val="lt-LT"/>
        </w:rPr>
        <w:t>Malburgo</w:t>
      </w:r>
      <w:proofErr w:type="spellEnd"/>
      <w:r w:rsidR="00042ABB" w:rsidRPr="00AB1931">
        <w:rPr>
          <w:iCs/>
          <w:sz w:val="16"/>
          <w:szCs w:val="16"/>
          <w:lang w:val="lt-LT"/>
        </w:rPr>
        <w:t xml:space="preserve"> epizootinės hemoraginės karštinė, beždžionių raupai, maras </w:t>
      </w:r>
      <w:r w:rsidR="00DB4744">
        <w:rPr>
          <w:iCs/>
          <w:sz w:val="16"/>
          <w:szCs w:val="16"/>
          <w:lang w:val="lt-LT"/>
        </w:rPr>
        <w:t>nepasireiškė</w:t>
      </w:r>
      <w:r w:rsidR="00042ABB" w:rsidRPr="00AB1931">
        <w:rPr>
          <w:iCs/>
          <w:sz w:val="16"/>
          <w:szCs w:val="16"/>
          <w:lang w:val="lt-LT"/>
        </w:rPr>
        <w:t xml:space="preserve"> laikymo vietose ir administracinėse teritorijose, iš kurių primatai yra eksportuojami. Šios ligos nepasireiškė šalyje eksportuotojoje/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Case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endemic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or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epizootic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haemorrhagic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fevers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: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Lassa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Ebola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Marburg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monkey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pox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plague</w:t>
      </w:r>
      <w:proofErr w:type="spellEnd"/>
      <w:r w:rsidR="00CE0863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E0863" w:rsidRPr="00AB1931">
        <w:rPr>
          <w:b/>
          <w:i/>
          <w:iCs/>
          <w:sz w:val="16"/>
          <w:szCs w:val="16"/>
          <w:lang w:val="lt-LT"/>
        </w:rPr>
        <w:t>have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never</w:t>
      </w:r>
      <w:proofErr w:type="spellEnd"/>
      <w:r w:rsidR="00CE0863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E0863" w:rsidRPr="00AB1931">
        <w:rPr>
          <w:b/>
          <w:i/>
          <w:iCs/>
          <w:sz w:val="16"/>
          <w:szCs w:val="16"/>
          <w:lang w:val="lt-LT"/>
        </w:rPr>
        <w:t>been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registered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in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establishments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and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administrative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territories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from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which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primates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are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exported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.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On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the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territory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exporting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country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are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no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cases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mentioned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C56AFA" w:rsidRPr="00AB1931">
        <w:rPr>
          <w:b/>
          <w:i/>
          <w:iCs/>
          <w:sz w:val="16"/>
          <w:szCs w:val="16"/>
          <w:lang w:val="lt-LT"/>
        </w:rPr>
        <w:t>diseases</w:t>
      </w:r>
      <w:proofErr w:type="spellEnd"/>
      <w:r w:rsidR="00C56AFA" w:rsidRPr="00AB1931">
        <w:rPr>
          <w:b/>
          <w:i/>
          <w:iCs/>
          <w:sz w:val="16"/>
          <w:szCs w:val="16"/>
          <w:lang w:val="lt-LT"/>
        </w:rPr>
        <w:t xml:space="preserve">. </w:t>
      </w:r>
      <w:r w:rsidR="00FF088A" w:rsidRPr="00AB1931">
        <w:rPr>
          <w:i/>
          <w:iCs/>
          <w:sz w:val="16"/>
          <w:szCs w:val="16"/>
          <w:lang w:val="lt-LT"/>
        </w:rPr>
        <w:t>/</w:t>
      </w:r>
      <w:r w:rsidR="00FF088A" w:rsidRPr="00AB1931">
        <w:rPr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Cazuri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FF088A" w:rsidRPr="00AB1931">
        <w:rPr>
          <w:iCs/>
          <w:sz w:val="16"/>
          <w:szCs w:val="16"/>
          <w:lang w:val="lt-LT"/>
        </w:rPr>
        <w:t>febră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hemoragică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endemică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sau </w:t>
      </w:r>
      <w:proofErr w:type="spellStart"/>
      <w:r w:rsidR="00FF088A" w:rsidRPr="00AB1931">
        <w:rPr>
          <w:iCs/>
          <w:sz w:val="16"/>
          <w:szCs w:val="16"/>
          <w:lang w:val="lt-LT"/>
        </w:rPr>
        <w:t>epizootică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: </w:t>
      </w:r>
      <w:proofErr w:type="spellStart"/>
      <w:r w:rsidR="00FF088A" w:rsidRPr="00AB1931">
        <w:rPr>
          <w:iCs/>
          <w:sz w:val="16"/>
          <w:szCs w:val="16"/>
          <w:lang w:val="lt-LT"/>
        </w:rPr>
        <w:t>Lassa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F088A" w:rsidRPr="00AB1931">
        <w:rPr>
          <w:iCs/>
          <w:sz w:val="16"/>
          <w:szCs w:val="16"/>
          <w:lang w:val="lt-LT"/>
        </w:rPr>
        <w:t>Ebola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F088A" w:rsidRPr="00AB1931">
        <w:rPr>
          <w:iCs/>
          <w:sz w:val="16"/>
          <w:szCs w:val="16"/>
          <w:lang w:val="lt-LT"/>
        </w:rPr>
        <w:t>Marburg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F088A" w:rsidRPr="00AB1931">
        <w:rPr>
          <w:iCs/>
          <w:sz w:val="16"/>
          <w:szCs w:val="16"/>
          <w:lang w:val="lt-LT"/>
        </w:rPr>
        <w:t>variola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maimuțelor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F088A" w:rsidRPr="00AB1931">
        <w:rPr>
          <w:iCs/>
          <w:sz w:val="16"/>
          <w:szCs w:val="16"/>
          <w:lang w:val="lt-LT"/>
        </w:rPr>
        <w:t>pesta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- nu </w:t>
      </w:r>
      <w:proofErr w:type="spellStart"/>
      <w:r w:rsidR="00FF088A" w:rsidRPr="00AB1931">
        <w:rPr>
          <w:iCs/>
          <w:sz w:val="16"/>
          <w:szCs w:val="16"/>
          <w:lang w:val="lt-LT"/>
        </w:rPr>
        <w:t>au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fost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niciodată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înregistrate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în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unitățile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și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teritoriile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administrative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din care </w:t>
      </w:r>
      <w:proofErr w:type="spellStart"/>
      <w:r w:rsidR="00FF088A" w:rsidRPr="00AB1931">
        <w:rPr>
          <w:iCs/>
          <w:sz w:val="16"/>
          <w:szCs w:val="16"/>
          <w:lang w:val="lt-LT"/>
        </w:rPr>
        <w:t>sunt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exportate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primate. </w:t>
      </w:r>
      <w:proofErr w:type="spellStart"/>
      <w:r w:rsidR="00FF088A" w:rsidRPr="00AB1931">
        <w:rPr>
          <w:iCs/>
          <w:sz w:val="16"/>
          <w:szCs w:val="16"/>
          <w:lang w:val="lt-LT"/>
        </w:rPr>
        <w:t>Pe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teritoriul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țării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exportatoare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nu </w:t>
      </w:r>
      <w:proofErr w:type="spellStart"/>
      <w:r w:rsidR="00FF088A" w:rsidRPr="00AB1931">
        <w:rPr>
          <w:iCs/>
          <w:sz w:val="16"/>
          <w:szCs w:val="16"/>
          <w:lang w:val="lt-LT"/>
        </w:rPr>
        <w:t>există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cazuri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FF088A" w:rsidRPr="00AB1931">
        <w:rPr>
          <w:iCs/>
          <w:sz w:val="16"/>
          <w:szCs w:val="16"/>
          <w:lang w:val="lt-LT"/>
        </w:rPr>
        <w:t>boli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F088A" w:rsidRPr="00AB1931">
        <w:rPr>
          <w:iCs/>
          <w:sz w:val="16"/>
          <w:szCs w:val="16"/>
          <w:lang w:val="lt-LT"/>
        </w:rPr>
        <w:t>menționate</w:t>
      </w:r>
      <w:proofErr w:type="spellEnd"/>
      <w:r w:rsidR="00FF088A" w:rsidRPr="00AB1931">
        <w:rPr>
          <w:iCs/>
          <w:sz w:val="16"/>
          <w:szCs w:val="16"/>
          <w:lang w:val="lt-LT"/>
        </w:rPr>
        <w:t xml:space="preserve">. </w:t>
      </w:r>
    </w:p>
    <w:p w14:paraId="2053E72B" w14:textId="77777777" w:rsidR="002A195F" w:rsidRPr="00AB1931" w:rsidRDefault="00042ABB" w:rsidP="00FA068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851" w:firstLine="283"/>
        <w:jc w:val="both"/>
        <w:rPr>
          <w:iCs/>
          <w:sz w:val="16"/>
          <w:szCs w:val="16"/>
          <w:lang w:val="lt-LT"/>
        </w:rPr>
      </w:pPr>
      <w:r w:rsidRPr="00AB1931">
        <w:rPr>
          <w:iCs/>
          <w:sz w:val="16"/>
          <w:szCs w:val="16"/>
          <w:lang w:val="lt-LT"/>
        </w:rPr>
        <w:t xml:space="preserve">Yra kilę iš veisimo įmonės, zoologijos sodo, cirko ar laikymo vietos, kuri yra nuolat kontroliuojama </w:t>
      </w:r>
      <w:r w:rsidR="0056056B" w:rsidRPr="00AB1931">
        <w:rPr>
          <w:iCs/>
          <w:sz w:val="16"/>
          <w:szCs w:val="16"/>
          <w:lang w:val="lt-LT"/>
        </w:rPr>
        <w:t>valstybinės veterinarijos tarnybos ir kurioje taikoma stebėsenos programa, kuri apima mikrobiologinius, parazitologinius tyrimus ir nugaišusių gyvūnų skrodimą/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originate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from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the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breeding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facility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zoo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circus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breeding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ground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which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is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under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permanent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veterinary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supervision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where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a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monitoring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programme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is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implemented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which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includes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the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conduct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microbiological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parasitological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tests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and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necropsies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>;</w:t>
      </w:r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r w:rsidR="00FA0687" w:rsidRPr="00AB1931">
        <w:rPr>
          <w:i/>
          <w:iCs/>
          <w:sz w:val="16"/>
          <w:szCs w:val="16"/>
          <w:lang w:val="lt-LT"/>
        </w:rPr>
        <w:t>/</w:t>
      </w:r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provin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din </w:t>
      </w:r>
      <w:proofErr w:type="spellStart"/>
      <w:r w:rsidR="00FA0687" w:rsidRPr="00AB1931">
        <w:rPr>
          <w:iCs/>
          <w:sz w:val="16"/>
          <w:szCs w:val="16"/>
          <w:lang w:val="lt-LT"/>
        </w:rPr>
        <w:t>exploatații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iCs/>
          <w:sz w:val="16"/>
          <w:szCs w:val="16"/>
          <w:lang w:val="lt-LT"/>
        </w:rPr>
        <w:t>creștere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Cs/>
          <w:sz w:val="16"/>
          <w:szCs w:val="16"/>
          <w:lang w:val="lt-LT"/>
        </w:rPr>
        <w:t>grădină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zoologică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Cs/>
          <w:sz w:val="16"/>
          <w:szCs w:val="16"/>
          <w:lang w:val="lt-LT"/>
        </w:rPr>
        <w:t>circ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Cs/>
          <w:sz w:val="16"/>
          <w:szCs w:val="16"/>
          <w:lang w:val="lt-LT"/>
        </w:rPr>
        <w:t>zonă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iCs/>
          <w:sz w:val="16"/>
          <w:szCs w:val="16"/>
          <w:lang w:val="lt-LT"/>
        </w:rPr>
        <w:t>reproducere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aflat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sub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supraveghere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veterinară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permanentă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Cs/>
          <w:sz w:val="16"/>
          <w:szCs w:val="16"/>
          <w:lang w:val="lt-LT"/>
        </w:rPr>
        <w:t>în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care este </w:t>
      </w:r>
      <w:proofErr w:type="spellStart"/>
      <w:r w:rsidR="00FA0687" w:rsidRPr="00AB1931">
        <w:rPr>
          <w:iCs/>
          <w:sz w:val="16"/>
          <w:szCs w:val="16"/>
          <w:lang w:val="lt-LT"/>
        </w:rPr>
        <w:t>implementat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un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program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iCs/>
          <w:sz w:val="16"/>
          <w:szCs w:val="16"/>
          <w:lang w:val="lt-LT"/>
        </w:rPr>
        <w:t>monitorizare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care </w:t>
      </w:r>
      <w:proofErr w:type="spellStart"/>
      <w:r w:rsidR="00FA0687" w:rsidRPr="00AB1931">
        <w:rPr>
          <w:iCs/>
          <w:sz w:val="16"/>
          <w:szCs w:val="16"/>
          <w:lang w:val="lt-LT"/>
        </w:rPr>
        <w:t>include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efectuarea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de teste </w:t>
      </w:r>
      <w:proofErr w:type="spellStart"/>
      <w:r w:rsidR="00FA0687" w:rsidRPr="00AB1931">
        <w:rPr>
          <w:iCs/>
          <w:sz w:val="16"/>
          <w:szCs w:val="16"/>
          <w:lang w:val="lt-LT"/>
        </w:rPr>
        <w:t>microbiologice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Cs/>
          <w:sz w:val="16"/>
          <w:szCs w:val="16"/>
          <w:lang w:val="lt-LT"/>
        </w:rPr>
        <w:t>parazitologice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și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necropsii</w:t>
      </w:r>
      <w:proofErr w:type="spellEnd"/>
      <w:r w:rsidR="002A195F" w:rsidRPr="00AB1931">
        <w:rPr>
          <w:iCs/>
          <w:sz w:val="16"/>
          <w:szCs w:val="16"/>
          <w:lang w:val="lt-LT"/>
        </w:rPr>
        <w:t>;</w:t>
      </w:r>
    </w:p>
    <w:p w14:paraId="4DD827D9" w14:textId="77777777" w:rsidR="002A195F" w:rsidRPr="00AB1931" w:rsidRDefault="0056056B" w:rsidP="00FA0687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851" w:firstLine="283"/>
        <w:jc w:val="both"/>
        <w:rPr>
          <w:iCs/>
          <w:sz w:val="16"/>
          <w:szCs w:val="16"/>
          <w:lang w:val="lt-LT"/>
        </w:rPr>
      </w:pPr>
      <w:r w:rsidRPr="00AB1931">
        <w:rPr>
          <w:iCs/>
          <w:sz w:val="16"/>
          <w:szCs w:val="16"/>
          <w:lang w:val="lt-LT"/>
        </w:rPr>
        <w:t>Buvo apžiūrimi kasdien, siekiant nustatyti galimus ligų požymius ir, jei reikalinga, buvo vykdoma jų klinikinė apžiūra/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have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been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examined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on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a </w:t>
      </w:r>
      <w:r w:rsidR="005B2EA7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282C9" wp14:editId="03503A35">
                <wp:simplePos x="0" y="0"/>
                <wp:positionH relativeFrom="column">
                  <wp:posOffset>6858000</wp:posOffset>
                </wp:positionH>
                <wp:positionV relativeFrom="paragraph">
                  <wp:posOffset>7084695</wp:posOffset>
                </wp:positionV>
                <wp:extent cx="1524000" cy="266700"/>
                <wp:effectExtent l="0" t="0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400000">
                          <a:off x="0" y="0"/>
                          <a:ext cx="1524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AD8B0" w14:textId="77777777" w:rsidR="005B2EA7" w:rsidRDefault="005B2EA7" w:rsidP="005B2EA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 0000000/L2-0000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82C9" id="_x0000_s1027" type="#_x0000_t202" style="position:absolute;left:0;text-align:left;margin-left:540pt;margin-top:557.85pt;width:120pt;height:2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4f6AEAALoDAAAOAAAAZHJzL2Uyb0RvYy54bWysU9uO0zAQfUfiHyy/b5NGvUDUdLXsahHS&#10;cpEWPsBx7MYi8Zix26R/z9gJ3QJviD6MPJeemXNmsrsd+46dFHoDtuLLRc6ZshIaYw8V//b18eYN&#10;Zz4I24gOrKr4WXl+u3/9aje4UhXQQtcoZARifTm4irchuDLLvGxVL/wCnLKU1IC9COTiIWtQDITe&#10;d1mR55tsAGwcglTeU/RhSvJ9wtdayfBZa68C6ypOs4VkMdk62my/E+UBhWuNnMcQ/zBFL4ylpheo&#10;BxEEO6L5C6o3EsGDDgsJfQZaG6kSB2KzzP9g89wKpxIXEse7i0z+/8HKT6dn9wVZGN/BSAtMJLx7&#10;AvndMwv3rbAHdYcIQ6tEQ42XUbJscL6c/xql9qWPIPXwERpasjgGSECjxp4hkOo361UefylMtBk1&#10;o32cLztQY2AyTrAuYiVnknLFZrOld+woyggWJXbow3sFPYuPiiPtOKGK05MPU+mvklhu4dF0Xdpz&#10;Z38LEGaMJDJx/olJGOuRmWZmGrnV0JyJXeJBg9G1U9toiy25Ax1Pxf2Po0DFWffBkkhvl6sVpUJy&#10;VuttQQ5eZ+rrjLCyBbrJwNn0vA/ThR4dmkNLzaa1WLgjYbVJJF8GmxnQgSSZ5mOOF3jtp6qXT27/&#10;EwAA//8DAFBLAwQUAAYACAAAACEAdRAqj+EAAAAPAQAADwAAAGRycy9kb3ducmV2LnhtbExPwU6D&#10;QBS8m/gPm2fizS5gBEWWxmga03hQa02vW/YViOxbZJcW/97HSW8z8ybzZorlZDtxxMG3jhTEiwgE&#10;UuVMS7WC7cfq6haED5qM7hyhgh/0sCzPzwqdG3eidzxuQi04hHyuFTQh9LmUvmrQar9wPRLfDm6w&#10;OjAdamkGfeJw28kkilJpdUv8odE9PjZYfW1GqyDbBvud7g6v12u5rnfj8+rt5elTqcuL6eEeRMAp&#10;/Jlhrs/VoeROezeS8aJjHmd3PCYwiuI0AzF7kiRmbT+jG9ZkWcj/O8pfAAAA//8DAFBLAQItABQA&#10;BgAIAAAAIQC2gziS/gAAAOEBAAATAAAAAAAAAAAAAAAAAAAAAABbQ29udGVudF9UeXBlc10ueG1s&#10;UEsBAi0AFAAGAAgAAAAhADj9If/WAAAAlAEAAAsAAAAAAAAAAAAAAAAALwEAAF9yZWxzLy5yZWxz&#10;UEsBAi0AFAAGAAgAAAAhAM9jDh/oAQAAugMAAA4AAAAAAAAAAAAAAAAALgIAAGRycy9lMm9Eb2Mu&#10;eG1sUEsBAi0AFAAGAAgAAAAhAHUQKo/hAAAADwEAAA8AAAAAAAAAAAAAAAAAQgQAAGRycy9kb3du&#10;cmV2LnhtbFBLBQYAAAAABAAEAPMAAABQBQAAAAA=&#10;" filled="f" stroked="f">
                <v:textbox style="layout-flow:vertical;mso-layout-flow-alt:bottom-to-top">
                  <w:txbxContent>
                    <w:p w14:paraId="32AAD8B0" w14:textId="77777777" w:rsidR="005B2EA7" w:rsidRDefault="005B2EA7" w:rsidP="005B2EA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 0000000/L2-0000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daily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basis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for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any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signs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possible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diseases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and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subjected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to a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clinical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examination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,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when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5C52" w:rsidRPr="00AB1931">
        <w:rPr>
          <w:b/>
          <w:i/>
          <w:iCs/>
          <w:sz w:val="16"/>
          <w:szCs w:val="16"/>
          <w:lang w:val="lt-LT"/>
        </w:rPr>
        <w:t>required</w:t>
      </w:r>
      <w:proofErr w:type="spellEnd"/>
      <w:r w:rsidR="002A5C52" w:rsidRPr="00AB1931">
        <w:rPr>
          <w:b/>
          <w:i/>
          <w:iCs/>
          <w:sz w:val="16"/>
          <w:szCs w:val="16"/>
          <w:lang w:val="lt-LT"/>
        </w:rPr>
        <w:t>;</w:t>
      </w:r>
      <w:r w:rsidR="002A195F" w:rsidRPr="00AB1931">
        <w:rPr>
          <w:b/>
          <w:i/>
          <w:iCs/>
          <w:sz w:val="16"/>
          <w:szCs w:val="16"/>
          <w:lang w:val="lt-LT"/>
        </w:rPr>
        <w:t xml:space="preserve"> /</w:t>
      </w:r>
      <w:r w:rsidR="002A195F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au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fost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examinate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zilnic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pentru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orice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semne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iCs/>
          <w:sz w:val="16"/>
          <w:szCs w:val="16"/>
          <w:lang w:val="lt-LT"/>
        </w:rPr>
        <w:t>boli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posibile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și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supuse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unei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examinări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clinice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Cs/>
          <w:sz w:val="16"/>
          <w:szCs w:val="16"/>
          <w:lang w:val="lt-LT"/>
        </w:rPr>
        <w:t>atunci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când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a </w:t>
      </w:r>
      <w:proofErr w:type="spellStart"/>
      <w:r w:rsidR="00FA0687" w:rsidRPr="00AB1931">
        <w:rPr>
          <w:iCs/>
          <w:sz w:val="16"/>
          <w:szCs w:val="16"/>
          <w:lang w:val="lt-LT"/>
        </w:rPr>
        <w:t>fost</w:t>
      </w:r>
      <w:proofErr w:type="spellEnd"/>
      <w:r w:rsidR="00FA0687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Cs/>
          <w:sz w:val="16"/>
          <w:szCs w:val="16"/>
          <w:lang w:val="lt-LT"/>
        </w:rPr>
        <w:t>necesar</w:t>
      </w:r>
      <w:proofErr w:type="spellEnd"/>
      <w:r w:rsidR="00FA0687" w:rsidRPr="00AB1931">
        <w:rPr>
          <w:iCs/>
          <w:sz w:val="16"/>
          <w:szCs w:val="16"/>
          <w:lang w:val="lt-LT"/>
        </w:rPr>
        <w:t>;</w:t>
      </w:r>
    </w:p>
    <w:p w14:paraId="787D97C1" w14:textId="77777777" w:rsidR="002A5C52" w:rsidRPr="00AB1931" w:rsidRDefault="0056056B" w:rsidP="00FA0687">
      <w:pPr>
        <w:numPr>
          <w:ilvl w:val="0"/>
          <w:numId w:val="9"/>
        </w:numPr>
        <w:ind w:left="851" w:firstLine="283"/>
        <w:rPr>
          <w:i/>
          <w:iCs/>
          <w:sz w:val="16"/>
          <w:szCs w:val="16"/>
          <w:lang w:val="lt-LT"/>
        </w:rPr>
      </w:pPr>
      <w:r w:rsidRPr="00AB1931">
        <w:rPr>
          <w:iCs/>
          <w:sz w:val="16"/>
          <w:szCs w:val="16"/>
          <w:lang w:val="lt-LT"/>
        </w:rPr>
        <w:t>Buvo l</w:t>
      </w:r>
      <w:r w:rsidR="008956CD">
        <w:rPr>
          <w:iCs/>
          <w:sz w:val="16"/>
          <w:szCs w:val="16"/>
          <w:lang w:val="lt-LT"/>
        </w:rPr>
        <w:t>aikomi laikymo vietoje, kurioje</w:t>
      </w:r>
      <w:r w:rsidRPr="00AB1931">
        <w:rPr>
          <w:iCs/>
          <w:sz w:val="16"/>
          <w:szCs w:val="16"/>
          <w:lang w:val="lt-LT"/>
        </w:rPr>
        <w:t xml:space="preserve"> paskutinius </w:t>
      </w:r>
      <w:r w:rsidR="00E14E43">
        <w:rPr>
          <w:iCs/>
          <w:sz w:val="16"/>
          <w:szCs w:val="16"/>
          <w:lang w:val="lt-LT"/>
        </w:rPr>
        <w:t>2</w:t>
      </w:r>
      <w:r w:rsidR="00E14E43" w:rsidRPr="00AB1931">
        <w:rPr>
          <w:iCs/>
          <w:sz w:val="16"/>
          <w:szCs w:val="16"/>
          <w:lang w:val="lt-LT"/>
        </w:rPr>
        <w:t xml:space="preserve"> </w:t>
      </w:r>
      <w:r w:rsidRPr="00AB1931">
        <w:rPr>
          <w:iCs/>
          <w:sz w:val="16"/>
          <w:szCs w:val="16"/>
          <w:lang w:val="lt-LT"/>
        </w:rPr>
        <w:t>metus iki išsiuntimo nebuvo nustatyta tuberkuliozės atvejų/</w:t>
      </w:r>
      <w:r w:rsidR="002A195F" w:rsidRPr="00AB1931">
        <w:rPr>
          <w:b/>
          <w:i/>
          <w:iCs/>
          <w:sz w:val="16"/>
          <w:szCs w:val="16"/>
          <w:lang w:val="lt-LT"/>
        </w:rPr>
        <w:t xml:space="preserve">are kept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in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premises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and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enclosures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where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for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the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past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2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years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prior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to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dispatch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there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have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been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no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registered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cases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of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 xml:space="preserve"> </w:t>
      </w:r>
      <w:proofErr w:type="spellStart"/>
      <w:r w:rsidR="002A195F" w:rsidRPr="00AB1931">
        <w:rPr>
          <w:b/>
          <w:i/>
          <w:iCs/>
          <w:sz w:val="16"/>
          <w:szCs w:val="16"/>
          <w:lang w:val="lt-LT"/>
        </w:rPr>
        <w:t>tuberculosis</w:t>
      </w:r>
      <w:proofErr w:type="spellEnd"/>
      <w:r w:rsidR="002A195F" w:rsidRPr="00AB1931">
        <w:rPr>
          <w:b/>
          <w:i/>
          <w:iCs/>
          <w:sz w:val="16"/>
          <w:szCs w:val="16"/>
          <w:lang w:val="lt-LT"/>
        </w:rPr>
        <w:t>; /</w:t>
      </w:r>
      <w:r w:rsidR="00FA0687" w:rsidRPr="00AB1931">
        <w:rPr>
          <w:i/>
          <w:iCs/>
          <w:sz w:val="16"/>
          <w:szCs w:val="16"/>
          <w:lang w:val="lt-LT"/>
        </w:rPr>
        <w:t xml:space="preserve">/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sunt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ținute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în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spații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și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incinte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unde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în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ultimii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2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ani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înainte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expediere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nu s-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au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înregistrat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cazuri</w:t>
      </w:r>
      <w:proofErr w:type="spellEnd"/>
      <w:r w:rsidR="00FA0687" w:rsidRPr="00AB1931">
        <w:rPr>
          <w:i/>
          <w:iCs/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i/>
          <w:iCs/>
          <w:sz w:val="16"/>
          <w:szCs w:val="16"/>
          <w:lang w:val="lt-LT"/>
        </w:rPr>
        <w:t>tuberculoză</w:t>
      </w:r>
      <w:proofErr w:type="spellEnd"/>
      <w:r w:rsidR="002A5C52" w:rsidRPr="00AB1931">
        <w:rPr>
          <w:i/>
          <w:iCs/>
          <w:sz w:val="16"/>
          <w:szCs w:val="16"/>
          <w:lang w:val="lt-LT"/>
        </w:rPr>
        <w:t>;</w:t>
      </w:r>
    </w:p>
    <w:p w14:paraId="0533C4D9" w14:textId="77777777" w:rsidR="002A5C52" w:rsidRPr="00AB1931" w:rsidRDefault="002A5C52" w:rsidP="002A5C52">
      <w:pPr>
        <w:widowControl w:val="0"/>
        <w:autoSpaceDE w:val="0"/>
        <w:autoSpaceDN w:val="0"/>
        <w:adjustRightInd w:val="0"/>
        <w:ind w:left="1414"/>
        <w:jc w:val="both"/>
        <w:rPr>
          <w:i/>
          <w:iCs/>
          <w:sz w:val="16"/>
          <w:szCs w:val="16"/>
          <w:lang w:val="lt-LT"/>
        </w:rPr>
      </w:pPr>
    </w:p>
    <w:p w14:paraId="2E136484" w14:textId="77777777" w:rsidR="004B713B" w:rsidRPr="00AB1931" w:rsidRDefault="004B713B" w:rsidP="006E07F1">
      <w:pPr>
        <w:spacing w:after="60"/>
        <w:ind w:left="567" w:firstLine="142"/>
        <w:jc w:val="both"/>
        <w:rPr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2</w:t>
      </w:r>
      <w:r w:rsidR="0064232D" w:rsidRPr="00AB1931">
        <w:rPr>
          <w:b/>
          <w:i/>
          <w:sz w:val="16"/>
          <w:szCs w:val="16"/>
          <w:lang w:val="lt-LT"/>
        </w:rPr>
        <w:t>.</w:t>
      </w:r>
      <w:r w:rsidR="00066B99" w:rsidRPr="00AB1931">
        <w:rPr>
          <w:b/>
          <w:sz w:val="16"/>
          <w:szCs w:val="16"/>
          <w:lang w:val="lt-LT"/>
        </w:rPr>
        <w:t xml:space="preserve"> </w:t>
      </w:r>
      <w:r w:rsidR="0056056B" w:rsidRPr="00AB1931">
        <w:rPr>
          <w:sz w:val="16"/>
          <w:szCs w:val="16"/>
          <w:lang w:val="lt-LT"/>
        </w:rPr>
        <w:t>Į Moldovą siunčiami gyvūnai ne trumpiau kaip 30 dienų turi būti laikomi šalies eksportuotojos karantino arba atsk</w:t>
      </w:r>
      <w:r w:rsidR="00E14E43">
        <w:rPr>
          <w:sz w:val="16"/>
          <w:szCs w:val="16"/>
          <w:lang w:val="lt-LT"/>
        </w:rPr>
        <w:t>i</w:t>
      </w:r>
      <w:r w:rsidR="0056056B" w:rsidRPr="00AB1931">
        <w:rPr>
          <w:sz w:val="16"/>
          <w:szCs w:val="16"/>
          <w:lang w:val="lt-LT"/>
        </w:rPr>
        <w:t>rose patalpose ir jiems atli</w:t>
      </w:r>
      <w:r w:rsidR="00E14E43">
        <w:rPr>
          <w:sz w:val="16"/>
          <w:szCs w:val="16"/>
          <w:lang w:val="lt-LT"/>
        </w:rPr>
        <w:t>e</w:t>
      </w:r>
      <w:r w:rsidR="0056056B" w:rsidRPr="00AB1931">
        <w:rPr>
          <w:sz w:val="16"/>
          <w:szCs w:val="16"/>
          <w:lang w:val="lt-LT"/>
        </w:rPr>
        <w:t>kamas klinikinis tyrimas ir matuojama temperatūra, o taip pat jų mėginiai turi būti ištirti valstybinėje veterinarijos laboratorijoje dėl žemiau nurodytų ligų ir ty</w:t>
      </w:r>
      <w:r w:rsidR="00E14E43">
        <w:rPr>
          <w:sz w:val="16"/>
          <w:szCs w:val="16"/>
          <w:lang w:val="lt-LT"/>
        </w:rPr>
        <w:t>r</w:t>
      </w:r>
      <w:r w:rsidR="0056056B" w:rsidRPr="00AB1931">
        <w:rPr>
          <w:sz w:val="16"/>
          <w:szCs w:val="16"/>
          <w:lang w:val="lt-LT"/>
        </w:rPr>
        <w:t>imų rezultatai turi būti neigiami:</w:t>
      </w:r>
      <w:r w:rsidR="00E14E43">
        <w:rPr>
          <w:sz w:val="16"/>
          <w:szCs w:val="16"/>
          <w:lang w:val="lt-LT"/>
        </w:rPr>
        <w:t>/</w:t>
      </w:r>
      <w:r w:rsidR="0056056B" w:rsidRPr="00AB1931">
        <w:rPr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selected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shipment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into</w:t>
      </w:r>
      <w:proofErr w:type="spellEnd"/>
      <w:r w:rsidR="00E2066B" w:rsidRPr="00AB1931">
        <w:rPr>
          <w:b/>
          <w:i/>
          <w:sz w:val="16"/>
          <w:szCs w:val="16"/>
          <w:lang w:val="lt-LT"/>
        </w:rPr>
        <w:t xml:space="preserve"> </w:t>
      </w:r>
      <w:r w:rsidR="00205B34" w:rsidRPr="00AB1931">
        <w:rPr>
          <w:b/>
          <w:i/>
          <w:sz w:val="16"/>
          <w:szCs w:val="16"/>
          <w:lang w:val="lt-LT"/>
        </w:rPr>
        <w:t>Moldova</w:t>
      </w:r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shall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b/>
          <w:i/>
          <w:sz w:val="16"/>
          <w:szCs w:val="16"/>
          <w:lang w:val="lt-LT"/>
        </w:rPr>
        <w:t>be</w:t>
      </w:r>
      <w:r w:rsidR="00624FE3" w:rsidRPr="00AB1931">
        <w:rPr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b/>
          <w:i/>
          <w:sz w:val="16"/>
          <w:szCs w:val="16"/>
          <w:lang w:val="lt-LT"/>
        </w:rPr>
        <w:t>kept</w:t>
      </w:r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not</w:t>
      </w:r>
      <w:proofErr w:type="spellEnd"/>
      <w:r w:rsidR="0056056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less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than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30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days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special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quarantine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b/>
          <w:i/>
          <w:sz w:val="16"/>
          <w:szCs w:val="16"/>
          <w:lang w:val="lt-LT"/>
        </w:rPr>
        <w:t>bases</w:t>
      </w:r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exporting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separate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rooms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>,</w:t>
      </w:r>
      <w:r w:rsidR="00E14E43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where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clinical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inspection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624FE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thermometry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shall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b/>
          <w:i/>
          <w:sz w:val="16"/>
          <w:szCs w:val="16"/>
          <w:lang w:val="lt-LT"/>
        </w:rPr>
        <w:t>be</w:t>
      </w:r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carried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out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as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well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as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diagnostic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research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state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veterinary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laboratory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methods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adopted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exporting</w:t>
      </w:r>
      <w:proofErr w:type="spellEnd"/>
      <w:r w:rsidR="00651D6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DE78B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E78BD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DE78BD" w:rsidRPr="00AB1931">
        <w:rPr>
          <w:b/>
          <w:i/>
          <w:sz w:val="16"/>
          <w:szCs w:val="16"/>
          <w:lang w:val="lt-LT"/>
        </w:rPr>
        <w:t xml:space="preserve"> a </w:t>
      </w:r>
      <w:proofErr w:type="spellStart"/>
      <w:r w:rsidR="00DE78BD" w:rsidRPr="00AB1931">
        <w:rPr>
          <w:b/>
          <w:i/>
          <w:sz w:val="16"/>
          <w:szCs w:val="16"/>
          <w:lang w:val="lt-LT"/>
        </w:rPr>
        <w:t>negative</w:t>
      </w:r>
      <w:proofErr w:type="spellEnd"/>
      <w:r w:rsidR="00DE78BD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DE78BD" w:rsidRPr="00AB1931">
        <w:rPr>
          <w:b/>
          <w:i/>
          <w:sz w:val="16"/>
          <w:szCs w:val="16"/>
          <w:lang w:val="lt-LT"/>
        </w:rPr>
        <w:t>result</w:t>
      </w:r>
      <w:proofErr w:type="spellEnd"/>
      <w:r w:rsidR="0065184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651841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>:</w:t>
      </w:r>
      <w:r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FA0687" w:rsidRPr="00AB1931">
        <w:rPr>
          <w:sz w:val="16"/>
          <w:szCs w:val="16"/>
          <w:lang w:val="lt-LT"/>
        </w:rPr>
        <w:t>Animalele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selectate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pentru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expedierea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în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r w:rsidR="00205B34" w:rsidRPr="00AB1931">
        <w:rPr>
          <w:sz w:val="16"/>
          <w:szCs w:val="16"/>
          <w:lang w:val="lt-LT"/>
        </w:rPr>
        <w:t>Moldova</w:t>
      </w:r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se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țin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timp</w:t>
      </w:r>
      <w:proofErr w:type="spellEnd"/>
      <w:r w:rsidR="00FA0687" w:rsidRPr="00AB1931">
        <w:rPr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sz w:val="16"/>
          <w:szCs w:val="16"/>
          <w:lang w:val="lt-LT"/>
        </w:rPr>
        <w:t>cel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mult</w:t>
      </w:r>
      <w:proofErr w:type="spellEnd"/>
      <w:r w:rsidR="00FA0687" w:rsidRPr="00AB1931">
        <w:rPr>
          <w:sz w:val="16"/>
          <w:szCs w:val="16"/>
          <w:lang w:val="lt-LT"/>
        </w:rPr>
        <w:t xml:space="preserve"> 30 de </w:t>
      </w:r>
      <w:proofErr w:type="spellStart"/>
      <w:r w:rsidR="00FA0687" w:rsidRPr="00AB1931">
        <w:rPr>
          <w:sz w:val="16"/>
          <w:szCs w:val="16"/>
          <w:lang w:val="lt-LT"/>
        </w:rPr>
        <w:t>zile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în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exploatații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speciale</w:t>
      </w:r>
      <w:proofErr w:type="spellEnd"/>
      <w:r w:rsidR="00FA0687" w:rsidRPr="00AB1931">
        <w:rPr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sz w:val="16"/>
          <w:szCs w:val="16"/>
          <w:lang w:val="lt-LT"/>
        </w:rPr>
        <w:t>carantină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în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țara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exportatoare</w:t>
      </w:r>
      <w:proofErr w:type="spellEnd"/>
      <w:r w:rsidR="00FA0687" w:rsidRPr="00AB1931">
        <w:rPr>
          <w:sz w:val="16"/>
          <w:szCs w:val="16"/>
          <w:lang w:val="lt-LT"/>
        </w:rPr>
        <w:t xml:space="preserve"> sau </w:t>
      </w:r>
      <w:proofErr w:type="spellStart"/>
      <w:r w:rsidR="00FA0687" w:rsidRPr="00AB1931">
        <w:rPr>
          <w:sz w:val="16"/>
          <w:szCs w:val="16"/>
          <w:lang w:val="lt-LT"/>
        </w:rPr>
        <w:t>în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încăperi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separate</w:t>
      </w:r>
      <w:proofErr w:type="spellEnd"/>
      <w:r w:rsidR="00FA0687" w:rsidRPr="00AB1931">
        <w:rPr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sz w:val="16"/>
          <w:szCs w:val="16"/>
          <w:lang w:val="lt-LT"/>
        </w:rPr>
        <w:t>unde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se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efectuează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inspecția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clinică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și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termometria</w:t>
      </w:r>
      <w:proofErr w:type="spellEnd"/>
      <w:r w:rsidR="00FA0687" w:rsidRPr="00AB1931">
        <w:rPr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sz w:val="16"/>
          <w:szCs w:val="16"/>
          <w:lang w:val="lt-LT"/>
        </w:rPr>
        <w:t>precum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și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cercetarea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diagnostică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în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laboratorul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veterinar</w:t>
      </w:r>
      <w:proofErr w:type="spellEnd"/>
      <w:r w:rsidR="00FA0687" w:rsidRPr="00AB1931">
        <w:rPr>
          <w:sz w:val="16"/>
          <w:szCs w:val="16"/>
          <w:lang w:val="lt-LT"/>
        </w:rPr>
        <w:t xml:space="preserve"> de </w:t>
      </w:r>
      <w:proofErr w:type="spellStart"/>
      <w:r w:rsidR="00FA0687" w:rsidRPr="00AB1931">
        <w:rPr>
          <w:sz w:val="16"/>
          <w:szCs w:val="16"/>
          <w:lang w:val="lt-LT"/>
        </w:rPr>
        <w:t>stat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cu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metodele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adoptată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în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țara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exportatoare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cu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un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rezultat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negativ</w:t>
      </w:r>
      <w:proofErr w:type="spellEnd"/>
      <w:r w:rsidR="00FA0687" w:rsidRPr="00AB1931">
        <w:rPr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sz w:val="16"/>
          <w:szCs w:val="16"/>
          <w:lang w:val="lt-LT"/>
        </w:rPr>
        <w:t>pentru</w:t>
      </w:r>
      <w:proofErr w:type="spellEnd"/>
      <w:r w:rsidR="00FA0687" w:rsidRPr="00AB1931">
        <w:rPr>
          <w:sz w:val="16"/>
          <w:szCs w:val="16"/>
          <w:lang w:val="lt-LT"/>
        </w:rPr>
        <w:t>:</w:t>
      </w:r>
    </w:p>
    <w:p w14:paraId="3903F1D2" w14:textId="77777777" w:rsidR="00066B99" w:rsidRPr="00AB1931" w:rsidRDefault="0064232D" w:rsidP="00E2066B">
      <w:pPr>
        <w:widowControl w:val="0"/>
        <w:autoSpaceDE w:val="0"/>
        <w:autoSpaceDN w:val="0"/>
        <w:adjustRightInd w:val="0"/>
        <w:spacing w:after="60"/>
        <w:ind w:left="851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lastRenderedPageBreak/>
        <w:t>2.1.</w:t>
      </w:r>
      <w:r w:rsidR="0056056B" w:rsidRPr="00AB1931">
        <w:rPr>
          <w:b/>
          <w:i/>
          <w:sz w:val="16"/>
          <w:szCs w:val="16"/>
          <w:lang w:val="lt-LT"/>
        </w:rPr>
        <w:t xml:space="preserve"> </w:t>
      </w:r>
      <w:r w:rsidR="0056056B" w:rsidRPr="00AB1931">
        <w:rPr>
          <w:sz w:val="16"/>
          <w:szCs w:val="16"/>
          <w:lang w:val="lt-LT"/>
        </w:rPr>
        <w:t>Stambiems porakanopiams:/</w:t>
      </w:r>
      <w:r w:rsidR="00C56AFA" w:rsidRPr="00AB1931">
        <w:rPr>
          <w:b/>
          <w:i/>
          <w:sz w:val="16"/>
          <w:szCs w:val="16"/>
          <w:lang w:val="lt-LT"/>
        </w:rPr>
        <w:t xml:space="preserve">Big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cloven-hoofed</w:t>
      </w:r>
      <w:proofErr w:type="spellEnd"/>
      <w:r w:rsidR="00C56AF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/</w:t>
      </w:r>
      <w:r w:rsidR="005A06A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sz w:val="16"/>
          <w:szCs w:val="16"/>
          <w:lang w:val="lt-LT"/>
        </w:rPr>
        <w:t>Animale</w:t>
      </w:r>
      <w:proofErr w:type="spellEnd"/>
      <w:r w:rsidR="00FA0687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sz w:val="16"/>
          <w:szCs w:val="16"/>
          <w:lang w:val="lt-LT"/>
        </w:rPr>
        <w:t>biongulate</w:t>
      </w:r>
      <w:proofErr w:type="spellEnd"/>
      <w:r w:rsidR="00FA0687" w:rsidRPr="00AB1931">
        <w:rPr>
          <w:i/>
          <w:sz w:val="16"/>
          <w:szCs w:val="16"/>
          <w:lang w:val="lt-LT"/>
        </w:rPr>
        <w:t xml:space="preserve"> mari:</w:t>
      </w:r>
    </w:p>
    <w:p w14:paraId="6760E545" w14:textId="77777777" w:rsidR="004B713B" w:rsidRPr="00AB1931" w:rsidRDefault="0056056B" w:rsidP="00066B99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60"/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Dėl bruceliozės, tuberkuliozės, </w:t>
      </w:r>
      <w:proofErr w:type="spellStart"/>
      <w:r w:rsidRPr="00AB1931">
        <w:rPr>
          <w:sz w:val="16"/>
          <w:szCs w:val="16"/>
          <w:lang w:val="lt-LT"/>
        </w:rPr>
        <w:t>paratuberkul</w:t>
      </w:r>
      <w:r w:rsidR="00E14E43">
        <w:rPr>
          <w:sz w:val="16"/>
          <w:szCs w:val="16"/>
          <w:lang w:val="lt-LT"/>
        </w:rPr>
        <w:t>i</w:t>
      </w:r>
      <w:r w:rsidRPr="00AB1931">
        <w:rPr>
          <w:sz w:val="16"/>
          <w:szCs w:val="16"/>
          <w:lang w:val="lt-LT"/>
        </w:rPr>
        <w:t>ozės</w:t>
      </w:r>
      <w:proofErr w:type="spellEnd"/>
      <w:r w:rsidRPr="00AB1931">
        <w:rPr>
          <w:sz w:val="16"/>
          <w:szCs w:val="16"/>
          <w:lang w:val="lt-LT"/>
        </w:rPr>
        <w:t xml:space="preserve"> ir leukozės/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b/>
          <w:i/>
          <w:sz w:val="16"/>
          <w:szCs w:val="16"/>
          <w:lang w:val="lt-LT"/>
        </w:rPr>
        <w:t>to</w:t>
      </w:r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brucellosis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tuberculosis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paratuberculosis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leucosis</w:t>
      </w:r>
      <w:proofErr w:type="spellEnd"/>
      <w:r w:rsidR="00205B34" w:rsidRPr="00AB1931">
        <w:rPr>
          <w:b/>
          <w:i/>
          <w:sz w:val="16"/>
          <w:szCs w:val="16"/>
          <w:lang w:val="lt-LT"/>
        </w:rPr>
        <w:t xml:space="preserve">/ </w:t>
      </w:r>
      <w:proofErr w:type="spellStart"/>
      <w:r w:rsidR="00FA0687" w:rsidRPr="00AB1931">
        <w:rPr>
          <w:i/>
          <w:sz w:val="16"/>
          <w:szCs w:val="16"/>
          <w:lang w:val="lt-LT"/>
        </w:rPr>
        <w:t>la</w:t>
      </w:r>
      <w:proofErr w:type="spellEnd"/>
      <w:r w:rsidR="00FA0687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A0687" w:rsidRPr="00AB1931">
        <w:rPr>
          <w:i/>
          <w:sz w:val="16"/>
          <w:szCs w:val="16"/>
          <w:lang w:val="lt-LT"/>
        </w:rPr>
        <w:t>bruceloză</w:t>
      </w:r>
      <w:proofErr w:type="spellEnd"/>
      <w:r w:rsidR="00FA0687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/>
          <w:sz w:val="16"/>
          <w:szCs w:val="16"/>
          <w:lang w:val="lt-LT"/>
        </w:rPr>
        <w:t>tuberculoză</w:t>
      </w:r>
      <w:proofErr w:type="spellEnd"/>
      <w:r w:rsidR="00FA0687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FA0687" w:rsidRPr="00AB1931">
        <w:rPr>
          <w:i/>
          <w:sz w:val="16"/>
          <w:szCs w:val="16"/>
          <w:lang w:val="lt-LT"/>
        </w:rPr>
        <w:t>paratuberculăză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1129DD" w:rsidRPr="00AB1931">
        <w:rPr>
          <w:i/>
          <w:sz w:val="16"/>
          <w:szCs w:val="16"/>
          <w:lang w:val="lt-LT"/>
        </w:rPr>
        <w:t>leucoză</w:t>
      </w:r>
      <w:proofErr w:type="spellEnd"/>
      <w:r w:rsidR="005002F2" w:rsidRPr="00AB1931">
        <w:rPr>
          <w:i/>
          <w:sz w:val="16"/>
          <w:szCs w:val="16"/>
          <w:lang w:val="lt-LT"/>
        </w:rPr>
        <w:t>;</w:t>
      </w:r>
    </w:p>
    <w:p w14:paraId="0B487C0F" w14:textId="77777777" w:rsidR="00066B99" w:rsidRPr="00AB1931" w:rsidRDefault="0064232D" w:rsidP="00066B99">
      <w:pPr>
        <w:widowControl w:val="0"/>
        <w:tabs>
          <w:tab w:val="left" w:pos="9356"/>
        </w:tabs>
        <w:autoSpaceDE w:val="0"/>
        <w:autoSpaceDN w:val="0"/>
        <w:adjustRightInd w:val="0"/>
        <w:spacing w:before="240" w:after="60"/>
        <w:ind w:left="851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2.2.</w:t>
      </w:r>
      <w:r w:rsidR="0056056B" w:rsidRPr="00AB1931">
        <w:rPr>
          <w:b/>
          <w:i/>
          <w:sz w:val="16"/>
          <w:szCs w:val="16"/>
          <w:lang w:val="lt-LT"/>
        </w:rPr>
        <w:t xml:space="preserve"> </w:t>
      </w:r>
      <w:r w:rsidR="0056056B" w:rsidRPr="00AB1931">
        <w:rPr>
          <w:sz w:val="16"/>
          <w:szCs w:val="16"/>
          <w:lang w:val="lt-LT"/>
        </w:rPr>
        <w:t>smulkiems porakanopiams:/</w:t>
      </w:r>
      <w:proofErr w:type="spellStart"/>
      <w:r w:rsidRPr="00AB1931">
        <w:rPr>
          <w:b/>
          <w:i/>
          <w:sz w:val="16"/>
          <w:szCs w:val="16"/>
          <w:lang w:val="lt-LT"/>
        </w:rPr>
        <w:t>S</w:t>
      </w:r>
      <w:r w:rsidR="005A06A3" w:rsidRPr="00AB1931">
        <w:rPr>
          <w:b/>
          <w:i/>
          <w:sz w:val="16"/>
          <w:szCs w:val="16"/>
          <w:lang w:val="lt-LT"/>
        </w:rPr>
        <w:t>mall</w:t>
      </w:r>
      <w:proofErr w:type="spellEnd"/>
      <w:r w:rsidR="000650B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cloven-hoofed</w:t>
      </w:r>
      <w:proofErr w:type="spellEnd"/>
      <w:r w:rsidR="000650B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066B99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/ </w:t>
      </w:r>
      <w:proofErr w:type="spellStart"/>
      <w:r w:rsidR="001129DD" w:rsidRPr="00AB1931">
        <w:rPr>
          <w:i/>
          <w:sz w:val="16"/>
          <w:szCs w:val="16"/>
          <w:lang w:val="lt-LT"/>
        </w:rPr>
        <w:t>animale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i/>
          <w:sz w:val="16"/>
          <w:szCs w:val="16"/>
          <w:lang w:val="lt-LT"/>
        </w:rPr>
        <w:t>mici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i/>
          <w:sz w:val="16"/>
          <w:szCs w:val="16"/>
          <w:lang w:val="lt-LT"/>
        </w:rPr>
        <w:t>biongulate</w:t>
      </w:r>
      <w:proofErr w:type="spellEnd"/>
      <w:r w:rsidR="00066B99" w:rsidRPr="00AB1931">
        <w:rPr>
          <w:i/>
          <w:sz w:val="16"/>
          <w:szCs w:val="16"/>
          <w:lang w:val="lt-LT"/>
        </w:rPr>
        <w:t>:</w:t>
      </w:r>
    </w:p>
    <w:p w14:paraId="76CC05D1" w14:textId="77777777" w:rsidR="004B713B" w:rsidRPr="00AB1931" w:rsidRDefault="0056056B" w:rsidP="00C56AFA">
      <w:pPr>
        <w:widowControl w:val="0"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Bruceliozės, </w:t>
      </w:r>
      <w:proofErr w:type="spellStart"/>
      <w:r w:rsidRPr="00AB1931">
        <w:rPr>
          <w:sz w:val="16"/>
          <w:szCs w:val="16"/>
          <w:lang w:val="lt-LT"/>
        </w:rPr>
        <w:t>paratuberkuliozės</w:t>
      </w:r>
      <w:proofErr w:type="spellEnd"/>
      <w:r w:rsidRPr="00AB1931">
        <w:rPr>
          <w:sz w:val="16"/>
          <w:szCs w:val="16"/>
          <w:lang w:val="lt-LT"/>
        </w:rPr>
        <w:t xml:space="preserve"> ir mėlynojo liežuvio ligos/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b/>
          <w:i/>
          <w:sz w:val="16"/>
          <w:szCs w:val="16"/>
          <w:lang w:val="lt-LT"/>
        </w:rPr>
        <w:t>to</w:t>
      </w:r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brucellosis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paratuberculosis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bluetongue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>;</w:t>
      </w:r>
      <w:r w:rsidR="004B713B" w:rsidRPr="00AB1931">
        <w:rPr>
          <w:i/>
          <w:sz w:val="16"/>
          <w:szCs w:val="16"/>
          <w:lang w:val="lt-LT"/>
        </w:rPr>
        <w:t>/</w:t>
      </w:r>
      <w:proofErr w:type="spellStart"/>
      <w:r w:rsidR="001129DD" w:rsidRPr="00AB1931">
        <w:rPr>
          <w:i/>
          <w:sz w:val="16"/>
          <w:szCs w:val="16"/>
          <w:lang w:val="lt-LT"/>
        </w:rPr>
        <w:t>la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i/>
          <w:sz w:val="16"/>
          <w:szCs w:val="16"/>
          <w:lang w:val="lt-LT"/>
        </w:rPr>
        <w:t>bruceloză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1129DD" w:rsidRPr="00AB1931">
        <w:rPr>
          <w:i/>
          <w:sz w:val="16"/>
          <w:szCs w:val="16"/>
          <w:lang w:val="lt-LT"/>
        </w:rPr>
        <w:t>paratuberculoză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1129DD" w:rsidRPr="00AB1931">
        <w:rPr>
          <w:i/>
          <w:sz w:val="16"/>
          <w:szCs w:val="16"/>
          <w:lang w:val="lt-LT"/>
        </w:rPr>
        <w:t>boala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i/>
          <w:sz w:val="16"/>
          <w:szCs w:val="16"/>
          <w:lang w:val="lt-LT"/>
        </w:rPr>
        <w:t>limbii</w:t>
      </w:r>
      <w:proofErr w:type="spellEnd"/>
      <w:r w:rsidR="001129D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i/>
          <w:sz w:val="16"/>
          <w:szCs w:val="16"/>
          <w:lang w:val="lt-LT"/>
        </w:rPr>
        <w:t>albastre</w:t>
      </w:r>
      <w:proofErr w:type="spellEnd"/>
      <w:r w:rsidR="004B713B" w:rsidRPr="00AB1931">
        <w:rPr>
          <w:i/>
          <w:sz w:val="16"/>
          <w:szCs w:val="16"/>
          <w:lang w:val="lt-LT"/>
        </w:rPr>
        <w:t>;</w:t>
      </w:r>
    </w:p>
    <w:p w14:paraId="0C080FE0" w14:textId="77777777" w:rsidR="00066B99" w:rsidRPr="00AB1931" w:rsidRDefault="0064232D" w:rsidP="00066B99">
      <w:pPr>
        <w:spacing w:before="240" w:after="60"/>
        <w:ind w:left="851"/>
        <w:jc w:val="both"/>
        <w:rPr>
          <w:b/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2.3.</w:t>
      </w:r>
      <w:r w:rsidR="0056056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6056B" w:rsidRPr="00AB1931">
        <w:rPr>
          <w:sz w:val="16"/>
          <w:szCs w:val="16"/>
          <w:lang w:val="lt-LT"/>
        </w:rPr>
        <w:t>vienkanopiams</w:t>
      </w:r>
      <w:proofErr w:type="spellEnd"/>
      <w:r w:rsidR="0056056B" w:rsidRPr="00AB1931">
        <w:rPr>
          <w:sz w:val="16"/>
          <w:szCs w:val="16"/>
          <w:lang w:val="lt-LT"/>
        </w:rPr>
        <w:t>:/</w:t>
      </w:r>
      <w:proofErr w:type="spellStart"/>
      <w:r w:rsidRPr="00AB1931">
        <w:rPr>
          <w:b/>
          <w:i/>
          <w:sz w:val="16"/>
          <w:szCs w:val="16"/>
          <w:lang w:val="lt-LT"/>
        </w:rPr>
        <w:t>S</w:t>
      </w:r>
      <w:r w:rsidR="005A06A3" w:rsidRPr="00AB1931">
        <w:rPr>
          <w:b/>
          <w:i/>
          <w:sz w:val="16"/>
          <w:szCs w:val="16"/>
          <w:lang w:val="lt-LT"/>
        </w:rPr>
        <w:t>olid-hoofed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r w:rsidR="00066B99" w:rsidRPr="00AB1931">
        <w:rPr>
          <w:i/>
          <w:sz w:val="16"/>
          <w:szCs w:val="16"/>
          <w:lang w:val="lt-LT"/>
        </w:rPr>
        <w:t>/</w:t>
      </w:r>
      <w:r w:rsidR="001129D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i/>
          <w:sz w:val="16"/>
          <w:szCs w:val="16"/>
          <w:lang w:val="lt-LT"/>
        </w:rPr>
        <w:t>solipede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</w:t>
      </w:r>
    </w:p>
    <w:p w14:paraId="2C55BC0C" w14:textId="77777777" w:rsidR="004B713B" w:rsidRPr="00AB1931" w:rsidRDefault="00AB1931" w:rsidP="00066B99">
      <w:pPr>
        <w:numPr>
          <w:ilvl w:val="2"/>
          <w:numId w:val="35"/>
        </w:numPr>
        <w:spacing w:after="60"/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Įnosių, Kergimo ligos, </w:t>
      </w:r>
      <w:proofErr w:type="spellStart"/>
      <w:r w:rsidRPr="00AB1931">
        <w:rPr>
          <w:sz w:val="16"/>
          <w:szCs w:val="16"/>
          <w:lang w:val="lt-LT"/>
        </w:rPr>
        <w:t>tripanozomozės</w:t>
      </w:r>
      <w:proofErr w:type="spellEnd"/>
      <w:r w:rsidRPr="00AB1931">
        <w:rPr>
          <w:sz w:val="16"/>
          <w:szCs w:val="16"/>
          <w:lang w:val="lt-LT"/>
        </w:rPr>
        <w:t xml:space="preserve">, </w:t>
      </w:r>
      <w:proofErr w:type="spellStart"/>
      <w:r w:rsidRPr="00AB1931">
        <w:rPr>
          <w:sz w:val="16"/>
          <w:szCs w:val="16"/>
          <w:lang w:val="lt-LT"/>
        </w:rPr>
        <w:t>piroplazmozės</w:t>
      </w:r>
      <w:proofErr w:type="spellEnd"/>
      <w:r w:rsidRPr="00AB1931">
        <w:rPr>
          <w:sz w:val="16"/>
          <w:szCs w:val="16"/>
          <w:lang w:val="lt-LT"/>
        </w:rPr>
        <w:t xml:space="preserve">, </w:t>
      </w:r>
      <w:proofErr w:type="spellStart"/>
      <w:r w:rsidRPr="00AB1931">
        <w:rPr>
          <w:sz w:val="16"/>
          <w:szCs w:val="16"/>
          <w:lang w:val="lt-LT"/>
        </w:rPr>
        <w:t>nutaliozės</w:t>
      </w:r>
      <w:proofErr w:type="spellEnd"/>
      <w:r w:rsidRPr="00AB1931">
        <w:rPr>
          <w:sz w:val="16"/>
          <w:szCs w:val="16"/>
          <w:lang w:val="lt-LT"/>
        </w:rPr>
        <w:t xml:space="preserve">, </w:t>
      </w:r>
      <w:proofErr w:type="spellStart"/>
      <w:r w:rsidRPr="00AB1931">
        <w:rPr>
          <w:sz w:val="16"/>
          <w:szCs w:val="16"/>
          <w:lang w:val="lt-LT"/>
        </w:rPr>
        <w:t>anaplazmozės</w:t>
      </w:r>
      <w:proofErr w:type="spellEnd"/>
      <w:r w:rsidRPr="00AB1931">
        <w:rPr>
          <w:sz w:val="16"/>
          <w:szCs w:val="16"/>
          <w:lang w:val="lt-LT"/>
        </w:rPr>
        <w:t xml:space="preserve">, </w:t>
      </w:r>
      <w:proofErr w:type="spellStart"/>
      <w:r w:rsidRPr="00AB1931">
        <w:rPr>
          <w:sz w:val="16"/>
          <w:szCs w:val="16"/>
          <w:lang w:val="lt-LT"/>
        </w:rPr>
        <w:t>rinopneumonijos</w:t>
      </w:r>
      <w:proofErr w:type="spellEnd"/>
      <w:r w:rsidRPr="00AB1931">
        <w:rPr>
          <w:sz w:val="16"/>
          <w:szCs w:val="16"/>
          <w:lang w:val="lt-LT"/>
        </w:rPr>
        <w:t xml:space="preserve">, infekcinio kumelių metrito, infekcinės arklių anemijos, virusinio </w:t>
      </w:r>
      <w:proofErr w:type="spellStart"/>
      <w:r w:rsidRPr="00AB1931">
        <w:rPr>
          <w:sz w:val="16"/>
          <w:szCs w:val="16"/>
          <w:lang w:val="lt-LT"/>
        </w:rPr>
        <w:t>arterito</w:t>
      </w:r>
      <w:proofErr w:type="spellEnd"/>
      <w:r w:rsidRPr="00AB1931">
        <w:rPr>
          <w:sz w:val="16"/>
          <w:szCs w:val="16"/>
          <w:lang w:val="lt-LT"/>
        </w:rPr>
        <w:t xml:space="preserve">/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as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b/>
          <w:i/>
          <w:sz w:val="16"/>
          <w:szCs w:val="16"/>
          <w:lang w:val="lt-LT"/>
        </w:rPr>
        <w:t>to</w:t>
      </w:r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glanders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covering</w:t>
      </w:r>
      <w:proofErr w:type="spellEnd"/>
      <w:r w:rsidR="00066B9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surrah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Evance</w:t>
      </w:r>
      <w:proofErr w:type="spellEnd"/>
      <w:r w:rsidR="000650B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trypanosomes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5A06A3" w:rsidRPr="00AB1931">
        <w:rPr>
          <w:rStyle w:val="hps"/>
          <w:b/>
          <w:i/>
          <w:sz w:val="16"/>
          <w:szCs w:val="16"/>
          <w:lang w:val="lt-LT"/>
        </w:rPr>
        <w:t>piroplasmosis</w:t>
      </w:r>
      <w:proofErr w:type="spellEnd"/>
      <w:r w:rsidR="000734B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5A06A3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5A06A3" w:rsidRPr="00AB1931">
        <w:rPr>
          <w:rStyle w:val="shorttext"/>
          <w:b/>
          <w:i/>
          <w:sz w:val="16"/>
          <w:szCs w:val="16"/>
          <w:lang w:val="lt-LT"/>
        </w:rPr>
        <w:t>babeziya</w:t>
      </w:r>
      <w:proofErr w:type="spellEnd"/>
      <w:r w:rsidR="000650B7" w:rsidRPr="00AB1931">
        <w:rPr>
          <w:rStyle w:val="shorttext"/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rStyle w:val="hps"/>
          <w:b/>
          <w:i/>
          <w:sz w:val="16"/>
          <w:szCs w:val="16"/>
          <w:lang w:val="lt-LT"/>
        </w:rPr>
        <w:t>Evans</w:t>
      </w:r>
      <w:proofErr w:type="spellEnd"/>
      <w:r w:rsidR="005A06A3" w:rsidRPr="00AB1931">
        <w:rPr>
          <w:rStyle w:val="hps"/>
          <w:b/>
          <w:i/>
          <w:sz w:val="16"/>
          <w:szCs w:val="16"/>
          <w:lang w:val="lt-LT"/>
        </w:rPr>
        <w:t>),</w:t>
      </w:r>
      <w:r w:rsidR="000650B7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p</w:t>
      </w:r>
      <w:r w:rsidR="00745B8F" w:rsidRPr="00AB1931">
        <w:rPr>
          <w:b/>
          <w:i/>
          <w:sz w:val="16"/>
          <w:szCs w:val="16"/>
          <w:lang w:val="lt-LT"/>
        </w:rPr>
        <w:t>i</w:t>
      </w:r>
      <w:r w:rsidR="005A06A3" w:rsidRPr="00AB1931">
        <w:rPr>
          <w:b/>
          <w:i/>
          <w:sz w:val="16"/>
          <w:szCs w:val="16"/>
          <w:lang w:val="lt-LT"/>
        </w:rPr>
        <w:t>roplasmosis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babesia</w:t>
      </w:r>
      <w:proofErr w:type="spellEnd"/>
      <w:r w:rsidR="000650B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Caballi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nuttalliosis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(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babesia</w:t>
      </w:r>
      <w:proofErr w:type="spellEnd"/>
      <w:r w:rsidR="000650B7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Equi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),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anaplasmosis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rhinopneumonia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infectious</w:t>
      </w:r>
      <w:proofErr w:type="spellEnd"/>
      <w:r w:rsidR="007A15A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Pr="00AB1931">
        <w:rPr>
          <w:b/>
          <w:i/>
          <w:sz w:val="16"/>
          <w:szCs w:val="16"/>
          <w:lang w:val="lt-LT"/>
        </w:rPr>
        <w:t>metritis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infectious</w:t>
      </w:r>
      <w:proofErr w:type="spellEnd"/>
      <w:r w:rsidR="007A15A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anemia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viral</w:t>
      </w:r>
      <w:proofErr w:type="spellEnd"/>
      <w:r w:rsidR="007A15A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arteriitis</w:t>
      </w:r>
      <w:proofErr w:type="spellEnd"/>
      <w:r w:rsidR="00066B99" w:rsidRPr="00AB1931">
        <w:rPr>
          <w:i/>
          <w:sz w:val="16"/>
          <w:szCs w:val="16"/>
          <w:lang w:val="lt-LT"/>
        </w:rPr>
        <w:t xml:space="preserve"> /</w:t>
      </w:r>
      <w:r w:rsidR="004B713B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sz w:val="16"/>
          <w:szCs w:val="16"/>
          <w:lang w:val="lt-LT"/>
        </w:rPr>
        <w:t>la</w:t>
      </w:r>
      <w:proofErr w:type="spellEnd"/>
      <w:r w:rsidR="001129DD" w:rsidRPr="00AB1931">
        <w:rPr>
          <w:sz w:val="16"/>
          <w:szCs w:val="16"/>
          <w:lang w:val="lt-LT"/>
        </w:rPr>
        <w:t xml:space="preserve"> </w:t>
      </w:r>
      <w:proofErr w:type="spellStart"/>
      <w:r w:rsidR="001129DD" w:rsidRPr="00AB1931">
        <w:rPr>
          <w:sz w:val="16"/>
          <w:szCs w:val="16"/>
          <w:lang w:val="lt-LT"/>
        </w:rPr>
        <w:t>morvă</w:t>
      </w:r>
      <w:proofErr w:type="spellEnd"/>
      <w:r w:rsidR="001129DD" w:rsidRPr="00AB1931">
        <w:rPr>
          <w:sz w:val="16"/>
          <w:szCs w:val="16"/>
          <w:lang w:val="lt-LT"/>
        </w:rPr>
        <w:t>,</w:t>
      </w:r>
      <w:r w:rsidR="008956CD">
        <w:rPr>
          <w:sz w:val="16"/>
          <w:szCs w:val="16"/>
          <w:lang w:val="lt-LT"/>
        </w:rPr>
        <w:t xml:space="preserve"> </w:t>
      </w:r>
      <w:proofErr w:type="spellStart"/>
      <w:r w:rsidR="008956CD">
        <w:rPr>
          <w:sz w:val="16"/>
          <w:szCs w:val="16"/>
          <w:lang w:val="lt-LT"/>
        </w:rPr>
        <w:t>durina</w:t>
      </w:r>
      <w:proofErr w:type="spellEnd"/>
      <w:r w:rsidR="008956CD">
        <w:rPr>
          <w:sz w:val="16"/>
          <w:szCs w:val="16"/>
          <w:lang w:val="lt-LT"/>
        </w:rPr>
        <w:t xml:space="preserve">, </w:t>
      </w:r>
      <w:proofErr w:type="spellStart"/>
      <w:r w:rsidR="00400205" w:rsidRPr="00AB1931">
        <w:rPr>
          <w:sz w:val="16"/>
          <w:szCs w:val="16"/>
          <w:lang w:val="lt-LT"/>
        </w:rPr>
        <w:t>tripanosomoza</w:t>
      </w:r>
      <w:proofErr w:type="spellEnd"/>
      <w:r w:rsidR="001129DD" w:rsidRPr="00AB1931">
        <w:rPr>
          <w:sz w:val="16"/>
          <w:szCs w:val="16"/>
          <w:lang w:val="lt-LT"/>
        </w:rPr>
        <w:t xml:space="preserve"> </w:t>
      </w:r>
      <w:r w:rsidR="00400205" w:rsidRPr="00AB1931">
        <w:rPr>
          <w:sz w:val="16"/>
          <w:szCs w:val="16"/>
          <w:lang w:val="lt-LT"/>
        </w:rPr>
        <w:t>(</w:t>
      </w:r>
      <w:proofErr w:type="spellStart"/>
      <w:r w:rsidR="00400205" w:rsidRPr="00AB1931">
        <w:rPr>
          <w:sz w:val="16"/>
          <w:szCs w:val="16"/>
          <w:lang w:val="lt-LT"/>
        </w:rPr>
        <w:t>tripanosoma</w:t>
      </w:r>
      <w:proofErr w:type="spellEnd"/>
      <w:r w:rsidR="00400205" w:rsidRPr="00AB1931">
        <w:rPr>
          <w:sz w:val="16"/>
          <w:szCs w:val="16"/>
          <w:lang w:val="lt-LT"/>
        </w:rPr>
        <w:t xml:space="preserve"> </w:t>
      </w:r>
      <w:proofErr w:type="spellStart"/>
      <w:r w:rsidR="00400205" w:rsidRPr="00AB1931">
        <w:rPr>
          <w:sz w:val="16"/>
          <w:szCs w:val="16"/>
          <w:lang w:val="lt-LT"/>
        </w:rPr>
        <w:t>Evance</w:t>
      </w:r>
      <w:proofErr w:type="spellEnd"/>
      <w:r w:rsidR="00400205" w:rsidRPr="00AB1931">
        <w:rPr>
          <w:sz w:val="16"/>
          <w:szCs w:val="16"/>
          <w:lang w:val="lt-LT"/>
        </w:rPr>
        <w:t xml:space="preserve">), </w:t>
      </w:r>
      <w:proofErr w:type="spellStart"/>
      <w:r w:rsidR="00400205" w:rsidRPr="00AB1931">
        <w:rPr>
          <w:sz w:val="16"/>
          <w:szCs w:val="16"/>
          <w:lang w:val="lt-LT"/>
        </w:rPr>
        <w:t>piroplasmoza</w:t>
      </w:r>
      <w:proofErr w:type="spellEnd"/>
      <w:r w:rsidR="00400205" w:rsidRPr="00AB1931">
        <w:rPr>
          <w:sz w:val="16"/>
          <w:szCs w:val="16"/>
          <w:lang w:val="lt-LT"/>
        </w:rPr>
        <w:t xml:space="preserve"> (</w:t>
      </w:r>
      <w:proofErr w:type="spellStart"/>
      <w:r w:rsidR="00400205" w:rsidRPr="00AB1931">
        <w:rPr>
          <w:sz w:val="16"/>
          <w:szCs w:val="16"/>
          <w:lang w:val="lt-LT"/>
        </w:rPr>
        <w:t>babesia</w:t>
      </w:r>
      <w:proofErr w:type="spellEnd"/>
      <w:r w:rsidR="00400205" w:rsidRPr="00AB1931">
        <w:rPr>
          <w:sz w:val="16"/>
          <w:szCs w:val="16"/>
          <w:lang w:val="lt-LT"/>
        </w:rPr>
        <w:t xml:space="preserve"> </w:t>
      </w:r>
      <w:proofErr w:type="spellStart"/>
      <w:r w:rsidR="00400205" w:rsidRPr="00AB1931">
        <w:rPr>
          <w:sz w:val="16"/>
          <w:szCs w:val="16"/>
          <w:lang w:val="lt-LT"/>
        </w:rPr>
        <w:t>Caballi</w:t>
      </w:r>
      <w:proofErr w:type="spellEnd"/>
      <w:r w:rsidR="00400205" w:rsidRPr="00AB1931">
        <w:rPr>
          <w:sz w:val="16"/>
          <w:szCs w:val="16"/>
          <w:lang w:val="lt-LT"/>
        </w:rPr>
        <w:t xml:space="preserve">), </w:t>
      </w:r>
      <w:proofErr w:type="spellStart"/>
      <w:r w:rsidR="00400205" w:rsidRPr="00AB1931">
        <w:rPr>
          <w:sz w:val="16"/>
          <w:szCs w:val="16"/>
          <w:lang w:val="lt-LT"/>
        </w:rPr>
        <w:t>nutelioza</w:t>
      </w:r>
      <w:proofErr w:type="spellEnd"/>
      <w:r w:rsidR="00400205" w:rsidRPr="00AB1931">
        <w:rPr>
          <w:sz w:val="16"/>
          <w:szCs w:val="16"/>
          <w:lang w:val="lt-LT"/>
        </w:rPr>
        <w:t xml:space="preserve"> (</w:t>
      </w:r>
      <w:proofErr w:type="spellStart"/>
      <w:r w:rsidR="00400205" w:rsidRPr="00AB1931">
        <w:rPr>
          <w:sz w:val="16"/>
          <w:szCs w:val="16"/>
          <w:lang w:val="lt-LT"/>
        </w:rPr>
        <w:t>babesia</w:t>
      </w:r>
      <w:proofErr w:type="spellEnd"/>
      <w:r w:rsidR="00400205" w:rsidRPr="00AB1931">
        <w:rPr>
          <w:sz w:val="16"/>
          <w:szCs w:val="16"/>
          <w:lang w:val="lt-LT"/>
        </w:rPr>
        <w:t xml:space="preserve"> </w:t>
      </w:r>
      <w:proofErr w:type="spellStart"/>
      <w:r w:rsidR="00400205" w:rsidRPr="00AB1931">
        <w:rPr>
          <w:sz w:val="16"/>
          <w:szCs w:val="16"/>
          <w:lang w:val="lt-LT"/>
        </w:rPr>
        <w:t>Equi</w:t>
      </w:r>
      <w:proofErr w:type="spellEnd"/>
      <w:r w:rsidR="00400205" w:rsidRPr="00AB1931">
        <w:rPr>
          <w:sz w:val="16"/>
          <w:szCs w:val="16"/>
          <w:lang w:val="lt-LT"/>
        </w:rPr>
        <w:t xml:space="preserve">), </w:t>
      </w:r>
      <w:proofErr w:type="spellStart"/>
      <w:r w:rsidR="00400205" w:rsidRPr="00AB1931">
        <w:rPr>
          <w:sz w:val="16"/>
          <w:szCs w:val="16"/>
          <w:lang w:val="lt-LT"/>
        </w:rPr>
        <w:t>anaplasmoza</w:t>
      </w:r>
      <w:proofErr w:type="spellEnd"/>
      <w:r w:rsidR="004B713B" w:rsidRPr="00AB1931">
        <w:rPr>
          <w:sz w:val="16"/>
          <w:szCs w:val="16"/>
          <w:lang w:val="lt-LT"/>
        </w:rPr>
        <w:t>;</w:t>
      </w:r>
      <w:r w:rsidR="00400205" w:rsidRPr="00AB1931">
        <w:rPr>
          <w:sz w:val="16"/>
          <w:szCs w:val="16"/>
          <w:lang w:val="lt-LT"/>
        </w:rPr>
        <w:t xml:space="preserve"> </w:t>
      </w:r>
      <w:proofErr w:type="spellStart"/>
      <w:r w:rsidR="00400205" w:rsidRPr="00AB1931">
        <w:rPr>
          <w:sz w:val="16"/>
          <w:szCs w:val="16"/>
          <w:lang w:val="lt-LT"/>
        </w:rPr>
        <w:t>rinipneumonia,</w:t>
      </w:r>
      <w:r w:rsidR="00374529" w:rsidRPr="00AB1931">
        <w:rPr>
          <w:sz w:val="16"/>
          <w:szCs w:val="16"/>
          <w:lang w:val="lt-LT"/>
        </w:rPr>
        <w:t>metrita</w:t>
      </w:r>
      <w:proofErr w:type="spellEnd"/>
      <w:r w:rsidR="00374529" w:rsidRPr="00AB1931">
        <w:rPr>
          <w:sz w:val="16"/>
          <w:szCs w:val="16"/>
          <w:lang w:val="lt-LT"/>
        </w:rPr>
        <w:t xml:space="preserve"> </w:t>
      </w:r>
      <w:proofErr w:type="spellStart"/>
      <w:r w:rsidR="00374529" w:rsidRPr="00AB1931">
        <w:rPr>
          <w:sz w:val="16"/>
          <w:szCs w:val="16"/>
          <w:lang w:val="lt-LT"/>
        </w:rPr>
        <w:t>infecțioasă</w:t>
      </w:r>
      <w:proofErr w:type="spellEnd"/>
      <w:r w:rsidR="00374529" w:rsidRPr="00AB1931">
        <w:rPr>
          <w:sz w:val="16"/>
          <w:szCs w:val="16"/>
          <w:lang w:val="lt-LT"/>
        </w:rPr>
        <w:t xml:space="preserve">, </w:t>
      </w:r>
      <w:proofErr w:type="spellStart"/>
      <w:r w:rsidR="00374529" w:rsidRPr="00AB1931">
        <w:rPr>
          <w:sz w:val="16"/>
          <w:szCs w:val="16"/>
          <w:lang w:val="lt-LT"/>
        </w:rPr>
        <w:t>anemia</w:t>
      </w:r>
      <w:proofErr w:type="spellEnd"/>
      <w:r w:rsidR="00374529" w:rsidRPr="00AB1931">
        <w:rPr>
          <w:sz w:val="16"/>
          <w:szCs w:val="16"/>
          <w:lang w:val="lt-LT"/>
        </w:rPr>
        <w:t xml:space="preserve"> </w:t>
      </w:r>
      <w:proofErr w:type="spellStart"/>
      <w:r w:rsidR="00374529" w:rsidRPr="00AB1931">
        <w:rPr>
          <w:sz w:val="16"/>
          <w:szCs w:val="16"/>
          <w:lang w:val="lt-LT"/>
        </w:rPr>
        <w:t>infecțioasă</w:t>
      </w:r>
      <w:proofErr w:type="spellEnd"/>
      <w:r w:rsidR="00374529" w:rsidRPr="00AB1931">
        <w:rPr>
          <w:sz w:val="16"/>
          <w:szCs w:val="16"/>
          <w:lang w:val="lt-LT"/>
        </w:rPr>
        <w:t xml:space="preserve">, </w:t>
      </w:r>
      <w:proofErr w:type="spellStart"/>
      <w:r w:rsidR="00374529" w:rsidRPr="00AB1931">
        <w:rPr>
          <w:sz w:val="16"/>
          <w:szCs w:val="16"/>
          <w:lang w:val="lt-LT"/>
        </w:rPr>
        <w:t>arterita</w:t>
      </w:r>
      <w:proofErr w:type="spellEnd"/>
      <w:r w:rsidR="00374529" w:rsidRPr="00AB1931">
        <w:rPr>
          <w:sz w:val="16"/>
          <w:szCs w:val="16"/>
          <w:lang w:val="lt-LT"/>
        </w:rPr>
        <w:t xml:space="preserve"> </w:t>
      </w:r>
      <w:proofErr w:type="spellStart"/>
      <w:r w:rsidR="00374529" w:rsidRPr="00AB1931">
        <w:rPr>
          <w:sz w:val="16"/>
          <w:szCs w:val="16"/>
          <w:lang w:val="lt-LT"/>
        </w:rPr>
        <w:t>virală</w:t>
      </w:r>
      <w:proofErr w:type="spellEnd"/>
      <w:r w:rsidR="00374529" w:rsidRPr="00AB1931">
        <w:rPr>
          <w:sz w:val="16"/>
          <w:szCs w:val="16"/>
          <w:lang w:val="lt-LT"/>
        </w:rPr>
        <w:t>.</w:t>
      </w:r>
      <w:r w:rsidR="00400205" w:rsidRPr="00AB1931">
        <w:rPr>
          <w:i/>
          <w:sz w:val="16"/>
          <w:szCs w:val="16"/>
          <w:lang w:val="lt-LT"/>
        </w:rPr>
        <w:t xml:space="preserve"> </w:t>
      </w:r>
      <w:r w:rsidR="005002F2" w:rsidRPr="00AB1931">
        <w:rPr>
          <w:rStyle w:val="hps"/>
          <w:i/>
          <w:sz w:val="16"/>
          <w:szCs w:val="16"/>
          <w:lang w:val="lt-LT"/>
        </w:rPr>
        <w:t xml:space="preserve"> </w:t>
      </w:r>
    </w:p>
    <w:p w14:paraId="701BF09F" w14:textId="77777777" w:rsidR="004B713B" w:rsidRPr="00AB1931" w:rsidRDefault="0064232D" w:rsidP="00066B99">
      <w:pPr>
        <w:widowControl w:val="0"/>
        <w:autoSpaceDE w:val="0"/>
        <w:autoSpaceDN w:val="0"/>
        <w:adjustRightInd w:val="0"/>
        <w:spacing w:before="240" w:line="200" w:lineRule="exact"/>
        <w:ind w:left="851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2.4.</w:t>
      </w:r>
      <w:r w:rsidR="00AB1931" w:rsidRPr="00AB1931">
        <w:rPr>
          <w:b/>
          <w:i/>
          <w:sz w:val="16"/>
          <w:szCs w:val="16"/>
          <w:lang w:val="lt-LT"/>
        </w:rPr>
        <w:t xml:space="preserve"> </w:t>
      </w:r>
      <w:r w:rsidR="00AB1931" w:rsidRPr="00AB1931">
        <w:rPr>
          <w:sz w:val="16"/>
          <w:szCs w:val="16"/>
          <w:lang w:val="lt-LT"/>
        </w:rPr>
        <w:t>Mėsėdžiai/</w:t>
      </w:r>
      <w:proofErr w:type="spellStart"/>
      <w:r w:rsidRPr="00AB1931">
        <w:rPr>
          <w:b/>
          <w:i/>
          <w:sz w:val="16"/>
          <w:szCs w:val="16"/>
          <w:lang w:val="lt-LT"/>
        </w:rPr>
        <w:t>C</w:t>
      </w:r>
      <w:r w:rsidR="005A06A3" w:rsidRPr="00AB1931">
        <w:rPr>
          <w:b/>
          <w:i/>
          <w:sz w:val="16"/>
          <w:szCs w:val="16"/>
          <w:lang w:val="lt-LT"/>
        </w:rPr>
        <w:t>arnivorous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>: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AB1931" w:rsidRPr="00AB1931">
        <w:rPr>
          <w:i/>
          <w:sz w:val="16"/>
          <w:szCs w:val="16"/>
          <w:lang w:val="lt-LT"/>
        </w:rPr>
        <w:t>cornivore</w:t>
      </w:r>
      <w:r w:rsidR="00374529" w:rsidRPr="00AB1931">
        <w:rPr>
          <w:i/>
          <w:sz w:val="16"/>
          <w:szCs w:val="16"/>
          <w:lang w:val="lt-LT"/>
        </w:rPr>
        <w:t>s</w:t>
      </w:r>
      <w:proofErr w:type="spellEnd"/>
      <w:r w:rsidR="004B713B" w:rsidRPr="00AB1931">
        <w:rPr>
          <w:i/>
          <w:sz w:val="16"/>
          <w:szCs w:val="16"/>
          <w:lang w:val="lt-LT"/>
        </w:rPr>
        <w:t xml:space="preserve"> :</w:t>
      </w:r>
    </w:p>
    <w:p w14:paraId="7AEB02E9" w14:textId="77777777" w:rsidR="004B713B" w:rsidRPr="00AB1931" w:rsidRDefault="00AB1931" w:rsidP="00066B99">
      <w:pPr>
        <w:numPr>
          <w:ilvl w:val="1"/>
          <w:numId w:val="24"/>
        </w:numPr>
        <w:spacing w:after="60"/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Šunys, vilkai, šakalai, lapės, poliarinės lapės, audinės ir hienos- dėl toksoplazmozės/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dogs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wol</w:t>
      </w:r>
      <w:r w:rsidR="00E14E43">
        <w:rPr>
          <w:b/>
          <w:i/>
          <w:sz w:val="16"/>
          <w:szCs w:val="16"/>
          <w:lang w:val="lt-LT"/>
        </w:rPr>
        <w:t>v</w:t>
      </w:r>
      <w:r w:rsidR="005A06A3" w:rsidRPr="00AB1931">
        <w:rPr>
          <w:b/>
          <w:i/>
          <w:sz w:val="16"/>
          <w:szCs w:val="16"/>
          <w:lang w:val="lt-LT"/>
        </w:rPr>
        <w:t>es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jackals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foxes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polar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foxes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minks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hyenas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concerning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toxoplasmosis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>;</w:t>
      </w:r>
      <w:r w:rsidR="004B713B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374529" w:rsidRPr="00AB1931">
        <w:rPr>
          <w:i/>
          <w:sz w:val="16"/>
          <w:szCs w:val="16"/>
          <w:lang w:val="lt-LT"/>
        </w:rPr>
        <w:t>câini</w:t>
      </w:r>
      <w:proofErr w:type="spellEnd"/>
      <w:r w:rsidR="00374529" w:rsidRPr="00AB1931">
        <w:rPr>
          <w:i/>
          <w:sz w:val="16"/>
          <w:szCs w:val="16"/>
          <w:lang w:val="lt-LT"/>
        </w:rPr>
        <w:t xml:space="preserve">, lupi, </w:t>
      </w:r>
      <w:proofErr w:type="spellStart"/>
      <w:r w:rsidR="00374529" w:rsidRPr="00AB1931">
        <w:rPr>
          <w:i/>
          <w:sz w:val="16"/>
          <w:szCs w:val="16"/>
          <w:lang w:val="lt-LT"/>
        </w:rPr>
        <w:t>șacali</w:t>
      </w:r>
      <w:proofErr w:type="spellEnd"/>
      <w:r w:rsidR="00374529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374529" w:rsidRPr="00AB1931">
        <w:rPr>
          <w:i/>
          <w:sz w:val="16"/>
          <w:szCs w:val="16"/>
          <w:lang w:val="lt-LT"/>
        </w:rPr>
        <w:t>vulpi</w:t>
      </w:r>
      <w:proofErr w:type="spellEnd"/>
      <w:r w:rsidR="00374529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374529" w:rsidRPr="00AB1931">
        <w:rPr>
          <w:i/>
          <w:sz w:val="16"/>
          <w:szCs w:val="16"/>
          <w:lang w:val="lt-LT"/>
        </w:rPr>
        <w:t>vulpile</w:t>
      </w:r>
      <w:proofErr w:type="spellEnd"/>
      <w:r w:rsidR="00374529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374529" w:rsidRPr="00AB1931">
        <w:rPr>
          <w:i/>
          <w:sz w:val="16"/>
          <w:szCs w:val="16"/>
          <w:lang w:val="lt-LT"/>
        </w:rPr>
        <w:t>polare,nurci</w:t>
      </w:r>
      <w:proofErr w:type="spellEnd"/>
      <w:r w:rsidR="00374529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374529" w:rsidRPr="00AB1931">
        <w:rPr>
          <w:i/>
          <w:sz w:val="16"/>
          <w:szCs w:val="16"/>
          <w:lang w:val="lt-LT"/>
        </w:rPr>
        <w:t>hiene</w:t>
      </w:r>
      <w:proofErr w:type="spellEnd"/>
      <w:r w:rsidR="00374529" w:rsidRPr="00AB1931">
        <w:rPr>
          <w:i/>
          <w:sz w:val="16"/>
          <w:szCs w:val="16"/>
          <w:lang w:val="lt-LT"/>
        </w:rPr>
        <w:t xml:space="preserve">- </w:t>
      </w:r>
      <w:proofErr w:type="spellStart"/>
      <w:r w:rsidR="00374529" w:rsidRPr="00AB1931">
        <w:rPr>
          <w:i/>
          <w:sz w:val="16"/>
          <w:szCs w:val="16"/>
          <w:lang w:val="lt-LT"/>
        </w:rPr>
        <w:t>privind</w:t>
      </w:r>
      <w:proofErr w:type="spellEnd"/>
      <w:r w:rsidR="00374529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374529" w:rsidRPr="00AB1931">
        <w:rPr>
          <w:i/>
          <w:sz w:val="16"/>
          <w:szCs w:val="16"/>
          <w:lang w:val="lt-LT"/>
        </w:rPr>
        <w:t>toxoplasmoza</w:t>
      </w:r>
      <w:proofErr w:type="spellEnd"/>
      <w:r w:rsidR="004B713B" w:rsidRPr="00AB1931">
        <w:rPr>
          <w:i/>
          <w:sz w:val="16"/>
          <w:szCs w:val="16"/>
          <w:lang w:val="lt-LT"/>
        </w:rPr>
        <w:t>;</w:t>
      </w:r>
    </w:p>
    <w:p w14:paraId="24DBAE4A" w14:textId="77777777" w:rsidR="004B713B" w:rsidRPr="00AB1931" w:rsidRDefault="00AB1931" w:rsidP="00066B99">
      <w:pPr>
        <w:numPr>
          <w:ilvl w:val="1"/>
          <w:numId w:val="24"/>
        </w:numPr>
        <w:spacing w:after="60"/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Audinės- dėl audinių </w:t>
      </w:r>
      <w:proofErr w:type="spellStart"/>
      <w:r w:rsidRPr="00AB1931">
        <w:rPr>
          <w:sz w:val="16"/>
          <w:szCs w:val="16"/>
          <w:lang w:val="lt-LT"/>
        </w:rPr>
        <w:t>aleutinės</w:t>
      </w:r>
      <w:proofErr w:type="spellEnd"/>
      <w:r w:rsidRPr="00AB1931">
        <w:rPr>
          <w:sz w:val="16"/>
          <w:szCs w:val="16"/>
          <w:lang w:val="lt-LT"/>
        </w:rPr>
        <w:t xml:space="preserve"> ligos/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minks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–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concerning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Aleutian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disease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5A06A3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5A06A3" w:rsidRPr="00AB1931">
        <w:rPr>
          <w:b/>
          <w:i/>
          <w:sz w:val="16"/>
          <w:szCs w:val="16"/>
          <w:lang w:val="lt-LT"/>
        </w:rPr>
        <w:t xml:space="preserve"> mink;</w:t>
      </w:r>
      <w:r w:rsidR="006B526C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374529" w:rsidRPr="00AB1931">
        <w:rPr>
          <w:i/>
          <w:sz w:val="16"/>
          <w:szCs w:val="16"/>
          <w:lang w:val="lt-LT"/>
        </w:rPr>
        <w:t>nurci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 </w:t>
      </w:r>
      <w:r w:rsidR="00374529" w:rsidRPr="00AB1931">
        <w:rPr>
          <w:i/>
          <w:sz w:val="16"/>
          <w:szCs w:val="16"/>
          <w:lang w:val="lt-LT"/>
        </w:rPr>
        <w:t xml:space="preserve">- </w:t>
      </w:r>
      <w:r w:rsidR="00F713C6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713C6" w:rsidRPr="00AB1931">
        <w:rPr>
          <w:i/>
          <w:sz w:val="16"/>
          <w:szCs w:val="16"/>
          <w:lang w:val="lt-LT"/>
        </w:rPr>
        <w:t>privind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713C6" w:rsidRPr="00AB1931">
        <w:rPr>
          <w:i/>
          <w:sz w:val="16"/>
          <w:szCs w:val="16"/>
          <w:lang w:val="lt-LT"/>
        </w:rPr>
        <w:t>boala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713C6" w:rsidRPr="00AB1931">
        <w:rPr>
          <w:i/>
          <w:sz w:val="16"/>
          <w:szCs w:val="16"/>
          <w:lang w:val="lt-LT"/>
        </w:rPr>
        <w:t>aleutină</w:t>
      </w:r>
      <w:proofErr w:type="spellEnd"/>
      <w:r w:rsidR="004B713B" w:rsidRPr="00AB1931">
        <w:rPr>
          <w:i/>
          <w:sz w:val="16"/>
          <w:szCs w:val="16"/>
          <w:lang w:val="lt-LT"/>
        </w:rPr>
        <w:t>;</w:t>
      </w:r>
    </w:p>
    <w:p w14:paraId="1ABA1A49" w14:textId="77777777" w:rsidR="00066B99" w:rsidRPr="00AB1931" w:rsidRDefault="0064232D" w:rsidP="00066B99">
      <w:pPr>
        <w:widowControl w:val="0"/>
        <w:autoSpaceDE w:val="0"/>
        <w:autoSpaceDN w:val="0"/>
        <w:adjustRightInd w:val="0"/>
        <w:spacing w:before="240" w:after="60" w:line="200" w:lineRule="exact"/>
        <w:ind w:left="851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2.5.</w:t>
      </w:r>
      <w:r w:rsidR="004A41AA" w:rsidRPr="00AB1931">
        <w:rPr>
          <w:b/>
          <w:i/>
          <w:sz w:val="16"/>
          <w:szCs w:val="16"/>
          <w:lang w:val="lt-LT"/>
        </w:rPr>
        <w:t xml:space="preserve"> </w:t>
      </w:r>
      <w:r w:rsidR="00AB1931" w:rsidRPr="00AB1931">
        <w:rPr>
          <w:sz w:val="16"/>
          <w:szCs w:val="16"/>
          <w:lang w:val="lt-LT"/>
        </w:rPr>
        <w:t>Paukščiai:/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Birds</w:t>
      </w:r>
      <w:proofErr w:type="spellEnd"/>
      <w:r w:rsidR="00066B99" w:rsidRPr="00AB1931">
        <w:rPr>
          <w:rStyle w:val="hps"/>
          <w:b/>
          <w:i/>
          <w:sz w:val="16"/>
          <w:szCs w:val="16"/>
          <w:lang w:val="lt-LT"/>
        </w:rPr>
        <w:t xml:space="preserve"> /</w:t>
      </w:r>
      <w:r w:rsidR="00066B99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713C6" w:rsidRPr="00AB1931">
        <w:rPr>
          <w:i/>
          <w:sz w:val="16"/>
          <w:szCs w:val="16"/>
          <w:lang w:val="lt-LT"/>
        </w:rPr>
        <w:t>Păsări</w:t>
      </w:r>
      <w:proofErr w:type="spellEnd"/>
      <w:r w:rsidR="00066B99" w:rsidRPr="00AB1931">
        <w:rPr>
          <w:i/>
          <w:sz w:val="16"/>
          <w:szCs w:val="16"/>
          <w:lang w:val="lt-LT"/>
        </w:rPr>
        <w:t>:</w:t>
      </w:r>
    </w:p>
    <w:p w14:paraId="708F2E58" w14:textId="77777777" w:rsidR="00AF412E" w:rsidRPr="00AB1931" w:rsidRDefault="00AB1931" w:rsidP="00F713C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60" w:line="200" w:lineRule="exact"/>
        <w:ind w:left="567" w:firstLine="685"/>
        <w:jc w:val="both"/>
        <w:rPr>
          <w:rStyle w:val="hps"/>
          <w:i/>
          <w:sz w:val="16"/>
          <w:szCs w:val="16"/>
          <w:lang w:val="lt-LT"/>
        </w:rPr>
      </w:pPr>
      <w:r w:rsidRPr="00AB1931">
        <w:rPr>
          <w:rStyle w:val="hps"/>
          <w:i/>
          <w:sz w:val="16"/>
          <w:szCs w:val="16"/>
          <w:lang w:val="lt-LT"/>
        </w:rPr>
        <w:t xml:space="preserve">Paukščių gripo, </w:t>
      </w:r>
      <w:proofErr w:type="spellStart"/>
      <w:r w:rsidRPr="00AB1931">
        <w:rPr>
          <w:rStyle w:val="hps"/>
          <w:i/>
          <w:sz w:val="16"/>
          <w:szCs w:val="16"/>
          <w:lang w:val="lt-LT"/>
        </w:rPr>
        <w:t>Niukaslo</w:t>
      </w:r>
      <w:proofErr w:type="spellEnd"/>
      <w:r w:rsidRPr="00AB1931">
        <w:rPr>
          <w:rStyle w:val="hps"/>
          <w:i/>
          <w:sz w:val="16"/>
          <w:szCs w:val="16"/>
          <w:lang w:val="lt-LT"/>
        </w:rPr>
        <w:t xml:space="preserve"> ligos (papūgos, balandžiai), </w:t>
      </w:r>
      <w:proofErr w:type="spellStart"/>
      <w:r w:rsidRPr="00AB1931">
        <w:rPr>
          <w:rStyle w:val="hps"/>
          <w:i/>
          <w:sz w:val="16"/>
          <w:szCs w:val="16"/>
          <w:lang w:val="lt-LT"/>
        </w:rPr>
        <w:t>ornitozės</w:t>
      </w:r>
      <w:proofErr w:type="spellEnd"/>
      <w:r w:rsidRPr="00AB1931">
        <w:rPr>
          <w:rStyle w:val="hps"/>
          <w:i/>
          <w:sz w:val="16"/>
          <w:szCs w:val="16"/>
          <w:lang w:val="lt-LT"/>
        </w:rPr>
        <w:t>/</w:t>
      </w:r>
      <w:proofErr w:type="spellStart"/>
      <w:r w:rsidRPr="00AB1931">
        <w:rPr>
          <w:rStyle w:val="hps"/>
          <w:i/>
          <w:sz w:val="16"/>
          <w:szCs w:val="16"/>
          <w:lang w:val="lt-LT"/>
        </w:rPr>
        <w:t>psitakozės</w:t>
      </w:r>
      <w:proofErr w:type="spellEnd"/>
      <w:r w:rsidRPr="00AB1931">
        <w:rPr>
          <w:rStyle w:val="hps"/>
          <w:i/>
          <w:sz w:val="16"/>
          <w:szCs w:val="16"/>
          <w:lang w:val="lt-LT"/>
        </w:rPr>
        <w:t>/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on</w:t>
      </w:r>
      <w:proofErr w:type="spellEnd"/>
      <w:r w:rsidR="00A26A5D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0734B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avian</w:t>
      </w:r>
      <w:proofErr w:type="spellEnd"/>
      <w:r w:rsidR="00A26A5D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influenza</w:t>
      </w:r>
      <w:proofErr w:type="spellEnd"/>
      <w:r w:rsidR="00A26A5D" w:rsidRPr="00AB1931">
        <w:rPr>
          <w:rStyle w:val="hps"/>
          <w:b/>
          <w:i/>
          <w:sz w:val="16"/>
          <w:szCs w:val="16"/>
          <w:lang w:val="lt-LT"/>
        </w:rPr>
        <w:t>,</w:t>
      </w:r>
      <w:r w:rsidR="000734B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Newcastle</w:t>
      </w:r>
      <w:proofErr w:type="spellEnd"/>
      <w:r w:rsidR="00A26A5D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disease</w:t>
      </w:r>
      <w:proofErr w:type="spellEnd"/>
      <w:r w:rsidR="004656C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A26A5D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8956CD">
        <w:rPr>
          <w:b/>
          <w:i/>
          <w:sz w:val="16"/>
          <w:szCs w:val="16"/>
          <w:lang w:val="lt-LT"/>
        </w:rPr>
        <w:t>parrots</w:t>
      </w:r>
      <w:proofErr w:type="spellEnd"/>
      <w:r w:rsidR="008956CD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8956CD">
        <w:rPr>
          <w:b/>
          <w:i/>
          <w:sz w:val="16"/>
          <w:szCs w:val="16"/>
          <w:lang w:val="lt-LT"/>
        </w:rPr>
        <w:t>pigeons</w:t>
      </w:r>
      <w:proofErr w:type="spellEnd"/>
      <w:r w:rsidR="00F713C6" w:rsidRPr="00AB1931">
        <w:rPr>
          <w:b/>
          <w:i/>
          <w:sz w:val="16"/>
          <w:szCs w:val="16"/>
          <w:lang w:val="lt-LT"/>
        </w:rPr>
        <w:t>)</w:t>
      </w:r>
      <w:r w:rsidR="00A26A5D" w:rsidRPr="00AB1931">
        <w:rPr>
          <w:rStyle w:val="hps"/>
          <w:b/>
          <w:i/>
          <w:sz w:val="16"/>
          <w:szCs w:val="16"/>
          <w:lang w:val="lt-LT"/>
        </w:rPr>
        <w:t xml:space="preserve">-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on</w:t>
      </w:r>
      <w:proofErr w:type="spellEnd"/>
      <w:r w:rsidR="00A26A5D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0734B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26A5D" w:rsidRPr="00AB1931">
        <w:rPr>
          <w:rStyle w:val="hps"/>
          <w:b/>
          <w:i/>
          <w:sz w:val="16"/>
          <w:szCs w:val="16"/>
          <w:lang w:val="lt-LT"/>
        </w:rPr>
        <w:t>ornithosis</w:t>
      </w:r>
      <w:proofErr w:type="spellEnd"/>
      <w:r w:rsidR="000734B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A26A5D" w:rsidRPr="00AB1931">
        <w:rPr>
          <w:rStyle w:val="hps"/>
          <w:b/>
          <w:i/>
          <w:sz w:val="16"/>
          <w:szCs w:val="16"/>
          <w:lang w:val="lt-LT"/>
        </w:rPr>
        <w:t>(</w:t>
      </w:r>
      <w:proofErr w:type="spellStart"/>
      <w:r w:rsidR="00A26A5D" w:rsidRPr="00AB1931">
        <w:rPr>
          <w:b/>
          <w:i/>
          <w:sz w:val="16"/>
          <w:szCs w:val="16"/>
          <w:lang w:val="lt-LT"/>
        </w:rPr>
        <w:t>psittacosis</w:t>
      </w:r>
      <w:proofErr w:type="spellEnd"/>
      <w:r w:rsidR="00A26A5D" w:rsidRPr="00AB1931">
        <w:rPr>
          <w:b/>
          <w:i/>
          <w:sz w:val="16"/>
          <w:szCs w:val="16"/>
          <w:lang w:val="lt-LT"/>
        </w:rPr>
        <w:t>)</w:t>
      </w:r>
      <w:r w:rsidR="00702500" w:rsidRPr="00AB1931">
        <w:rPr>
          <w:sz w:val="16"/>
          <w:szCs w:val="16"/>
          <w:lang w:val="lt-LT"/>
        </w:rPr>
        <w:t>.</w:t>
      </w:r>
      <w:r w:rsidR="00A26A5D" w:rsidRPr="00AB1931">
        <w:rPr>
          <w:b/>
          <w:i/>
          <w:sz w:val="16"/>
          <w:szCs w:val="16"/>
          <w:lang w:val="lt-LT"/>
        </w:rPr>
        <w:t xml:space="preserve">/ </w:t>
      </w:r>
      <w:proofErr w:type="spellStart"/>
      <w:r w:rsidR="00F713C6" w:rsidRPr="00AB1931">
        <w:rPr>
          <w:i/>
          <w:sz w:val="16"/>
          <w:szCs w:val="16"/>
          <w:lang w:val="lt-LT"/>
        </w:rPr>
        <w:t>privind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713C6" w:rsidRPr="00AB1931">
        <w:rPr>
          <w:i/>
          <w:sz w:val="16"/>
          <w:szCs w:val="16"/>
          <w:lang w:val="lt-LT"/>
        </w:rPr>
        <w:t>gripa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713C6" w:rsidRPr="00AB1931">
        <w:rPr>
          <w:i/>
          <w:sz w:val="16"/>
          <w:szCs w:val="16"/>
          <w:lang w:val="lt-LT"/>
        </w:rPr>
        <w:t>aviară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F713C6" w:rsidRPr="00AB1931">
        <w:rPr>
          <w:i/>
          <w:sz w:val="16"/>
          <w:szCs w:val="16"/>
          <w:lang w:val="lt-LT"/>
        </w:rPr>
        <w:t>boala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F713C6" w:rsidRPr="00AB1931">
        <w:rPr>
          <w:i/>
          <w:sz w:val="16"/>
          <w:szCs w:val="16"/>
          <w:lang w:val="lt-LT"/>
        </w:rPr>
        <w:t>Newcastle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 (</w:t>
      </w:r>
      <w:proofErr w:type="spellStart"/>
      <w:r w:rsidR="00F713C6" w:rsidRPr="00AB1931">
        <w:rPr>
          <w:i/>
          <w:sz w:val="16"/>
          <w:szCs w:val="16"/>
          <w:lang w:val="lt-LT"/>
        </w:rPr>
        <w:t>papagali</w:t>
      </w:r>
      <w:proofErr w:type="spellEnd"/>
      <w:r w:rsidR="00F713C6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F713C6" w:rsidRPr="00AB1931">
        <w:rPr>
          <w:i/>
          <w:sz w:val="16"/>
          <w:szCs w:val="16"/>
          <w:lang w:val="lt-LT"/>
        </w:rPr>
        <w:t>porumb</w:t>
      </w:r>
      <w:r w:rsidR="008956CD">
        <w:rPr>
          <w:i/>
          <w:sz w:val="16"/>
          <w:szCs w:val="16"/>
          <w:lang w:val="lt-LT"/>
        </w:rPr>
        <w:t>ei</w:t>
      </w:r>
      <w:proofErr w:type="spellEnd"/>
      <w:r w:rsidR="008956CD">
        <w:rPr>
          <w:i/>
          <w:sz w:val="16"/>
          <w:szCs w:val="16"/>
          <w:lang w:val="lt-LT"/>
        </w:rPr>
        <w:t xml:space="preserve">) - </w:t>
      </w:r>
      <w:proofErr w:type="spellStart"/>
      <w:r w:rsidR="008956CD">
        <w:rPr>
          <w:i/>
          <w:sz w:val="16"/>
          <w:szCs w:val="16"/>
          <w:lang w:val="lt-LT"/>
        </w:rPr>
        <w:t>la</w:t>
      </w:r>
      <w:proofErr w:type="spellEnd"/>
      <w:r w:rsidR="008956CD">
        <w:rPr>
          <w:i/>
          <w:sz w:val="16"/>
          <w:szCs w:val="16"/>
          <w:lang w:val="lt-LT"/>
        </w:rPr>
        <w:t xml:space="preserve"> </w:t>
      </w:r>
      <w:proofErr w:type="spellStart"/>
      <w:r w:rsidR="008956CD">
        <w:rPr>
          <w:i/>
          <w:sz w:val="16"/>
          <w:szCs w:val="16"/>
          <w:lang w:val="lt-LT"/>
        </w:rPr>
        <w:t>ornitoză</w:t>
      </w:r>
      <w:proofErr w:type="spellEnd"/>
      <w:r w:rsidR="008956CD">
        <w:rPr>
          <w:i/>
          <w:sz w:val="16"/>
          <w:szCs w:val="16"/>
          <w:lang w:val="lt-LT"/>
        </w:rPr>
        <w:t xml:space="preserve"> (</w:t>
      </w:r>
      <w:proofErr w:type="spellStart"/>
      <w:r w:rsidR="008956CD">
        <w:rPr>
          <w:i/>
          <w:sz w:val="16"/>
          <w:szCs w:val="16"/>
          <w:lang w:val="lt-LT"/>
        </w:rPr>
        <w:t>psittacoză</w:t>
      </w:r>
      <w:proofErr w:type="spellEnd"/>
      <w:r w:rsidR="008956CD">
        <w:rPr>
          <w:i/>
          <w:sz w:val="16"/>
          <w:szCs w:val="16"/>
          <w:lang w:val="lt-LT"/>
        </w:rPr>
        <w:t>).</w:t>
      </w:r>
    </w:p>
    <w:p w14:paraId="3FF1DF47" w14:textId="77777777" w:rsidR="0091324F" w:rsidRPr="00AB1931" w:rsidRDefault="00A711BC" w:rsidP="0091324F">
      <w:pPr>
        <w:widowControl w:val="0"/>
        <w:autoSpaceDE w:val="0"/>
        <w:autoSpaceDN w:val="0"/>
        <w:adjustRightInd w:val="0"/>
        <w:spacing w:before="30"/>
        <w:ind w:left="567" w:firstLine="142"/>
        <w:jc w:val="both"/>
        <w:rPr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3</w:t>
      </w:r>
      <w:r w:rsidR="006B526C" w:rsidRPr="00AB1931">
        <w:rPr>
          <w:i/>
          <w:sz w:val="16"/>
          <w:szCs w:val="16"/>
          <w:lang w:val="lt-LT"/>
        </w:rPr>
        <w:t xml:space="preserve">. </w:t>
      </w:r>
      <w:r w:rsidR="00AB1931" w:rsidRPr="00AB1931">
        <w:rPr>
          <w:sz w:val="16"/>
          <w:szCs w:val="16"/>
          <w:lang w:val="lt-LT"/>
        </w:rPr>
        <w:t xml:space="preserve">Porakanopiai ir kiaulės karantino metu buvo ištirti dėl leptospirozės valstybinėje veterinarijos laboratorijoje metodais, patvirtintais šalyje eksportuotojoje, tyrimų rezultatai neigiami/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Cloven-hoofed</w:t>
      </w:r>
      <w:proofErr w:type="spellEnd"/>
      <w:r w:rsidR="00DD2C2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and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915E19" w:rsidRPr="00AB1931">
        <w:rPr>
          <w:rStyle w:val="hps"/>
          <w:b/>
          <w:i/>
          <w:sz w:val="16"/>
          <w:szCs w:val="16"/>
          <w:lang w:val="lt-LT"/>
        </w:rPr>
        <w:t>pigs</w:t>
      </w:r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during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quarantine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were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investigated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AB1931" w:rsidRPr="00AB1931">
        <w:rPr>
          <w:rStyle w:val="hps"/>
          <w:b/>
          <w:i/>
          <w:sz w:val="16"/>
          <w:szCs w:val="16"/>
          <w:lang w:val="lt-LT"/>
        </w:rPr>
        <w:t>for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leptospirosis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in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state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veterinary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laboratory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methods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acceptable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in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country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of</w:t>
      </w:r>
      <w:proofErr w:type="spellEnd"/>
      <w:r w:rsidR="00DD2C21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rStyle w:val="hps"/>
          <w:b/>
          <w:i/>
          <w:sz w:val="16"/>
          <w:szCs w:val="16"/>
          <w:lang w:val="lt-LT"/>
        </w:rPr>
        <w:t>export</w:t>
      </w:r>
      <w:proofErr w:type="spellEnd"/>
      <w:r w:rsidR="00915E19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915E19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DD2C2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b/>
          <w:i/>
          <w:sz w:val="16"/>
          <w:szCs w:val="16"/>
          <w:lang w:val="lt-LT"/>
        </w:rPr>
        <w:t>negative</w:t>
      </w:r>
      <w:proofErr w:type="spellEnd"/>
      <w:r w:rsidR="00DD2C21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15E19" w:rsidRPr="00AB1931">
        <w:rPr>
          <w:b/>
          <w:i/>
          <w:sz w:val="16"/>
          <w:szCs w:val="16"/>
          <w:lang w:val="lt-LT"/>
        </w:rPr>
        <w:t>results</w:t>
      </w:r>
      <w:proofErr w:type="spellEnd"/>
      <w:r w:rsidR="00915E19" w:rsidRPr="00AB1931">
        <w:rPr>
          <w:b/>
          <w:i/>
          <w:sz w:val="16"/>
          <w:szCs w:val="16"/>
          <w:lang w:val="lt-LT"/>
        </w:rPr>
        <w:t>.</w:t>
      </w:r>
      <w:r w:rsidR="004656C1" w:rsidRPr="00AB1931">
        <w:rPr>
          <w:b/>
          <w:i/>
          <w:sz w:val="16"/>
          <w:szCs w:val="16"/>
          <w:lang w:val="lt-LT"/>
        </w:rPr>
        <w:t xml:space="preserve"> </w:t>
      </w:r>
      <w:r w:rsidR="00B63344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B63344" w:rsidRPr="00AB1931">
        <w:rPr>
          <w:i/>
          <w:sz w:val="16"/>
          <w:szCs w:val="16"/>
          <w:lang w:val="lt-LT"/>
        </w:rPr>
        <w:t>paricopitatele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și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porcii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în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timpul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carantinei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au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fost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investigați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la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leptospiroză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în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laboratorul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veterinar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de </w:t>
      </w:r>
      <w:proofErr w:type="spellStart"/>
      <w:r w:rsidR="00B63344" w:rsidRPr="00AB1931">
        <w:rPr>
          <w:i/>
          <w:sz w:val="16"/>
          <w:szCs w:val="16"/>
          <w:lang w:val="lt-LT"/>
        </w:rPr>
        <w:t>stat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prin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metodele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de </w:t>
      </w:r>
      <w:proofErr w:type="spellStart"/>
      <w:r w:rsidR="00B63344" w:rsidRPr="00AB1931">
        <w:rPr>
          <w:i/>
          <w:sz w:val="16"/>
          <w:szCs w:val="16"/>
          <w:lang w:val="lt-LT"/>
        </w:rPr>
        <w:t>cercetare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acceptabile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în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B63344" w:rsidRPr="00AB1931">
        <w:rPr>
          <w:i/>
          <w:sz w:val="16"/>
          <w:szCs w:val="16"/>
          <w:lang w:val="lt-LT"/>
        </w:rPr>
        <w:t>țara</w:t>
      </w:r>
      <w:proofErr w:type="spellEnd"/>
      <w:r w:rsidR="00B63344" w:rsidRPr="00AB1931">
        <w:rPr>
          <w:i/>
          <w:sz w:val="16"/>
          <w:szCs w:val="16"/>
          <w:lang w:val="lt-LT"/>
        </w:rPr>
        <w:t xml:space="preserve"> d</w:t>
      </w:r>
      <w:r w:rsidR="00AB1931" w:rsidRPr="00AB1931">
        <w:rPr>
          <w:i/>
          <w:sz w:val="16"/>
          <w:szCs w:val="16"/>
          <w:lang w:val="lt-LT"/>
        </w:rPr>
        <w:t xml:space="preserve">e </w:t>
      </w:r>
      <w:proofErr w:type="spellStart"/>
      <w:r w:rsidR="00AB1931" w:rsidRPr="00AB1931">
        <w:rPr>
          <w:i/>
          <w:sz w:val="16"/>
          <w:szCs w:val="16"/>
          <w:lang w:val="lt-LT"/>
        </w:rPr>
        <w:t>export</w:t>
      </w:r>
      <w:proofErr w:type="spellEnd"/>
      <w:r w:rsidR="00AB1931" w:rsidRPr="00AB1931">
        <w:rPr>
          <w:i/>
          <w:sz w:val="16"/>
          <w:szCs w:val="16"/>
          <w:lang w:val="lt-LT"/>
        </w:rPr>
        <w:t xml:space="preserve">, </w:t>
      </w:r>
      <w:proofErr w:type="spellStart"/>
      <w:r w:rsidR="00AB1931" w:rsidRPr="00AB1931">
        <w:rPr>
          <w:i/>
          <w:sz w:val="16"/>
          <w:szCs w:val="16"/>
          <w:lang w:val="lt-LT"/>
        </w:rPr>
        <w:t>cu</w:t>
      </w:r>
      <w:proofErr w:type="spellEnd"/>
      <w:r w:rsidR="00AB1931" w:rsidRPr="00AB1931">
        <w:rPr>
          <w:i/>
          <w:sz w:val="16"/>
          <w:szCs w:val="16"/>
          <w:lang w:val="lt-LT"/>
        </w:rPr>
        <w:t xml:space="preserve"> rezultate negatyve.</w:t>
      </w:r>
    </w:p>
    <w:p w14:paraId="3D0F83A1" w14:textId="77777777" w:rsidR="0091324F" w:rsidRPr="00AB1931" w:rsidRDefault="00A711BC" w:rsidP="00090BFA">
      <w:pPr>
        <w:widowControl w:val="0"/>
        <w:autoSpaceDE w:val="0"/>
        <w:autoSpaceDN w:val="0"/>
        <w:adjustRightInd w:val="0"/>
        <w:spacing w:before="30" w:after="100"/>
        <w:ind w:left="567" w:firstLine="142"/>
        <w:jc w:val="both"/>
        <w:rPr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4</w:t>
      </w:r>
      <w:r w:rsidR="0091324F" w:rsidRPr="00AB1931">
        <w:rPr>
          <w:i/>
          <w:sz w:val="16"/>
          <w:szCs w:val="16"/>
          <w:lang w:val="lt-LT"/>
        </w:rPr>
        <w:t>.</w:t>
      </w:r>
      <w:r w:rsidR="004F669E" w:rsidRPr="00AB1931">
        <w:rPr>
          <w:i/>
          <w:sz w:val="16"/>
          <w:szCs w:val="16"/>
          <w:lang w:val="lt-LT"/>
        </w:rPr>
        <w:t xml:space="preserve"> </w:t>
      </w:r>
      <w:r w:rsidR="009F01C2" w:rsidRPr="00AB1931">
        <w:rPr>
          <w:sz w:val="16"/>
          <w:szCs w:val="16"/>
          <w:lang w:val="lt-LT"/>
        </w:rPr>
        <w:t xml:space="preserve">Į Moldovos muitų teritoriją importuojamos reptilijos yra kliniškai sveikos ir atitinka šiuos reikalavimus:/ </w:t>
      </w:r>
      <w:proofErr w:type="spellStart"/>
      <w:r w:rsidR="006B2BBA" w:rsidRPr="00AB1931">
        <w:rPr>
          <w:b/>
          <w:i/>
          <w:sz w:val="16"/>
          <w:szCs w:val="16"/>
          <w:lang w:val="lt-LT"/>
        </w:rPr>
        <w:t>Reptiles</w:t>
      </w:r>
      <w:proofErr w:type="spellEnd"/>
      <w:r w:rsidR="006B2BBA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imported</w:t>
      </w:r>
      <w:proofErr w:type="spellEnd"/>
      <w:r w:rsidR="006B2BBA" w:rsidRPr="00AB1931">
        <w:rPr>
          <w:b/>
          <w:i/>
          <w:sz w:val="16"/>
          <w:szCs w:val="16"/>
          <w:lang w:val="lt-LT"/>
        </w:rPr>
        <w:t xml:space="preserve"> </w:t>
      </w:r>
      <w:r w:rsidR="004F669E" w:rsidRPr="00AB1931">
        <w:rPr>
          <w:b/>
          <w:i/>
          <w:sz w:val="16"/>
          <w:szCs w:val="16"/>
          <w:lang w:val="lt-LT"/>
        </w:rPr>
        <w:t xml:space="preserve">to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customs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r w:rsidR="00870AF2" w:rsidRPr="00AB1931">
        <w:rPr>
          <w:b/>
          <w:i/>
          <w:sz w:val="16"/>
          <w:szCs w:val="16"/>
          <w:lang w:val="lt-LT"/>
        </w:rPr>
        <w:t>Moldova</w:t>
      </w:r>
      <w:r w:rsidR="006B2BBA" w:rsidRPr="00AB1931">
        <w:rPr>
          <w:b/>
          <w:i/>
          <w:sz w:val="16"/>
          <w:szCs w:val="16"/>
          <w:lang w:val="lt-LT"/>
        </w:rPr>
        <w:t xml:space="preserve"> are</w:t>
      </w:r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clinically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healthy</w:t>
      </w:r>
      <w:proofErr w:type="spellEnd"/>
      <w:r w:rsidR="00F74FC9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F74FC9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comply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following</w:t>
      </w:r>
      <w:proofErr w:type="spellEnd"/>
      <w:r w:rsidR="004F669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F669E" w:rsidRPr="00AB1931">
        <w:rPr>
          <w:b/>
          <w:i/>
          <w:sz w:val="16"/>
          <w:szCs w:val="16"/>
          <w:lang w:val="lt-LT"/>
        </w:rPr>
        <w:t>requirements</w:t>
      </w:r>
      <w:proofErr w:type="spellEnd"/>
      <w:r w:rsidR="004F669E" w:rsidRPr="00AB1931">
        <w:rPr>
          <w:i/>
          <w:sz w:val="16"/>
          <w:szCs w:val="16"/>
          <w:lang w:val="lt-LT"/>
        </w:rPr>
        <w:t xml:space="preserve"> /</w:t>
      </w:r>
      <w:r w:rsidR="0091324F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Reptilele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importate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pe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teritoriul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870AF2" w:rsidRPr="00AB1931">
        <w:rPr>
          <w:sz w:val="16"/>
          <w:szCs w:val="16"/>
          <w:lang w:val="lt-LT"/>
        </w:rPr>
        <w:t>Moldovei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sunt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sănătoase</w:t>
      </w:r>
      <w:proofErr w:type="spellEnd"/>
      <w:r w:rsidR="00652808" w:rsidRPr="00AB1931">
        <w:rPr>
          <w:sz w:val="16"/>
          <w:szCs w:val="16"/>
          <w:lang w:val="lt-LT"/>
        </w:rPr>
        <w:t xml:space="preserve"> din </w:t>
      </w:r>
      <w:proofErr w:type="spellStart"/>
      <w:r w:rsidR="00652808" w:rsidRPr="00AB1931">
        <w:rPr>
          <w:sz w:val="16"/>
          <w:szCs w:val="16"/>
          <w:lang w:val="lt-LT"/>
        </w:rPr>
        <w:t>punct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vedere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clinic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și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respectă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următoarele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cerințe</w:t>
      </w:r>
      <w:proofErr w:type="spellEnd"/>
      <w:r w:rsidR="006265D0" w:rsidRPr="00AB1931">
        <w:rPr>
          <w:sz w:val="16"/>
          <w:szCs w:val="16"/>
          <w:lang w:val="lt-LT"/>
        </w:rPr>
        <w:t>:</w:t>
      </w:r>
      <w:r w:rsidR="00756A3E" w:rsidRPr="00AB1931">
        <w:rPr>
          <w:sz w:val="16"/>
          <w:szCs w:val="16"/>
          <w:lang w:val="lt-LT"/>
        </w:rPr>
        <w:t xml:space="preserve"> </w:t>
      </w:r>
    </w:p>
    <w:p w14:paraId="1739935A" w14:textId="77777777" w:rsidR="006265D0" w:rsidRPr="00AB1931" w:rsidRDefault="00A711BC" w:rsidP="00756A3E">
      <w:pPr>
        <w:widowControl w:val="0"/>
        <w:autoSpaceDE w:val="0"/>
        <w:autoSpaceDN w:val="0"/>
        <w:adjustRightInd w:val="0"/>
        <w:spacing w:before="30" w:after="100"/>
        <w:ind w:left="851"/>
        <w:jc w:val="both"/>
        <w:rPr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4</w:t>
      </w:r>
      <w:r w:rsidR="006265D0" w:rsidRPr="00AB1931">
        <w:rPr>
          <w:b/>
          <w:i/>
          <w:sz w:val="16"/>
          <w:szCs w:val="16"/>
          <w:lang w:val="lt-LT"/>
        </w:rPr>
        <w:t>.1</w:t>
      </w:r>
      <w:r w:rsidR="006265D0" w:rsidRPr="00AB1931">
        <w:rPr>
          <w:b/>
          <w:sz w:val="16"/>
          <w:szCs w:val="16"/>
          <w:lang w:val="lt-LT"/>
        </w:rPr>
        <w:t>.</w:t>
      </w:r>
      <w:r w:rsidR="006265D0" w:rsidRPr="00AB1931">
        <w:rPr>
          <w:sz w:val="16"/>
          <w:szCs w:val="16"/>
          <w:lang w:val="lt-LT"/>
        </w:rPr>
        <w:t xml:space="preserve"> </w:t>
      </w:r>
      <w:r w:rsidR="009F01C2" w:rsidRPr="00AB1931">
        <w:rPr>
          <w:sz w:val="16"/>
          <w:szCs w:val="16"/>
          <w:lang w:val="lt-LT"/>
        </w:rPr>
        <w:t xml:space="preserve">Nuo išsiritimo arba paskutines 21 dieną iki išsiuntimo reptilijos buvo laikomos kilmės laikymo vietoje, kuriose kilmės šalies kompetentinga institucija netaikė </w:t>
      </w:r>
      <w:r w:rsidR="00E14E43">
        <w:rPr>
          <w:sz w:val="16"/>
          <w:szCs w:val="16"/>
          <w:lang w:val="lt-LT"/>
        </w:rPr>
        <w:t>a</w:t>
      </w:r>
      <w:r w:rsidR="009F01C2" w:rsidRPr="00AB1931">
        <w:rPr>
          <w:sz w:val="16"/>
          <w:szCs w:val="16"/>
          <w:lang w:val="lt-LT"/>
        </w:rPr>
        <w:t>pribojimų dėl ligų pasireiškimo/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Since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birth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past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21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days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prior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dispatch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reptiles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have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been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kept </w:t>
      </w:r>
      <w:proofErr w:type="spellStart"/>
      <w:r w:rsidR="00B24F54" w:rsidRPr="00AB1931">
        <w:rPr>
          <w:b/>
          <w:i/>
          <w:sz w:val="16"/>
          <w:szCs w:val="16"/>
          <w:lang w:val="lt-LT"/>
        </w:rPr>
        <w:t>i</w:t>
      </w:r>
      <w:r w:rsidR="00ED139B" w:rsidRPr="00AB1931">
        <w:rPr>
          <w:b/>
          <w:i/>
          <w:sz w:val="16"/>
          <w:szCs w:val="16"/>
          <w:lang w:val="lt-LT"/>
        </w:rPr>
        <w:t>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holding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origin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where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no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veterinary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sanitary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restrictions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movement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such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have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been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imposed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by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competent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authority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origin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/ </w:t>
      </w:r>
      <w:r w:rsidR="00652808" w:rsidRPr="00AB1931">
        <w:rPr>
          <w:sz w:val="16"/>
          <w:szCs w:val="16"/>
          <w:lang w:val="lt-LT"/>
        </w:rPr>
        <w:t xml:space="preserve">De </w:t>
      </w:r>
      <w:proofErr w:type="spellStart"/>
      <w:r w:rsidR="00652808" w:rsidRPr="00AB1931">
        <w:rPr>
          <w:sz w:val="16"/>
          <w:szCs w:val="16"/>
          <w:lang w:val="lt-LT"/>
        </w:rPr>
        <w:t>la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naștere</w:t>
      </w:r>
      <w:proofErr w:type="spellEnd"/>
      <w:r w:rsidR="00652808" w:rsidRPr="00AB1931">
        <w:rPr>
          <w:sz w:val="16"/>
          <w:szCs w:val="16"/>
          <w:lang w:val="lt-LT"/>
        </w:rPr>
        <w:t xml:space="preserve"> sau </w:t>
      </w:r>
      <w:proofErr w:type="spellStart"/>
      <w:r w:rsidR="00652808" w:rsidRPr="00AB1931">
        <w:rPr>
          <w:sz w:val="16"/>
          <w:szCs w:val="16"/>
          <w:lang w:val="lt-LT"/>
        </w:rPr>
        <w:t>în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ultimele</w:t>
      </w:r>
      <w:proofErr w:type="spellEnd"/>
      <w:r w:rsidR="00652808" w:rsidRPr="00AB1931">
        <w:rPr>
          <w:sz w:val="16"/>
          <w:szCs w:val="16"/>
          <w:lang w:val="lt-LT"/>
        </w:rPr>
        <w:t xml:space="preserve"> 21 de </w:t>
      </w:r>
      <w:proofErr w:type="spellStart"/>
      <w:r w:rsidR="00652808" w:rsidRPr="00AB1931">
        <w:rPr>
          <w:sz w:val="16"/>
          <w:szCs w:val="16"/>
          <w:lang w:val="lt-LT"/>
        </w:rPr>
        <w:t>zile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anterioare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expedierii</w:t>
      </w:r>
      <w:proofErr w:type="spellEnd"/>
      <w:r w:rsidR="00652808" w:rsidRPr="00AB1931">
        <w:rPr>
          <w:sz w:val="16"/>
          <w:szCs w:val="16"/>
          <w:lang w:val="lt-LT"/>
        </w:rPr>
        <w:t xml:space="preserve">, </w:t>
      </w:r>
      <w:proofErr w:type="spellStart"/>
      <w:r w:rsidR="00652808" w:rsidRPr="00AB1931">
        <w:rPr>
          <w:sz w:val="16"/>
          <w:szCs w:val="16"/>
          <w:lang w:val="lt-LT"/>
        </w:rPr>
        <w:t>reptilele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au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fost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ținute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în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exploatația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origine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unde</w:t>
      </w:r>
      <w:proofErr w:type="spellEnd"/>
      <w:r w:rsidR="00652808" w:rsidRPr="00AB1931">
        <w:rPr>
          <w:sz w:val="16"/>
          <w:szCs w:val="16"/>
          <w:lang w:val="lt-LT"/>
        </w:rPr>
        <w:t xml:space="preserve"> nu </w:t>
      </w:r>
      <w:proofErr w:type="spellStart"/>
      <w:r w:rsidR="00652808" w:rsidRPr="00AB1931">
        <w:rPr>
          <w:sz w:val="16"/>
          <w:szCs w:val="16"/>
          <w:lang w:val="lt-LT"/>
        </w:rPr>
        <w:t>au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fost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impuse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restricții</w:t>
      </w:r>
      <w:proofErr w:type="spellEnd"/>
      <w:r w:rsidR="00652808" w:rsidRPr="00AB1931">
        <w:rPr>
          <w:sz w:val="16"/>
          <w:szCs w:val="16"/>
          <w:lang w:val="lt-LT"/>
        </w:rPr>
        <w:t xml:space="preserve"> veterinare </w:t>
      </w:r>
      <w:proofErr w:type="spellStart"/>
      <w:r w:rsidR="00652808" w:rsidRPr="00AB1931">
        <w:rPr>
          <w:sz w:val="16"/>
          <w:szCs w:val="16"/>
          <w:lang w:val="lt-LT"/>
        </w:rPr>
        <w:t>și</w:t>
      </w:r>
      <w:proofErr w:type="spellEnd"/>
      <w:r w:rsidR="00652808" w:rsidRPr="00AB1931">
        <w:rPr>
          <w:sz w:val="16"/>
          <w:szCs w:val="16"/>
          <w:lang w:val="lt-LT"/>
        </w:rPr>
        <w:t xml:space="preserve"> sanitare </w:t>
      </w:r>
      <w:proofErr w:type="spellStart"/>
      <w:r w:rsidR="00652808" w:rsidRPr="00AB1931">
        <w:rPr>
          <w:sz w:val="16"/>
          <w:szCs w:val="16"/>
          <w:lang w:val="lt-LT"/>
        </w:rPr>
        <w:t>pentru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circulația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acestor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animale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către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autoritatea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competentă</w:t>
      </w:r>
      <w:proofErr w:type="spellEnd"/>
      <w:r w:rsidR="00652808" w:rsidRPr="00AB1931">
        <w:rPr>
          <w:sz w:val="16"/>
          <w:szCs w:val="16"/>
          <w:lang w:val="lt-LT"/>
        </w:rPr>
        <w:t xml:space="preserve"> a </w:t>
      </w:r>
      <w:proofErr w:type="spellStart"/>
      <w:r w:rsidR="00652808" w:rsidRPr="00AB1931">
        <w:rPr>
          <w:sz w:val="16"/>
          <w:szCs w:val="16"/>
          <w:lang w:val="lt-LT"/>
        </w:rPr>
        <w:t>țării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origine</w:t>
      </w:r>
      <w:proofErr w:type="spellEnd"/>
      <w:r w:rsidR="00F95C6E" w:rsidRPr="00AB1931">
        <w:rPr>
          <w:sz w:val="16"/>
          <w:szCs w:val="16"/>
          <w:lang w:val="lt-LT"/>
        </w:rPr>
        <w:t>.</w:t>
      </w:r>
    </w:p>
    <w:p w14:paraId="16D6B1B3" w14:textId="77777777" w:rsidR="00F95C6E" w:rsidRPr="00AB1931" w:rsidRDefault="00A711BC" w:rsidP="00756A3E">
      <w:pPr>
        <w:widowControl w:val="0"/>
        <w:autoSpaceDE w:val="0"/>
        <w:autoSpaceDN w:val="0"/>
        <w:adjustRightInd w:val="0"/>
        <w:spacing w:before="30" w:after="100"/>
        <w:ind w:left="851"/>
        <w:jc w:val="both"/>
        <w:rPr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4</w:t>
      </w:r>
      <w:r w:rsidR="00F95C6E" w:rsidRPr="00AB1931">
        <w:rPr>
          <w:b/>
          <w:i/>
          <w:sz w:val="16"/>
          <w:szCs w:val="16"/>
          <w:lang w:val="lt-LT"/>
        </w:rPr>
        <w:t>.2</w:t>
      </w:r>
      <w:r w:rsidR="00F95C6E" w:rsidRPr="00AB1931">
        <w:rPr>
          <w:b/>
          <w:sz w:val="16"/>
          <w:szCs w:val="16"/>
          <w:lang w:val="lt-LT"/>
        </w:rPr>
        <w:t>.</w:t>
      </w:r>
      <w:r w:rsidR="009F01C2" w:rsidRPr="00AB1931">
        <w:rPr>
          <w:b/>
          <w:sz w:val="16"/>
          <w:szCs w:val="16"/>
          <w:lang w:val="lt-LT"/>
        </w:rPr>
        <w:t xml:space="preserve"> </w:t>
      </w:r>
      <w:r w:rsidR="00AB1931" w:rsidRPr="00AB1931">
        <w:rPr>
          <w:sz w:val="16"/>
          <w:szCs w:val="16"/>
          <w:lang w:val="lt-LT"/>
        </w:rPr>
        <w:t>per 24 valandas iki išsiuntimo reptili</w:t>
      </w:r>
      <w:r w:rsidR="009F01C2" w:rsidRPr="00AB1931">
        <w:rPr>
          <w:sz w:val="16"/>
          <w:szCs w:val="16"/>
          <w:lang w:val="lt-LT"/>
        </w:rPr>
        <w:t xml:space="preserve">jas apžiūrėjo šalies eksportuotojos valstybinis veterinarijos gydytojas ir nenustatė šiems gyvūnams būdingų ligų klinikinių požymių, ypač odos pažeidimų ir gyvūnai yra tinkami gabenti į paskirties vietą/ </w:t>
      </w:r>
      <w:r w:rsidR="00F95C6E" w:rsidRPr="00AB1931">
        <w:rPr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Within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24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hours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prior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dispatch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reptiles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have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been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inspected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by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a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state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veterinary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inspector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origin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such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inspection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results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B24F54" w:rsidRPr="00AB1931">
        <w:rPr>
          <w:b/>
          <w:i/>
          <w:sz w:val="16"/>
          <w:szCs w:val="16"/>
          <w:lang w:val="lt-LT"/>
        </w:rPr>
        <w:t>have</w:t>
      </w:r>
      <w:proofErr w:type="spellEnd"/>
      <w:r w:rsidR="00B24F54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indicate</w:t>
      </w:r>
      <w:r w:rsidR="00B24F54" w:rsidRPr="00AB1931">
        <w:rPr>
          <w:b/>
          <w:i/>
          <w:sz w:val="16"/>
          <w:szCs w:val="16"/>
          <w:lang w:val="lt-LT"/>
        </w:rPr>
        <w:t>d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absence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diseases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which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these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are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susceptible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particular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no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tegumentary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lesions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that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animals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are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fit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transportation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place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ED139B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ED139B" w:rsidRPr="00AB1931">
        <w:rPr>
          <w:b/>
          <w:i/>
          <w:sz w:val="16"/>
          <w:szCs w:val="16"/>
          <w:lang w:val="lt-LT"/>
        </w:rPr>
        <w:t>destination</w:t>
      </w:r>
      <w:proofErr w:type="spellEnd"/>
      <w:r w:rsidR="00ED139B" w:rsidRPr="00AB1931">
        <w:rPr>
          <w:sz w:val="16"/>
          <w:szCs w:val="16"/>
          <w:lang w:val="lt-LT"/>
        </w:rPr>
        <w:t xml:space="preserve"> / </w:t>
      </w:r>
      <w:proofErr w:type="spellStart"/>
      <w:r w:rsidR="00652808" w:rsidRPr="00AB1931">
        <w:rPr>
          <w:sz w:val="16"/>
          <w:szCs w:val="16"/>
          <w:lang w:val="lt-LT"/>
        </w:rPr>
        <w:t>În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termen</w:t>
      </w:r>
      <w:proofErr w:type="spellEnd"/>
      <w:r w:rsidR="00652808" w:rsidRPr="00AB1931">
        <w:rPr>
          <w:sz w:val="16"/>
          <w:szCs w:val="16"/>
          <w:lang w:val="lt-LT"/>
        </w:rPr>
        <w:t xml:space="preserve"> de 24 de ore </w:t>
      </w:r>
      <w:proofErr w:type="spellStart"/>
      <w:r w:rsidR="00652808" w:rsidRPr="00AB1931">
        <w:rPr>
          <w:sz w:val="16"/>
          <w:szCs w:val="16"/>
          <w:lang w:val="lt-LT"/>
        </w:rPr>
        <w:t>înainte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expediere</w:t>
      </w:r>
      <w:proofErr w:type="spellEnd"/>
      <w:r w:rsidR="00652808" w:rsidRPr="00AB1931">
        <w:rPr>
          <w:sz w:val="16"/>
          <w:szCs w:val="16"/>
          <w:lang w:val="lt-LT"/>
        </w:rPr>
        <w:t xml:space="preserve">, </w:t>
      </w:r>
      <w:proofErr w:type="spellStart"/>
      <w:r w:rsidR="00652808" w:rsidRPr="00AB1931">
        <w:rPr>
          <w:sz w:val="16"/>
          <w:szCs w:val="16"/>
          <w:lang w:val="lt-LT"/>
        </w:rPr>
        <w:t>reptilele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au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fost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inspectate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un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inspector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veterinar</w:t>
      </w:r>
      <w:proofErr w:type="spellEnd"/>
      <w:r w:rsidR="00652808" w:rsidRPr="00AB1931">
        <w:rPr>
          <w:sz w:val="16"/>
          <w:szCs w:val="16"/>
          <w:lang w:val="lt-LT"/>
        </w:rPr>
        <w:t xml:space="preserve"> (</w:t>
      </w:r>
      <w:proofErr w:type="spellStart"/>
      <w:r w:rsidR="00652808" w:rsidRPr="00AB1931">
        <w:rPr>
          <w:sz w:val="16"/>
          <w:szCs w:val="16"/>
          <w:lang w:val="lt-LT"/>
        </w:rPr>
        <w:t>medic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veterinar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oficial</w:t>
      </w:r>
      <w:proofErr w:type="spellEnd"/>
      <w:r w:rsidR="00652808" w:rsidRPr="00AB1931">
        <w:rPr>
          <w:sz w:val="16"/>
          <w:szCs w:val="16"/>
          <w:lang w:val="lt-LT"/>
        </w:rPr>
        <w:t xml:space="preserve">) din </w:t>
      </w:r>
      <w:proofErr w:type="spellStart"/>
      <w:r w:rsidR="00652808" w:rsidRPr="00AB1931">
        <w:rPr>
          <w:sz w:val="16"/>
          <w:szCs w:val="16"/>
          <w:lang w:val="lt-LT"/>
        </w:rPr>
        <w:t>țara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origine</w:t>
      </w:r>
      <w:proofErr w:type="spellEnd"/>
      <w:r w:rsidR="00652808" w:rsidRPr="00AB1931">
        <w:rPr>
          <w:sz w:val="16"/>
          <w:szCs w:val="16"/>
          <w:lang w:val="lt-LT"/>
        </w:rPr>
        <w:t xml:space="preserve">, </w:t>
      </w:r>
      <w:proofErr w:type="spellStart"/>
      <w:r w:rsidR="00652808" w:rsidRPr="00AB1931">
        <w:rPr>
          <w:sz w:val="16"/>
          <w:szCs w:val="16"/>
          <w:lang w:val="lt-LT"/>
        </w:rPr>
        <w:t>iar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rezultatele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acestor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inspecții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au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indicat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absența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bolilor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la</w:t>
      </w:r>
      <w:proofErr w:type="spellEnd"/>
      <w:r w:rsidR="00652808" w:rsidRPr="00AB1931">
        <w:rPr>
          <w:sz w:val="16"/>
          <w:szCs w:val="16"/>
          <w:lang w:val="lt-LT"/>
        </w:rPr>
        <w:t xml:space="preserve"> care </w:t>
      </w:r>
      <w:proofErr w:type="spellStart"/>
      <w:r w:rsidR="00652808" w:rsidRPr="00AB1931">
        <w:rPr>
          <w:sz w:val="16"/>
          <w:szCs w:val="16"/>
          <w:lang w:val="lt-LT"/>
        </w:rPr>
        <w:t>aceste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animale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sunt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susceptibile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și</w:t>
      </w:r>
      <w:proofErr w:type="spellEnd"/>
      <w:r w:rsidR="00652808" w:rsidRPr="00AB1931">
        <w:rPr>
          <w:sz w:val="16"/>
          <w:szCs w:val="16"/>
          <w:lang w:val="lt-LT"/>
        </w:rPr>
        <w:t xml:space="preserve">, </w:t>
      </w:r>
      <w:proofErr w:type="spellStart"/>
      <w:r w:rsidR="00652808" w:rsidRPr="00AB1931">
        <w:rPr>
          <w:sz w:val="16"/>
          <w:szCs w:val="16"/>
          <w:lang w:val="lt-LT"/>
        </w:rPr>
        <w:t>în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special</w:t>
      </w:r>
      <w:proofErr w:type="spellEnd"/>
      <w:r w:rsidR="00652808" w:rsidRPr="00AB1931">
        <w:rPr>
          <w:sz w:val="16"/>
          <w:szCs w:val="16"/>
          <w:lang w:val="lt-LT"/>
        </w:rPr>
        <w:t xml:space="preserve">, </w:t>
      </w:r>
      <w:proofErr w:type="spellStart"/>
      <w:r w:rsidR="00652808" w:rsidRPr="00AB1931">
        <w:rPr>
          <w:sz w:val="16"/>
          <w:szCs w:val="16"/>
          <w:lang w:val="lt-LT"/>
        </w:rPr>
        <w:t>leziuni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tegumentare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și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că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animalele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sunt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apte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pentru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transportul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către</w:t>
      </w:r>
      <w:proofErr w:type="spellEnd"/>
      <w:r w:rsidR="00652808" w:rsidRPr="00AB1931">
        <w:rPr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sz w:val="16"/>
          <w:szCs w:val="16"/>
          <w:lang w:val="lt-LT"/>
        </w:rPr>
        <w:t>locul</w:t>
      </w:r>
      <w:proofErr w:type="spellEnd"/>
      <w:r w:rsidR="00652808" w:rsidRPr="00AB1931">
        <w:rPr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sz w:val="16"/>
          <w:szCs w:val="16"/>
          <w:lang w:val="lt-LT"/>
        </w:rPr>
        <w:t>destinație</w:t>
      </w:r>
      <w:proofErr w:type="spellEnd"/>
      <w:r w:rsidR="005420C4" w:rsidRPr="00AB1931">
        <w:rPr>
          <w:sz w:val="16"/>
          <w:szCs w:val="16"/>
          <w:lang w:val="lt-LT"/>
        </w:rPr>
        <w:t>.</w:t>
      </w:r>
    </w:p>
    <w:p w14:paraId="456BD6E0" w14:textId="77777777" w:rsidR="00756A3E" w:rsidRPr="00AB1931" w:rsidRDefault="00A711BC" w:rsidP="00756A3E">
      <w:pPr>
        <w:widowControl w:val="0"/>
        <w:autoSpaceDE w:val="0"/>
        <w:autoSpaceDN w:val="0"/>
        <w:adjustRightInd w:val="0"/>
        <w:spacing w:before="240"/>
        <w:ind w:left="567" w:firstLine="142"/>
        <w:jc w:val="both"/>
        <w:rPr>
          <w:iCs/>
          <w:sz w:val="16"/>
          <w:szCs w:val="16"/>
          <w:lang w:val="lt-LT"/>
        </w:rPr>
      </w:pPr>
      <w:r w:rsidRPr="00AB1931">
        <w:rPr>
          <w:b/>
          <w:i/>
          <w:spacing w:val="-6"/>
          <w:sz w:val="16"/>
          <w:szCs w:val="16"/>
          <w:lang w:val="lt-LT"/>
        </w:rPr>
        <w:t>5</w:t>
      </w:r>
      <w:r w:rsidR="00756A3E" w:rsidRPr="00AB1931">
        <w:rPr>
          <w:b/>
          <w:i/>
          <w:spacing w:val="-6"/>
          <w:sz w:val="16"/>
          <w:szCs w:val="16"/>
          <w:lang w:val="lt-LT"/>
        </w:rPr>
        <w:t>.</w:t>
      </w:r>
      <w:r w:rsidR="00756A3E" w:rsidRPr="00AB1931">
        <w:rPr>
          <w:b/>
          <w:spacing w:val="-6"/>
          <w:sz w:val="16"/>
          <w:szCs w:val="16"/>
          <w:lang w:val="lt-LT"/>
        </w:rPr>
        <w:t xml:space="preserve"> </w:t>
      </w:r>
      <w:r w:rsidR="000C2164" w:rsidRPr="00AB1931">
        <w:rPr>
          <w:spacing w:val="-6"/>
          <w:sz w:val="16"/>
          <w:szCs w:val="16"/>
          <w:lang w:val="lt-LT"/>
        </w:rPr>
        <w:t>Į Moldovos muitų teritoriją  leidžiama importuoti tik kl</w:t>
      </w:r>
      <w:r w:rsidR="00E14E43">
        <w:rPr>
          <w:spacing w:val="-6"/>
          <w:sz w:val="16"/>
          <w:szCs w:val="16"/>
          <w:lang w:val="lt-LT"/>
        </w:rPr>
        <w:t>i</w:t>
      </w:r>
      <w:r w:rsidR="000C2164" w:rsidRPr="00AB1931">
        <w:rPr>
          <w:spacing w:val="-6"/>
          <w:sz w:val="16"/>
          <w:szCs w:val="16"/>
          <w:lang w:val="lt-LT"/>
        </w:rPr>
        <w:t xml:space="preserve">niškai sveikus primatus, kurie kasdien buvo kliniškai apžiūrimi, jiems buvo matuojama temperatūra </w:t>
      </w:r>
      <w:r w:rsidR="009F01C2" w:rsidRPr="00AB1931">
        <w:rPr>
          <w:spacing w:val="-6"/>
          <w:sz w:val="16"/>
          <w:szCs w:val="16"/>
          <w:lang w:val="lt-LT"/>
        </w:rPr>
        <w:t xml:space="preserve">ir </w:t>
      </w:r>
      <w:proofErr w:type="spellStart"/>
      <w:r w:rsidR="009F01C2" w:rsidRPr="00AB1931">
        <w:rPr>
          <w:spacing w:val="-6"/>
          <w:sz w:val="16"/>
          <w:szCs w:val="16"/>
          <w:lang w:val="lt-LT"/>
        </w:rPr>
        <w:t>ir</w:t>
      </w:r>
      <w:proofErr w:type="spellEnd"/>
      <w:r w:rsidR="009F01C2" w:rsidRPr="00AB1931">
        <w:rPr>
          <w:spacing w:val="-6"/>
          <w:sz w:val="16"/>
          <w:szCs w:val="16"/>
          <w:lang w:val="lt-LT"/>
        </w:rPr>
        <w:t xml:space="preserve"> jiems atlikti tyrimai valstybinėje veterinarijos laboratorijoje metodais, patvirtinta</w:t>
      </w:r>
      <w:r w:rsidR="00E14E43">
        <w:rPr>
          <w:spacing w:val="-6"/>
          <w:sz w:val="16"/>
          <w:szCs w:val="16"/>
          <w:lang w:val="lt-LT"/>
        </w:rPr>
        <w:t>i</w:t>
      </w:r>
      <w:r w:rsidR="009F01C2" w:rsidRPr="00AB1931">
        <w:rPr>
          <w:spacing w:val="-6"/>
          <w:sz w:val="16"/>
          <w:szCs w:val="16"/>
          <w:lang w:val="lt-LT"/>
        </w:rPr>
        <w:t>s šalyje eksportuotojoje:/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Importation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customs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territory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r w:rsidR="00870AF2" w:rsidRPr="00AB1931">
        <w:rPr>
          <w:b/>
          <w:i/>
          <w:sz w:val="16"/>
          <w:szCs w:val="16"/>
          <w:lang w:val="lt-LT"/>
        </w:rPr>
        <w:t>Moldova</w:t>
      </w:r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shall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be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allowed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for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clinically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healthy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primates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,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which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were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subjected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daily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clinical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inspection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thermometry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diagnostic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tests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state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veterinary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laboratory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with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methods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adopted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exporting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756A3E" w:rsidRPr="00AB1931">
        <w:rPr>
          <w:b/>
          <w:i/>
          <w:iCs/>
          <w:sz w:val="16"/>
          <w:szCs w:val="16"/>
          <w:lang w:val="lt-LT"/>
        </w:rPr>
        <w:t xml:space="preserve">:/ </w:t>
      </w:r>
      <w:proofErr w:type="spellStart"/>
      <w:r w:rsidR="00652808" w:rsidRPr="00AB1931">
        <w:rPr>
          <w:iCs/>
          <w:sz w:val="16"/>
          <w:szCs w:val="16"/>
          <w:lang w:val="lt-LT"/>
        </w:rPr>
        <w:t>Importul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pe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teritoriul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870AF2" w:rsidRPr="00AB1931">
        <w:rPr>
          <w:iCs/>
          <w:sz w:val="16"/>
          <w:szCs w:val="16"/>
          <w:lang w:val="lt-LT"/>
        </w:rPr>
        <w:t>Moldovei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este permis </w:t>
      </w:r>
      <w:proofErr w:type="spellStart"/>
      <w:r w:rsidR="00652808" w:rsidRPr="00AB1931">
        <w:rPr>
          <w:iCs/>
          <w:sz w:val="16"/>
          <w:szCs w:val="16"/>
          <w:lang w:val="lt-LT"/>
        </w:rPr>
        <w:t>pentru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primatele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clinic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sănătoase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care </w:t>
      </w:r>
      <w:proofErr w:type="spellStart"/>
      <w:r w:rsidR="00652808" w:rsidRPr="00AB1931">
        <w:rPr>
          <w:iCs/>
          <w:sz w:val="16"/>
          <w:szCs w:val="16"/>
          <w:lang w:val="lt-LT"/>
        </w:rPr>
        <w:t>au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fost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supuse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inspecțiilor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clinice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zilnice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și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termometriei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și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testelor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iCs/>
          <w:sz w:val="16"/>
          <w:szCs w:val="16"/>
          <w:lang w:val="lt-LT"/>
        </w:rPr>
        <w:t>diagnostic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în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laboratorul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veterinar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de </w:t>
      </w:r>
      <w:proofErr w:type="spellStart"/>
      <w:r w:rsidR="00652808" w:rsidRPr="00AB1931">
        <w:rPr>
          <w:iCs/>
          <w:sz w:val="16"/>
          <w:szCs w:val="16"/>
          <w:lang w:val="lt-LT"/>
        </w:rPr>
        <w:t>stat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cu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metodele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adoptate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în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țara</w:t>
      </w:r>
      <w:proofErr w:type="spellEnd"/>
      <w:r w:rsidR="00652808" w:rsidRPr="00AB1931">
        <w:rPr>
          <w:iCs/>
          <w:sz w:val="16"/>
          <w:szCs w:val="16"/>
          <w:lang w:val="lt-LT"/>
        </w:rPr>
        <w:t xml:space="preserve"> </w:t>
      </w:r>
      <w:proofErr w:type="spellStart"/>
      <w:r w:rsidR="00652808" w:rsidRPr="00AB1931">
        <w:rPr>
          <w:iCs/>
          <w:sz w:val="16"/>
          <w:szCs w:val="16"/>
          <w:lang w:val="lt-LT"/>
        </w:rPr>
        <w:t>exportatoare</w:t>
      </w:r>
      <w:proofErr w:type="spellEnd"/>
      <w:r w:rsidR="00652808" w:rsidRPr="00AB1931">
        <w:rPr>
          <w:iCs/>
          <w:sz w:val="16"/>
          <w:szCs w:val="16"/>
          <w:lang w:val="lt-LT"/>
        </w:rPr>
        <w:t>:</w:t>
      </w:r>
    </w:p>
    <w:p w14:paraId="551F27B7" w14:textId="77777777" w:rsidR="00756A3E" w:rsidRPr="00AB1931" w:rsidRDefault="009F01C2" w:rsidP="00756A3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00" w:lineRule="exact"/>
        <w:ind w:left="851" w:firstLine="0"/>
        <w:jc w:val="both"/>
        <w:rPr>
          <w:i/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endo</w:t>
      </w:r>
      <w:proofErr w:type="spellEnd"/>
      <w:r w:rsidRPr="00AB1931">
        <w:rPr>
          <w:sz w:val="16"/>
          <w:szCs w:val="16"/>
          <w:lang w:val="lt-LT"/>
        </w:rPr>
        <w:t xml:space="preserve"> ir </w:t>
      </w:r>
      <w:proofErr w:type="spellStart"/>
      <w:r w:rsidRPr="00AB1931">
        <w:rPr>
          <w:sz w:val="16"/>
          <w:szCs w:val="16"/>
          <w:lang w:val="lt-LT"/>
        </w:rPr>
        <w:t>ektoparazitų</w:t>
      </w:r>
      <w:proofErr w:type="spellEnd"/>
      <w:r w:rsidRPr="00AB1931">
        <w:rPr>
          <w:sz w:val="16"/>
          <w:szCs w:val="16"/>
          <w:lang w:val="lt-LT"/>
        </w:rPr>
        <w:t>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endoparasites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ectoparasites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/ </w:t>
      </w:r>
      <w:proofErr w:type="spellStart"/>
      <w:r w:rsidR="00AA33B1" w:rsidRPr="00AB1931">
        <w:rPr>
          <w:i/>
          <w:sz w:val="16"/>
          <w:szCs w:val="16"/>
          <w:lang w:val="lt-LT"/>
        </w:rPr>
        <w:t>endoparaziți</w:t>
      </w:r>
      <w:proofErr w:type="spellEnd"/>
      <w:r w:rsidR="00AA33B1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i/>
          <w:sz w:val="16"/>
          <w:szCs w:val="16"/>
          <w:lang w:val="lt-LT"/>
        </w:rPr>
        <w:t>și</w:t>
      </w:r>
      <w:proofErr w:type="spellEnd"/>
      <w:r w:rsidR="00AA33B1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i/>
          <w:sz w:val="16"/>
          <w:szCs w:val="16"/>
          <w:lang w:val="lt-LT"/>
        </w:rPr>
        <w:t>exoparaziți</w:t>
      </w:r>
      <w:proofErr w:type="spellEnd"/>
      <w:r w:rsidR="00AA33B1" w:rsidRPr="00AB1931">
        <w:rPr>
          <w:i/>
          <w:sz w:val="16"/>
          <w:szCs w:val="16"/>
          <w:lang w:val="lt-LT"/>
        </w:rPr>
        <w:t>;</w:t>
      </w:r>
      <w:r w:rsidR="00756A3E" w:rsidRPr="00AB1931">
        <w:rPr>
          <w:i/>
          <w:sz w:val="16"/>
          <w:szCs w:val="16"/>
          <w:lang w:val="lt-LT"/>
        </w:rPr>
        <w:t xml:space="preserve"> </w:t>
      </w:r>
    </w:p>
    <w:p w14:paraId="2743773E" w14:textId="77777777" w:rsidR="00756A3E" w:rsidRPr="00AB1931" w:rsidRDefault="009F01C2" w:rsidP="00756A3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00" w:lineRule="exact"/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hepatito B/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Hepatitis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B </w:t>
      </w:r>
      <w:r w:rsidR="00756A3E" w:rsidRPr="00AB1931">
        <w:rPr>
          <w:i/>
          <w:sz w:val="16"/>
          <w:szCs w:val="16"/>
          <w:lang w:val="lt-LT"/>
        </w:rPr>
        <w:t xml:space="preserve">/ </w:t>
      </w:r>
      <w:proofErr w:type="spellStart"/>
      <w:r w:rsidR="00AA33B1" w:rsidRPr="00AB1931">
        <w:rPr>
          <w:i/>
          <w:sz w:val="16"/>
          <w:szCs w:val="16"/>
          <w:lang w:val="lt-LT"/>
        </w:rPr>
        <w:t>Hepatita</w:t>
      </w:r>
      <w:proofErr w:type="spellEnd"/>
      <w:r w:rsidR="00AA33B1" w:rsidRPr="00AB1931">
        <w:rPr>
          <w:i/>
          <w:sz w:val="16"/>
          <w:szCs w:val="16"/>
          <w:lang w:val="lt-LT"/>
        </w:rPr>
        <w:t xml:space="preserve"> B</w:t>
      </w:r>
    </w:p>
    <w:p w14:paraId="62423E3E" w14:textId="77777777" w:rsidR="00756A3E" w:rsidRPr="00AB1931" w:rsidRDefault="009F01C2" w:rsidP="00756A3E">
      <w:pPr>
        <w:numPr>
          <w:ilvl w:val="0"/>
          <w:numId w:val="36"/>
        </w:numPr>
        <w:ind w:left="851" w:firstLine="0"/>
        <w:rPr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ešerichiozės</w:t>
      </w:r>
      <w:proofErr w:type="spellEnd"/>
      <w:r w:rsidRPr="00AB1931">
        <w:rPr>
          <w:sz w:val="16"/>
          <w:szCs w:val="16"/>
          <w:lang w:val="lt-LT"/>
        </w:rPr>
        <w:t>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Escherichia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coli</w:t>
      </w:r>
      <w:r w:rsidR="00756A3E" w:rsidRPr="00AB1931">
        <w:rPr>
          <w:i/>
          <w:sz w:val="16"/>
          <w:szCs w:val="16"/>
          <w:lang w:val="lt-LT"/>
        </w:rPr>
        <w:t xml:space="preserve"> / </w:t>
      </w:r>
      <w:proofErr w:type="spellStart"/>
      <w:r w:rsidR="00AA33B1" w:rsidRPr="00AB1931">
        <w:rPr>
          <w:b/>
          <w:i/>
          <w:sz w:val="16"/>
          <w:szCs w:val="16"/>
          <w:lang w:val="lt-LT"/>
        </w:rPr>
        <w:t>Escherichia</w:t>
      </w:r>
      <w:proofErr w:type="spellEnd"/>
      <w:r w:rsidR="00AA33B1" w:rsidRPr="00AB1931">
        <w:rPr>
          <w:b/>
          <w:i/>
          <w:sz w:val="16"/>
          <w:szCs w:val="16"/>
          <w:lang w:val="lt-LT"/>
        </w:rPr>
        <w:t xml:space="preserve"> coli</w:t>
      </w:r>
    </w:p>
    <w:p w14:paraId="225ABD9F" w14:textId="77777777" w:rsidR="00756A3E" w:rsidRPr="00AB1931" w:rsidRDefault="009F01C2" w:rsidP="00756A3E">
      <w:pPr>
        <w:numPr>
          <w:ilvl w:val="0"/>
          <w:numId w:val="36"/>
        </w:numPr>
        <w:ind w:left="851" w:firstLine="0"/>
        <w:rPr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salmoneliozės</w:t>
      </w:r>
      <w:r w:rsidRPr="00AB1931">
        <w:rPr>
          <w:b/>
          <w:i/>
          <w:sz w:val="16"/>
          <w:szCs w:val="16"/>
          <w:lang w:val="lt-LT"/>
        </w:rPr>
        <w:t>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Salmonella</w:t>
      </w:r>
      <w:proofErr w:type="spellEnd"/>
      <w:r w:rsidR="00756A3E" w:rsidRPr="00AB1931">
        <w:rPr>
          <w:i/>
          <w:sz w:val="16"/>
          <w:szCs w:val="16"/>
          <w:lang w:val="lt-LT"/>
        </w:rPr>
        <w:t xml:space="preserve"> / </w:t>
      </w:r>
      <w:proofErr w:type="spellStart"/>
      <w:r w:rsidR="00AA33B1" w:rsidRPr="00AB1931">
        <w:rPr>
          <w:i/>
          <w:sz w:val="16"/>
          <w:szCs w:val="16"/>
          <w:lang w:val="lt-LT"/>
        </w:rPr>
        <w:t>Salmonela</w:t>
      </w:r>
      <w:proofErr w:type="spellEnd"/>
    </w:p>
    <w:p w14:paraId="0E294239" w14:textId="77777777" w:rsidR="00756A3E" w:rsidRPr="00AB1931" w:rsidRDefault="009F01C2" w:rsidP="00756A3E">
      <w:pPr>
        <w:numPr>
          <w:ilvl w:val="0"/>
          <w:numId w:val="36"/>
        </w:numPr>
        <w:ind w:left="851" w:firstLine="0"/>
        <w:rPr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Šigeliozės</w:t>
      </w:r>
      <w:proofErr w:type="spellEnd"/>
      <w:r w:rsidRPr="00AB1931">
        <w:rPr>
          <w:b/>
          <w:i/>
          <w:sz w:val="16"/>
          <w:szCs w:val="16"/>
          <w:lang w:val="lt-LT"/>
        </w:rPr>
        <w:t>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Shigella</w:t>
      </w:r>
      <w:proofErr w:type="spellEnd"/>
      <w:r w:rsidR="00756A3E" w:rsidRPr="00AB1931">
        <w:rPr>
          <w:i/>
          <w:sz w:val="16"/>
          <w:szCs w:val="16"/>
          <w:lang w:val="lt-LT"/>
        </w:rPr>
        <w:t xml:space="preserve"> / </w:t>
      </w:r>
      <w:proofErr w:type="spellStart"/>
      <w:r w:rsidR="00AA33B1" w:rsidRPr="00AB1931">
        <w:rPr>
          <w:i/>
          <w:sz w:val="16"/>
          <w:szCs w:val="16"/>
          <w:lang w:val="lt-LT"/>
        </w:rPr>
        <w:t>Sigela</w:t>
      </w:r>
      <w:proofErr w:type="spellEnd"/>
    </w:p>
    <w:p w14:paraId="5FDE46CB" w14:textId="77777777" w:rsidR="00756A3E" w:rsidRPr="00AB1931" w:rsidRDefault="009F01C2" w:rsidP="00756A3E">
      <w:pPr>
        <w:numPr>
          <w:ilvl w:val="0"/>
          <w:numId w:val="36"/>
        </w:numPr>
        <w:ind w:left="851" w:firstLine="0"/>
        <w:rPr>
          <w:sz w:val="16"/>
          <w:szCs w:val="16"/>
          <w:lang w:val="lt-LT"/>
        </w:rPr>
      </w:pPr>
      <w:proofErr w:type="spellStart"/>
      <w:r w:rsidRPr="00AB1931">
        <w:rPr>
          <w:sz w:val="16"/>
          <w:szCs w:val="16"/>
          <w:lang w:val="lt-LT"/>
        </w:rPr>
        <w:t>Kampiliobakteriozės</w:t>
      </w:r>
      <w:proofErr w:type="spellEnd"/>
      <w:r w:rsidRPr="00AB1931">
        <w:rPr>
          <w:b/>
          <w:i/>
          <w:sz w:val="16"/>
          <w:szCs w:val="16"/>
          <w:lang w:val="lt-LT"/>
        </w:rPr>
        <w:t>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Campylobacter</w:t>
      </w:r>
      <w:proofErr w:type="spellEnd"/>
      <w:r w:rsidR="00756A3E" w:rsidRPr="00AB1931">
        <w:rPr>
          <w:i/>
          <w:sz w:val="16"/>
          <w:szCs w:val="16"/>
          <w:lang w:val="lt-LT"/>
        </w:rPr>
        <w:t xml:space="preserve"> / </w:t>
      </w:r>
      <w:proofErr w:type="spellStart"/>
      <w:r w:rsidR="00AA33B1" w:rsidRPr="00AB1931">
        <w:rPr>
          <w:i/>
          <w:sz w:val="16"/>
          <w:szCs w:val="16"/>
          <w:lang w:val="lt-LT"/>
        </w:rPr>
        <w:t>Campilobacter</w:t>
      </w:r>
      <w:proofErr w:type="spellEnd"/>
      <w:r w:rsidR="00756A3E" w:rsidRPr="00AB1931">
        <w:rPr>
          <w:b/>
          <w:i/>
          <w:sz w:val="16"/>
          <w:szCs w:val="16"/>
          <w:lang w:val="lt-LT"/>
        </w:rPr>
        <w:t xml:space="preserve"> </w:t>
      </w:r>
    </w:p>
    <w:p w14:paraId="6D4EBB86" w14:textId="77777777" w:rsidR="00756A3E" w:rsidRPr="00AB1931" w:rsidRDefault="009F01C2" w:rsidP="00756A3E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00" w:lineRule="exact"/>
        <w:ind w:left="851" w:firstLine="0"/>
        <w:jc w:val="both"/>
        <w:rPr>
          <w:i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Tuberkuliozės</w:t>
      </w:r>
      <w:r w:rsidRPr="00AB1931">
        <w:rPr>
          <w:b/>
          <w:i/>
          <w:sz w:val="16"/>
          <w:szCs w:val="16"/>
          <w:lang w:val="lt-LT"/>
        </w:rPr>
        <w:t>/</w:t>
      </w:r>
      <w:proofErr w:type="spellStart"/>
      <w:r w:rsidR="00756A3E" w:rsidRPr="00AB1931">
        <w:rPr>
          <w:b/>
          <w:i/>
          <w:sz w:val="16"/>
          <w:szCs w:val="16"/>
          <w:lang w:val="lt-LT"/>
        </w:rPr>
        <w:t>Tuberculosis</w:t>
      </w:r>
      <w:proofErr w:type="spellEnd"/>
      <w:r w:rsidR="00756A3E" w:rsidRPr="00AB1931">
        <w:rPr>
          <w:i/>
          <w:sz w:val="16"/>
          <w:szCs w:val="16"/>
          <w:lang w:val="lt-LT"/>
        </w:rPr>
        <w:t xml:space="preserve"> / </w:t>
      </w:r>
      <w:proofErr w:type="spellStart"/>
      <w:r w:rsidR="00AA33B1" w:rsidRPr="00AB1931">
        <w:rPr>
          <w:i/>
          <w:sz w:val="16"/>
          <w:szCs w:val="16"/>
          <w:lang w:val="lt-LT"/>
        </w:rPr>
        <w:t>Tuberculoză</w:t>
      </w:r>
      <w:proofErr w:type="spellEnd"/>
    </w:p>
    <w:p w14:paraId="007D0576" w14:textId="77777777" w:rsidR="006C7FB0" w:rsidRPr="00AB1931" w:rsidRDefault="006C7FB0" w:rsidP="006E07F1">
      <w:pPr>
        <w:widowControl w:val="0"/>
        <w:autoSpaceDE w:val="0"/>
        <w:autoSpaceDN w:val="0"/>
        <w:adjustRightInd w:val="0"/>
        <w:spacing w:before="12" w:line="200" w:lineRule="exact"/>
        <w:ind w:left="567" w:firstLine="142"/>
        <w:jc w:val="both"/>
        <w:rPr>
          <w:b/>
          <w:spacing w:val="-6"/>
          <w:sz w:val="16"/>
          <w:szCs w:val="16"/>
          <w:lang w:val="lt-LT"/>
        </w:rPr>
      </w:pPr>
    </w:p>
    <w:p w14:paraId="5747240E" w14:textId="77777777" w:rsidR="006C7FB0" w:rsidRPr="00AB1931" w:rsidRDefault="00A711BC" w:rsidP="00413154">
      <w:pPr>
        <w:widowControl w:val="0"/>
        <w:autoSpaceDE w:val="0"/>
        <w:autoSpaceDN w:val="0"/>
        <w:adjustRightInd w:val="0"/>
        <w:ind w:left="851" w:firstLine="283"/>
        <w:jc w:val="both"/>
        <w:rPr>
          <w:spacing w:val="-6"/>
          <w:sz w:val="16"/>
          <w:szCs w:val="16"/>
          <w:lang w:val="lt-LT"/>
        </w:rPr>
      </w:pPr>
      <w:r w:rsidRPr="00AB1931">
        <w:rPr>
          <w:b/>
          <w:spacing w:val="-6"/>
          <w:sz w:val="16"/>
          <w:szCs w:val="16"/>
          <w:lang w:val="lt-LT"/>
        </w:rPr>
        <w:t>6</w:t>
      </w:r>
      <w:r w:rsidR="00117544" w:rsidRPr="00AB1931">
        <w:rPr>
          <w:b/>
          <w:spacing w:val="-6"/>
          <w:sz w:val="16"/>
          <w:szCs w:val="16"/>
          <w:lang w:val="lt-LT"/>
        </w:rPr>
        <w:t xml:space="preserve">. </w:t>
      </w:r>
      <w:r w:rsidR="00413154" w:rsidRPr="00AB1931">
        <w:rPr>
          <w:spacing w:val="-6"/>
          <w:sz w:val="16"/>
          <w:szCs w:val="16"/>
          <w:lang w:val="lt-LT"/>
        </w:rPr>
        <w:t>Jei gyvūnai, skirti parodoms,</w:t>
      </w:r>
      <w:r w:rsidR="00413154" w:rsidRPr="00AB1931">
        <w:rPr>
          <w:b/>
          <w:spacing w:val="-6"/>
          <w:sz w:val="16"/>
          <w:szCs w:val="16"/>
          <w:lang w:val="lt-LT"/>
        </w:rPr>
        <w:t xml:space="preserve"> </w:t>
      </w:r>
      <w:r w:rsidR="00413154" w:rsidRPr="00AB1931">
        <w:rPr>
          <w:spacing w:val="-6"/>
          <w:sz w:val="16"/>
          <w:szCs w:val="16"/>
          <w:lang w:val="lt-LT"/>
        </w:rPr>
        <w:t>renginiams ar švietimo tikslams</w:t>
      </w:r>
      <w:r w:rsidR="00413154" w:rsidRPr="00AB1931">
        <w:rPr>
          <w:b/>
          <w:spacing w:val="-6"/>
          <w:sz w:val="16"/>
          <w:szCs w:val="16"/>
          <w:lang w:val="lt-LT"/>
        </w:rPr>
        <w:t xml:space="preserve"> </w:t>
      </w:r>
      <w:r w:rsidR="00413154" w:rsidRPr="00AB1931">
        <w:rPr>
          <w:spacing w:val="-6"/>
          <w:sz w:val="16"/>
          <w:szCs w:val="16"/>
          <w:lang w:val="lt-LT"/>
        </w:rPr>
        <w:t>yra kilę iš Moldovos teritorijos, ir jie išbuvo šalies eksportuotojos teritorijoje iki 90 dienų, jie gali būti importuoti į Moldovos teritoriją, nepaisant šio sertifikato 2-5 pun</w:t>
      </w:r>
      <w:r w:rsidR="00E14E43">
        <w:rPr>
          <w:spacing w:val="-6"/>
          <w:sz w:val="16"/>
          <w:szCs w:val="16"/>
          <w:lang w:val="lt-LT"/>
        </w:rPr>
        <w:t>k</w:t>
      </w:r>
      <w:r w:rsidR="00413154" w:rsidRPr="00AB1931">
        <w:rPr>
          <w:spacing w:val="-6"/>
          <w:sz w:val="16"/>
          <w:szCs w:val="16"/>
          <w:lang w:val="lt-LT"/>
        </w:rPr>
        <w:t>tų reikalavimų, jei atitinka šiuos reikalavimus:/</w:t>
      </w:r>
      <w:r w:rsidR="00413154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In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case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if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animals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intended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for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exhibitions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,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entertainment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and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educational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purposes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originate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from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the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territory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of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r w:rsidR="006701D0" w:rsidRPr="00AB1931">
        <w:rPr>
          <w:b/>
          <w:spacing w:val="-6"/>
          <w:sz w:val="16"/>
          <w:szCs w:val="16"/>
          <w:lang w:val="lt-LT"/>
        </w:rPr>
        <w:t>Moldova</w:t>
      </w:r>
      <w:r w:rsidR="00C80DCE" w:rsidRPr="00AB1931">
        <w:rPr>
          <w:b/>
          <w:spacing w:val="-6"/>
          <w:sz w:val="16"/>
          <w:szCs w:val="16"/>
          <w:lang w:val="lt-LT"/>
        </w:rPr>
        <w:t xml:space="preserve">,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and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have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been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in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the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territory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of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exporting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country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up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to 90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days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,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can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be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imported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regardless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of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points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2-</w:t>
      </w:r>
      <w:r w:rsidR="00503BBE" w:rsidRPr="00AB1931">
        <w:rPr>
          <w:b/>
          <w:spacing w:val="-6"/>
          <w:sz w:val="16"/>
          <w:szCs w:val="16"/>
          <w:lang w:val="lt-LT"/>
        </w:rPr>
        <w:t>5</w:t>
      </w:r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of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this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C80DCE" w:rsidRPr="00AB1931">
        <w:rPr>
          <w:b/>
          <w:spacing w:val="-6"/>
          <w:sz w:val="16"/>
          <w:szCs w:val="16"/>
          <w:lang w:val="lt-LT"/>
        </w:rPr>
        <w:t>certificate</w:t>
      </w:r>
      <w:proofErr w:type="spellEnd"/>
      <w:r w:rsidR="00C80DCE" w:rsidRPr="00AB1931">
        <w:rPr>
          <w:b/>
          <w:spacing w:val="-6"/>
          <w:sz w:val="16"/>
          <w:szCs w:val="16"/>
          <w:lang w:val="lt-LT"/>
        </w:rPr>
        <w:t xml:space="preserve">, </w:t>
      </w:r>
      <w:proofErr w:type="spellStart"/>
      <w:r w:rsidR="007B1B7E" w:rsidRPr="00AB1931">
        <w:rPr>
          <w:b/>
          <w:spacing w:val="-6"/>
          <w:sz w:val="16"/>
          <w:szCs w:val="16"/>
          <w:lang w:val="lt-LT"/>
        </w:rPr>
        <w:t>thus</w:t>
      </w:r>
      <w:proofErr w:type="spellEnd"/>
      <w:r w:rsidR="007B1B7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spacing w:val="-6"/>
          <w:sz w:val="16"/>
          <w:szCs w:val="16"/>
          <w:lang w:val="lt-LT"/>
        </w:rPr>
        <w:t>fulfill</w:t>
      </w:r>
      <w:proofErr w:type="spellEnd"/>
      <w:r w:rsidR="007B1B7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spacing w:val="-6"/>
          <w:sz w:val="16"/>
          <w:szCs w:val="16"/>
          <w:lang w:val="lt-LT"/>
        </w:rPr>
        <w:t>the</w:t>
      </w:r>
      <w:proofErr w:type="spellEnd"/>
      <w:r w:rsidR="007B1B7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spacing w:val="-6"/>
          <w:sz w:val="16"/>
          <w:szCs w:val="16"/>
          <w:lang w:val="lt-LT"/>
        </w:rPr>
        <w:t>following</w:t>
      </w:r>
      <w:proofErr w:type="spellEnd"/>
      <w:r w:rsidR="007B1B7E" w:rsidRPr="00AB1931">
        <w:rPr>
          <w:b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spacing w:val="-6"/>
          <w:sz w:val="16"/>
          <w:szCs w:val="16"/>
          <w:lang w:val="lt-LT"/>
        </w:rPr>
        <w:t>requirements</w:t>
      </w:r>
      <w:proofErr w:type="spellEnd"/>
      <w:r w:rsidR="007B1B7E" w:rsidRPr="00AB1931">
        <w:rPr>
          <w:b/>
          <w:spacing w:val="-6"/>
          <w:sz w:val="16"/>
          <w:szCs w:val="16"/>
          <w:lang w:val="lt-LT"/>
        </w:rPr>
        <w:t xml:space="preserve">: / </w:t>
      </w:r>
      <w:proofErr w:type="spellStart"/>
      <w:r w:rsidR="00AA33B1" w:rsidRPr="00AB1931">
        <w:rPr>
          <w:i/>
          <w:spacing w:val="-6"/>
          <w:sz w:val="16"/>
          <w:szCs w:val="16"/>
          <w:lang w:val="lt-LT"/>
        </w:rPr>
        <w:t>Î</w:t>
      </w:r>
      <w:r w:rsidR="00AA33B1" w:rsidRPr="00AB1931">
        <w:rPr>
          <w:spacing w:val="-6"/>
          <w:sz w:val="16"/>
          <w:szCs w:val="16"/>
          <w:lang w:val="lt-LT"/>
        </w:rPr>
        <w:t>n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cazul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în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care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animalele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destinate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expozițiilor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,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scopurilor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divertisment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și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educaționale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provin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teritoriul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r w:rsidR="006701D0" w:rsidRPr="00AB1931">
        <w:rPr>
          <w:spacing w:val="-6"/>
          <w:sz w:val="16"/>
          <w:szCs w:val="16"/>
          <w:lang w:val="lt-LT"/>
        </w:rPr>
        <w:t>Moldova</w:t>
      </w:r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și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care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se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află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teritoriul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țării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exportatoare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până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la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90 de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zile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,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pot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fi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importate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indiferent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punctele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2-</w:t>
      </w:r>
      <w:r w:rsidR="00503BBE" w:rsidRPr="00AB1931">
        <w:rPr>
          <w:spacing w:val="-6"/>
          <w:sz w:val="16"/>
          <w:szCs w:val="16"/>
          <w:lang w:val="lt-LT"/>
        </w:rPr>
        <w:t>5</w:t>
      </w:r>
      <w:r w:rsidR="00AA33B1" w:rsidRPr="00AB1931">
        <w:rPr>
          <w:spacing w:val="-6"/>
          <w:sz w:val="16"/>
          <w:szCs w:val="16"/>
          <w:lang w:val="lt-LT"/>
        </w:rPr>
        <w:t xml:space="preserve"> din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prezentul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certificat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,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îndeplinind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astfel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cerinţe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>:</w:t>
      </w:r>
    </w:p>
    <w:p w14:paraId="5F3F2306" w14:textId="77777777" w:rsidR="00C80DCE" w:rsidRPr="00AB1931" w:rsidRDefault="00413154" w:rsidP="00413154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851" w:firstLine="283"/>
        <w:jc w:val="both"/>
        <w:rPr>
          <w:i/>
          <w:spacing w:val="-6"/>
          <w:sz w:val="16"/>
          <w:szCs w:val="16"/>
          <w:lang w:val="lt-LT"/>
        </w:rPr>
      </w:pPr>
      <w:r w:rsidRPr="00AB1931">
        <w:rPr>
          <w:spacing w:val="-6"/>
          <w:sz w:val="16"/>
          <w:szCs w:val="16"/>
          <w:lang w:val="lt-LT"/>
        </w:rPr>
        <w:t>Gyvūnai yra kliniškai sveiki/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animals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are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clinically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healthy</w:t>
      </w:r>
      <w:proofErr w:type="spellEnd"/>
      <w:r w:rsidR="007B1B7E" w:rsidRPr="00AB1931">
        <w:rPr>
          <w:i/>
          <w:spacing w:val="-6"/>
          <w:sz w:val="16"/>
          <w:szCs w:val="16"/>
          <w:lang w:val="lt-LT"/>
        </w:rPr>
        <w:t xml:space="preserve"> </w:t>
      </w:r>
      <w:r w:rsidR="006701D0" w:rsidRPr="00AB1931">
        <w:rPr>
          <w:i/>
          <w:spacing w:val="-6"/>
          <w:sz w:val="16"/>
          <w:szCs w:val="16"/>
          <w:lang w:val="lt-LT"/>
        </w:rPr>
        <w:t>/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animalele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sunt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sănătoase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din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punct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vedere</w:t>
      </w:r>
      <w:proofErr w:type="spellEnd"/>
      <w:r w:rsidR="00AA33B1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AA33B1" w:rsidRPr="00AB1931">
        <w:rPr>
          <w:spacing w:val="-6"/>
          <w:sz w:val="16"/>
          <w:szCs w:val="16"/>
          <w:lang w:val="lt-LT"/>
        </w:rPr>
        <w:t>clinic</w:t>
      </w:r>
      <w:proofErr w:type="spellEnd"/>
      <w:r w:rsidR="00C80DCE" w:rsidRPr="00AB1931">
        <w:rPr>
          <w:spacing w:val="-6"/>
          <w:sz w:val="16"/>
          <w:szCs w:val="16"/>
          <w:lang w:val="lt-LT"/>
        </w:rPr>
        <w:t>;</w:t>
      </w:r>
    </w:p>
    <w:p w14:paraId="142F7EBD" w14:textId="77777777" w:rsidR="00C80DCE" w:rsidRPr="00AB1931" w:rsidRDefault="003D6A24" w:rsidP="00413154">
      <w:pPr>
        <w:numPr>
          <w:ilvl w:val="0"/>
          <w:numId w:val="39"/>
        </w:numPr>
        <w:ind w:left="851" w:firstLine="283"/>
        <w:rPr>
          <w:i/>
          <w:spacing w:val="-6"/>
          <w:sz w:val="16"/>
          <w:szCs w:val="16"/>
          <w:lang w:val="lt-LT"/>
        </w:rPr>
      </w:pPr>
      <w:r w:rsidRPr="00AB1931">
        <w:rPr>
          <w:spacing w:val="-6"/>
          <w:sz w:val="16"/>
          <w:szCs w:val="16"/>
          <w:lang w:val="lt-LT"/>
        </w:rPr>
        <w:t>Gyvūnai yra siunčiami iš laikymo vietų, kurioms šalies eksportuotojos kompetentinga institucija netaiko apribojimų dėl ligų, kurioms jautrios nurodytos rūš</w:t>
      </w:r>
      <w:r w:rsidR="00E14E43">
        <w:rPr>
          <w:spacing w:val="-6"/>
          <w:sz w:val="16"/>
          <w:szCs w:val="16"/>
          <w:lang w:val="lt-LT"/>
        </w:rPr>
        <w:t>y</w:t>
      </w:r>
      <w:r w:rsidRPr="00AB1931">
        <w:rPr>
          <w:spacing w:val="-6"/>
          <w:sz w:val="16"/>
          <w:szCs w:val="16"/>
          <w:lang w:val="lt-LT"/>
        </w:rPr>
        <w:t>s, pasireiškimo/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animals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are sent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from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the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facilities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(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objects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)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where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no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veterinary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and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sanitary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restrictions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have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been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imposed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by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the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competent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authority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of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the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exporting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country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in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connection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with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the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diseases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to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which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the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species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concerned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are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susceptible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; /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animalele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sunt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expediate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din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exploatații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în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care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autoritatea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competentă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din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țara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exportatoare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nu a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impus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restricții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sanitar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-veterinare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și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sanitare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în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legătură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cu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bolile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la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care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sunt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susceptibile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speciile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în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i/>
          <w:spacing w:val="-6"/>
          <w:sz w:val="16"/>
          <w:szCs w:val="16"/>
          <w:lang w:val="lt-LT"/>
        </w:rPr>
        <w:t>cauză</w:t>
      </w:r>
      <w:proofErr w:type="spellEnd"/>
      <w:r w:rsidR="00E2458F" w:rsidRPr="00AB1931">
        <w:rPr>
          <w:i/>
          <w:spacing w:val="-6"/>
          <w:sz w:val="16"/>
          <w:szCs w:val="16"/>
          <w:lang w:val="lt-LT"/>
        </w:rPr>
        <w:t>;</w:t>
      </w:r>
    </w:p>
    <w:p w14:paraId="7D1DDF2A" w14:textId="77777777" w:rsidR="00C80DCE" w:rsidRPr="00AB1931" w:rsidRDefault="003D6A24" w:rsidP="00413154">
      <w:pPr>
        <w:numPr>
          <w:ilvl w:val="0"/>
          <w:numId w:val="39"/>
        </w:numPr>
        <w:ind w:left="851" w:firstLine="283"/>
        <w:rPr>
          <w:i/>
          <w:spacing w:val="-6"/>
          <w:sz w:val="16"/>
          <w:szCs w:val="16"/>
          <w:lang w:val="lt-LT"/>
        </w:rPr>
      </w:pPr>
      <w:r w:rsidRPr="00AB1931">
        <w:rPr>
          <w:spacing w:val="-6"/>
          <w:sz w:val="16"/>
          <w:szCs w:val="16"/>
          <w:lang w:val="lt-LT"/>
        </w:rPr>
        <w:t>Paskutines 15 di</w:t>
      </w:r>
      <w:r w:rsidR="00E14E43">
        <w:rPr>
          <w:spacing w:val="-6"/>
          <w:sz w:val="16"/>
          <w:szCs w:val="16"/>
          <w:lang w:val="lt-LT"/>
        </w:rPr>
        <w:t>e</w:t>
      </w:r>
      <w:r w:rsidRPr="00AB1931">
        <w:rPr>
          <w:spacing w:val="-6"/>
          <w:sz w:val="16"/>
          <w:szCs w:val="16"/>
          <w:lang w:val="lt-LT"/>
        </w:rPr>
        <w:t>nų iki išsiuntimo cirko gyvūnai ir kiti, gyvūnai skirti parodoms, renginiams ar švietimo tikslams buvo laikomi užtikrinant, kad jie neturėtų tiesioginių ir netiesioginių kontaktų su kitais gyvūnais/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in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the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course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of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at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least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15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days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prior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to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dispatch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,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circus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animals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and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other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animals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intended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for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exhibitions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,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entertainment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and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educational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purposes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have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been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kept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in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a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manner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ensuring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no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direct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or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indirect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contact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with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other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</w:t>
      </w:r>
      <w:proofErr w:type="spellStart"/>
      <w:r w:rsidR="007B1B7E" w:rsidRPr="00AB1931">
        <w:rPr>
          <w:b/>
          <w:i/>
          <w:spacing w:val="-6"/>
          <w:sz w:val="16"/>
          <w:szCs w:val="16"/>
          <w:lang w:val="lt-LT"/>
        </w:rPr>
        <w:t>animals</w:t>
      </w:r>
      <w:proofErr w:type="spellEnd"/>
      <w:r w:rsidR="007B1B7E" w:rsidRPr="00AB1931">
        <w:rPr>
          <w:b/>
          <w:i/>
          <w:spacing w:val="-6"/>
          <w:sz w:val="16"/>
          <w:szCs w:val="16"/>
          <w:lang w:val="lt-LT"/>
        </w:rPr>
        <w:t xml:space="preserve"> /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în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cursul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a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cel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puțin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15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zile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înainte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expediere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,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animalele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circ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și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alte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animale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destinate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expozițiilor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,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scopurilor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de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divertisment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și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educaționale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au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fost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ținute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într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-o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manieră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care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să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asigure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lipsa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unui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contact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direct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sau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indirect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cu</w:t>
      </w:r>
      <w:proofErr w:type="spellEnd"/>
      <w:r w:rsidR="00E2458F" w:rsidRPr="00AB1931">
        <w:rPr>
          <w:spacing w:val="-6"/>
          <w:sz w:val="16"/>
          <w:szCs w:val="16"/>
          <w:lang w:val="lt-LT"/>
        </w:rPr>
        <w:t xml:space="preserve"> alte </w:t>
      </w:r>
      <w:proofErr w:type="spellStart"/>
      <w:r w:rsidR="00E2458F" w:rsidRPr="00AB1931">
        <w:rPr>
          <w:spacing w:val="-6"/>
          <w:sz w:val="16"/>
          <w:szCs w:val="16"/>
          <w:lang w:val="lt-LT"/>
        </w:rPr>
        <w:t>animale</w:t>
      </w:r>
      <w:proofErr w:type="spellEnd"/>
      <w:r w:rsidR="00C80DCE" w:rsidRPr="00AB1931">
        <w:rPr>
          <w:spacing w:val="-6"/>
          <w:sz w:val="16"/>
          <w:szCs w:val="16"/>
          <w:lang w:val="lt-LT"/>
        </w:rPr>
        <w:t>;</w:t>
      </w:r>
    </w:p>
    <w:p w14:paraId="7E074B89" w14:textId="77777777" w:rsidR="00C80DCE" w:rsidRPr="00AB1931" w:rsidRDefault="00C80DCE" w:rsidP="00413154">
      <w:pPr>
        <w:ind w:left="851" w:firstLine="283"/>
        <w:rPr>
          <w:b/>
          <w:spacing w:val="-6"/>
          <w:sz w:val="16"/>
          <w:szCs w:val="16"/>
          <w:lang w:val="lt-LT"/>
        </w:rPr>
      </w:pPr>
    </w:p>
    <w:p w14:paraId="78E9BB94" w14:textId="77777777" w:rsidR="009C5B78" w:rsidRPr="00AB1931" w:rsidRDefault="00A711BC" w:rsidP="00413154">
      <w:pPr>
        <w:widowControl w:val="0"/>
        <w:autoSpaceDE w:val="0"/>
        <w:autoSpaceDN w:val="0"/>
        <w:adjustRightInd w:val="0"/>
        <w:ind w:left="851" w:firstLine="283"/>
        <w:jc w:val="both"/>
        <w:rPr>
          <w:iCs/>
          <w:sz w:val="16"/>
          <w:szCs w:val="16"/>
          <w:lang w:val="lt-LT"/>
        </w:rPr>
      </w:pPr>
      <w:r w:rsidRPr="00AB1931">
        <w:rPr>
          <w:b/>
          <w:i/>
          <w:spacing w:val="-9"/>
          <w:sz w:val="16"/>
          <w:szCs w:val="16"/>
          <w:lang w:val="lt-LT"/>
        </w:rPr>
        <w:t>7</w:t>
      </w:r>
      <w:r w:rsidR="004B713B" w:rsidRPr="00AB1931">
        <w:rPr>
          <w:b/>
          <w:i/>
          <w:spacing w:val="-9"/>
          <w:sz w:val="16"/>
          <w:szCs w:val="16"/>
          <w:lang w:val="lt-LT"/>
        </w:rPr>
        <w:t>.</w:t>
      </w:r>
      <w:r w:rsidR="00090BFA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r w:rsidR="00076FAE" w:rsidRPr="00AB1931">
        <w:rPr>
          <w:rStyle w:val="hps"/>
          <w:sz w:val="16"/>
          <w:szCs w:val="16"/>
          <w:lang w:val="lt-LT"/>
        </w:rPr>
        <w:t xml:space="preserve">Prieš išsiuntimą gyvūnai buvo prevenciškai gydomi nuo </w:t>
      </w:r>
      <w:proofErr w:type="spellStart"/>
      <w:r w:rsidR="00076FAE" w:rsidRPr="00AB1931">
        <w:rPr>
          <w:rStyle w:val="hps"/>
          <w:sz w:val="16"/>
          <w:szCs w:val="16"/>
          <w:lang w:val="lt-LT"/>
        </w:rPr>
        <w:t>ektoparazitų</w:t>
      </w:r>
      <w:proofErr w:type="spellEnd"/>
      <w:r w:rsidR="00076FAE" w:rsidRPr="00AB1931">
        <w:rPr>
          <w:rStyle w:val="hps"/>
          <w:sz w:val="16"/>
          <w:szCs w:val="16"/>
          <w:lang w:val="lt-LT"/>
        </w:rPr>
        <w:t xml:space="preserve"> ir jiems buvo atlikta </w:t>
      </w:r>
      <w:proofErr w:type="spellStart"/>
      <w:r w:rsidR="00076FAE" w:rsidRPr="00AB1931">
        <w:rPr>
          <w:rStyle w:val="hps"/>
          <w:sz w:val="16"/>
          <w:szCs w:val="16"/>
          <w:lang w:val="lt-LT"/>
        </w:rPr>
        <w:t>dehelmintizacija</w:t>
      </w:r>
      <w:proofErr w:type="spellEnd"/>
      <w:r w:rsidR="00076FAE" w:rsidRPr="00AB1931">
        <w:rPr>
          <w:rStyle w:val="hps"/>
          <w:sz w:val="16"/>
          <w:szCs w:val="16"/>
          <w:lang w:val="lt-LT"/>
        </w:rPr>
        <w:t>/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Before</w:t>
      </w:r>
      <w:proofErr w:type="spellEnd"/>
      <w:r w:rsidR="009C5B7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sending</w:t>
      </w:r>
      <w:proofErr w:type="spellEnd"/>
      <w:r w:rsidR="007A15A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the</w:t>
      </w:r>
      <w:proofErr w:type="spellEnd"/>
      <w:r w:rsidR="009C5B7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animals</w:t>
      </w:r>
      <w:proofErr w:type="spellEnd"/>
      <w:r w:rsidR="007A15A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subjected</w:t>
      </w:r>
      <w:proofErr w:type="spellEnd"/>
      <w:r w:rsidR="009C5B78" w:rsidRPr="00AB1931">
        <w:rPr>
          <w:rStyle w:val="hps"/>
          <w:b/>
          <w:i/>
          <w:sz w:val="16"/>
          <w:szCs w:val="16"/>
          <w:lang w:val="lt-LT"/>
        </w:rPr>
        <w:t xml:space="preserve"> to</w:t>
      </w:r>
      <w:r w:rsidR="007A15A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preventive</w:t>
      </w:r>
      <w:proofErr w:type="spellEnd"/>
      <w:r w:rsidR="007A15A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veterinary</w:t>
      </w:r>
      <w:proofErr w:type="spellEnd"/>
      <w:r w:rsidR="007A15A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treatment</w:t>
      </w:r>
      <w:proofErr w:type="spellEnd"/>
      <w:r w:rsidR="009C5B78" w:rsidRPr="00AB1931">
        <w:rPr>
          <w:rStyle w:val="hps"/>
          <w:b/>
          <w:i/>
          <w:sz w:val="16"/>
          <w:szCs w:val="16"/>
          <w:lang w:val="lt-LT"/>
        </w:rPr>
        <w:t>:</w:t>
      </w:r>
      <w:r w:rsidR="007A15A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against</w:t>
      </w:r>
      <w:proofErr w:type="spellEnd"/>
      <w:r w:rsidR="009C5B7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ectoparasites</w:t>
      </w:r>
      <w:proofErr w:type="spellEnd"/>
      <w:r w:rsidR="009C5B78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and</w:t>
      </w:r>
      <w:proofErr w:type="spellEnd"/>
      <w:r w:rsidR="007A15A9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rStyle w:val="hps"/>
          <w:b/>
          <w:i/>
          <w:sz w:val="16"/>
          <w:szCs w:val="16"/>
          <w:lang w:val="lt-LT"/>
        </w:rPr>
        <w:t>dehelmintization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>.</w:t>
      </w:r>
      <w:r w:rsidR="004B713B" w:rsidRPr="00AB1931">
        <w:rPr>
          <w:i/>
          <w:iCs/>
          <w:spacing w:val="-10"/>
          <w:sz w:val="16"/>
          <w:szCs w:val="16"/>
          <w:lang w:val="lt-LT"/>
        </w:rPr>
        <w:t xml:space="preserve">/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Înainte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de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expediere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animalele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sunt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supuse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unui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tratament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veterinar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preventiv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: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împotriva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ectoparaziților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și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Cs/>
          <w:spacing w:val="-10"/>
          <w:sz w:val="16"/>
          <w:szCs w:val="16"/>
          <w:lang w:val="lt-LT"/>
        </w:rPr>
        <w:t>dehelmintizării</w:t>
      </w:r>
      <w:proofErr w:type="spellEnd"/>
      <w:r w:rsidR="006E074B" w:rsidRPr="00AB1931">
        <w:rPr>
          <w:iCs/>
          <w:spacing w:val="-10"/>
          <w:sz w:val="16"/>
          <w:szCs w:val="16"/>
          <w:lang w:val="lt-LT"/>
        </w:rPr>
        <w:t>.</w:t>
      </w:r>
    </w:p>
    <w:p w14:paraId="39CE23DD" w14:textId="77777777" w:rsidR="0053235A" w:rsidRPr="00AB1931" w:rsidRDefault="0053235A" w:rsidP="00413154">
      <w:pPr>
        <w:widowControl w:val="0"/>
        <w:autoSpaceDE w:val="0"/>
        <w:autoSpaceDN w:val="0"/>
        <w:adjustRightInd w:val="0"/>
        <w:ind w:left="851" w:firstLine="283"/>
        <w:jc w:val="both"/>
        <w:rPr>
          <w:b/>
          <w:spacing w:val="-6"/>
          <w:sz w:val="16"/>
          <w:szCs w:val="16"/>
          <w:lang w:val="lt-LT"/>
        </w:rPr>
      </w:pPr>
    </w:p>
    <w:p w14:paraId="34429BF2" w14:textId="77777777" w:rsidR="009C5B78" w:rsidRPr="00AB1931" w:rsidRDefault="00A711BC" w:rsidP="00413154">
      <w:pPr>
        <w:widowControl w:val="0"/>
        <w:autoSpaceDE w:val="0"/>
        <w:autoSpaceDN w:val="0"/>
        <w:adjustRightInd w:val="0"/>
        <w:ind w:left="851" w:firstLine="283"/>
        <w:jc w:val="both"/>
        <w:rPr>
          <w:i/>
          <w:iCs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8</w:t>
      </w:r>
      <w:r w:rsidR="004B713B" w:rsidRPr="00AB1931">
        <w:rPr>
          <w:b/>
          <w:i/>
          <w:sz w:val="16"/>
          <w:szCs w:val="16"/>
          <w:lang w:val="lt-LT"/>
        </w:rPr>
        <w:t>.</w:t>
      </w:r>
      <w:r w:rsidR="00090BFA" w:rsidRPr="00AB1931">
        <w:rPr>
          <w:sz w:val="16"/>
          <w:szCs w:val="16"/>
          <w:lang w:val="lt-LT"/>
        </w:rPr>
        <w:t xml:space="preserve"> </w:t>
      </w:r>
      <w:r w:rsidR="00076FAE" w:rsidRPr="00AB1931">
        <w:rPr>
          <w:sz w:val="16"/>
          <w:szCs w:val="16"/>
          <w:lang w:val="lt-LT"/>
        </w:rPr>
        <w:t>Transporto priemonės paruoštos ir apdorotos pagal šalies eksportuotojos taisykles/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Vehicles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processed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prepared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according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rules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lastRenderedPageBreak/>
        <w:t>adopted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exporting</w:t>
      </w:r>
      <w:proofErr w:type="spellEnd"/>
      <w:r w:rsidR="009C5B78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9C5B78" w:rsidRPr="00AB1931">
        <w:rPr>
          <w:b/>
          <w:i/>
          <w:sz w:val="16"/>
          <w:szCs w:val="16"/>
          <w:lang w:val="lt-LT"/>
        </w:rPr>
        <w:t>country</w:t>
      </w:r>
      <w:proofErr w:type="spellEnd"/>
      <w:r w:rsidR="009C5B78" w:rsidRPr="00AB1931">
        <w:rPr>
          <w:i/>
          <w:sz w:val="16"/>
          <w:szCs w:val="16"/>
          <w:lang w:val="lt-LT"/>
        </w:rPr>
        <w:t xml:space="preserve"> /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Vehicule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sunt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prelucrate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și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pregătite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în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conformitate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cu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normele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adoptate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în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țara</w:t>
      </w:r>
      <w:proofErr w:type="spellEnd"/>
      <w:r w:rsidR="006E074B" w:rsidRPr="00AB1931">
        <w:rPr>
          <w:i/>
          <w:iCs/>
          <w:color w:val="000000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color w:val="000000"/>
          <w:sz w:val="16"/>
          <w:szCs w:val="16"/>
          <w:lang w:val="lt-LT"/>
        </w:rPr>
        <w:t>exportatoare</w:t>
      </w:r>
      <w:proofErr w:type="spellEnd"/>
      <w:r w:rsidR="00CC4D64" w:rsidRPr="00AB1931">
        <w:rPr>
          <w:i/>
          <w:iCs/>
          <w:color w:val="000000"/>
          <w:sz w:val="16"/>
          <w:szCs w:val="16"/>
          <w:lang w:val="lt-LT"/>
        </w:rPr>
        <w:t>.</w:t>
      </w:r>
    </w:p>
    <w:p w14:paraId="7A655167" w14:textId="77777777" w:rsidR="0005367D" w:rsidRPr="00AB1931" w:rsidRDefault="0005367D" w:rsidP="00413154">
      <w:pPr>
        <w:widowControl w:val="0"/>
        <w:autoSpaceDE w:val="0"/>
        <w:autoSpaceDN w:val="0"/>
        <w:adjustRightInd w:val="0"/>
        <w:ind w:left="851" w:firstLine="283"/>
        <w:jc w:val="both"/>
        <w:rPr>
          <w:i/>
          <w:iCs/>
          <w:sz w:val="16"/>
          <w:szCs w:val="16"/>
          <w:lang w:val="lt-LT"/>
        </w:rPr>
      </w:pPr>
    </w:p>
    <w:p w14:paraId="1BF0C8FE" w14:textId="77777777" w:rsidR="0053235A" w:rsidRPr="00AB1931" w:rsidRDefault="00A711BC" w:rsidP="00413154">
      <w:pPr>
        <w:widowControl w:val="0"/>
        <w:autoSpaceDE w:val="0"/>
        <w:autoSpaceDN w:val="0"/>
        <w:adjustRightInd w:val="0"/>
        <w:ind w:left="851" w:firstLine="283"/>
        <w:jc w:val="both"/>
        <w:rPr>
          <w:i/>
          <w:iCs/>
          <w:spacing w:val="-7"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9</w:t>
      </w:r>
      <w:r w:rsidR="004B713B" w:rsidRPr="00AB1931">
        <w:rPr>
          <w:b/>
          <w:i/>
          <w:sz w:val="16"/>
          <w:szCs w:val="16"/>
          <w:lang w:val="lt-LT"/>
        </w:rPr>
        <w:t>.</w:t>
      </w:r>
      <w:r w:rsidR="004B713B" w:rsidRPr="00AB1931">
        <w:rPr>
          <w:b/>
          <w:sz w:val="16"/>
          <w:szCs w:val="16"/>
          <w:lang w:val="lt-LT"/>
        </w:rPr>
        <w:t xml:space="preserve"> </w:t>
      </w:r>
      <w:r w:rsidR="00076FAE" w:rsidRPr="00DB4744">
        <w:rPr>
          <w:sz w:val="16"/>
          <w:szCs w:val="16"/>
          <w:lang w:val="lt-LT"/>
        </w:rPr>
        <w:t>Pridedamas maršruto planas</w:t>
      </w:r>
      <w:r w:rsidR="00076FAE" w:rsidRPr="00AB1931">
        <w:rPr>
          <w:b/>
          <w:sz w:val="16"/>
          <w:szCs w:val="16"/>
          <w:lang w:val="lt-LT"/>
        </w:rPr>
        <w:t>/</w:t>
      </w:r>
      <w:proofErr w:type="spellStart"/>
      <w:r w:rsidR="001339D2" w:rsidRPr="00AB1931">
        <w:rPr>
          <w:b/>
          <w:i/>
          <w:sz w:val="16"/>
          <w:szCs w:val="16"/>
          <w:lang w:val="lt-LT"/>
        </w:rPr>
        <w:t>Approved</w:t>
      </w:r>
      <w:proofErr w:type="spellEnd"/>
      <w:r w:rsidR="001339D2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1339D2" w:rsidRPr="00AB1931">
        <w:rPr>
          <w:b/>
          <w:i/>
          <w:sz w:val="16"/>
          <w:szCs w:val="16"/>
          <w:lang w:val="lt-LT"/>
        </w:rPr>
        <w:t>r</w:t>
      </w:r>
      <w:r w:rsidR="008C3A46" w:rsidRPr="00AB1931">
        <w:rPr>
          <w:rStyle w:val="hps"/>
          <w:b/>
          <w:i/>
          <w:sz w:val="16"/>
          <w:szCs w:val="16"/>
          <w:lang w:val="lt-LT"/>
        </w:rPr>
        <w:t>oute</w:t>
      </w:r>
      <w:proofErr w:type="spellEnd"/>
      <w:r w:rsidR="001339D2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1339D2" w:rsidRPr="00AB1931">
        <w:rPr>
          <w:rStyle w:val="hps"/>
          <w:b/>
          <w:i/>
          <w:sz w:val="16"/>
          <w:szCs w:val="16"/>
          <w:lang w:val="lt-LT"/>
        </w:rPr>
        <w:t>is</w:t>
      </w:r>
      <w:proofErr w:type="spellEnd"/>
      <w:r w:rsidR="001339D2" w:rsidRPr="00AB1931">
        <w:rPr>
          <w:rStyle w:val="hps"/>
          <w:b/>
          <w:i/>
          <w:sz w:val="16"/>
          <w:szCs w:val="16"/>
          <w:lang w:val="lt-LT"/>
        </w:rPr>
        <w:t xml:space="preserve"> </w:t>
      </w:r>
      <w:proofErr w:type="spellStart"/>
      <w:r w:rsidR="001339D2" w:rsidRPr="00AB1931">
        <w:rPr>
          <w:rStyle w:val="hps"/>
          <w:b/>
          <w:i/>
          <w:sz w:val="16"/>
          <w:szCs w:val="16"/>
          <w:lang w:val="lt-LT"/>
        </w:rPr>
        <w:t>attached</w:t>
      </w:r>
      <w:proofErr w:type="spellEnd"/>
      <w:r w:rsidR="008C3A46" w:rsidRPr="00AB1931">
        <w:rPr>
          <w:rStyle w:val="hps"/>
          <w:i/>
          <w:sz w:val="16"/>
          <w:szCs w:val="16"/>
          <w:lang w:val="lt-LT"/>
        </w:rPr>
        <w:t>.</w:t>
      </w:r>
      <w:r w:rsidR="004B713B" w:rsidRPr="00AB1931">
        <w:rPr>
          <w:i/>
          <w:iCs/>
          <w:spacing w:val="-7"/>
          <w:sz w:val="16"/>
          <w:szCs w:val="16"/>
          <w:lang w:val="lt-LT"/>
        </w:rPr>
        <w:t xml:space="preserve">/ </w:t>
      </w:r>
      <w:proofErr w:type="spellStart"/>
      <w:r w:rsidR="006E074B" w:rsidRPr="00AB1931">
        <w:rPr>
          <w:i/>
          <w:iCs/>
          <w:spacing w:val="-7"/>
          <w:sz w:val="16"/>
          <w:szCs w:val="16"/>
          <w:lang w:val="lt-LT"/>
        </w:rPr>
        <w:t>Traseul</w:t>
      </w:r>
      <w:proofErr w:type="spellEnd"/>
      <w:r w:rsidR="006E074B" w:rsidRPr="00AB1931">
        <w:rPr>
          <w:i/>
          <w:iCs/>
          <w:spacing w:val="-7"/>
          <w:sz w:val="16"/>
          <w:szCs w:val="16"/>
          <w:lang w:val="lt-LT"/>
        </w:rPr>
        <w:t xml:space="preserve"> </w:t>
      </w:r>
      <w:proofErr w:type="spellStart"/>
      <w:r w:rsidR="006E074B" w:rsidRPr="00AB1931">
        <w:rPr>
          <w:i/>
          <w:iCs/>
          <w:spacing w:val="-7"/>
          <w:sz w:val="16"/>
          <w:szCs w:val="16"/>
          <w:lang w:val="lt-LT"/>
        </w:rPr>
        <w:t>aprobat</w:t>
      </w:r>
      <w:proofErr w:type="spellEnd"/>
      <w:r w:rsidR="006E074B" w:rsidRPr="00AB1931">
        <w:rPr>
          <w:i/>
          <w:iCs/>
          <w:spacing w:val="-7"/>
          <w:sz w:val="16"/>
          <w:szCs w:val="16"/>
          <w:lang w:val="lt-LT"/>
        </w:rPr>
        <w:t xml:space="preserve"> este </w:t>
      </w:r>
      <w:proofErr w:type="spellStart"/>
      <w:r w:rsidR="006E074B" w:rsidRPr="00AB1931">
        <w:rPr>
          <w:i/>
          <w:iCs/>
          <w:spacing w:val="-7"/>
          <w:sz w:val="16"/>
          <w:szCs w:val="16"/>
          <w:lang w:val="lt-LT"/>
        </w:rPr>
        <w:t>atașat</w:t>
      </w:r>
      <w:proofErr w:type="spellEnd"/>
      <w:r w:rsidR="002D2F04" w:rsidRPr="00AB1931">
        <w:rPr>
          <w:i/>
          <w:iCs/>
          <w:spacing w:val="-7"/>
          <w:sz w:val="16"/>
          <w:szCs w:val="16"/>
          <w:lang w:val="lt-LT"/>
        </w:rPr>
        <w:t>.</w:t>
      </w:r>
    </w:p>
    <w:p w14:paraId="7F5B7363" w14:textId="77777777" w:rsidR="00455876" w:rsidRPr="00AB1931" w:rsidRDefault="00455876" w:rsidP="00E8091B">
      <w:pPr>
        <w:widowControl w:val="0"/>
        <w:autoSpaceDE w:val="0"/>
        <w:autoSpaceDN w:val="0"/>
        <w:adjustRightInd w:val="0"/>
        <w:spacing w:line="201" w:lineRule="exact"/>
        <w:ind w:left="567" w:firstLine="142"/>
        <w:jc w:val="both"/>
        <w:rPr>
          <w:i/>
          <w:iCs/>
          <w:spacing w:val="-7"/>
          <w:sz w:val="16"/>
          <w:szCs w:val="16"/>
          <w:lang w:val="lt-LT"/>
        </w:rPr>
      </w:pPr>
    </w:p>
    <w:p w14:paraId="7266A93A" w14:textId="77777777" w:rsidR="00455876" w:rsidRPr="00AB1931" w:rsidRDefault="00455876" w:rsidP="00E8091B">
      <w:pPr>
        <w:widowControl w:val="0"/>
        <w:autoSpaceDE w:val="0"/>
        <w:autoSpaceDN w:val="0"/>
        <w:adjustRightInd w:val="0"/>
        <w:spacing w:line="201" w:lineRule="exact"/>
        <w:ind w:left="567" w:firstLine="142"/>
        <w:jc w:val="both"/>
        <w:rPr>
          <w:i/>
          <w:iCs/>
          <w:spacing w:val="-7"/>
          <w:sz w:val="16"/>
          <w:szCs w:val="16"/>
          <w:lang w:val="lt-LT"/>
        </w:rPr>
      </w:pPr>
    </w:p>
    <w:p w14:paraId="67771778" w14:textId="77777777" w:rsidR="00455876" w:rsidRPr="00AB1931" w:rsidRDefault="00455876" w:rsidP="00E8091B">
      <w:pPr>
        <w:widowControl w:val="0"/>
        <w:autoSpaceDE w:val="0"/>
        <w:autoSpaceDN w:val="0"/>
        <w:adjustRightInd w:val="0"/>
        <w:spacing w:line="201" w:lineRule="exact"/>
        <w:ind w:left="567" w:firstLine="142"/>
        <w:jc w:val="both"/>
        <w:rPr>
          <w:i/>
          <w:iCs/>
          <w:spacing w:val="-7"/>
          <w:sz w:val="16"/>
          <w:szCs w:val="16"/>
          <w:lang w:val="lt-LT"/>
        </w:rPr>
      </w:pPr>
    </w:p>
    <w:p w14:paraId="5ECC4B1B" w14:textId="77777777" w:rsidR="00455876" w:rsidRPr="00AB1931" w:rsidRDefault="00455876" w:rsidP="00E8091B">
      <w:pPr>
        <w:widowControl w:val="0"/>
        <w:autoSpaceDE w:val="0"/>
        <w:autoSpaceDN w:val="0"/>
        <w:adjustRightInd w:val="0"/>
        <w:spacing w:line="201" w:lineRule="exact"/>
        <w:ind w:left="567" w:firstLine="142"/>
        <w:jc w:val="both"/>
        <w:rPr>
          <w:i/>
          <w:iCs/>
          <w:spacing w:val="-7"/>
          <w:sz w:val="16"/>
          <w:szCs w:val="16"/>
          <w:lang w:val="lt-LT"/>
        </w:rPr>
      </w:pPr>
    </w:p>
    <w:p w14:paraId="5E6A35F4" w14:textId="77777777" w:rsidR="006C7FB0" w:rsidRPr="00AB1931" w:rsidRDefault="006C7FB0" w:rsidP="004B713B">
      <w:pPr>
        <w:widowControl w:val="0"/>
        <w:autoSpaceDE w:val="0"/>
        <w:autoSpaceDN w:val="0"/>
        <w:adjustRightInd w:val="0"/>
        <w:spacing w:line="201" w:lineRule="exact"/>
        <w:ind w:left="42" w:hanging="42"/>
        <w:rPr>
          <w:sz w:val="16"/>
          <w:szCs w:val="16"/>
          <w:lang w:val="lt-LT"/>
        </w:rPr>
      </w:pPr>
    </w:p>
    <w:p w14:paraId="2BA4C81B" w14:textId="77777777" w:rsidR="00310CCD" w:rsidRPr="00AB1931" w:rsidRDefault="00076FAE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b/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Vieta/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Place</w:t>
      </w:r>
      <w:proofErr w:type="spellEnd"/>
      <w:r w:rsidR="00310CCD" w:rsidRPr="00AB1931">
        <w:rPr>
          <w:bCs/>
          <w:i/>
          <w:sz w:val="16"/>
          <w:szCs w:val="16"/>
          <w:lang w:val="lt-LT"/>
        </w:rPr>
        <w:t xml:space="preserve">/ </w:t>
      </w:r>
      <w:proofErr w:type="spellStart"/>
      <w:r w:rsidR="00310CCD" w:rsidRPr="00AB1931">
        <w:rPr>
          <w:bCs/>
          <w:i/>
          <w:sz w:val="16"/>
          <w:szCs w:val="16"/>
          <w:lang w:val="lt-LT"/>
        </w:rPr>
        <w:t>locul</w:t>
      </w:r>
      <w:proofErr w:type="spellEnd"/>
      <w:r w:rsidR="00310CCD" w:rsidRPr="00AB1931">
        <w:rPr>
          <w:bCs/>
          <w:i/>
          <w:sz w:val="16"/>
          <w:szCs w:val="16"/>
          <w:lang w:val="lt-LT"/>
        </w:rPr>
        <w:t xml:space="preserve">_________________________                            </w:t>
      </w:r>
      <w:r w:rsidRPr="00AB1931">
        <w:rPr>
          <w:bCs/>
          <w:i/>
          <w:sz w:val="16"/>
          <w:szCs w:val="16"/>
          <w:lang w:val="lt-LT"/>
        </w:rPr>
        <w:t>Data/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Date</w:t>
      </w:r>
      <w:proofErr w:type="spellEnd"/>
      <w:r w:rsidR="00310CCD" w:rsidRPr="00AB1931">
        <w:rPr>
          <w:bCs/>
          <w:i/>
          <w:sz w:val="16"/>
          <w:szCs w:val="16"/>
          <w:lang w:val="lt-LT"/>
        </w:rPr>
        <w:t xml:space="preserve">/ </w:t>
      </w:r>
      <w:r w:rsidR="00310CCD" w:rsidRPr="00AB1931">
        <w:rPr>
          <w:b/>
          <w:i/>
          <w:sz w:val="16"/>
          <w:szCs w:val="16"/>
          <w:lang w:val="lt-LT"/>
        </w:rPr>
        <w:t>Data _______________________________________</w:t>
      </w:r>
    </w:p>
    <w:p w14:paraId="6B9D6DF3" w14:textId="77777777" w:rsidR="00310CCD" w:rsidRPr="00AB1931" w:rsidRDefault="00310CCD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b/>
          <w:i/>
          <w:sz w:val="16"/>
          <w:szCs w:val="16"/>
          <w:lang w:val="lt-LT"/>
        </w:rPr>
      </w:pPr>
    </w:p>
    <w:p w14:paraId="119001AF" w14:textId="77777777" w:rsidR="00310CCD" w:rsidRPr="00AB1931" w:rsidRDefault="00310CCD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b/>
          <w:i/>
          <w:sz w:val="16"/>
          <w:szCs w:val="16"/>
          <w:lang w:val="lt-LT"/>
        </w:rPr>
      </w:pPr>
    </w:p>
    <w:p w14:paraId="5C9D5A88" w14:textId="77777777" w:rsidR="00310CCD" w:rsidRPr="00AB1931" w:rsidRDefault="00310CCD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b/>
          <w:i/>
          <w:sz w:val="16"/>
          <w:szCs w:val="16"/>
          <w:lang w:val="lt-LT"/>
        </w:rPr>
      </w:pPr>
    </w:p>
    <w:p w14:paraId="1BA709F2" w14:textId="77777777" w:rsidR="008C3A46" w:rsidRPr="00AB1931" w:rsidRDefault="00CC4D64" w:rsidP="00CC4D64">
      <w:pPr>
        <w:widowControl w:val="0"/>
        <w:tabs>
          <w:tab w:val="left" w:pos="2826"/>
        </w:tabs>
        <w:autoSpaceDE w:val="0"/>
        <w:autoSpaceDN w:val="0"/>
        <w:adjustRightInd w:val="0"/>
        <w:spacing w:line="201" w:lineRule="exact"/>
        <w:ind w:left="851"/>
        <w:rPr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ab/>
      </w:r>
      <w:r w:rsidRPr="00AB1931">
        <w:rPr>
          <w:sz w:val="16"/>
          <w:szCs w:val="16"/>
          <w:lang w:val="lt-LT"/>
        </w:rPr>
        <w:tab/>
      </w:r>
    </w:p>
    <w:p w14:paraId="72354A06" w14:textId="77777777" w:rsidR="008C3A46" w:rsidRPr="00AB1931" w:rsidRDefault="00E8091B" w:rsidP="00E8091B">
      <w:pPr>
        <w:widowControl w:val="0"/>
        <w:autoSpaceDE w:val="0"/>
        <w:autoSpaceDN w:val="0"/>
        <w:adjustRightInd w:val="0"/>
        <w:rPr>
          <w:bCs/>
          <w:i/>
          <w:iCs/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 xml:space="preserve">                </w:t>
      </w:r>
      <w:r w:rsidR="008C3A46" w:rsidRPr="00AB1931">
        <w:rPr>
          <w:i/>
          <w:sz w:val="16"/>
          <w:szCs w:val="16"/>
          <w:lang w:val="lt-LT"/>
        </w:rPr>
        <w:t>_______</w:t>
      </w:r>
      <w:r w:rsidR="00CC4D64" w:rsidRPr="00AB1931">
        <w:rPr>
          <w:i/>
          <w:sz w:val="16"/>
          <w:szCs w:val="16"/>
          <w:lang w:val="lt-LT"/>
        </w:rPr>
        <w:t>_______</w:t>
      </w:r>
      <w:r w:rsidR="008C3A46" w:rsidRPr="00AB1931">
        <w:rPr>
          <w:i/>
          <w:sz w:val="16"/>
          <w:szCs w:val="16"/>
          <w:lang w:val="lt-LT"/>
        </w:rPr>
        <w:t>______</w:t>
      </w:r>
      <w:r w:rsidR="00CC4D64" w:rsidRPr="00AB1931">
        <w:rPr>
          <w:i/>
          <w:sz w:val="16"/>
          <w:szCs w:val="16"/>
          <w:lang w:val="lt-LT"/>
        </w:rPr>
        <w:t>____________</w:t>
      </w:r>
      <w:r w:rsidR="0053235A" w:rsidRPr="00AB1931">
        <w:rPr>
          <w:i/>
          <w:sz w:val="16"/>
          <w:szCs w:val="16"/>
          <w:lang w:val="lt-LT"/>
        </w:rPr>
        <w:t>_</w:t>
      </w:r>
      <w:r w:rsidR="008C3A46" w:rsidRPr="00AB1931">
        <w:rPr>
          <w:bCs/>
          <w:i/>
          <w:iCs/>
          <w:sz w:val="16"/>
          <w:szCs w:val="16"/>
          <w:lang w:val="lt-LT"/>
        </w:rPr>
        <w:t>__</w:t>
      </w:r>
      <w:r w:rsidR="00CC4D64" w:rsidRPr="00AB1931">
        <w:rPr>
          <w:bCs/>
          <w:i/>
          <w:iCs/>
          <w:sz w:val="16"/>
          <w:szCs w:val="16"/>
          <w:lang w:val="lt-LT"/>
        </w:rPr>
        <w:t>_______________________</w:t>
      </w:r>
      <w:r w:rsidR="0053235A" w:rsidRPr="00AB1931">
        <w:rPr>
          <w:bCs/>
          <w:i/>
          <w:iCs/>
          <w:sz w:val="16"/>
          <w:szCs w:val="16"/>
          <w:lang w:val="lt-LT"/>
        </w:rPr>
        <w:t>___________</w:t>
      </w:r>
    </w:p>
    <w:p w14:paraId="0165C278" w14:textId="77777777" w:rsidR="00076FAE" w:rsidRPr="00AB1931" w:rsidRDefault="00076FAE" w:rsidP="00CC4D64">
      <w:pPr>
        <w:widowControl w:val="0"/>
        <w:autoSpaceDE w:val="0"/>
        <w:autoSpaceDN w:val="0"/>
        <w:adjustRightInd w:val="0"/>
        <w:ind w:left="851"/>
        <w:rPr>
          <w:b/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Valstybinio veterinarijos gydytojo parašas</w:t>
      </w:r>
    </w:p>
    <w:p w14:paraId="37E2137E" w14:textId="77777777" w:rsidR="00310CCD" w:rsidRPr="00AB1931" w:rsidRDefault="00076FAE" w:rsidP="00CC4D64">
      <w:pPr>
        <w:widowControl w:val="0"/>
        <w:autoSpaceDE w:val="0"/>
        <w:autoSpaceDN w:val="0"/>
        <w:adjustRightInd w:val="0"/>
        <w:ind w:left="851"/>
        <w:rPr>
          <w:i/>
          <w:sz w:val="16"/>
          <w:szCs w:val="16"/>
          <w:lang w:val="lt-LT"/>
        </w:rPr>
      </w:pPr>
      <w:proofErr w:type="spellStart"/>
      <w:r w:rsidRPr="00AB1931">
        <w:rPr>
          <w:b/>
          <w:i/>
          <w:sz w:val="16"/>
          <w:szCs w:val="16"/>
          <w:lang w:val="lt-LT"/>
        </w:rPr>
        <w:t>S</w:t>
      </w:r>
      <w:r w:rsidR="008C3A46" w:rsidRPr="00AB1931">
        <w:rPr>
          <w:b/>
          <w:i/>
          <w:sz w:val="16"/>
          <w:szCs w:val="16"/>
          <w:lang w:val="lt-LT"/>
        </w:rPr>
        <w:t>ignature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of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state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>/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official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veterinarian</w:t>
      </w:r>
      <w:proofErr w:type="spellEnd"/>
      <w:r w:rsidR="008C3A46" w:rsidRPr="00AB1931">
        <w:rPr>
          <w:i/>
          <w:sz w:val="16"/>
          <w:szCs w:val="16"/>
          <w:lang w:val="lt-LT"/>
        </w:rPr>
        <w:tab/>
      </w:r>
      <w:r w:rsidR="008C3A46" w:rsidRPr="00AB1931">
        <w:rPr>
          <w:i/>
          <w:sz w:val="16"/>
          <w:szCs w:val="16"/>
          <w:lang w:val="lt-LT"/>
        </w:rPr>
        <w:tab/>
      </w:r>
      <w:r w:rsidR="008C3A46" w:rsidRPr="00AB1931">
        <w:rPr>
          <w:i/>
          <w:sz w:val="16"/>
          <w:szCs w:val="16"/>
          <w:lang w:val="lt-LT"/>
        </w:rPr>
        <w:tab/>
      </w:r>
      <w:r w:rsidR="008C3A46" w:rsidRPr="00AB1931">
        <w:rPr>
          <w:i/>
          <w:sz w:val="16"/>
          <w:szCs w:val="16"/>
          <w:lang w:val="lt-LT"/>
        </w:rPr>
        <w:tab/>
      </w:r>
      <w:r w:rsidR="00CC4D64" w:rsidRPr="00AB1931">
        <w:rPr>
          <w:i/>
          <w:sz w:val="16"/>
          <w:szCs w:val="16"/>
          <w:lang w:val="lt-LT"/>
        </w:rPr>
        <w:tab/>
      </w:r>
      <w:r w:rsidR="0053235A" w:rsidRPr="00AB1931">
        <w:rPr>
          <w:i/>
          <w:sz w:val="16"/>
          <w:szCs w:val="16"/>
          <w:lang w:val="lt-LT"/>
        </w:rPr>
        <w:tab/>
      </w:r>
    </w:p>
    <w:p w14:paraId="77128E74" w14:textId="77777777" w:rsidR="00310CCD" w:rsidRPr="00AB1931" w:rsidRDefault="00310CCD" w:rsidP="00CC4D64">
      <w:pPr>
        <w:widowControl w:val="0"/>
        <w:autoSpaceDE w:val="0"/>
        <w:autoSpaceDN w:val="0"/>
        <w:adjustRightInd w:val="0"/>
        <w:ind w:left="851"/>
        <w:rPr>
          <w:i/>
          <w:sz w:val="16"/>
          <w:szCs w:val="16"/>
          <w:lang w:val="lt-LT"/>
        </w:rPr>
      </w:pPr>
      <w:r w:rsidRPr="00AB1931">
        <w:rPr>
          <w:bCs/>
          <w:i/>
          <w:iCs/>
          <w:sz w:val="16"/>
          <w:szCs w:val="16"/>
          <w:lang w:val="lt-LT"/>
        </w:rPr>
        <w:t xml:space="preserve">/ </w:t>
      </w:r>
      <w:proofErr w:type="spellStart"/>
      <w:r w:rsidRPr="00AB1931">
        <w:rPr>
          <w:bCs/>
          <w:i/>
          <w:iCs/>
          <w:sz w:val="16"/>
          <w:szCs w:val="16"/>
          <w:lang w:val="lt-LT"/>
        </w:rPr>
        <w:t>semnătura</w:t>
      </w:r>
      <w:proofErr w:type="spellEnd"/>
      <w:r w:rsidRPr="00AB1931">
        <w:rPr>
          <w:bCs/>
          <w:i/>
          <w:iCs/>
          <w:sz w:val="16"/>
          <w:szCs w:val="16"/>
          <w:lang w:val="lt-LT"/>
        </w:rPr>
        <w:t xml:space="preserve"> </w:t>
      </w:r>
      <w:proofErr w:type="spellStart"/>
      <w:r w:rsidRPr="00AB1931">
        <w:rPr>
          <w:bCs/>
          <w:i/>
          <w:iCs/>
          <w:sz w:val="16"/>
          <w:szCs w:val="16"/>
          <w:lang w:val="lt-LT"/>
        </w:rPr>
        <w:t>medicului</w:t>
      </w:r>
      <w:proofErr w:type="spellEnd"/>
      <w:r w:rsidRPr="00AB1931">
        <w:rPr>
          <w:bCs/>
          <w:i/>
          <w:iCs/>
          <w:sz w:val="16"/>
          <w:szCs w:val="16"/>
          <w:lang w:val="lt-LT"/>
        </w:rPr>
        <w:t xml:space="preserve"> </w:t>
      </w:r>
      <w:proofErr w:type="spellStart"/>
      <w:r w:rsidRPr="00AB1931">
        <w:rPr>
          <w:bCs/>
          <w:i/>
          <w:iCs/>
          <w:sz w:val="16"/>
          <w:szCs w:val="16"/>
          <w:lang w:val="lt-LT"/>
        </w:rPr>
        <w:t>veterinar</w:t>
      </w:r>
      <w:proofErr w:type="spellEnd"/>
      <w:r w:rsidRPr="00AB1931">
        <w:rPr>
          <w:bCs/>
          <w:i/>
          <w:iCs/>
          <w:sz w:val="16"/>
          <w:szCs w:val="16"/>
          <w:lang w:val="lt-LT"/>
        </w:rPr>
        <w:t xml:space="preserve"> </w:t>
      </w:r>
      <w:proofErr w:type="spellStart"/>
      <w:r w:rsidRPr="00AB1931">
        <w:rPr>
          <w:bCs/>
          <w:i/>
          <w:iCs/>
          <w:sz w:val="16"/>
          <w:szCs w:val="16"/>
          <w:lang w:val="lt-LT"/>
        </w:rPr>
        <w:t>oficial</w:t>
      </w:r>
      <w:proofErr w:type="spellEnd"/>
    </w:p>
    <w:p w14:paraId="1DF000F6" w14:textId="77777777" w:rsidR="00310CCD" w:rsidRPr="00AB1931" w:rsidRDefault="00310CCD" w:rsidP="00CC4D64">
      <w:pPr>
        <w:widowControl w:val="0"/>
        <w:autoSpaceDE w:val="0"/>
        <w:autoSpaceDN w:val="0"/>
        <w:adjustRightInd w:val="0"/>
        <w:ind w:left="851"/>
        <w:rPr>
          <w:i/>
          <w:sz w:val="16"/>
          <w:szCs w:val="16"/>
          <w:lang w:val="lt-LT"/>
        </w:rPr>
      </w:pPr>
    </w:p>
    <w:p w14:paraId="1B61AAEC" w14:textId="77777777" w:rsidR="00310CCD" w:rsidRPr="00AB1931" w:rsidRDefault="00310CCD" w:rsidP="00310CCD">
      <w:pPr>
        <w:widowControl w:val="0"/>
        <w:autoSpaceDE w:val="0"/>
        <w:autoSpaceDN w:val="0"/>
        <w:adjustRightInd w:val="0"/>
        <w:ind w:left="851"/>
        <w:rPr>
          <w:bCs/>
          <w:i/>
          <w:iCs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________________________________________________________________________________________________________________________</w:t>
      </w:r>
    </w:p>
    <w:p w14:paraId="0CE6D323" w14:textId="77777777" w:rsidR="00CC4D64" w:rsidRPr="00AB1931" w:rsidRDefault="00076FAE" w:rsidP="00310CCD">
      <w:pPr>
        <w:widowControl w:val="0"/>
        <w:autoSpaceDE w:val="0"/>
        <w:autoSpaceDN w:val="0"/>
        <w:adjustRightInd w:val="0"/>
        <w:ind w:left="851"/>
        <w:jc w:val="center"/>
        <w:rPr>
          <w:bCs/>
          <w:i/>
          <w:iCs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>Vardas, pavardė ir pareigos didžiosiom</w:t>
      </w:r>
      <w:r w:rsidR="00E14E43">
        <w:rPr>
          <w:b/>
          <w:i/>
          <w:sz w:val="16"/>
          <w:szCs w:val="16"/>
          <w:lang w:val="lt-LT"/>
        </w:rPr>
        <w:t>i</w:t>
      </w:r>
      <w:r w:rsidRPr="00AB1931">
        <w:rPr>
          <w:b/>
          <w:i/>
          <w:sz w:val="16"/>
          <w:szCs w:val="16"/>
          <w:lang w:val="lt-LT"/>
        </w:rPr>
        <w:t>s raidėmis/</w:t>
      </w:r>
      <w:r w:rsidR="008C3A46" w:rsidRPr="00AB1931">
        <w:rPr>
          <w:b/>
          <w:i/>
          <w:sz w:val="16"/>
          <w:szCs w:val="16"/>
          <w:lang w:val="lt-LT"/>
        </w:rPr>
        <w:t xml:space="preserve">Name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position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capital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letters</w:t>
      </w:r>
      <w:proofErr w:type="spellEnd"/>
      <w:r w:rsidR="00310CCD" w:rsidRPr="00AB1931">
        <w:rPr>
          <w:b/>
          <w:i/>
          <w:sz w:val="16"/>
          <w:szCs w:val="16"/>
          <w:lang w:val="lt-LT"/>
        </w:rPr>
        <w:t>/</w:t>
      </w:r>
      <w:r w:rsidR="00310CC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i/>
          <w:sz w:val="16"/>
          <w:szCs w:val="16"/>
          <w:lang w:val="lt-LT"/>
        </w:rPr>
        <w:t>Numele</w:t>
      </w:r>
      <w:proofErr w:type="spellEnd"/>
      <w:r w:rsidR="00310CC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i/>
          <w:sz w:val="16"/>
          <w:szCs w:val="16"/>
          <w:lang w:val="lt-LT"/>
        </w:rPr>
        <w:t>și</w:t>
      </w:r>
      <w:proofErr w:type="spellEnd"/>
      <w:r w:rsidR="00310CCD" w:rsidRPr="00AB1931">
        <w:rPr>
          <w:i/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i/>
          <w:sz w:val="16"/>
          <w:szCs w:val="16"/>
          <w:lang w:val="lt-LT"/>
        </w:rPr>
        <w:t>funcția</w:t>
      </w:r>
      <w:proofErr w:type="spellEnd"/>
    </w:p>
    <w:p w14:paraId="0E3EB06C" w14:textId="77777777" w:rsidR="008C3A46" w:rsidRPr="00AB1931" w:rsidRDefault="008C3A46" w:rsidP="008C3A46">
      <w:pPr>
        <w:widowControl w:val="0"/>
        <w:autoSpaceDE w:val="0"/>
        <w:autoSpaceDN w:val="0"/>
        <w:adjustRightInd w:val="0"/>
        <w:spacing w:line="201" w:lineRule="exact"/>
        <w:ind w:left="42" w:hanging="42"/>
        <w:rPr>
          <w:sz w:val="16"/>
          <w:szCs w:val="16"/>
          <w:lang w:val="lt-LT"/>
        </w:rPr>
      </w:pPr>
    </w:p>
    <w:p w14:paraId="1602D662" w14:textId="77777777" w:rsidR="00310CCD" w:rsidRPr="00AB1931" w:rsidRDefault="00310CCD" w:rsidP="008C3A46">
      <w:pPr>
        <w:widowControl w:val="0"/>
        <w:autoSpaceDE w:val="0"/>
        <w:autoSpaceDN w:val="0"/>
        <w:adjustRightInd w:val="0"/>
        <w:spacing w:line="201" w:lineRule="exact"/>
        <w:ind w:left="42" w:hanging="42"/>
        <w:rPr>
          <w:sz w:val="16"/>
          <w:szCs w:val="16"/>
          <w:lang w:val="lt-LT"/>
        </w:rPr>
      </w:pPr>
    </w:p>
    <w:p w14:paraId="05E73B75" w14:textId="77777777" w:rsidR="00310CCD" w:rsidRPr="00AB1931" w:rsidRDefault="00310CCD" w:rsidP="008C3A46">
      <w:pPr>
        <w:widowControl w:val="0"/>
        <w:autoSpaceDE w:val="0"/>
        <w:autoSpaceDN w:val="0"/>
        <w:adjustRightInd w:val="0"/>
        <w:spacing w:line="201" w:lineRule="exact"/>
        <w:ind w:left="42" w:hanging="42"/>
        <w:rPr>
          <w:sz w:val="16"/>
          <w:szCs w:val="16"/>
          <w:lang w:val="lt-LT"/>
        </w:rPr>
      </w:pPr>
    </w:p>
    <w:p w14:paraId="12E0A06B" w14:textId="77777777" w:rsidR="00310CCD" w:rsidRPr="00AB1931" w:rsidRDefault="008C3A46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_______________</w:t>
      </w:r>
    </w:p>
    <w:p w14:paraId="4E76E317" w14:textId="77777777" w:rsidR="00310CCD" w:rsidRPr="00AB1931" w:rsidRDefault="00310CCD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bCs/>
          <w:i/>
          <w:sz w:val="16"/>
          <w:szCs w:val="16"/>
          <w:lang w:val="lt-LT"/>
        </w:rPr>
      </w:pPr>
      <w:r w:rsidRPr="00AB1931">
        <w:rPr>
          <w:b/>
          <w:i/>
          <w:sz w:val="16"/>
          <w:szCs w:val="16"/>
          <w:lang w:val="lt-LT"/>
        </w:rPr>
        <w:t xml:space="preserve"> </w:t>
      </w:r>
      <w:r w:rsidR="00076FAE" w:rsidRPr="00AB1931">
        <w:rPr>
          <w:b/>
          <w:i/>
          <w:sz w:val="16"/>
          <w:szCs w:val="16"/>
          <w:lang w:val="lt-LT"/>
        </w:rPr>
        <w:t>Antspaudas/</w:t>
      </w:r>
      <w:proofErr w:type="spellStart"/>
      <w:r w:rsidRPr="00AB1931">
        <w:rPr>
          <w:b/>
          <w:i/>
          <w:sz w:val="16"/>
          <w:szCs w:val="16"/>
          <w:lang w:val="lt-LT"/>
        </w:rPr>
        <w:t>Official</w:t>
      </w:r>
      <w:proofErr w:type="spellEnd"/>
      <w:r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Pr="00AB1931">
        <w:rPr>
          <w:b/>
          <w:i/>
          <w:sz w:val="16"/>
          <w:szCs w:val="16"/>
          <w:lang w:val="lt-LT"/>
        </w:rPr>
        <w:t>stamp</w:t>
      </w:r>
      <w:proofErr w:type="spellEnd"/>
      <w:r w:rsidRPr="00AB1931">
        <w:rPr>
          <w:b/>
          <w:bCs/>
          <w:i/>
          <w:sz w:val="16"/>
          <w:szCs w:val="16"/>
          <w:lang w:val="lt-LT"/>
        </w:rPr>
        <w:t xml:space="preserve">/ </w:t>
      </w:r>
      <w:proofErr w:type="spellStart"/>
      <w:r w:rsidRPr="00AB1931">
        <w:rPr>
          <w:bCs/>
          <w:i/>
          <w:sz w:val="16"/>
          <w:szCs w:val="16"/>
          <w:lang w:val="lt-LT"/>
        </w:rPr>
        <w:t>ștampila</w:t>
      </w:r>
      <w:proofErr w:type="spellEnd"/>
      <w:r w:rsidRPr="00AB1931">
        <w:rPr>
          <w:bCs/>
          <w:i/>
          <w:sz w:val="16"/>
          <w:szCs w:val="16"/>
          <w:lang w:val="lt-LT"/>
        </w:rPr>
        <w:t xml:space="preserve"> </w:t>
      </w:r>
      <w:proofErr w:type="spellStart"/>
      <w:r w:rsidRPr="00AB1931">
        <w:rPr>
          <w:bCs/>
          <w:i/>
          <w:sz w:val="16"/>
          <w:szCs w:val="16"/>
          <w:lang w:val="lt-LT"/>
        </w:rPr>
        <w:t>oficială</w:t>
      </w:r>
      <w:proofErr w:type="spellEnd"/>
    </w:p>
    <w:p w14:paraId="41F2C85D" w14:textId="77777777" w:rsidR="00310CCD" w:rsidRPr="00AB1931" w:rsidRDefault="00310CCD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bCs/>
          <w:i/>
          <w:sz w:val="16"/>
          <w:szCs w:val="16"/>
          <w:lang w:val="lt-LT"/>
        </w:rPr>
      </w:pPr>
    </w:p>
    <w:p w14:paraId="19FD7DEA" w14:textId="77777777" w:rsidR="00310CCD" w:rsidRPr="00AB1931" w:rsidRDefault="00310CCD" w:rsidP="00310CCD">
      <w:pPr>
        <w:widowControl w:val="0"/>
        <w:tabs>
          <w:tab w:val="left" w:pos="708"/>
          <w:tab w:val="left" w:pos="1416"/>
          <w:tab w:val="left" w:pos="4205"/>
          <w:tab w:val="left" w:pos="7811"/>
        </w:tabs>
        <w:autoSpaceDE w:val="0"/>
        <w:autoSpaceDN w:val="0"/>
        <w:adjustRightInd w:val="0"/>
        <w:spacing w:line="201" w:lineRule="exact"/>
        <w:ind w:left="851"/>
        <w:rPr>
          <w:bCs/>
          <w:i/>
          <w:sz w:val="16"/>
          <w:szCs w:val="16"/>
          <w:lang w:val="lt-LT"/>
        </w:rPr>
      </w:pPr>
    </w:p>
    <w:p w14:paraId="2CD44397" w14:textId="77777777" w:rsidR="008C3A46" w:rsidRPr="00AB1931" w:rsidRDefault="008C3A46" w:rsidP="00AB1931">
      <w:pPr>
        <w:widowControl w:val="0"/>
        <w:autoSpaceDE w:val="0"/>
        <w:autoSpaceDN w:val="0"/>
        <w:adjustRightInd w:val="0"/>
        <w:spacing w:line="201" w:lineRule="exact"/>
        <w:ind w:left="851"/>
        <w:rPr>
          <w:sz w:val="16"/>
          <w:szCs w:val="16"/>
          <w:lang w:val="lt-LT"/>
        </w:rPr>
      </w:pPr>
      <w:r w:rsidRPr="00AB1931">
        <w:rPr>
          <w:sz w:val="16"/>
          <w:szCs w:val="16"/>
          <w:lang w:val="lt-LT"/>
        </w:rPr>
        <w:t>_______________________________________________________________________________________________________________________</w:t>
      </w:r>
    </w:p>
    <w:p w14:paraId="6631B991" w14:textId="77777777" w:rsidR="008C3A46" w:rsidRPr="00AB1931" w:rsidRDefault="00141D29" w:rsidP="00AB1931">
      <w:pPr>
        <w:widowControl w:val="0"/>
        <w:autoSpaceDE w:val="0"/>
        <w:autoSpaceDN w:val="0"/>
        <w:adjustRightInd w:val="0"/>
        <w:spacing w:line="201" w:lineRule="exact"/>
        <w:ind w:left="851"/>
        <w:rPr>
          <w:i/>
          <w:sz w:val="16"/>
          <w:szCs w:val="16"/>
          <w:lang w:val="lt-LT"/>
        </w:rPr>
      </w:pPr>
      <w:r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5A6EC" wp14:editId="1A7170E6">
                <wp:simplePos x="0" y="0"/>
                <wp:positionH relativeFrom="column">
                  <wp:posOffset>6421438</wp:posOffset>
                </wp:positionH>
                <wp:positionV relativeFrom="page">
                  <wp:posOffset>6471603</wp:posOffset>
                </wp:positionV>
                <wp:extent cx="885825" cy="266700"/>
                <wp:effectExtent l="214313" t="0" r="223837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55EC6" w14:textId="77777777" w:rsidR="00141D29" w:rsidRPr="00A91B03" w:rsidRDefault="006535C1" w:rsidP="00141D2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 0000000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5A6EC" id="Text Box 3" o:spid="_x0000_s1028" type="#_x0000_t202" style="position:absolute;left:0;text-align:left;margin-left:505.65pt;margin-top:509.6pt;width:69.75pt;height:21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NbvBwIAAPEDAAAOAAAAZHJzL2Uyb0RvYy54bWysU9uO2yAQfa/Uf0C8N46t3NaKs9rudqtK&#10;24u07QdgjG1UYCiQ2Pn7DtjNRtu3qn5AjAfOnHNm2N+OWpGTcF6CqWi+WFIiDIdGmq6iP74/vttR&#10;4gMzDVNgREXPwtPbw9s3+8GWooAeVCMcQRDjy8FWtA/BllnmeS808wuwwmCyBadZwNB1WePYgOha&#10;ZcVyuckGcI11wIX3+PdhStJDwm9bwcPXtvUiEFVR5BbS6tJaxzU77FnZOWZ7yWca7B9YaCYNFr1A&#10;PbDAyNHJv6C05A48tGHBQWfQtpKLpAHV5MtXap57ZkXSguZ4e7HJ/z9Y/uX0bL85Esb3MGIDkwhv&#10;n4D/9MTAfc9MJ+6cg6EXrMHCebQsG6wv56vRal/6CFIPn6HBJrNjgAQ0tk4TB+h6vsFu4Zd+o2yC&#10;xbAf50sPxBgIx5+73XpXrCnhmCo2my1eiQVZGbGiw9b58FGAJnFTUYctTqDs9OTDdPTPkXjcwKNU&#10;KrVZGTJU9GaN8K8yWgacQiU11p9opgtR8gfTpH1gUk175KLM7EGUPRkQxnokskHSkW+0pIbmjKYk&#10;+SgVHwnSjWuxxXDAmauo/3VkTlCiPhn09iZfreKQpmC13hYYuOtMfZ1hhveAoxwombb3YRrso3Wy&#10;66Pps8477EcrkzkvxGYFOFfJ3vkNxMG9jtOpl5d6+A0AAP//AwBQSwMEFAAGAAgAAAAhANPwhVLj&#10;AAAADgEAAA8AAABkcnMvZG93bnJldi54bWxMj81OwzAQhO9IvIO1SNyonYJSEuJUCFShigPQH/Xq&#10;JtskIl6H2GnD27PlAred3dHsN9l8tK04Yu8bRxqiiQKBVLiyoUrDZr24uQfhg6HStI5Qwzd6mOeX&#10;F5lJS3eiDzyuQiU4hHxqNNQhdKmUvqjRGj9xHRLfDq63JrDsK1n25sThtpVTpWJpTUP8oTYdPtVY&#10;fK4Gq2G2CfYr3h3ebpdyWe2Gl8X76/NW6+ur8fEBRMAx/JnhjM/okDPT3g1UetGyVrGK2Kshmak7&#10;EGdLpKa82v9OSQIyz+T/GvkPAAAA//8DAFBLAQItABQABgAIAAAAIQC2gziS/gAAAOEBAAATAAAA&#10;AAAAAAAAAAAAAAAAAABbQ29udGVudF9UeXBlc10ueG1sUEsBAi0AFAAGAAgAAAAhADj9If/WAAAA&#10;lAEAAAsAAAAAAAAAAAAAAAAALwEAAF9yZWxzLy5yZWxzUEsBAi0AFAAGAAgAAAAhAGBI1u8HAgAA&#10;8QMAAA4AAAAAAAAAAAAAAAAALgIAAGRycy9lMm9Eb2MueG1sUEsBAi0AFAAGAAgAAAAhANPwhVLj&#10;AAAADgEAAA8AAAAAAAAAAAAAAAAAYQQAAGRycy9kb3ducmV2LnhtbFBLBQYAAAAABAAEAPMAAABx&#10;BQAAAAA=&#10;" filled="f" stroked="f">
                <v:textbox style="layout-flow:vertical;mso-layout-flow-alt:bottom-to-top">
                  <w:txbxContent>
                    <w:p w14:paraId="59E55EC6" w14:textId="77777777" w:rsidR="00141D29" w:rsidRPr="00A91B03" w:rsidRDefault="006535C1" w:rsidP="00141D2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 0000000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6FAE" w:rsidRPr="00AB1931">
        <w:rPr>
          <w:b/>
          <w:i/>
          <w:sz w:val="16"/>
          <w:szCs w:val="16"/>
          <w:lang w:val="lt-LT"/>
        </w:rPr>
        <w:t>Parašo ir anspaudo spalva turi skirtis nuo sertifikato teksto spalvos/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Signature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and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stamp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must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be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a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different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colour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to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that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in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the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8C3A46" w:rsidRPr="00AB1931">
        <w:rPr>
          <w:b/>
          <w:i/>
          <w:sz w:val="16"/>
          <w:szCs w:val="16"/>
          <w:lang w:val="lt-LT"/>
        </w:rPr>
        <w:t>printed</w:t>
      </w:r>
      <w:proofErr w:type="spellEnd"/>
      <w:r w:rsidR="008C3A46" w:rsidRPr="00AB1931">
        <w:rPr>
          <w:b/>
          <w:i/>
          <w:sz w:val="16"/>
          <w:szCs w:val="16"/>
          <w:lang w:val="lt-LT"/>
        </w:rPr>
        <w:t xml:space="preserve"> </w:t>
      </w:r>
      <w:proofErr w:type="spellStart"/>
      <w:r w:rsidR="004656C1" w:rsidRPr="00AB1931">
        <w:rPr>
          <w:b/>
          <w:i/>
          <w:sz w:val="16"/>
          <w:szCs w:val="16"/>
          <w:lang w:val="lt-LT"/>
        </w:rPr>
        <w:t>certificate</w:t>
      </w:r>
      <w:proofErr w:type="spellEnd"/>
      <w:r w:rsidR="004656C1" w:rsidRPr="00AB1931">
        <w:rPr>
          <w:b/>
          <w:i/>
          <w:sz w:val="16"/>
          <w:szCs w:val="16"/>
          <w:lang w:val="lt-LT"/>
        </w:rPr>
        <w:t>.</w:t>
      </w:r>
      <w:r w:rsidR="004656C1" w:rsidRPr="00AB1931">
        <w:rPr>
          <w:b/>
          <w:sz w:val="16"/>
          <w:szCs w:val="16"/>
          <w:lang w:val="lt-LT"/>
        </w:rPr>
        <w:t xml:space="preserve"> /</w:t>
      </w:r>
      <w:r w:rsidR="008C3A46" w:rsidRPr="00AB1931">
        <w:rPr>
          <w:b/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Semnătura</w:t>
      </w:r>
      <w:proofErr w:type="spellEnd"/>
      <w:r w:rsidR="00310CCD" w:rsidRPr="00AB1931">
        <w:rPr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și</w:t>
      </w:r>
      <w:proofErr w:type="spellEnd"/>
      <w:r w:rsidR="00310CCD" w:rsidRPr="00AB1931">
        <w:rPr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ștampila</w:t>
      </w:r>
      <w:proofErr w:type="spellEnd"/>
      <w:r w:rsidR="00310CCD" w:rsidRPr="00AB1931">
        <w:rPr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trebuie</w:t>
      </w:r>
      <w:proofErr w:type="spellEnd"/>
      <w:r w:rsidR="00310CCD" w:rsidRPr="00AB1931">
        <w:rPr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să</w:t>
      </w:r>
      <w:proofErr w:type="spellEnd"/>
      <w:r w:rsidR="00310CCD" w:rsidRPr="00AB1931">
        <w:rPr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aibă</w:t>
      </w:r>
      <w:proofErr w:type="spellEnd"/>
      <w:r w:rsidR="00310CCD" w:rsidRPr="00AB1931">
        <w:rPr>
          <w:sz w:val="16"/>
          <w:szCs w:val="16"/>
          <w:lang w:val="lt-LT"/>
        </w:rPr>
        <w:t xml:space="preserve"> o </w:t>
      </w:r>
      <w:proofErr w:type="spellStart"/>
      <w:r w:rsidR="00310CCD" w:rsidRPr="00AB1931">
        <w:rPr>
          <w:sz w:val="16"/>
          <w:szCs w:val="16"/>
          <w:lang w:val="lt-LT"/>
        </w:rPr>
        <w:t>culoare</w:t>
      </w:r>
      <w:proofErr w:type="spellEnd"/>
      <w:r w:rsidR="00310CCD" w:rsidRPr="00AB1931">
        <w:rPr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diferită</w:t>
      </w:r>
      <w:proofErr w:type="spellEnd"/>
      <w:r w:rsidR="00310CCD" w:rsidRPr="00AB1931">
        <w:rPr>
          <w:sz w:val="16"/>
          <w:szCs w:val="16"/>
          <w:lang w:val="lt-LT"/>
        </w:rPr>
        <w:t xml:space="preserve"> de </w:t>
      </w:r>
      <w:proofErr w:type="spellStart"/>
      <w:r w:rsidR="00310CCD" w:rsidRPr="00AB1931">
        <w:rPr>
          <w:sz w:val="16"/>
          <w:szCs w:val="16"/>
          <w:lang w:val="lt-LT"/>
        </w:rPr>
        <w:t>cea</w:t>
      </w:r>
      <w:proofErr w:type="spellEnd"/>
      <w:r w:rsidR="00310CCD" w:rsidRPr="00AB1931">
        <w:rPr>
          <w:sz w:val="16"/>
          <w:szCs w:val="16"/>
          <w:lang w:val="lt-LT"/>
        </w:rPr>
        <w:t xml:space="preserve"> din </w:t>
      </w:r>
      <w:proofErr w:type="spellStart"/>
      <w:r w:rsidR="00310CCD" w:rsidRPr="00AB1931">
        <w:rPr>
          <w:sz w:val="16"/>
          <w:szCs w:val="16"/>
          <w:lang w:val="lt-LT"/>
        </w:rPr>
        <w:t>certificatul</w:t>
      </w:r>
      <w:proofErr w:type="spellEnd"/>
      <w:r w:rsidR="00310CCD" w:rsidRPr="00AB1931">
        <w:rPr>
          <w:sz w:val="16"/>
          <w:szCs w:val="16"/>
          <w:lang w:val="lt-LT"/>
        </w:rPr>
        <w:t xml:space="preserve"> </w:t>
      </w:r>
      <w:proofErr w:type="spellStart"/>
      <w:r w:rsidR="00310CCD" w:rsidRPr="00AB1931">
        <w:rPr>
          <w:sz w:val="16"/>
          <w:szCs w:val="16"/>
          <w:lang w:val="lt-LT"/>
        </w:rPr>
        <w:t>tipărit</w:t>
      </w:r>
      <w:proofErr w:type="spellEnd"/>
      <w:r w:rsidR="008C3A46" w:rsidRPr="00AB1931">
        <w:rPr>
          <w:sz w:val="16"/>
          <w:szCs w:val="16"/>
          <w:lang w:val="lt-LT"/>
        </w:rPr>
        <w:t>.</w:t>
      </w:r>
    </w:p>
    <w:sectPr w:rsidR="008C3A46" w:rsidRPr="00AB1931" w:rsidSect="006535C1">
      <w:footerReference w:type="default" r:id="rId8"/>
      <w:pgSz w:w="11906" w:h="16838"/>
      <w:pgMar w:top="709" w:right="849" w:bottom="567" w:left="56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F48E" w14:textId="77777777" w:rsidR="00DF725C" w:rsidRDefault="00DF725C" w:rsidP="00547AD7">
      <w:r>
        <w:separator/>
      </w:r>
    </w:p>
  </w:endnote>
  <w:endnote w:type="continuationSeparator" w:id="0">
    <w:p w14:paraId="706A115B" w14:textId="77777777" w:rsidR="00DF725C" w:rsidRDefault="00DF725C" w:rsidP="0054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BA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B4C2" w14:textId="77777777" w:rsidR="006E074B" w:rsidRPr="00DF05AF" w:rsidRDefault="00E14E43" w:rsidP="00DF05AF">
    <w:pPr>
      <w:pStyle w:val="Footer"/>
      <w:jc w:val="center"/>
      <w:rPr>
        <w:i/>
        <w:sz w:val="16"/>
        <w:szCs w:val="16"/>
        <w:lang w:val="ro-RO"/>
      </w:rPr>
    </w:pPr>
    <w:proofErr w:type="spellStart"/>
    <w:r>
      <w:rPr>
        <w:i/>
        <w:sz w:val="16"/>
        <w:szCs w:val="16"/>
        <w:lang w:val="en-US"/>
      </w:rPr>
      <w:t>Puslapis</w:t>
    </w:r>
    <w:proofErr w:type="spellEnd"/>
    <w:r>
      <w:rPr>
        <w:i/>
        <w:sz w:val="16"/>
        <w:szCs w:val="16"/>
        <w:lang w:val="en-US"/>
      </w:rPr>
      <w:t>/</w:t>
    </w:r>
    <w:r w:rsidR="006E074B" w:rsidRPr="005323C6">
      <w:rPr>
        <w:i/>
        <w:sz w:val="16"/>
        <w:szCs w:val="16"/>
        <w:lang w:val="en-US"/>
      </w:rPr>
      <w:t>Page</w:t>
    </w:r>
    <w:r w:rsidR="006E074B" w:rsidRPr="005323C6">
      <w:rPr>
        <w:i/>
        <w:sz w:val="16"/>
        <w:szCs w:val="16"/>
      </w:rPr>
      <w:t>/</w:t>
    </w:r>
    <w:r w:rsidR="00DF05AF">
      <w:rPr>
        <w:i/>
        <w:sz w:val="16"/>
        <w:szCs w:val="16"/>
        <w:lang w:val="ro-RO"/>
      </w:rPr>
      <w:t>pagina</w:t>
    </w:r>
    <w:r w:rsidR="006E074B">
      <w:rPr>
        <w:lang w:val="uk-UA"/>
      </w:rPr>
      <w:t xml:space="preserve">         </w:t>
    </w:r>
    <w:r w:rsidR="006E074B" w:rsidRPr="00B242F5">
      <w:rPr>
        <w:bCs/>
      </w:rPr>
      <w:fldChar w:fldCharType="begin"/>
    </w:r>
    <w:r w:rsidR="006E074B" w:rsidRPr="00B242F5">
      <w:rPr>
        <w:bCs/>
      </w:rPr>
      <w:instrText>PAGE</w:instrText>
    </w:r>
    <w:r w:rsidR="006E074B" w:rsidRPr="00B242F5">
      <w:rPr>
        <w:bCs/>
      </w:rPr>
      <w:fldChar w:fldCharType="separate"/>
    </w:r>
    <w:r w:rsidR="00487B62">
      <w:rPr>
        <w:bCs/>
        <w:noProof/>
      </w:rPr>
      <w:t>2</w:t>
    </w:r>
    <w:r w:rsidR="006E074B" w:rsidRPr="00B242F5">
      <w:rPr>
        <w:bCs/>
      </w:rPr>
      <w:fldChar w:fldCharType="end"/>
    </w:r>
    <w:r w:rsidR="006E074B">
      <w:rPr>
        <w:lang w:val="en-US"/>
      </w:rPr>
      <w:t>/</w:t>
    </w:r>
    <w:r w:rsidR="006E074B" w:rsidRPr="00B242F5">
      <w:rPr>
        <w:bCs/>
      </w:rPr>
      <w:fldChar w:fldCharType="begin"/>
    </w:r>
    <w:r w:rsidR="006E074B" w:rsidRPr="00B242F5">
      <w:rPr>
        <w:bCs/>
      </w:rPr>
      <w:instrText>NUMPAGES</w:instrText>
    </w:r>
    <w:r w:rsidR="006E074B" w:rsidRPr="00B242F5">
      <w:rPr>
        <w:bCs/>
      </w:rPr>
      <w:fldChar w:fldCharType="separate"/>
    </w:r>
    <w:r w:rsidR="00487B62">
      <w:rPr>
        <w:bCs/>
        <w:noProof/>
      </w:rPr>
      <w:t>5</w:t>
    </w:r>
    <w:r w:rsidR="006E074B" w:rsidRPr="00B242F5">
      <w:rPr>
        <w:bCs/>
      </w:rPr>
      <w:fldChar w:fldCharType="end"/>
    </w:r>
  </w:p>
  <w:p w14:paraId="44C32ED3" w14:textId="77777777" w:rsidR="006E074B" w:rsidRPr="00547AD7" w:rsidRDefault="006E074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FC97" w14:textId="77777777" w:rsidR="00DF725C" w:rsidRDefault="00DF725C" w:rsidP="00547AD7">
      <w:r>
        <w:separator/>
      </w:r>
    </w:p>
  </w:footnote>
  <w:footnote w:type="continuationSeparator" w:id="0">
    <w:p w14:paraId="446DDC3B" w14:textId="77777777" w:rsidR="00DF725C" w:rsidRDefault="00DF725C" w:rsidP="00547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056"/>
    <w:multiLevelType w:val="hybridMultilevel"/>
    <w:tmpl w:val="048E20B2"/>
    <w:lvl w:ilvl="0" w:tplc="06F2A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6B7E06"/>
    <w:multiLevelType w:val="hybridMultilevel"/>
    <w:tmpl w:val="C466F336"/>
    <w:lvl w:ilvl="0" w:tplc="949A607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88E5707"/>
    <w:multiLevelType w:val="hybridMultilevel"/>
    <w:tmpl w:val="C4907FE6"/>
    <w:lvl w:ilvl="0" w:tplc="147C5A40">
      <w:start w:val="1"/>
      <w:numFmt w:val="bullet"/>
      <w:lvlText w:val="-"/>
      <w:lvlJc w:val="left"/>
      <w:pPr>
        <w:ind w:left="1256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0C5C4C72"/>
    <w:multiLevelType w:val="hybridMultilevel"/>
    <w:tmpl w:val="D5DCEA6C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0CD4EB3"/>
    <w:multiLevelType w:val="multilevel"/>
    <w:tmpl w:val="BD48F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91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33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82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8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312" w:hanging="1800"/>
      </w:pPr>
      <w:rPr>
        <w:rFonts w:hint="default"/>
        <w:i w:val="0"/>
      </w:rPr>
    </w:lvl>
  </w:abstractNum>
  <w:abstractNum w:abstractNumId="5" w15:restartNumberingAfterBreak="0">
    <w:nsid w:val="113600FC"/>
    <w:multiLevelType w:val="hybridMultilevel"/>
    <w:tmpl w:val="085C2396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8ED6F99"/>
    <w:multiLevelType w:val="hybridMultilevel"/>
    <w:tmpl w:val="10EA4DDC"/>
    <w:lvl w:ilvl="0" w:tplc="026EACA6">
      <w:start w:val="1"/>
      <w:numFmt w:val="bullet"/>
      <w:lvlText w:val="–"/>
      <w:lvlJc w:val="left"/>
      <w:pPr>
        <w:ind w:left="114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D9A5566"/>
    <w:multiLevelType w:val="hybridMultilevel"/>
    <w:tmpl w:val="C964A0E4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6F2AA3C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C53D51"/>
    <w:multiLevelType w:val="hybridMultilevel"/>
    <w:tmpl w:val="D580517C"/>
    <w:lvl w:ilvl="0" w:tplc="E014F82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2195AFF"/>
    <w:multiLevelType w:val="hybridMultilevel"/>
    <w:tmpl w:val="A56EE45A"/>
    <w:lvl w:ilvl="0" w:tplc="3B46735E">
      <w:start w:val="1"/>
      <w:numFmt w:val="decimal"/>
      <w:lvlText w:val="%1.-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  <w:szCs w:val="20"/>
      </w:rPr>
    </w:lvl>
    <w:lvl w:ilvl="1" w:tplc="7F903E4C">
      <w:start w:val="1"/>
      <w:numFmt w:val="bullet"/>
      <w:lvlText w:val=""/>
      <w:lvlJc w:val="left"/>
      <w:pPr>
        <w:tabs>
          <w:tab w:val="num" w:pos="794"/>
        </w:tabs>
        <w:ind w:left="794" w:hanging="227"/>
      </w:pPr>
      <w:rPr>
        <w:rFonts w:ascii="Wingdings" w:eastAsia="Courier New" w:hAnsi="Wingdings" w:hint="default"/>
        <w:b/>
        <w:i w:val="0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321C7C"/>
    <w:multiLevelType w:val="hybridMultilevel"/>
    <w:tmpl w:val="DF26699C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18B6C6D"/>
    <w:multiLevelType w:val="hybridMultilevel"/>
    <w:tmpl w:val="C38ED6F0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2494E30"/>
    <w:multiLevelType w:val="hybridMultilevel"/>
    <w:tmpl w:val="A094C384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29A0C3F"/>
    <w:multiLevelType w:val="hybridMultilevel"/>
    <w:tmpl w:val="8B723398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F68B5B0">
      <w:start w:val="1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3C3016D"/>
    <w:multiLevelType w:val="hybridMultilevel"/>
    <w:tmpl w:val="BDAC1A40"/>
    <w:lvl w:ilvl="0" w:tplc="0EB8E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87A3C"/>
    <w:multiLevelType w:val="hybridMultilevel"/>
    <w:tmpl w:val="5D389000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349D1"/>
    <w:multiLevelType w:val="hybridMultilevel"/>
    <w:tmpl w:val="B738594C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6F2AA3C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1DD82B9C">
      <w:start w:val="1"/>
      <w:numFmt w:val="bullet"/>
      <w:lvlText w:val="–"/>
      <w:lvlJc w:val="left"/>
      <w:pPr>
        <w:ind w:left="3011" w:hanging="360"/>
      </w:pPr>
      <w:rPr>
        <w:rFonts w:ascii="Times New Roman" w:eastAsia="Times New Roman" w:hAnsi="Times New Roman" w:cs="Times New Roman" w:hint="default"/>
        <w:b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7D657C3"/>
    <w:multiLevelType w:val="hybridMultilevel"/>
    <w:tmpl w:val="554CD6E6"/>
    <w:lvl w:ilvl="0" w:tplc="06F2AA3C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03644F"/>
    <w:multiLevelType w:val="hybridMultilevel"/>
    <w:tmpl w:val="DDC0BE8A"/>
    <w:lvl w:ilvl="0" w:tplc="E014F828">
      <w:start w:val="1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BE753CB"/>
    <w:multiLevelType w:val="hybridMultilevel"/>
    <w:tmpl w:val="BB0EB316"/>
    <w:lvl w:ilvl="0" w:tplc="06F2AA3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42672E1A"/>
    <w:multiLevelType w:val="hybridMultilevel"/>
    <w:tmpl w:val="B774756A"/>
    <w:lvl w:ilvl="0" w:tplc="06F2A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6F2AA3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DF1D3D"/>
    <w:multiLevelType w:val="hybridMultilevel"/>
    <w:tmpl w:val="B894AEF8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DAB6DA7"/>
    <w:multiLevelType w:val="hybridMultilevel"/>
    <w:tmpl w:val="FA8A3A60"/>
    <w:lvl w:ilvl="0" w:tplc="06F2A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F0F4692"/>
    <w:multiLevelType w:val="multilevel"/>
    <w:tmpl w:val="FEFC94F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353" w:hanging="36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97" w:hanging="72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39" w:hanging="72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41" w:hanging="108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83" w:hanging="108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25" w:hanging="1080"/>
      </w:pPr>
      <w:rPr>
        <w:rFonts w:ascii="Times New Roman" w:hAnsi="Times New Roman" w:hint="default"/>
        <w:b/>
      </w:rPr>
    </w:lvl>
  </w:abstractNum>
  <w:abstractNum w:abstractNumId="24" w15:restartNumberingAfterBreak="0">
    <w:nsid w:val="4F84463A"/>
    <w:multiLevelType w:val="hybridMultilevel"/>
    <w:tmpl w:val="4E50B9FC"/>
    <w:lvl w:ilvl="0" w:tplc="DBCCB1E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FB65C5"/>
    <w:multiLevelType w:val="hybridMultilevel"/>
    <w:tmpl w:val="10447C94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1C11CBA"/>
    <w:multiLevelType w:val="hybridMultilevel"/>
    <w:tmpl w:val="EDA0B002"/>
    <w:lvl w:ilvl="0" w:tplc="0EB8ED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49A607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1EC18C7"/>
    <w:multiLevelType w:val="hybridMultilevel"/>
    <w:tmpl w:val="D83290C8"/>
    <w:lvl w:ilvl="0" w:tplc="E014F828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8865777"/>
    <w:multiLevelType w:val="hybridMultilevel"/>
    <w:tmpl w:val="4C76CCBA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6F2AA3C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FF5153F"/>
    <w:multiLevelType w:val="hybridMultilevel"/>
    <w:tmpl w:val="8FF8A8B8"/>
    <w:lvl w:ilvl="0" w:tplc="06F2AA3C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3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0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771" w:hanging="360"/>
      </w:pPr>
      <w:rPr>
        <w:rFonts w:ascii="Wingdings" w:hAnsi="Wingdings" w:hint="default"/>
      </w:rPr>
    </w:lvl>
  </w:abstractNum>
  <w:abstractNum w:abstractNumId="30" w15:restartNumberingAfterBreak="0">
    <w:nsid w:val="6169450A"/>
    <w:multiLevelType w:val="hybridMultilevel"/>
    <w:tmpl w:val="C5980DE2"/>
    <w:lvl w:ilvl="0" w:tplc="06F2AA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7FB46C3"/>
    <w:multiLevelType w:val="hybridMultilevel"/>
    <w:tmpl w:val="E11CB21C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D8D1605"/>
    <w:multiLevelType w:val="hybridMultilevel"/>
    <w:tmpl w:val="02CCB564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EB97B07"/>
    <w:multiLevelType w:val="hybridMultilevel"/>
    <w:tmpl w:val="9A62385C"/>
    <w:lvl w:ilvl="0" w:tplc="7B54B678">
      <w:numFmt w:val="bullet"/>
      <w:lvlText w:val="-"/>
      <w:lvlJc w:val="left"/>
      <w:pPr>
        <w:tabs>
          <w:tab w:val="num" w:pos="651"/>
        </w:tabs>
        <w:ind w:left="651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371"/>
        </w:tabs>
        <w:ind w:left="1371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091"/>
        </w:tabs>
        <w:ind w:left="20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11"/>
        </w:tabs>
        <w:ind w:left="28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531"/>
        </w:tabs>
        <w:ind w:left="3531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251"/>
        </w:tabs>
        <w:ind w:left="42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971"/>
        </w:tabs>
        <w:ind w:left="49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691"/>
        </w:tabs>
        <w:ind w:left="5691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11"/>
        </w:tabs>
        <w:ind w:left="6411" w:hanging="360"/>
      </w:pPr>
      <w:rPr>
        <w:rFonts w:ascii="Wingdings" w:hAnsi="Wingdings" w:hint="default"/>
      </w:rPr>
    </w:lvl>
  </w:abstractNum>
  <w:abstractNum w:abstractNumId="34" w15:restartNumberingAfterBreak="0">
    <w:nsid w:val="72A903EF"/>
    <w:multiLevelType w:val="hybridMultilevel"/>
    <w:tmpl w:val="3BD834B2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6F2AA3C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3C46A49"/>
    <w:multiLevelType w:val="hybridMultilevel"/>
    <w:tmpl w:val="F78083B6"/>
    <w:lvl w:ilvl="0" w:tplc="DEEA4DE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8B227D1"/>
    <w:multiLevelType w:val="hybridMultilevel"/>
    <w:tmpl w:val="736466B6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C355E15"/>
    <w:multiLevelType w:val="hybridMultilevel"/>
    <w:tmpl w:val="0AEC7AD0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ECA6867"/>
    <w:multiLevelType w:val="hybridMultilevel"/>
    <w:tmpl w:val="2114429A"/>
    <w:lvl w:ilvl="0" w:tplc="06F2AA3C">
      <w:start w:val="1"/>
      <w:numFmt w:val="bullet"/>
      <w:lvlText w:val=""/>
      <w:lvlJc w:val="left"/>
      <w:pPr>
        <w:ind w:left="1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39" w15:restartNumberingAfterBreak="0">
    <w:nsid w:val="7FA24B8A"/>
    <w:multiLevelType w:val="hybridMultilevel"/>
    <w:tmpl w:val="4A96AFC0"/>
    <w:lvl w:ilvl="0" w:tplc="06F2AA3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6F2AA3C">
      <w:start w:val="1"/>
      <w:numFmt w:val="bullet"/>
      <w:lvlText w:val=""/>
      <w:lvlJc w:val="left"/>
      <w:pPr>
        <w:ind w:left="3011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559289873">
    <w:abstractNumId w:val="33"/>
  </w:num>
  <w:num w:numId="2" w16cid:durableId="1524323558">
    <w:abstractNumId w:val="9"/>
  </w:num>
  <w:num w:numId="3" w16cid:durableId="1482579944">
    <w:abstractNumId w:val="4"/>
  </w:num>
  <w:num w:numId="4" w16cid:durableId="1827281423">
    <w:abstractNumId w:val="23"/>
  </w:num>
  <w:num w:numId="5" w16cid:durableId="1518227228">
    <w:abstractNumId w:val="6"/>
  </w:num>
  <w:num w:numId="6" w16cid:durableId="1787507163">
    <w:abstractNumId w:val="26"/>
  </w:num>
  <w:num w:numId="7" w16cid:durableId="593896985">
    <w:abstractNumId w:val="14"/>
  </w:num>
  <w:num w:numId="8" w16cid:durableId="150759171">
    <w:abstractNumId w:val="24"/>
  </w:num>
  <w:num w:numId="9" w16cid:durableId="769276953">
    <w:abstractNumId w:val="17"/>
  </w:num>
  <w:num w:numId="10" w16cid:durableId="1315141959">
    <w:abstractNumId w:val="15"/>
  </w:num>
  <w:num w:numId="11" w16cid:durableId="720052824">
    <w:abstractNumId w:val="35"/>
  </w:num>
  <w:num w:numId="12" w16cid:durableId="836384388">
    <w:abstractNumId w:val="11"/>
  </w:num>
  <w:num w:numId="13" w16cid:durableId="763112905">
    <w:abstractNumId w:val="8"/>
  </w:num>
  <w:num w:numId="14" w16cid:durableId="1157838603">
    <w:abstractNumId w:val="18"/>
  </w:num>
  <w:num w:numId="15" w16cid:durableId="1115174057">
    <w:abstractNumId w:val="22"/>
  </w:num>
  <w:num w:numId="16" w16cid:durableId="1090391495">
    <w:abstractNumId w:val="37"/>
  </w:num>
  <w:num w:numId="17" w16cid:durableId="1577402121">
    <w:abstractNumId w:val="2"/>
  </w:num>
  <w:num w:numId="18" w16cid:durableId="2014606526">
    <w:abstractNumId w:val="13"/>
  </w:num>
  <w:num w:numId="19" w16cid:durableId="575556780">
    <w:abstractNumId w:val="31"/>
  </w:num>
  <w:num w:numId="20" w16cid:durableId="631062430">
    <w:abstractNumId w:val="16"/>
  </w:num>
  <w:num w:numId="21" w16cid:durableId="1821731921">
    <w:abstractNumId w:val="3"/>
  </w:num>
  <w:num w:numId="22" w16cid:durableId="1471677694">
    <w:abstractNumId w:val="28"/>
  </w:num>
  <w:num w:numId="23" w16cid:durableId="913853559">
    <w:abstractNumId w:val="12"/>
  </w:num>
  <w:num w:numId="24" w16cid:durableId="1147164040">
    <w:abstractNumId w:val="34"/>
  </w:num>
  <w:num w:numId="25" w16cid:durableId="1046761839">
    <w:abstractNumId w:val="38"/>
  </w:num>
  <w:num w:numId="26" w16cid:durableId="1267077359">
    <w:abstractNumId w:val="25"/>
  </w:num>
  <w:num w:numId="27" w16cid:durableId="1513567326">
    <w:abstractNumId w:val="27"/>
  </w:num>
  <w:num w:numId="28" w16cid:durableId="560604272">
    <w:abstractNumId w:val="10"/>
  </w:num>
  <w:num w:numId="29" w16cid:durableId="1716198768">
    <w:abstractNumId w:val="29"/>
  </w:num>
  <w:num w:numId="30" w16cid:durableId="1196118996">
    <w:abstractNumId w:val="36"/>
  </w:num>
  <w:num w:numId="31" w16cid:durableId="2125922323">
    <w:abstractNumId w:val="7"/>
  </w:num>
  <w:num w:numId="32" w16cid:durableId="1628313147">
    <w:abstractNumId w:val="32"/>
  </w:num>
  <w:num w:numId="33" w16cid:durableId="1893880394">
    <w:abstractNumId w:val="5"/>
  </w:num>
  <w:num w:numId="34" w16cid:durableId="1519854024">
    <w:abstractNumId w:val="21"/>
  </w:num>
  <w:num w:numId="35" w16cid:durableId="1196581506">
    <w:abstractNumId w:val="39"/>
  </w:num>
  <w:num w:numId="36" w16cid:durableId="74668733">
    <w:abstractNumId w:val="19"/>
  </w:num>
  <w:num w:numId="37" w16cid:durableId="2121148613">
    <w:abstractNumId w:val="0"/>
  </w:num>
  <w:num w:numId="38" w16cid:durableId="1558708802">
    <w:abstractNumId w:val="20"/>
  </w:num>
  <w:num w:numId="39" w16cid:durableId="2056269585">
    <w:abstractNumId w:val="30"/>
  </w:num>
  <w:num w:numId="40" w16cid:durableId="13264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C5"/>
    <w:rsid w:val="00004860"/>
    <w:rsid w:val="000239C1"/>
    <w:rsid w:val="00042ABB"/>
    <w:rsid w:val="000519B0"/>
    <w:rsid w:val="0005367D"/>
    <w:rsid w:val="00056476"/>
    <w:rsid w:val="000650B7"/>
    <w:rsid w:val="00066B99"/>
    <w:rsid w:val="00071499"/>
    <w:rsid w:val="000734BA"/>
    <w:rsid w:val="00076FAE"/>
    <w:rsid w:val="00090BFA"/>
    <w:rsid w:val="000A51C5"/>
    <w:rsid w:val="000A7F89"/>
    <w:rsid w:val="000C2164"/>
    <w:rsid w:val="000F295E"/>
    <w:rsid w:val="0010183E"/>
    <w:rsid w:val="001129DD"/>
    <w:rsid w:val="00117544"/>
    <w:rsid w:val="001262B5"/>
    <w:rsid w:val="0013290F"/>
    <w:rsid w:val="001339D2"/>
    <w:rsid w:val="00136F1C"/>
    <w:rsid w:val="00141D29"/>
    <w:rsid w:val="00151BCD"/>
    <w:rsid w:val="0016383D"/>
    <w:rsid w:val="00185D77"/>
    <w:rsid w:val="00194929"/>
    <w:rsid w:val="001A1B6D"/>
    <w:rsid w:val="001A6D5F"/>
    <w:rsid w:val="001C4861"/>
    <w:rsid w:val="001E101B"/>
    <w:rsid w:val="001F02C6"/>
    <w:rsid w:val="001F5847"/>
    <w:rsid w:val="00205B34"/>
    <w:rsid w:val="00206FEB"/>
    <w:rsid w:val="00221D90"/>
    <w:rsid w:val="00240D67"/>
    <w:rsid w:val="0026212C"/>
    <w:rsid w:val="00265761"/>
    <w:rsid w:val="0027160D"/>
    <w:rsid w:val="00281D91"/>
    <w:rsid w:val="00281ECD"/>
    <w:rsid w:val="00292F83"/>
    <w:rsid w:val="002A195F"/>
    <w:rsid w:val="002A383A"/>
    <w:rsid w:val="002A5C52"/>
    <w:rsid w:val="002A5C64"/>
    <w:rsid w:val="002A5FBC"/>
    <w:rsid w:val="002B66C7"/>
    <w:rsid w:val="002B7AF0"/>
    <w:rsid w:val="002C5C5F"/>
    <w:rsid w:val="002C6358"/>
    <w:rsid w:val="002D2F04"/>
    <w:rsid w:val="002E30BB"/>
    <w:rsid w:val="002F3B73"/>
    <w:rsid w:val="002F4FE0"/>
    <w:rsid w:val="00303C67"/>
    <w:rsid w:val="00306015"/>
    <w:rsid w:val="00307DE4"/>
    <w:rsid w:val="0031094D"/>
    <w:rsid w:val="00310CCD"/>
    <w:rsid w:val="0032158F"/>
    <w:rsid w:val="00333D7C"/>
    <w:rsid w:val="00362528"/>
    <w:rsid w:val="00374529"/>
    <w:rsid w:val="00375135"/>
    <w:rsid w:val="0038169E"/>
    <w:rsid w:val="003B6626"/>
    <w:rsid w:val="003D6A24"/>
    <w:rsid w:val="003E47B7"/>
    <w:rsid w:val="003F1525"/>
    <w:rsid w:val="003F3451"/>
    <w:rsid w:val="00400205"/>
    <w:rsid w:val="00413154"/>
    <w:rsid w:val="00422316"/>
    <w:rsid w:val="00424449"/>
    <w:rsid w:val="00425C5F"/>
    <w:rsid w:val="00431D77"/>
    <w:rsid w:val="004528F7"/>
    <w:rsid w:val="00455876"/>
    <w:rsid w:val="004648EF"/>
    <w:rsid w:val="004656C1"/>
    <w:rsid w:val="00487B62"/>
    <w:rsid w:val="004A41AA"/>
    <w:rsid w:val="004B713B"/>
    <w:rsid w:val="004D1C9C"/>
    <w:rsid w:val="004D288D"/>
    <w:rsid w:val="004D7670"/>
    <w:rsid w:val="004E18A1"/>
    <w:rsid w:val="004F02F5"/>
    <w:rsid w:val="004F03AB"/>
    <w:rsid w:val="004F2B8F"/>
    <w:rsid w:val="004F669E"/>
    <w:rsid w:val="00500259"/>
    <w:rsid w:val="005002F2"/>
    <w:rsid w:val="00503BBE"/>
    <w:rsid w:val="005119DE"/>
    <w:rsid w:val="0053235A"/>
    <w:rsid w:val="005323C6"/>
    <w:rsid w:val="0053660C"/>
    <w:rsid w:val="005420C4"/>
    <w:rsid w:val="0054459C"/>
    <w:rsid w:val="00547AD7"/>
    <w:rsid w:val="00550B2B"/>
    <w:rsid w:val="00553A4A"/>
    <w:rsid w:val="0056056B"/>
    <w:rsid w:val="0059574B"/>
    <w:rsid w:val="005A06A3"/>
    <w:rsid w:val="005B0B3E"/>
    <w:rsid w:val="005B2C11"/>
    <w:rsid w:val="005B2EA7"/>
    <w:rsid w:val="005D76D7"/>
    <w:rsid w:val="005E436E"/>
    <w:rsid w:val="005E5571"/>
    <w:rsid w:val="005F1A31"/>
    <w:rsid w:val="005F48C3"/>
    <w:rsid w:val="005F58F4"/>
    <w:rsid w:val="00624FE3"/>
    <w:rsid w:val="006265D0"/>
    <w:rsid w:val="00630023"/>
    <w:rsid w:val="00636FD5"/>
    <w:rsid w:val="0064098C"/>
    <w:rsid w:val="0064232D"/>
    <w:rsid w:val="00645143"/>
    <w:rsid w:val="00651841"/>
    <w:rsid w:val="00651D6E"/>
    <w:rsid w:val="00652808"/>
    <w:rsid w:val="006535C1"/>
    <w:rsid w:val="00654C1E"/>
    <w:rsid w:val="00656F3B"/>
    <w:rsid w:val="006701D0"/>
    <w:rsid w:val="0067287A"/>
    <w:rsid w:val="00682B5E"/>
    <w:rsid w:val="006871CB"/>
    <w:rsid w:val="00697236"/>
    <w:rsid w:val="006A7D9E"/>
    <w:rsid w:val="006B2BBA"/>
    <w:rsid w:val="006B526C"/>
    <w:rsid w:val="006C7FB0"/>
    <w:rsid w:val="006E074B"/>
    <w:rsid w:val="006E07F1"/>
    <w:rsid w:val="006E15FE"/>
    <w:rsid w:val="006E630F"/>
    <w:rsid w:val="006E7AEB"/>
    <w:rsid w:val="006F6E8A"/>
    <w:rsid w:val="00702500"/>
    <w:rsid w:val="00704982"/>
    <w:rsid w:val="0070644B"/>
    <w:rsid w:val="00722C32"/>
    <w:rsid w:val="00745B8F"/>
    <w:rsid w:val="00756A3E"/>
    <w:rsid w:val="007579A7"/>
    <w:rsid w:val="00763DAC"/>
    <w:rsid w:val="00771683"/>
    <w:rsid w:val="00776C4E"/>
    <w:rsid w:val="00777BE8"/>
    <w:rsid w:val="00782F30"/>
    <w:rsid w:val="007951C7"/>
    <w:rsid w:val="007A15A9"/>
    <w:rsid w:val="007A1D53"/>
    <w:rsid w:val="007B1B7E"/>
    <w:rsid w:val="007C1467"/>
    <w:rsid w:val="007D13C5"/>
    <w:rsid w:val="007E0F4B"/>
    <w:rsid w:val="007E6EF4"/>
    <w:rsid w:val="007E7B50"/>
    <w:rsid w:val="007F2495"/>
    <w:rsid w:val="008043C2"/>
    <w:rsid w:val="00814CE8"/>
    <w:rsid w:val="0081777E"/>
    <w:rsid w:val="008265B0"/>
    <w:rsid w:val="0083650F"/>
    <w:rsid w:val="00841237"/>
    <w:rsid w:val="0084718F"/>
    <w:rsid w:val="0085435F"/>
    <w:rsid w:val="0086147A"/>
    <w:rsid w:val="00865348"/>
    <w:rsid w:val="00870AF2"/>
    <w:rsid w:val="008757E8"/>
    <w:rsid w:val="008817CA"/>
    <w:rsid w:val="00892285"/>
    <w:rsid w:val="008956CD"/>
    <w:rsid w:val="008A0F99"/>
    <w:rsid w:val="008B06BC"/>
    <w:rsid w:val="008B278B"/>
    <w:rsid w:val="008C3A46"/>
    <w:rsid w:val="008C5F8F"/>
    <w:rsid w:val="008C64FC"/>
    <w:rsid w:val="00905876"/>
    <w:rsid w:val="009131A8"/>
    <w:rsid w:val="0091324F"/>
    <w:rsid w:val="00915E19"/>
    <w:rsid w:val="0093589A"/>
    <w:rsid w:val="0094006B"/>
    <w:rsid w:val="00944755"/>
    <w:rsid w:val="009473FE"/>
    <w:rsid w:val="0095427A"/>
    <w:rsid w:val="00972B2D"/>
    <w:rsid w:val="00975A9E"/>
    <w:rsid w:val="00993125"/>
    <w:rsid w:val="009A02F0"/>
    <w:rsid w:val="009A0C0A"/>
    <w:rsid w:val="009A2F3A"/>
    <w:rsid w:val="009B3D5C"/>
    <w:rsid w:val="009B51FE"/>
    <w:rsid w:val="009C5B78"/>
    <w:rsid w:val="009C769F"/>
    <w:rsid w:val="009D7669"/>
    <w:rsid w:val="009F01C2"/>
    <w:rsid w:val="00A0430B"/>
    <w:rsid w:val="00A0552E"/>
    <w:rsid w:val="00A07175"/>
    <w:rsid w:val="00A17A47"/>
    <w:rsid w:val="00A24C87"/>
    <w:rsid w:val="00A2649D"/>
    <w:rsid w:val="00A26A5D"/>
    <w:rsid w:val="00A428FF"/>
    <w:rsid w:val="00A57DFC"/>
    <w:rsid w:val="00A605BE"/>
    <w:rsid w:val="00A70B8E"/>
    <w:rsid w:val="00A711BC"/>
    <w:rsid w:val="00A75778"/>
    <w:rsid w:val="00A75825"/>
    <w:rsid w:val="00A80650"/>
    <w:rsid w:val="00A82A3E"/>
    <w:rsid w:val="00A85714"/>
    <w:rsid w:val="00A87F85"/>
    <w:rsid w:val="00A91B03"/>
    <w:rsid w:val="00AA0A56"/>
    <w:rsid w:val="00AA33B1"/>
    <w:rsid w:val="00AA539F"/>
    <w:rsid w:val="00AB1931"/>
    <w:rsid w:val="00AB34BA"/>
    <w:rsid w:val="00AD1AA5"/>
    <w:rsid w:val="00AD64D9"/>
    <w:rsid w:val="00AF1C55"/>
    <w:rsid w:val="00AF412E"/>
    <w:rsid w:val="00B16689"/>
    <w:rsid w:val="00B16BB0"/>
    <w:rsid w:val="00B216E9"/>
    <w:rsid w:val="00B2413B"/>
    <w:rsid w:val="00B242F5"/>
    <w:rsid w:val="00B24F54"/>
    <w:rsid w:val="00B35688"/>
    <w:rsid w:val="00B42F82"/>
    <w:rsid w:val="00B43C2B"/>
    <w:rsid w:val="00B50371"/>
    <w:rsid w:val="00B60D34"/>
    <w:rsid w:val="00B63344"/>
    <w:rsid w:val="00B722D8"/>
    <w:rsid w:val="00B87287"/>
    <w:rsid w:val="00BA11B4"/>
    <w:rsid w:val="00BA1392"/>
    <w:rsid w:val="00BA2FE6"/>
    <w:rsid w:val="00BA39F0"/>
    <w:rsid w:val="00BC083A"/>
    <w:rsid w:val="00BC59B0"/>
    <w:rsid w:val="00BE02C7"/>
    <w:rsid w:val="00BF2199"/>
    <w:rsid w:val="00BF2825"/>
    <w:rsid w:val="00BF5370"/>
    <w:rsid w:val="00C01E07"/>
    <w:rsid w:val="00C04A21"/>
    <w:rsid w:val="00C11534"/>
    <w:rsid w:val="00C35EE6"/>
    <w:rsid w:val="00C4690E"/>
    <w:rsid w:val="00C46EF3"/>
    <w:rsid w:val="00C56AFA"/>
    <w:rsid w:val="00C65A4A"/>
    <w:rsid w:val="00C73704"/>
    <w:rsid w:val="00C74CCC"/>
    <w:rsid w:val="00C80DCE"/>
    <w:rsid w:val="00C861D3"/>
    <w:rsid w:val="00C921F8"/>
    <w:rsid w:val="00CB71FC"/>
    <w:rsid w:val="00CC4D64"/>
    <w:rsid w:val="00CD2DDA"/>
    <w:rsid w:val="00CE0863"/>
    <w:rsid w:val="00CE1873"/>
    <w:rsid w:val="00CF4D72"/>
    <w:rsid w:val="00CF62B3"/>
    <w:rsid w:val="00D00572"/>
    <w:rsid w:val="00D024C5"/>
    <w:rsid w:val="00D2024E"/>
    <w:rsid w:val="00D22318"/>
    <w:rsid w:val="00D2655A"/>
    <w:rsid w:val="00D379FC"/>
    <w:rsid w:val="00D44405"/>
    <w:rsid w:val="00D72545"/>
    <w:rsid w:val="00D76E7E"/>
    <w:rsid w:val="00D90DAE"/>
    <w:rsid w:val="00DB4744"/>
    <w:rsid w:val="00DC797B"/>
    <w:rsid w:val="00DD2C21"/>
    <w:rsid w:val="00DE0E9B"/>
    <w:rsid w:val="00DE78BD"/>
    <w:rsid w:val="00DF05AF"/>
    <w:rsid w:val="00DF14E9"/>
    <w:rsid w:val="00DF23DA"/>
    <w:rsid w:val="00DF499F"/>
    <w:rsid w:val="00DF6081"/>
    <w:rsid w:val="00DF725C"/>
    <w:rsid w:val="00E0023F"/>
    <w:rsid w:val="00E02539"/>
    <w:rsid w:val="00E02BDA"/>
    <w:rsid w:val="00E04668"/>
    <w:rsid w:val="00E05B80"/>
    <w:rsid w:val="00E14E43"/>
    <w:rsid w:val="00E171E5"/>
    <w:rsid w:val="00E2066B"/>
    <w:rsid w:val="00E2458F"/>
    <w:rsid w:val="00E34F56"/>
    <w:rsid w:val="00E40FB7"/>
    <w:rsid w:val="00E4402A"/>
    <w:rsid w:val="00E8091B"/>
    <w:rsid w:val="00E868E3"/>
    <w:rsid w:val="00E90106"/>
    <w:rsid w:val="00EA7738"/>
    <w:rsid w:val="00EA7FC3"/>
    <w:rsid w:val="00EB1C06"/>
    <w:rsid w:val="00ED09CD"/>
    <w:rsid w:val="00ED139B"/>
    <w:rsid w:val="00ED76E4"/>
    <w:rsid w:val="00EE6F7D"/>
    <w:rsid w:val="00EF29A7"/>
    <w:rsid w:val="00EF4B2F"/>
    <w:rsid w:val="00EF507F"/>
    <w:rsid w:val="00F025D8"/>
    <w:rsid w:val="00F0724E"/>
    <w:rsid w:val="00F106D3"/>
    <w:rsid w:val="00F1514C"/>
    <w:rsid w:val="00F16885"/>
    <w:rsid w:val="00F22636"/>
    <w:rsid w:val="00F2706E"/>
    <w:rsid w:val="00F31977"/>
    <w:rsid w:val="00F37A92"/>
    <w:rsid w:val="00F417FD"/>
    <w:rsid w:val="00F43873"/>
    <w:rsid w:val="00F45053"/>
    <w:rsid w:val="00F50D8A"/>
    <w:rsid w:val="00F51FE2"/>
    <w:rsid w:val="00F5408E"/>
    <w:rsid w:val="00F612EC"/>
    <w:rsid w:val="00F713C6"/>
    <w:rsid w:val="00F74253"/>
    <w:rsid w:val="00F74FC9"/>
    <w:rsid w:val="00F82F72"/>
    <w:rsid w:val="00F90941"/>
    <w:rsid w:val="00F9384F"/>
    <w:rsid w:val="00F95C6E"/>
    <w:rsid w:val="00F97D76"/>
    <w:rsid w:val="00FA0687"/>
    <w:rsid w:val="00FA1E51"/>
    <w:rsid w:val="00FD6131"/>
    <w:rsid w:val="00FE4672"/>
    <w:rsid w:val="00FF088A"/>
    <w:rsid w:val="00FF1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4834"/>
  <w15:docId w15:val="{6DDEC6F4-EC95-45E7-823E-2B28EF97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C5"/>
    <w:rPr>
      <w:rFonts w:ascii="Times New Roman" w:eastAsia="Times New Roman" w:hAnsi="Times New Roman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547A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D7"/>
    <w:rPr>
      <w:rFonts w:ascii="Tahoma" w:hAnsi="Tahoma"/>
      <w:sz w:val="16"/>
      <w:szCs w:val="16"/>
      <w:lang w:val="fr-FR"/>
    </w:rPr>
  </w:style>
  <w:style w:type="character" w:customStyle="1" w:styleId="BalloonTextChar">
    <w:name w:val="Balloon Text Char"/>
    <w:link w:val="BalloonText"/>
    <w:uiPriority w:val="99"/>
    <w:semiHidden/>
    <w:rsid w:val="00547AD7"/>
    <w:rPr>
      <w:rFonts w:ascii="Tahoma" w:eastAsia="Times New Roman" w:hAnsi="Tahoma" w:cs="Tahoma"/>
      <w:sz w:val="16"/>
      <w:szCs w:val="16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547AD7"/>
    <w:pPr>
      <w:tabs>
        <w:tab w:val="center" w:pos="4677"/>
        <w:tab w:val="right" w:pos="9355"/>
      </w:tabs>
    </w:pPr>
    <w:rPr>
      <w:lang w:val="fr-FR"/>
    </w:rPr>
  </w:style>
  <w:style w:type="character" w:customStyle="1" w:styleId="HeaderChar">
    <w:name w:val="Header Char"/>
    <w:link w:val="Header"/>
    <w:uiPriority w:val="99"/>
    <w:rsid w:val="00547AD7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547AD7"/>
    <w:pPr>
      <w:tabs>
        <w:tab w:val="center" w:pos="4677"/>
        <w:tab w:val="right" w:pos="9355"/>
      </w:tabs>
    </w:pPr>
    <w:rPr>
      <w:lang w:val="fr-FR"/>
    </w:rPr>
  </w:style>
  <w:style w:type="character" w:customStyle="1" w:styleId="FooterChar">
    <w:name w:val="Footer Char"/>
    <w:link w:val="Footer"/>
    <w:uiPriority w:val="99"/>
    <w:rsid w:val="00547AD7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customStyle="1" w:styleId="hps">
    <w:name w:val="hps"/>
    <w:basedOn w:val="DefaultParagraphFont"/>
    <w:rsid w:val="00AF1C55"/>
  </w:style>
  <w:style w:type="character" w:customStyle="1" w:styleId="shorttext">
    <w:name w:val="short_text"/>
    <w:basedOn w:val="DefaultParagraphFont"/>
    <w:rsid w:val="00AF1C55"/>
  </w:style>
  <w:style w:type="paragraph" w:styleId="ListParagraph">
    <w:name w:val="List Paragraph"/>
    <w:basedOn w:val="Normal"/>
    <w:uiPriority w:val="34"/>
    <w:qFormat/>
    <w:rsid w:val="005F1A31"/>
    <w:pPr>
      <w:ind w:left="720"/>
      <w:contextualSpacing/>
    </w:pPr>
  </w:style>
  <w:style w:type="character" w:customStyle="1" w:styleId="a">
    <w:name w:val="Основной текст_"/>
    <w:link w:val="1"/>
    <w:rsid w:val="001E101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E101B"/>
    <w:pPr>
      <w:shd w:val="clear" w:color="auto" w:fill="FFFFFF"/>
      <w:spacing w:line="0" w:lineRule="atLeast"/>
      <w:ind w:hanging="360"/>
    </w:pPr>
    <w:rPr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1736-B5A2-4838-A0DA-03962B43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20301</Words>
  <Characters>11572</Characters>
  <Application>Microsoft Office Word</Application>
  <DocSecurity>0</DocSecurity>
  <Lines>96</Lines>
  <Paragraphs>63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31810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Тanya</dc:creator>
  <cp:lastModifiedBy>Virginijus Jakubavičius</cp:lastModifiedBy>
  <cp:revision>2</cp:revision>
  <cp:lastPrinted>2020-09-28T10:28:00Z</cp:lastPrinted>
  <dcterms:created xsi:type="dcterms:W3CDTF">2025-12-03T06:50:00Z</dcterms:created>
  <dcterms:modified xsi:type="dcterms:W3CDTF">2025-12-03T06:50:00Z</dcterms:modified>
</cp:coreProperties>
</file>