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843EA" w14:textId="77777777" w:rsidR="00F86E4A" w:rsidRDefault="00F86E4A" w:rsidP="005D0561">
      <w:pPr>
        <w:spacing w:after="120" w:line="240" w:lineRule="auto"/>
        <w:jc w:val="center"/>
        <w:rPr>
          <w:rFonts w:ascii="Times New Roman" w:hAnsi="Times New Roman"/>
          <w:b/>
          <w:bCs/>
          <w:sz w:val="20"/>
          <w:szCs w:val="20"/>
        </w:rPr>
      </w:pPr>
    </w:p>
    <w:p w14:paraId="67525015" w14:textId="77777777" w:rsidR="00981B9A" w:rsidRDefault="00981B9A" w:rsidP="005D0561">
      <w:pPr>
        <w:spacing w:after="0" w:line="240" w:lineRule="auto"/>
        <w:jc w:val="center"/>
        <w:rPr>
          <w:rFonts w:ascii="Times New Roman" w:hAnsi="Times New Roman"/>
          <w:b/>
          <w:bCs/>
          <w:sz w:val="20"/>
          <w:szCs w:val="20"/>
        </w:rPr>
      </w:pPr>
    </w:p>
    <w:p w14:paraId="5BD71B01" w14:textId="77777777" w:rsidR="00981B9A" w:rsidRDefault="005D0561" w:rsidP="005D0561">
      <w:pPr>
        <w:spacing w:after="0" w:line="240" w:lineRule="auto"/>
        <w:jc w:val="right"/>
        <w:rPr>
          <w:rFonts w:ascii="Times New Roman" w:hAnsi="Times New Roman"/>
          <w:b/>
          <w:bCs/>
          <w:sz w:val="20"/>
          <w:szCs w:val="20"/>
        </w:rPr>
      </w:pPr>
      <w:r>
        <w:rPr>
          <w:rFonts w:ascii="Times New Roman" w:hAnsi="Times New Roman"/>
          <w:b/>
          <w:bCs/>
          <w:sz w:val="20"/>
          <w:szCs w:val="20"/>
        </w:rPr>
        <w:t>L2-XXXXXX</w:t>
      </w:r>
    </w:p>
    <w:p w14:paraId="6633EC59" w14:textId="77777777" w:rsidR="007D5D7F" w:rsidRDefault="007D5D7F" w:rsidP="005D0561">
      <w:pPr>
        <w:spacing w:after="120" w:line="240" w:lineRule="auto"/>
        <w:jc w:val="center"/>
        <w:rPr>
          <w:rFonts w:ascii="Times New Roman" w:hAnsi="Times New Roman"/>
          <w:b/>
          <w:bCs/>
          <w:sz w:val="20"/>
          <w:szCs w:val="20"/>
        </w:rPr>
      </w:pPr>
    </w:p>
    <w:p w14:paraId="70FEFD41" w14:textId="77777777" w:rsidR="00981B9A" w:rsidRDefault="00981B9A" w:rsidP="005D0561">
      <w:pPr>
        <w:spacing w:after="120" w:line="240" w:lineRule="auto"/>
        <w:jc w:val="center"/>
        <w:rPr>
          <w:rFonts w:ascii="Times New Roman" w:hAnsi="Times New Roman"/>
          <w:b/>
          <w:bCs/>
          <w:sz w:val="20"/>
          <w:szCs w:val="20"/>
        </w:rPr>
      </w:pPr>
    </w:p>
    <w:p w14:paraId="0146882D" w14:textId="77777777" w:rsidR="005D0561" w:rsidRDefault="005D0561" w:rsidP="005D0561">
      <w:pPr>
        <w:spacing w:after="120" w:line="240" w:lineRule="auto"/>
        <w:jc w:val="center"/>
        <w:rPr>
          <w:rFonts w:ascii="Times New Roman" w:hAnsi="Times New Roman"/>
          <w:b/>
          <w:bCs/>
          <w:sz w:val="20"/>
          <w:szCs w:val="20"/>
        </w:rPr>
      </w:pPr>
    </w:p>
    <w:p w14:paraId="09E2C6A5" w14:textId="77777777" w:rsidR="009E2F14" w:rsidRPr="005408A0" w:rsidRDefault="009E2F14" w:rsidP="00E14E31">
      <w:pPr>
        <w:spacing w:after="0" w:line="240" w:lineRule="auto"/>
        <w:jc w:val="center"/>
        <w:rPr>
          <w:rFonts w:ascii="Times New Roman" w:hAnsi="Times New Roman"/>
          <w:b/>
          <w:bCs/>
          <w:sz w:val="20"/>
          <w:szCs w:val="20"/>
        </w:rPr>
      </w:pPr>
      <w:r w:rsidRPr="005408A0">
        <w:rPr>
          <w:rFonts w:ascii="Times New Roman" w:hAnsi="Times New Roman"/>
          <w:b/>
          <w:bCs/>
          <w:sz w:val="20"/>
          <w:szCs w:val="20"/>
        </w:rPr>
        <w:t>Health certificate for import into the Republic of Moldova of composite products intended for human consumption</w:t>
      </w:r>
    </w:p>
    <w:p w14:paraId="5BEB666E" w14:textId="77777777" w:rsidR="009E2F14" w:rsidRPr="005408A0" w:rsidRDefault="009E2F14" w:rsidP="00E14E31">
      <w:pPr>
        <w:spacing w:after="0" w:line="240" w:lineRule="auto"/>
        <w:jc w:val="center"/>
        <w:rPr>
          <w:rFonts w:ascii="Times New Roman" w:hAnsi="Times New Roman"/>
          <w:b/>
          <w:bCs/>
          <w:sz w:val="20"/>
          <w:szCs w:val="20"/>
          <w:lang w:val="ro-RO"/>
        </w:rPr>
      </w:pPr>
      <w:r w:rsidRPr="005408A0">
        <w:rPr>
          <w:rFonts w:ascii="Times New Roman" w:hAnsi="Times New Roman"/>
          <w:b/>
          <w:bCs/>
          <w:sz w:val="20"/>
          <w:szCs w:val="20"/>
        </w:rPr>
        <w:t>Certificat de s</w:t>
      </w:r>
      <w:r w:rsidRPr="005408A0">
        <w:rPr>
          <w:rFonts w:ascii="Times New Roman" w:hAnsi="Times New Roman"/>
          <w:b/>
          <w:bCs/>
          <w:sz w:val="20"/>
          <w:szCs w:val="20"/>
          <w:lang w:val="ro-RO"/>
        </w:rPr>
        <w:t>ănătate pentru importul produselor compuse destinate consumului uman în Republica Moldova</w:t>
      </w:r>
    </w:p>
    <w:p w14:paraId="70C58208" w14:textId="77777777" w:rsidR="009E2F14" w:rsidRDefault="009E2F14" w:rsidP="00E14E31">
      <w:pPr>
        <w:spacing w:after="0" w:line="240" w:lineRule="auto"/>
        <w:jc w:val="center"/>
        <w:rPr>
          <w:rFonts w:ascii="Times New Roman" w:hAnsi="Times New Roman"/>
          <w:b/>
          <w:bCs/>
          <w:sz w:val="20"/>
          <w:szCs w:val="20"/>
        </w:rPr>
      </w:pPr>
      <w:r w:rsidRPr="005408A0">
        <w:rPr>
          <w:rFonts w:ascii="Times New Roman" w:hAnsi="Times New Roman"/>
          <w:b/>
          <w:bCs/>
          <w:sz w:val="20"/>
          <w:szCs w:val="20"/>
        </w:rPr>
        <w:t xml:space="preserve">Žmonių maistui skirtų sudėtinių produktų eksportuojamų į Moldovos Respubliką veterinarijos sertifikatas </w:t>
      </w:r>
    </w:p>
    <w:p w14:paraId="641A5CFF" w14:textId="77777777" w:rsidR="009E2F14" w:rsidRDefault="009E2F14" w:rsidP="009E2F14">
      <w:pPr>
        <w:shd w:val="clear" w:color="auto" w:fill="FFFFFF"/>
        <w:spacing w:after="0"/>
        <w:ind w:right="-607"/>
        <w:rPr>
          <w:rFonts w:ascii="Times New Roman" w:hAnsi="Times New Roman"/>
          <w:b/>
          <w:sz w:val="20"/>
          <w:szCs w:val="20"/>
        </w:rPr>
      </w:pPr>
    </w:p>
    <w:p w14:paraId="626E98A6" w14:textId="77777777" w:rsidR="009E2F14" w:rsidRPr="0056108B" w:rsidRDefault="009E2F14" w:rsidP="009E2F14">
      <w:pPr>
        <w:shd w:val="clear" w:color="auto" w:fill="FFFFFF"/>
        <w:spacing w:after="0"/>
        <w:ind w:right="-607"/>
        <w:rPr>
          <w:rFonts w:ascii="Times New Roman" w:hAnsi="Times New Roman"/>
          <w:b/>
          <w:bCs/>
          <w:spacing w:val="-2"/>
          <w:sz w:val="16"/>
          <w:szCs w:val="16"/>
          <w:lang w:val="sr-Latn-RS"/>
        </w:rPr>
      </w:pPr>
      <w:r>
        <w:rPr>
          <w:rFonts w:ascii="Times New Roman" w:hAnsi="Times New Roman"/>
          <w:b/>
          <w:bCs/>
          <w:spacing w:val="-2"/>
          <w:sz w:val="16"/>
          <w:szCs w:val="16"/>
        </w:rPr>
        <w:t>REPUBLIC OF MOLDOVA/ REPUBLICA MOLDOVA</w:t>
      </w:r>
      <w:r w:rsidRPr="00C14FED">
        <w:rPr>
          <w:rFonts w:ascii="Times New Roman" w:hAnsi="Times New Roman"/>
          <w:bCs/>
          <w:spacing w:val="-4"/>
          <w:sz w:val="16"/>
          <w:szCs w:val="16"/>
          <w:lang w:val="sr-Cyrl-CS"/>
        </w:rPr>
        <w:t xml:space="preserve"> </w:t>
      </w:r>
      <w:r w:rsidRPr="0056108B">
        <w:rPr>
          <w:rFonts w:ascii="Times New Roman" w:hAnsi="Times New Roman"/>
          <w:b/>
          <w:bCs/>
          <w:spacing w:val="-2"/>
          <w:sz w:val="16"/>
          <w:szCs w:val="16"/>
          <w:lang w:val="sr-Latn-RS"/>
        </w:rPr>
        <w:t>/MOLDOVOS RESPUBLIKA</w:t>
      </w:r>
    </w:p>
    <w:p w14:paraId="47E2F55E" w14:textId="77777777" w:rsidR="009E2F14" w:rsidRPr="005E18A7" w:rsidRDefault="009E2F14" w:rsidP="009E2F14">
      <w:pPr>
        <w:widowControl w:val="0"/>
        <w:autoSpaceDE w:val="0"/>
        <w:autoSpaceDN w:val="0"/>
        <w:adjustRightInd w:val="0"/>
        <w:spacing w:after="0" w:line="240" w:lineRule="auto"/>
        <w:jc w:val="right"/>
        <w:rPr>
          <w:rFonts w:ascii="Times New Roman" w:eastAsia="Times New Roman" w:hAnsi="Times New Roman"/>
          <w:b/>
          <w:bCs/>
          <w:spacing w:val="-6"/>
          <w:sz w:val="16"/>
          <w:szCs w:val="16"/>
          <w:lang w:val="en-US"/>
        </w:rPr>
      </w:pPr>
      <w:r w:rsidRPr="005E18A7">
        <w:rPr>
          <w:rFonts w:ascii="Times New Roman" w:eastAsia="Times New Roman" w:hAnsi="Times New Roman"/>
          <w:b/>
          <w:bCs/>
          <w:spacing w:val="-6"/>
          <w:sz w:val="16"/>
          <w:szCs w:val="16"/>
          <w:lang w:val="en-US"/>
        </w:rPr>
        <w:t>Composite products intended for human consumption /</w:t>
      </w:r>
    </w:p>
    <w:p w14:paraId="68EBE18D" w14:textId="77777777" w:rsidR="009E2F14" w:rsidRPr="0072077E" w:rsidRDefault="009E2F14" w:rsidP="009E2F14">
      <w:pPr>
        <w:jc w:val="right"/>
      </w:pPr>
      <w:r w:rsidRPr="005E18A7">
        <w:rPr>
          <w:rFonts w:ascii="Times New Roman" w:eastAsia="Times New Roman" w:hAnsi="Times New Roman"/>
          <w:b/>
          <w:bCs/>
          <w:spacing w:val="-6"/>
          <w:sz w:val="16"/>
          <w:szCs w:val="16"/>
          <w:lang w:val="en-US"/>
        </w:rPr>
        <w:t xml:space="preserve"> </w:t>
      </w:r>
      <w:r w:rsidRPr="00E14E31">
        <w:rPr>
          <w:rFonts w:ascii="Times New Roman" w:eastAsia="Times New Roman" w:hAnsi="Times New Roman"/>
          <w:b/>
          <w:bCs/>
          <w:spacing w:val="-6"/>
          <w:sz w:val="16"/>
          <w:szCs w:val="16"/>
          <w:lang w:val="fr-MA"/>
        </w:rPr>
        <w:t xml:space="preserve">Produse compuse destinate consumului uman/ </w:t>
      </w:r>
      <w:r w:rsidRPr="005E18A7">
        <w:rPr>
          <w:rFonts w:ascii="Times New Roman" w:eastAsia="Times New Roman" w:hAnsi="Times New Roman" w:cs="Arial"/>
          <w:b/>
          <w:sz w:val="16"/>
          <w:szCs w:val="16"/>
        </w:rPr>
        <w:t>Žmonių maistui skirti sudėtiniai produktai</w:t>
      </w:r>
    </w:p>
    <w:tbl>
      <w:tblPr>
        <w:tblW w:w="10660" w:type="dxa"/>
        <w:tblInd w:w="-102" w:type="dxa"/>
        <w:tblLayout w:type="fixed"/>
        <w:tblCellMar>
          <w:left w:w="40" w:type="dxa"/>
          <w:right w:w="40" w:type="dxa"/>
        </w:tblCellMar>
        <w:tblLook w:val="0000" w:firstRow="0" w:lastRow="0" w:firstColumn="0" w:lastColumn="0" w:noHBand="0" w:noVBand="0"/>
      </w:tblPr>
      <w:tblGrid>
        <w:gridCol w:w="542"/>
        <w:gridCol w:w="1806"/>
        <w:gridCol w:w="893"/>
        <w:gridCol w:w="1584"/>
        <w:gridCol w:w="775"/>
        <w:gridCol w:w="1807"/>
        <w:gridCol w:w="806"/>
        <w:gridCol w:w="2447"/>
      </w:tblGrid>
      <w:tr w:rsidR="009E2F14" w:rsidRPr="00015CC3" w14:paraId="156EFFC9" w14:textId="77777777" w:rsidTr="00981B9A">
        <w:trPr>
          <w:trHeight w:hRule="exact" w:val="919"/>
        </w:trPr>
        <w:tc>
          <w:tcPr>
            <w:tcW w:w="542" w:type="dxa"/>
            <w:tcBorders>
              <w:top w:val="single" w:sz="4" w:space="0" w:color="auto"/>
              <w:left w:val="single" w:sz="4" w:space="0" w:color="auto"/>
              <w:right w:val="single" w:sz="4" w:space="0" w:color="auto"/>
            </w:tcBorders>
            <w:shd w:val="clear" w:color="auto" w:fill="FFFFFF"/>
          </w:tcPr>
          <w:p w14:paraId="3C38C639" w14:textId="77777777" w:rsidR="009E2F14" w:rsidRPr="00015CC3" w:rsidRDefault="009E2F14" w:rsidP="00981B9A">
            <w:pPr>
              <w:widowControl w:val="0"/>
              <w:shd w:val="clear" w:color="auto" w:fill="FFFFFF"/>
              <w:autoSpaceDE w:val="0"/>
              <w:autoSpaceDN w:val="0"/>
              <w:adjustRightInd w:val="0"/>
              <w:spacing w:after="0" w:line="240" w:lineRule="auto"/>
              <w:jc w:val="center"/>
              <w:rPr>
                <w:rFonts w:ascii="Times New Roman" w:eastAsia="Times New Roman" w:hAnsi="Times New Roman"/>
                <w:sz w:val="16"/>
                <w:szCs w:val="16"/>
                <w:lang w:val="sr-Latn-CS"/>
              </w:rPr>
            </w:pPr>
          </w:p>
        </w:tc>
        <w:tc>
          <w:tcPr>
            <w:tcW w:w="5058" w:type="dxa"/>
            <w:gridSpan w:val="4"/>
            <w:tcBorders>
              <w:top w:val="single" w:sz="6" w:space="0" w:color="auto"/>
              <w:left w:val="single" w:sz="4" w:space="0" w:color="auto"/>
              <w:bottom w:val="nil"/>
              <w:right w:val="single" w:sz="6" w:space="0" w:color="auto"/>
            </w:tcBorders>
            <w:shd w:val="clear" w:color="auto" w:fill="FFFFFF"/>
          </w:tcPr>
          <w:p w14:paraId="6919570A" w14:textId="77777777" w:rsidR="009E2F14" w:rsidRPr="00015CC3" w:rsidRDefault="009E2F14" w:rsidP="00981B9A">
            <w:pPr>
              <w:widowControl w:val="0"/>
              <w:shd w:val="clear" w:color="auto" w:fill="FFFFFF"/>
              <w:autoSpaceDE w:val="0"/>
              <w:autoSpaceDN w:val="0"/>
              <w:adjustRightInd w:val="0"/>
              <w:spacing w:after="0" w:line="250" w:lineRule="exact"/>
              <w:ind w:right="-5730"/>
              <w:rPr>
                <w:rFonts w:ascii="Times New Roman" w:eastAsia="Times New Roman" w:hAnsi="Times New Roman"/>
                <w:sz w:val="16"/>
                <w:szCs w:val="16"/>
                <w:lang w:val="hu-HU"/>
              </w:rPr>
            </w:pPr>
            <w:r w:rsidRPr="009E2F14">
              <w:rPr>
                <w:rFonts w:ascii="Times New Roman" w:eastAsia="Times New Roman" w:hAnsi="Times New Roman"/>
                <w:sz w:val="16"/>
                <w:szCs w:val="16"/>
                <w:lang w:val="pt-BR"/>
              </w:rPr>
              <w:t>I.1</w:t>
            </w:r>
            <w:r w:rsidRPr="009E2F14">
              <w:rPr>
                <w:rFonts w:ascii="Times New Roman" w:eastAsia="Times New Roman" w:hAnsi="Times New Roman"/>
                <w:b/>
                <w:sz w:val="16"/>
                <w:szCs w:val="16"/>
                <w:lang w:val="pt-BR"/>
              </w:rPr>
              <w:t xml:space="preserve">. </w:t>
            </w:r>
            <w:r w:rsidRPr="009E2F14">
              <w:rPr>
                <w:rFonts w:ascii="Times New Roman" w:eastAsia="Times New Roman" w:hAnsi="Times New Roman"/>
                <w:sz w:val="16"/>
                <w:szCs w:val="16"/>
                <w:lang w:val="pt-BR"/>
              </w:rPr>
              <w:t>Consignor</w:t>
            </w:r>
            <w:r w:rsidRPr="00015CC3">
              <w:rPr>
                <w:rFonts w:ascii="Times New Roman" w:eastAsia="Times New Roman" w:hAnsi="Times New Roman"/>
                <w:sz w:val="16"/>
                <w:szCs w:val="16"/>
                <w:lang w:val="sr-Latn-CS"/>
              </w:rPr>
              <w:t xml:space="preserve"> </w:t>
            </w:r>
            <w:r w:rsidRPr="00015CC3">
              <w:rPr>
                <w:rFonts w:ascii="Times New Roman" w:eastAsia="Times New Roman" w:hAnsi="Times New Roman"/>
                <w:spacing w:val="-1"/>
                <w:sz w:val="16"/>
                <w:szCs w:val="16"/>
                <w:lang w:val="hu-HU"/>
              </w:rPr>
              <w:t>/</w:t>
            </w:r>
            <w:r w:rsidRPr="009E2F14">
              <w:rPr>
                <w:rFonts w:ascii="Times New Roman" w:eastAsia="Times New Roman" w:hAnsi="Times New Roman"/>
                <w:sz w:val="16"/>
                <w:szCs w:val="16"/>
                <w:lang w:val="pt-BR"/>
              </w:rPr>
              <w:t xml:space="preserve"> Expeditor/Siuntėjas</w:t>
            </w:r>
          </w:p>
          <w:p w14:paraId="0C2D0EC6" w14:textId="77777777" w:rsidR="009E2F14" w:rsidRPr="00015CC3" w:rsidRDefault="009E2F14" w:rsidP="00981B9A">
            <w:pPr>
              <w:widowControl w:val="0"/>
              <w:shd w:val="clear" w:color="auto" w:fill="FFFFFF"/>
              <w:autoSpaceDE w:val="0"/>
              <w:autoSpaceDN w:val="0"/>
              <w:adjustRightInd w:val="0"/>
              <w:spacing w:after="0" w:line="250" w:lineRule="exact"/>
              <w:ind w:right="3555"/>
              <w:rPr>
                <w:rFonts w:ascii="Times New Roman" w:eastAsia="Times New Roman" w:hAnsi="Times New Roman"/>
                <w:sz w:val="16"/>
                <w:szCs w:val="16"/>
                <w:lang w:val="sr-Latn-CS"/>
              </w:rPr>
            </w:pPr>
            <w:r w:rsidRPr="009E2F14">
              <w:rPr>
                <w:rFonts w:ascii="Times New Roman" w:eastAsia="Times New Roman" w:hAnsi="Times New Roman"/>
                <w:sz w:val="16"/>
                <w:szCs w:val="16"/>
                <w:lang w:val="pt-BR"/>
              </w:rPr>
              <w:t xml:space="preserve"> </w:t>
            </w:r>
          </w:p>
          <w:p w14:paraId="379C8A3D"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Latn-CS"/>
              </w:rPr>
            </w:pPr>
            <w:r w:rsidRPr="009E2F14">
              <w:rPr>
                <w:rFonts w:ascii="Times New Roman" w:eastAsia="Times New Roman" w:hAnsi="Times New Roman"/>
                <w:sz w:val="16"/>
                <w:szCs w:val="16"/>
                <w:lang w:val="pt-BR"/>
              </w:rPr>
              <w:t>Name/</w:t>
            </w:r>
            <w:r w:rsidRPr="00015CC3">
              <w:rPr>
                <w:rFonts w:ascii="Times New Roman" w:eastAsia="Times New Roman" w:hAnsi="Times New Roman"/>
                <w:sz w:val="16"/>
                <w:szCs w:val="16"/>
                <w:lang w:val="sr-Latn-CS"/>
              </w:rPr>
              <w:t xml:space="preserve"> Nume/Pavadinimas</w:t>
            </w:r>
          </w:p>
          <w:p w14:paraId="0B700481" w14:textId="77777777" w:rsidR="009E2F14" w:rsidRPr="00015CC3" w:rsidRDefault="009E2F14" w:rsidP="00981B9A">
            <w:pPr>
              <w:widowControl w:val="0"/>
              <w:shd w:val="clear" w:color="auto" w:fill="FFFFFF"/>
              <w:autoSpaceDE w:val="0"/>
              <w:autoSpaceDN w:val="0"/>
              <w:adjustRightInd w:val="0"/>
              <w:spacing w:after="0" w:line="250" w:lineRule="exact"/>
              <w:ind w:right="3555"/>
              <w:rPr>
                <w:rFonts w:ascii="Times New Roman" w:eastAsia="Times New Roman" w:hAnsi="Times New Roman"/>
                <w:sz w:val="16"/>
                <w:szCs w:val="16"/>
                <w:lang w:val="hu-HU"/>
              </w:rPr>
            </w:pPr>
          </w:p>
          <w:p w14:paraId="63698122"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hu-HU"/>
              </w:rPr>
            </w:pPr>
          </w:p>
          <w:p w14:paraId="618BDF00"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hu-HU"/>
              </w:rPr>
            </w:pPr>
          </w:p>
          <w:p w14:paraId="4DF6E12F"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hu-HU"/>
              </w:rPr>
            </w:pPr>
          </w:p>
          <w:p w14:paraId="1329AE48" w14:textId="77777777" w:rsidR="009E2F14" w:rsidRPr="009E2F14"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pt-BR"/>
              </w:rPr>
            </w:pPr>
          </w:p>
          <w:p w14:paraId="410FAA57" w14:textId="77777777" w:rsidR="009E2F14" w:rsidRPr="009E2F14"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pt-BR"/>
              </w:rPr>
            </w:pPr>
            <w:r w:rsidRPr="009E2F14">
              <w:rPr>
                <w:rFonts w:ascii="Times New Roman" w:eastAsia="Times New Roman" w:hAnsi="Times New Roman"/>
                <w:sz w:val="16"/>
                <w:szCs w:val="16"/>
                <w:lang w:val="pt-BR"/>
              </w:rPr>
              <w:t xml:space="preserve"> </w:t>
            </w:r>
            <w:r w:rsidRPr="00015CC3">
              <w:rPr>
                <w:rFonts w:ascii="Times New Roman" w:eastAsia="Times New Roman" w:hAnsi="Times New Roman"/>
                <w:sz w:val="16"/>
                <w:szCs w:val="16"/>
                <w:lang w:val="en-US"/>
              </w:rPr>
              <w:t>Адреса</w:t>
            </w:r>
            <w:r w:rsidRPr="009E2F14">
              <w:rPr>
                <w:rFonts w:ascii="Times New Roman" w:eastAsia="Times New Roman" w:hAnsi="Times New Roman"/>
                <w:sz w:val="16"/>
                <w:szCs w:val="16"/>
                <w:lang w:val="pt-BR"/>
              </w:rPr>
              <w:t>/ Address/</w:t>
            </w:r>
            <w:r w:rsidRPr="00015CC3">
              <w:rPr>
                <w:rFonts w:ascii="Times New Roman" w:eastAsia="Times New Roman" w:hAnsi="Times New Roman"/>
                <w:spacing w:val="-3"/>
                <w:sz w:val="16"/>
                <w:szCs w:val="16"/>
                <w:lang w:val="hu-HU"/>
              </w:rPr>
              <w:t xml:space="preserve"> Cím  </w:t>
            </w:r>
          </w:p>
          <w:p w14:paraId="1106AF90" w14:textId="77777777" w:rsidR="009E2F14" w:rsidRPr="009E2F14"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pt-BR"/>
              </w:rPr>
            </w:pPr>
            <w:r w:rsidRPr="009E2F14">
              <w:rPr>
                <w:rFonts w:ascii="Times New Roman" w:eastAsia="Times New Roman" w:hAnsi="Times New Roman"/>
                <w:sz w:val="16"/>
                <w:szCs w:val="16"/>
                <w:lang w:val="pt-BR"/>
              </w:rPr>
              <w:t xml:space="preserve">                             </w:t>
            </w:r>
          </w:p>
          <w:p w14:paraId="4889E6A0" w14:textId="77777777" w:rsidR="009E2F14" w:rsidRPr="009E2F14"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pt-BR"/>
              </w:rPr>
            </w:pPr>
            <w:r w:rsidRPr="009E2F14">
              <w:rPr>
                <w:rFonts w:ascii="Times New Roman" w:eastAsia="Times New Roman" w:hAnsi="Times New Roman"/>
                <w:sz w:val="16"/>
                <w:szCs w:val="16"/>
                <w:lang w:val="pt-BR"/>
              </w:rPr>
              <w:t xml:space="preserve"> </w:t>
            </w:r>
            <w:r w:rsidRPr="00015CC3">
              <w:rPr>
                <w:rFonts w:ascii="Times New Roman" w:eastAsia="Times New Roman" w:hAnsi="Times New Roman"/>
                <w:sz w:val="16"/>
                <w:szCs w:val="16"/>
                <w:lang w:val="en-US"/>
              </w:rPr>
              <w:t>Поштански</w:t>
            </w:r>
            <w:r w:rsidRPr="009E2F14">
              <w:rPr>
                <w:rFonts w:ascii="Times New Roman" w:eastAsia="Times New Roman" w:hAnsi="Times New Roman"/>
                <w:sz w:val="16"/>
                <w:szCs w:val="16"/>
                <w:lang w:val="pt-BR"/>
              </w:rPr>
              <w:t xml:space="preserve"> </w:t>
            </w:r>
            <w:r w:rsidRPr="00015CC3">
              <w:rPr>
                <w:rFonts w:ascii="Times New Roman" w:eastAsia="Times New Roman" w:hAnsi="Times New Roman"/>
                <w:sz w:val="16"/>
                <w:szCs w:val="16"/>
                <w:lang w:val="en-US"/>
              </w:rPr>
              <w:t>код</w:t>
            </w:r>
            <w:r w:rsidRPr="009E2F14">
              <w:rPr>
                <w:rFonts w:ascii="Times New Roman" w:eastAsia="Times New Roman" w:hAnsi="Times New Roman"/>
                <w:sz w:val="16"/>
                <w:szCs w:val="16"/>
                <w:lang w:val="pt-BR"/>
              </w:rPr>
              <w:t xml:space="preserve">/ </w:t>
            </w:r>
            <w:r w:rsidRPr="009E2F14">
              <w:rPr>
                <w:rFonts w:ascii="Times New Roman" w:eastAsia="Times New Roman" w:hAnsi="Times New Roman"/>
                <w:spacing w:val="-1"/>
                <w:sz w:val="16"/>
                <w:szCs w:val="16"/>
                <w:lang w:val="pt-BR"/>
              </w:rPr>
              <w:t>Postal code/</w:t>
            </w:r>
            <w:r w:rsidRPr="00015CC3">
              <w:rPr>
                <w:rFonts w:ascii="Times New Roman" w:eastAsia="Times New Roman" w:hAnsi="Times New Roman"/>
                <w:spacing w:val="-2"/>
                <w:sz w:val="16"/>
                <w:szCs w:val="16"/>
                <w:lang w:val="hu-HU"/>
              </w:rPr>
              <w:t xml:space="preserve"> Irányítószám</w:t>
            </w:r>
          </w:p>
        </w:tc>
        <w:tc>
          <w:tcPr>
            <w:tcW w:w="2613" w:type="dxa"/>
            <w:gridSpan w:val="2"/>
            <w:tcBorders>
              <w:top w:val="single" w:sz="6" w:space="0" w:color="auto"/>
              <w:left w:val="single" w:sz="6" w:space="0" w:color="auto"/>
              <w:bottom w:val="single" w:sz="6" w:space="0" w:color="auto"/>
              <w:right w:val="single" w:sz="6" w:space="0" w:color="auto"/>
            </w:tcBorders>
            <w:shd w:val="clear" w:color="auto" w:fill="FFFFFF"/>
          </w:tcPr>
          <w:p w14:paraId="6D61749E"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Cyrl-CS"/>
              </w:rPr>
            </w:pPr>
            <w:r w:rsidRPr="00015CC3">
              <w:rPr>
                <w:rFonts w:ascii="Times New Roman" w:eastAsia="Times New Roman" w:hAnsi="Times New Roman"/>
                <w:spacing w:val="-5"/>
                <w:sz w:val="16"/>
                <w:szCs w:val="16"/>
                <w:lang w:val="en-US"/>
              </w:rPr>
              <w:t>I</w:t>
            </w:r>
            <w:r w:rsidRPr="00015CC3">
              <w:rPr>
                <w:rFonts w:ascii="Times New Roman" w:eastAsia="Times New Roman" w:hAnsi="Times New Roman"/>
                <w:spacing w:val="-5"/>
                <w:sz w:val="16"/>
                <w:szCs w:val="16"/>
                <w:lang w:val="sr-Cyrl-CS"/>
              </w:rPr>
              <w:t xml:space="preserve">.2. </w:t>
            </w:r>
            <w:r w:rsidRPr="00015CC3">
              <w:rPr>
                <w:rFonts w:ascii="Times New Roman" w:eastAsia="Times New Roman" w:hAnsi="Times New Roman"/>
                <w:spacing w:val="-5"/>
                <w:sz w:val="16"/>
                <w:szCs w:val="16"/>
                <w:lang w:val="sr-Latn-CS"/>
              </w:rPr>
              <w:t>Certificate reference number</w:t>
            </w:r>
            <w:r w:rsidRPr="00015CC3">
              <w:rPr>
                <w:rFonts w:ascii="Times New Roman" w:eastAsia="Times New Roman" w:hAnsi="Times New Roman"/>
                <w:spacing w:val="-1"/>
                <w:sz w:val="16"/>
                <w:szCs w:val="16"/>
                <w:lang w:val="sl-SI"/>
              </w:rPr>
              <w:t xml:space="preserve"> /</w:t>
            </w:r>
            <w:r w:rsidRPr="00015CC3">
              <w:rPr>
                <w:rFonts w:ascii="Times New Roman" w:eastAsia="Times New Roman" w:hAnsi="Times New Roman"/>
                <w:sz w:val="16"/>
                <w:szCs w:val="16"/>
                <w:lang w:val="sl-SI" w:eastAsia="sl-SI"/>
              </w:rPr>
              <w:t xml:space="preserve"> </w:t>
            </w:r>
          </w:p>
          <w:p w14:paraId="4EC3D233"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ro-RO"/>
              </w:rPr>
            </w:pPr>
            <w:r w:rsidRPr="00015CC3">
              <w:rPr>
                <w:rFonts w:ascii="Times New Roman" w:eastAsia="Times New Roman" w:hAnsi="Times New Roman"/>
                <w:sz w:val="16"/>
                <w:szCs w:val="16"/>
                <w:lang w:val="ro-RO"/>
              </w:rPr>
              <w:t>Număr de referinţă al certificatului/Sertifikato numeris</w:t>
            </w:r>
          </w:p>
        </w:tc>
        <w:tc>
          <w:tcPr>
            <w:tcW w:w="2447" w:type="dxa"/>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4963D1A8"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l-SI"/>
              </w:rPr>
            </w:pPr>
            <w:r w:rsidRPr="00015CC3">
              <w:rPr>
                <w:rFonts w:ascii="Times New Roman" w:eastAsia="Times New Roman" w:hAnsi="Times New Roman"/>
                <w:spacing w:val="-2"/>
                <w:sz w:val="16"/>
                <w:szCs w:val="16"/>
                <w:lang w:val="sl-SI"/>
              </w:rPr>
              <w:t>I.2.a.</w:t>
            </w:r>
            <w:r w:rsidRPr="00015CC3">
              <w:rPr>
                <w:rFonts w:ascii="Times New Roman" w:eastAsia="Times New Roman" w:hAnsi="Times New Roman"/>
                <w:spacing w:val="-2"/>
                <w:sz w:val="16"/>
                <w:szCs w:val="16"/>
                <w:lang w:val="sr-Cyrl-CS"/>
              </w:rPr>
              <w:t xml:space="preserve"> </w:t>
            </w:r>
          </w:p>
        </w:tc>
      </w:tr>
      <w:tr w:rsidR="009E2F14" w:rsidRPr="00015CC3" w14:paraId="7B153A40" w14:textId="77777777" w:rsidTr="00981B9A">
        <w:trPr>
          <w:trHeight w:hRule="exact" w:val="1141"/>
        </w:trPr>
        <w:tc>
          <w:tcPr>
            <w:tcW w:w="542" w:type="dxa"/>
            <w:vMerge w:val="restart"/>
            <w:tcBorders>
              <w:left w:val="single" w:sz="4" w:space="0" w:color="auto"/>
              <w:bottom w:val="single" w:sz="4" w:space="0" w:color="auto"/>
              <w:right w:val="single" w:sz="4" w:space="0" w:color="auto"/>
            </w:tcBorders>
            <w:shd w:val="clear" w:color="auto" w:fill="FFFFFF"/>
            <w:textDirection w:val="btLr"/>
            <w:vAlign w:val="center"/>
          </w:tcPr>
          <w:p w14:paraId="5E578F1F" w14:textId="77777777" w:rsidR="009E2F14" w:rsidRPr="00015CC3" w:rsidRDefault="009E2F14" w:rsidP="00981B9A">
            <w:pPr>
              <w:widowControl w:val="0"/>
              <w:shd w:val="clear" w:color="auto" w:fill="FFFFFF"/>
              <w:autoSpaceDE w:val="0"/>
              <w:autoSpaceDN w:val="0"/>
              <w:adjustRightInd w:val="0"/>
              <w:spacing w:after="0" w:line="240" w:lineRule="auto"/>
              <w:ind w:left="14" w:right="113"/>
              <w:jc w:val="center"/>
              <w:rPr>
                <w:rFonts w:ascii="Times New Roman" w:eastAsia="Times New Roman" w:hAnsi="Times New Roman"/>
                <w:sz w:val="16"/>
                <w:szCs w:val="16"/>
                <w:lang w:val="sr-Cyrl-CS"/>
              </w:rPr>
            </w:pPr>
            <w:r w:rsidRPr="00015CC3">
              <w:rPr>
                <w:rFonts w:ascii="Times New Roman" w:eastAsia="Times New Roman" w:hAnsi="Times New Roman"/>
                <w:spacing w:val="-4"/>
                <w:sz w:val="16"/>
                <w:szCs w:val="16"/>
                <w:lang w:val="sl-SI"/>
              </w:rPr>
              <w:t>Part I: Details of dispatched consignment/ Partea I: Detalii privind expedierea transportului/Pirma dalis:</w:t>
            </w:r>
            <w:r w:rsidRPr="00015CC3">
              <w:rPr>
                <w:rFonts w:ascii="Times New Roman" w:eastAsia="Times New Roman" w:hAnsi="Times New Roman" w:cs="Arial"/>
                <w:spacing w:val="-4"/>
                <w:sz w:val="16"/>
                <w:szCs w:val="16"/>
                <w:lang w:val="sl-SI"/>
              </w:rPr>
              <w:t xml:space="preserve"> Informacija apie siuntą</w:t>
            </w:r>
          </w:p>
        </w:tc>
        <w:tc>
          <w:tcPr>
            <w:tcW w:w="5058" w:type="dxa"/>
            <w:gridSpan w:val="4"/>
            <w:tcBorders>
              <w:top w:val="nil"/>
              <w:left w:val="single" w:sz="4" w:space="0" w:color="auto"/>
              <w:bottom w:val="nil"/>
              <w:right w:val="single" w:sz="6" w:space="0" w:color="auto"/>
            </w:tcBorders>
            <w:shd w:val="clear" w:color="auto" w:fill="FFFFFF"/>
          </w:tcPr>
          <w:p w14:paraId="601A6E94"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l-SI"/>
              </w:rPr>
            </w:pPr>
            <w:r w:rsidRPr="00015CC3">
              <w:rPr>
                <w:rFonts w:ascii="Times New Roman" w:eastAsia="Times New Roman" w:hAnsi="Times New Roman"/>
                <w:sz w:val="16"/>
                <w:szCs w:val="16"/>
                <w:lang w:val="sl-SI"/>
              </w:rPr>
              <w:t xml:space="preserve"> Address/</w:t>
            </w:r>
            <w:r w:rsidRPr="00015CC3">
              <w:rPr>
                <w:rFonts w:ascii="Times New Roman" w:eastAsia="Times New Roman" w:hAnsi="Times New Roman"/>
                <w:sz w:val="16"/>
                <w:szCs w:val="16"/>
                <w:lang w:val="hu-HU"/>
              </w:rPr>
              <w:t xml:space="preserve"> Adresă/Adresas</w:t>
            </w:r>
          </w:p>
          <w:p w14:paraId="71110731" w14:textId="77777777" w:rsidR="009E2F14" w:rsidRPr="00015CC3" w:rsidRDefault="009E2F14" w:rsidP="00981B9A">
            <w:pPr>
              <w:widowControl w:val="0"/>
              <w:shd w:val="clear" w:color="auto" w:fill="FFFFFF"/>
              <w:autoSpaceDE w:val="0"/>
              <w:autoSpaceDN w:val="0"/>
              <w:adjustRightInd w:val="0"/>
              <w:spacing w:after="0" w:line="250" w:lineRule="exact"/>
              <w:ind w:right="-5290"/>
              <w:rPr>
                <w:rFonts w:ascii="Times New Roman" w:eastAsia="Times New Roman" w:hAnsi="Times New Roman"/>
                <w:sz w:val="16"/>
                <w:szCs w:val="16"/>
                <w:lang w:val="sl-SI"/>
              </w:rPr>
            </w:pPr>
          </w:p>
          <w:p w14:paraId="354DE46D"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l-SI"/>
              </w:rPr>
            </w:pPr>
          </w:p>
          <w:p w14:paraId="08410CBB"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l-SI"/>
              </w:rPr>
            </w:pPr>
            <w:r w:rsidRPr="00015CC3">
              <w:rPr>
                <w:rFonts w:ascii="Times New Roman" w:eastAsia="Times New Roman" w:hAnsi="Times New Roman"/>
                <w:sz w:val="16"/>
                <w:szCs w:val="16"/>
                <w:lang w:val="sl-SI"/>
              </w:rPr>
              <w:t xml:space="preserve">  </w:t>
            </w:r>
            <w:r w:rsidRPr="00015CC3">
              <w:rPr>
                <w:rFonts w:ascii="Times New Roman" w:eastAsia="Times New Roman" w:hAnsi="Times New Roman"/>
                <w:spacing w:val="-1"/>
                <w:sz w:val="16"/>
                <w:szCs w:val="16"/>
                <w:lang w:val="sl-SI"/>
              </w:rPr>
              <w:t>Postal code/</w:t>
            </w:r>
            <w:r w:rsidRPr="00015CC3">
              <w:rPr>
                <w:rFonts w:ascii="Times New Roman" w:eastAsia="Times New Roman" w:hAnsi="Times New Roman"/>
                <w:spacing w:val="-2"/>
                <w:sz w:val="16"/>
                <w:szCs w:val="16"/>
                <w:lang w:val="hu-HU"/>
              </w:rPr>
              <w:t xml:space="preserve"> Cod Poştal/Pašto kodas</w:t>
            </w:r>
          </w:p>
        </w:tc>
        <w:tc>
          <w:tcPr>
            <w:tcW w:w="5060" w:type="dxa"/>
            <w:gridSpan w:val="3"/>
            <w:tcBorders>
              <w:top w:val="single" w:sz="6" w:space="0" w:color="auto"/>
              <w:left w:val="single" w:sz="6" w:space="0" w:color="auto"/>
              <w:bottom w:val="single" w:sz="6" w:space="0" w:color="auto"/>
              <w:right w:val="single" w:sz="6" w:space="0" w:color="auto"/>
            </w:tcBorders>
            <w:shd w:val="clear" w:color="auto" w:fill="FFFFFF"/>
          </w:tcPr>
          <w:p w14:paraId="42922153"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Cyrl-CS"/>
              </w:rPr>
            </w:pPr>
            <w:r w:rsidRPr="00015CC3">
              <w:rPr>
                <w:rFonts w:ascii="Times New Roman" w:eastAsia="Times New Roman" w:hAnsi="Times New Roman"/>
                <w:sz w:val="16"/>
                <w:szCs w:val="16"/>
                <w:lang w:val="en-US"/>
              </w:rPr>
              <w:t>I</w:t>
            </w:r>
            <w:r w:rsidRPr="00015CC3">
              <w:rPr>
                <w:rFonts w:ascii="Times New Roman" w:eastAsia="Times New Roman" w:hAnsi="Times New Roman"/>
                <w:sz w:val="16"/>
                <w:szCs w:val="16"/>
                <w:lang w:val="sr-Cyrl-CS"/>
              </w:rPr>
              <w:t>.3.</w:t>
            </w:r>
            <w:r w:rsidRPr="00015CC3">
              <w:rPr>
                <w:rFonts w:ascii="Times New Roman" w:eastAsia="Times New Roman" w:hAnsi="Times New Roman"/>
                <w:spacing w:val="-1"/>
                <w:w w:val="101"/>
                <w:sz w:val="16"/>
                <w:szCs w:val="16"/>
                <w:lang w:val="sl-SI"/>
              </w:rPr>
              <w:t xml:space="preserve"> </w:t>
            </w:r>
            <w:r w:rsidRPr="00015CC3">
              <w:rPr>
                <w:rFonts w:ascii="Times New Roman" w:eastAsia="Times New Roman" w:hAnsi="Times New Roman"/>
                <w:sz w:val="16"/>
                <w:szCs w:val="16"/>
                <w:lang w:val="en-US"/>
              </w:rPr>
              <w:t>Central</w:t>
            </w:r>
            <w:r w:rsidRPr="00015CC3">
              <w:rPr>
                <w:rFonts w:ascii="Times New Roman" w:eastAsia="Times New Roman" w:hAnsi="Times New Roman"/>
                <w:sz w:val="16"/>
                <w:szCs w:val="16"/>
                <w:lang w:val="sr-Cyrl-CS"/>
              </w:rPr>
              <w:t xml:space="preserve"> </w:t>
            </w:r>
            <w:r w:rsidRPr="00015CC3">
              <w:rPr>
                <w:rFonts w:ascii="Times New Roman" w:eastAsia="Times New Roman" w:hAnsi="Times New Roman"/>
                <w:sz w:val="16"/>
                <w:szCs w:val="16"/>
                <w:lang w:val="en-US"/>
              </w:rPr>
              <w:t>Competent</w:t>
            </w:r>
            <w:r w:rsidRPr="00015CC3">
              <w:rPr>
                <w:rFonts w:ascii="Times New Roman" w:eastAsia="Times New Roman" w:hAnsi="Times New Roman"/>
                <w:sz w:val="16"/>
                <w:szCs w:val="16"/>
                <w:lang w:val="sr-Cyrl-CS"/>
              </w:rPr>
              <w:t xml:space="preserve"> </w:t>
            </w:r>
            <w:r w:rsidRPr="00015CC3">
              <w:rPr>
                <w:rFonts w:ascii="Times New Roman" w:eastAsia="Times New Roman" w:hAnsi="Times New Roman"/>
                <w:sz w:val="16"/>
                <w:szCs w:val="16"/>
                <w:lang w:val="en-US"/>
              </w:rPr>
              <w:t>Authority</w:t>
            </w:r>
            <w:r w:rsidRPr="00015CC3">
              <w:rPr>
                <w:rFonts w:ascii="Times New Roman" w:eastAsia="Times New Roman" w:hAnsi="Times New Roman"/>
                <w:sz w:val="16"/>
                <w:szCs w:val="16"/>
                <w:lang w:val="sr-Cyrl-CS"/>
              </w:rPr>
              <w:t>/</w:t>
            </w:r>
            <w:r w:rsidRPr="00015CC3">
              <w:rPr>
                <w:rFonts w:ascii="Times New Roman" w:eastAsia="Times New Roman" w:hAnsi="Times New Roman"/>
                <w:sz w:val="16"/>
                <w:szCs w:val="16"/>
                <w:lang w:val="ro-RO"/>
              </w:rPr>
              <w:t xml:space="preserve"> Autoritatea competentă centrală/</w:t>
            </w:r>
            <w:r w:rsidRPr="00015CC3">
              <w:rPr>
                <w:rFonts w:ascii="Times New Roman" w:eastAsia="Times New Roman" w:hAnsi="Times New Roman" w:cs="Arial"/>
                <w:b/>
                <w:sz w:val="12"/>
                <w:szCs w:val="12"/>
              </w:rPr>
              <w:t xml:space="preserve"> </w:t>
            </w:r>
            <w:r w:rsidRPr="00015CC3">
              <w:rPr>
                <w:rFonts w:ascii="Times New Roman" w:eastAsia="Times New Roman" w:hAnsi="Times New Roman" w:cs="Arial"/>
                <w:sz w:val="16"/>
                <w:szCs w:val="16"/>
              </w:rPr>
              <w:t>Centrinė kompetentinga institucija</w:t>
            </w:r>
            <w:r w:rsidRPr="00015CC3">
              <w:rPr>
                <w:rFonts w:ascii="Times New Roman" w:eastAsia="Times New Roman" w:hAnsi="Times New Roman" w:cs="Arial"/>
                <w:sz w:val="12"/>
                <w:szCs w:val="12"/>
                <w:lang w:val="et-EE"/>
              </w:rPr>
              <w:t xml:space="preserve">                     </w:t>
            </w:r>
            <w:r w:rsidRPr="00015CC3">
              <w:rPr>
                <w:rFonts w:ascii="Times New Roman" w:eastAsia="Times New Roman" w:hAnsi="Times New Roman"/>
                <w:spacing w:val="-1"/>
                <w:sz w:val="16"/>
                <w:szCs w:val="16"/>
                <w:lang w:val="hu-HU"/>
              </w:rPr>
              <w:t xml:space="preserve">     </w:t>
            </w:r>
          </w:p>
        </w:tc>
      </w:tr>
      <w:tr w:rsidR="009E2F14" w:rsidRPr="00015CC3" w14:paraId="0C100D13" w14:textId="77777777" w:rsidTr="00981B9A">
        <w:trPr>
          <w:trHeight w:hRule="exact" w:val="718"/>
        </w:trPr>
        <w:tc>
          <w:tcPr>
            <w:tcW w:w="542" w:type="dxa"/>
            <w:vMerge/>
            <w:tcBorders>
              <w:left w:val="single" w:sz="4" w:space="0" w:color="auto"/>
              <w:bottom w:val="single" w:sz="4" w:space="0" w:color="auto"/>
              <w:right w:val="single" w:sz="4" w:space="0" w:color="auto"/>
            </w:tcBorders>
            <w:shd w:val="clear" w:color="auto" w:fill="FFFFFF"/>
            <w:textDirection w:val="btLr"/>
          </w:tcPr>
          <w:p w14:paraId="7868A5ED" w14:textId="77777777" w:rsidR="009E2F14" w:rsidRPr="00015CC3" w:rsidRDefault="009E2F14" w:rsidP="00981B9A">
            <w:pPr>
              <w:widowControl w:val="0"/>
              <w:shd w:val="clear" w:color="auto" w:fill="FFFFFF"/>
              <w:autoSpaceDE w:val="0"/>
              <w:autoSpaceDN w:val="0"/>
              <w:adjustRightInd w:val="0"/>
              <w:spacing w:after="0" w:line="240" w:lineRule="auto"/>
              <w:ind w:left="14"/>
              <w:jc w:val="center"/>
              <w:rPr>
                <w:rFonts w:ascii="Times New Roman" w:eastAsia="Times New Roman" w:hAnsi="Times New Roman"/>
                <w:sz w:val="16"/>
                <w:szCs w:val="16"/>
                <w:lang w:val="sr-Cyrl-CS"/>
              </w:rPr>
            </w:pPr>
          </w:p>
        </w:tc>
        <w:tc>
          <w:tcPr>
            <w:tcW w:w="5058" w:type="dxa"/>
            <w:gridSpan w:val="4"/>
            <w:tcBorders>
              <w:top w:val="nil"/>
              <w:left w:val="single" w:sz="4" w:space="0" w:color="auto"/>
              <w:bottom w:val="single" w:sz="6" w:space="0" w:color="auto"/>
              <w:right w:val="single" w:sz="6" w:space="0" w:color="auto"/>
            </w:tcBorders>
            <w:shd w:val="clear" w:color="auto" w:fill="FFFFFF"/>
          </w:tcPr>
          <w:p w14:paraId="61B27EE4" w14:textId="77777777" w:rsidR="009E2F14" w:rsidRPr="00015CC3" w:rsidRDefault="009E2F14" w:rsidP="00981B9A">
            <w:pPr>
              <w:widowControl w:val="0"/>
              <w:shd w:val="clear" w:color="auto" w:fill="FFFFFF"/>
              <w:autoSpaceDE w:val="0"/>
              <w:autoSpaceDN w:val="0"/>
              <w:adjustRightInd w:val="0"/>
              <w:spacing w:after="0" w:line="240" w:lineRule="auto"/>
              <w:ind w:left="58"/>
              <w:rPr>
                <w:rFonts w:ascii="Times New Roman" w:eastAsia="Times New Roman" w:hAnsi="Times New Roman"/>
                <w:sz w:val="16"/>
                <w:szCs w:val="16"/>
                <w:lang w:val="de-DE"/>
              </w:rPr>
            </w:pPr>
            <w:r w:rsidRPr="00015CC3">
              <w:rPr>
                <w:rFonts w:ascii="Times New Roman" w:eastAsia="Times New Roman" w:hAnsi="Times New Roman"/>
                <w:sz w:val="16"/>
                <w:szCs w:val="16"/>
                <w:lang w:val="sr-Latn-CS"/>
              </w:rPr>
              <w:t>Tel.No</w:t>
            </w:r>
            <w:r w:rsidRPr="00015CC3">
              <w:rPr>
                <w:rFonts w:ascii="Times New Roman" w:eastAsia="Times New Roman" w:hAnsi="Times New Roman"/>
                <w:spacing w:val="-8"/>
                <w:sz w:val="16"/>
                <w:szCs w:val="16"/>
                <w:lang w:val="hu-HU"/>
              </w:rPr>
              <w:t xml:space="preserve"> / Număr de telefon/Tel. Nr.</w:t>
            </w:r>
          </w:p>
        </w:tc>
        <w:tc>
          <w:tcPr>
            <w:tcW w:w="5060" w:type="dxa"/>
            <w:gridSpan w:val="3"/>
            <w:tcBorders>
              <w:top w:val="single" w:sz="6" w:space="0" w:color="auto"/>
              <w:left w:val="single" w:sz="6" w:space="0" w:color="auto"/>
              <w:bottom w:val="single" w:sz="6" w:space="0" w:color="auto"/>
              <w:right w:val="single" w:sz="6" w:space="0" w:color="auto"/>
            </w:tcBorders>
            <w:shd w:val="clear" w:color="auto" w:fill="FFFFFF"/>
          </w:tcPr>
          <w:p w14:paraId="17BACC2B"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pacing w:val="-1"/>
                <w:sz w:val="16"/>
                <w:szCs w:val="16"/>
                <w:lang w:val="sr-Cyrl-CS"/>
              </w:rPr>
            </w:pPr>
            <w:r w:rsidRPr="00015CC3">
              <w:rPr>
                <w:rFonts w:ascii="Times New Roman" w:eastAsia="Times New Roman" w:hAnsi="Times New Roman"/>
                <w:sz w:val="16"/>
                <w:szCs w:val="16"/>
                <w:lang w:val="hu-HU"/>
              </w:rPr>
              <w:t>I</w:t>
            </w:r>
            <w:r w:rsidRPr="00015CC3">
              <w:rPr>
                <w:rFonts w:ascii="Times New Roman" w:eastAsia="Times New Roman" w:hAnsi="Times New Roman"/>
                <w:sz w:val="16"/>
                <w:szCs w:val="16"/>
                <w:lang w:val="sr-Cyrl-CS"/>
              </w:rPr>
              <w:t>.4</w:t>
            </w:r>
            <w:r w:rsidRPr="00015CC3">
              <w:rPr>
                <w:rFonts w:ascii="Times New Roman" w:eastAsia="Times New Roman" w:hAnsi="Times New Roman"/>
                <w:b/>
                <w:sz w:val="16"/>
                <w:szCs w:val="16"/>
                <w:lang w:val="sr-Cyrl-CS"/>
              </w:rPr>
              <w:t xml:space="preserve">. </w:t>
            </w:r>
            <w:r w:rsidRPr="00015CC3">
              <w:rPr>
                <w:rFonts w:ascii="Times New Roman" w:eastAsia="Times New Roman" w:hAnsi="Times New Roman"/>
                <w:sz w:val="16"/>
                <w:szCs w:val="16"/>
                <w:lang w:val="hu-HU"/>
              </w:rPr>
              <w:t>Local</w:t>
            </w:r>
            <w:r w:rsidRPr="00015CC3">
              <w:rPr>
                <w:rFonts w:ascii="Times New Roman" w:eastAsia="Times New Roman" w:hAnsi="Times New Roman"/>
                <w:sz w:val="16"/>
                <w:szCs w:val="16"/>
                <w:lang w:val="sr-Cyrl-CS"/>
              </w:rPr>
              <w:t xml:space="preserve"> </w:t>
            </w:r>
            <w:r w:rsidRPr="00015CC3">
              <w:rPr>
                <w:rFonts w:ascii="Times New Roman" w:eastAsia="Times New Roman" w:hAnsi="Times New Roman"/>
                <w:sz w:val="16"/>
                <w:szCs w:val="16"/>
                <w:lang w:val="hu-HU"/>
              </w:rPr>
              <w:t>Competent</w:t>
            </w:r>
            <w:r w:rsidRPr="00015CC3">
              <w:rPr>
                <w:rFonts w:ascii="Times New Roman" w:eastAsia="Times New Roman" w:hAnsi="Times New Roman"/>
                <w:sz w:val="16"/>
                <w:szCs w:val="16"/>
                <w:lang w:val="sr-Cyrl-CS"/>
              </w:rPr>
              <w:t xml:space="preserve"> </w:t>
            </w:r>
            <w:r w:rsidRPr="00015CC3">
              <w:rPr>
                <w:rFonts w:ascii="Times New Roman" w:eastAsia="Times New Roman" w:hAnsi="Times New Roman"/>
                <w:sz w:val="16"/>
                <w:szCs w:val="16"/>
                <w:lang w:val="hu-HU"/>
              </w:rPr>
              <w:t>Authority</w:t>
            </w:r>
            <w:r w:rsidRPr="00015CC3">
              <w:rPr>
                <w:rFonts w:ascii="Times New Roman" w:eastAsia="Times New Roman" w:hAnsi="Times New Roman"/>
                <w:sz w:val="16"/>
                <w:szCs w:val="16"/>
                <w:lang w:val="sr-Cyrl-CS"/>
              </w:rPr>
              <w:t>/</w:t>
            </w:r>
            <w:r w:rsidRPr="00015CC3">
              <w:rPr>
                <w:rFonts w:ascii="Times New Roman" w:eastAsia="Times New Roman" w:hAnsi="Times New Roman"/>
                <w:sz w:val="16"/>
                <w:szCs w:val="16"/>
                <w:lang w:val="sl-SI" w:eastAsia="sl-SI"/>
              </w:rPr>
              <w:t xml:space="preserve"> Autoritatea competentă locală/</w:t>
            </w:r>
            <w:r w:rsidRPr="00015CC3">
              <w:rPr>
                <w:rFonts w:ascii="Times New Roman" w:eastAsia="Times New Roman" w:hAnsi="Times New Roman" w:cs="Arial"/>
                <w:b/>
                <w:sz w:val="12"/>
                <w:szCs w:val="12"/>
              </w:rPr>
              <w:t xml:space="preserve"> </w:t>
            </w:r>
            <w:r w:rsidRPr="00015CC3">
              <w:rPr>
                <w:rFonts w:ascii="Times New Roman" w:eastAsia="Times New Roman" w:hAnsi="Times New Roman" w:cs="Arial"/>
                <w:sz w:val="16"/>
                <w:szCs w:val="16"/>
              </w:rPr>
              <w:t>Vietinė kompetentinga institucija</w:t>
            </w:r>
            <w:r w:rsidR="00981B9A">
              <w:rPr>
                <w:rFonts w:ascii="Times New Roman" w:eastAsia="Times New Roman" w:hAnsi="Times New Roman" w:cs="Arial"/>
                <w:sz w:val="16"/>
                <w:szCs w:val="16"/>
                <w:lang w:val="et-EE"/>
              </w:rPr>
              <w:t>:</w:t>
            </w:r>
          </w:p>
          <w:p w14:paraId="74375134"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pacing w:val="-1"/>
                <w:sz w:val="16"/>
                <w:szCs w:val="16"/>
                <w:lang w:val="sr-Latn-RS"/>
              </w:rPr>
            </w:pPr>
          </w:p>
          <w:p w14:paraId="093331F4"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Cyrl-CS"/>
              </w:rPr>
            </w:pPr>
          </w:p>
        </w:tc>
      </w:tr>
      <w:tr w:rsidR="009E2F14" w:rsidRPr="00015CC3" w14:paraId="4A06D6B3" w14:textId="77777777" w:rsidTr="00981B9A">
        <w:trPr>
          <w:trHeight w:hRule="exact" w:val="2174"/>
        </w:trPr>
        <w:tc>
          <w:tcPr>
            <w:tcW w:w="542" w:type="dxa"/>
            <w:vMerge/>
            <w:tcBorders>
              <w:left w:val="single" w:sz="4" w:space="0" w:color="auto"/>
              <w:bottom w:val="single" w:sz="4" w:space="0" w:color="auto"/>
              <w:right w:val="single" w:sz="4" w:space="0" w:color="auto"/>
            </w:tcBorders>
            <w:shd w:val="clear" w:color="auto" w:fill="FFFFFF"/>
            <w:textDirection w:val="btLr"/>
          </w:tcPr>
          <w:p w14:paraId="5ED2448D" w14:textId="77777777" w:rsidR="009E2F14" w:rsidRPr="00015CC3" w:rsidRDefault="009E2F14" w:rsidP="00981B9A">
            <w:pPr>
              <w:widowControl w:val="0"/>
              <w:shd w:val="clear" w:color="auto" w:fill="FFFFFF"/>
              <w:autoSpaceDE w:val="0"/>
              <w:autoSpaceDN w:val="0"/>
              <w:adjustRightInd w:val="0"/>
              <w:spacing w:after="0" w:line="240" w:lineRule="auto"/>
              <w:ind w:left="14"/>
              <w:jc w:val="center"/>
              <w:rPr>
                <w:rFonts w:ascii="Times New Roman" w:eastAsia="Times New Roman" w:hAnsi="Times New Roman"/>
                <w:sz w:val="16"/>
                <w:szCs w:val="16"/>
                <w:lang w:val="sr-Cyrl-CS"/>
              </w:rPr>
            </w:pPr>
          </w:p>
        </w:tc>
        <w:tc>
          <w:tcPr>
            <w:tcW w:w="5058" w:type="dxa"/>
            <w:gridSpan w:val="4"/>
            <w:tcBorders>
              <w:top w:val="single" w:sz="6" w:space="0" w:color="auto"/>
              <w:left w:val="single" w:sz="4" w:space="0" w:color="auto"/>
              <w:bottom w:val="single" w:sz="6" w:space="0" w:color="auto"/>
              <w:right w:val="single" w:sz="6" w:space="0" w:color="auto"/>
            </w:tcBorders>
            <w:shd w:val="clear" w:color="auto" w:fill="FFFFFF"/>
          </w:tcPr>
          <w:p w14:paraId="439CCD55"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hu-HU"/>
              </w:rPr>
            </w:pPr>
            <w:r w:rsidRPr="00015CC3">
              <w:rPr>
                <w:rFonts w:ascii="Times New Roman" w:eastAsia="Times New Roman" w:hAnsi="Times New Roman"/>
                <w:spacing w:val="-1"/>
                <w:sz w:val="16"/>
                <w:szCs w:val="16"/>
                <w:lang w:val="it-IT"/>
              </w:rPr>
              <w:t>I</w:t>
            </w:r>
            <w:r w:rsidRPr="00015CC3">
              <w:rPr>
                <w:rFonts w:ascii="Times New Roman" w:eastAsia="Times New Roman" w:hAnsi="Times New Roman"/>
                <w:spacing w:val="-1"/>
                <w:sz w:val="16"/>
                <w:szCs w:val="16"/>
                <w:lang w:val="sr-Cyrl-CS"/>
              </w:rPr>
              <w:t xml:space="preserve">.5. </w:t>
            </w:r>
            <w:r w:rsidRPr="00015CC3">
              <w:rPr>
                <w:rFonts w:ascii="Times New Roman" w:eastAsia="Times New Roman" w:hAnsi="Times New Roman"/>
                <w:spacing w:val="-1"/>
                <w:sz w:val="16"/>
                <w:szCs w:val="16"/>
                <w:lang w:val="it-IT"/>
              </w:rPr>
              <w:t>Consignee</w:t>
            </w:r>
            <w:r w:rsidRPr="00015CC3">
              <w:rPr>
                <w:rFonts w:ascii="Times New Roman" w:eastAsia="Times New Roman" w:hAnsi="Times New Roman"/>
                <w:spacing w:val="-1"/>
                <w:sz w:val="16"/>
                <w:szCs w:val="16"/>
                <w:lang w:val="sr-Latn-CS"/>
              </w:rPr>
              <w:t xml:space="preserve"> </w:t>
            </w:r>
            <w:r w:rsidRPr="00015CC3">
              <w:rPr>
                <w:rFonts w:ascii="Times New Roman" w:eastAsia="Times New Roman" w:hAnsi="Times New Roman"/>
                <w:spacing w:val="-1"/>
                <w:sz w:val="16"/>
                <w:szCs w:val="16"/>
                <w:lang w:val="it-IT"/>
              </w:rPr>
              <w:t>/ Destinatar/Gavėjas</w:t>
            </w:r>
          </w:p>
          <w:p w14:paraId="717E163C"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hu-HU"/>
              </w:rPr>
            </w:pPr>
            <w:r w:rsidRPr="00015CC3">
              <w:rPr>
                <w:rFonts w:ascii="Times New Roman" w:eastAsia="Times New Roman" w:hAnsi="Times New Roman"/>
                <w:spacing w:val="-1"/>
                <w:sz w:val="16"/>
                <w:szCs w:val="16"/>
                <w:lang w:val="hu-HU"/>
              </w:rPr>
              <w:t xml:space="preserve"> </w:t>
            </w:r>
          </w:p>
          <w:p w14:paraId="0D27EC45"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Latn-CS"/>
              </w:rPr>
            </w:pPr>
            <w:r w:rsidRPr="00015CC3">
              <w:rPr>
                <w:rFonts w:ascii="Times New Roman" w:eastAsia="Times New Roman" w:hAnsi="Times New Roman"/>
                <w:b/>
                <w:spacing w:val="-1"/>
                <w:sz w:val="16"/>
                <w:szCs w:val="16"/>
                <w:lang w:val="hu-HU"/>
              </w:rPr>
              <w:t xml:space="preserve"> </w:t>
            </w:r>
            <w:r w:rsidRPr="00015CC3">
              <w:rPr>
                <w:rFonts w:ascii="Times New Roman" w:eastAsia="Times New Roman" w:hAnsi="Times New Roman"/>
                <w:spacing w:val="-3"/>
                <w:sz w:val="16"/>
                <w:szCs w:val="16"/>
                <w:lang w:val="hu-HU"/>
              </w:rPr>
              <w:t>Name</w:t>
            </w:r>
            <w:r w:rsidRPr="00015CC3">
              <w:rPr>
                <w:rFonts w:ascii="Times New Roman" w:eastAsia="Times New Roman" w:hAnsi="Times New Roman"/>
                <w:spacing w:val="-3"/>
                <w:sz w:val="16"/>
                <w:szCs w:val="16"/>
                <w:lang w:val="sr-Latn-CS"/>
              </w:rPr>
              <w:t xml:space="preserve"> </w:t>
            </w:r>
            <w:r w:rsidRPr="00015CC3">
              <w:rPr>
                <w:rFonts w:ascii="Times New Roman" w:eastAsia="Times New Roman" w:hAnsi="Times New Roman"/>
                <w:spacing w:val="-3"/>
                <w:sz w:val="16"/>
                <w:szCs w:val="16"/>
                <w:lang w:val="hu-HU"/>
              </w:rPr>
              <w:t>/</w:t>
            </w:r>
            <w:r w:rsidRPr="00015CC3">
              <w:rPr>
                <w:rFonts w:ascii="Times New Roman" w:eastAsia="Times New Roman" w:hAnsi="Times New Roman"/>
                <w:spacing w:val="-4"/>
                <w:sz w:val="16"/>
                <w:szCs w:val="16"/>
                <w:lang w:val="hu-HU"/>
              </w:rPr>
              <w:t xml:space="preserve"> Nume/Pavadinimas</w:t>
            </w:r>
          </w:p>
          <w:p w14:paraId="4F9FB8E8" w14:textId="77777777" w:rsidR="009E2F14" w:rsidRPr="00015CC3" w:rsidRDefault="009E2F14" w:rsidP="00981B9A">
            <w:pPr>
              <w:widowControl w:val="0"/>
              <w:shd w:val="clear" w:color="auto" w:fill="FFFFFF"/>
              <w:autoSpaceDE w:val="0"/>
              <w:autoSpaceDN w:val="0"/>
              <w:adjustRightInd w:val="0"/>
              <w:spacing w:after="0" w:line="211" w:lineRule="exact"/>
              <w:ind w:right="3555"/>
              <w:rPr>
                <w:rFonts w:ascii="Times New Roman" w:eastAsia="Times New Roman" w:hAnsi="Times New Roman"/>
                <w:sz w:val="20"/>
                <w:szCs w:val="20"/>
                <w:lang w:val="hu-HU"/>
              </w:rPr>
            </w:pPr>
          </w:p>
          <w:p w14:paraId="3D856BB5" w14:textId="77777777" w:rsidR="009E2F14" w:rsidRPr="00015CC3" w:rsidRDefault="009E2F14" w:rsidP="00981B9A">
            <w:pPr>
              <w:widowControl w:val="0"/>
              <w:shd w:val="clear" w:color="auto" w:fill="FFFFFF"/>
              <w:autoSpaceDE w:val="0"/>
              <w:autoSpaceDN w:val="0"/>
              <w:adjustRightInd w:val="0"/>
              <w:spacing w:after="0" w:line="211" w:lineRule="exact"/>
              <w:ind w:right="-10"/>
              <w:rPr>
                <w:rFonts w:ascii="Times New Roman" w:eastAsia="Times New Roman" w:hAnsi="Times New Roman"/>
                <w:sz w:val="20"/>
                <w:szCs w:val="20"/>
                <w:lang w:val="hu-HU"/>
              </w:rPr>
            </w:pPr>
            <w:r w:rsidRPr="00015CC3">
              <w:rPr>
                <w:rFonts w:ascii="Times New Roman" w:eastAsia="Times New Roman" w:hAnsi="Times New Roman"/>
                <w:sz w:val="16"/>
                <w:szCs w:val="16"/>
                <w:lang w:val="hu-HU"/>
              </w:rPr>
              <w:t xml:space="preserve"> Address/ Adresă/Adresas</w:t>
            </w:r>
          </w:p>
          <w:p w14:paraId="4281C6E9"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Latn-CS"/>
              </w:rPr>
            </w:pPr>
          </w:p>
          <w:p w14:paraId="07B8AF6A"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Latn-CS"/>
              </w:rPr>
            </w:pPr>
          </w:p>
          <w:p w14:paraId="532E3605"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Latn-CS"/>
              </w:rPr>
            </w:pPr>
          </w:p>
          <w:p w14:paraId="2EDB46B8"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Latn-CS"/>
              </w:rPr>
            </w:pPr>
            <w:r w:rsidRPr="00015CC3">
              <w:rPr>
                <w:rFonts w:ascii="Times New Roman" w:eastAsia="Times New Roman" w:hAnsi="Times New Roman"/>
                <w:sz w:val="16"/>
                <w:szCs w:val="16"/>
                <w:lang w:val="hu-HU"/>
              </w:rPr>
              <w:t xml:space="preserve"> </w:t>
            </w:r>
            <w:r w:rsidRPr="00015CC3">
              <w:rPr>
                <w:rFonts w:ascii="Times New Roman" w:eastAsia="Times New Roman" w:hAnsi="Times New Roman"/>
                <w:spacing w:val="-1"/>
                <w:sz w:val="16"/>
                <w:szCs w:val="16"/>
                <w:lang w:val="hu-HU"/>
              </w:rPr>
              <w:t>Postal code</w:t>
            </w:r>
            <w:r w:rsidRPr="00015CC3">
              <w:rPr>
                <w:rFonts w:ascii="Times New Roman" w:eastAsia="Times New Roman" w:hAnsi="Times New Roman"/>
                <w:spacing w:val="-1"/>
                <w:sz w:val="16"/>
                <w:szCs w:val="16"/>
                <w:lang w:val="sr-Latn-CS"/>
              </w:rPr>
              <w:t xml:space="preserve"> /</w:t>
            </w:r>
            <w:r w:rsidRPr="00015CC3">
              <w:rPr>
                <w:rFonts w:ascii="Times New Roman" w:eastAsia="Times New Roman" w:hAnsi="Times New Roman"/>
                <w:sz w:val="16"/>
                <w:szCs w:val="16"/>
                <w:lang w:val="hu-HU"/>
              </w:rPr>
              <w:t xml:space="preserve"> </w:t>
            </w:r>
            <w:r w:rsidRPr="00015CC3">
              <w:rPr>
                <w:rFonts w:ascii="Times New Roman" w:eastAsia="Times New Roman" w:hAnsi="Times New Roman"/>
                <w:spacing w:val="-2"/>
                <w:sz w:val="16"/>
                <w:szCs w:val="16"/>
                <w:lang w:val="hu-HU"/>
              </w:rPr>
              <w:t>Cod Poştal/Pašto kodas</w:t>
            </w:r>
          </w:p>
          <w:p w14:paraId="2D34BFB6"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Latn-CS"/>
              </w:rPr>
            </w:pPr>
          </w:p>
          <w:p w14:paraId="5BAB6BCD"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pacing w:val="-8"/>
                <w:sz w:val="16"/>
                <w:szCs w:val="16"/>
                <w:lang w:val="hu-HU"/>
              </w:rPr>
            </w:pPr>
            <w:r w:rsidRPr="00015CC3">
              <w:rPr>
                <w:rFonts w:ascii="Times New Roman" w:eastAsia="Times New Roman" w:hAnsi="Times New Roman"/>
                <w:sz w:val="16"/>
                <w:szCs w:val="16"/>
                <w:lang w:val="sr-Latn-CS"/>
              </w:rPr>
              <w:t>Tel.No /</w:t>
            </w:r>
            <w:r w:rsidRPr="00015CC3">
              <w:rPr>
                <w:rFonts w:ascii="Times New Roman" w:eastAsia="Times New Roman" w:hAnsi="Times New Roman"/>
                <w:spacing w:val="-8"/>
                <w:sz w:val="16"/>
                <w:szCs w:val="16"/>
                <w:lang w:val="hu-HU"/>
              </w:rPr>
              <w:t xml:space="preserve"> Număr de telefon/Tel.Nr.</w:t>
            </w:r>
          </w:p>
          <w:p w14:paraId="5A538AA3"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Cyrl-CS"/>
              </w:rPr>
            </w:pPr>
          </w:p>
        </w:tc>
        <w:tc>
          <w:tcPr>
            <w:tcW w:w="5060" w:type="dxa"/>
            <w:gridSpan w:val="3"/>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51FA7005" w14:textId="77777777" w:rsidR="009E2F14" w:rsidRPr="00015CC3" w:rsidRDefault="009E2F14" w:rsidP="00981B9A">
            <w:pPr>
              <w:widowControl w:val="0"/>
              <w:shd w:val="clear" w:color="auto" w:fill="FFFFFF"/>
              <w:tabs>
                <w:tab w:val="left" w:pos="202"/>
              </w:tabs>
              <w:autoSpaceDE w:val="0"/>
              <w:autoSpaceDN w:val="0"/>
              <w:adjustRightInd w:val="0"/>
              <w:spacing w:after="0" w:line="240" w:lineRule="auto"/>
              <w:rPr>
                <w:rFonts w:ascii="Times New Roman" w:eastAsia="Times New Roman" w:hAnsi="Times New Roman"/>
                <w:spacing w:val="-8"/>
                <w:sz w:val="16"/>
                <w:szCs w:val="16"/>
                <w:lang w:val="sr-Cyrl-CS"/>
              </w:rPr>
            </w:pPr>
            <w:r w:rsidRPr="00015CC3">
              <w:rPr>
                <w:rFonts w:ascii="Times New Roman" w:eastAsia="Times New Roman" w:hAnsi="Times New Roman"/>
                <w:spacing w:val="-5"/>
                <w:sz w:val="16"/>
                <w:szCs w:val="16"/>
                <w:lang w:val="en-US"/>
              </w:rPr>
              <w:t>I</w:t>
            </w:r>
            <w:r w:rsidRPr="00015CC3">
              <w:rPr>
                <w:rFonts w:ascii="Times New Roman" w:eastAsia="Times New Roman" w:hAnsi="Times New Roman"/>
                <w:spacing w:val="-5"/>
                <w:sz w:val="16"/>
                <w:szCs w:val="16"/>
                <w:lang w:val="sr-Cyrl-CS"/>
              </w:rPr>
              <w:t>.6.</w:t>
            </w:r>
            <w:r w:rsidRPr="00015CC3">
              <w:rPr>
                <w:rFonts w:ascii="Times New Roman" w:eastAsia="Times New Roman" w:hAnsi="Times New Roman"/>
                <w:b/>
                <w:sz w:val="16"/>
                <w:szCs w:val="16"/>
                <w:lang w:val="sr-Cyrl-CS"/>
              </w:rPr>
              <w:t xml:space="preserve"> </w:t>
            </w:r>
          </w:p>
          <w:p w14:paraId="0FA863BC"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Cyrl-CS"/>
              </w:rPr>
            </w:pPr>
            <w:r w:rsidRPr="00015CC3">
              <w:rPr>
                <w:rFonts w:ascii="Times New Roman" w:eastAsia="Times New Roman" w:hAnsi="Times New Roman"/>
                <w:sz w:val="16"/>
                <w:szCs w:val="16"/>
                <w:lang w:val="sr-Latn-CS"/>
              </w:rPr>
              <w:t xml:space="preserve"> </w:t>
            </w:r>
          </w:p>
        </w:tc>
      </w:tr>
      <w:tr w:rsidR="009E2F14" w:rsidRPr="00015CC3" w14:paraId="0C4CD546" w14:textId="77777777" w:rsidTr="00981B9A">
        <w:trPr>
          <w:trHeight w:val="724"/>
        </w:trPr>
        <w:tc>
          <w:tcPr>
            <w:tcW w:w="542" w:type="dxa"/>
            <w:vMerge/>
            <w:tcBorders>
              <w:left w:val="single" w:sz="4" w:space="0" w:color="auto"/>
              <w:bottom w:val="single" w:sz="4" w:space="0" w:color="auto"/>
              <w:right w:val="single" w:sz="4" w:space="0" w:color="auto"/>
            </w:tcBorders>
            <w:shd w:val="clear" w:color="auto" w:fill="FFFFFF"/>
            <w:textDirection w:val="btLr"/>
          </w:tcPr>
          <w:p w14:paraId="03675BBC" w14:textId="77777777" w:rsidR="009E2F14" w:rsidRPr="00015CC3" w:rsidRDefault="009E2F14" w:rsidP="00981B9A">
            <w:pPr>
              <w:widowControl w:val="0"/>
              <w:shd w:val="clear" w:color="auto" w:fill="FFFFFF"/>
              <w:autoSpaceDE w:val="0"/>
              <w:autoSpaceDN w:val="0"/>
              <w:adjustRightInd w:val="0"/>
              <w:spacing w:after="0" w:line="240" w:lineRule="auto"/>
              <w:ind w:left="14"/>
              <w:jc w:val="center"/>
              <w:rPr>
                <w:rFonts w:ascii="Times New Roman" w:eastAsia="Times New Roman" w:hAnsi="Times New Roman"/>
                <w:sz w:val="16"/>
                <w:szCs w:val="16"/>
                <w:lang w:val="sr-Cyrl-CS"/>
              </w:rPr>
            </w:pPr>
          </w:p>
        </w:tc>
        <w:tc>
          <w:tcPr>
            <w:tcW w:w="1806" w:type="dxa"/>
            <w:tcBorders>
              <w:top w:val="single" w:sz="4" w:space="0" w:color="auto"/>
              <w:left w:val="single" w:sz="4" w:space="0" w:color="auto"/>
            </w:tcBorders>
            <w:shd w:val="clear" w:color="auto" w:fill="FFFFFF"/>
          </w:tcPr>
          <w:p w14:paraId="2F36F272"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en-US"/>
              </w:rPr>
            </w:pPr>
            <w:r w:rsidRPr="00015CC3">
              <w:rPr>
                <w:rFonts w:ascii="Times New Roman" w:eastAsia="Times New Roman" w:hAnsi="Times New Roman"/>
                <w:sz w:val="16"/>
                <w:szCs w:val="16"/>
                <w:lang w:val="en-US"/>
              </w:rPr>
              <w:t>I</w:t>
            </w:r>
            <w:r w:rsidRPr="00015CC3">
              <w:rPr>
                <w:rFonts w:ascii="Times New Roman" w:eastAsia="Times New Roman" w:hAnsi="Times New Roman"/>
                <w:sz w:val="16"/>
                <w:szCs w:val="16"/>
                <w:lang w:val="sr-Cyrl-CS"/>
              </w:rPr>
              <w:t>.7</w:t>
            </w:r>
            <w:r w:rsidRPr="00015CC3">
              <w:rPr>
                <w:rFonts w:ascii="Times New Roman" w:eastAsia="Times New Roman" w:hAnsi="Times New Roman"/>
                <w:sz w:val="16"/>
                <w:szCs w:val="16"/>
                <w:lang w:val="sr-Latn-CS"/>
              </w:rPr>
              <w:t xml:space="preserve">  </w:t>
            </w:r>
            <w:r w:rsidRPr="00015CC3">
              <w:rPr>
                <w:rFonts w:ascii="Times New Roman" w:eastAsia="Times New Roman" w:hAnsi="Times New Roman"/>
                <w:sz w:val="16"/>
                <w:szCs w:val="16"/>
                <w:lang w:val="en-US"/>
              </w:rPr>
              <w:t>Country of origin/</w:t>
            </w:r>
            <w:r w:rsidRPr="00015CC3">
              <w:rPr>
                <w:rFonts w:ascii="Times New Roman" w:eastAsia="Times New Roman" w:hAnsi="Times New Roman"/>
                <w:spacing w:val="1"/>
                <w:sz w:val="16"/>
                <w:szCs w:val="16"/>
                <w:lang w:val="hu-HU"/>
              </w:rPr>
              <w:t xml:space="preserve"> </w:t>
            </w:r>
            <w:r w:rsidRPr="00015CC3">
              <w:rPr>
                <w:rFonts w:ascii="Times New Roman" w:eastAsia="Times New Roman" w:hAnsi="Times New Roman"/>
                <w:spacing w:val="1"/>
                <w:sz w:val="16"/>
                <w:szCs w:val="16"/>
                <w:lang w:val="en-US"/>
              </w:rPr>
              <w:t xml:space="preserve">  </w:t>
            </w:r>
          </w:p>
          <w:p w14:paraId="69FFCD43"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pacing w:val="1"/>
                <w:sz w:val="16"/>
                <w:szCs w:val="16"/>
                <w:lang w:val="en-US"/>
              </w:rPr>
            </w:pPr>
            <w:r w:rsidRPr="00015CC3">
              <w:rPr>
                <w:rFonts w:ascii="Times New Roman" w:eastAsia="Times New Roman" w:hAnsi="Times New Roman"/>
                <w:sz w:val="16"/>
                <w:szCs w:val="16"/>
                <w:lang w:val="en-US"/>
              </w:rPr>
              <w:t xml:space="preserve">      </w:t>
            </w:r>
            <w:r w:rsidRPr="00015CC3">
              <w:rPr>
                <w:rFonts w:ascii="Times New Roman" w:eastAsia="Times New Roman" w:hAnsi="Times New Roman"/>
                <w:w w:val="101"/>
                <w:sz w:val="16"/>
                <w:szCs w:val="16"/>
                <w:lang w:val="en-US"/>
              </w:rPr>
              <w:t>Ţara de origine/</w:t>
            </w:r>
          </w:p>
          <w:p w14:paraId="157278FB"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Cyrl-CS"/>
              </w:rPr>
            </w:pPr>
            <w:r w:rsidRPr="00015CC3">
              <w:rPr>
                <w:rFonts w:ascii="Times New Roman" w:eastAsia="Times New Roman" w:hAnsi="Times New Roman"/>
                <w:w w:val="101"/>
                <w:sz w:val="16"/>
                <w:szCs w:val="16"/>
                <w:lang w:val="en-US"/>
              </w:rPr>
              <w:t xml:space="preserve">      Kilmės šalis</w:t>
            </w:r>
          </w:p>
          <w:p w14:paraId="6397EF67"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Cyrl-CS"/>
              </w:rPr>
            </w:pPr>
          </w:p>
        </w:tc>
        <w:tc>
          <w:tcPr>
            <w:tcW w:w="893" w:type="dxa"/>
            <w:tcBorders>
              <w:top w:val="single" w:sz="4" w:space="0" w:color="auto"/>
              <w:left w:val="nil"/>
              <w:right w:val="single" w:sz="4" w:space="0" w:color="auto"/>
            </w:tcBorders>
            <w:shd w:val="clear" w:color="auto" w:fill="FFFFFF"/>
          </w:tcPr>
          <w:p w14:paraId="56C8216D"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pacing w:val="-4"/>
                <w:sz w:val="16"/>
                <w:szCs w:val="16"/>
                <w:lang w:val="hu-HU"/>
              </w:rPr>
            </w:pPr>
            <w:r w:rsidRPr="00015CC3">
              <w:rPr>
                <w:rFonts w:ascii="Times New Roman" w:eastAsia="Times New Roman" w:hAnsi="Times New Roman"/>
                <w:spacing w:val="-3"/>
                <w:sz w:val="16"/>
                <w:szCs w:val="16"/>
                <w:lang w:val="pt-BR"/>
              </w:rPr>
              <w:t>ISO code</w:t>
            </w:r>
            <w:r w:rsidRPr="00015CC3">
              <w:rPr>
                <w:rFonts w:ascii="Times New Roman" w:eastAsia="Times New Roman" w:hAnsi="Times New Roman"/>
                <w:spacing w:val="-4"/>
                <w:sz w:val="16"/>
                <w:szCs w:val="16"/>
                <w:lang w:val="hu-HU"/>
              </w:rPr>
              <w:t xml:space="preserve"> </w:t>
            </w:r>
          </w:p>
          <w:p w14:paraId="56B738B9" w14:textId="77777777" w:rsidR="009E2F14" w:rsidRPr="00015CC3" w:rsidRDefault="009E2F14" w:rsidP="00981B9A">
            <w:pPr>
              <w:widowControl w:val="0"/>
              <w:pBdr>
                <w:left w:val="single" w:sz="4" w:space="4" w:color="auto"/>
              </w:pBdr>
              <w:shd w:val="clear" w:color="auto" w:fill="FFFFFF"/>
              <w:autoSpaceDE w:val="0"/>
              <w:autoSpaceDN w:val="0"/>
              <w:adjustRightInd w:val="0"/>
              <w:spacing w:after="0" w:line="240" w:lineRule="auto"/>
              <w:rPr>
                <w:rFonts w:ascii="Times New Roman" w:eastAsia="Times New Roman" w:hAnsi="Times New Roman"/>
                <w:sz w:val="16"/>
                <w:szCs w:val="16"/>
                <w:lang w:val="sr-Cyrl-CS"/>
              </w:rPr>
            </w:pPr>
            <w:r w:rsidRPr="009E2F14">
              <w:rPr>
                <w:rFonts w:ascii="Times New Roman" w:eastAsia="Times New Roman" w:hAnsi="Times New Roman"/>
                <w:w w:val="101"/>
                <w:sz w:val="16"/>
                <w:szCs w:val="16"/>
                <w:lang w:val="pt-BR"/>
              </w:rPr>
              <w:t xml:space="preserve"> Cod ISO/</w:t>
            </w:r>
          </w:p>
          <w:p w14:paraId="4E080126" w14:textId="77777777" w:rsidR="009E2F14" w:rsidRPr="00015CC3" w:rsidRDefault="009E2F14" w:rsidP="00981B9A">
            <w:pPr>
              <w:widowControl w:val="0"/>
              <w:pBdr>
                <w:left w:val="single" w:sz="4" w:space="4" w:color="auto"/>
              </w:pBdr>
              <w:shd w:val="clear" w:color="auto" w:fill="FFFFFF"/>
              <w:autoSpaceDE w:val="0"/>
              <w:autoSpaceDN w:val="0"/>
              <w:adjustRightInd w:val="0"/>
              <w:spacing w:after="0" w:line="240" w:lineRule="auto"/>
              <w:rPr>
                <w:rFonts w:ascii="Times New Roman" w:eastAsia="Times New Roman" w:hAnsi="Times New Roman"/>
                <w:sz w:val="16"/>
                <w:szCs w:val="16"/>
              </w:rPr>
            </w:pPr>
            <w:r w:rsidRPr="00015CC3">
              <w:rPr>
                <w:rFonts w:ascii="Times New Roman" w:eastAsia="Times New Roman" w:hAnsi="Times New Roman"/>
                <w:sz w:val="16"/>
                <w:szCs w:val="16"/>
              </w:rPr>
              <w:t>ISO kodas</w:t>
            </w:r>
          </w:p>
        </w:tc>
        <w:tc>
          <w:tcPr>
            <w:tcW w:w="1584" w:type="dxa"/>
            <w:tcBorders>
              <w:top w:val="single" w:sz="4" w:space="0" w:color="auto"/>
              <w:left w:val="single" w:sz="4" w:space="0" w:color="auto"/>
            </w:tcBorders>
            <w:shd w:val="clear" w:color="auto" w:fill="FFFFFF"/>
          </w:tcPr>
          <w:p w14:paraId="2420F6E2"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b/>
                <w:sz w:val="16"/>
                <w:szCs w:val="16"/>
                <w:lang w:val="sr-Cyrl-CS"/>
              </w:rPr>
            </w:pPr>
            <w:r w:rsidRPr="00015CC3">
              <w:rPr>
                <w:rFonts w:ascii="Times New Roman" w:eastAsia="Times New Roman" w:hAnsi="Times New Roman"/>
                <w:sz w:val="16"/>
                <w:szCs w:val="16"/>
                <w:lang w:val="sr-Cyrl-CS"/>
              </w:rPr>
              <w:t>1.8</w:t>
            </w:r>
            <w:r w:rsidRPr="00015CC3">
              <w:rPr>
                <w:rFonts w:ascii="Times New Roman" w:eastAsia="Times New Roman" w:hAnsi="Times New Roman"/>
                <w:b/>
                <w:sz w:val="16"/>
                <w:szCs w:val="16"/>
                <w:lang w:val="sr-Cyrl-CS"/>
              </w:rPr>
              <w:t xml:space="preserve"> </w:t>
            </w:r>
            <w:r w:rsidRPr="00015CC3">
              <w:rPr>
                <w:rFonts w:ascii="Times New Roman" w:eastAsia="Times New Roman" w:hAnsi="Times New Roman"/>
                <w:spacing w:val="1"/>
                <w:sz w:val="16"/>
                <w:szCs w:val="16"/>
                <w:lang w:val="en-US"/>
              </w:rPr>
              <w:t>Region of origin</w:t>
            </w:r>
            <w:r w:rsidRPr="00015CC3">
              <w:rPr>
                <w:rFonts w:ascii="Times New Roman" w:eastAsia="Times New Roman" w:hAnsi="Times New Roman"/>
                <w:spacing w:val="1"/>
                <w:sz w:val="16"/>
                <w:szCs w:val="16"/>
                <w:lang w:val="sr-Cyrl-CS"/>
              </w:rPr>
              <w:t>/</w:t>
            </w:r>
          </w:p>
          <w:p w14:paraId="1FABFB0B"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Cyrl-CS"/>
              </w:rPr>
            </w:pPr>
            <w:r w:rsidRPr="00015CC3">
              <w:rPr>
                <w:rFonts w:ascii="Times New Roman" w:eastAsia="Times New Roman" w:hAnsi="Times New Roman"/>
                <w:spacing w:val="1"/>
                <w:sz w:val="16"/>
                <w:szCs w:val="16"/>
                <w:lang w:val="en-US"/>
              </w:rPr>
              <w:t xml:space="preserve">   Regiunea de origine/</w:t>
            </w:r>
          </w:p>
          <w:p w14:paraId="23CA9EA7"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Cyrl-CS"/>
              </w:rPr>
            </w:pPr>
            <w:r w:rsidRPr="00015CC3">
              <w:rPr>
                <w:rFonts w:ascii="Times New Roman" w:eastAsia="Times New Roman" w:hAnsi="Times New Roman"/>
                <w:spacing w:val="1"/>
                <w:sz w:val="16"/>
                <w:szCs w:val="16"/>
                <w:lang w:val="sl-SI"/>
              </w:rPr>
              <w:t xml:space="preserve"> </w:t>
            </w:r>
            <w:r w:rsidRPr="00015CC3">
              <w:rPr>
                <w:rFonts w:ascii="Times New Roman" w:eastAsia="Times New Roman" w:hAnsi="Times New Roman"/>
                <w:sz w:val="16"/>
                <w:szCs w:val="16"/>
                <w:lang w:val="en-US"/>
              </w:rPr>
              <w:t xml:space="preserve">  Kilmės regionas  </w:t>
            </w:r>
          </w:p>
          <w:p w14:paraId="2F35355A"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Cyrl-CS"/>
              </w:rPr>
            </w:pPr>
          </w:p>
        </w:tc>
        <w:tc>
          <w:tcPr>
            <w:tcW w:w="775" w:type="dxa"/>
            <w:tcBorders>
              <w:top w:val="single" w:sz="4" w:space="0" w:color="auto"/>
              <w:right w:val="single" w:sz="4" w:space="0" w:color="auto"/>
            </w:tcBorders>
            <w:shd w:val="clear" w:color="auto" w:fill="FFFFFF"/>
          </w:tcPr>
          <w:p w14:paraId="274C7884"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Latn-CS"/>
              </w:rPr>
            </w:pPr>
            <w:r w:rsidRPr="00015CC3">
              <w:rPr>
                <w:rFonts w:ascii="Times New Roman" w:eastAsia="Times New Roman" w:hAnsi="Times New Roman"/>
                <w:spacing w:val="1"/>
                <w:sz w:val="16"/>
                <w:szCs w:val="16"/>
                <w:lang w:val="fr-FR"/>
              </w:rPr>
              <w:t>Code/</w:t>
            </w:r>
            <w:r w:rsidRPr="00015CC3">
              <w:rPr>
                <w:rFonts w:ascii="Times New Roman" w:eastAsia="Times New Roman" w:hAnsi="Times New Roman"/>
                <w:spacing w:val="-5"/>
                <w:sz w:val="16"/>
                <w:szCs w:val="16"/>
                <w:lang w:val="it-IT"/>
              </w:rPr>
              <w:t>Cod/ Kodas</w:t>
            </w:r>
          </w:p>
        </w:tc>
        <w:tc>
          <w:tcPr>
            <w:tcW w:w="1807" w:type="dxa"/>
            <w:tcBorders>
              <w:top w:val="single" w:sz="4" w:space="0" w:color="auto"/>
              <w:left w:val="single" w:sz="4" w:space="0" w:color="auto"/>
            </w:tcBorders>
            <w:shd w:val="clear" w:color="auto" w:fill="FFFFFF"/>
          </w:tcPr>
          <w:p w14:paraId="3BB829FC"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pacing w:val="-2"/>
                <w:sz w:val="16"/>
                <w:szCs w:val="16"/>
                <w:lang w:val="sr-Cyrl-CS"/>
              </w:rPr>
            </w:pPr>
            <w:r w:rsidRPr="00015CC3">
              <w:rPr>
                <w:rFonts w:ascii="Times New Roman" w:eastAsia="Times New Roman" w:hAnsi="Times New Roman"/>
                <w:spacing w:val="-2"/>
                <w:sz w:val="16"/>
                <w:szCs w:val="16"/>
                <w:lang w:val="en-US"/>
              </w:rPr>
              <w:t>I</w:t>
            </w:r>
            <w:r w:rsidRPr="00015CC3">
              <w:rPr>
                <w:rFonts w:ascii="Times New Roman" w:eastAsia="Times New Roman" w:hAnsi="Times New Roman"/>
                <w:spacing w:val="-2"/>
                <w:sz w:val="16"/>
                <w:szCs w:val="16"/>
                <w:lang w:val="sr-Cyrl-CS"/>
              </w:rPr>
              <w:t>.9</w:t>
            </w:r>
            <w:r w:rsidRPr="00015CC3">
              <w:rPr>
                <w:rFonts w:ascii="Times New Roman" w:eastAsia="Times New Roman" w:hAnsi="Times New Roman"/>
                <w:spacing w:val="-2"/>
                <w:sz w:val="16"/>
                <w:szCs w:val="16"/>
                <w:lang w:val="sr-Latn-CS"/>
              </w:rPr>
              <w:t xml:space="preserve"> </w:t>
            </w:r>
            <w:r w:rsidRPr="00015CC3">
              <w:rPr>
                <w:rFonts w:ascii="Times New Roman" w:eastAsia="Times New Roman" w:hAnsi="Times New Roman"/>
                <w:spacing w:val="-2"/>
                <w:sz w:val="16"/>
                <w:szCs w:val="16"/>
                <w:lang w:val="en-US"/>
              </w:rPr>
              <w:t>Country of destination/</w:t>
            </w:r>
            <w:r w:rsidRPr="00015CC3">
              <w:rPr>
                <w:rFonts w:ascii="Times New Roman" w:eastAsia="Times New Roman" w:hAnsi="Times New Roman"/>
                <w:spacing w:val="-2"/>
                <w:sz w:val="16"/>
                <w:szCs w:val="16"/>
                <w:lang w:val="hu-HU"/>
              </w:rPr>
              <w:t xml:space="preserve">   </w:t>
            </w:r>
          </w:p>
          <w:p w14:paraId="232F6DB5"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ro-RO"/>
              </w:rPr>
            </w:pPr>
            <w:r w:rsidRPr="00015CC3">
              <w:rPr>
                <w:rFonts w:ascii="Times New Roman" w:eastAsia="Times New Roman" w:hAnsi="Times New Roman"/>
                <w:spacing w:val="-2"/>
                <w:sz w:val="16"/>
                <w:szCs w:val="16"/>
                <w:lang w:val="sr-Cyrl-CS"/>
              </w:rPr>
              <w:t xml:space="preserve">  </w:t>
            </w:r>
            <w:r w:rsidRPr="00015CC3">
              <w:rPr>
                <w:rFonts w:ascii="Times New Roman" w:eastAsia="Times New Roman" w:hAnsi="Times New Roman"/>
                <w:spacing w:val="-2"/>
                <w:sz w:val="16"/>
                <w:szCs w:val="16"/>
                <w:lang w:val="en-US"/>
              </w:rPr>
              <w:t xml:space="preserve">   </w:t>
            </w:r>
            <w:r w:rsidRPr="00015CC3">
              <w:rPr>
                <w:rFonts w:ascii="Times New Roman" w:eastAsia="Times New Roman" w:hAnsi="Times New Roman"/>
                <w:sz w:val="16"/>
                <w:szCs w:val="16"/>
                <w:lang w:val="ro-RO"/>
              </w:rPr>
              <w:t>Ţara de destinaţie/</w:t>
            </w:r>
          </w:p>
          <w:p w14:paraId="6D908554"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ro-RO"/>
              </w:rPr>
            </w:pPr>
            <w:r w:rsidRPr="00015CC3">
              <w:rPr>
                <w:rFonts w:ascii="Times New Roman" w:eastAsia="Times New Roman" w:hAnsi="Times New Roman"/>
                <w:sz w:val="16"/>
                <w:szCs w:val="16"/>
                <w:lang w:val="ro-RO"/>
              </w:rPr>
              <w:t xml:space="preserve">     Paskirties šalis</w:t>
            </w:r>
          </w:p>
          <w:p w14:paraId="5C57D9C8"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ro-RO"/>
              </w:rPr>
            </w:pPr>
          </w:p>
        </w:tc>
        <w:tc>
          <w:tcPr>
            <w:tcW w:w="806" w:type="dxa"/>
            <w:tcBorders>
              <w:top w:val="single" w:sz="4" w:space="0" w:color="auto"/>
              <w:right w:val="single" w:sz="4" w:space="0" w:color="auto"/>
            </w:tcBorders>
            <w:shd w:val="clear" w:color="auto" w:fill="FFFFFF"/>
          </w:tcPr>
          <w:p w14:paraId="314AA7A5"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pacing w:val="-4"/>
                <w:sz w:val="16"/>
                <w:szCs w:val="16"/>
                <w:lang w:val="hu-HU"/>
              </w:rPr>
            </w:pPr>
            <w:r w:rsidRPr="00015CC3">
              <w:rPr>
                <w:rFonts w:ascii="Times New Roman" w:eastAsia="Times New Roman" w:hAnsi="Times New Roman"/>
                <w:spacing w:val="-2"/>
                <w:sz w:val="16"/>
                <w:szCs w:val="16"/>
                <w:lang w:val="pt-BR"/>
              </w:rPr>
              <w:t>ISO code</w:t>
            </w:r>
            <w:r w:rsidRPr="00015CC3">
              <w:rPr>
                <w:rFonts w:ascii="Times New Roman" w:eastAsia="Times New Roman" w:hAnsi="Times New Roman"/>
                <w:spacing w:val="-4"/>
                <w:sz w:val="16"/>
                <w:szCs w:val="16"/>
                <w:lang w:val="hu-HU"/>
              </w:rPr>
              <w:t>/</w:t>
            </w:r>
          </w:p>
          <w:p w14:paraId="180E448D"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Latn-CS"/>
              </w:rPr>
            </w:pPr>
            <w:r w:rsidRPr="00015CC3">
              <w:rPr>
                <w:rFonts w:ascii="Times New Roman" w:eastAsia="Times New Roman" w:hAnsi="Times New Roman"/>
                <w:sz w:val="16"/>
                <w:szCs w:val="16"/>
                <w:lang w:val="sr-Latn-CS"/>
              </w:rPr>
              <w:t>Cod ISO/</w:t>
            </w:r>
            <w:r w:rsidRPr="00015CC3">
              <w:rPr>
                <w:rFonts w:ascii="Times New Roman" w:eastAsia="Times New Roman" w:hAnsi="Times New Roman"/>
                <w:sz w:val="16"/>
                <w:szCs w:val="16"/>
              </w:rPr>
              <w:t xml:space="preserve"> ISO kodas</w:t>
            </w:r>
          </w:p>
          <w:p w14:paraId="7668A65E"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Latn-CS"/>
              </w:rPr>
            </w:pPr>
          </w:p>
        </w:tc>
        <w:tc>
          <w:tcPr>
            <w:tcW w:w="2447" w:type="dxa"/>
            <w:vMerge w:val="restart"/>
            <w:tcBorders>
              <w:top w:val="single" w:sz="6" w:space="0" w:color="auto"/>
              <w:left w:val="single" w:sz="4" w:space="0" w:color="auto"/>
              <w:right w:val="single" w:sz="4" w:space="0" w:color="auto"/>
              <w:tr2bl w:val="single" w:sz="4" w:space="0" w:color="auto"/>
            </w:tcBorders>
            <w:shd w:val="clear" w:color="auto" w:fill="FFFFFF"/>
          </w:tcPr>
          <w:p w14:paraId="27C3597D"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en-US"/>
              </w:rPr>
            </w:pPr>
            <w:r w:rsidRPr="00015CC3">
              <w:rPr>
                <w:rFonts w:ascii="Times New Roman" w:eastAsia="Times New Roman" w:hAnsi="Times New Roman"/>
                <w:sz w:val="16"/>
                <w:szCs w:val="16"/>
                <w:lang w:val="sr-Latn-CS"/>
              </w:rPr>
              <w:t>I</w:t>
            </w:r>
            <w:r w:rsidRPr="00015CC3">
              <w:rPr>
                <w:rFonts w:ascii="Times New Roman" w:eastAsia="Times New Roman" w:hAnsi="Times New Roman"/>
                <w:sz w:val="16"/>
                <w:szCs w:val="16"/>
                <w:lang w:val="sr-Cyrl-CS"/>
              </w:rPr>
              <w:t>.10</w:t>
            </w:r>
            <w:r w:rsidRPr="00015CC3">
              <w:rPr>
                <w:rFonts w:ascii="Times New Roman" w:eastAsia="Times New Roman" w:hAnsi="Times New Roman"/>
                <w:b/>
                <w:sz w:val="16"/>
                <w:szCs w:val="16"/>
                <w:lang w:val="sr-Cyrl-CS"/>
              </w:rPr>
              <w:t xml:space="preserve"> </w:t>
            </w:r>
          </w:p>
        </w:tc>
      </w:tr>
      <w:tr w:rsidR="009E2F14" w:rsidRPr="00015CC3" w14:paraId="246B6295" w14:textId="77777777" w:rsidTr="00981B9A">
        <w:trPr>
          <w:trHeight w:val="393"/>
        </w:trPr>
        <w:tc>
          <w:tcPr>
            <w:tcW w:w="542" w:type="dxa"/>
            <w:vMerge/>
            <w:tcBorders>
              <w:left w:val="single" w:sz="4" w:space="0" w:color="auto"/>
              <w:bottom w:val="single" w:sz="4" w:space="0" w:color="auto"/>
              <w:right w:val="single" w:sz="4" w:space="0" w:color="auto"/>
            </w:tcBorders>
            <w:shd w:val="clear" w:color="auto" w:fill="FFFFFF"/>
            <w:textDirection w:val="btLr"/>
          </w:tcPr>
          <w:p w14:paraId="7A9E8F21" w14:textId="77777777" w:rsidR="009E2F14" w:rsidRPr="00015CC3" w:rsidRDefault="009E2F14" w:rsidP="00981B9A">
            <w:pPr>
              <w:widowControl w:val="0"/>
              <w:shd w:val="clear" w:color="auto" w:fill="FFFFFF"/>
              <w:autoSpaceDE w:val="0"/>
              <w:autoSpaceDN w:val="0"/>
              <w:adjustRightInd w:val="0"/>
              <w:spacing w:after="0" w:line="240" w:lineRule="auto"/>
              <w:ind w:left="14"/>
              <w:jc w:val="center"/>
              <w:rPr>
                <w:rFonts w:ascii="Times New Roman" w:eastAsia="Times New Roman" w:hAnsi="Times New Roman"/>
                <w:sz w:val="16"/>
                <w:szCs w:val="16"/>
                <w:lang w:val="sr-Cyrl-CS"/>
              </w:rPr>
            </w:pPr>
          </w:p>
        </w:tc>
        <w:tc>
          <w:tcPr>
            <w:tcW w:w="1806" w:type="dxa"/>
            <w:tcBorders>
              <w:left w:val="single" w:sz="4" w:space="0" w:color="auto"/>
              <w:bottom w:val="single" w:sz="4" w:space="0" w:color="auto"/>
              <w:right w:val="single" w:sz="4" w:space="0" w:color="auto"/>
            </w:tcBorders>
            <w:shd w:val="clear" w:color="auto" w:fill="FFFFFF"/>
          </w:tcPr>
          <w:p w14:paraId="2FE5E7BD"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w w:val="101"/>
                <w:sz w:val="16"/>
                <w:szCs w:val="16"/>
                <w:lang w:val="en-US"/>
              </w:rPr>
            </w:pPr>
          </w:p>
          <w:p w14:paraId="21F81627"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en-US"/>
              </w:rPr>
            </w:pPr>
            <w:r w:rsidRPr="00015CC3">
              <w:rPr>
                <w:rFonts w:ascii="Times New Roman" w:eastAsia="Times New Roman" w:hAnsi="Times New Roman"/>
                <w:w w:val="101"/>
                <w:sz w:val="16"/>
                <w:szCs w:val="16"/>
                <w:bdr w:val="single" w:sz="4" w:space="0" w:color="auto"/>
                <w:lang w:val="en-US"/>
              </w:rPr>
              <w:t xml:space="preserve">      </w:t>
            </w:r>
          </w:p>
        </w:tc>
        <w:tc>
          <w:tcPr>
            <w:tcW w:w="893" w:type="dxa"/>
            <w:tcBorders>
              <w:left w:val="single" w:sz="4" w:space="0" w:color="auto"/>
              <w:bottom w:val="single" w:sz="4" w:space="0" w:color="auto"/>
              <w:right w:val="single" w:sz="4" w:space="0" w:color="auto"/>
            </w:tcBorders>
            <w:shd w:val="clear" w:color="auto" w:fill="FFFFFF"/>
          </w:tcPr>
          <w:p w14:paraId="45769D80" w14:textId="77777777" w:rsidR="009E2F14" w:rsidRPr="00015CC3" w:rsidRDefault="009E2F14" w:rsidP="00981B9A">
            <w:pPr>
              <w:widowControl w:val="0"/>
              <w:pBdr>
                <w:left w:val="single" w:sz="4" w:space="4" w:color="auto"/>
              </w:pBdr>
              <w:shd w:val="clear" w:color="auto" w:fill="FFFFFF"/>
              <w:autoSpaceDE w:val="0"/>
              <w:autoSpaceDN w:val="0"/>
              <w:adjustRightInd w:val="0"/>
              <w:spacing w:after="0" w:line="240" w:lineRule="auto"/>
              <w:rPr>
                <w:rFonts w:ascii="Times New Roman" w:eastAsia="Times New Roman" w:hAnsi="Times New Roman"/>
                <w:spacing w:val="-3"/>
                <w:sz w:val="16"/>
                <w:szCs w:val="16"/>
                <w:lang w:val="pt-BR"/>
              </w:rPr>
            </w:pPr>
          </w:p>
        </w:tc>
        <w:tc>
          <w:tcPr>
            <w:tcW w:w="1584" w:type="dxa"/>
            <w:tcBorders>
              <w:left w:val="single" w:sz="4" w:space="0" w:color="auto"/>
              <w:bottom w:val="single" w:sz="4" w:space="0" w:color="auto"/>
              <w:right w:val="single" w:sz="4" w:space="0" w:color="auto"/>
            </w:tcBorders>
            <w:shd w:val="clear" w:color="auto" w:fill="FFFFFF"/>
          </w:tcPr>
          <w:p w14:paraId="72850E57"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Cyrl-CS"/>
              </w:rPr>
            </w:pPr>
            <w:r w:rsidRPr="00015CC3">
              <w:rPr>
                <w:rFonts w:ascii="Times New Roman" w:eastAsia="Times New Roman" w:hAnsi="Times New Roman"/>
                <w:spacing w:val="1"/>
                <w:sz w:val="16"/>
                <w:szCs w:val="16"/>
                <w:lang w:val="en-US"/>
              </w:rPr>
              <w:t xml:space="preserve">     </w:t>
            </w:r>
          </w:p>
        </w:tc>
        <w:tc>
          <w:tcPr>
            <w:tcW w:w="775" w:type="dxa"/>
            <w:tcBorders>
              <w:left w:val="single" w:sz="4" w:space="0" w:color="auto"/>
              <w:bottom w:val="single" w:sz="4" w:space="0" w:color="auto"/>
              <w:right w:val="single" w:sz="4" w:space="0" w:color="auto"/>
            </w:tcBorders>
            <w:shd w:val="clear" w:color="auto" w:fill="FFFFFF"/>
          </w:tcPr>
          <w:p w14:paraId="75840D73"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pacing w:val="1"/>
                <w:sz w:val="16"/>
                <w:szCs w:val="16"/>
                <w:lang w:val="fr-FR"/>
              </w:rPr>
            </w:pPr>
          </w:p>
        </w:tc>
        <w:tc>
          <w:tcPr>
            <w:tcW w:w="1807" w:type="dxa"/>
            <w:tcBorders>
              <w:left w:val="single" w:sz="4" w:space="0" w:color="auto"/>
              <w:bottom w:val="single" w:sz="4" w:space="0" w:color="auto"/>
              <w:right w:val="single" w:sz="4" w:space="0" w:color="auto"/>
            </w:tcBorders>
            <w:shd w:val="clear" w:color="auto" w:fill="FFFFFF"/>
          </w:tcPr>
          <w:p w14:paraId="6604D9B4"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pacing w:val="-2"/>
                <w:sz w:val="16"/>
                <w:szCs w:val="16"/>
                <w:lang w:val="hu-HU"/>
              </w:rPr>
            </w:pPr>
            <w:r w:rsidRPr="00015CC3">
              <w:rPr>
                <w:rFonts w:ascii="Times New Roman" w:eastAsia="Times New Roman" w:hAnsi="Times New Roman"/>
                <w:sz w:val="16"/>
                <w:szCs w:val="16"/>
                <w:lang w:val="ro-RO"/>
              </w:rPr>
              <w:t xml:space="preserve">      </w:t>
            </w:r>
          </w:p>
          <w:p w14:paraId="6320C201"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pacing w:val="-2"/>
                <w:sz w:val="16"/>
                <w:szCs w:val="16"/>
                <w:lang w:val="en-US"/>
              </w:rPr>
            </w:pPr>
            <w:r w:rsidRPr="00015CC3">
              <w:rPr>
                <w:rFonts w:ascii="Times New Roman" w:eastAsia="Times New Roman" w:hAnsi="Times New Roman"/>
                <w:sz w:val="16"/>
                <w:szCs w:val="16"/>
                <w:lang w:val="ro-RO"/>
              </w:rPr>
              <w:t xml:space="preserve">     </w:t>
            </w:r>
          </w:p>
        </w:tc>
        <w:tc>
          <w:tcPr>
            <w:tcW w:w="806" w:type="dxa"/>
            <w:tcBorders>
              <w:left w:val="single" w:sz="4" w:space="0" w:color="auto"/>
              <w:bottom w:val="single" w:sz="4" w:space="0" w:color="auto"/>
              <w:right w:val="single" w:sz="4" w:space="0" w:color="auto"/>
            </w:tcBorders>
            <w:shd w:val="clear" w:color="auto" w:fill="FFFFFF"/>
          </w:tcPr>
          <w:p w14:paraId="7ABF849D"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pacing w:val="-2"/>
                <w:sz w:val="16"/>
                <w:szCs w:val="16"/>
                <w:lang w:val="pt-BR"/>
              </w:rPr>
            </w:pPr>
          </w:p>
        </w:tc>
        <w:tc>
          <w:tcPr>
            <w:tcW w:w="2447" w:type="dxa"/>
            <w:vMerge/>
            <w:tcBorders>
              <w:left w:val="single" w:sz="4" w:space="0" w:color="auto"/>
              <w:right w:val="single" w:sz="4" w:space="0" w:color="auto"/>
              <w:tr2bl w:val="single" w:sz="4" w:space="0" w:color="auto"/>
            </w:tcBorders>
            <w:shd w:val="clear" w:color="auto" w:fill="FFFFFF"/>
          </w:tcPr>
          <w:p w14:paraId="204F7C97"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Latn-CS"/>
              </w:rPr>
            </w:pPr>
          </w:p>
        </w:tc>
      </w:tr>
      <w:tr w:rsidR="009E2F14" w:rsidRPr="00015CC3" w14:paraId="2228AE04" w14:textId="77777777" w:rsidTr="00981B9A">
        <w:trPr>
          <w:cantSplit/>
          <w:trHeight w:hRule="exact" w:val="4267"/>
        </w:trPr>
        <w:tc>
          <w:tcPr>
            <w:tcW w:w="542" w:type="dxa"/>
            <w:vMerge/>
            <w:tcBorders>
              <w:left w:val="single" w:sz="4" w:space="0" w:color="auto"/>
              <w:bottom w:val="single" w:sz="4" w:space="0" w:color="auto"/>
              <w:right w:val="single" w:sz="4" w:space="0" w:color="auto"/>
            </w:tcBorders>
            <w:shd w:val="clear" w:color="auto" w:fill="FFFFFF"/>
            <w:textDirection w:val="btLr"/>
          </w:tcPr>
          <w:p w14:paraId="46B1AAAC" w14:textId="77777777" w:rsidR="009E2F14" w:rsidRPr="00015CC3" w:rsidRDefault="009E2F14" w:rsidP="00981B9A">
            <w:pPr>
              <w:widowControl w:val="0"/>
              <w:shd w:val="clear" w:color="auto" w:fill="FFFFFF"/>
              <w:autoSpaceDE w:val="0"/>
              <w:autoSpaceDN w:val="0"/>
              <w:adjustRightInd w:val="0"/>
              <w:spacing w:after="0" w:line="240" w:lineRule="auto"/>
              <w:ind w:left="14"/>
              <w:jc w:val="center"/>
              <w:rPr>
                <w:rFonts w:ascii="Times New Roman" w:eastAsia="Times New Roman" w:hAnsi="Times New Roman"/>
                <w:sz w:val="16"/>
                <w:szCs w:val="16"/>
                <w:lang w:val="en-US"/>
              </w:rPr>
            </w:pPr>
          </w:p>
        </w:tc>
        <w:tc>
          <w:tcPr>
            <w:tcW w:w="5058" w:type="dxa"/>
            <w:gridSpan w:val="4"/>
            <w:tcBorders>
              <w:top w:val="single" w:sz="6" w:space="0" w:color="auto"/>
              <w:left w:val="single" w:sz="4" w:space="0" w:color="auto"/>
              <w:bottom w:val="single" w:sz="4" w:space="0" w:color="auto"/>
              <w:right w:val="single" w:sz="6" w:space="0" w:color="auto"/>
            </w:tcBorders>
            <w:shd w:val="clear" w:color="auto" w:fill="FFFFFF"/>
          </w:tcPr>
          <w:p w14:paraId="28ED5955"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pacing w:val="-1"/>
                <w:sz w:val="16"/>
                <w:szCs w:val="16"/>
                <w:lang w:val="hu-HU"/>
              </w:rPr>
            </w:pPr>
            <w:r w:rsidRPr="00015CC3">
              <w:rPr>
                <w:rFonts w:ascii="Times New Roman" w:eastAsia="Times New Roman" w:hAnsi="Times New Roman"/>
                <w:spacing w:val="-1"/>
                <w:sz w:val="16"/>
                <w:szCs w:val="16"/>
                <w:lang w:val="en-US"/>
              </w:rPr>
              <w:t>I.11.</w:t>
            </w:r>
            <w:r w:rsidRPr="00015CC3">
              <w:rPr>
                <w:rFonts w:ascii="Times New Roman" w:eastAsia="Times New Roman" w:hAnsi="Times New Roman"/>
                <w:spacing w:val="-1"/>
                <w:sz w:val="16"/>
                <w:szCs w:val="16"/>
                <w:lang w:val="sr-Cyrl-CS"/>
              </w:rPr>
              <w:t xml:space="preserve"> </w:t>
            </w:r>
            <w:r w:rsidRPr="00015CC3">
              <w:rPr>
                <w:rFonts w:ascii="Times New Roman" w:eastAsia="Times New Roman" w:hAnsi="Times New Roman"/>
                <w:spacing w:val="-1"/>
                <w:sz w:val="16"/>
                <w:szCs w:val="16"/>
                <w:lang w:val="en-US"/>
              </w:rPr>
              <w:t>Place</w:t>
            </w:r>
            <w:r w:rsidRPr="00015CC3">
              <w:rPr>
                <w:rFonts w:ascii="Times New Roman" w:eastAsia="Times New Roman" w:hAnsi="Times New Roman"/>
                <w:spacing w:val="-1"/>
                <w:sz w:val="16"/>
                <w:szCs w:val="16"/>
                <w:lang w:val="sr-Cyrl-CS"/>
              </w:rPr>
              <w:t xml:space="preserve"> </w:t>
            </w:r>
            <w:r w:rsidRPr="00015CC3">
              <w:rPr>
                <w:rFonts w:ascii="Times New Roman" w:eastAsia="Times New Roman" w:hAnsi="Times New Roman"/>
                <w:spacing w:val="-1"/>
                <w:sz w:val="16"/>
                <w:szCs w:val="16"/>
                <w:lang w:val="en-US"/>
              </w:rPr>
              <w:t>of</w:t>
            </w:r>
            <w:r w:rsidRPr="00015CC3">
              <w:rPr>
                <w:rFonts w:ascii="Times New Roman" w:eastAsia="Times New Roman" w:hAnsi="Times New Roman"/>
                <w:spacing w:val="-1"/>
                <w:sz w:val="16"/>
                <w:szCs w:val="16"/>
                <w:lang w:val="sr-Cyrl-CS"/>
              </w:rPr>
              <w:t xml:space="preserve"> </w:t>
            </w:r>
            <w:r w:rsidRPr="00015CC3">
              <w:rPr>
                <w:rFonts w:ascii="Times New Roman" w:eastAsia="Times New Roman" w:hAnsi="Times New Roman"/>
                <w:spacing w:val="-1"/>
                <w:sz w:val="16"/>
                <w:szCs w:val="16"/>
                <w:lang w:val="en-US"/>
              </w:rPr>
              <w:t>origin</w:t>
            </w:r>
            <w:r w:rsidRPr="00015CC3">
              <w:rPr>
                <w:rFonts w:ascii="Times New Roman" w:eastAsia="Times New Roman" w:hAnsi="Times New Roman"/>
                <w:spacing w:val="-1"/>
                <w:sz w:val="16"/>
                <w:szCs w:val="16"/>
                <w:lang w:val="sr-Cyrl-CS"/>
              </w:rPr>
              <w:t>/</w:t>
            </w:r>
            <w:r w:rsidRPr="00015CC3">
              <w:rPr>
                <w:rFonts w:ascii="Times New Roman" w:eastAsia="Times New Roman" w:hAnsi="Times New Roman"/>
                <w:spacing w:val="1"/>
                <w:sz w:val="16"/>
                <w:szCs w:val="16"/>
                <w:lang w:val="sl-SI"/>
              </w:rPr>
              <w:t xml:space="preserve"> Locul de origine/Kilmės vieta</w:t>
            </w:r>
          </w:p>
          <w:p w14:paraId="3488EB58" w14:textId="77777777" w:rsidR="009E2F14" w:rsidRPr="00015CC3" w:rsidRDefault="009E2F14" w:rsidP="00981B9A">
            <w:pPr>
              <w:widowControl w:val="0"/>
              <w:shd w:val="clear" w:color="auto" w:fill="FFFFFF"/>
              <w:autoSpaceDE w:val="0"/>
              <w:autoSpaceDN w:val="0"/>
              <w:adjustRightInd w:val="0"/>
              <w:spacing w:after="0" w:line="202" w:lineRule="exact"/>
              <w:ind w:right="1075"/>
              <w:rPr>
                <w:rFonts w:ascii="Times New Roman" w:eastAsia="Times New Roman" w:hAnsi="Times New Roman"/>
                <w:spacing w:val="3"/>
                <w:sz w:val="16"/>
                <w:szCs w:val="16"/>
                <w:lang w:val="sr-Latn-RS"/>
              </w:rPr>
            </w:pPr>
            <w:r w:rsidRPr="00015CC3">
              <w:rPr>
                <w:rFonts w:ascii="Times New Roman" w:eastAsia="Times New Roman" w:hAnsi="Times New Roman"/>
                <w:spacing w:val="3"/>
                <w:sz w:val="16"/>
                <w:szCs w:val="16"/>
                <w:lang w:val="sr-Cyrl-CS"/>
              </w:rPr>
              <w:t xml:space="preserve">                                                                            </w:t>
            </w:r>
          </w:p>
          <w:p w14:paraId="03B9642B" w14:textId="77777777" w:rsidR="009E2F14" w:rsidRPr="00015CC3" w:rsidRDefault="009E2F14" w:rsidP="00981B9A">
            <w:pPr>
              <w:widowControl w:val="0"/>
              <w:shd w:val="clear" w:color="auto" w:fill="FFFFFF"/>
              <w:autoSpaceDE w:val="0"/>
              <w:autoSpaceDN w:val="0"/>
              <w:adjustRightInd w:val="0"/>
              <w:spacing w:after="0" w:line="202" w:lineRule="exact"/>
              <w:ind w:right="1075"/>
              <w:rPr>
                <w:rFonts w:ascii="Times New Roman" w:eastAsia="Times New Roman" w:hAnsi="Times New Roman"/>
                <w:spacing w:val="3"/>
                <w:sz w:val="16"/>
                <w:szCs w:val="16"/>
                <w:lang w:val="sr-Latn-RS"/>
              </w:rPr>
            </w:pPr>
          </w:p>
          <w:p w14:paraId="7A4466E3"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pacing w:val="1"/>
                <w:w w:val="101"/>
                <w:sz w:val="16"/>
                <w:szCs w:val="16"/>
                <w:lang w:val="sl-SI"/>
              </w:rPr>
            </w:pPr>
            <w:r w:rsidRPr="00015CC3">
              <w:rPr>
                <w:rFonts w:ascii="Times New Roman" w:eastAsia="Times New Roman" w:hAnsi="Times New Roman"/>
                <w:spacing w:val="2"/>
                <w:sz w:val="16"/>
                <w:szCs w:val="16"/>
                <w:lang w:val="sl-SI"/>
              </w:rPr>
              <w:t>Name</w:t>
            </w:r>
            <w:r w:rsidRPr="00015CC3">
              <w:rPr>
                <w:rFonts w:ascii="Times New Roman" w:eastAsia="Times New Roman" w:hAnsi="Times New Roman"/>
                <w:spacing w:val="3"/>
                <w:sz w:val="16"/>
                <w:szCs w:val="16"/>
                <w:lang w:val="sl-SI"/>
              </w:rPr>
              <w:t>/</w:t>
            </w:r>
            <w:r w:rsidRPr="00015CC3">
              <w:rPr>
                <w:rFonts w:ascii="Times New Roman" w:eastAsia="Times New Roman" w:hAnsi="Times New Roman"/>
                <w:spacing w:val="-4"/>
                <w:sz w:val="16"/>
                <w:szCs w:val="16"/>
                <w:lang w:val="hu-HU"/>
              </w:rPr>
              <w:t xml:space="preserve">  </w:t>
            </w:r>
            <w:r w:rsidRPr="00015CC3">
              <w:rPr>
                <w:rFonts w:ascii="Times New Roman" w:eastAsia="Times New Roman" w:hAnsi="Times New Roman"/>
                <w:sz w:val="16"/>
                <w:szCs w:val="16"/>
                <w:lang w:val="sr-Latn-CS"/>
              </w:rPr>
              <w:t>Nume/Pavadinimas</w:t>
            </w:r>
            <w:r w:rsidRPr="00015CC3">
              <w:rPr>
                <w:rFonts w:ascii="Times New Roman" w:eastAsia="Times New Roman" w:hAnsi="Times New Roman"/>
                <w:spacing w:val="-4"/>
                <w:sz w:val="16"/>
                <w:szCs w:val="16"/>
                <w:lang w:val="hu-HU"/>
              </w:rPr>
              <w:t xml:space="preserve">           </w:t>
            </w:r>
            <w:r w:rsidRPr="00015CC3">
              <w:rPr>
                <w:rFonts w:ascii="Times New Roman" w:eastAsia="Times New Roman" w:hAnsi="Times New Roman"/>
                <w:spacing w:val="1"/>
                <w:sz w:val="16"/>
                <w:szCs w:val="16"/>
                <w:lang w:val="hu-HU"/>
              </w:rPr>
              <w:t xml:space="preserve">     </w:t>
            </w:r>
            <w:r w:rsidRPr="00015CC3">
              <w:rPr>
                <w:rFonts w:ascii="Times New Roman" w:eastAsia="Times New Roman" w:hAnsi="Times New Roman"/>
                <w:spacing w:val="2"/>
                <w:sz w:val="16"/>
                <w:szCs w:val="16"/>
                <w:lang w:val="sl-SI"/>
              </w:rPr>
              <w:t>Approval</w:t>
            </w:r>
            <w:r w:rsidRPr="00015CC3">
              <w:rPr>
                <w:rFonts w:ascii="Times New Roman" w:eastAsia="Times New Roman" w:hAnsi="Times New Roman"/>
                <w:spacing w:val="2"/>
                <w:sz w:val="16"/>
                <w:szCs w:val="16"/>
                <w:lang w:val="sr-Cyrl-CS"/>
              </w:rPr>
              <w:t xml:space="preserve"> </w:t>
            </w:r>
            <w:r w:rsidRPr="00015CC3">
              <w:rPr>
                <w:rFonts w:ascii="Times New Roman" w:eastAsia="Times New Roman" w:hAnsi="Times New Roman"/>
                <w:spacing w:val="2"/>
                <w:sz w:val="16"/>
                <w:szCs w:val="16"/>
                <w:lang w:val="sl-SI"/>
              </w:rPr>
              <w:t>number</w:t>
            </w:r>
            <w:r w:rsidRPr="00015CC3">
              <w:rPr>
                <w:rFonts w:ascii="Times New Roman" w:eastAsia="Times New Roman" w:hAnsi="Times New Roman"/>
                <w:spacing w:val="2"/>
                <w:sz w:val="16"/>
                <w:szCs w:val="16"/>
                <w:lang w:val="sr-Cyrl-CS"/>
              </w:rPr>
              <w:t>/</w:t>
            </w:r>
            <w:r w:rsidRPr="00015CC3">
              <w:rPr>
                <w:rFonts w:ascii="Times New Roman" w:eastAsia="Times New Roman" w:hAnsi="Times New Roman"/>
                <w:spacing w:val="1"/>
                <w:w w:val="101"/>
                <w:sz w:val="16"/>
                <w:szCs w:val="16"/>
                <w:lang w:val="sl-SI"/>
              </w:rPr>
              <w:t>Număr de autorizare/</w:t>
            </w:r>
          </w:p>
          <w:p w14:paraId="2D2C052E"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pacing w:val="2"/>
                <w:sz w:val="16"/>
                <w:szCs w:val="16"/>
                <w:lang w:val="sr-Cyrl-CS"/>
              </w:rPr>
            </w:pPr>
            <w:r w:rsidRPr="00015CC3">
              <w:rPr>
                <w:rFonts w:ascii="Times New Roman" w:eastAsia="Times New Roman" w:hAnsi="Times New Roman"/>
                <w:sz w:val="16"/>
                <w:szCs w:val="16"/>
                <w:lang w:val="sl-SI"/>
              </w:rPr>
              <w:t>Address</w:t>
            </w:r>
            <w:r w:rsidRPr="00015CC3">
              <w:rPr>
                <w:rFonts w:ascii="Times New Roman" w:eastAsia="Times New Roman" w:hAnsi="Times New Roman"/>
                <w:spacing w:val="-3"/>
                <w:sz w:val="16"/>
                <w:szCs w:val="16"/>
                <w:lang w:val="hu-HU"/>
              </w:rPr>
              <w:t xml:space="preserve"> /</w:t>
            </w:r>
            <w:r w:rsidRPr="00015CC3">
              <w:rPr>
                <w:rFonts w:ascii="Times New Roman" w:eastAsia="Times New Roman" w:hAnsi="Times New Roman"/>
                <w:spacing w:val="-6"/>
                <w:w w:val="108"/>
                <w:sz w:val="16"/>
                <w:szCs w:val="16"/>
                <w:lang w:val="hu-HU"/>
              </w:rPr>
              <w:t xml:space="preserve"> </w:t>
            </w:r>
            <w:r w:rsidRPr="00015CC3">
              <w:rPr>
                <w:rFonts w:ascii="Times New Roman" w:eastAsia="Times New Roman" w:hAnsi="Times New Roman"/>
                <w:sz w:val="16"/>
                <w:szCs w:val="16"/>
                <w:lang w:val="hu-HU"/>
              </w:rPr>
              <w:t>Adresă/Adresas                  Patvirtinimo numeris</w:t>
            </w:r>
          </w:p>
          <w:p w14:paraId="0CCF9326" w14:textId="77777777" w:rsidR="009E2F14" w:rsidRPr="00E14E31"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pacing w:val="-3"/>
                <w:sz w:val="16"/>
                <w:szCs w:val="16"/>
                <w:lang w:val="sl-SI"/>
              </w:rPr>
            </w:pPr>
            <w:r w:rsidRPr="00E14E31">
              <w:rPr>
                <w:rFonts w:ascii="Times New Roman" w:eastAsia="Times New Roman" w:hAnsi="Times New Roman"/>
                <w:spacing w:val="-3"/>
                <w:sz w:val="16"/>
                <w:szCs w:val="16"/>
                <w:lang w:val="sl-SI"/>
              </w:rPr>
              <w:t xml:space="preserve">                                                      </w:t>
            </w:r>
          </w:p>
          <w:p w14:paraId="124CDFB1"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hu-HU"/>
              </w:rPr>
            </w:pPr>
            <w:r w:rsidRPr="00E14E31">
              <w:rPr>
                <w:rFonts w:ascii="Times New Roman" w:eastAsia="Times New Roman" w:hAnsi="Times New Roman"/>
                <w:spacing w:val="-3"/>
                <w:sz w:val="16"/>
                <w:szCs w:val="16"/>
                <w:lang w:val="sl-SI"/>
              </w:rPr>
              <w:t xml:space="preserve">                                                            </w:t>
            </w:r>
            <w:r w:rsidRPr="00015CC3">
              <w:rPr>
                <w:rFonts w:ascii="Times New Roman" w:eastAsia="Times New Roman" w:hAnsi="Times New Roman"/>
                <w:spacing w:val="2"/>
                <w:sz w:val="16"/>
                <w:szCs w:val="16"/>
                <w:lang w:val="sr-Cyrl-CS"/>
              </w:rPr>
              <w:t xml:space="preserve">                        </w:t>
            </w:r>
          </w:p>
          <w:p w14:paraId="2A2E3656"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hu-HU"/>
              </w:rPr>
            </w:pPr>
            <w:r w:rsidRPr="00015CC3">
              <w:rPr>
                <w:rFonts w:ascii="Times New Roman" w:eastAsia="Times New Roman" w:hAnsi="Times New Roman"/>
                <w:spacing w:val="1"/>
                <w:sz w:val="16"/>
                <w:szCs w:val="16"/>
                <w:lang w:val="hu-HU"/>
              </w:rPr>
              <w:t xml:space="preserve"> </w:t>
            </w:r>
            <w:r w:rsidRPr="00015CC3">
              <w:rPr>
                <w:rFonts w:ascii="Times New Roman" w:eastAsia="Times New Roman" w:hAnsi="Times New Roman"/>
                <w:sz w:val="16"/>
                <w:szCs w:val="16"/>
                <w:lang w:val="hu-HU"/>
              </w:rPr>
              <w:t xml:space="preserve">                                                                                                                  </w:t>
            </w:r>
          </w:p>
          <w:p w14:paraId="49E73B16"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hu-HU"/>
              </w:rPr>
            </w:pPr>
            <w:r w:rsidRPr="00015CC3">
              <w:rPr>
                <w:rFonts w:ascii="Times New Roman" w:eastAsia="Times New Roman" w:hAnsi="Times New Roman"/>
                <w:sz w:val="16"/>
                <w:szCs w:val="16"/>
                <w:lang w:val="hu-HU"/>
              </w:rPr>
              <w:t xml:space="preserve">                                                                                                                    </w:t>
            </w:r>
            <w:r w:rsidRPr="00015CC3">
              <w:rPr>
                <w:rFonts w:ascii="Times New Roman" w:eastAsia="Times New Roman" w:hAnsi="Times New Roman"/>
                <w:spacing w:val="2"/>
                <w:sz w:val="16"/>
                <w:szCs w:val="16"/>
                <w:lang w:val="sl-SI"/>
              </w:rPr>
              <w:t>Name</w:t>
            </w:r>
            <w:r w:rsidRPr="00015CC3">
              <w:rPr>
                <w:rFonts w:ascii="Times New Roman" w:eastAsia="Times New Roman" w:hAnsi="Times New Roman"/>
                <w:spacing w:val="3"/>
                <w:sz w:val="16"/>
                <w:szCs w:val="16"/>
                <w:lang w:val="sl-SI"/>
              </w:rPr>
              <w:t>/</w:t>
            </w:r>
            <w:r w:rsidRPr="00015CC3">
              <w:rPr>
                <w:rFonts w:ascii="Times New Roman" w:eastAsia="Times New Roman" w:hAnsi="Times New Roman"/>
                <w:sz w:val="16"/>
                <w:szCs w:val="16"/>
                <w:lang w:val="sl-SI" w:eastAsia="sl-SI"/>
              </w:rPr>
              <w:t xml:space="preserve"> </w:t>
            </w:r>
            <w:r w:rsidRPr="00015CC3">
              <w:rPr>
                <w:rFonts w:ascii="Arial" w:eastAsia="Times New Roman" w:hAnsi="Arial" w:cs="Arial"/>
                <w:spacing w:val="-4"/>
                <w:sz w:val="20"/>
                <w:szCs w:val="20"/>
                <w:lang w:val="hu-HU"/>
              </w:rPr>
              <w:t xml:space="preserve"> </w:t>
            </w:r>
            <w:r w:rsidRPr="00015CC3">
              <w:rPr>
                <w:rFonts w:ascii="Times New Roman" w:eastAsia="Times New Roman" w:hAnsi="Times New Roman"/>
                <w:sz w:val="16"/>
                <w:szCs w:val="16"/>
                <w:lang w:val="sr-Latn-CS"/>
              </w:rPr>
              <w:t>Nume/Pavadinimas</w:t>
            </w:r>
            <w:r w:rsidRPr="00015CC3">
              <w:rPr>
                <w:rFonts w:ascii="Arial" w:eastAsia="Times New Roman" w:hAnsi="Arial" w:cs="Arial"/>
                <w:spacing w:val="-4"/>
                <w:sz w:val="20"/>
                <w:szCs w:val="20"/>
                <w:lang w:val="hu-HU"/>
              </w:rPr>
              <w:t xml:space="preserve">           </w:t>
            </w:r>
            <w:r w:rsidRPr="00015CC3">
              <w:rPr>
                <w:rFonts w:ascii="Times New Roman" w:eastAsia="Times New Roman" w:hAnsi="Times New Roman"/>
                <w:spacing w:val="2"/>
                <w:sz w:val="16"/>
                <w:szCs w:val="16"/>
                <w:lang w:val="sl-SI"/>
              </w:rPr>
              <w:t>Approval</w:t>
            </w:r>
            <w:r w:rsidRPr="00015CC3">
              <w:rPr>
                <w:rFonts w:ascii="Times New Roman" w:eastAsia="Times New Roman" w:hAnsi="Times New Roman"/>
                <w:spacing w:val="2"/>
                <w:sz w:val="16"/>
                <w:szCs w:val="16"/>
                <w:lang w:val="sr-Cyrl-CS"/>
              </w:rPr>
              <w:t xml:space="preserve"> </w:t>
            </w:r>
            <w:r w:rsidRPr="00015CC3">
              <w:rPr>
                <w:rFonts w:ascii="Times New Roman" w:eastAsia="Times New Roman" w:hAnsi="Times New Roman"/>
                <w:spacing w:val="2"/>
                <w:sz w:val="16"/>
                <w:szCs w:val="16"/>
                <w:lang w:val="sl-SI"/>
              </w:rPr>
              <w:t>number</w:t>
            </w:r>
            <w:r w:rsidRPr="00015CC3">
              <w:rPr>
                <w:rFonts w:ascii="Times New Roman" w:eastAsia="Times New Roman" w:hAnsi="Times New Roman"/>
                <w:spacing w:val="2"/>
                <w:sz w:val="16"/>
                <w:szCs w:val="16"/>
                <w:lang w:val="sr-Cyrl-CS"/>
              </w:rPr>
              <w:t>/</w:t>
            </w:r>
            <w:r w:rsidRPr="00015CC3">
              <w:rPr>
                <w:rFonts w:ascii="Times New Roman" w:eastAsia="Times New Roman" w:hAnsi="Times New Roman"/>
                <w:spacing w:val="1"/>
                <w:w w:val="101"/>
                <w:sz w:val="16"/>
                <w:szCs w:val="16"/>
                <w:lang w:val="sl-SI"/>
              </w:rPr>
              <w:t xml:space="preserve">Număr de autorizare/                     </w:t>
            </w:r>
          </w:p>
          <w:p w14:paraId="46D29D86"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pacing w:val="2"/>
                <w:sz w:val="16"/>
                <w:szCs w:val="16"/>
                <w:lang w:val="sr-Cyrl-CS"/>
              </w:rPr>
            </w:pPr>
            <w:r w:rsidRPr="00015CC3">
              <w:rPr>
                <w:rFonts w:ascii="Times New Roman" w:eastAsia="Times New Roman" w:hAnsi="Times New Roman"/>
                <w:sz w:val="16"/>
                <w:szCs w:val="16"/>
                <w:lang w:val="sl-SI"/>
              </w:rPr>
              <w:t>Address</w:t>
            </w:r>
            <w:r w:rsidRPr="00015CC3">
              <w:rPr>
                <w:rFonts w:ascii="Times New Roman" w:eastAsia="Times New Roman" w:hAnsi="Times New Roman"/>
                <w:spacing w:val="-3"/>
                <w:sz w:val="16"/>
                <w:szCs w:val="16"/>
                <w:lang w:val="hu-HU"/>
              </w:rPr>
              <w:t xml:space="preserve"> /</w:t>
            </w:r>
            <w:r w:rsidRPr="00015CC3">
              <w:rPr>
                <w:rFonts w:ascii="Times New Roman" w:eastAsia="Times New Roman" w:hAnsi="Times New Roman"/>
                <w:spacing w:val="-6"/>
                <w:w w:val="108"/>
                <w:sz w:val="16"/>
                <w:szCs w:val="16"/>
                <w:lang w:val="hu-HU"/>
              </w:rPr>
              <w:t xml:space="preserve"> </w:t>
            </w:r>
            <w:r w:rsidRPr="00015CC3">
              <w:rPr>
                <w:rFonts w:ascii="Times New Roman" w:eastAsia="Times New Roman" w:hAnsi="Times New Roman"/>
                <w:sz w:val="16"/>
                <w:szCs w:val="16"/>
                <w:lang w:val="hu-HU"/>
              </w:rPr>
              <w:t xml:space="preserve"> Adresă/Adresas                Patvirtinimo numeris</w:t>
            </w:r>
          </w:p>
          <w:p w14:paraId="18F1F20D"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pacing w:val="2"/>
                <w:sz w:val="16"/>
                <w:szCs w:val="16"/>
                <w:lang w:val="sl-SI"/>
              </w:rPr>
            </w:pPr>
            <w:r w:rsidRPr="00015CC3">
              <w:rPr>
                <w:rFonts w:ascii="Times New Roman" w:eastAsia="Times New Roman" w:hAnsi="Times New Roman"/>
                <w:spacing w:val="1"/>
                <w:w w:val="101"/>
                <w:sz w:val="16"/>
                <w:szCs w:val="16"/>
                <w:lang w:val="sl-SI"/>
              </w:rPr>
              <w:t xml:space="preserve">                                            </w:t>
            </w:r>
            <w:r w:rsidRPr="00015CC3">
              <w:rPr>
                <w:rFonts w:ascii="Times New Roman" w:eastAsia="Times New Roman" w:hAnsi="Times New Roman"/>
                <w:spacing w:val="-4"/>
                <w:sz w:val="16"/>
                <w:szCs w:val="16"/>
                <w:lang w:val="hu-HU"/>
              </w:rPr>
              <w:t xml:space="preserve"> </w:t>
            </w:r>
          </w:p>
          <w:p w14:paraId="14DFA46F" w14:textId="77777777" w:rsidR="009E2F14" w:rsidRPr="00015CC3" w:rsidRDefault="009E2F14" w:rsidP="00981B9A">
            <w:pPr>
              <w:widowControl w:val="0"/>
              <w:shd w:val="clear" w:color="auto" w:fill="FFFFFF"/>
              <w:autoSpaceDE w:val="0"/>
              <w:autoSpaceDN w:val="0"/>
              <w:adjustRightInd w:val="0"/>
              <w:spacing w:after="0" w:line="240" w:lineRule="auto"/>
              <w:jc w:val="center"/>
              <w:rPr>
                <w:rFonts w:ascii="Times New Roman" w:eastAsia="Times New Roman" w:hAnsi="Times New Roman"/>
                <w:spacing w:val="1"/>
                <w:sz w:val="16"/>
                <w:szCs w:val="16"/>
                <w:lang w:val="sl-SI"/>
              </w:rPr>
            </w:pPr>
            <w:r w:rsidRPr="00015CC3">
              <w:rPr>
                <w:rFonts w:ascii="Times New Roman" w:eastAsia="Times New Roman" w:hAnsi="Times New Roman"/>
                <w:spacing w:val="2"/>
                <w:sz w:val="16"/>
                <w:szCs w:val="16"/>
                <w:lang w:val="sr-Cyrl-CS"/>
              </w:rPr>
              <w:t xml:space="preserve">                                  </w:t>
            </w:r>
          </w:p>
          <w:p w14:paraId="62B3E348"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hu-HU"/>
              </w:rPr>
            </w:pPr>
            <w:r w:rsidRPr="00015CC3">
              <w:rPr>
                <w:rFonts w:ascii="Times New Roman" w:eastAsia="Times New Roman" w:hAnsi="Times New Roman"/>
                <w:spacing w:val="1"/>
                <w:sz w:val="16"/>
                <w:szCs w:val="16"/>
                <w:lang w:val="hu-HU"/>
              </w:rPr>
              <w:t xml:space="preserve"> </w:t>
            </w:r>
            <w:r w:rsidRPr="00015CC3">
              <w:rPr>
                <w:rFonts w:ascii="Times New Roman" w:eastAsia="Times New Roman" w:hAnsi="Times New Roman"/>
                <w:sz w:val="16"/>
                <w:szCs w:val="16"/>
                <w:lang w:val="hu-HU"/>
              </w:rPr>
              <w:t xml:space="preserve">                                                                                                                  </w:t>
            </w:r>
          </w:p>
          <w:p w14:paraId="2A231A66"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hu-HU"/>
              </w:rPr>
            </w:pPr>
            <w:r w:rsidRPr="00015CC3">
              <w:rPr>
                <w:rFonts w:ascii="Times New Roman" w:eastAsia="Times New Roman" w:hAnsi="Times New Roman"/>
                <w:sz w:val="16"/>
                <w:szCs w:val="16"/>
                <w:lang w:val="hu-HU"/>
              </w:rPr>
              <w:t xml:space="preserve">                                                                                                                     </w:t>
            </w:r>
            <w:r w:rsidRPr="00015CC3">
              <w:rPr>
                <w:rFonts w:ascii="Times New Roman" w:eastAsia="Times New Roman" w:hAnsi="Times New Roman"/>
                <w:spacing w:val="2"/>
                <w:sz w:val="16"/>
                <w:szCs w:val="16"/>
                <w:lang w:val="sl-SI"/>
              </w:rPr>
              <w:t>Name</w:t>
            </w:r>
            <w:r w:rsidRPr="00015CC3">
              <w:rPr>
                <w:rFonts w:ascii="Times New Roman" w:eastAsia="Times New Roman" w:hAnsi="Times New Roman"/>
                <w:spacing w:val="3"/>
                <w:sz w:val="16"/>
                <w:szCs w:val="16"/>
                <w:lang w:val="sl-SI"/>
              </w:rPr>
              <w:t>/</w:t>
            </w:r>
            <w:r w:rsidRPr="00015CC3">
              <w:rPr>
                <w:rFonts w:ascii="Times New Roman" w:eastAsia="Times New Roman" w:hAnsi="Times New Roman"/>
                <w:sz w:val="16"/>
                <w:szCs w:val="16"/>
                <w:lang w:val="sl-SI" w:eastAsia="sl-SI"/>
              </w:rPr>
              <w:t xml:space="preserve"> </w:t>
            </w:r>
            <w:r w:rsidRPr="00015CC3">
              <w:rPr>
                <w:rFonts w:ascii="Times New Roman" w:eastAsia="Times New Roman" w:hAnsi="Times New Roman"/>
                <w:spacing w:val="-4"/>
                <w:sz w:val="16"/>
                <w:szCs w:val="16"/>
                <w:lang w:val="hu-HU"/>
              </w:rPr>
              <w:t xml:space="preserve"> </w:t>
            </w:r>
            <w:r w:rsidRPr="00015CC3">
              <w:rPr>
                <w:rFonts w:ascii="Times New Roman" w:eastAsia="Times New Roman" w:hAnsi="Times New Roman"/>
                <w:sz w:val="16"/>
                <w:szCs w:val="16"/>
                <w:lang w:val="sr-Latn-CS"/>
              </w:rPr>
              <w:t>Nume/Pavadinimas</w:t>
            </w:r>
            <w:r w:rsidRPr="00015CC3">
              <w:rPr>
                <w:rFonts w:ascii="Times New Roman" w:eastAsia="Times New Roman" w:hAnsi="Times New Roman"/>
                <w:spacing w:val="-4"/>
                <w:sz w:val="16"/>
                <w:szCs w:val="16"/>
                <w:lang w:val="hu-HU"/>
              </w:rPr>
              <w:t xml:space="preserve">   </w:t>
            </w:r>
            <w:r w:rsidRPr="00015CC3">
              <w:rPr>
                <w:rFonts w:ascii="Times New Roman" w:eastAsia="Times New Roman" w:hAnsi="Times New Roman"/>
                <w:spacing w:val="1"/>
                <w:sz w:val="16"/>
                <w:szCs w:val="16"/>
                <w:lang w:val="hu-HU"/>
              </w:rPr>
              <w:t xml:space="preserve">          </w:t>
            </w:r>
            <w:r w:rsidRPr="00015CC3">
              <w:rPr>
                <w:rFonts w:ascii="Times New Roman" w:eastAsia="Times New Roman" w:hAnsi="Times New Roman"/>
                <w:spacing w:val="2"/>
                <w:sz w:val="16"/>
                <w:szCs w:val="16"/>
                <w:lang w:val="sl-SI"/>
              </w:rPr>
              <w:t>Approval</w:t>
            </w:r>
            <w:r w:rsidRPr="00015CC3">
              <w:rPr>
                <w:rFonts w:ascii="Times New Roman" w:eastAsia="Times New Roman" w:hAnsi="Times New Roman"/>
                <w:spacing w:val="2"/>
                <w:sz w:val="16"/>
                <w:szCs w:val="16"/>
                <w:lang w:val="sr-Cyrl-CS"/>
              </w:rPr>
              <w:t xml:space="preserve"> </w:t>
            </w:r>
            <w:r w:rsidRPr="00015CC3">
              <w:rPr>
                <w:rFonts w:ascii="Times New Roman" w:eastAsia="Times New Roman" w:hAnsi="Times New Roman"/>
                <w:spacing w:val="2"/>
                <w:sz w:val="16"/>
                <w:szCs w:val="16"/>
                <w:lang w:val="sl-SI"/>
              </w:rPr>
              <w:t>number</w:t>
            </w:r>
            <w:r w:rsidRPr="00015CC3">
              <w:rPr>
                <w:rFonts w:ascii="Times New Roman" w:eastAsia="Times New Roman" w:hAnsi="Times New Roman"/>
                <w:spacing w:val="2"/>
                <w:sz w:val="16"/>
                <w:szCs w:val="16"/>
                <w:lang w:val="sr-Cyrl-CS"/>
              </w:rPr>
              <w:t>/</w:t>
            </w:r>
            <w:r w:rsidRPr="00015CC3">
              <w:rPr>
                <w:rFonts w:ascii="Times New Roman" w:eastAsia="Times New Roman" w:hAnsi="Times New Roman"/>
                <w:spacing w:val="1"/>
                <w:w w:val="101"/>
                <w:sz w:val="16"/>
                <w:szCs w:val="16"/>
                <w:lang w:val="sl-SI"/>
              </w:rPr>
              <w:t xml:space="preserve">Număr de autorizare/                      </w:t>
            </w:r>
            <w:r w:rsidRPr="00015CC3">
              <w:rPr>
                <w:rFonts w:ascii="Times New Roman" w:eastAsia="Times New Roman" w:hAnsi="Times New Roman"/>
                <w:sz w:val="16"/>
                <w:szCs w:val="16"/>
                <w:lang w:val="sl-SI"/>
              </w:rPr>
              <w:t>Address</w:t>
            </w:r>
            <w:r w:rsidRPr="00015CC3">
              <w:rPr>
                <w:rFonts w:ascii="Times New Roman" w:eastAsia="Times New Roman" w:hAnsi="Times New Roman"/>
                <w:spacing w:val="-3"/>
                <w:sz w:val="16"/>
                <w:szCs w:val="16"/>
                <w:lang w:val="hu-HU"/>
              </w:rPr>
              <w:t xml:space="preserve"> /</w:t>
            </w:r>
            <w:r w:rsidRPr="00015CC3">
              <w:rPr>
                <w:rFonts w:ascii="Times New Roman" w:eastAsia="Times New Roman" w:hAnsi="Times New Roman"/>
                <w:spacing w:val="-6"/>
                <w:w w:val="108"/>
                <w:sz w:val="16"/>
                <w:szCs w:val="16"/>
                <w:lang w:val="hu-HU"/>
              </w:rPr>
              <w:t xml:space="preserve"> </w:t>
            </w:r>
            <w:r w:rsidRPr="00015CC3">
              <w:rPr>
                <w:rFonts w:ascii="Times New Roman" w:eastAsia="Times New Roman" w:hAnsi="Times New Roman"/>
                <w:sz w:val="16"/>
                <w:szCs w:val="16"/>
                <w:lang w:val="hu-HU"/>
              </w:rPr>
              <w:t xml:space="preserve"> Adresă/ Adresas              Patvirtinimo numeris</w:t>
            </w:r>
          </w:p>
          <w:p w14:paraId="1FB87B58"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pacing w:val="1"/>
                <w:w w:val="101"/>
                <w:sz w:val="16"/>
                <w:szCs w:val="16"/>
                <w:lang w:val="sl-SI"/>
              </w:rPr>
            </w:pPr>
          </w:p>
          <w:p w14:paraId="0360B2F8"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pacing w:val="-3"/>
                <w:sz w:val="16"/>
                <w:szCs w:val="16"/>
                <w:lang w:val="sl-SI"/>
              </w:rPr>
            </w:pPr>
          </w:p>
          <w:p w14:paraId="2FBE78F6"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hu-HU"/>
              </w:rPr>
            </w:pPr>
            <w:r w:rsidRPr="00015CC3">
              <w:rPr>
                <w:rFonts w:ascii="Times New Roman" w:eastAsia="Times New Roman" w:hAnsi="Times New Roman"/>
                <w:spacing w:val="-3"/>
                <w:sz w:val="16"/>
                <w:szCs w:val="16"/>
                <w:lang w:val="sl-SI"/>
              </w:rPr>
              <w:t xml:space="preserve">                                                               </w:t>
            </w:r>
            <w:r w:rsidRPr="00015CC3">
              <w:rPr>
                <w:rFonts w:ascii="Times New Roman" w:eastAsia="Times New Roman" w:hAnsi="Times New Roman"/>
                <w:spacing w:val="2"/>
                <w:sz w:val="16"/>
                <w:szCs w:val="16"/>
                <w:lang w:val="sr-Cyrl-CS"/>
              </w:rPr>
              <w:t xml:space="preserve">                        </w:t>
            </w:r>
          </w:p>
          <w:p w14:paraId="393336EE"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hu-HU"/>
              </w:rPr>
            </w:pPr>
            <w:r w:rsidRPr="00015CC3">
              <w:rPr>
                <w:rFonts w:ascii="Times New Roman" w:eastAsia="Times New Roman" w:hAnsi="Times New Roman"/>
                <w:spacing w:val="1"/>
                <w:sz w:val="16"/>
                <w:szCs w:val="16"/>
                <w:lang w:val="hu-HU"/>
              </w:rPr>
              <w:t xml:space="preserve"> </w:t>
            </w:r>
            <w:r w:rsidRPr="00015CC3">
              <w:rPr>
                <w:rFonts w:ascii="Times New Roman" w:eastAsia="Times New Roman" w:hAnsi="Times New Roman"/>
                <w:sz w:val="16"/>
                <w:szCs w:val="16"/>
                <w:lang w:val="hu-HU"/>
              </w:rPr>
              <w:t xml:space="preserve">                                                                                                                  </w:t>
            </w:r>
          </w:p>
          <w:p w14:paraId="7CCF1FD3"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hu-HU"/>
              </w:rPr>
            </w:pPr>
            <w:r w:rsidRPr="00015CC3">
              <w:rPr>
                <w:rFonts w:ascii="Times New Roman" w:eastAsia="Times New Roman" w:hAnsi="Times New Roman"/>
                <w:sz w:val="16"/>
                <w:szCs w:val="16"/>
                <w:lang w:val="hu-HU"/>
              </w:rPr>
              <w:t xml:space="preserve">                                                                                                                         </w:t>
            </w:r>
          </w:p>
        </w:tc>
        <w:tc>
          <w:tcPr>
            <w:tcW w:w="5060" w:type="dxa"/>
            <w:gridSpan w:val="3"/>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3104D9EA" w14:textId="77777777" w:rsidR="009E2F14" w:rsidRPr="00015CC3" w:rsidRDefault="009E2F14" w:rsidP="00981B9A">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hu-HU"/>
              </w:rPr>
            </w:pPr>
            <w:r>
              <w:rPr>
                <w:rFonts w:ascii="Times New Roman" w:eastAsia="Times New Roman" w:hAnsi="Times New Roman"/>
                <w:noProof/>
                <w:spacing w:val="-1"/>
                <w:sz w:val="16"/>
                <w:szCs w:val="16"/>
                <w:lang w:val="en-US"/>
              </w:rPr>
              <mc:AlternateContent>
                <mc:Choice Requires="wps">
                  <w:drawing>
                    <wp:anchor distT="0" distB="0" distL="114300" distR="114300" simplePos="0" relativeHeight="251659264" behindDoc="0" locked="0" layoutInCell="1" allowOverlap="1" wp14:anchorId="1DCA9E86" wp14:editId="01304C22">
                      <wp:simplePos x="0" y="0"/>
                      <wp:positionH relativeFrom="column">
                        <wp:posOffset>1631950</wp:posOffset>
                      </wp:positionH>
                      <wp:positionV relativeFrom="paragraph">
                        <wp:posOffset>1559560</wp:posOffset>
                      </wp:positionV>
                      <wp:extent cx="0" cy="0"/>
                      <wp:effectExtent l="7620" t="11430" r="1143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50DD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22.8pt" to="128.5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"/>
                  </w:pict>
                </mc:Fallback>
              </mc:AlternateContent>
            </w:r>
            <w:r w:rsidRPr="00015CC3">
              <w:rPr>
                <w:rFonts w:ascii="Times New Roman" w:eastAsia="Times New Roman" w:hAnsi="Times New Roman"/>
                <w:spacing w:val="-1"/>
                <w:sz w:val="16"/>
                <w:szCs w:val="16"/>
                <w:lang w:val="hu-HU"/>
              </w:rPr>
              <w:t>I.12.</w:t>
            </w:r>
            <w:r w:rsidRPr="00015CC3">
              <w:rPr>
                <w:rFonts w:ascii="Times New Roman" w:eastAsia="Times New Roman" w:hAnsi="Times New Roman"/>
                <w:b/>
                <w:spacing w:val="-1"/>
                <w:sz w:val="16"/>
                <w:szCs w:val="16"/>
                <w:lang w:val="sr-Cyrl-CS"/>
              </w:rPr>
              <w:t xml:space="preserve"> </w:t>
            </w:r>
          </w:p>
        </w:tc>
      </w:tr>
    </w:tbl>
    <w:p w14:paraId="0DA89849" w14:textId="77777777" w:rsidR="009E2F14" w:rsidRDefault="009E2F14" w:rsidP="009E2F14"/>
    <w:tbl>
      <w:tblPr>
        <w:tblpPr w:leftFromText="180" w:rightFromText="180" w:vertAnchor="page" w:horzAnchor="margin" w:tblpY="1536"/>
        <w:tblW w:w="10660" w:type="dxa"/>
        <w:tblLayout w:type="fixed"/>
        <w:tblCellMar>
          <w:left w:w="40" w:type="dxa"/>
          <w:right w:w="40" w:type="dxa"/>
        </w:tblCellMar>
        <w:tblLook w:val="0000" w:firstRow="0" w:lastRow="0" w:firstColumn="0" w:lastColumn="0" w:noHBand="0" w:noVBand="0"/>
      </w:tblPr>
      <w:tblGrid>
        <w:gridCol w:w="535"/>
        <w:gridCol w:w="5328"/>
        <w:gridCol w:w="710"/>
        <w:gridCol w:w="1458"/>
        <w:gridCol w:w="2629"/>
      </w:tblGrid>
      <w:tr w:rsidR="009E2F14" w:rsidRPr="009E2F14" w14:paraId="1964B92B" w14:textId="77777777" w:rsidTr="00981B9A">
        <w:trPr>
          <w:trHeight w:hRule="exact" w:val="811"/>
        </w:trPr>
        <w:tc>
          <w:tcPr>
            <w:tcW w:w="535" w:type="dxa"/>
            <w:vMerge w:val="restart"/>
            <w:tcBorders>
              <w:top w:val="single" w:sz="4" w:space="0" w:color="auto"/>
              <w:left w:val="single" w:sz="4" w:space="0" w:color="auto"/>
              <w:bottom w:val="single" w:sz="4" w:space="0" w:color="auto"/>
            </w:tcBorders>
            <w:textDirection w:val="btLr"/>
            <w:vAlign w:val="center"/>
          </w:tcPr>
          <w:p w14:paraId="17E6F147" w14:textId="77777777" w:rsidR="009E2F14" w:rsidRPr="009E2F14" w:rsidRDefault="009E2F14" w:rsidP="009E2F14">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pacing w:val="-5"/>
                <w:sz w:val="16"/>
                <w:szCs w:val="16"/>
                <w:lang w:val="en-US"/>
              </w:rPr>
            </w:pPr>
            <w:r w:rsidRPr="009E2F14">
              <w:rPr>
                <w:rFonts w:ascii="Times New Roman" w:eastAsia="Times New Roman" w:hAnsi="Times New Roman"/>
                <w:spacing w:val="-4"/>
                <w:sz w:val="16"/>
                <w:szCs w:val="16"/>
                <w:lang w:val="sl-SI"/>
              </w:rPr>
              <w:lastRenderedPageBreak/>
              <w:t>Part I: Details of dispatched consignment/ Partea I: Detalii privind expedierea transportului/Pirma dalis:</w:t>
            </w:r>
            <w:r w:rsidRPr="009E2F14">
              <w:rPr>
                <w:rFonts w:ascii="Times New Roman" w:eastAsia="Times New Roman" w:hAnsi="Times New Roman" w:cs="Arial"/>
                <w:spacing w:val="-4"/>
                <w:sz w:val="16"/>
                <w:szCs w:val="16"/>
                <w:lang w:val="sl-SI"/>
              </w:rPr>
              <w:t xml:space="preserve"> Informacija apie siuntą</w:t>
            </w:r>
          </w:p>
        </w:tc>
        <w:tc>
          <w:tcPr>
            <w:tcW w:w="5328" w:type="dxa"/>
            <w:tcBorders>
              <w:top w:val="single" w:sz="4" w:space="0" w:color="auto"/>
              <w:left w:val="single" w:sz="4" w:space="0" w:color="auto"/>
              <w:bottom w:val="single" w:sz="4" w:space="0" w:color="auto"/>
              <w:right w:val="single" w:sz="4" w:space="0" w:color="auto"/>
            </w:tcBorders>
            <w:shd w:val="clear" w:color="auto" w:fill="FFFFFF"/>
          </w:tcPr>
          <w:p w14:paraId="11C2F295"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pacing w:val="-3"/>
                <w:sz w:val="16"/>
                <w:szCs w:val="16"/>
                <w:lang w:val="en-US"/>
              </w:rPr>
            </w:pPr>
            <w:r w:rsidRPr="009E2F14">
              <w:rPr>
                <w:rFonts w:ascii="Times New Roman" w:eastAsia="Times New Roman" w:hAnsi="Times New Roman"/>
                <w:spacing w:val="-5"/>
                <w:sz w:val="16"/>
                <w:szCs w:val="16"/>
                <w:lang w:val="en-US"/>
              </w:rPr>
              <w:t>I.13.</w:t>
            </w:r>
            <w:r w:rsidRPr="009E2F14">
              <w:rPr>
                <w:rFonts w:ascii="Times New Roman" w:eastAsia="Times New Roman" w:hAnsi="Times New Roman"/>
                <w:spacing w:val="-5"/>
                <w:sz w:val="16"/>
                <w:szCs w:val="16"/>
                <w:lang w:val="sr-Cyrl-CS"/>
              </w:rPr>
              <w:t xml:space="preserve"> </w:t>
            </w:r>
            <w:r w:rsidRPr="009E2F14">
              <w:rPr>
                <w:rFonts w:ascii="Times New Roman" w:eastAsia="Times New Roman" w:hAnsi="Times New Roman"/>
                <w:spacing w:val="-5"/>
                <w:sz w:val="16"/>
                <w:szCs w:val="16"/>
                <w:lang w:val="sr-Latn-CS"/>
              </w:rPr>
              <w:t>Place of loading/Locul de încărcare/Pakrovimo vieta</w:t>
            </w:r>
          </w:p>
        </w:tc>
        <w:tc>
          <w:tcPr>
            <w:tcW w:w="4797" w:type="dxa"/>
            <w:gridSpan w:val="3"/>
            <w:tcBorders>
              <w:top w:val="single" w:sz="6" w:space="0" w:color="auto"/>
              <w:left w:val="single" w:sz="4" w:space="0" w:color="auto"/>
              <w:bottom w:val="single" w:sz="6" w:space="0" w:color="auto"/>
              <w:right w:val="single" w:sz="6" w:space="0" w:color="auto"/>
            </w:tcBorders>
            <w:shd w:val="clear" w:color="auto" w:fill="FFFFFF"/>
          </w:tcPr>
          <w:p w14:paraId="7EE10409"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Cyrl-CS"/>
              </w:rPr>
            </w:pPr>
            <w:r w:rsidRPr="009E2F14">
              <w:rPr>
                <w:rFonts w:ascii="Times New Roman" w:eastAsia="Times New Roman" w:hAnsi="Times New Roman"/>
                <w:sz w:val="16"/>
                <w:szCs w:val="16"/>
                <w:lang w:val="en-US"/>
              </w:rPr>
              <w:t>I.14.</w:t>
            </w:r>
            <w:r w:rsidRPr="009E2F14">
              <w:rPr>
                <w:rFonts w:ascii="Times New Roman" w:eastAsia="Times New Roman" w:hAnsi="Times New Roman"/>
                <w:sz w:val="16"/>
                <w:szCs w:val="16"/>
                <w:lang w:val="sr-Cyrl-CS"/>
              </w:rPr>
              <w:t xml:space="preserve"> </w:t>
            </w:r>
            <w:r w:rsidRPr="009E2F14">
              <w:rPr>
                <w:rFonts w:ascii="Times New Roman" w:eastAsia="Times New Roman" w:hAnsi="Times New Roman"/>
                <w:sz w:val="16"/>
                <w:szCs w:val="16"/>
                <w:lang w:val="sr-Latn-CS"/>
              </w:rPr>
              <w:t>Date of departure/ Data plecării/Išvykimo data</w:t>
            </w:r>
          </w:p>
        </w:tc>
      </w:tr>
      <w:tr w:rsidR="009E2F14" w:rsidRPr="009E2F14" w14:paraId="1ADC415D" w14:textId="77777777" w:rsidTr="00981B9A">
        <w:trPr>
          <w:trHeight w:val="1603"/>
        </w:trPr>
        <w:tc>
          <w:tcPr>
            <w:tcW w:w="535" w:type="dxa"/>
            <w:vMerge/>
            <w:tcBorders>
              <w:top w:val="single" w:sz="4" w:space="0" w:color="auto"/>
              <w:left w:val="single" w:sz="4" w:space="0" w:color="auto"/>
              <w:bottom w:val="single" w:sz="4" w:space="0" w:color="auto"/>
              <w:right w:val="single" w:sz="4" w:space="0" w:color="auto"/>
            </w:tcBorders>
            <w:shd w:val="clear" w:color="auto" w:fill="FFFFFF"/>
          </w:tcPr>
          <w:p w14:paraId="48206FAD" w14:textId="77777777" w:rsidR="009E2F14" w:rsidRPr="009E2F14" w:rsidRDefault="009E2F14" w:rsidP="009E2F14">
            <w:pPr>
              <w:widowControl w:val="0"/>
              <w:autoSpaceDE w:val="0"/>
              <w:autoSpaceDN w:val="0"/>
              <w:adjustRightInd w:val="0"/>
              <w:spacing w:after="0" w:line="240" w:lineRule="auto"/>
              <w:rPr>
                <w:rFonts w:ascii="Times New Roman" w:eastAsia="Times New Roman" w:hAnsi="Times New Roman"/>
                <w:sz w:val="16"/>
                <w:szCs w:val="16"/>
                <w:lang w:val="sr-Cyrl-CS"/>
              </w:rPr>
            </w:pPr>
          </w:p>
        </w:tc>
        <w:tc>
          <w:tcPr>
            <w:tcW w:w="5328" w:type="dxa"/>
            <w:vMerge w:val="restart"/>
            <w:tcBorders>
              <w:top w:val="single" w:sz="6" w:space="0" w:color="auto"/>
              <w:left w:val="single" w:sz="4" w:space="0" w:color="auto"/>
              <w:bottom w:val="single" w:sz="4" w:space="0" w:color="auto"/>
              <w:right w:val="single" w:sz="6" w:space="0" w:color="auto"/>
            </w:tcBorders>
            <w:shd w:val="clear" w:color="auto" w:fill="FFFFFF"/>
          </w:tcPr>
          <w:p w14:paraId="1F691D83"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hu-HU"/>
              </w:rPr>
            </w:pPr>
            <w:r w:rsidRPr="009E2F14">
              <w:rPr>
                <w:rFonts w:ascii="Times New Roman" w:eastAsia="Times New Roman" w:hAnsi="Times New Roman"/>
                <w:spacing w:val="-1"/>
                <w:sz w:val="16"/>
                <w:szCs w:val="16"/>
                <w:lang w:val="en-US"/>
              </w:rPr>
              <w:t>I</w:t>
            </w:r>
            <w:r w:rsidRPr="009E2F14">
              <w:rPr>
                <w:rFonts w:ascii="Times New Roman" w:eastAsia="Times New Roman" w:hAnsi="Times New Roman"/>
                <w:spacing w:val="-1"/>
                <w:sz w:val="16"/>
                <w:szCs w:val="16"/>
                <w:lang w:val="sr-Cyrl-CS"/>
              </w:rPr>
              <w:t>.15.</w:t>
            </w:r>
            <w:r w:rsidRPr="009E2F14">
              <w:rPr>
                <w:rFonts w:ascii="Times New Roman" w:eastAsia="Times New Roman" w:hAnsi="Times New Roman" w:cs="Arial"/>
                <w:b/>
                <w:spacing w:val="-1"/>
                <w:sz w:val="16"/>
                <w:szCs w:val="16"/>
                <w:lang w:val="sr-Cyrl-CS"/>
              </w:rPr>
              <w:t xml:space="preserve"> </w:t>
            </w:r>
            <w:r w:rsidRPr="009E2F14">
              <w:rPr>
                <w:rFonts w:ascii="Times New Roman" w:eastAsia="Times New Roman" w:hAnsi="Times New Roman"/>
                <w:spacing w:val="-1"/>
                <w:sz w:val="16"/>
                <w:szCs w:val="16"/>
                <w:lang w:val="en-US"/>
              </w:rPr>
              <w:t>Means</w:t>
            </w:r>
            <w:r w:rsidRPr="009E2F14">
              <w:rPr>
                <w:rFonts w:ascii="Times New Roman" w:eastAsia="Times New Roman" w:hAnsi="Times New Roman"/>
                <w:spacing w:val="-1"/>
                <w:sz w:val="16"/>
                <w:szCs w:val="16"/>
                <w:lang w:val="sr-Cyrl-CS"/>
              </w:rPr>
              <w:t xml:space="preserve"> </w:t>
            </w:r>
            <w:r w:rsidRPr="009E2F14">
              <w:rPr>
                <w:rFonts w:ascii="Times New Roman" w:eastAsia="Times New Roman" w:hAnsi="Times New Roman"/>
                <w:spacing w:val="-1"/>
                <w:sz w:val="16"/>
                <w:szCs w:val="16"/>
                <w:lang w:val="en-US"/>
              </w:rPr>
              <w:t>of</w:t>
            </w:r>
            <w:r w:rsidRPr="009E2F14">
              <w:rPr>
                <w:rFonts w:ascii="Times New Roman" w:eastAsia="Times New Roman" w:hAnsi="Times New Roman"/>
                <w:spacing w:val="-1"/>
                <w:sz w:val="16"/>
                <w:szCs w:val="16"/>
                <w:lang w:val="sr-Cyrl-CS"/>
              </w:rPr>
              <w:t xml:space="preserve"> </w:t>
            </w:r>
            <w:r w:rsidRPr="009E2F14">
              <w:rPr>
                <w:rFonts w:ascii="Times New Roman" w:eastAsia="Times New Roman" w:hAnsi="Times New Roman"/>
                <w:spacing w:val="-1"/>
                <w:sz w:val="16"/>
                <w:szCs w:val="16"/>
                <w:lang w:val="en-US"/>
              </w:rPr>
              <w:t>transport</w:t>
            </w:r>
            <w:r w:rsidRPr="009E2F14">
              <w:rPr>
                <w:rFonts w:ascii="Times New Roman" w:eastAsia="Times New Roman" w:hAnsi="Times New Roman"/>
                <w:spacing w:val="-1"/>
                <w:sz w:val="16"/>
                <w:szCs w:val="16"/>
                <w:lang w:val="sr-Cyrl-CS"/>
              </w:rPr>
              <w:t xml:space="preserve">/ </w:t>
            </w:r>
            <w:r w:rsidRPr="009E2F14">
              <w:rPr>
                <w:rFonts w:ascii="Times New Roman" w:eastAsia="Times New Roman" w:hAnsi="Times New Roman"/>
                <w:sz w:val="16"/>
                <w:szCs w:val="16"/>
                <w:lang w:val="hu-HU"/>
              </w:rPr>
              <w:t xml:space="preserve"> Mijloace de transport/Transporto rūšis</w:t>
            </w:r>
          </w:p>
          <w:p w14:paraId="1E9DE004"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Cyrl-CS"/>
              </w:rPr>
            </w:pPr>
          </w:p>
          <w:p w14:paraId="29A7C07D" w14:textId="77777777" w:rsidR="009E2F14" w:rsidRPr="009E2F14" w:rsidRDefault="009E2F14" w:rsidP="009E2F14">
            <w:pPr>
              <w:widowControl w:val="0"/>
              <w:shd w:val="clear" w:color="auto" w:fill="FFFFFF"/>
              <w:autoSpaceDE w:val="0"/>
              <w:autoSpaceDN w:val="0"/>
              <w:adjustRightInd w:val="0"/>
              <w:spacing w:after="0" w:line="240" w:lineRule="auto"/>
              <w:ind w:left="99" w:firstLine="90"/>
              <w:rPr>
                <w:rFonts w:ascii="Times New Roman" w:eastAsia="Times New Roman" w:hAnsi="Times New Roman"/>
                <w:spacing w:val="4"/>
                <w:sz w:val="16"/>
                <w:szCs w:val="16"/>
                <w:lang w:val="sr-Cyrl-CS"/>
              </w:rPr>
            </w:pPr>
            <w:r w:rsidRPr="009E2F14">
              <w:rPr>
                <w:rFonts w:ascii="Times New Roman" w:eastAsia="Times New Roman" w:hAnsi="Times New Roman"/>
                <w:spacing w:val="4"/>
                <w:sz w:val="16"/>
                <w:szCs w:val="16"/>
                <w:lang w:val="en-US"/>
              </w:rPr>
              <w:t>Aeroplane</w:t>
            </w:r>
            <w:r w:rsidRPr="009E2F14">
              <w:rPr>
                <w:rFonts w:ascii="Times New Roman" w:eastAsia="Times New Roman" w:hAnsi="Times New Roman"/>
                <w:spacing w:val="4"/>
                <w:sz w:val="16"/>
                <w:szCs w:val="16"/>
                <w:lang w:val="sr-Cyrl-CS"/>
              </w:rPr>
              <w:t>/</w:t>
            </w:r>
            <w:r w:rsidRPr="009E2F14">
              <w:rPr>
                <w:rFonts w:ascii="Times New Roman" w:eastAsia="Times New Roman" w:hAnsi="Times New Roman"/>
                <w:spacing w:val="4"/>
                <w:sz w:val="16"/>
                <w:szCs w:val="16"/>
                <w:lang w:val="ro-RO"/>
              </w:rPr>
              <w:t>Avion/Lėktuvas</w:t>
            </w:r>
            <w:r w:rsidRPr="009E2F14">
              <w:rPr>
                <w:rFonts w:ascii="Times New Roman" w:eastAsia="Times New Roman" w:hAnsi="Times New Roman"/>
                <w:sz w:val="16"/>
                <w:szCs w:val="16"/>
                <w:lang w:val="hu-HU"/>
              </w:rPr>
              <w:t xml:space="preserve">     </w:t>
            </w:r>
            <w:r w:rsidRPr="009E2F14">
              <w:rPr>
                <w:rFonts w:ascii="Times New Roman" w:eastAsia="Times New Roman" w:hAnsi="Times New Roman"/>
                <w:sz w:val="16"/>
                <w:szCs w:val="16"/>
                <w:lang w:val="sl-SI"/>
              </w:rPr>
              <w:t xml:space="preserve">  </w:t>
            </w:r>
            <w:r w:rsidRPr="009E2F14">
              <w:rPr>
                <w:rFonts w:ascii="Times New Roman" w:eastAsia="Times New Roman" w:hAnsi="Times New Roman"/>
                <w:spacing w:val="6"/>
                <w:sz w:val="16"/>
                <w:szCs w:val="16"/>
                <w:lang w:val="hu-HU"/>
              </w:rPr>
              <w:t>□</w:t>
            </w:r>
            <w:r w:rsidRPr="009E2F14">
              <w:rPr>
                <w:rFonts w:ascii="Times New Roman" w:eastAsia="Times New Roman" w:hAnsi="Times New Roman"/>
                <w:spacing w:val="4"/>
                <w:sz w:val="16"/>
                <w:szCs w:val="16"/>
                <w:lang w:val="sr-Cyrl-CS"/>
              </w:rPr>
              <w:t xml:space="preserve">                    </w:t>
            </w:r>
            <w:r w:rsidRPr="009E2F14">
              <w:rPr>
                <w:rFonts w:ascii="Times New Roman" w:eastAsia="Times New Roman" w:hAnsi="Times New Roman"/>
                <w:spacing w:val="4"/>
                <w:sz w:val="16"/>
                <w:szCs w:val="16"/>
                <w:lang w:val="en-US"/>
              </w:rPr>
              <w:t>Ship</w:t>
            </w:r>
            <w:r w:rsidRPr="009E2F14">
              <w:rPr>
                <w:rFonts w:ascii="Times New Roman" w:eastAsia="Times New Roman" w:hAnsi="Times New Roman"/>
                <w:spacing w:val="4"/>
                <w:sz w:val="16"/>
                <w:szCs w:val="16"/>
                <w:lang w:val="sr-Cyrl-CS"/>
              </w:rPr>
              <w:t>/</w:t>
            </w:r>
            <w:r w:rsidRPr="009E2F14">
              <w:rPr>
                <w:rFonts w:ascii="Times New Roman" w:eastAsia="Times New Roman" w:hAnsi="Times New Roman"/>
                <w:spacing w:val="4"/>
                <w:sz w:val="16"/>
                <w:szCs w:val="16"/>
                <w:lang w:val="en-US"/>
              </w:rPr>
              <w:t>Nav</w:t>
            </w:r>
            <w:r w:rsidRPr="009E2F14">
              <w:rPr>
                <w:rFonts w:ascii="Times New Roman" w:eastAsia="Times New Roman" w:hAnsi="Times New Roman"/>
                <w:spacing w:val="4"/>
                <w:sz w:val="16"/>
                <w:szCs w:val="16"/>
                <w:lang w:val="sr-Cyrl-CS"/>
              </w:rPr>
              <w:t>ă</w:t>
            </w:r>
            <w:r w:rsidRPr="009E2F14">
              <w:rPr>
                <w:rFonts w:ascii="Times New Roman" w:eastAsia="Times New Roman" w:hAnsi="Times New Roman"/>
                <w:spacing w:val="4"/>
                <w:sz w:val="16"/>
                <w:szCs w:val="16"/>
              </w:rPr>
              <w:t>/Laivas</w:t>
            </w:r>
            <w:r w:rsidRPr="009E2F14">
              <w:rPr>
                <w:rFonts w:ascii="Times New Roman" w:eastAsia="Times New Roman" w:hAnsi="Times New Roman"/>
                <w:sz w:val="16"/>
                <w:szCs w:val="16"/>
                <w:lang w:val="hu-HU"/>
              </w:rPr>
              <w:t xml:space="preserve"> </w:t>
            </w:r>
            <w:r w:rsidRPr="009E2F14">
              <w:rPr>
                <w:rFonts w:ascii="Times New Roman" w:eastAsia="Times New Roman" w:hAnsi="Times New Roman"/>
                <w:sz w:val="16"/>
                <w:szCs w:val="16"/>
                <w:lang w:val="sl-SI"/>
              </w:rPr>
              <w:t xml:space="preserve">    </w:t>
            </w:r>
            <w:r w:rsidRPr="009E2F14">
              <w:rPr>
                <w:rFonts w:ascii="Times New Roman" w:eastAsia="Times New Roman" w:hAnsi="Times New Roman"/>
                <w:spacing w:val="6"/>
                <w:sz w:val="16"/>
                <w:szCs w:val="16"/>
                <w:lang w:val="hu-HU"/>
              </w:rPr>
              <w:t>□</w:t>
            </w:r>
          </w:p>
          <w:p w14:paraId="23903661" w14:textId="77777777" w:rsidR="009E2F14" w:rsidRPr="009E2F14" w:rsidRDefault="009E2F14" w:rsidP="009E2F14">
            <w:pPr>
              <w:widowControl w:val="0"/>
              <w:shd w:val="clear" w:color="auto" w:fill="FFFFFF"/>
              <w:autoSpaceDE w:val="0"/>
              <w:autoSpaceDN w:val="0"/>
              <w:adjustRightInd w:val="0"/>
              <w:spacing w:after="0" w:line="240" w:lineRule="auto"/>
              <w:ind w:left="99" w:right="298" w:firstLine="90"/>
              <w:rPr>
                <w:rFonts w:ascii="Times New Roman" w:eastAsia="Times New Roman" w:hAnsi="Times New Roman"/>
                <w:spacing w:val="4"/>
                <w:sz w:val="16"/>
                <w:szCs w:val="16"/>
                <w:lang w:val="sr-Latn-CS"/>
              </w:rPr>
            </w:pPr>
            <w:r w:rsidRPr="009E2F14">
              <w:rPr>
                <w:rFonts w:ascii="Times New Roman" w:eastAsia="Times New Roman" w:hAnsi="Times New Roman"/>
                <w:spacing w:val="4"/>
                <w:sz w:val="16"/>
                <w:szCs w:val="16"/>
                <w:lang w:val="sr-Latn-CS"/>
              </w:rPr>
              <w:t xml:space="preserve"> </w:t>
            </w:r>
          </w:p>
          <w:p w14:paraId="6E82FF34" w14:textId="77777777" w:rsidR="009E2F14" w:rsidRPr="009E2F14" w:rsidRDefault="009E2F14" w:rsidP="009E2F14">
            <w:pPr>
              <w:widowControl w:val="0"/>
              <w:shd w:val="clear" w:color="auto" w:fill="FFFFFF"/>
              <w:autoSpaceDE w:val="0"/>
              <w:autoSpaceDN w:val="0"/>
              <w:adjustRightInd w:val="0"/>
              <w:spacing w:after="0" w:line="240" w:lineRule="auto"/>
              <w:ind w:left="99" w:firstLine="90"/>
              <w:rPr>
                <w:rFonts w:ascii="Times New Roman" w:eastAsia="Times New Roman" w:hAnsi="Times New Roman"/>
                <w:spacing w:val="4"/>
                <w:sz w:val="16"/>
                <w:szCs w:val="16"/>
                <w:lang w:val="hu-HU"/>
              </w:rPr>
            </w:pPr>
            <w:r w:rsidRPr="009E2F14">
              <w:rPr>
                <w:rFonts w:ascii="Times New Roman" w:eastAsia="Times New Roman" w:hAnsi="Times New Roman"/>
                <w:spacing w:val="4"/>
                <w:sz w:val="16"/>
                <w:szCs w:val="16"/>
                <w:lang w:val="sr-Latn-CS"/>
              </w:rPr>
              <w:t>Railway</w:t>
            </w:r>
            <w:r w:rsidRPr="009E2F14">
              <w:rPr>
                <w:rFonts w:ascii="Times New Roman" w:eastAsia="Times New Roman" w:hAnsi="Times New Roman"/>
                <w:spacing w:val="4"/>
                <w:sz w:val="16"/>
                <w:szCs w:val="16"/>
                <w:lang w:val="sr-Cyrl-CS"/>
              </w:rPr>
              <w:t xml:space="preserve"> </w:t>
            </w:r>
            <w:r w:rsidRPr="009E2F14">
              <w:rPr>
                <w:rFonts w:ascii="Times New Roman" w:eastAsia="Times New Roman" w:hAnsi="Times New Roman"/>
                <w:spacing w:val="4"/>
                <w:sz w:val="16"/>
                <w:szCs w:val="16"/>
                <w:lang w:val="sr-Latn-CS"/>
              </w:rPr>
              <w:t>wagon</w:t>
            </w:r>
            <w:r w:rsidRPr="009E2F14">
              <w:rPr>
                <w:rFonts w:ascii="Times New Roman" w:eastAsia="Times New Roman" w:hAnsi="Times New Roman"/>
                <w:spacing w:val="4"/>
                <w:sz w:val="16"/>
                <w:szCs w:val="16"/>
                <w:lang w:val="hu-HU"/>
              </w:rPr>
              <w:t>/Vagon de tren/</w:t>
            </w:r>
            <w:r w:rsidRPr="009E2F14">
              <w:rPr>
                <w:rFonts w:ascii="Times New Roman" w:eastAsia="Times New Roman" w:hAnsi="Times New Roman"/>
                <w:sz w:val="16"/>
                <w:szCs w:val="16"/>
                <w:lang w:val="hu-HU"/>
              </w:rPr>
              <w:t xml:space="preserve"> traukinio vagonas </w:t>
            </w:r>
            <w:r w:rsidRPr="009E2F14">
              <w:rPr>
                <w:rFonts w:ascii="Times New Roman" w:eastAsia="Times New Roman" w:hAnsi="Times New Roman"/>
                <w:spacing w:val="6"/>
                <w:sz w:val="16"/>
                <w:szCs w:val="16"/>
                <w:lang w:val="hu-HU"/>
              </w:rPr>
              <w:t>□</w:t>
            </w:r>
          </w:p>
          <w:p w14:paraId="3285512C" w14:textId="77777777" w:rsidR="009E2F14" w:rsidRPr="009E2F14" w:rsidRDefault="009E2F14" w:rsidP="009E2F14">
            <w:pPr>
              <w:widowControl w:val="0"/>
              <w:shd w:val="clear" w:color="auto" w:fill="FFFFFF"/>
              <w:autoSpaceDE w:val="0"/>
              <w:autoSpaceDN w:val="0"/>
              <w:adjustRightInd w:val="0"/>
              <w:spacing w:after="0" w:line="250" w:lineRule="exact"/>
              <w:ind w:left="99" w:right="298" w:firstLine="90"/>
              <w:rPr>
                <w:rFonts w:ascii="Times New Roman" w:eastAsia="Times New Roman" w:hAnsi="Times New Roman"/>
                <w:spacing w:val="-2"/>
                <w:sz w:val="16"/>
                <w:szCs w:val="16"/>
                <w:lang w:val="hu-HU"/>
              </w:rPr>
            </w:pPr>
          </w:p>
          <w:p w14:paraId="3F87D263" w14:textId="77777777" w:rsidR="009E2F14" w:rsidRPr="009E2F14" w:rsidRDefault="009E2F14" w:rsidP="009E2F14">
            <w:pPr>
              <w:widowControl w:val="0"/>
              <w:shd w:val="clear" w:color="auto" w:fill="FFFFFF"/>
              <w:autoSpaceDE w:val="0"/>
              <w:autoSpaceDN w:val="0"/>
              <w:adjustRightInd w:val="0"/>
              <w:spacing w:after="0" w:line="250" w:lineRule="exact"/>
              <w:ind w:left="99" w:right="298" w:firstLine="90"/>
              <w:rPr>
                <w:rFonts w:ascii="Times New Roman" w:eastAsia="Times New Roman" w:hAnsi="Times New Roman"/>
                <w:spacing w:val="6"/>
                <w:sz w:val="16"/>
                <w:szCs w:val="16"/>
                <w:lang w:val="sr-Latn-CS"/>
              </w:rPr>
            </w:pPr>
            <w:r w:rsidRPr="009E2F14">
              <w:rPr>
                <w:rFonts w:ascii="Times New Roman" w:eastAsia="Times New Roman" w:hAnsi="Times New Roman"/>
                <w:spacing w:val="6"/>
                <w:sz w:val="16"/>
                <w:szCs w:val="16"/>
                <w:lang w:val="hu-HU"/>
              </w:rPr>
              <w:t xml:space="preserve">Road vehicle/Vehicul rutier/ Kelio transporto priemonė </w:t>
            </w:r>
            <w:r w:rsidRPr="009E2F14">
              <w:rPr>
                <w:rFonts w:ascii="Times New Roman" w:eastAsia="Times New Roman" w:hAnsi="Times New Roman"/>
                <w:sz w:val="16"/>
                <w:szCs w:val="16"/>
                <w:lang w:val="hu-HU"/>
              </w:rPr>
              <w:t xml:space="preserve"> </w:t>
            </w:r>
            <w:r w:rsidRPr="009E2F14">
              <w:rPr>
                <w:rFonts w:ascii="Times New Roman" w:eastAsia="Times New Roman" w:hAnsi="Times New Roman"/>
                <w:spacing w:val="6"/>
                <w:sz w:val="16"/>
                <w:szCs w:val="16"/>
                <w:lang w:val="hu-HU"/>
              </w:rPr>
              <w:t xml:space="preserve">□  </w:t>
            </w:r>
          </w:p>
          <w:p w14:paraId="589EEBCB" w14:textId="77777777" w:rsidR="009E2F14" w:rsidRPr="009E2F14" w:rsidRDefault="009E2F14" w:rsidP="009E2F14">
            <w:pPr>
              <w:widowControl w:val="0"/>
              <w:shd w:val="clear" w:color="auto" w:fill="FFFFFF"/>
              <w:autoSpaceDE w:val="0"/>
              <w:autoSpaceDN w:val="0"/>
              <w:adjustRightInd w:val="0"/>
              <w:spacing w:after="0" w:line="250" w:lineRule="exact"/>
              <w:ind w:left="99" w:right="298" w:firstLine="90"/>
              <w:rPr>
                <w:rFonts w:ascii="Times New Roman" w:eastAsia="Times New Roman" w:hAnsi="Times New Roman"/>
                <w:spacing w:val="6"/>
                <w:sz w:val="16"/>
                <w:szCs w:val="16"/>
                <w:lang w:val="sr-Latn-CS"/>
              </w:rPr>
            </w:pPr>
          </w:p>
          <w:p w14:paraId="63C89DB1" w14:textId="77777777" w:rsidR="009E2F14" w:rsidRPr="009E2F14" w:rsidRDefault="009E2F14" w:rsidP="009E2F14">
            <w:pPr>
              <w:widowControl w:val="0"/>
              <w:shd w:val="clear" w:color="auto" w:fill="FFFFFF"/>
              <w:autoSpaceDE w:val="0"/>
              <w:autoSpaceDN w:val="0"/>
              <w:adjustRightInd w:val="0"/>
              <w:spacing w:after="0" w:line="250" w:lineRule="exact"/>
              <w:ind w:left="99" w:right="298" w:firstLine="90"/>
              <w:rPr>
                <w:rFonts w:ascii="Times New Roman" w:eastAsia="Times New Roman" w:hAnsi="Times New Roman"/>
                <w:spacing w:val="6"/>
                <w:sz w:val="16"/>
                <w:szCs w:val="16"/>
                <w:lang w:val="hu-HU"/>
              </w:rPr>
            </w:pPr>
            <w:r w:rsidRPr="009E2F14">
              <w:rPr>
                <w:rFonts w:ascii="Times New Roman" w:eastAsia="Times New Roman" w:hAnsi="Times New Roman"/>
                <w:spacing w:val="6"/>
                <w:sz w:val="16"/>
                <w:szCs w:val="16"/>
                <w:lang w:val="hu-HU"/>
              </w:rPr>
              <w:t>Other/Altele/ Kita</w:t>
            </w:r>
            <w:r w:rsidRPr="009E2F14">
              <w:rPr>
                <w:rFonts w:ascii="Times New Roman" w:eastAsia="Times New Roman" w:hAnsi="Times New Roman"/>
                <w:sz w:val="16"/>
                <w:szCs w:val="16"/>
                <w:lang w:val="hu-HU"/>
              </w:rPr>
              <w:t xml:space="preserve"> </w:t>
            </w:r>
            <w:r w:rsidRPr="009E2F14">
              <w:rPr>
                <w:rFonts w:ascii="Times New Roman" w:eastAsia="Times New Roman" w:hAnsi="Times New Roman"/>
                <w:spacing w:val="6"/>
                <w:sz w:val="16"/>
                <w:szCs w:val="16"/>
                <w:lang w:val="hu-HU"/>
              </w:rPr>
              <w:t>□</w:t>
            </w:r>
          </w:p>
          <w:p w14:paraId="22566C10" w14:textId="77777777" w:rsidR="009E2F14" w:rsidRPr="009E2F14" w:rsidRDefault="009E2F14" w:rsidP="009E2F14">
            <w:pPr>
              <w:widowControl w:val="0"/>
              <w:shd w:val="clear" w:color="auto" w:fill="FFFFFF"/>
              <w:autoSpaceDE w:val="0"/>
              <w:autoSpaceDN w:val="0"/>
              <w:adjustRightInd w:val="0"/>
              <w:spacing w:after="0" w:line="250" w:lineRule="exact"/>
              <w:ind w:left="99" w:right="298" w:firstLine="90"/>
              <w:rPr>
                <w:rFonts w:ascii="Times New Roman" w:eastAsia="Times New Roman" w:hAnsi="Times New Roman"/>
                <w:spacing w:val="6"/>
                <w:sz w:val="16"/>
                <w:szCs w:val="16"/>
                <w:lang w:val="hu-HU"/>
              </w:rPr>
            </w:pPr>
          </w:p>
          <w:p w14:paraId="687C76B4" w14:textId="77777777" w:rsidR="009E2F14" w:rsidRPr="00E14E31" w:rsidRDefault="009E2F14" w:rsidP="009E2F14">
            <w:pPr>
              <w:widowControl w:val="0"/>
              <w:shd w:val="clear" w:color="auto" w:fill="FFFFFF"/>
              <w:autoSpaceDE w:val="0"/>
              <w:autoSpaceDN w:val="0"/>
              <w:adjustRightInd w:val="0"/>
              <w:spacing w:after="0" w:line="221" w:lineRule="exact"/>
              <w:ind w:left="99" w:right="77" w:firstLine="90"/>
              <w:rPr>
                <w:rFonts w:ascii="Times New Roman" w:eastAsia="Times New Roman" w:hAnsi="Times New Roman"/>
                <w:spacing w:val="-1"/>
                <w:sz w:val="16"/>
                <w:szCs w:val="16"/>
                <w:lang w:val="es-DO"/>
              </w:rPr>
            </w:pPr>
            <w:r w:rsidRPr="009E2F14">
              <w:rPr>
                <w:rFonts w:ascii="Times New Roman" w:eastAsia="Times New Roman" w:hAnsi="Times New Roman"/>
                <w:spacing w:val="-1"/>
                <w:sz w:val="16"/>
                <w:szCs w:val="16"/>
                <w:lang w:val="hu-HU"/>
              </w:rPr>
              <w:t>Identification/ Identificare /Identifikacija</w:t>
            </w:r>
          </w:p>
          <w:p w14:paraId="09E2CFE1" w14:textId="77777777" w:rsidR="009E2F14" w:rsidRPr="00E14E31" w:rsidRDefault="009E2F14" w:rsidP="009E2F14">
            <w:pPr>
              <w:widowControl w:val="0"/>
              <w:shd w:val="clear" w:color="auto" w:fill="FFFFFF"/>
              <w:autoSpaceDE w:val="0"/>
              <w:autoSpaceDN w:val="0"/>
              <w:adjustRightInd w:val="0"/>
              <w:spacing w:after="0" w:line="221" w:lineRule="exact"/>
              <w:ind w:left="99" w:right="77" w:firstLine="90"/>
              <w:rPr>
                <w:rFonts w:ascii="Times New Roman" w:eastAsia="Times New Roman" w:hAnsi="Times New Roman"/>
                <w:spacing w:val="-1"/>
                <w:sz w:val="16"/>
                <w:szCs w:val="16"/>
                <w:lang w:val="es-DO"/>
              </w:rPr>
            </w:pPr>
          </w:p>
          <w:p w14:paraId="5D4DA136" w14:textId="77777777" w:rsidR="009E2F14" w:rsidRPr="009E2F14" w:rsidRDefault="009E2F14" w:rsidP="009E2F14">
            <w:pPr>
              <w:widowControl w:val="0"/>
              <w:shd w:val="clear" w:color="auto" w:fill="FFFFFF"/>
              <w:autoSpaceDE w:val="0"/>
              <w:autoSpaceDN w:val="0"/>
              <w:adjustRightInd w:val="0"/>
              <w:spacing w:after="0" w:line="240" w:lineRule="auto"/>
              <w:ind w:left="99" w:firstLine="90"/>
              <w:rPr>
                <w:rFonts w:ascii="Arial" w:eastAsia="Times New Roman" w:hAnsi="Arial" w:cs="Arial"/>
                <w:sz w:val="16"/>
                <w:szCs w:val="16"/>
                <w:lang w:val="sl-SI"/>
              </w:rPr>
            </w:pPr>
            <w:r w:rsidRPr="009E2F14">
              <w:rPr>
                <w:rFonts w:ascii="Times New Roman" w:eastAsia="Times New Roman" w:hAnsi="Times New Roman" w:cs="Arial"/>
                <w:spacing w:val="-1"/>
                <w:sz w:val="16"/>
                <w:szCs w:val="16"/>
                <w:lang w:val="sr-Latn-CS"/>
              </w:rPr>
              <w:t>D</w:t>
            </w:r>
            <w:r w:rsidRPr="009E2F14">
              <w:rPr>
                <w:rFonts w:ascii="Times New Roman" w:eastAsia="Times New Roman" w:hAnsi="Times New Roman" w:cs="Arial"/>
                <w:spacing w:val="-1"/>
                <w:sz w:val="16"/>
                <w:szCs w:val="16"/>
                <w:lang w:val="hu-HU"/>
              </w:rPr>
              <w:t>ocumentar</w:t>
            </w:r>
            <w:r w:rsidRPr="009E2F14">
              <w:rPr>
                <w:rFonts w:ascii="Times New Roman" w:eastAsia="Times New Roman" w:hAnsi="Times New Roman" w:cs="Arial"/>
                <w:spacing w:val="-1"/>
                <w:sz w:val="16"/>
                <w:szCs w:val="16"/>
                <w:lang w:val="pt-BR"/>
              </w:rPr>
              <w:t xml:space="preserve">y </w:t>
            </w:r>
            <w:r w:rsidRPr="009E2F14">
              <w:rPr>
                <w:rFonts w:ascii="Times New Roman" w:eastAsia="Times New Roman" w:hAnsi="Times New Roman" w:cs="Arial"/>
                <w:spacing w:val="-1"/>
                <w:sz w:val="16"/>
                <w:szCs w:val="16"/>
                <w:lang w:val="hu-HU"/>
              </w:rPr>
              <w:t>references/Documente de referinţă/Dokumento numeris</w:t>
            </w:r>
            <w:r w:rsidRPr="009E2F14">
              <w:rPr>
                <w:rFonts w:ascii="Arial" w:eastAsia="Times New Roman" w:hAnsi="Arial" w:cs="Arial"/>
                <w:sz w:val="16"/>
                <w:szCs w:val="16"/>
                <w:lang w:val="hu-HU"/>
              </w:rPr>
              <w:t xml:space="preserve"> </w:t>
            </w:r>
          </w:p>
          <w:p w14:paraId="062E707C" w14:textId="77777777" w:rsidR="009E2F14" w:rsidRPr="009E2F14" w:rsidRDefault="009E2F14" w:rsidP="009E2F14">
            <w:pPr>
              <w:widowControl w:val="0"/>
              <w:shd w:val="clear" w:color="auto" w:fill="FFFFFF"/>
              <w:autoSpaceDE w:val="0"/>
              <w:autoSpaceDN w:val="0"/>
              <w:adjustRightInd w:val="0"/>
              <w:spacing w:after="0" w:line="240" w:lineRule="auto"/>
              <w:ind w:right="79"/>
              <w:rPr>
                <w:rFonts w:ascii="Times New Roman" w:eastAsia="Times New Roman" w:hAnsi="Times New Roman"/>
                <w:spacing w:val="-5"/>
                <w:sz w:val="16"/>
                <w:szCs w:val="16"/>
                <w:lang w:val="sl-SI"/>
              </w:rPr>
            </w:pPr>
          </w:p>
        </w:tc>
        <w:tc>
          <w:tcPr>
            <w:tcW w:w="4797" w:type="dxa"/>
            <w:gridSpan w:val="3"/>
            <w:tcBorders>
              <w:top w:val="single" w:sz="6" w:space="0" w:color="auto"/>
              <w:left w:val="single" w:sz="6" w:space="0" w:color="auto"/>
              <w:bottom w:val="single" w:sz="6" w:space="0" w:color="auto"/>
              <w:right w:val="single" w:sz="6" w:space="0" w:color="auto"/>
            </w:tcBorders>
            <w:shd w:val="clear" w:color="auto" w:fill="FFFFFF"/>
          </w:tcPr>
          <w:p w14:paraId="3E9DECAF"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en-US"/>
              </w:rPr>
            </w:pPr>
            <w:r w:rsidRPr="009E2F14">
              <w:rPr>
                <w:rFonts w:ascii="Times New Roman" w:eastAsia="Times New Roman" w:hAnsi="Times New Roman"/>
                <w:sz w:val="16"/>
                <w:szCs w:val="16"/>
                <w:lang w:val="hu-HU"/>
              </w:rPr>
              <w:t xml:space="preserve">I.16 </w:t>
            </w:r>
            <w:r w:rsidRPr="009E2F14">
              <w:rPr>
                <w:rFonts w:ascii="Times New Roman" w:eastAsia="Times New Roman" w:hAnsi="Times New Roman"/>
                <w:spacing w:val="-5"/>
                <w:sz w:val="16"/>
                <w:szCs w:val="16"/>
                <w:lang w:val="sr-Latn-CS"/>
              </w:rPr>
              <w:t xml:space="preserve">Entry BIP in </w:t>
            </w:r>
            <w:r w:rsidRPr="009E2F14">
              <w:rPr>
                <w:rFonts w:ascii="Times New Roman" w:eastAsia="Times New Roman" w:hAnsi="Times New Roman"/>
                <w:spacing w:val="-5"/>
                <w:sz w:val="16"/>
                <w:szCs w:val="16"/>
                <w:lang w:val="en-US"/>
              </w:rPr>
              <w:t>MD</w:t>
            </w:r>
            <w:r w:rsidRPr="009E2F14">
              <w:rPr>
                <w:rFonts w:ascii="Times New Roman" w:eastAsia="Times New Roman" w:hAnsi="Times New Roman"/>
                <w:spacing w:val="-5"/>
                <w:sz w:val="16"/>
                <w:szCs w:val="16"/>
                <w:lang w:val="sr-Cyrl-CS"/>
              </w:rPr>
              <w:t xml:space="preserve">/ PIF de intrare în </w:t>
            </w:r>
            <w:r w:rsidRPr="009E2F14">
              <w:rPr>
                <w:rFonts w:ascii="Times New Roman" w:eastAsia="Times New Roman" w:hAnsi="Times New Roman"/>
                <w:spacing w:val="-5"/>
                <w:sz w:val="16"/>
                <w:szCs w:val="16"/>
                <w:lang w:val="en-US"/>
              </w:rPr>
              <w:t>MD/Įvažiavimo į MD PVP</w:t>
            </w:r>
          </w:p>
          <w:p w14:paraId="4B8DD2C9"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hu-HU"/>
              </w:rPr>
            </w:pPr>
          </w:p>
        </w:tc>
      </w:tr>
      <w:tr w:rsidR="009E2F14" w:rsidRPr="009E2F14" w14:paraId="11FC94EE" w14:textId="77777777" w:rsidTr="00981B9A">
        <w:trPr>
          <w:trHeight w:hRule="exact" w:val="1590"/>
        </w:trPr>
        <w:tc>
          <w:tcPr>
            <w:tcW w:w="535" w:type="dxa"/>
            <w:vMerge/>
            <w:tcBorders>
              <w:top w:val="single" w:sz="4" w:space="0" w:color="auto"/>
              <w:left w:val="single" w:sz="4" w:space="0" w:color="auto"/>
              <w:bottom w:val="single" w:sz="4" w:space="0" w:color="auto"/>
              <w:right w:val="single" w:sz="4" w:space="0" w:color="auto"/>
            </w:tcBorders>
            <w:shd w:val="clear" w:color="auto" w:fill="FFFFFF"/>
          </w:tcPr>
          <w:p w14:paraId="0EC4462F" w14:textId="77777777" w:rsidR="009E2F14" w:rsidRPr="009E2F14" w:rsidRDefault="009E2F14" w:rsidP="009E2F14">
            <w:pPr>
              <w:widowControl w:val="0"/>
              <w:autoSpaceDE w:val="0"/>
              <w:autoSpaceDN w:val="0"/>
              <w:adjustRightInd w:val="0"/>
              <w:spacing w:after="0" w:line="240" w:lineRule="auto"/>
              <w:rPr>
                <w:rFonts w:ascii="Times New Roman" w:eastAsia="Times New Roman" w:hAnsi="Times New Roman"/>
                <w:sz w:val="16"/>
                <w:szCs w:val="16"/>
                <w:lang w:val="hu-HU"/>
              </w:rPr>
            </w:pPr>
          </w:p>
        </w:tc>
        <w:tc>
          <w:tcPr>
            <w:tcW w:w="5328" w:type="dxa"/>
            <w:vMerge/>
            <w:tcBorders>
              <w:left w:val="single" w:sz="4" w:space="0" w:color="auto"/>
              <w:bottom w:val="single" w:sz="4" w:space="0" w:color="auto"/>
              <w:right w:val="single" w:sz="6" w:space="0" w:color="auto"/>
            </w:tcBorders>
            <w:shd w:val="clear" w:color="auto" w:fill="FFFFFF"/>
          </w:tcPr>
          <w:p w14:paraId="1AC531CC" w14:textId="77777777" w:rsidR="009E2F14" w:rsidRPr="009E2F14" w:rsidRDefault="009E2F14" w:rsidP="009E2F14">
            <w:pPr>
              <w:widowControl w:val="0"/>
              <w:shd w:val="clear" w:color="auto" w:fill="FFFFFF"/>
              <w:autoSpaceDE w:val="0"/>
              <w:autoSpaceDN w:val="0"/>
              <w:adjustRightInd w:val="0"/>
              <w:spacing w:after="0" w:line="250" w:lineRule="exact"/>
              <w:ind w:right="298"/>
              <w:rPr>
                <w:rFonts w:ascii="Times New Roman" w:eastAsia="Times New Roman" w:hAnsi="Times New Roman"/>
                <w:spacing w:val="-1"/>
                <w:sz w:val="16"/>
                <w:szCs w:val="16"/>
                <w:lang w:val="hu-HU"/>
              </w:rPr>
            </w:pPr>
          </w:p>
        </w:tc>
        <w:tc>
          <w:tcPr>
            <w:tcW w:w="4797" w:type="dxa"/>
            <w:gridSpan w:val="3"/>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1A1425D8"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Cyrl-CS"/>
              </w:rPr>
            </w:pPr>
            <w:r w:rsidRPr="009E2F14">
              <w:rPr>
                <w:rFonts w:ascii="Times New Roman" w:eastAsia="Times New Roman" w:hAnsi="Times New Roman"/>
                <w:sz w:val="16"/>
                <w:szCs w:val="16"/>
                <w:lang w:val="sr-Latn-CS"/>
              </w:rPr>
              <w:t>I.17</w:t>
            </w:r>
            <w:r w:rsidRPr="009E2F14">
              <w:rPr>
                <w:rFonts w:ascii="Times New Roman" w:eastAsia="Times New Roman" w:hAnsi="Times New Roman"/>
                <w:sz w:val="16"/>
                <w:szCs w:val="16"/>
                <w:lang w:val="sr-Cyrl-CS"/>
              </w:rPr>
              <w:t xml:space="preserve">. </w:t>
            </w:r>
          </w:p>
        </w:tc>
      </w:tr>
      <w:tr w:rsidR="009E2F14" w:rsidRPr="009E2F14" w14:paraId="778EBE18" w14:textId="77777777" w:rsidTr="00981B9A">
        <w:trPr>
          <w:trHeight w:hRule="exact" w:val="816"/>
        </w:trPr>
        <w:tc>
          <w:tcPr>
            <w:tcW w:w="535" w:type="dxa"/>
            <w:vMerge/>
            <w:tcBorders>
              <w:top w:val="single" w:sz="4" w:space="0" w:color="auto"/>
              <w:left w:val="single" w:sz="4" w:space="0" w:color="auto"/>
              <w:bottom w:val="single" w:sz="4" w:space="0" w:color="auto"/>
              <w:right w:val="single" w:sz="4" w:space="0" w:color="auto"/>
            </w:tcBorders>
            <w:shd w:val="clear" w:color="auto" w:fill="FFFFFF"/>
          </w:tcPr>
          <w:p w14:paraId="21EA308D" w14:textId="77777777" w:rsidR="009E2F14" w:rsidRPr="009E2F14" w:rsidRDefault="009E2F14" w:rsidP="009E2F14">
            <w:pPr>
              <w:widowControl w:val="0"/>
              <w:autoSpaceDE w:val="0"/>
              <w:autoSpaceDN w:val="0"/>
              <w:adjustRightInd w:val="0"/>
              <w:spacing w:after="0" w:line="240" w:lineRule="auto"/>
              <w:rPr>
                <w:rFonts w:ascii="Times New Roman" w:eastAsia="Times New Roman" w:hAnsi="Times New Roman"/>
                <w:sz w:val="16"/>
                <w:szCs w:val="16"/>
                <w:lang w:val="hu-HU"/>
              </w:rPr>
            </w:pPr>
          </w:p>
        </w:tc>
        <w:tc>
          <w:tcPr>
            <w:tcW w:w="6038" w:type="dxa"/>
            <w:gridSpan w:val="2"/>
            <w:vMerge w:val="restart"/>
            <w:tcBorders>
              <w:top w:val="single" w:sz="6" w:space="0" w:color="auto"/>
              <w:left w:val="single" w:sz="4" w:space="0" w:color="auto"/>
              <w:right w:val="single" w:sz="4" w:space="0" w:color="auto"/>
            </w:tcBorders>
            <w:shd w:val="clear" w:color="auto" w:fill="FFFFFF"/>
          </w:tcPr>
          <w:p w14:paraId="30554CA4"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ro-RO"/>
              </w:rPr>
            </w:pPr>
            <w:r w:rsidRPr="009E2F14">
              <w:rPr>
                <w:rFonts w:ascii="Times New Roman" w:eastAsia="Times New Roman" w:hAnsi="Times New Roman"/>
                <w:spacing w:val="-1"/>
                <w:sz w:val="16"/>
                <w:szCs w:val="16"/>
                <w:lang w:val="hu-HU"/>
              </w:rPr>
              <w:t>I.18.</w:t>
            </w:r>
            <w:r w:rsidRPr="009E2F14">
              <w:rPr>
                <w:rFonts w:ascii="Times New Roman" w:eastAsia="Times New Roman" w:hAnsi="Times New Roman"/>
                <w:b/>
                <w:spacing w:val="-1"/>
                <w:sz w:val="16"/>
                <w:szCs w:val="16"/>
                <w:lang w:val="sr-Cyrl-CS"/>
              </w:rPr>
              <w:t xml:space="preserve"> </w:t>
            </w:r>
            <w:r w:rsidRPr="009E2F14">
              <w:rPr>
                <w:rFonts w:ascii="Times New Roman" w:eastAsia="Times New Roman" w:hAnsi="Times New Roman"/>
                <w:spacing w:val="-1"/>
                <w:sz w:val="16"/>
                <w:szCs w:val="16"/>
                <w:lang w:val="sr-Latn-CS"/>
              </w:rPr>
              <w:t>Description of commodity</w:t>
            </w:r>
            <w:r w:rsidRPr="009E2F14">
              <w:rPr>
                <w:rFonts w:ascii="Times New Roman" w:eastAsia="Times New Roman" w:hAnsi="Times New Roman"/>
                <w:spacing w:val="-4"/>
                <w:sz w:val="16"/>
                <w:szCs w:val="16"/>
                <w:lang w:val="sr-Cyrl-CS"/>
              </w:rPr>
              <w:t xml:space="preserve">/ </w:t>
            </w:r>
            <w:r w:rsidRPr="009E2F14">
              <w:rPr>
                <w:rFonts w:ascii="Times New Roman" w:eastAsia="Times New Roman" w:hAnsi="Times New Roman"/>
                <w:spacing w:val="-4"/>
                <w:sz w:val="16"/>
                <w:szCs w:val="16"/>
                <w:lang w:val="ro-RO"/>
              </w:rPr>
              <w:t>Descrierea mărfurilor/Siuntos aprašymas</w:t>
            </w:r>
          </w:p>
        </w:tc>
        <w:tc>
          <w:tcPr>
            <w:tcW w:w="4087" w:type="dxa"/>
            <w:gridSpan w:val="2"/>
            <w:tcBorders>
              <w:top w:val="single" w:sz="6" w:space="0" w:color="auto"/>
              <w:left w:val="single" w:sz="4" w:space="0" w:color="auto"/>
              <w:bottom w:val="single" w:sz="6" w:space="0" w:color="auto"/>
              <w:right w:val="single" w:sz="6" w:space="0" w:color="auto"/>
            </w:tcBorders>
            <w:shd w:val="clear" w:color="auto" w:fill="FFFFFF"/>
          </w:tcPr>
          <w:p w14:paraId="536A0AFD"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pacing w:val="-2"/>
                <w:w w:val="101"/>
                <w:sz w:val="16"/>
                <w:szCs w:val="16"/>
                <w:lang w:val="sr-Cyrl-CS"/>
              </w:rPr>
            </w:pPr>
            <w:r w:rsidRPr="009E2F14">
              <w:rPr>
                <w:rFonts w:ascii="Times New Roman" w:eastAsia="Times New Roman" w:hAnsi="Times New Roman"/>
                <w:spacing w:val="-1"/>
                <w:sz w:val="16"/>
                <w:szCs w:val="16"/>
                <w:lang w:val="hu-HU"/>
              </w:rPr>
              <w:t>I</w:t>
            </w:r>
            <w:r w:rsidRPr="009E2F14">
              <w:rPr>
                <w:rFonts w:ascii="Times New Roman" w:eastAsia="Times New Roman" w:hAnsi="Times New Roman"/>
                <w:spacing w:val="-1"/>
                <w:sz w:val="16"/>
                <w:szCs w:val="16"/>
                <w:lang w:val="sr-Cyrl-CS"/>
              </w:rPr>
              <w:t xml:space="preserve">.19. </w:t>
            </w:r>
            <w:r w:rsidRPr="009E2F14">
              <w:rPr>
                <w:rFonts w:ascii="Times New Roman" w:eastAsia="Times New Roman" w:hAnsi="Times New Roman"/>
                <w:spacing w:val="-1"/>
                <w:sz w:val="16"/>
                <w:szCs w:val="16"/>
                <w:lang w:val="ro-RO"/>
              </w:rPr>
              <w:t>Commodity</w:t>
            </w:r>
            <w:r w:rsidRPr="009E2F14">
              <w:rPr>
                <w:rFonts w:ascii="Times New Roman" w:eastAsia="Times New Roman" w:hAnsi="Times New Roman"/>
                <w:spacing w:val="-1"/>
                <w:sz w:val="16"/>
                <w:szCs w:val="16"/>
                <w:lang w:val="sr-Cyrl-CS"/>
              </w:rPr>
              <w:t xml:space="preserve"> </w:t>
            </w:r>
            <w:r w:rsidRPr="009E2F14">
              <w:rPr>
                <w:rFonts w:ascii="Times New Roman" w:eastAsia="Times New Roman" w:hAnsi="Times New Roman"/>
                <w:spacing w:val="-1"/>
                <w:sz w:val="16"/>
                <w:szCs w:val="16"/>
                <w:lang w:val="ro-RO"/>
              </w:rPr>
              <w:t>code</w:t>
            </w:r>
            <w:r w:rsidRPr="009E2F14">
              <w:rPr>
                <w:rFonts w:ascii="Times New Roman" w:eastAsia="Times New Roman" w:hAnsi="Times New Roman"/>
                <w:spacing w:val="-1"/>
                <w:sz w:val="16"/>
                <w:szCs w:val="16"/>
                <w:lang w:val="sr-Cyrl-CS"/>
              </w:rPr>
              <w:t xml:space="preserve"> (</w:t>
            </w:r>
            <w:r w:rsidRPr="009E2F14">
              <w:rPr>
                <w:rFonts w:ascii="Times New Roman" w:eastAsia="Times New Roman" w:hAnsi="Times New Roman"/>
                <w:spacing w:val="-1"/>
                <w:sz w:val="16"/>
                <w:szCs w:val="16"/>
                <w:lang w:val="ro-RO"/>
              </w:rPr>
              <w:t>HS</w:t>
            </w:r>
            <w:r w:rsidRPr="009E2F14">
              <w:rPr>
                <w:rFonts w:ascii="Times New Roman" w:eastAsia="Times New Roman" w:hAnsi="Times New Roman"/>
                <w:spacing w:val="-1"/>
                <w:sz w:val="16"/>
                <w:szCs w:val="16"/>
                <w:lang w:val="sr-Cyrl-CS"/>
              </w:rPr>
              <w:t xml:space="preserve"> </w:t>
            </w:r>
            <w:r w:rsidRPr="009E2F14">
              <w:rPr>
                <w:rFonts w:ascii="Times New Roman" w:eastAsia="Times New Roman" w:hAnsi="Times New Roman"/>
                <w:spacing w:val="-1"/>
                <w:sz w:val="16"/>
                <w:szCs w:val="16"/>
                <w:lang w:val="ro-RO"/>
              </w:rPr>
              <w:t>code</w:t>
            </w:r>
            <w:r w:rsidRPr="009E2F14">
              <w:rPr>
                <w:rFonts w:ascii="Times New Roman" w:eastAsia="Times New Roman" w:hAnsi="Times New Roman"/>
                <w:spacing w:val="-1"/>
                <w:sz w:val="16"/>
                <w:szCs w:val="16"/>
                <w:lang w:val="sr-Latn-CS"/>
              </w:rPr>
              <w:t>)</w:t>
            </w:r>
            <w:r w:rsidRPr="009E2F14">
              <w:rPr>
                <w:rFonts w:ascii="Times New Roman" w:eastAsia="Times New Roman" w:hAnsi="Times New Roman"/>
                <w:spacing w:val="-3"/>
                <w:w w:val="108"/>
                <w:sz w:val="16"/>
                <w:szCs w:val="16"/>
                <w:lang w:val="hu-HU"/>
              </w:rPr>
              <w:t>/</w:t>
            </w:r>
            <w:r w:rsidRPr="009E2F14">
              <w:rPr>
                <w:rFonts w:ascii="Times New Roman" w:eastAsia="Times New Roman" w:hAnsi="Times New Roman"/>
                <w:spacing w:val="-2"/>
                <w:w w:val="107"/>
                <w:sz w:val="16"/>
                <w:szCs w:val="16"/>
                <w:lang w:val="ro-RO"/>
              </w:rPr>
              <w:t xml:space="preserve"> Codul mărfurilor (cod SA) /Prekės kodas (KN kodas)</w:t>
            </w:r>
          </w:p>
          <w:p w14:paraId="26347CD4"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pacing w:val="-2"/>
                <w:w w:val="101"/>
                <w:sz w:val="16"/>
                <w:szCs w:val="16"/>
                <w:lang w:val="ro-RO"/>
              </w:rPr>
            </w:pPr>
          </w:p>
          <w:p w14:paraId="46A5A097"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Cyrl-CS"/>
              </w:rPr>
            </w:pPr>
          </w:p>
          <w:p w14:paraId="5B0E96F2"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Cyrl-CS"/>
              </w:rPr>
            </w:pPr>
          </w:p>
          <w:p w14:paraId="59C1B6CD"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Cyrl-CS"/>
              </w:rPr>
            </w:pPr>
          </w:p>
        </w:tc>
      </w:tr>
      <w:tr w:rsidR="009E2F14" w:rsidRPr="009E2F14" w14:paraId="024BDF27" w14:textId="77777777" w:rsidTr="00981B9A">
        <w:trPr>
          <w:trHeight w:hRule="exact" w:val="788"/>
        </w:trPr>
        <w:tc>
          <w:tcPr>
            <w:tcW w:w="535" w:type="dxa"/>
            <w:vMerge/>
            <w:tcBorders>
              <w:top w:val="single" w:sz="4" w:space="0" w:color="auto"/>
              <w:left w:val="single" w:sz="4" w:space="0" w:color="auto"/>
              <w:bottom w:val="single" w:sz="4" w:space="0" w:color="auto"/>
              <w:right w:val="single" w:sz="4" w:space="0" w:color="auto"/>
            </w:tcBorders>
            <w:shd w:val="clear" w:color="auto" w:fill="FFFFFF"/>
          </w:tcPr>
          <w:p w14:paraId="3A1FA6F0" w14:textId="77777777" w:rsidR="009E2F14" w:rsidRPr="009E2F14" w:rsidRDefault="009E2F14" w:rsidP="009E2F14">
            <w:pPr>
              <w:widowControl w:val="0"/>
              <w:autoSpaceDE w:val="0"/>
              <w:autoSpaceDN w:val="0"/>
              <w:adjustRightInd w:val="0"/>
              <w:spacing w:after="0" w:line="240" w:lineRule="auto"/>
              <w:rPr>
                <w:rFonts w:ascii="Times New Roman" w:eastAsia="Times New Roman" w:hAnsi="Times New Roman"/>
                <w:sz w:val="16"/>
                <w:szCs w:val="16"/>
                <w:lang w:val="sr-Cyrl-CS"/>
              </w:rPr>
            </w:pPr>
          </w:p>
        </w:tc>
        <w:tc>
          <w:tcPr>
            <w:tcW w:w="6038" w:type="dxa"/>
            <w:gridSpan w:val="2"/>
            <w:vMerge/>
            <w:tcBorders>
              <w:left w:val="single" w:sz="4" w:space="0" w:color="auto"/>
            </w:tcBorders>
            <w:shd w:val="clear" w:color="auto" w:fill="FFFFFF"/>
          </w:tcPr>
          <w:p w14:paraId="6B5427B7"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Cyrl-CS"/>
              </w:rPr>
            </w:pPr>
          </w:p>
        </w:tc>
        <w:tc>
          <w:tcPr>
            <w:tcW w:w="1458" w:type="dxa"/>
            <w:tcBorders>
              <w:top w:val="nil"/>
              <w:right w:val="single" w:sz="4" w:space="0" w:color="auto"/>
            </w:tcBorders>
            <w:shd w:val="clear" w:color="auto" w:fill="FFFFFF"/>
          </w:tcPr>
          <w:p w14:paraId="16849237" w14:textId="77777777" w:rsidR="009E2F14" w:rsidRPr="009E2F14" w:rsidRDefault="009E2F14" w:rsidP="009E2F14">
            <w:pPr>
              <w:spacing w:after="0" w:line="240" w:lineRule="auto"/>
              <w:rPr>
                <w:rFonts w:ascii="Times New Roman" w:eastAsia="Times New Roman" w:hAnsi="Times New Roman"/>
                <w:sz w:val="16"/>
                <w:szCs w:val="16"/>
                <w:lang w:val="sr-Cyrl-CS"/>
              </w:rPr>
            </w:pPr>
          </w:p>
          <w:p w14:paraId="76EA0FD5"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Cyrl-CS"/>
              </w:rPr>
            </w:pPr>
          </w:p>
        </w:tc>
        <w:tc>
          <w:tcPr>
            <w:tcW w:w="2629" w:type="dxa"/>
            <w:tcBorders>
              <w:top w:val="single" w:sz="6" w:space="0" w:color="auto"/>
              <w:left w:val="single" w:sz="4" w:space="0" w:color="auto"/>
              <w:bottom w:val="single" w:sz="6" w:space="0" w:color="auto"/>
              <w:right w:val="single" w:sz="6" w:space="0" w:color="auto"/>
            </w:tcBorders>
            <w:shd w:val="clear" w:color="auto" w:fill="FFFFFF"/>
          </w:tcPr>
          <w:p w14:paraId="0C6E6601"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pacing w:val="-2"/>
                <w:sz w:val="16"/>
                <w:szCs w:val="16"/>
                <w:lang w:val="sr-Cyrl-CS"/>
              </w:rPr>
            </w:pPr>
            <w:r w:rsidRPr="009E2F14">
              <w:rPr>
                <w:rFonts w:ascii="Times New Roman" w:eastAsia="Times New Roman" w:hAnsi="Times New Roman"/>
                <w:spacing w:val="-2"/>
                <w:sz w:val="16"/>
                <w:szCs w:val="16"/>
                <w:lang w:val="en-US"/>
              </w:rPr>
              <w:t>I</w:t>
            </w:r>
            <w:r w:rsidRPr="009E2F14">
              <w:rPr>
                <w:rFonts w:ascii="Times New Roman" w:eastAsia="Times New Roman" w:hAnsi="Times New Roman"/>
                <w:spacing w:val="-2"/>
                <w:sz w:val="16"/>
                <w:szCs w:val="16"/>
                <w:lang w:val="sr-Cyrl-CS"/>
              </w:rPr>
              <w:t xml:space="preserve">.20. </w:t>
            </w:r>
            <w:r w:rsidRPr="009E2F14">
              <w:rPr>
                <w:rFonts w:ascii="Times New Roman" w:eastAsia="Times New Roman" w:hAnsi="Times New Roman"/>
                <w:spacing w:val="-2"/>
                <w:sz w:val="16"/>
                <w:szCs w:val="16"/>
                <w:lang w:val="pt-BR"/>
              </w:rPr>
              <w:t>Quantity</w:t>
            </w:r>
            <w:r w:rsidRPr="009E2F14">
              <w:rPr>
                <w:rFonts w:ascii="Times New Roman" w:eastAsia="Times New Roman" w:hAnsi="Times New Roman"/>
                <w:spacing w:val="-2"/>
                <w:sz w:val="16"/>
                <w:szCs w:val="16"/>
                <w:lang w:val="sr-Cyrl-CS"/>
              </w:rPr>
              <w:t>/</w:t>
            </w:r>
            <w:r w:rsidRPr="009E2F14">
              <w:rPr>
                <w:rFonts w:ascii="Times New Roman" w:eastAsia="Times New Roman" w:hAnsi="Times New Roman"/>
                <w:spacing w:val="-2"/>
                <w:sz w:val="16"/>
                <w:szCs w:val="16"/>
                <w:lang w:val="hu-HU"/>
              </w:rPr>
              <w:t xml:space="preserve"> Cantitate/Kiekis</w:t>
            </w:r>
          </w:p>
        </w:tc>
      </w:tr>
      <w:tr w:rsidR="009E2F14" w:rsidRPr="009E2F14" w14:paraId="03384739" w14:textId="77777777" w:rsidTr="00981B9A">
        <w:trPr>
          <w:trHeight w:hRule="exact" w:val="1753"/>
        </w:trPr>
        <w:tc>
          <w:tcPr>
            <w:tcW w:w="535" w:type="dxa"/>
            <w:vMerge/>
            <w:tcBorders>
              <w:top w:val="single" w:sz="4" w:space="0" w:color="auto"/>
              <w:left w:val="single" w:sz="4" w:space="0" w:color="auto"/>
              <w:bottom w:val="single" w:sz="4" w:space="0" w:color="auto"/>
              <w:right w:val="single" w:sz="4" w:space="0" w:color="auto"/>
            </w:tcBorders>
            <w:shd w:val="clear" w:color="auto" w:fill="FFFFFF"/>
          </w:tcPr>
          <w:p w14:paraId="33BC83C8" w14:textId="77777777" w:rsidR="009E2F14" w:rsidRPr="009E2F14" w:rsidRDefault="009E2F14" w:rsidP="009E2F14">
            <w:pPr>
              <w:widowControl w:val="0"/>
              <w:autoSpaceDE w:val="0"/>
              <w:autoSpaceDN w:val="0"/>
              <w:adjustRightInd w:val="0"/>
              <w:spacing w:after="0" w:line="240" w:lineRule="auto"/>
              <w:rPr>
                <w:rFonts w:ascii="Times New Roman" w:eastAsia="Times New Roman" w:hAnsi="Times New Roman"/>
                <w:sz w:val="16"/>
                <w:szCs w:val="16"/>
                <w:lang w:val="sr-Cyrl-CS"/>
              </w:rPr>
            </w:pPr>
          </w:p>
        </w:tc>
        <w:tc>
          <w:tcPr>
            <w:tcW w:w="7496" w:type="dxa"/>
            <w:gridSpan w:val="3"/>
            <w:tcBorders>
              <w:top w:val="single" w:sz="6" w:space="0" w:color="auto"/>
              <w:left w:val="single" w:sz="4" w:space="0" w:color="auto"/>
              <w:bottom w:val="single" w:sz="6" w:space="0" w:color="auto"/>
              <w:right w:val="single" w:sz="6" w:space="0" w:color="auto"/>
            </w:tcBorders>
            <w:shd w:val="clear" w:color="auto" w:fill="FFFFFF"/>
          </w:tcPr>
          <w:p w14:paraId="6218545E" w14:textId="77777777" w:rsidR="009E2F14" w:rsidRPr="009E2F14" w:rsidRDefault="009E2F14" w:rsidP="009E2F14">
            <w:pPr>
              <w:widowControl w:val="0"/>
              <w:shd w:val="clear" w:color="auto" w:fill="FFFFFF"/>
              <w:autoSpaceDE w:val="0"/>
              <w:autoSpaceDN w:val="0"/>
              <w:adjustRightInd w:val="0"/>
              <w:spacing w:after="0" w:line="254" w:lineRule="exact"/>
              <w:ind w:right="-4"/>
              <w:rPr>
                <w:rFonts w:ascii="Times New Roman" w:eastAsia="Times New Roman" w:hAnsi="Times New Roman"/>
                <w:spacing w:val="-1"/>
                <w:sz w:val="16"/>
                <w:szCs w:val="16"/>
                <w:lang w:val="ro-RO"/>
              </w:rPr>
            </w:pPr>
            <w:r w:rsidRPr="009E2F14">
              <w:rPr>
                <w:rFonts w:ascii="Times New Roman" w:eastAsia="Times New Roman" w:hAnsi="Times New Roman"/>
                <w:spacing w:val="-1"/>
                <w:sz w:val="16"/>
                <w:szCs w:val="16"/>
                <w:lang w:val="en-US"/>
              </w:rPr>
              <w:t>I</w:t>
            </w:r>
            <w:r w:rsidRPr="009E2F14">
              <w:rPr>
                <w:rFonts w:ascii="Times New Roman" w:eastAsia="Times New Roman" w:hAnsi="Times New Roman"/>
                <w:spacing w:val="-1"/>
                <w:sz w:val="16"/>
                <w:szCs w:val="16"/>
                <w:lang w:val="sr-Cyrl-CS"/>
              </w:rPr>
              <w:t>.21.</w:t>
            </w:r>
            <w:r w:rsidRPr="009E2F14">
              <w:rPr>
                <w:rFonts w:ascii="Times New Roman" w:eastAsia="Times New Roman" w:hAnsi="Times New Roman"/>
                <w:b/>
                <w:spacing w:val="-1"/>
                <w:sz w:val="16"/>
                <w:szCs w:val="16"/>
                <w:lang w:val="sr-Cyrl-CS"/>
              </w:rPr>
              <w:t xml:space="preserve"> </w:t>
            </w:r>
            <w:r w:rsidRPr="009E2F14">
              <w:rPr>
                <w:rFonts w:ascii="Times New Roman" w:eastAsia="Times New Roman" w:hAnsi="Times New Roman"/>
                <w:spacing w:val="-1"/>
                <w:sz w:val="16"/>
                <w:szCs w:val="16"/>
                <w:lang w:val="en-US"/>
              </w:rPr>
              <w:t>Temperature</w:t>
            </w:r>
            <w:r w:rsidRPr="009E2F14">
              <w:rPr>
                <w:rFonts w:ascii="Times New Roman" w:eastAsia="Times New Roman" w:hAnsi="Times New Roman"/>
                <w:spacing w:val="-1"/>
                <w:sz w:val="16"/>
                <w:szCs w:val="16"/>
                <w:lang w:val="sr-Cyrl-CS"/>
              </w:rPr>
              <w:t xml:space="preserve"> </w:t>
            </w:r>
            <w:r w:rsidRPr="009E2F14">
              <w:rPr>
                <w:rFonts w:ascii="Times New Roman" w:eastAsia="Times New Roman" w:hAnsi="Times New Roman"/>
                <w:spacing w:val="-1"/>
                <w:sz w:val="16"/>
                <w:szCs w:val="16"/>
                <w:lang w:val="en-US"/>
              </w:rPr>
              <w:t>of</w:t>
            </w:r>
            <w:r w:rsidRPr="009E2F14">
              <w:rPr>
                <w:rFonts w:ascii="Times New Roman" w:eastAsia="Times New Roman" w:hAnsi="Times New Roman"/>
                <w:spacing w:val="-1"/>
                <w:sz w:val="16"/>
                <w:szCs w:val="16"/>
                <w:lang w:val="sr-Cyrl-CS"/>
              </w:rPr>
              <w:t xml:space="preserve"> </w:t>
            </w:r>
            <w:r w:rsidRPr="009E2F14">
              <w:rPr>
                <w:rFonts w:ascii="Times New Roman" w:eastAsia="Times New Roman" w:hAnsi="Times New Roman"/>
                <w:spacing w:val="-1"/>
                <w:sz w:val="16"/>
                <w:szCs w:val="16"/>
                <w:lang w:val="en-US"/>
              </w:rPr>
              <w:t>product</w:t>
            </w:r>
            <w:r w:rsidRPr="009E2F14">
              <w:rPr>
                <w:rFonts w:ascii="Times New Roman" w:eastAsia="Times New Roman" w:hAnsi="Times New Roman"/>
                <w:spacing w:val="-1"/>
                <w:sz w:val="16"/>
                <w:szCs w:val="16"/>
                <w:lang w:val="sr-Cyrl-CS"/>
              </w:rPr>
              <w:t>/</w:t>
            </w:r>
            <w:r w:rsidRPr="009E2F14">
              <w:rPr>
                <w:rFonts w:ascii="Times New Roman" w:eastAsia="Times New Roman" w:hAnsi="Times New Roman"/>
                <w:spacing w:val="-1"/>
                <w:sz w:val="16"/>
                <w:szCs w:val="16"/>
                <w:lang w:val="ro-RO"/>
              </w:rPr>
              <w:t xml:space="preserve"> Temperatura produsului/Produkto temperatūra</w:t>
            </w:r>
          </w:p>
          <w:p w14:paraId="5A697A48"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pacing w:val="-1"/>
                <w:sz w:val="16"/>
                <w:szCs w:val="16"/>
                <w:lang w:val="sr-Cyrl-CS"/>
              </w:rPr>
            </w:pPr>
          </w:p>
          <w:p w14:paraId="1B84F7B9"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pacing w:val="-1"/>
                <w:sz w:val="16"/>
                <w:szCs w:val="16"/>
                <w:lang w:val="sr-Cyrl-CS"/>
              </w:rPr>
            </w:pPr>
          </w:p>
          <w:p w14:paraId="57202655"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pacing w:val="-2"/>
                <w:sz w:val="16"/>
                <w:szCs w:val="16"/>
                <w:lang w:val="hu-HU"/>
              </w:rPr>
            </w:pPr>
            <w:r w:rsidRPr="009E2F14">
              <w:rPr>
                <w:rFonts w:ascii="Times New Roman" w:eastAsia="Times New Roman" w:hAnsi="Times New Roman"/>
                <w:spacing w:val="-2"/>
                <w:sz w:val="16"/>
                <w:szCs w:val="16"/>
                <w:lang w:val="hu-HU"/>
              </w:rPr>
              <w:t xml:space="preserve">Ambient/      </w:t>
            </w:r>
            <w:r w:rsidRPr="009E2F14">
              <w:rPr>
                <w:rFonts w:ascii="Times New Roman" w:eastAsia="Times New Roman" w:hAnsi="Times New Roman"/>
                <w:spacing w:val="4"/>
                <w:sz w:val="16"/>
                <w:szCs w:val="16"/>
                <w:lang w:val="sr-Cyrl-CS"/>
              </w:rPr>
              <w:t>□</w:t>
            </w:r>
            <w:r w:rsidRPr="009E2F14">
              <w:rPr>
                <w:rFonts w:ascii="Times New Roman" w:eastAsia="Times New Roman" w:hAnsi="Times New Roman"/>
                <w:spacing w:val="-2"/>
                <w:sz w:val="16"/>
                <w:szCs w:val="16"/>
                <w:lang w:val="hu-HU"/>
              </w:rPr>
              <w:t xml:space="preserve">                                                        Chilled/            </w:t>
            </w:r>
            <w:r w:rsidRPr="009E2F14">
              <w:rPr>
                <w:rFonts w:ascii="Times New Roman" w:eastAsia="Times New Roman" w:hAnsi="Times New Roman"/>
                <w:spacing w:val="4"/>
                <w:sz w:val="16"/>
                <w:szCs w:val="16"/>
                <w:lang w:val="sr-Cyrl-CS"/>
              </w:rPr>
              <w:t xml:space="preserve">□ </w:t>
            </w:r>
            <w:r w:rsidRPr="009E2F14">
              <w:rPr>
                <w:rFonts w:ascii="Times New Roman" w:eastAsia="Times New Roman" w:hAnsi="Times New Roman"/>
                <w:spacing w:val="-2"/>
                <w:sz w:val="16"/>
                <w:szCs w:val="16"/>
                <w:lang w:val="hu-HU"/>
              </w:rPr>
              <w:t xml:space="preserve">                                          Frozen/    </w:t>
            </w:r>
            <w:r w:rsidRPr="009E2F14">
              <w:rPr>
                <w:rFonts w:ascii="Times New Roman" w:eastAsia="Times New Roman" w:hAnsi="Times New Roman"/>
                <w:spacing w:val="4"/>
                <w:sz w:val="16"/>
                <w:szCs w:val="16"/>
                <w:lang w:val="sr-Cyrl-CS"/>
              </w:rPr>
              <w:t>□</w:t>
            </w:r>
          </w:p>
          <w:p w14:paraId="076B7894" w14:textId="77777777" w:rsidR="009E2F14" w:rsidRPr="009E2F14" w:rsidRDefault="009E2F14" w:rsidP="009E2F14">
            <w:pPr>
              <w:widowControl w:val="0"/>
              <w:shd w:val="clear" w:color="auto" w:fill="FFFFFF"/>
              <w:autoSpaceDE w:val="0"/>
              <w:autoSpaceDN w:val="0"/>
              <w:adjustRightInd w:val="0"/>
              <w:spacing w:after="0" w:line="240" w:lineRule="auto"/>
              <w:ind w:right="590"/>
              <w:rPr>
                <w:rFonts w:ascii="Times New Roman" w:eastAsia="Times New Roman" w:hAnsi="Times New Roman"/>
                <w:spacing w:val="-2"/>
                <w:sz w:val="16"/>
                <w:szCs w:val="16"/>
                <w:lang w:val="hu-HU"/>
              </w:rPr>
            </w:pPr>
            <w:r w:rsidRPr="009E2F14">
              <w:rPr>
                <w:rFonts w:ascii="Times New Roman" w:eastAsia="Times New Roman" w:hAnsi="Times New Roman"/>
                <w:spacing w:val="-2"/>
                <w:sz w:val="16"/>
                <w:szCs w:val="16"/>
                <w:lang w:val="hu-HU"/>
              </w:rPr>
              <w:t>Ambientală/                                                             Refrigerare/                                                  Congelare/</w:t>
            </w:r>
          </w:p>
          <w:p w14:paraId="40FD763F" w14:textId="77777777" w:rsidR="009E2F14" w:rsidRPr="009E2F14" w:rsidRDefault="009E2F14" w:rsidP="009E2F14">
            <w:pPr>
              <w:widowControl w:val="0"/>
              <w:shd w:val="clear" w:color="auto" w:fill="FFFFFF"/>
              <w:tabs>
                <w:tab w:val="center" w:pos="3463"/>
                <w:tab w:val="left" w:pos="5946"/>
              </w:tabs>
              <w:autoSpaceDE w:val="0"/>
              <w:autoSpaceDN w:val="0"/>
              <w:adjustRightInd w:val="0"/>
              <w:spacing w:after="0" w:line="240" w:lineRule="auto"/>
              <w:ind w:right="590"/>
              <w:rPr>
                <w:rFonts w:ascii="Times New Roman" w:eastAsia="Times New Roman" w:hAnsi="Times New Roman"/>
                <w:spacing w:val="-2"/>
                <w:sz w:val="16"/>
                <w:szCs w:val="16"/>
                <w:lang w:val="hu-HU"/>
              </w:rPr>
            </w:pPr>
            <w:r w:rsidRPr="009E2F14">
              <w:rPr>
                <w:rFonts w:ascii="Times New Roman" w:eastAsia="Times New Roman" w:hAnsi="Times New Roman"/>
                <w:spacing w:val="-2"/>
                <w:sz w:val="16"/>
                <w:szCs w:val="16"/>
                <w:lang w:val="hu-HU"/>
              </w:rPr>
              <w:t>Aplinkos</w:t>
            </w:r>
            <w:r w:rsidRPr="009E2F14">
              <w:rPr>
                <w:rFonts w:ascii="Times New Roman" w:eastAsia="Times New Roman" w:hAnsi="Times New Roman"/>
                <w:spacing w:val="-2"/>
                <w:sz w:val="16"/>
                <w:szCs w:val="16"/>
                <w:lang w:val="hu-HU"/>
              </w:rPr>
              <w:tab/>
              <w:t xml:space="preserve">                                                                  Atšaldyta                                                      Užšaldyta</w:t>
            </w:r>
          </w:p>
        </w:tc>
        <w:tc>
          <w:tcPr>
            <w:tcW w:w="2629" w:type="dxa"/>
            <w:tcBorders>
              <w:top w:val="single" w:sz="6" w:space="0" w:color="auto"/>
              <w:left w:val="single" w:sz="6" w:space="0" w:color="auto"/>
              <w:bottom w:val="single" w:sz="6" w:space="0" w:color="auto"/>
              <w:right w:val="single" w:sz="6" w:space="0" w:color="auto"/>
            </w:tcBorders>
            <w:shd w:val="clear" w:color="auto" w:fill="FFFFFF"/>
          </w:tcPr>
          <w:p w14:paraId="56AE165E"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pacing w:val="-1"/>
                <w:sz w:val="16"/>
                <w:szCs w:val="16"/>
                <w:lang w:val="sr-Latn-CS"/>
              </w:rPr>
            </w:pPr>
            <w:r w:rsidRPr="009E2F14">
              <w:rPr>
                <w:rFonts w:ascii="Times New Roman" w:eastAsia="Times New Roman" w:hAnsi="Times New Roman"/>
                <w:spacing w:val="-1"/>
                <w:sz w:val="16"/>
                <w:szCs w:val="16"/>
                <w:lang w:val="sr-Latn-CS"/>
              </w:rPr>
              <w:t>I.22. Number of packages/ Număr de ambalaje/Pakuočių skaičius</w:t>
            </w:r>
          </w:p>
          <w:p w14:paraId="6F9CF8ED"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pacing w:val="-1"/>
                <w:sz w:val="16"/>
                <w:szCs w:val="16"/>
                <w:lang w:val="sr-Latn-CS"/>
              </w:rPr>
            </w:pPr>
          </w:p>
          <w:p w14:paraId="740681B3"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pacing w:val="-2"/>
                <w:w w:val="101"/>
                <w:sz w:val="16"/>
                <w:szCs w:val="16"/>
                <w:lang w:val="sr-Cyrl-CS"/>
              </w:rPr>
            </w:pPr>
          </w:p>
          <w:p w14:paraId="38AA958E" w14:textId="77777777" w:rsidR="009E2F14" w:rsidRPr="009E2F14" w:rsidRDefault="009E2F14" w:rsidP="009E2F14">
            <w:pPr>
              <w:widowControl w:val="0"/>
              <w:shd w:val="clear" w:color="auto" w:fill="FFFFFF"/>
              <w:autoSpaceDE w:val="0"/>
              <w:autoSpaceDN w:val="0"/>
              <w:adjustRightInd w:val="0"/>
              <w:spacing w:after="0" w:line="240" w:lineRule="auto"/>
              <w:ind w:firstLine="284"/>
              <w:rPr>
                <w:rFonts w:ascii="Times New Roman" w:eastAsia="Times New Roman" w:hAnsi="Times New Roman"/>
                <w:spacing w:val="-2"/>
                <w:w w:val="101"/>
                <w:sz w:val="16"/>
                <w:szCs w:val="16"/>
                <w:lang w:val="sr-Cyrl-RS"/>
              </w:rPr>
            </w:pPr>
          </w:p>
        </w:tc>
      </w:tr>
      <w:tr w:rsidR="009E2F14" w:rsidRPr="009E2F14" w14:paraId="5451365C" w14:textId="77777777" w:rsidTr="00981B9A">
        <w:trPr>
          <w:trHeight w:hRule="exact" w:val="960"/>
        </w:trPr>
        <w:tc>
          <w:tcPr>
            <w:tcW w:w="535" w:type="dxa"/>
            <w:vMerge/>
            <w:tcBorders>
              <w:top w:val="single" w:sz="4" w:space="0" w:color="auto"/>
              <w:left w:val="single" w:sz="4" w:space="0" w:color="auto"/>
              <w:bottom w:val="single" w:sz="4" w:space="0" w:color="auto"/>
              <w:right w:val="single" w:sz="4" w:space="0" w:color="auto"/>
            </w:tcBorders>
            <w:shd w:val="clear" w:color="auto" w:fill="FFFFFF"/>
          </w:tcPr>
          <w:p w14:paraId="211118FF" w14:textId="77777777" w:rsidR="009E2F14" w:rsidRPr="009E2F14" w:rsidRDefault="009E2F14" w:rsidP="009E2F14">
            <w:pPr>
              <w:widowControl w:val="0"/>
              <w:autoSpaceDE w:val="0"/>
              <w:autoSpaceDN w:val="0"/>
              <w:adjustRightInd w:val="0"/>
              <w:spacing w:after="0" w:line="240" w:lineRule="auto"/>
              <w:rPr>
                <w:rFonts w:ascii="Times New Roman" w:eastAsia="Times New Roman" w:hAnsi="Times New Roman"/>
                <w:sz w:val="16"/>
                <w:szCs w:val="16"/>
                <w:lang w:val="sr-Latn-CS"/>
              </w:rPr>
            </w:pPr>
          </w:p>
        </w:tc>
        <w:tc>
          <w:tcPr>
            <w:tcW w:w="7496" w:type="dxa"/>
            <w:gridSpan w:val="3"/>
            <w:tcBorders>
              <w:top w:val="single" w:sz="6" w:space="0" w:color="auto"/>
              <w:left w:val="single" w:sz="4" w:space="0" w:color="auto"/>
              <w:bottom w:val="single" w:sz="6" w:space="0" w:color="auto"/>
              <w:right w:val="single" w:sz="6" w:space="0" w:color="auto"/>
            </w:tcBorders>
            <w:shd w:val="clear" w:color="auto" w:fill="FFFFFF"/>
          </w:tcPr>
          <w:p w14:paraId="27F8A676"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pacing w:val="-2"/>
                <w:sz w:val="16"/>
                <w:szCs w:val="16"/>
                <w:lang w:val="sr-Cyrl-CS"/>
              </w:rPr>
            </w:pPr>
            <w:r w:rsidRPr="009E2F14">
              <w:rPr>
                <w:rFonts w:ascii="Times New Roman" w:eastAsia="Times New Roman" w:hAnsi="Times New Roman"/>
                <w:spacing w:val="-1"/>
                <w:sz w:val="16"/>
                <w:szCs w:val="16"/>
                <w:lang w:val="sr-Latn-CS"/>
              </w:rPr>
              <w:t>I.23.</w:t>
            </w:r>
            <w:r w:rsidRPr="009E2F14">
              <w:rPr>
                <w:rFonts w:ascii="Times New Roman" w:eastAsia="Times New Roman" w:hAnsi="Times New Roman"/>
                <w:spacing w:val="-2"/>
                <w:w w:val="101"/>
                <w:sz w:val="16"/>
                <w:szCs w:val="16"/>
                <w:lang w:val="sl-SI"/>
              </w:rPr>
              <w:t xml:space="preserve"> </w:t>
            </w:r>
            <w:r w:rsidRPr="009E2F14">
              <w:rPr>
                <w:rFonts w:ascii="Times New Roman" w:eastAsia="Times New Roman" w:hAnsi="Times New Roman"/>
                <w:spacing w:val="-1"/>
                <w:sz w:val="16"/>
                <w:szCs w:val="16"/>
                <w:lang w:val="sr-Latn-CS"/>
              </w:rPr>
              <w:t>Identification of container/Seal number/Identificarea recipientului/Numărul sigiliului/Konteinerio identifikacija/Plombos numeris</w:t>
            </w:r>
          </w:p>
        </w:tc>
        <w:tc>
          <w:tcPr>
            <w:tcW w:w="2629" w:type="dxa"/>
            <w:tcBorders>
              <w:top w:val="single" w:sz="6" w:space="0" w:color="auto"/>
              <w:left w:val="single" w:sz="6" w:space="0" w:color="auto"/>
              <w:bottom w:val="single" w:sz="6" w:space="0" w:color="auto"/>
              <w:right w:val="single" w:sz="6" w:space="0" w:color="auto"/>
            </w:tcBorders>
            <w:shd w:val="clear" w:color="auto" w:fill="FFFFFF"/>
          </w:tcPr>
          <w:p w14:paraId="0916D3B6" w14:textId="77777777" w:rsidR="009E2F14" w:rsidRPr="009E2F14" w:rsidRDefault="009E2F14" w:rsidP="009E2F14">
            <w:pPr>
              <w:widowControl w:val="0"/>
              <w:shd w:val="clear" w:color="auto" w:fill="FFFFFF"/>
              <w:autoSpaceDE w:val="0"/>
              <w:autoSpaceDN w:val="0"/>
              <w:adjustRightInd w:val="0"/>
              <w:spacing w:after="0" w:line="240" w:lineRule="auto"/>
              <w:ind w:left="-19" w:firstLine="19"/>
              <w:rPr>
                <w:rFonts w:ascii="Times New Roman" w:eastAsia="Times New Roman" w:hAnsi="Times New Roman"/>
                <w:sz w:val="16"/>
                <w:szCs w:val="16"/>
                <w:lang w:val="hu-HU"/>
              </w:rPr>
            </w:pPr>
            <w:r w:rsidRPr="009E2F14">
              <w:rPr>
                <w:rFonts w:ascii="Times New Roman" w:eastAsia="Times New Roman" w:hAnsi="Times New Roman"/>
                <w:spacing w:val="-2"/>
                <w:sz w:val="16"/>
                <w:szCs w:val="16"/>
                <w:lang w:val="en-US"/>
              </w:rPr>
              <w:t>I.24. Type of packaging</w:t>
            </w:r>
            <w:r w:rsidRPr="009E2F14">
              <w:rPr>
                <w:rFonts w:ascii="Times New Roman" w:eastAsia="Times New Roman" w:hAnsi="Times New Roman"/>
                <w:spacing w:val="-2"/>
                <w:sz w:val="16"/>
                <w:szCs w:val="16"/>
                <w:lang w:val="sr-Cyrl-CS"/>
              </w:rPr>
              <w:t>/</w:t>
            </w:r>
            <w:r w:rsidRPr="009E2F14">
              <w:rPr>
                <w:rFonts w:ascii="Times New Roman" w:eastAsia="Times New Roman" w:hAnsi="Times New Roman"/>
                <w:spacing w:val="-2"/>
                <w:w w:val="101"/>
                <w:sz w:val="16"/>
                <w:szCs w:val="16"/>
                <w:lang w:val="sl-SI"/>
              </w:rPr>
              <w:t xml:space="preserve"> Tipul de              ambalare/Pakuotės tipas</w:t>
            </w:r>
          </w:p>
          <w:p w14:paraId="4BC4B499"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en-US"/>
              </w:rPr>
            </w:pPr>
          </w:p>
        </w:tc>
      </w:tr>
      <w:tr w:rsidR="009E2F14" w:rsidRPr="009E2F14" w14:paraId="2BF99C58" w14:textId="77777777" w:rsidTr="00981B9A">
        <w:trPr>
          <w:trHeight w:hRule="exact" w:val="1131"/>
        </w:trPr>
        <w:tc>
          <w:tcPr>
            <w:tcW w:w="535" w:type="dxa"/>
            <w:vMerge/>
            <w:tcBorders>
              <w:top w:val="single" w:sz="4" w:space="0" w:color="auto"/>
              <w:left w:val="single" w:sz="4" w:space="0" w:color="auto"/>
              <w:bottom w:val="single" w:sz="4" w:space="0" w:color="auto"/>
              <w:right w:val="single" w:sz="4" w:space="0" w:color="auto"/>
            </w:tcBorders>
            <w:shd w:val="clear" w:color="auto" w:fill="FFFFFF"/>
          </w:tcPr>
          <w:p w14:paraId="4A9F4D06" w14:textId="77777777" w:rsidR="009E2F14" w:rsidRPr="009E2F14" w:rsidRDefault="009E2F14" w:rsidP="009E2F14">
            <w:pPr>
              <w:widowControl w:val="0"/>
              <w:autoSpaceDE w:val="0"/>
              <w:autoSpaceDN w:val="0"/>
              <w:adjustRightInd w:val="0"/>
              <w:spacing w:after="0" w:line="240" w:lineRule="auto"/>
              <w:rPr>
                <w:rFonts w:ascii="Times New Roman" w:eastAsia="Times New Roman" w:hAnsi="Times New Roman"/>
                <w:sz w:val="16"/>
                <w:szCs w:val="16"/>
                <w:lang w:val="en-US"/>
              </w:rPr>
            </w:pPr>
          </w:p>
        </w:tc>
        <w:tc>
          <w:tcPr>
            <w:tcW w:w="10125" w:type="dxa"/>
            <w:gridSpan w:val="4"/>
            <w:tcBorders>
              <w:top w:val="single" w:sz="6" w:space="0" w:color="auto"/>
              <w:left w:val="single" w:sz="4" w:space="0" w:color="auto"/>
              <w:bottom w:val="single" w:sz="6" w:space="0" w:color="auto"/>
              <w:right w:val="single" w:sz="6" w:space="0" w:color="auto"/>
            </w:tcBorders>
            <w:shd w:val="clear" w:color="auto" w:fill="FFFFFF"/>
          </w:tcPr>
          <w:p w14:paraId="5C5AC4B5"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pacing w:val="-1"/>
                <w:sz w:val="16"/>
                <w:szCs w:val="16"/>
                <w:lang w:val="sr-Cyrl-RS"/>
              </w:rPr>
            </w:pPr>
          </w:p>
          <w:p w14:paraId="21393251"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hu-HU"/>
              </w:rPr>
            </w:pPr>
            <w:r w:rsidRPr="009E2F14">
              <w:rPr>
                <w:rFonts w:ascii="Times New Roman" w:eastAsia="Times New Roman" w:hAnsi="Times New Roman"/>
                <w:spacing w:val="-1"/>
                <w:sz w:val="16"/>
                <w:szCs w:val="16"/>
                <w:lang w:val="en-US"/>
              </w:rPr>
              <w:t>I</w:t>
            </w:r>
            <w:r w:rsidRPr="009E2F14">
              <w:rPr>
                <w:rFonts w:ascii="Times New Roman" w:eastAsia="Times New Roman" w:hAnsi="Times New Roman"/>
                <w:spacing w:val="-1"/>
                <w:sz w:val="16"/>
                <w:szCs w:val="16"/>
                <w:lang w:val="sr-Cyrl-RS"/>
              </w:rPr>
              <w:t xml:space="preserve">.25. </w:t>
            </w:r>
            <w:r w:rsidRPr="009E2F14">
              <w:rPr>
                <w:rFonts w:ascii="Times New Roman" w:eastAsia="Times New Roman" w:hAnsi="Times New Roman"/>
                <w:spacing w:val="-1"/>
                <w:sz w:val="16"/>
                <w:szCs w:val="16"/>
                <w:lang w:val="sr-Latn-CS"/>
              </w:rPr>
              <w:t>Commodities</w:t>
            </w:r>
            <w:r w:rsidRPr="009E2F14">
              <w:rPr>
                <w:rFonts w:ascii="Times New Roman" w:eastAsia="Times New Roman" w:hAnsi="Times New Roman"/>
                <w:spacing w:val="-1"/>
                <w:sz w:val="16"/>
                <w:szCs w:val="16"/>
                <w:lang w:val="sr-Cyrl-RS"/>
              </w:rPr>
              <w:t xml:space="preserve"> </w:t>
            </w:r>
            <w:r w:rsidRPr="009E2F14">
              <w:rPr>
                <w:rFonts w:ascii="Times New Roman" w:eastAsia="Times New Roman" w:hAnsi="Times New Roman"/>
                <w:spacing w:val="-1"/>
                <w:sz w:val="16"/>
                <w:szCs w:val="16"/>
                <w:lang w:val="en-US"/>
              </w:rPr>
              <w:t>certified</w:t>
            </w:r>
            <w:r w:rsidRPr="009E2F14">
              <w:rPr>
                <w:rFonts w:ascii="Times New Roman" w:eastAsia="Times New Roman" w:hAnsi="Times New Roman"/>
                <w:spacing w:val="-1"/>
                <w:sz w:val="16"/>
                <w:szCs w:val="16"/>
                <w:lang w:val="sr-Cyrl-RS"/>
              </w:rPr>
              <w:t xml:space="preserve"> </w:t>
            </w:r>
            <w:r w:rsidRPr="009E2F14">
              <w:rPr>
                <w:rFonts w:ascii="Times New Roman" w:eastAsia="Times New Roman" w:hAnsi="Times New Roman"/>
                <w:spacing w:val="-1"/>
                <w:sz w:val="16"/>
                <w:szCs w:val="16"/>
                <w:lang w:val="en-US"/>
              </w:rPr>
              <w:t>for</w:t>
            </w:r>
            <w:r w:rsidRPr="009E2F14">
              <w:rPr>
                <w:rFonts w:ascii="Times New Roman" w:eastAsia="Times New Roman" w:hAnsi="Times New Roman"/>
                <w:spacing w:val="-1"/>
                <w:sz w:val="16"/>
                <w:szCs w:val="16"/>
                <w:lang w:val="sl-SI"/>
              </w:rPr>
              <w:t xml:space="preserve"> </w:t>
            </w:r>
            <w:r w:rsidRPr="009E2F14">
              <w:rPr>
                <w:rFonts w:ascii="Times New Roman" w:eastAsia="Times New Roman" w:hAnsi="Times New Roman"/>
                <w:spacing w:val="-1"/>
                <w:sz w:val="16"/>
                <w:szCs w:val="16"/>
                <w:lang w:val="sr-Cyrl-CS"/>
              </w:rPr>
              <w:t>/</w:t>
            </w:r>
            <w:r w:rsidRPr="009E2F14">
              <w:rPr>
                <w:rFonts w:ascii="Times New Roman" w:eastAsia="Times New Roman" w:hAnsi="Times New Roman"/>
                <w:w w:val="108"/>
                <w:sz w:val="16"/>
                <w:szCs w:val="16"/>
                <w:lang w:val="hu-HU"/>
              </w:rPr>
              <w:t xml:space="preserve"> Produse certificate pentru/Prekės patvirtintos šiam tikslui</w:t>
            </w:r>
          </w:p>
          <w:p w14:paraId="2A4C09BF"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pacing w:val="-1"/>
                <w:sz w:val="16"/>
                <w:szCs w:val="16"/>
                <w:lang w:val="sr-Cyrl-CS"/>
              </w:rPr>
            </w:pPr>
            <w:r w:rsidRPr="009E2F14">
              <w:rPr>
                <w:rFonts w:ascii="Times New Roman" w:eastAsia="Times New Roman" w:hAnsi="Times New Roman"/>
                <w:spacing w:val="-1"/>
                <w:sz w:val="16"/>
                <w:szCs w:val="16"/>
                <w:lang w:val="sr-Cyrl-CS"/>
              </w:rPr>
              <w:t xml:space="preserve"> </w:t>
            </w:r>
          </w:p>
          <w:p w14:paraId="421EA054"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hu-HU"/>
              </w:rPr>
            </w:pPr>
            <w:r w:rsidRPr="009E2F14">
              <w:rPr>
                <w:rFonts w:ascii="Times New Roman" w:eastAsia="Times New Roman" w:hAnsi="Times New Roman"/>
                <w:spacing w:val="-1"/>
                <w:sz w:val="16"/>
                <w:szCs w:val="16"/>
                <w:lang w:val="en-US"/>
              </w:rPr>
              <w:t>Human</w:t>
            </w:r>
            <w:r w:rsidRPr="009E2F14">
              <w:rPr>
                <w:rFonts w:ascii="Times New Roman" w:eastAsia="Times New Roman" w:hAnsi="Times New Roman"/>
                <w:spacing w:val="-1"/>
                <w:sz w:val="16"/>
                <w:szCs w:val="16"/>
                <w:lang w:val="sr-Cyrl-CS"/>
              </w:rPr>
              <w:t xml:space="preserve"> </w:t>
            </w:r>
            <w:r w:rsidRPr="009E2F14">
              <w:rPr>
                <w:rFonts w:ascii="Times New Roman" w:eastAsia="Times New Roman" w:hAnsi="Times New Roman"/>
                <w:spacing w:val="-1"/>
                <w:sz w:val="16"/>
                <w:szCs w:val="16"/>
                <w:lang w:val="en-US"/>
              </w:rPr>
              <w:t>consumption</w:t>
            </w:r>
            <w:r w:rsidRPr="009E2F14">
              <w:rPr>
                <w:rFonts w:ascii="Times New Roman" w:eastAsia="Times New Roman" w:hAnsi="Times New Roman"/>
                <w:spacing w:val="-1"/>
                <w:sz w:val="16"/>
                <w:szCs w:val="16"/>
                <w:lang w:val="sr-Cyrl-CS"/>
              </w:rPr>
              <w:t>/</w:t>
            </w:r>
            <w:r w:rsidRPr="009E2F14">
              <w:rPr>
                <w:rFonts w:ascii="Times New Roman" w:eastAsia="Times New Roman" w:hAnsi="Times New Roman"/>
                <w:spacing w:val="-1"/>
                <w:sz w:val="16"/>
                <w:szCs w:val="16"/>
                <w:lang w:val="ro-RO"/>
              </w:rPr>
              <w:t xml:space="preserve"> Consumul uman/Žmonių maistui</w:t>
            </w:r>
            <w:r w:rsidRPr="009E2F14">
              <w:rPr>
                <w:rFonts w:ascii="Times New Roman" w:eastAsia="Times New Roman" w:hAnsi="Times New Roman"/>
                <w:spacing w:val="2"/>
                <w:sz w:val="16"/>
                <w:szCs w:val="16"/>
                <w:lang w:val="sr-Cyrl-RS"/>
              </w:rPr>
              <w:t xml:space="preserve"> </w:t>
            </w:r>
            <w:r w:rsidRPr="009E2F14">
              <w:rPr>
                <w:rFonts w:ascii="Times New Roman" w:eastAsia="Times New Roman" w:hAnsi="Times New Roman"/>
                <w:spacing w:val="4"/>
                <w:sz w:val="28"/>
                <w:szCs w:val="28"/>
                <w:lang w:val="hu-HU"/>
              </w:rPr>
              <w:t>□</w:t>
            </w:r>
            <w:r w:rsidRPr="009E2F14">
              <w:rPr>
                <w:rFonts w:ascii="Times New Roman" w:eastAsia="Times New Roman" w:hAnsi="Times New Roman"/>
                <w:spacing w:val="-1"/>
                <w:sz w:val="16"/>
                <w:szCs w:val="16"/>
                <w:lang w:val="sr-Cyrl-CS"/>
              </w:rPr>
              <w:t xml:space="preserve">               </w:t>
            </w:r>
          </w:p>
        </w:tc>
      </w:tr>
      <w:tr w:rsidR="009E2F14" w:rsidRPr="009E2F14" w14:paraId="522D5549" w14:textId="77777777" w:rsidTr="00981B9A">
        <w:trPr>
          <w:trHeight w:hRule="exact" w:val="1041"/>
        </w:trPr>
        <w:tc>
          <w:tcPr>
            <w:tcW w:w="535" w:type="dxa"/>
            <w:vMerge/>
            <w:tcBorders>
              <w:top w:val="single" w:sz="4" w:space="0" w:color="auto"/>
              <w:left w:val="single" w:sz="4" w:space="0" w:color="auto"/>
              <w:bottom w:val="single" w:sz="4" w:space="0" w:color="auto"/>
              <w:right w:val="single" w:sz="4" w:space="0" w:color="auto"/>
            </w:tcBorders>
            <w:shd w:val="clear" w:color="auto" w:fill="FFFFFF"/>
          </w:tcPr>
          <w:p w14:paraId="21EFB00A" w14:textId="77777777" w:rsidR="009E2F14" w:rsidRPr="009E2F14" w:rsidRDefault="009E2F14" w:rsidP="009E2F14">
            <w:pPr>
              <w:widowControl w:val="0"/>
              <w:autoSpaceDE w:val="0"/>
              <w:autoSpaceDN w:val="0"/>
              <w:adjustRightInd w:val="0"/>
              <w:spacing w:after="0" w:line="240" w:lineRule="auto"/>
              <w:rPr>
                <w:rFonts w:ascii="Times New Roman" w:eastAsia="Times New Roman" w:hAnsi="Times New Roman"/>
                <w:sz w:val="16"/>
                <w:szCs w:val="16"/>
                <w:lang w:val="sr-Cyrl-CS"/>
              </w:rPr>
            </w:pPr>
          </w:p>
        </w:tc>
        <w:tc>
          <w:tcPr>
            <w:tcW w:w="5328" w:type="dxa"/>
            <w:tcBorders>
              <w:top w:val="single" w:sz="6" w:space="0" w:color="auto"/>
              <w:left w:val="single" w:sz="4" w:space="0" w:color="auto"/>
              <w:bottom w:val="single" w:sz="6" w:space="0" w:color="auto"/>
              <w:right w:val="single" w:sz="6" w:space="0" w:color="auto"/>
              <w:tr2bl w:val="single" w:sz="4" w:space="0" w:color="auto"/>
            </w:tcBorders>
            <w:shd w:val="clear" w:color="auto" w:fill="FFFFFF"/>
          </w:tcPr>
          <w:p w14:paraId="034141D5"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pacing w:val="-5"/>
                <w:sz w:val="16"/>
                <w:szCs w:val="16"/>
                <w:lang w:val="sr-Cyrl-CS"/>
              </w:rPr>
            </w:pPr>
            <w:r w:rsidRPr="009E2F14">
              <w:rPr>
                <w:rFonts w:ascii="Times New Roman" w:eastAsia="Times New Roman" w:hAnsi="Times New Roman"/>
                <w:spacing w:val="-5"/>
                <w:sz w:val="16"/>
                <w:szCs w:val="16"/>
                <w:lang w:val="sr-Cyrl-CS"/>
              </w:rPr>
              <w:t xml:space="preserve">I.26. </w:t>
            </w:r>
          </w:p>
        </w:tc>
        <w:tc>
          <w:tcPr>
            <w:tcW w:w="4797" w:type="dxa"/>
            <w:gridSpan w:val="3"/>
            <w:tcBorders>
              <w:top w:val="single" w:sz="6" w:space="0" w:color="auto"/>
              <w:left w:val="single" w:sz="6" w:space="0" w:color="auto"/>
              <w:bottom w:val="single" w:sz="6" w:space="0" w:color="auto"/>
              <w:right w:val="single" w:sz="6" w:space="0" w:color="auto"/>
            </w:tcBorders>
            <w:shd w:val="clear" w:color="auto" w:fill="FFFFFF"/>
          </w:tcPr>
          <w:p w14:paraId="798745D1" w14:textId="77777777" w:rsidR="009E2F14" w:rsidRPr="009E2F14" w:rsidRDefault="009E2F14" w:rsidP="009E2F14">
            <w:pPr>
              <w:widowControl w:val="0"/>
              <w:shd w:val="clear" w:color="auto" w:fill="FFFFFF"/>
              <w:tabs>
                <w:tab w:val="left" w:leader="underscore" w:pos="3221"/>
              </w:tabs>
              <w:autoSpaceDE w:val="0"/>
              <w:autoSpaceDN w:val="0"/>
              <w:adjustRightInd w:val="0"/>
              <w:spacing w:after="0" w:line="240" w:lineRule="auto"/>
              <w:rPr>
                <w:rFonts w:ascii="Times New Roman" w:eastAsia="Times New Roman" w:hAnsi="Times New Roman"/>
                <w:sz w:val="16"/>
                <w:szCs w:val="16"/>
                <w:lang w:val="hu-HU"/>
              </w:rPr>
            </w:pPr>
            <w:r w:rsidRPr="009E2F14">
              <w:rPr>
                <w:rFonts w:ascii="Times New Roman" w:eastAsia="Times New Roman" w:hAnsi="Times New Roman"/>
                <w:sz w:val="16"/>
                <w:szCs w:val="16"/>
                <w:lang w:val="en-US"/>
              </w:rPr>
              <w:t>I</w:t>
            </w:r>
            <w:r w:rsidRPr="009E2F14">
              <w:rPr>
                <w:rFonts w:ascii="Times New Roman" w:eastAsia="Times New Roman" w:hAnsi="Times New Roman"/>
                <w:sz w:val="16"/>
                <w:szCs w:val="16"/>
                <w:lang w:val="sr-Cyrl-CS"/>
              </w:rPr>
              <w:t xml:space="preserve">.27. </w:t>
            </w:r>
            <w:r w:rsidRPr="009E2F14">
              <w:rPr>
                <w:rFonts w:ascii="Times New Roman" w:eastAsia="Times New Roman" w:hAnsi="Times New Roman"/>
                <w:sz w:val="16"/>
                <w:szCs w:val="16"/>
                <w:lang w:val="en-US"/>
              </w:rPr>
              <w:t>For</w:t>
            </w:r>
            <w:r w:rsidRPr="009E2F14">
              <w:rPr>
                <w:rFonts w:ascii="Times New Roman" w:eastAsia="Times New Roman" w:hAnsi="Times New Roman"/>
                <w:sz w:val="16"/>
                <w:szCs w:val="16"/>
                <w:lang w:val="sr-Cyrl-CS"/>
              </w:rPr>
              <w:t xml:space="preserve"> </w:t>
            </w:r>
            <w:r w:rsidRPr="009E2F14">
              <w:rPr>
                <w:rFonts w:ascii="Times New Roman" w:eastAsia="Times New Roman" w:hAnsi="Times New Roman"/>
                <w:sz w:val="16"/>
                <w:szCs w:val="16"/>
                <w:lang w:val="en-US"/>
              </w:rPr>
              <w:t>import</w:t>
            </w:r>
            <w:r w:rsidRPr="009E2F14">
              <w:rPr>
                <w:rFonts w:ascii="Times New Roman" w:eastAsia="Times New Roman" w:hAnsi="Times New Roman"/>
                <w:sz w:val="16"/>
                <w:szCs w:val="16"/>
                <w:lang w:val="sr-Cyrl-CS"/>
              </w:rPr>
              <w:t xml:space="preserve"> </w:t>
            </w:r>
            <w:r w:rsidRPr="009E2F14">
              <w:rPr>
                <w:rFonts w:ascii="Times New Roman" w:eastAsia="Times New Roman" w:hAnsi="Times New Roman"/>
                <w:sz w:val="16"/>
                <w:szCs w:val="16"/>
                <w:lang w:val="en-US"/>
              </w:rPr>
              <w:t>or</w:t>
            </w:r>
            <w:r w:rsidRPr="009E2F14">
              <w:rPr>
                <w:rFonts w:ascii="Times New Roman" w:eastAsia="Times New Roman" w:hAnsi="Times New Roman"/>
                <w:sz w:val="16"/>
                <w:szCs w:val="16"/>
                <w:lang w:val="sr-Cyrl-CS"/>
              </w:rPr>
              <w:t xml:space="preserve"> </w:t>
            </w:r>
            <w:r w:rsidRPr="009E2F14">
              <w:rPr>
                <w:rFonts w:ascii="Times New Roman" w:eastAsia="Times New Roman" w:hAnsi="Times New Roman"/>
                <w:sz w:val="16"/>
                <w:szCs w:val="16"/>
                <w:lang w:val="en-US"/>
              </w:rPr>
              <w:t>admission</w:t>
            </w:r>
            <w:r w:rsidRPr="009E2F14">
              <w:rPr>
                <w:rFonts w:ascii="Times New Roman" w:eastAsia="Times New Roman" w:hAnsi="Times New Roman"/>
                <w:sz w:val="16"/>
                <w:szCs w:val="16"/>
                <w:lang w:val="sr-Cyrl-CS"/>
              </w:rPr>
              <w:t xml:space="preserve"> </w:t>
            </w:r>
            <w:r w:rsidRPr="009E2F14">
              <w:rPr>
                <w:rFonts w:ascii="Times New Roman" w:eastAsia="Times New Roman" w:hAnsi="Times New Roman"/>
                <w:sz w:val="16"/>
                <w:szCs w:val="16"/>
                <w:lang w:val="en-US"/>
              </w:rPr>
              <w:t>into</w:t>
            </w:r>
            <w:r w:rsidRPr="009E2F14">
              <w:rPr>
                <w:rFonts w:ascii="Times New Roman" w:eastAsia="Times New Roman" w:hAnsi="Times New Roman"/>
                <w:sz w:val="16"/>
                <w:szCs w:val="16"/>
                <w:lang w:val="sr-Cyrl-CS"/>
              </w:rPr>
              <w:t xml:space="preserve"> </w:t>
            </w:r>
            <w:r w:rsidRPr="009E2F14">
              <w:rPr>
                <w:rFonts w:ascii="Times New Roman" w:eastAsia="Times New Roman" w:hAnsi="Times New Roman"/>
                <w:spacing w:val="-5"/>
                <w:sz w:val="16"/>
                <w:szCs w:val="16"/>
                <w:lang w:val="en-US"/>
              </w:rPr>
              <w:t>MD</w:t>
            </w:r>
            <w:r w:rsidRPr="009E2F14">
              <w:rPr>
                <w:rFonts w:ascii="Times New Roman" w:eastAsia="Times New Roman" w:hAnsi="Times New Roman"/>
                <w:spacing w:val="-5"/>
                <w:sz w:val="16"/>
                <w:szCs w:val="16"/>
                <w:lang w:val="sr-Cyrl-CS"/>
              </w:rPr>
              <w:t xml:space="preserve">/ </w:t>
            </w:r>
            <w:r w:rsidRPr="009E2F14">
              <w:rPr>
                <w:rFonts w:ascii="Times New Roman" w:eastAsia="Times New Roman" w:hAnsi="Times New Roman"/>
                <w:spacing w:val="-5"/>
                <w:sz w:val="16"/>
                <w:szCs w:val="16"/>
                <w:lang w:val="en-US"/>
              </w:rPr>
              <w:t>Pentru</w:t>
            </w:r>
            <w:r w:rsidRPr="009E2F14">
              <w:rPr>
                <w:rFonts w:ascii="Times New Roman" w:eastAsia="Times New Roman" w:hAnsi="Times New Roman"/>
                <w:spacing w:val="-5"/>
                <w:sz w:val="16"/>
                <w:szCs w:val="16"/>
                <w:lang w:val="sr-Cyrl-CS"/>
              </w:rPr>
              <w:t xml:space="preserve"> </w:t>
            </w:r>
            <w:r w:rsidRPr="009E2F14">
              <w:rPr>
                <w:rFonts w:ascii="Times New Roman" w:eastAsia="Times New Roman" w:hAnsi="Times New Roman"/>
                <w:spacing w:val="-5"/>
                <w:sz w:val="16"/>
                <w:szCs w:val="16"/>
                <w:lang w:val="en-US"/>
              </w:rPr>
              <w:t>import</w:t>
            </w:r>
            <w:r w:rsidRPr="009E2F14">
              <w:rPr>
                <w:rFonts w:ascii="Times New Roman" w:eastAsia="Times New Roman" w:hAnsi="Times New Roman"/>
                <w:spacing w:val="-5"/>
                <w:sz w:val="16"/>
                <w:szCs w:val="16"/>
                <w:lang w:val="sr-Cyrl-CS"/>
              </w:rPr>
              <w:t xml:space="preserve"> </w:t>
            </w:r>
            <w:r w:rsidRPr="009E2F14">
              <w:rPr>
                <w:rFonts w:ascii="Times New Roman" w:eastAsia="Times New Roman" w:hAnsi="Times New Roman"/>
                <w:spacing w:val="-5"/>
                <w:sz w:val="16"/>
                <w:szCs w:val="16"/>
                <w:lang w:val="en-US"/>
              </w:rPr>
              <w:t>sau</w:t>
            </w:r>
            <w:r w:rsidRPr="009E2F14">
              <w:rPr>
                <w:rFonts w:ascii="Times New Roman" w:eastAsia="Times New Roman" w:hAnsi="Times New Roman"/>
                <w:spacing w:val="-5"/>
                <w:sz w:val="16"/>
                <w:szCs w:val="16"/>
                <w:lang w:val="sr-Cyrl-CS"/>
              </w:rPr>
              <w:t xml:space="preserve"> </w:t>
            </w:r>
            <w:r w:rsidRPr="009E2F14">
              <w:rPr>
                <w:rFonts w:ascii="Times New Roman" w:eastAsia="Times New Roman" w:hAnsi="Times New Roman"/>
                <w:sz w:val="16"/>
                <w:szCs w:val="16"/>
                <w:lang w:val="ro-RO"/>
              </w:rPr>
              <w:t xml:space="preserve">acceptare în MD/ Importui ar leidimui įvežti į MD             </w:t>
            </w:r>
            <w:r w:rsidRPr="009E2F14">
              <w:rPr>
                <w:rFonts w:ascii="Times New Roman" w:eastAsia="Times New Roman" w:hAnsi="Times New Roman"/>
                <w:spacing w:val="4"/>
                <w:sz w:val="28"/>
                <w:szCs w:val="28"/>
                <w:lang w:val="hu-HU"/>
              </w:rPr>
              <w:t>□</w:t>
            </w:r>
          </w:p>
          <w:p w14:paraId="558E6108" w14:textId="77777777" w:rsidR="009E2F14" w:rsidRPr="009E2F14" w:rsidRDefault="009E2F14" w:rsidP="009E2F14">
            <w:pPr>
              <w:widowControl w:val="0"/>
              <w:shd w:val="clear" w:color="auto" w:fill="FFFFFF"/>
              <w:tabs>
                <w:tab w:val="left" w:leader="underscore" w:pos="3221"/>
              </w:tabs>
              <w:autoSpaceDE w:val="0"/>
              <w:autoSpaceDN w:val="0"/>
              <w:adjustRightInd w:val="0"/>
              <w:spacing w:after="0" w:line="240" w:lineRule="auto"/>
              <w:rPr>
                <w:rFonts w:ascii="Times New Roman" w:eastAsia="Times New Roman" w:hAnsi="Times New Roman"/>
                <w:sz w:val="16"/>
                <w:szCs w:val="16"/>
                <w:lang w:val="hu-HU"/>
              </w:rPr>
            </w:pPr>
            <w:r w:rsidRPr="009E2F14">
              <w:rPr>
                <w:rFonts w:ascii="Times New Roman" w:eastAsia="Times New Roman" w:hAnsi="Times New Roman"/>
                <w:sz w:val="16"/>
                <w:szCs w:val="16"/>
                <w:lang w:val="hu-HU"/>
              </w:rPr>
              <w:t xml:space="preserve"> </w:t>
            </w:r>
          </w:p>
        </w:tc>
      </w:tr>
      <w:tr w:rsidR="009E2F14" w:rsidRPr="009E2F14" w14:paraId="041E311A" w14:textId="77777777" w:rsidTr="000A0E83">
        <w:trPr>
          <w:trHeight w:hRule="exact" w:val="2823"/>
        </w:trPr>
        <w:tc>
          <w:tcPr>
            <w:tcW w:w="535" w:type="dxa"/>
            <w:vMerge/>
            <w:tcBorders>
              <w:top w:val="single" w:sz="4" w:space="0" w:color="auto"/>
              <w:left w:val="single" w:sz="4" w:space="0" w:color="auto"/>
              <w:bottom w:val="single" w:sz="4" w:space="0" w:color="auto"/>
              <w:right w:val="single" w:sz="4" w:space="0" w:color="auto"/>
            </w:tcBorders>
            <w:shd w:val="clear" w:color="auto" w:fill="FFFFFF"/>
          </w:tcPr>
          <w:p w14:paraId="302DA225" w14:textId="77777777" w:rsidR="009E2F14" w:rsidRPr="009E2F14" w:rsidRDefault="009E2F14" w:rsidP="009E2F14">
            <w:pPr>
              <w:widowControl w:val="0"/>
              <w:autoSpaceDE w:val="0"/>
              <w:autoSpaceDN w:val="0"/>
              <w:adjustRightInd w:val="0"/>
              <w:spacing w:after="0" w:line="240" w:lineRule="auto"/>
              <w:rPr>
                <w:rFonts w:ascii="Times New Roman" w:eastAsia="Times New Roman" w:hAnsi="Times New Roman"/>
                <w:sz w:val="16"/>
                <w:szCs w:val="16"/>
                <w:lang w:val="sr-Cyrl-CS"/>
              </w:rPr>
            </w:pPr>
          </w:p>
        </w:tc>
        <w:tc>
          <w:tcPr>
            <w:tcW w:w="10125" w:type="dxa"/>
            <w:gridSpan w:val="4"/>
            <w:tcBorders>
              <w:top w:val="single" w:sz="6" w:space="0" w:color="auto"/>
              <w:left w:val="single" w:sz="4" w:space="0" w:color="auto"/>
              <w:bottom w:val="single" w:sz="4" w:space="0" w:color="auto"/>
              <w:right w:val="single" w:sz="6" w:space="0" w:color="auto"/>
            </w:tcBorders>
            <w:shd w:val="clear" w:color="auto" w:fill="FFFFFF"/>
          </w:tcPr>
          <w:p w14:paraId="61B22A00"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z w:val="16"/>
                <w:szCs w:val="16"/>
                <w:lang w:val="sr-Cyrl-RS"/>
              </w:rPr>
            </w:pPr>
          </w:p>
          <w:p w14:paraId="0B02238F" w14:textId="77777777" w:rsidR="009E2F14" w:rsidRPr="009E2F14" w:rsidRDefault="009E2F14" w:rsidP="009E2F14">
            <w:pPr>
              <w:widowControl w:val="0"/>
              <w:shd w:val="clear" w:color="auto" w:fill="FFFFFF"/>
              <w:autoSpaceDE w:val="0"/>
              <w:autoSpaceDN w:val="0"/>
              <w:adjustRightInd w:val="0"/>
              <w:spacing w:after="0" w:line="240" w:lineRule="auto"/>
              <w:ind w:left="53"/>
              <w:rPr>
                <w:rFonts w:ascii="Times New Roman" w:eastAsia="Times New Roman" w:hAnsi="Times New Roman"/>
                <w:sz w:val="20"/>
                <w:szCs w:val="20"/>
                <w:lang w:val="en-US"/>
              </w:rPr>
            </w:pPr>
            <w:r w:rsidRPr="009E2F14">
              <w:rPr>
                <w:rFonts w:ascii="Times New Roman" w:eastAsia="Times New Roman" w:hAnsi="Times New Roman"/>
                <w:sz w:val="16"/>
                <w:szCs w:val="16"/>
                <w:lang w:val="en-US"/>
              </w:rPr>
              <w:t>I</w:t>
            </w:r>
            <w:r w:rsidRPr="009E2F14">
              <w:rPr>
                <w:rFonts w:ascii="Times New Roman" w:eastAsia="Times New Roman" w:hAnsi="Times New Roman"/>
                <w:sz w:val="16"/>
                <w:szCs w:val="16"/>
                <w:lang w:val="sr-Cyrl-CS"/>
              </w:rPr>
              <w:t xml:space="preserve">.28. </w:t>
            </w:r>
            <w:r w:rsidRPr="009E2F14">
              <w:rPr>
                <w:rFonts w:ascii="Times New Roman" w:eastAsia="Times New Roman" w:hAnsi="Times New Roman"/>
                <w:sz w:val="16"/>
                <w:szCs w:val="16"/>
                <w:lang w:val="en-US"/>
              </w:rPr>
              <w:t xml:space="preserve">Identification of the </w:t>
            </w:r>
            <w:r w:rsidRPr="009E2F14">
              <w:rPr>
                <w:rFonts w:ascii="Times New Roman" w:eastAsia="Times New Roman" w:hAnsi="Times New Roman"/>
                <w:spacing w:val="-1"/>
                <w:sz w:val="16"/>
                <w:szCs w:val="16"/>
                <w:lang w:val="sr-Latn-CS"/>
              </w:rPr>
              <w:t>commodities</w:t>
            </w:r>
            <w:r w:rsidRPr="009E2F14">
              <w:rPr>
                <w:rFonts w:ascii="Times New Roman" w:eastAsia="Times New Roman" w:hAnsi="Times New Roman"/>
                <w:spacing w:val="-1"/>
                <w:sz w:val="16"/>
                <w:szCs w:val="16"/>
                <w:lang w:val="sl-SI"/>
              </w:rPr>
              <w:t xml:space="preserve"> / Identificarea mărfurilor/Prekių identifikavimas</w:t>
            </w:r>
          </w:p>
          <w:p w14:paraId="6C1AEB74"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pacing w:val="1"/>
                <w:sz w:val="16"/>
                <w:szCs w:val="16"/>
                <w:lang w:val="sr-Cyrl-CS"/>
              </w:rPr>
            </w:pPr>
          </w:p>
          <w:p w14:paraId="5FC7BE6B"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pacing w:val="1"/>
                <w:sz w:val="16"/>
                <w:szCs w:val="16"/>
                <w:lang w:val="sr-Cyrl-CS"/>
              </w:rPr>
            </w:pPr>
            <w:r w:rsidRPr="009E2F14">
              <w:rPr>
                <w:rFonts w:ascii="Times New Roman" w:eastAsia="Times New Roman" w:hAnsi="Times New Roman"/>
                <w:spacing w:val="1"/>
                <w:sz w:val="16"/>
                <w:szCs w:val="16"/>
                <w:lang w:val="hu-HU"/>
              </w:rPr>
              <w:t xml:space="preserve"> </w:t>
            </w:r>
            <w:r w:rsidRPr="009E2F14">
              <w:rPr>
                <w:rFonts w:ascii="Times New Roman" w:eastAsia="Times New Roman" w:hAnsi="Times New Roman"/>
                <w:spacing w:val="1"/>
                <w:sz w:val="16"/>
                <w:szCs w:val="16"/>
                <w:lang w:val="sr-Latn-CS"/>
              </w:rPr>
              <w:t>Manufacturing</w:t>
            </w:r>
            <w:r w:rsidRPr="009E2F14">
              <w:rPr>
                <w:rFonts w:ascii="Times New Roman" w:eastAsia="Times New Roman" w:hAnsi="Times New Roman"/>
                <w:spacing w:val="1"/>
                <w:sz w:val="16"/>
                <w:szCs w:val="16"/>
                <w:lang w:val="sr-Cyrl-CS"/>
              </w:rPr>
              <w:t xml:space="preserve"> </w:t>
            </w:r>
            <w:r w:rsidRPr="009E2F14">
              <w:rPr>
                <w:rFonts w:ascii="Times New Roman" w:eastAsia="Times New Roman" w:hAnsi="Times New Roman"/>
                <w:spacing w:val="1"/>
                <w:sz w:val="16"/>
                <w:szCs w:val="16"/>
                <w:lang w:val="sr-Latn-CS"/>
              </w:rPr>
              <w:t>plant/ Fabrica producătoare/Gamybos įmonė</w:t>
            </w:r>
          </w:p>
          <w:p w14:paraId="0CE103B0"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pacing w:val="1"/>
                <w:sz w:val="16"/>
                <w:szCs w:val="16"/>
                <w:lang w:val="sr-Cyrl-CS"/>
              </w:rPr>
            </w:pPr>
          </w:p>
          <w:p w14:paraId="2F57313C"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pacing w:val="1"/>
                <w:sz w:val="16"/>
                <w:szCs w:val="16"/>
                <w:lang w:val="sr-Cyrl-CS"/>
              </w:rPr>
            </w:pPr>
          </w:p>
          <w:p w14:paraId="3F088A69" w14:textId="77777777" w:rsidR="009E2F14" w:rsidRPr="009E2F14" w:rsidRDefault="009E2F14" w:rsidP="009E2F14">
            <w:pPr>
              <w:widowControl w:val="0"/>
              <w:shd w:val="clear" w:color="auto" w:fill="FFFFFF"/>
              <w:autoSpaceDE w:val="0"/>
              <w:autoSpaceDN w:val="0"/>
              <w:adjustRightInd w:val="0"/>
              <w:spacing w:after="0" w:line="240" w:lineRule="auto"/>
              <w:rPr>
                <w:rFonts w:ascii="Times New Roman" w:eastAsia="Times New Roman" w:hAnsi="Times New Roman"/>
                <w:spacing w:val="1"/>
                <w:sz w:val="16"/>
                <w:szCs w:val="16"/>
                <w:lang w:val="sr-Cyrl-RS"/>
              </w:rPr>
            </w:pPr>
            <w:r w:rsidRPr="009E2F14">
              <w:rPr>
                <w:rFonts w:ascii="Times New Roman" w:eastAsia="Times New Roman" w:hAnsi="Times New Roman"/>
                <w:spacing w:val="1"/>
                <w:sz w:val="16"/>
                <w:szCs w:val="16"/>
                <w:lang w:val="sr-Latn-CS"/>
              </w:rPr>
              <w:t>Number of packages / Numărul de ambalaje/Pakuočių skaičius</w:t>
            </w:r>
          </w:p>
          <w:p w14:paraId="45B2C027" w14:textId="77777777" w:rsidR="009E2F14" w:rsidRPr="009E2F14" w:rsidRDefault="009E2F14" w:rsidP="009E2F14">
            <w:pPr>
              <w:widowControl w:val="0"/>
              <w:shd w:val="clear" w:color="auto" w:fill="FFFFFF"/>
              <w:autoSpaceDE w:val="0"/>
              <w:autoSpaceDN w:val="0"/>
              <w:adjustRightInd w:val="0"/>
              <w:spacing w:after="0" w:line="202" w:lineRule="exact"/>
              <w:ind w:right="317"/>
              <w:rPr>
                <w:rFonts w:ascii="Times New Roman" w:eastAsia="Times New Roman" w:hAnsi="Times New Roman"/>
                <w:spacing w:val="1"/>
                <w:sz w:val="16"/>
                <w:szCs w:val="16"/>
                <w:lang w:val="sr-Cyrl-CS"/>
              </w:rPr>
            </w:pPr>
          </w:p>
          <w:p w14:paraId="7582621F" w14:textId="77777777" w:rsidR="009E2F14" w:rsidRPr="009E2F14" w:rsidRDefault="009E2F14" w:rsidP="009E2F14">
            <w:pPr>
              <w:widowControl w:val="0"/>
              <w:shd w:val="clear" w:color="auto" w:fill="FFFFFF"/>
              <w:autoSpaceDE w:val="0"/>
              <w:autoSpaceDN w:val="0"/>
              <w:adjustRightInd w:val="0"/>
              <w:spacing w:after="0" w:line="202" w:lineRule="exact"/>
              <w:ind w:right="317"/>
              <w:rPr>
                <w:rFonts w:ascii="Times New Roman" w:eastAsia="Times New Roman" w:hAnsi="Times New Roman"/>
                <w:spacing w:val="-2"/>
                <w:sz w:val="16"/>
                <w:szCs w:val="16"/>
                <w:lang w:val="sr-Cyrl-RS"/>
              </w:rPr>
            </w:pPr>
            <w:r w:rsidRPr="009E2F14">
              <w:rPr>
                <w:rFonts w:ascii="Times New Roman" w:eastAsia="Times New Roman" w:hAnsi="Times New Roman"/>
                <w:spacing w:val="2"/>
                <w:sz w:val="16"/>
                <w:szCs w:val="16"/>
                <w:lang w:val="en-US"/>
              </w:rPr>
              <w:t>Nature</w:t>
            </w:r>
            <w:r w:rsidRPr="009E2F14">
              <w:rPr>
                <w:rFonts w:ascii="Times New Roman" w:eastAsia="Times New Roman" w:hAnsi="Times New Roman"/>
                <w:spacing w:val="2"/>
                <w:sz w:val="16"/>
                <w:szCs w:val="16"/>
                <w:lang w:val="sr-Cyrl-CS"/>
              </w:rPr>
              <w:t xml:space="preserve"> </w:t>
            </w:r>
            <w:r w:rsidRPr="009E2F14">
              <w:rPr>
                <w:rFonts w:ascii="Times New Roman" w:eastAsia="Times New Roman" w:hAnsi="Times New Roman"/>
                <w:spacing w:val="2"/>
                <w:sz w:val="16"/>
                <w:szCs w:val="16"/>
                <w:lang w:val="en-US"/>
              </w:rPr>
              <w:t>of</w:t>
            </w:r>
            <w:r w:rsidRPr="009E2F14">
              <w:rPr>
                <w:rFonts w:ascii="Times New Roman" w:eastAsia="Times New Roman" w:hAnsi="Times New Roman"/>
                <w:spacing w:val="2"/>
                <w:sz w:val="16"/>
                <w:szCs w:val="16"/>
                <w:lang w:val="sr-Cyrl-CS"/>
              </w:rPr>
              <w:t xml:space="preserve"> </w:t>
            </w:r>
            <w:r w:rsidRPr="009E2F14">
              <w:rPr>
                <w:rFonts w:ascii="Times New Roman" w:eastAsia="Times New Roman" w:hAnsi="Times New Roman"/>
                <w:spacing w:val="2"/>
                <w:sz w:val="16"/>
                <w:szCs w:val="16"/>
                <w:lang w:val="en-US"/>
              </w:rPr>
              <w:t>commodity</w:t>
            </w:r>
            <w:r w:rsidRPr="009E2F14">
              <w:rPr>
                <w:rFonts w:ascii="Times New Roman" w:eastAsia="Times New Roman" w:hAnsi="Times New Roman"/>
                <w:spacing w:val="-2"/>
                <w:sz w:val="16"/>
                <w:szCs w:val="16"/>
                <w:lang w:val="hu-HU"/>
              </w:rPr>
              <w:t xml:space="preserve">  / Tipul mărfurilor / Prekės tipas                            </w:t>
            </w:r>
          </w:p>
          <w:p w14:paraId="25FB23D1" w14:textId="77777777" w:rsidR="009E2F14" w:rsidRPr="009E2F14" w:rsidRDefault="009E2F14" w:rsidP="009E2F14">
            <w:pPr>
              <w:widowControl w:val="0"/>
              <w:shd w:val="clear" w:color="auto" w:fill="FFFFFF"/>
              <w:autoSpaceDE w:val="0"/>
              <w:autoSpaceDN w:val="0"/>
              <w:adjustRightInd w:val="0"/>
              <w:spacing w:after="0" w:line="202" w:lineRule="exact"/>
              <w:ind w:right="317"/>
              <w:rPr>
                <w:rFonts w:ascii="Times New Roman" w:eastAsia="Times New Roman" w:hAnsi="Times New Roman"/>
                <w:spacing w:val="-2"/>
                <w:sz w:val="16"/>
                <w:szCs w:val="16"/>
                <w:lang w:val="sr-Cyrl-RS"/>
              </w:rPr>
            </w:pPr>
          </w:p>
          <w:p w14:paraId="2E99D9C6" w14:textId="77777777" w:rsidR="009E2F14" w:rsidRPr="009E2F14" w:rsidRDefault="009E2F14" w:rsidP="009E2F14">
            <w:pPr>
              <w:widowControl w:val="0"/>
              <w:shd w:val="clear" w:color="auto" w:fill="FFFFFF"/>
              <w:autoSpaceDE w:val="0"/>
              <w:autoSpaceDN w:val="0"/>
              <w:adjustRightInd w:val="0"/>
              <w:spacing w:after="0" w:line="202" w:lineRule="exact"/>
              <w:ind w:right="317"/>
              <w:rPr>
                <w:rFonts w:ascii="Times New Roman" w:eastAsia="Times New Roman" w:hAnsi="Times New Roman"/>
                <w:spacing w:val="-3"/>
                <w:sz w:val="16"/>
                <w:szCs w:val="16"/>
                <w:lang w:val="sr-Cyrl-CS"/>
              </w:rPr>
            </w:pPr>
            <w:r w:rsidRPr="009E2F14">
              <w:rPr>
                <w:rFonts w:ascii="Times New Roman" w:eastAsia="Times New Roman" w:hAnsi="Times New Roman"/>
                <w:spacing w:val="1"/>
                <w:sz w:val="16"/>
                <w:szCs w:val="16"/>
                <w:lang w:val="hu-HU"/>
              </w:rPr>
              <w:t>Net</w:t>
            </w:r>
            <w:r w:rsidRPr="009E2F14">
              <w:rPr>
                <w:rFonts w:ascii="Times New Roman" w:eastAsia="Times New Roman" w:hAnsi="Times New Roman"/>
                <w:spacing w:val="1"/>
                <w:sz w:val="16"/>
                <w:szCs w:val="16"/>
                <w:lang w:val="sr-Cyrl-CS"/>
              </w:rPr>
              <w:t xml:space="preserve"> </w:t>
            </w:r>
            <w:r w:rsidRPr="009E2F14">
              <w:rPr>
                <w:rFonts w:ascii="Times New Roman" w:eastAsia="Times New Roman" w:hAnsi="Times New Roman"/>
                <w:spacing w:val="1"/>
                <w:sz w:val="16"/>
                <w:szCs w:val="16"/>
                <w:lang w:val="hu-HU"/>
              </w:rPr>
              <w:t>weight/ Cantitate netă/Neto svoris</w:t>
            </w:r>
            <w:r w:rsidRPr="009E2F14">
              <w:rPr>
                <w:rFonts w:ascii="Times New Roman" w:eastAsia="Times New Roman" w:hAnsi="Times New Roman"/>
                <w:spacing w:val="-3"/>
                <w:sz w:val="16"/>
                <w:szCs w:val="16"/>
                <w:lang w:val="hu-HU"/>
              </w:rPr>
              <w:t xml:space="preserve"> </w:t>
            </w:r>
            <w:r w:rsidRPr="009E2F14">
              <w:rPr>
                <w:rFonts w:ascii="Times New Roman" w:eastAsia="Times New Roman" w:hAnsi="Times New Roman"/>
                <w:spacing w:val="-3"/>
                <w:sz w:val="16"/>
                <w:szCs w:val="16"/>
                <w:lang w:val="sr-Cyrl-CS"/>
              </w:rPr>
              <w:t xml:space="preserve">                                        </w:t>
            </w:r>
          </w:p>
          <w:p w14:paraId="5F445A64" w14:textId="77777777" w:rsidR="009E2F14" w:rsidRPr="009E2F14" w:rsidRDefault="009E2F14" w:rsidP="009E2F14">
            <w:pPr>
              <w:widowControl w:val="0"/>
              <w:shd w:val="clear" w:color="auto" w:fill="FFFFFF"/>
              <w:autoSpaceDE w:val="0"/>
              <w:autoSpaceDN w:val="0"/>
              <w:adjustRightInd w:val="0"/>
              <w:spacing w:after="0" w:line="202" w:lineRule="exact"/>
              <w:ind w:right="317"/>
              <w:rPr>
                <w:rFonts w:ascii="Times New Roman" w:eastAsia="Times New Roman" w:hAnsi="Times New Roman"/>
                <w:spacing w:val="-3"/>
                <w:sz w:val="16"/>
                <w:szCs w:val="16"/>
                <w:lang w:val="sr-Cyrl-CS"/>
              </w:rPr>
            </w:pPr>
          </w:p>
          <w:p w14:paraId="5C4CA9E2" w14:textId="77777777" w:rsidR="009E2F14" w:rsidRPr="00F86E4A" w:rsidRDefault="009E2F14" w:rsidP="009E2F14">
            <w:pPr>
              <w:widowControl w:val="0"/>
              <w:shd w:val="clear" w:color="auto" w:fill="FFFFFF"/>
              <w:autoSpaceDE w:val="0"/>
              <w:autoSpaceDN w:val="0"/>
              <w:adjustRightInd w:val="0"/>
              <w:spacing w:after="0" w:line="202" w:lineRule="exact"/>
              <w:ind w:right="317"/>
              <w:rPr>
                <w:rFonts w:ascii="Times New Roman" w:eastAsia="Times New Roman" w:hAnsi="Times New Roman"/>
                <w:spacing w:val="1"/>
                <w:sz w:val="16"/>
                <w:szCs w:val="16"/>
              </w:rPr>
            </w:pPr>
            <w:r w:rsidRPr="009E2F14">
              <w:rPr>
                <w:rFonts w:ascii="Times New Roman" w:eastAsia="Times New Roman" w:hAnsi="Times New Roman"/>
                <w:spacing w:val="-3"/>
                <w:sz w:val="16"/>
                <w:szCs w:val="16"/>
                <w:lang w:val="en-US"/>
              </w:rPr>
              <w:t>Batch</w:t>
            </w:r>
            <w:r w:rsidRPr="009E2F14">
              <w:rPr>
                <w:rFonts w:ascii="Times New Roman" w:eastAsia="Times New Roman" w:hAnsi="Times New Roman"/>
                <w:spacing w:val="-3"/>
                <w:sz w:val="16"/>
                <w:szCs w:val="16"/>
                <w:lang w:val="sr-Cyrl-CS"/>
              </w:rPr>
              <w:t xml:space="preserve"> </w:t>
            </w:r>
            <w:r w:rsidRPr="009E2F14">
              <w:rPr>
                <w:rFonts w:ascii="Times New Roman" w:eastAsia="Times New Roman" w:hAnsi="Times New Roman"/>
                <w:spacing w:val="-3"/>
                <w:sz w:val="16"/>
                <w:szCs w:val="16"/>
                <w:lang w:val="en-US"/>
              </w:rPr>
              <w:t>number</w:t>
            </w:r>
            <w:r w:rsidRPr="009E2F14">
              <w:rPr>
                <w:rFonts w:ascii="Times New Roman" w:eastAsia="Times New Roman" w:hAnsi="Times New Roman"/>
                <w:spacing w:val="-3"/>
                <w:sz w:val="16"/>
                <w:szCs w:val="16"/>
                <w:lang w:val="sr-Cyrl-CS"/>
              </w:rPr>
              <w:t xml:space="preserve">/ </w:t>
            </w:r>
            <w:r w:rsidRPr="009E2F14">
              <w:rPr>
                <w:rFonts w:ascii="Times New Roman" w:eastAsia="Times New Roman" w:hAnsi="Times New Roman"/>
                <w:spacing w:val="-3"/>
                <w:sz w:val="16"/>
                <w:szCs w:val="16"/>
                <w:lang w:val="en-US"/>
              </w:rPr>
              <w:t>Num</w:t>
            </w:r>
            <w:r w:rsidRPr="009E2F14">
              <w:rPr>
                <w:rFonts w:ascii="Times New Roman" w:eastAsia="Times New Roman" w:hAnsi="Times New Roman"/>
                <w:spacing w:val="-3"/>
                <w:sz w:val="16"/>
                <w:szCs w:val="16"/>
                <w:lang w:val="sr-Cyrl-CS"/>
              </w:rPr>
              <w:t>ă</w:t>
            </w:r>
            <w:r w:rsidRPr="009E2F14">
              <w:rPr>
                <w:rFonts w:ascii="Times New Roman" w:eastAsia="Times New Roman" w:hAnsi="Times New Roman"/>
                <w:spacing w:val="-3"/>
                <w:sz w:val="16"/>
                <w:szCs w:val="16"/>
                <w:lang w:val="en-US"/>
              </w:rPr>
              <w:t>rul</w:t>
            </w:r>
            <w:r w:rsidRPr="009E2F14">
              <w:rPr>
                <w:rFonts w:ascii="Times New Roman" w:eastAsia="Times New Roman" w:hAnsi="Times New Roman"/>
                <w:spacing w:val="-3"/>
                <w:sz w:val="16"/>
                <w:szCs w:val="16"/>
                <w:lang w:val="sr-Cyrl-CS"/>
              </w:rPr>
              <w:t xml:space="preserve"> </w:t>
            </w:r>
            <w:r w:rsidRPr="009E2F14">
              <w:rPr>
                <w:rFonts w:ascii="Times New Roman" w:eastAsia="Times New Roman" w:hAnsi="Times New Roman"/>
                <w:spacing w:val="-3"/>
                <w:sz w:val="16"/>
                <w:szCs w:val="16"/>
                <w:lang w:val="en-US"/>
              </w:rPr>
              <w:t>lotului/Partijos numeris</w:t>
            </w:r>
          </w:p>
        </w:tc>
      </w:tr>
    </w:tbl>
    <w:p w14:paraId="154E5870" w14:textId="77777777" w:rsidR="009E2F14" w:rsidRDefault="009E2F14">
      <w:pPr>
        <w:rPr>
          <w:lang w:val="ro-RO"/>
        </w:rPr>
      </w:pPr>
    </w:p>
    <w:p w14:paraId="79A377AF" w14:textId="77777777" w:rsidR="00365AC8" w:rsidRDefault="00365AC8">
      <w:pPr>
        <w:rPr>
          <w:lang w:val="ro-RO"/>
        </w:rPr>
      </w:pPr>
      <w:r>
        <w:rPr>
          <w:lang w:val="ro-RO"/>
        </w:rPr>
        <w:br w:type="page"/>
      </w:r>
    </w:p>
    <w:tbl>
      <w:tblPr>
        <w:tblpPr w:leftFromText="180" w:rightFromText="180" w:vertAnchor="page" w:horzAnchor="margin" w:tblpY="1134"/>
        <w:tblW w:w="10416" w:type="dxa"/>
        <w:tblCellMar>
          <w:left w:w="40" w:type="dxa"/>
          <w:right w:w="40" w:type="dxa"/>
        </w:tblCellMar>
        <w:tblLook w:val="0000" w:firstRow="0" w:lastRow="0" w:firstColumn="0" w:lastColumn="0" w:noHBand="0" w:noVBand="0"/>
      </w:tblPr>
      <w:tblGrid>
        <w:gridCol w:w="10416"/>
      </w:tblGrid>
      <w:tr w:rsidR="00365AC8" w:rsidRPr="00774EBC" w14:paraId="211579EB" w14:textId="77777777" w:rsidTr="007459C3">
        <w:trPr>
          <w:trHeight w:val="13604"/>
        </w:trPr>
        <w:tc>
          <w:tcPr>
            <w:tcW w:w="10416" w:type="dxa"/>
            <w:tcBorders>
              <w:top w:val="single" w:sz="4" w:space="0" w:color="auto"/>
              <w:left w:val="single" w:sz="4" w:space="0" w:color="auto"/>
              <w:bottom w:val="single" w:sz="4" w:space="0" w:color="auto"/>
              <w:right w:val="single" w:sz="4" w:space="0" w:color="auto"/>
            </w:tcBorders>
            <w:shd w:val="clear" w:color="auto" w:fill="FFFFFF"/>
          </w:tcPr>
          <w:p w14:paraId="0F335ADB" w14:textId="77777777" w:rsidR="00365AC8" w:rsidRPr="00774EBC" w:rsidRDefault="00365AC8" w:rsidP="007459C3">
            <w:pPr>
              <w:widowControl w:val="0"/>
              <w:shd w:val="clear" w:color="auto" w:fill="FFFFFF"/>
              <w:autoSpaceDE w:val="0"/>
              <w:autoSpaceDN w:val="0"/>
              <w:adjustRightInd w:val="0"/>
              <w:spacing w:after="0" w:line="240" w:lineRule="auto"/>
              <w:ind w:left="67"/>
              <w:rPr>
                <w:rFonts w:ascii="Times New Roman" w:eastAsia="Times New Roman" w:hAnsi="Times New Roman"/>
                <w:sz w:val="16"/>
                <w:szCs w:val="16"/>
                <w:lang w:val="en-US"/>
              </w:rPr>
            </w:pPr>
          </w:p>
          <w:p w14:paraId="403134C9" w14:textId="77777777" w:rsidR="00365AC8" w:rsidRPr="00774EBC" w:rsidRDefault="00365AC8" w:rsidP="007459C3">
            <w:pPr>
              <w:widowControl w:val="0"/>
              <w:shd w:val="clear" w:color="auto" w:fill="FFFFFF"/>
              <w:autoSpaceDE w:val="0"/>
              <w:autoSpaceDN w:val="0"/>
              <w:adjustRightInd w:val="0"/>
              <w:spacing w:after="0" w:line="240" w:lineRule="auto"/>
              <w:ind w:left="67"/>
              <w:rPr>
                <w:rFonts w:ascii="Times New Roman" w:eastAsia="Times New Roman" w:hAnsi="Times New Roman"/>
                <w:sz w:val="12"/>
                <w:szCs w:val="12"/>
                <w:lang w:val="en-US"/>
              </w:rPr>
            </w:pPr>
            <w:r w:rsidRPr="00774EBC">
              <w:rPr>
                <w:rFonts w:ascii="Times New Roman" w:eastAsia="Times New Roman" w:hAnsi="Times New Roman"/>
                <w:sz w:val="12"/>
                <w:szCs w:val="12"/>
                <w:lang w:val="en-US"/>
              </w:rPr>
              <w:t>I</w:t>
            </w:r>
            <w:r w:rsidRPr="00774EBC">
              <w:rPr>
                <w:rFonts w:ascii="Times New Roman" w:eastAsia="Times New Roman" w:hAnsi="Times New Roman"/>
                <w:sz w:val="12"/>
                <w:szCs w:val="12"/>
                <w:lang w:val="sr-Cyrl-CS"/>
              </w:rPr>
              <w:t xml:space="preserve">, </w:t>
            </w:r>
            <w:r w:rsidRPr="00774EBC">
              <w:rPr>
                <w:rFonts w:ascii="Times New Roman" w:eastAsia="Times New Roman" w:hAnsi="Times New Roman"/>
                <w:sz w:val="12"/>
                <w:szCs w:val="12"/>
                <w:lang w:val="en-US"/>
              </w:rPr>
              <w:t>the</w:t>
            </w:r>
            <w:r w:rsidRPr="00774EBC">
              <w:rPr>
                <w:rFonts w:ascii="Times New Roman" w:eastAsia="Times New Roman" w:hAnsi="Times New Roman"/>
                <w:sz w:val="12"/>
                <w:szCs w:val="12"/>
                <w:lang w:val="sr-Cyrl-CS"/>
              </w:rPr>
              <w:t xml:space="preserve"> </w:t>
            </w:r>
            <w:r w:rsidRPr="00774EBC">
              <w:rPr>
                <w:rFonts w:ascii="Times New Roman" w:eastAsia="Times New Roman" w:hAnsi="Times New Roman"/>
                <w:sz w:val="12"/>
                <w:szCs w:val="12"/>
                <w:lang w:val="en-US"/>
              </w:rPr>
              <w:t>undersigned</w:t>
            </w:r>
            <w:r w:rsidRPr="00774EBC">
              <w:rPr>
                <w:rFonts w:ascii="Times New Roman" w:eastAsia="Times New Roman" w:hAnsi="Times New Roman"/>
                <w:sz w:val="12"/>
                <w:szCs w:val="12"/>
                <w:lang w:val="sr-Cyrl-CS"/>
              </w:rPr>
              <w:t xml:space="preserve"> </w:t>
            </w:r>
            <w:r w:rsidRPr="00774EBC">
              <w:rPr>
                <w:rFonts w:ascii="Times New Roman" w:eastAsia="Times New Roman" w:hAnsi="Times New Roman"/>
                <w:sz w:val="12"/>
                <w:szCs w:val="12"/>
                <w:lang w:val="en-US"/>
              </w:rPr>
              <w:t>official</w:t>
            </w:r>
            <w:r w:rsidRPr="00774EBC">
              <w:rPr>
                <w:rFonts w:ascii="Times New Roman" w:eastAsia="Times New Roman" w:hAnsi="Times New Roman"/>
                <w:sz w:val="12"/>
                <w:szCs w:val="12"/>
                <w:lang w:val="sr-Cyrl-CS"/>
              </w:rPr>
              <w:t xml:space="preserve"> </w:t>
            </w:r>
            <w:r w:rsidRPr="00774EBC">
              <w:rPr>
                <w:rFonts w:ascii="Times New Roman" w:eastAsia="Times New Roman" w:hAnsi="Times New Roman"/>
                <w:sz w:val="12"/>
                <w:szCs w:val="12"/>
                <w:lang w:val="en-US"/>
              </w:rPr>
              <w:t>veterinarian</w:t>
            </w:r>
            <w:r w:rsidRPr="00774EBC">
              <w:rPr>
                <w:rFonts w:ascii="Times New Roman" w:eastAsia="Times New Roman" w:hAnsi="Times New Roman"/>
                <w:sz w:val="12"/>
                <w:szCs w:val="12"/>
                <w:lang w:val="sr-Cyrl-CS"/>
              </w:rPr>
              <w:t>/</w:t>
            </w:r>
            <w:r w:rsidRPr="00774EBC">
              <w:rPr>
                <w:rFonts w:ascii="Times New Roman" w:eastAsia="Times New Roman" w:hAnsi="Times New Roman"/>
                <w:sz w:val="12"/>
                <w:szCs w:val="12"/>
                <w:lang w:val="en-US"/>
              </w:rPr>
              <w:t>official</w:t>
            </w:r>
            <w:r w:rsidRPr="00774EBC">
              <w:rPr>
                <w:rFonts w:ascii="Times New Roman" w:eastAsia="Times New Roman" w:hAnsi="Times New Roman"/>
                <w:sz w:val="12"/>
                <w:szCs w:val="12"/>
                <w:lang w:val="sr-Cyrl-CS"/>
              </w:rPr>
              <w:t xml:space="preserve"> </w:t>
            </w:r>
            <w:r w:rsidRPr="00774EBC">
              <w:rPr>
                <w:rFonts w:ascii="Times New Roman" w:eastAsia="Times New Roman" w:hAnsi="Times New Roman"/>
                <w:sz w:val="12"/>
                <w:szCs w:val="12"/>
                <w:lang w:val="en-US"/>
              </w:rPr>
              <w:t>inspector</w:t>
            </w:r>
            <w:r w:rsidRPr="00774EBC">
              <w:rPr>
                <w:rFonts w:ascii="Times New Roman" w:eastAsia="Times New Roman" w:hAnsi="Times New Roman"/>
                <w:sz w:val="12"/>
                <w:szCs w:val="12"/>
                <w:lang w:val="sr-Cyrl-CS"/>
              </w:rPr>
              <w:t xml:space="preserve"> </w:t>
            </w:r>
            <w:r w:rsidRPr="00774EBC">
              <w:rPr>
                <w:rFonts w:ascii="Times New Roman" w:eastAsia="Times New Roman" w:hAnsi="Times New Roman"/>
                <w:sz w:val="12"/>
                <w:szCs w:val="12"/>
                <w:lang w:val="en-US"/>
              </w:rPr>
              <w:t>hereby</w:t>
            </w:r>
            <w:r w:rsidRPr="00774EBC">
              <w:rPr>
                <w:rFonts w:ascii="Times New Roman" w:eastAsia="Times New Roman" w:hAnsi="Times New Roman"/>
                <w:sz w:val="12"/>
                <w:szCs w:val="12"/>
                <w:lang w:val="sr-Cyrl-CS"/>
              </w:rPr>
              <w:t xml:space="preserve"> </w:t>
            </w:r>
            <w:r w:rsidRPr="00774EBC">
              <w:rPr>
                <w:rFonts w:ascii="Times New Roman" w:eastAsia="Times New Roman" w:hAnsi="Times New Roman"/>
                <w:sz w:val="12"/>
                <w:szCs w:val="12"/>
                <w:lang w:val="en-US"/>
              </w:rPr>
              <w:t>certify</w:t>
            </w:r>
            <w:r w:rsidRPr="00774EBC">
              <w:rPr>
                <w:rFonts w:ascii="Times New Roman" w:eastAsia="Times New Roman" w:hAnsi="Times New Roman"/>
                <w:sz w:val="12"/>
                <w:szCs w:val="12"/>
                <w:lang w:val="sr-Cyrl-CS"/>
              </w:rPr>
              <w:t xml:space="preserve"> </w:t>
            </w:r>
            <w:r w:rsidRPr="00774EBC">
              <w:rPr>
                <w:rFonts w:ascii="Times New Roman" w:eastAsia="Times New Roman" w:hAnsi="Times New Roman"/>
                <w:sz w:val="12"/>
                <w:szCs w:val="12"/>
                <w:lang w:val="en-US"/>
              </w:rPr>
              <w:t>that</w:t>
            </w:r>
            <w:r w:rsidRPr="00774EBC">
              <w:rPr>
                <w:rFonts w:ascii="Times New Roman" w:eastAsia="Times New Roman" w:hAnsi="Times New Roman"/>
                <w:spacing w:val="5"/>
                <w:sz w:val="12"/>
                <w:szCs w:val="12"/>
                <w:lang w:val="sr-Cyrl-CS"/>
              </w:rPr>
              <w:t>:</w:t>
            </w:r>
            <w:r w:rsidRPr="00774EBC">
              <w:rPr>
                <w:rFonts w:ascii="Times New Roman" w:eastAsia="Times New Roman" w:hAnsi="Times New Roman"/>
                <w:spacing w:val="5"/>
                <w:sz w:val="12"/>
                <w:szCs w:val="12"/>
              </w:rPr>
              <w:t>/</w:t>
            </w:r>
            <w:r w:rsidRPr="00774EBC">
              <w:rPr>
                <w:rFonts w:ascii="Times New Roman" w:eastAsia="Times New Roman" w:hAnsi="Times New Roman"/>
                <w:sz w:val="12"/>
                <w:szCs w:val="12"/>
                <w:lang w:val="en-US"/>
              </w:rPr>
              <w:t>Subsemnatul, medic veterinar oficial / inspector oficial, certific faptul că:/</w:t>
            </w:r>
          </w:p>
          <w:p w14:paraId="3AC2E9D2" w14:textId="77777777" w:rsidR="00365AC8" w:rsidRPr="00774EBC" w:rsidRDefault="00365AC8" w:rsidP="007459C3">
            <w:pPr>
              <w:widowControl w:val="0"/>
              <w:shd w:val="clear" w:color="auto" w:fill="FFFFFF"/>
              <w:autoSpaceDE w:val="0"/>
              <w:autoSpaceDN w:val="0"/>
              <w:adjustRightInd w:val="0"/>
              <w:spacing w:after="0" w:line="240" w:lineRule="auto"/>
              <w:ind w:left="67"/>
              <w:rPr>
                <w:rFonts w:ascii="Times New Roman" w:eastAsia="Times New Roman" w:hAnsi="Times New Roman"/>
                <w:spacing w:val="5"/>
                <w:sz w:val="12"/>
                <w:szCs w:val="12"/>
                <w:lang w:val="ro-RO"/>
              </w:rPr>
            </w:pPr>
            <w:r w:rsidRPr="00774EBC">
              <w:rPr>
                <w:rFonts w:ascii="Times New Roman" w:eastAsia="Times New Roman" w:hAnsi="Times New Roman" w:cs="Arial"/>
                <w:sz w:val="12"/>
                <w:szCs w:val="12"/>
                <w:lang w:val="en-US"/>
              </w:rPr>
              <w:t>A</w:t>
            </w:r>
            <w:r w:rsidRPr="00774EBC">
              <w:rPr>
                <w:rFonts w:ascii="Times New Roman" w:eastAsia="Times New Roman" w:hAnsi="Times New Roman" w:cs="Arial"/>
                <w:b/>
                <w:sz w:val="12"/>
                <w:szCs w:val="12"/>
              </w:rPr>
              <w:t>š, toliau pasirašęs valstybinis veterinarijos gydytojas/ valstybinis inspektorius, patvirtinu, kad:</w:t>
            </w:r>
          </w:p>
          <w:p w14:paraId="6290FF38" w14:textId="77777777" w:rsidR="00365AC8" w:rsidRPr="00774EBC" w:rsidRDefault="00365AC8" w:rsidP="007459C3">
            <w:pPr>
              <w:widowControl w:val="0"/>
              <w:shd w:val="clear" w:color="auto" w:fill="FFFFFF"/>
              <w:autoSpaceDE w:val="0"/>
              <w:autoSpaceDN w:val="0"/>
              <w:adjustRightInd w:val="0"/>
              <w:spacing w:after="0" w:line="163" w:lineRule="exact"/>
              <w:ind w:left="320" w:right="162" w:hanging="180"/>
              <w:jc w:val="both"/>
              <w:rPr>
                <w:rFonts w:ascii="Times New Roman" w:eastAsia="Times New Roman" w:hAnsi="Times New Roman"/>
                <w:spacing w:val="4"/>
                <w:sz w:val="12"/>
                <w:szCs w:val="12"/>
              </w:rPr>
            </w:pPr>
            <w:r w:rsidRPr="00774EBC">
              <w:rPr>
                <w:rFonts w:ascii="Times New Roman" w:eastAsia="Times New Roman" w:hAnsi="Times New Roman"/>
                <w:b/>
                <w:spacing w:val="4"/>
                <w:sz w:val="12"/>
                <w:szCs w:val="12"/>
                <w:lang w:val="ro-RO"/>
              </w:rPr>
              <w:t>II</w:t>
            </w:r>
            <w:r w:rsidRPr="00774EBC">
              <w:rPr>
                <w:rFonts w:ascii="Times New Roman" w:eastAsia="Times New Roman" w:hAnsi="Times New Roman"/>
                <w:b/>
                <w:spacing w:val="4"/>
                <w:sz w:val="12"/>
                <w:szCs w:val="12"/>
                <w:lang w:val="sr-Cyrl-CS"/>
              </w:rPr>
              <w:t>.1</w:t>
            </w:r>
            <w:r w:rsidRPr="00774EBC">
              <w:rPr>
                <w:rFonts w:ascii="Times New Roman" w:eastAsia="Times New Roman" w:hAnsi="Times New Roman"/>
                <w:spacing w:val="4"/>
                <w:sz w:val="12"/>
                <w:szCs w:val="12"/>
                <w:lang w:val="sr-Cyrl-CS"/>
              </w:rPr>
              <w:t xml:space="preserve">. </w:t>
            </w:r>
            <w:r w:rsidRPr="00774EBC">
              <w:rPr>
                <w:rFonts w:ascii="Times New Roman" w:eastAsia="Times New Roman" w:hAnsi="Times New Roman"/>
                <w:sz w:val="12"/>
                <w:szCs w:val="12"/>
                <w:lang w:val="en-US"/>
              </w:rPr>
              <w:t>I am aware of the relevant provisions of Regulations (EC) No 178/2002, (EC) No 852/2004 and (EC) No 853/2004, in particular</w:t>
            </w:r>
            <w:r w:rsidRPr="00774EBC">
              <w:rPr>
                <w:rFonts w:ascii="Times New Roman" w:eastAsia="Times New Roman" w:hAnsi="Times New Roman"/>
                <w:sz w:val="12"/>
                <w:szCs w:val="12"/>
                <w:lang w:val="sr-Cyrl-CS"/>
              </w:rPr>
              <w:t xml:space="preserve"> </w:t>
            </w:r>
            <w:r w:rsidRPr="00774EBC">
              <w:rPr>
                <w:rFonts w:ascii="Times New Roman" w:eastAsia="Times New Roman" w:hAnsi="Times New Roman"/>
                <w:sz w:val="12"/>
                <w:szCs w:val="12"/>
                <w:lang w:val="en-US"/>
              </w:rPr>
              <w:t>Article 6.1(b) on the origin of the products of animal origin used in the production of the composite products described above and</w:t>
            </w:r>
            <w:r w:rsidRPr="00774EBC">
              <w:rPr>
                <w:rFonts w:ascii="Times New Roman" w:eastAsia="Times New Roman" w:hAnsi="Times New Roman"/>
                <w:sz w:val="12"/>
                <w:szCs w:val="12"/>
                <w:lang w:val="sr-Cyrl-CS"/>
              </w:rPr>
              <w:t xml:space="preserve"> </w:t>
            </w:r>
            <w:r w:rsidRPr="00774EBC">
              <w:rPr>
                <w:rFonts w:ascii="Times New Roman" w:eastAsia="Times New Roman" w:hAnsi="Times New Roman"/>
                <w:sz w:val="12"/>
                <w:szCs w:val="12"/>
                <w:lang w:val="en-US"/>
              </w:rPr>
              <w:t>certify that the composite products described above were produced in accordance with those requirements, in particular that they</w:t>
            </w:r>
            <w:r w:rsidRPr="00774EBC">
              <w:rPr>
                <w:rFonts w:ascii="Times New Roman" w:eastAsia="Times New Roman" w:hAnsi="Times New Roman"/>
                <w:sz w:val="12"/>
                <w:szCs w:val="12"/>
                <w:lang w:val="sr-Cyrl-CS"/>
              </w:rPr>
              <w:t xml:space="preserve"> </w:t>
            </w:r>
            <w:r w:rsidRPr="00774EBC">
              <w:rPr>
                <w:rFonts w:ascii="Times New Roman" w:eastAsia="Times New Roman" w:hAnsi="Times New Roman"/>
                <w:sz w:val="12"/>
                <w:szCs w:val="12"/>
                <w:lang w:val="en-US"/>
              </w:rPr>
              <w:t>come from (an) establishment(s) implementing a programme based on the HACCP principles in accordance with Regulation (EC)</w:t>
            </w:r>
            <w:r w:rsidRPr="00774EBC">
              <w:rPr>
                <w:rFonts w:ascii="Times New Roman" w:eastAsia="Times New Roman" w:hAnsi="Times New Roman"/>
                <w:sz w:val="12"/>
                <w:szCs w:val="12"/>
                <w:lang w:val="sr-Cyrl-CS"/>
              </w:rPr>
              <w:t xml:space="preserve"> </w:t>
            </w:r>
            <w:r w:rsidRPr="00774EBC">
              <w:rPr>
                <w:rFonts w:ascii="Times New Roman" w:eastAsia="Times New Roman" w:hAnsi="Times New Roman"/>
                <w:sz w:val="12"/>
                <w:szCs w:val="12"/>
                <w:lang w:val="en-US"/>
              </w:rPr>
              <w:t>No 852/2004;</w:t>
            </w:r>
            <w:r w:rsidRPr="00774EBC">
              <w:rPr>
                <w:rFonts w:ascii="Times New Roman" w:eastAsia="Times New Roman" w:hAnsi="Times New Roman"/>
                <w:spacing w:val="4"/>
                <w:sz w:val="12"/>
                <w:szCs w:val="12"/>
                <w:lang w:val="sr-Cyrl-CS"/>
              </w:rPr>
              <w:t>.</w:t>
            </w:r>
            <w:r w:rsidRPr="00774EBC">
              <w:rPr>
                <w:rFonts w:ascii="Times New Roman" w:eastAsia="Times New Roman" w:hAnsi="Times New Roman"/>
                <w:spacing w:val="4"/>
                <w:sz w:val="12"/>
                <w:szCs w:val="12"/>
              </w:rPr>
              <w:t>/</w:t>
            </w:r>
          </w:p>
          <w:p w14:paraId="6F9BF0B1" w14:textId="77777777" w:rsidR="00365AC8" w:rsidRPr="00774EBC" w:rsidRDefault="00365AC8" w:rsidP="007459C3">
            <w:pPr>
              <w:widowControl w:val="0"/>
              <w:shd w:val="clear" w:color="auto" w:fill="FFFFFF"/>
              <w:autoSpaceDE w:val="0"/>
              <w:autoSpaceDN w:val="0"/>
              <w:adjustRightInd w:val="0"/>
              <w:spacing w:after="0" w:line="163" w:lineRule="exact"/>
              <w:ind w:left="320"/>
              <w:rPr>
                <w:rFonts w:ascii="Times New Roman" w:eastAsia="Times New Roman" w:hAnsi="Times New Roman"/>
                <w:sz w:val="12"/>
                <w:szCs w:val="12"/>
                <w:lang w:val="ro-RO"/>
              </w:rPr>
            </w:pPr>
            <w:r w:rsidRPr="00774EBC">
              <w:rPr>
                <w:rFonts w:ascii="Times New Roman" w:eastAsia="Times New Roman" w:hAnsi="Times New Roman"/>
                <w:sz w:val="12"/>
                <w:szCs w:val="12"/>
                <w:lang w:val="ro-RO"/>
              </w:rPr>
              <w:t>Am luat la cunoştinţă dispoziţiile relevante cuprinse în Regulamentele CE 178/2002, 852/2004, 853/2004, în special Articolul 6.1(b) cu privire la originea produselor de origine animală utilizate în producţia produselor compuse descrise mai sus şi certific faptul că acestea au fost produse în conformitate cu aceste cerinţe, în special faptul că ele provin de la o unitate care aplică un program bazat pe principiile HACCP în conformitate cu Regulamentul CE 852/2004./</w:t>
            </w:r>
          </w:p>
          <w:p w14:paraId="4C6D9EFA" w14:textId="77777777" w:rsidR="00365AC8" w:rsidRPr="00774EBC" w:rsidRDefault="00365AC8" w:rsidP="007459C3">
            <w:pPr>
              <w:widowControl w:val="0"/>
              <w:shd w:val="clear" w:color="auto" w:fill="FFFFFF"/>
              <w:autoSpaceDE w:val="0"/>
              <w:autoSpaceDN w:val="0"/>
              <w:adjustRightInd w:val="0"/>
              <w:spacing w:after="0" w:line="163" w:lineRule="exact"/>
              <w:ind w:left="320"/>
              <w:rPr>
                <w:rFonts w:ascii="Times New Roman" w:eastAsia="Times New Roman" w:hAnsi="Times New Roman"/>
                <w:sz w:val="12"/>
                <w:szCs w:val="12"/>
                <w:lang w:val="ro-RO"/>
              </w:rPr>
            </w:pPr>
            <w:r w:rsidRPr="00774EBC">
              <w:rPr>
                <w:rFonts w:ascii="Times New Roman" w:eastAsia="Times New Roman" w:hAnsi="Times New Roman" w:cs="Arial"/>
                <w:sz w:val="12"/>
                <w:szCs w:val="12"/>
                <w:lang w:val="ro-RO"/>
              </w:rPr>
              <w:t>Esu susipažinęs su atitinkamomis reglamentų (EB) Nr. 178/2002, (EB) Nr. 852/2004 ir (EB) Nr. 853/2004 nuostatomis, ypač su 6.1 (b) punktu dėl pirmiau aprašytų sudėtinių produktų gamybai naudojamų gyvūninių produktų kilmės, ir patvirtinu, kad pirmiau aprašyti sudėtiniai produktai buvo pagaminti pagal nustatytus reikalavimus ir kad visų pirma jie yra iš įmonės (-ių), pagal Reglamentą (EB) Nr. 852/2004 įgyvendinančios (-ių) RVASVT principais pagrįstą programą;</w:t>
            </w:r>
          </w:p>
          <w:p w14:paraId="2478AD38" w14:textId="77777777" w:rsidR="00365AC8" w:rsidRPr="00774EBC" w:rsidRDefault="00365AC8" w:rsidP="007459C3">
            <w:pPr>
              <w:widowControl w:val="0"/>
              <w:shd w:val="clear" w:color="auto" w:fill="FFFFFF"/>
              <w:autoSpaceDE w:val="0"/>
              <w:autoSpaceDN w:val="0"/>
              <w:adjustRightInd w:val="0"/>
              <w:spacing w:after="0" w:line="163" w:lineRule="exact"/>
              <w:ind w:left="320"/>
              <w:rPr>
                <w:rFonts w:ascii="Times New Roman" w:eastAsia="Times New Roman" w:hAnsi="Times New Roman"/>
                <w:b/>
                <w:sz w:val="12"/>
                <w:szCs w:val="12"/>
                <w:lang w:val="ro-RO"/>
              </w:rPr>
            </w:pPr>
          </w:p>
          <w:p w14:paraId="449A135D" w14:textId="77777777" w:rsidR="00365AC8" w:rsidRPr="00774EBC" w:rsidRDefault="00365AC8" w:rsidP="007459C3">
            <w:pPr>
              <w:widowControl w:val="0"/>
              <w:shd w:val="clear" w:color="auto" w:fill="FFFFFF"/>
              <w:autoSpaceDE w:val="0"/>
              <w:autoSpaceDN w:val="0"/>
              <w:adjustRightInd w:val="0"/>
              <w:spacing w:after="0" w:line="163" w:lineRule="exact"/>
              <w:ind w:left="320" w:hanging="180"/>
              <w:rPr>
                <w:rFonts w:ascii="Times New Roman" w:eastAsia="Times New Roman" w:hAnsi="Times New Roman"/>
                <w:sz w:val="12"/>
                <w:szCs w:val="12"/>
                <w:lang w:val="sr-Cyrl-RS"/>
              </w:rPr>
            </w:pPr>
            <w:r w:rsidRPr="00774EBC">
              <w:rPr>
                <w:rFonts w:ascii="Times New Roman" w:eastAsia="Times New Roman" w:hAnsi="Times New Roman"/>
                <w:b/>
                <w:sz w:val="12"/>
                <w:szCs w:val="12"/>
                <w:lang w:val="ro-RO"/>
              </w:rPr>
              <w:t>II.2</w:t>
            </w:r>
            <w:r w:rsidRPr="00774EBC">
              <w:rPr>
                <w:rFonts w:ascii="Times New Roman" w:eastAsia="Times New Roman" w:hAnsi="Times New Roman"/>
                <w:b/>
                <w:sz w:val="12"/>
                <w:szCs w:val="12"/>
                <w:lang w:val="sr-Cyrl-CS"/>
              </w:rPr>
              <w:t xml:space="preserve"> </w:t>
            </w:r>
            <w:r w:rsidRPr="00774EBC">
              <w:rPr>
                <w:rFonts w:ascii="Times New Roman" w:eastAsia="Times New Roman" w:hAnsi="Times New Roman"/>
                <w:sz w:val="12"/>
                <w:szCs w:val="12"/>
                <w:lang w:val="ro-RO"/>
              </w:rPr>
              <w:t>the composite products described above contain:/ produsele compuse descrise mai sus conţin:/</w:t>
            </w:r>
            <w:r w:rsidRPr="00774EBC">
              <w:rPr>
                <w:rFonts w:ascii="Times New Roman" w:eastAsia="Times New Roman" w:hAnsi="Times New Roman" w:cs="Arial"/>
                <w:sz w:val="12"/>
                <w:szCs w:val="12"/>
              </w:rPr>
              <w:t xml:space="preserve"> pirmiau aprašytų sudėtinių produktų sudėtyje yra</w:t>
            </w:r>
            <w:r w:rsidRPr="00774EBC">
              <w:rPr>
                <w:rFonts w:ascii="Times New Roman" w:eastAsia="Times New Roman" w:hAnsi="Times New Roman" w:cs="Arial"/>
                <w:sz w:val="12"/>
                <w:szCs w:val="12"/>
                <w:lang w:val="mk-MK"/>
              </w:rPr>
              <w:t>:</w:t>
            </w:r>
          </w:p>
          <w:p w14:paraId="65E59E57" w14:textId="77777777" w:rsidR="00365AC8" w:rsidRPr="00774EBC" w:rsidRDefault="00365AC8" w:rsidP="007459C3">
            <w:pPr>
              <w:widowControl w:val="0"/>
              <w:shd w:val="clear" w:color="auto" w:fill="FFFFFF"/>
              <w:autoSpaceDE w:val="0"/>
              <w:autoSpaceDN w:val="0"/>
              <w:adjustRightInd w:val="0"/>
              <w:spacing w:after="0" w:line="163" w:lineRule="exact"/>
              <w:ind w:left="860" w:right="162" w:hanging="540"/>
              <w:jc w:val="both"/>
              <w:rPr>
                <w:rFonts w:ascii="Times New Roman" w:eastAsia="Times New Roman" w:hAnsi="Times New Roman"/>
                <w:sz w:val="12"/>
                <w:szCs w:val="12"/>
                <w:lang w:val="en-US"/>
              </w:rPr>
            </w:pPr>
            <w:r w:rsidRPr="00774EBC">
              <w:rPr>
                <w:rFonts w:ascii="Times New Roman" w:eastAsia="Times New Roman" w:hAnsi="Times New Roman"/>
                <w:iCs/>
                <w:sz w:val="12"/>
                <w:szCs w:val="12"/>
                <w:lang w:val="en-US"/>
              </w:rPr>
              <w:t xml:space="preserve">either </w:t>
            </w:r>
            <w:r w:rsidRPr="00774EBC">
              <w:rPr>
                <w:rFonts w:ascii="Times New Roman" w:eastAsia="Times New Roman" w:hAnsi="Times New Roman"/>
                <w:sz w:val="12"/>
                <w:szCs w:val="12"/>
                <w:lang w:val="en-US"/>
              </w:rPr>
              <w:t xml:space="preserve">[II.2.A </w:t>
            </w:r>
            <w:r w:rsidRPr="00774EBC">
              <w:rPr>
                <w:rFonts w:ascii="Times New Roman" w:eastAsia="Times New Roman" w:hAnsi="Times New Roman"/>
                <w:bCs/>
                <w:sz w:val="12"/>
                <w:szCs w:val="12"/>
                <w:lang w:val="en-US"/>
              </w:rPr>
              <w:t xml:space="preserve">Meat products, treated stomachs, bladders and intestines </w:t>
            </w:r>
            <w:r w:rsidRPr="00774EBC">
              <w:rPr>
                <w:rFonts w:ascii="Times New Roman" w:eastAsia="Times New Roman" w:hAnsi="Times New Roman"/>
                <w:sz w:val="12"/>
                <w:szCs w:val="12"/>
                <w:lang w:val="en-US"/>
              </w:rPr>
              <w:t>(</w:t>
            </w:r>
            <w:r w:rsidRPr="00774EBC">
              <w:rPr>
                <w:rFonts w:ascii="Times New Roman" w:eastAsia="Times New Roman" w:hAnsi="Times New Roman"/>
                <w:sz w:val="12"/>
                <w:szCs w:val="12"/>
                <w:vertAlign w:val="superscript"/>
                <w:lang w:val="en-US"/>
              </w:rPr>
              <w:t>2</w:t>
            </w:r>
            <w:r w:rsidRPr="00774EBC">
              <w:rPr>
                <w:rFonts w:ascii="Times New Roman" w:eastAsia="Times New Roman" w:hAnsi="Times New Roman"/>
                <w:sz w:val="12"/>
                <w:szCs w:val="12"/>
                <w:lang w:val="en-US"/>
              </w:rPr>
              <w:t>) in any quantity which meet the animal health requirements in Commission Decision 2007/777/EC and contain the following meat constituents which meet the criteria indicated below:</w:t>
            </w:r>
          </w:p>
          <w:p w14:paraId="34F85B5A" w14:textId="77777777" w:rsidR="00365AC8" w:rsidRPr="00774EBC" w:rsidRDefault="00365AC8" w:rsidP="007459C3">
            <w:pPr>
              <w:widowControl w:val="0"/>
              <w:shd w:val="clear" w:color="auto" w:fill="FFFFFF"/>
              <w:autoSpaceDE w:val="0"/>
              <w:autoSpaceDN w:val="0"/>
              <w:adjustRightInd w:val="0"/>
              <w:spacing w:after="0" w:line="163" w:lineRule="exact"/>
              <w:ind w:left="860" w:right="162" w:hanging="731"/>
              <w:jc w:val="both"/>
              <w:rPr>
                <w:rFonts w:ascii="Times New Roman" w:eastAsia="Times New Roman" w:hAnsi="Times New Roman"/>
                <w:sz w:val="12"/>
                <w:szCs w:val="12"/>
                <w:lang w:val="en-US"/>
              </w:rPr>
            </w:pPr>
            <w:r w:rsidRPr="00774EBC">
              <w:rPr>
                <w:rFonts w:ascii="Times New Roman" w:eastAsia="Times New Roman" w:hAnsi="Times New Roman"/>
                <w:sz w:val="12"/>
                <w:szCs w:val="12"/>
                <w:lang w:val="en-US"/>
              </w:rPr>
              <w:t xml:space="preserve">     fie [II.2.A Produse din carne, stomacuri, vezici </w:t>
            </w:r>
            <w:r w:rsidRPr="00774EBC">
              <w:rPr>
                <w:rFonts w:ascii="Times New Roman" w:eastAsia="Times New Roman" w:hAnsi="Times New Roman"/>
                <w:sz w:val="12"/>
                <w:szCs w:val="12"/>
                <w:lang w:val="ro-RO"/>
              </w:rPr>
              <w:t xml:space="preserve">şi intestine </w:t>
            </w:r>
            <w:r w:rsidRPr="00774EBC">
              <w:rPr>
                <w:rFonts w:ascii="Times New Roman" w:eastAsia="Times New Roman" w:hAnsi="Times New Roman"/>
                <w:sz w:val="12"/>
                <w:szCs w:val="12"/>
                <w:lang w:val="en-US"/>
              </w:rPr>
              <w:t>(</w:t>
            </w:r>
            <w:r w:rsidRPr="00774EBC">
              <w:rPr>
                <w:rFonts w:ascii="Times New Roman" w:eastAsia="Times New Roman" w:hAnsi="Times New Roman"/>
                <w:sz w:val="12"/>
                <w:szCs w:val="12"/>
                <w:vertAlign w:val="superscript"/>
                <w:lang w:val="en-US"/>
              </w:rPr>
              <w:t>2</w:t>
            </w:r>
            <w:r w:rsidRPr="00774EBC">
              <w:rPr>
                <w:rFonts w:ascii="Times New Roman" w:eastAsia="Times New Roman" w:hAnsi="Times New Roman"/>
                <w:sz w:val="12"/>
                <w:szCs w:val="12"/>
                <w:lang w:val="en-US"/>
              </w:rPr>
              <w:t>) în orice cantitate care îndeplinesc cerinţele de sănătate animală prevăzute în Decizia Comisiei 2007/777/CE şi conţin următoarele ingrediente din carne care îndeplinesc cetinţele specificate mai jos:</w:t>
            </w:r>
          </w:p>
          <w:p w14:paraId="36D56D2E" w14:textId="77777777" w:rsidR="00365AC8" w:rsidRPr="00774EBC" w:rsidRDefault="00365AC8" w:rsidP="007459C3">
            <w:pPr>
              <w:widowControl w:val="0"/>
              <w:shd w:val="clear" w:color="auto" w:fill="FFFFFF"/>
              <w:autoSpaceDE w:val="0"/>
              <w:autoSpaceDN w:val="0"/>
              <w:adjustRightInd w:val="0"/>
              <w:spacing w:after="0" w:line="163" w:lineRule="exact"/>
              <w:ind w:left="860" w:right="162" w:hanging="731"/>
              <w:jc w:val="both"/>
              <w:rPr>
                <w:rFonts w:ascii="Times New Roman" w:eastAsia="Times New Roman" w:hAnsi="Times New Roman"/>
                <w:sz w:val="12"/>
                <w:szCs w:val="12"/>
              </w:rPr>
            </w:pPr>
            <w:r w:rsidRPr="00774EBC">
              <w:rPr>
                <w:rFonts w:ascii="Times New Roman" w:eastAsia="Times New Roman" w:hAnsi="Times New Roman" w:cs="Arial"/>
                <w:sz w:val="12"/>
                <w:szCs w:val="12"/>
              </w:rPr>
              <w:t xml:space="preserve">      arba </w:t>
            </w:r>
            <w:r w:rsidRPr="00774EBC">
              <w:rPr>
                <w:rFonts w:ascii="Times New Roman" w:eastAsia="Times New Roman" w:hAnsi="Times New Roman"/>
                <w:sz w:val="12"/>
                <w:szCs w:val="12"/>
              </w:rPr>
              <w:t>[II.2.A</w:t>
            </w:r>
            <w:r w:rsidRPr="00774EBC">
              <w:rPr>
                <w:rFonts w:ascii="Times New Roman" w:eastAsia="Times New Roman" w:hAnsi="Times New Roman" w:cs="Arial"/>
                <w:sz w:val="12"/>
                <w:szCs w:val="12"/>
              </w:rPr>
              <w:t xml:space="preserve"> bet koks kiekis </w:t>
            </w:r>
            <w:r w:rsidRPr="00774EBC">
              <w:rPr>
                <w:rFonts w:ascii="Times New Roman" w:eastAsia="Times New Roman" w:hAnsi="Times New Roman" w:cs="Arial"/>
                <w:b/>
                <w:sz w:val="12"/>
                <w:szCs w:val="12"/>
              </w:rPr>
              <w:t>mėsos produktų, apdorotų skrandžių, pūslių bei žarnų</w:t>
            </w:r>
            <w:r w:rsidRPr="00774EBC">
              <w:rPr>
                <w:rFonts w:ascii="Times New Roman" w:eastAsia="Times New Roman" w:hAnsi="Times New Roman" w:cs="Arial"/>
                <w:sz w:val="12"/>
                <w:szCs w:val="12"/>
              </w:rPr>
              <w:t xml:space="preserve"> (</w:t>
            </w:r>
            <w:r w:rsidRPr="00774EBC">
              <w:rPr>
                <w:rFonts w:ascii="Times New Roman" w:eastAsia="Times New Roman" w:hAnsi="Times New Roman" w:cs="Arial"/>
                <w:sz w:val="12"/>
                <w:szCs w:val="12"/>
                <w:vertAlign w:val="superscript"/>
              </w:rPr>
              <w:t>2</w:t>
            </w:r>
            <w:r w:rsidRPr="00774EBC">
              <w:rPr>
                <w:rFonts w:ascii="Times New Roman" w:eastAsia="Times New Roman" w:hAnsi="Times New Roman" w:cs="Arial"/>
                <w:sz w:val="12"/>
                <w:szCs w:val="12"/>
              </w:rPr>
              <w:t>), atitinkančių Komisijos sprendime 2007/777/EB nustatytus gyvūnų sveikatos reikalavimus</w:t>
            </w:r>
            <w:r w:rsidRPr="00774EBC">
              <w:rPr>
                <w:rFonts w:ascii="Times New Roman" w:eastAsia="Times New Roman" w:hAnsi="Times New Roman" w:cs="Arial"/>
                <w:sz w:val="12"/>
                <w:szCs w:val="12"/>
                <w:lang w:val="sr-Cyrl-CS"/>
              </w:rPr>
              <w:t xml:space="preserve"> </w:t>
            </w:r>
            <w:r w:rsidRPr="00774EBC">
              <w:rPr>
                <w:rFonts w:ascii="Times New Roman" w:eastAsia="Times New Roman" w:hAnsi="Times New Roman" w:cs="Arial"/>
                <w:sz w:val="12"/>
                <w:szCs w:val="12"/>
              </w:rPr>
              <w:t>ir</w:t>
            </w:r>
            <w:r w:rsidRPr="00774EBC">
              <w:rPr>
                <w:rFonts w:ascii="Times New Roman" w:eastAsia="Times New Roman" w:hAnsi="Times New Roman" w:cs="Arial"/>
                <w:sz w:val="12"/>
                <w:szCs w:val="12"/>
                <w:lang w:val="sr-Cyrl-CS"/>
              </w:rPr>
              <w:t xml:space="preserve"> </w:t>
            </w:r>
            <w:r w:rsidRPr="00774EBC">
              <w:rPr>
                <w:rFonts w:ascii="Times New Roman" w:eastAsia="Times New Roman" w:hAnsi="Times New Roman" w:cs="Arial"/>
                <w:sz w:val="12"/>
                <w:szCs w:val="12"/>
              </w:rPr>
              <w:t>juose</w:t>
            </w:r>
            <w:r w:rsidRPr="00774EBC">
              <w:rPr>
                <w:rFonts w:ascii="Times New Roman" w:eastAsia="Times New Roman" w:hAnsi="Times New Roman" w:cs="Arial"/>
                <w:sz w:val="12"/>
                <w:szCs w:val="12"/>
                <w:lang w:val="sr-Cyrl-CS"/>
              </w:rPr>
              <w:t xml:space="preserve"> </w:t>
            </w:r>
            <w:r w:rsidRPr="00774EBC">
              <w:rPr>
                <w:rFonts w:ascii="Times New Roman" w:eastAsia="Times New Roman" w:hAnsi="Times New Roman" w:cs="Arial"/>
                <w:sz w:val="12"/>
                <w:szCs w:val="12"/>
              </w:rPr>
              <w:t>yra</w:t>
            </w:r>
            <w:r w:rsidRPr="00774EBC">
              <w:rPr>
                <w:rFonts w:ascii="Times New Roman" w:eastAsia="Times New Roman" w:hAnsi="Times New Roman" w:cs="Arial"/>
                <w:sz w:val="12"/>
                <w:szCs w:val="12"/>
                <w:lang w:val="sr-Cyrl-CS"/>
              </w:rPr>
              <w:t xml:space="preserve"> š</w:t>
            </w:r>
            <w:r w:rsidRPr="00774EBC">
              <w:rPr>
                <w:rFonts w:ascii="Times New Roman" w:eastAsia="Times New Roman" w:hAnsi="Times New Roman" w:cs="Arial"/>
                <w:sz w:val="12"/>
                <w:szCs w:val="12"/>
              </w:rPr>
              <w:t>i</w:t>
            </w:r>
            <w:r w:rsidRPr="00774EBC">
              <w:rPr>
                <w:rFonts w:ascii="Times New Roman" w:eastAsia="Times New Roman" w:hAnsi="Times New Roman" w:cs="Arial"/>
                <w:sz w:val="12"/>
                <w:szCs w:val="12"/>
                <w:lang w:val="sr-Cyrl-CS"/>
              </w:rPr>
              <w:t xml:space="preserve">ų </w:t>
            </w:r>
            <w:r w:rsidRPr="00774EBC">
              <w:rPr>
                <w:rFonts w:ascii="Times New Roman" w:eastAsia="Times New Roman" w:hAnsi="Times New Roman" w:cs="Arial"/>
                <w:sz w:val="12"/>
                <w:szCs w:val="12"/>
              </w:rPr>
              <w:t>m</w:t>
            </w:r>
            <w:r w:rsidRPr="00774EBC">
              <w:rPr>
                <w:rFonts w:ascii="Times New Roman" w:eastAsia="Times New Roman" w:hAnsi="Times New Roman" w:cs="Arial"/>
                <w:sz w:val="12"/>
                <w:szCs w:val="12"/>
                <w:lang w:val="sr-Cyrl-CS"/>
              </w:rPr>
              <w:t>ė</w:t>
            </w:r>
            <w:r w:rsidRPr="00774EBC">
              <w:rPr>
                <w:rFonts w:ascii="Times New Roman" w:eastAsia="Times New Roman" w:hAnsi="Times New Roman" w:cs="Arial"/>
                <w:sz w:val="12"/>
                <w:szCs w:val="12"/>
              </w:rPr>
              <w:t>sos</w:t>
            </w:r>
            <w:r w:rsidRPr="00774EBC">
              <w:rPr>
                <w:rFonts w:ascii="Times New Roman" w:eastAsia="Times New Roman" w:hAnsi="Times New Roman" w:cs="Arial"/>
                <w:sz w:val="12"/>
                <w:szCs w:val="12"/>
                <w:lang w:val="sr-Cyrl-CS"/>
              </w:rPr>
              <w:t xml:space="preserve"> </w:t>
            </w:r>
            <w:r w:rsidRPr="00774EBC">
              <w:rPr>
                <w:rFonts w:ascii="Times New Roman" w:eastAsia="Times New Roman" w:hAnsi="Times New Roman" w:cs="Arial"/>
                <w:sz w:val="12"/>
                <w:szCs w:val="12"/>
              </w:rPr>
              <w:t>gabal</w:t>
            </w:r>
            <w:r w:rsidRPr="00774EBC">
              <w:rPr>
                <w:rFonts w:ascii="Times New Roman" w:eastAsia="Times New Roman" w:hAnsi="Times New Roman" w:cs="Arial"/>
                <w:sz w:val="12"/>
                <w:szCs w:val="12"/>
                <w:lang w:val="sr-Cyrl-CS"/>
              </w:rPr>
              <w:t xml:space="preserve">ų </w:t>
            </w:r>
            <w:r w:rsidRPr="00774EBC">
              <w:rPr>
                <w:rFonts w:ascii="Times New Roman" w:eastAsia="Times New Roman" w:hAnsi="Times New Roman" w:cs="Arial"/>
                <w:sz w:val="12"/>
                <w:szCs w:val="12"/>
              </w:rPr>
              <w:t>sud</w:t>
            </w:r>
            <w:r w:rsidRPr="00774EBC">
              <w:rPr>
                <w:rFonts w:ascii="Times New Roman" w:eastAsia="Times New Roman" w:hAnsi="Times New Roman" w:cs="Arial"/>
                <w:sz w:val="12"/>
                <w:szCs w:val="12"/>
                <w:lang w:val="sr-Cyrl-CS"/>
              </w:rPr>
              <w:t>ė</w:t>
            </w:r>
            <w:r w:rsidRPr="00774EBC">
              <w:rPr>
                <w:rFonts w:ascii="Times New Roman" w:eastAsia="Times New Roman" w:hAnsi="Times New Roman" w:cs="Arial"/>
                <w:sz w:val="12"/>
                <w:szCs w:val="12"/>
              </w:rPr>
              <w:t>tini</w:t>
            </w:r>
            <w:r w:rsidRPr="00774EBC">
              <w:rPr>
                <w:rFonts w:ascii="Times New Roman" w:eastAsia="Times New Roman" w:hAnsi="Times New Roman" w:cs="Arial"/>
                <w:sz w:val="12"/>
                <w:szCs w:val="12"/>
                <w:lang w:val="sr-Cyrl-CS"/>
              </w:rPr>
              <w:t xml:space="preserve">ų </w:t>
            </w:r>
            <w:r w:rsidRPr="00774EBC">
              <w:rPr>
                <w:rFonts w:ascii="Times New Roman" w:eastAsia="Times New Roman" w:hAnsi="Times New Roman" w:cs="Arial"/>
                <w:sz w:val="12"/>
                <w:szCs w:val="12"/>
              </w:rPr>
              <w:t>dali</w:t>
            </w:r>
            <w:r w:rsidRPr="00774EBC">
              <w:rPr>
                <w:rFonts w:ascii="Times New Roman" w:eastAsia="Times New Roman" w:hAnsi="Times New Roman" w:cs="Arial"/>
                <w:sz w:val="12"/>
                <w:szCs w:val="12"/>
                <w:lang w:val="sr-Cyrl-CS"/>
              </w:rPr>
              <w:t xml:space="preserve">ų </w:t>
            </w:r>
            <w:r w:rsidRPr="00774EBC">
              <w:rPr>
                <w:rFonts w:ascii="Times New Roman" w:eastAsia="Times New Roman" w:hAnsi="Times New Roman" w:cs="Arial"/>
                <w:sz w:val="12"/>
                <w:szCs w:val="12"/>
              </w:rPr>
              <w:t>ir</w:t>
            </w:r>
            <w:r w:rsidRPr="00774EBC">
              <w:rPr>
                <w:rFonts w:ascii="Times New Roman" w:eastAsia="Times New Roman" w:hAnsi="Times New Roman" w:cs="Arial"/>
                <w:sz w:val="12"/>
                <w:szCs w:val="12"/>
                <w:lang w:val="sr-Cyrl-CS"/>
              </w:rPr>
              <w:t xml:space="preserve"> </w:t>
            </w:r>
            <w:r w:rsidRPr="00774EBC">
              <w:rPr>
                <w:rFonts w:ascii="Times New Roman" w:eastAsia="Times New Roman" w:hAnsi="Times New Roman" w:cs="Arial"/>
                <w:sz w:val="12"/>
                <w:szCs w:val="12"/>
              </w:rPr>
              <w:t>tie</w:t>
            </w:r>
            <w:r w:rsidRPr="00774EBC">
              <w:rPr>
                <w:rFonts w:ascii="Times New Roman" w:eastAsia="Times New Roman" w:hAnsi="Times New Roman" w:cs="Arial"/>
                <w:sz w:val="12"/>
                <w:szCs w:val="12"/>
                <w:lang w:val="sr-Cyrl-CS"/>
              </w:rPr>
              <w:t xml:space="preserve"> </w:t>
            </w:r>
            <w:r w:rsidRPr="00774EBC">
              <w:rPr>
                <w:rFonts w:ascii="Times New Roman" w:eastAsia="Times New Roman" w:hAnsi="Times New Roman" w:cs="Arial"/>
                <w:sz w:val="12"/>
                <w:szCs w:val="12"/>
              </w:rPr>
              <w:t>produktai</w:t>
            </w:r>
            <w:r w:rsidRPr="00774EBC">
              <w:rPr>
                <w:rFonts w:ascii="Times New Roman" w:eastAsia="Times New Roman" w:hAnsi="Times New Roman" w:cs="Arial"/>
                <w:sz w:val="12"/>
                <w:szCs w:val="12"/>
                <w:lang w:val="sr-Cyrl-CS"/>
              </w:rPr>
              <w:t xml:space="preserve"> </w:t>
            </w:r>
            <w:r w:rsidRPr="00774EBC">
              <w:rPr>
                <w:rFonts w:ascii="Times New Roman" w:eastAsia="Times New Roman" w:hAnsi="Times New Roman" w:cs="Arial"/>
                <w:sz w:val="12"/>
                <w:szCs w:val="12"/>
              </w:rPr>
              <w:t>atitinka</w:t>
            </w:r>
            <w:r w:rsidRPr="00774EBC">
              <w:rPr>
                <w:rFonts w:ascii="Times New Roman" w:eastAsia="Times New Roman" w:hAnsi="Times New Roman" w:cs="Arial"/>
                <w:sz w:val="12"/>
                <w:szCs w:val="12"/>
                <w:lang w:val="sr-Cyrl-CS"/>
              </w:rPr>
              <w:t xml:space="preserve"> </w:t>
            </w:r>
            <w:r w:rsidRPr="00774EBC">
              <w:rPr>
                <w:rFonts w:ascii="Times New Roman" w:eastAsia="Times New Roman" w:hAnsi="Times New Roman" w:cs="Arial"/>
                <w:sz w:val="12"/>
                <w:szCs w:val="12"/>
              </w:rPr>
              <w:t>toliau</w:t>
            </w:r>
            <w:r w:rsidRPr="00774EBC">
              <w:rPr>
                <w:rFonts w:ascii="Times New Roman" w:eastAsia="Times New Roman" w:hAnsi="Times New Roman" w:cs="Arial"/>
                <w:sz w:val="12"/>
                <w:szCs w:val="12"/>
                <w:lang w:val="sr-Cyrl-CS"/>
              </w:rPr>
              <w:t xml:space="preserve">  </w:t>
            </w:r>
            <w:r w:rsidRPr="00774EBC">
              <w:rPr>
                <w:rFonts w:ascii="Times New Roman" w:eastAsia="Times New Roman" w:hAnsi="Times New Roman" w:cs="Arial"/>
                <w:sz w:val="12"/>
                <w:szCs w:val="12"/>
              </w:rPr>
              <w:t>nurodytus</w:t>
            </w:r>
            <w:r w:rsidRPr="00774EBC">
              <w:rPr>
                <w:rFonts w:ascii="Times New Roman" w:eastAsia="Times New Roman" w:hAnsi="Times New Roman" w:cs="Arial"/>
                <w:sz w:val="12"/>
                <w:szCs w:val="12"/>
                <w:lang w:val="sr-Cyrl-CS"/>
              </w:rPr>
              <w:t xml:space="preserve"> </w:t>
            </w:r>
            <w:r w:rsidRPr="00774EBC">
              <w:rPr>
                <w:rFonts w:ascii="Times New Roman" w:eastAsia="Times New Roman" w:hAnsi="Times New Roman" w:cs="Arial"/>
                <w:sz w:val="12"/>
                <w:szCs w:val="12"/>
              </w:rPr>
              <w:t>kriterijus</w:t>
            </w:r>
            <w:r w:rsidRPr="00774EBC">
              <w:rPr>
                <w:rFonts w:ascii="Times New Roman" w:eastAsia="Times New Roman" w:hAnsi="Times New Roman" w:cs="Arial"/>
                <w:sz w:val="12"/>
                <w:szCs w:val="12"/>
                <w:lang w:val="sr-Cyrl-CS"/>
              </w:rPr>
              <w:t>:</w:t>
            </w:r>
            <w:r w:rsidRPr="00774EBC">
              <w:rPr>
                <w:rFonts w:ascii="Times New Roman" w:eastAsia="Times New Roman" w:hAnsi="Times New Roman"/>
                <w:sz w:val="12"/>
                <w:szCs w:val="12"/>
              </w:rPr>
              <w:t xml:space="preserve"> </w:t>
            </w:r>
          </w:p>
          <w:p w14:paraId="34CA3D40" w14:textId="77777777" w:rsidR="00365AC8" w:rsidRPr="00774EBC" w:rsidRDefault="00365AC8" w:rsidP="007459C3">
            <w:pPr>
              <w:widowControl w:val="0"/>
              <w:shd w:val="clear" w:color="auto" w:fill="FFFFFF"/>
              <w:autoSpaceDE w:val="0"/>
              <w:autoSpaceDN w:val="0"/>
              <w:adjustRightInd w:val="0"/>
              <w:spacing w:after="0" w:line="163" w:lineRule="exact"/>
              <w:ind w:left="860" w:right="162" w:hanging="731"/>
              <w:jc w:val="both"/>
              <w:rPr>
                <w:rFonts w:ascii="Times New Roman" w:eastAsia="Times New Roman" w:hAnsi="Times New Roman"/>
                <w:sz w:val="12"/>
                <w:szCs w:val="12"/>
              </w:rPr>
            </w:pP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3079"/>
              <w:gridCol w:w="1992"/>
              <w:gridCol w:w="2898"/>
            </w:tblGrid>
            <w:tr w:rsidR="00365AC8" w:rsidRPr="00774EBC" w14:paraId="43A4C1DB" w14:textId="77777777" w:rsidTr="007459C3">
              <w:trPr>
                <w:trHeight w:val="443"/>
              </w:trPr>
              <w:tc>
                <w:tcPr>
                  <w:tcW w:w="2128" w:type="dxa"/>
                </w:tcPr>
                <w:p w14:paraId="4D9C9B4A" w14:textId="77777777" w:rsidR="00365AC8" w:rsidRPr="00774EBC" w:rsidRDefault="00365AC8">
                  <w:pPr>
                    <w:framePr w:hSpace="180" w:wrap="around" w:vAnchor="page" w:hAnchor="margin" w:y="1134"/>
                    <w:widowControl w:val="0"/>
                    <w:autoSpaceDE w:val="0"/>
                    <w:autoSpaceDN w:val="0"/>
                    <w:adjustRightInd w:val="0"/>
                    <w:spacing w:after="0" w:line="163" w:lineRule="exact"/>
                    <w:jc w:val="center"/>
                    <w:rPr>
                      <w:rFonts w:ascii="Times New Roman" w:eastAsia="Times New Roman" w:hAnsi="Times New Roman"/>
                      <w:sz w:val="12"/>
                      <w:szCs w:val="12"/>
                      <w:lang w:val="sr-Cyrl-CS" w:eastAsia="sl-SI"/>
                    </w:rPr>
                  </w:pPr>
                  <w:r w:rsidRPr="00774EBC">
                    <w:rPr>
                      <w:rFonts w:ascii="Times New Roman" w:eastAsia="Times New Roman" w:hAnsi="Times New Roman"/>
                      <w:spacing w:val="6"/>
                      <w:sz w:val="12"/>
                      <w:szCs w:val="12"/>
                      <w:lang w:val="en-US"/>
                    </w:rPr>
                    <w:t>Species/</w:t>
                  </w:r>
                  <w:r w:rsidRPr="00774EBC">
                    <w:rPr>
                      <w:rFonts w:ascii="Times New Roman" w:eastAsia="Times New Roman" w:hAnsi="Times New Roman"/>
                      <w:sz w:val="12"/>
                      <w:szCs w:val="12"/>
                      <w:lang w:val="sl-SI" w:eastAsia="sl-SI"/>
                    </w:rPr>
                    <w:t>Specie/Rūšis</w:t>
                  </w:r>
                </w:p>
                <w:p w14:paraId="0BFE33F6" w14:textId="77777777" w:rsidR="00365AC8" w:rsidRPr="00774EBC" w:rsidRDefault="00365AC8">
                  <w:pPr>
                    <w:framePr w:hSpace="180" w:wrap="around" w:vAnchor="page" w:hAnchor="margin" w:y="1134"/>
                    <w:widowControl w:val="0"/>
                    <w:autoSpaceDE w:val="0"/>
                    <w:autoSpaceDN w:val="0"/>
                    <w:adjustRightInd w:val="0"/>
                    <w:spacing w:after="0" w:line="163" w:lineRule="exact"/>
                    <w:jc w:val="center"/>
                    <w:rPr>
                      <w:rFonts w:ascii="Times New Roman" w:eastAsia="Times New Roman" w:hAnsi="Times New Roman"/>
                      <w:spacing w:val="4"/>
                      <w:sz w:val="12"/>
                      <w:szCs w:val="12"/>
                      <w:lang w:val="en-US"/>
                    </w:rPr>
                  </w:pPr>
                  <w:r w:rsidRPr="00774EBC">
                    <w:rPr>
                      <w:rFonts w:ascii="Times New Roman" w:eastAsia="Times New Roman" w:hAnsi="Times New Roman"/>
                      <w:spacing w:val="6"/>
                      <w:sz w:val="12"/>
                      <w:szCs w:val="12"/>
                      <w:lang w:val="en-US"/>
                    </w:rPr>
                    <w:t xml:space="preserve"> (A)</w:t>
                  </w:r>
                </w:p>
              </w:tc>
              <w:tc>
                <w:tcPr>
                  <w:tcW w:w="3079" w:type="dxa"/>
                </w:tcPr>
                <w:p w14:paraId="321C222F" w14:textId="77777777" w:rsidR="00365AC8" w:rsidRPr="00774EBC" w:rsidRDefault="00365AC8">
                  <w:pPr>
                    <w:framePr w:hSpace="180" w:wrap="around" w:vAnchor="page" w:hAnchor="margin" w:y="1134"/>
                    <w:widowControl w:val="0"/>
                    <w:autoSpaceDE w:val="0"/>
                    <w:autoSpaceDN w:val="0"/>
                    <w:adjustRightInd w:val="0"/>
                    <w:spacing w:after="0" w:line="163" w:lineRule="exact"/>
                    <w:jc w:val="center"/>
                    <w:rPr>
                      <w:rFonts w:ascii="Times New Roman" w:eastAsia="Times New Roman" w:hAnsi="Times New Roman"/>
                      <w:spacing w:val="2"/>
                      <w:sz w:val="12"/>
                      <w:szCs w:val="12"/>
                      <w:lang w:val="sr-Cyrl-CS"/>
                    </w:rPr>
                  </w:pPr>
                  <w:r w:rsidRPr="00774EBC">
                    <w:rPr>
                      <w:rFonts w:ascii="Times New Roman" w:eastAsia="Times New Roman" w:hAnsi="Times New Roman"/>
                      <w:spacing w:val="6"/>
                      <w:sz w:val="12"/>
                      <w:szCs w:val="12"/>
                      <w:lang w:val="en-US"/>
                    </w:rPr>
                    <w:t>Treatment/</w:t>
                  </w:r>
                  <w:r w:rsidRPr="00774EBC">
                    <w:rPr>
                      <w:rFonts w:ascii="Times New Roman" w:eastAsia="Times New Roman" w:hAnsi="Times New Roman"/>
                      <w:spacing w:val="2"/>
                      <w:sz w:val="12"/>
                      <w:szCs w:val="12"/>
                      <w:lang w:val="hu-HU"/>
                    </w:rPr>
                    <w:t>Tratament/Apdorojimas</w:t>
                  </w:r>
                </w:p>
                <w:p w14:paraId="7C58394A" w14:textId="77777777" w:rsidR="00365AC8" w:rsidRPr="00774EBC" w:rsidRDefault="00365AC8">
                  <w:pPr>
                    <w:framePr w:hSpace="180" w:wrap="around" w:vAnchor="page" w:hAnchor="margin" w:y="1134"/>
                    <w:widowControl w:val="0"/>
                    <w:autoSpaceDE w:val="0"/>
                    <w:autoSpaceDN w:val="0"/>
                    <w:adjustRightInd w:val="0"/>
                    <w:spacing w:after="0" w:line="163" w:lineRule="exact"/>
                    <w:jc w:val="center"/>
                    <w:rPr>
                      <w:rFonts w:ascii="Times New Roman" w:eastAsia="Times New Roman" w:hAnsi="Times New Roman"/>
                      <w:spacing w:val="4"/>
                      <w:sz w:val="12"/>
                      <w:szCs w:val="12"/>
                      <w:lang w:val="en-US"/>
                    </w:rPr>
                  </w:pPr>
                  <w:r w:rsidRPr="00774EBC">
                    <w:rPr>
                      <w:rFonts w:ascii="Times New Roman" w:eastAsia="Times New Roman" w:hAnsi="Times New Roman"/>
                      <w:spacing w:val="6"/>
                      <w:sz w:val="12"/>
                      <w:szCs w:val="12"/>
                      <w:lang w:val="sr-Cyrl-CS"/>
                    </w:rPr>
                    <w:t xml:space="preserve"> </w:t>
                  </w:r>
                  <w:r w:rsidRPr="00774EBC">
                    <w:rPr>
                      <w:rFonts w:ascii="Times New Roman" w:eastAsia="Times New Roman" w:hAnsi="Times New Roman"/>
                      <w:spacing w:val="6"/>
                      <w:sz w:val="12"/>
                      <w:szCs w:val="12"/>
                      <w:lang w:val="en-US"/>
                    </w:rPr>
                    <w:t>(B)</w:t>
                  </w:r>
                </w:p>
              </w:tc>
              <w:tc>
                <w:tcPr>
                  <w:tcW w:w="1992" w:type="dxa"/>
                </w:tcPr>
                <w:p w14:paraId="5F9AD261"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z w:val="12"/>
                      <w:szCs w:val="12"/>
                      <w:lang w:val="sr-Cyrl-CS" w:eastAsia="sl-SI"/>
                    </w:rPr>
                  </w:pPr>
                  <w:r w:rsidRPr="00774EBC">
                    <w:rPr>
                      <w:rFonts w:ascii="Times New Roman" w:eastAsia="Times New Roman" w:hAnsi="Times New Roman"/>
                      <w:spacing w:val="6"/>
                      <w:sz w:val="12"/>
                      <w:szCs w:val="12"/>
                      <w:lang w:val="en-US"/>
                    </w:rPr>
                    <w:t>Origin/</w:t>
                  </w:r>
                  <w:r w:rsidRPr="00774EBC">
                    <w:rPr>
                      <w:rFonts w:ascii="Times New Roman" w:eastAsia="Times New Roman" w:hAnsi="Times New Roman"/>
                      <w:sz w:val="12"/>
                      <w:szCs w:val="12"/>
                      <w:lang w:val="sl-SI" w:eastAsia="sl-SI"/>
                    </w:rPr>
                    <w:t xml:space="preserve"> Origine/Kilmė</w:t>
                  </w:r>
                </w:p>
                <w:p w14:paraId="5185AEE0" w14:textId="77777777" w:rsidR="00365AC8" w:rsidRPr="00774EBC" w:rsidRDefault="00365AC8">
                  <w:pPr>
                    <w:framePr w:hSpace="180" w:wrap="around" w:vAnchor="page" w:hAnchor="margin" w:y="1134"/>
                    <w:widowControl w:val="0"/>
                    <w:autoSpaceDE w:val="0"/>
                    <w:autoSpaceDN w:val="0"/>
                    <w:adjustRightInd w:val="0"/>
                    <w:spacing w:after="0" w:line="163" w:lineRule="exact"/>
                    <w:jc w:val="center"/>
                    <w:rPr>
                      <w:rFonts w:ascii="Times New Roman" w:eastAsia="Times New Roman" w:hAnsi="Times New Roman"/>
                      <w:sz w:val="12"/>
                      <w:szCs w:val="12"/>
                      <w:lang w:val="sr-Cyrl-CS" w:eastAsia="sl-SI"/>
                    </w:rPr>
                  </w:pPr>
                  <w:r w:rsidRPr="00774EBC">
                    <w:rPr>
                      <w:rFonts w:ascii="Times New Roman" w:eastAsia="Times New Roman" w:hAnsi="Times New Roman"/>
                      <w:spacing w:val="6"/>
                      <w:sz w:val="12"/>
                      <w:szCs w:val="12"/>
                      <w:lang w:val="en-US"/>
                    </w:rPr>
                    <w:t>(C)</w:t>
                  </w:r>
                </w:p>
              </w:tc>
              <w:tc>
                <w:tcPr>
                  <w:tcW w:w="2898" w:type="dxa"/>
                </w:tcPr>
                <w:p w14:paraId="1092A6D6"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3"/>
                      <w:sz w:val="12"/>
                      <w:szCs w:val="12"/>
                      <w:lang w:val="hu-HU"/>
                    </w:rPr>
                  </w:pPr>
                  <w:r w:rsidRPr="00774EBC">
                    <w:rPr>
                      <w:rFonts w:ascii="Times New Roman" w:eastAsia="Times New Roman" w:hAnsi="Times New Roman"/>
                      <w:sz w:val="12"/>
                      <w:szCs w:val="12"/>
                      <w:lang w:val="en-US"/>
                    </w:rPr>
                    <w:t>Approved Establishment(s)</w:t>
                  </w:r>
                  <w:r w:rsidRPr="00774EBC">
                    <w:rPr>
                      <w:rFonts w:ascii="Times New Roman" w:eastAsia="Times New Roman" w:hAnsi="Times New Roman"/>
                      <w:spacing w:val="-3"/>
                      <w:sz w:val="12"/>
                      <w:szCs w:val="12"/>
                      <w:lang w:val="hu-HU"/>
                    </w:rPr>
                    <w:t>/Unitate autorizată/Patvirtinta įmonė</w:t>
                  </w:r>
                </w:p>
                <w:p w14:paraId="651722F3"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4"/>
                      <w:sz w:val="12"/>
                      <w:szCs w:val="12"/>
                      <w:lang w:val="en-US"/>
                    </w:rPr>
                  </w:pPr>
                </w:p>
              </w:tc>
            </w:tr>
            <w:tr w:rsidR="00365AC8" w:rsidRPr="00774EBC" w14:paraId="6E115B25" w14:textId="77777777" w:rsidTr="007459C3">
              <w:trPr>
                <w:trHeight w:val="145"/>
              </w:trPr>
              <w:tc>
                <w:tcPr>
                  <w:tcW w:w="2128" w:type="dxa"/>
                </w:tcPr>
                <w:p w14:paraId="22ADD8E2"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4"/>
                      <w:sz w:val="12"/>
                      <w:szCs w:val="12"/>
                      <w:lang w:val="ro-RO"/>
                    </w:rPr>
                  </w:pPr>
                </w:p>
                <w:p w14:paraId="02662647"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4"/>
                      <w:sz w:val="12"/>
                      <w:szCs w:val="12"/>
                      <w:lang w:val="ro-RO"/>
                    </w:rPr>
                  </w:pPr>
                </w:p>
              </w:tc>
              <w:tc>
                <w:tcPr>
                  <w:tcW w:w="3079" w:type="dxa"/>
                </w:tcPr>
                <w:p w14:paraId="23D732E8"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4"/>
                      <w:sz w:val="12"/>
                      <w:szCs w:val="12"/>
                      <w:lang w:val="en-US"/>
                    </w:rPr>
                  </w:pPr>
                </w:p>
              </w:tc>
              <w:tc>
                <w:tcPr>
                  <w:tcW w:w="1992" w:type="dxa"/>
                </w:tcPr>
                <w:p w14:paraId="11C8C235"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4"/>
                      <w:sz w:val="12"/>
                      <w:szCs w:val="12"/>
                      <w:lang w:val="en-US"/>
                    </w:rPr>
                  </w:pPr>
                </w:p>
              </w:tc>
              <w:tc>
                <w:tcPr>
                  <w:tcW w:w="2898" w:type="dxa"/>
                </w:tcPr>
                <w:p w14:paraId="5DCF2027"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4"/>
                      <w:sz w:val="12"/>
                      <w:szCs w:val="12"/>
                      <w:lang w:val="en-US"/>
                    </w:rPr>
                  </w:pPr>
                </w:p>
              </w:tc>
            </w:tr>
            <w:tr w:rsidR="00365AC8" w:rsidRPr="00774EBC" w14:paraId="59133D49" w14:textId="77777777" w:rsidTr="007459C3">
              <w:trPr>
                <w:trHeight w:val="145"/>
              </w:trPr>
              <w:tc>
                <w:tcPr>
                  <w:tcW w:w="2128" w:type="dxa"/>
                </w:tcPr>
                <w:p w14:paraId="2AE2989F"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4"/>
                      <w:sz w:val="12"/>
                      <w:szCs w:val="12"/>
                      <w:lang w:val="ro-RO"/>
                    </w:rPr>
                  </w:pPr>
                </w:p>
                <w:p w14:paraId="5205E11B"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4"/>
                      <w:sz w:val="12"/>
                      <w:szCs w:val="12"/>
                      <w:lang w:val="ro-RO"/>
                    </w:rPr>
                  </w:pPr>
                </w:p>
              </w:tc>
              <w:tc>
                <w:tcPr>
                  <w:tcW w:w="3079" w:type="dxa"/>
                </w:tcPr>
                <w:p w14:paraId="46999E60"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4"/>
                      <w:sz w:val="12"/>
                      <w:szCs w:val="12"/>
                      <w:lang w:val="en-US"/>
                    </w:rPr>
                  </w:pPr>
                </w:p>
              </w:tc>
              <w:tc>
                <w:tcPr>
                  <w:tcW w:w="1992" w:type="dxa"/>
                </w:tcPr>
                <w:p w14:paraId="0E5DB35A"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4"/>
                      <w:sz w:val="12"/>
                      <w:szCs w:val="12"/>
                      <w:lang w:val="en-US"/>
                    </w:rPr>
                  </w:pPr>
                </w:p>
              </w:tc>
              <w:tc>
                <w:tcPr>
                  <w:tcW w:w="2898" w:type="dxa"/>
                </w:tcPr>
                <w:p w14:paraId="3BB63B71"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4"/>
                      <w:sz w:val="12"/>
                      <w:szCs w:val="12"/>
                      <w:lang w:val="en-US"/>
                    </w:rPr>
                  </w:pPr>
                </w:p>
              </w:tc>
            </w:tr>
            <w:tr w:rsidR="00365AC8" w:rsidRPr="00774EBC" w14:paraId="5366C8A2" w14:textId="77777777" w:rsidTr="007459C3">
              <w:trPr>
                <w:trHeight w:val="145"/>
              </w:trPr>
              <w:tc>
                <w:tcPr>
                  <w:tcW w:w="2128" w:type="dxa"/>
                </w:tcPr>
                <w:p w14:paraId="5222EE30"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4"/>
                      <w:sz w:val="12"/>
                      <w:szCs w:val="12"/>
                      <w:lang w:val="ro-RO"/>
                    </w:rPr>
                  </w:pPr>
                </w:p>
                <w:p w14:paraId="21188B05"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4"/>
                      <w:sz w:val="12"/>
                      <w:szCs w:val="12"/>
                      <w:lang w:val="ro-RO"/>
                    </w:rPr>
                  </w:pPr>
                </w:p>
              </w:tc>
              <w:tc>
                <w:tcPr>
                  <w:tcW w:w="3079" w:type="dxa"/>
                </w:tcPr>
                <w:p w14:paraId="459A01A7"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4"/>
                      <w:sz w:val="12"/>
                      <w:szCs w:val="12"/>
                      <w:lang w:val="en-US"/>
                    </w:rPr>
                  </w:pPr>
                </w:p>
              </w:tc>
              <w:tc>
                <w:tcPr>
                  <w:tcW w:w="1992" w:type="dxa"/>
                </w:tcPr>
                <w:p w14:paraId="403E3E68"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4"/>
                      <w:sz w:val="12"/>
                      <w:szCs w:val="12"/>
                      <w:lang w:val="en-US"/>
                    </w:rPr>
                  </w:pPr>
                </w:p>
              </w:tc>
              <w:tc>
                <w:tcPr>
                  <w:tcW w:w="2898" w:type="dxa"/>
                </w:tcPr>
                <w:p w14:paraId="2EECF459"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4"/>
                      <w:sz w:val="12"/>
                      <w:szCs w:val="12"/>
                      <w:lang w:val="en-US"/>
                    </w:rPr>
                  </w:pPr>
                </w:p>
              </w:tc>
            </w:tr>
            <w:tr w:rsidR="00365AC8" w:rsidRPr="00774EBC" w14:paraId="1DA1E8C2" w14:textId="77777777" w:rsidTr="007459C3">
              <w:trPr>
                <w:trHeight w:val="140"/>
              </w:trPr>
              <w:tc>
                <w:tcPr>
                  <w:tcW w:w="2128" w:type="dxa"/>
                </w:tcPr>
                <w:p w14:paraId="292BC193"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4"/>
                      <w:sz w:val="12"/>
                      <w:szCs w:val="12"/>
                      <w:lang w:val="ro-RO"/>
                    </w:rPr>
                  </w:pPr>
                </w:p>
                <w:p w14:paraId="0EADEC43"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4"/>
                      <w:sz w:val="12"/>
                      <w:szCs w:val="12"/>
                      <w:lang w:val="ro-RO"/>
                    </w:rPr>
                  </w:pPr>
                </w:p>
              </w:tc>
              <w:tc>
                <w:tcPr>
                  <w:tcW w:w="3079" w:type="dxa"/>
                </w:tcPr>
                <w:p w14:paraId="414D813C"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4"/>
                      <w:sz w:val="12"/>
                      <w:szCs w:val="12"/>
                      <w:lang w:val="en-US"/>
                    </w:rPr>
                  </w:pPr>
                </w:p>
              </w:tc>
              <w:tc>
                <w:tcPr>
                  <w:tcW w:w="1992" w:type="dxa"/>
                </w:tcPr>
                <w:p w14:paraId="5563ABCB"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4"/>
                      <w:sz w:val="12"/>
                      <w:szCs w:val="12"/>
                      <w:lang w:val="en-US"/>
                    </w:rPr>
                  </w:pPr>
                </w:p>
              </w:tc>
              <w:tc>
                <w:tcPr>
                  <w:tcW w:w="2898" w:type="dxa"/>
                </w:tcPr>
                <w:p w14:paraId="6BC27225" w14:textId="77777777" w:rsidR="00365AC8" w:rsidRPr="00774EBC" w:rsidRDefault="00365AC8">
                  <w:pPr>
                    <w:framePr w:hSpace="180" w:wrap="around" w:vAnchor="page" w:hAnchor="margin" w:y="1134"/>
                    <w:widowControl w:val="0"/>
                    <w:autoSpaceDE w:val="0"/>
                    <w:autoSpaceDN w:val="0"/>
                    <w:adjustRightInd w:val="0"/>
                    <w:spacing w:after="0" w:line="163" w:lineRule="exact"/>
                    <w:rPr>
                      <w:rFonts w:ascii="Times New Roman" w:eastAsia="Times New Roman" w:hAnsi="Times New Roman"/>
                      <w:spacing w:val="4"/>
                      <w:sz w:val="12"/>
                      <w:szCs w:val="12"/>
                      <w:lang w:val="en-US"/>
                    </w:rPr>
                  </w:pPr>
                </w:p>
              </w:tc>
            </w:tr>
          </w:tbl>
          <w:p w14:paraId="676B22EE" w14:textId="77777777" w:rsidR="00365AC8" w:rsidRPr="00774EBC" w:rsidRDefault="00365AC8" w:rsidP="007459C3">
            <w:pPr>
              <w:widowControl w:val="0"/>
              <w:shd w:val="clear" w:color="auto" w:fill="FFFFFF"/>
              <w:autoSpaceDE w:val="0"/>
              <w:autoSpaceDN w:val="0"/>
              <w:adjustRightInd w:val="0"/>
              <w:spacing w:after="0" w:line="163" w:lineRule="exact"/>
              <w:ind w:left="860" w:right="162" w:hanging="731"/>
              <w:jc w:val="both"/>
              <w:rPr>
                <w:rFonts w:ascii="Times New Roman" w:eastAsia="Times New Roman" w:hAnsi="Times New Roman"/>
                <w:sz w:val="12"/>
                <w:szCs w:val="12"/>
                <w:lang w:val="en-US"/>
              </w:rPr>
            </w:pPr>
          </w:p>
          <w:p w14:paraId="1427F71B" w14:textId="77777777" w:rsidR="00365AC8" w:rsidRPr="00774EBC" w:rsidRDefault="00365AC8" w:rsidP="007459C3">
            <w:pPr>
              <w:widowControl w:val="0"/>
              <w:shd w:val="clear" w:color="auto" w:fill="FFFFFF"/>
              <w:autoSpaceDE w:val="0"/>
              <w:autoSpaceDN w:val="0"/>
              <w:adjustRightInd w:val="0"/>
              <w:spacing w:after="0" w:line="163" w:lineRule="exact"/>
              <w:ind w:left="860" w:right="162" w:hanging="731"/>
              <w:jc w:val="both"/>
              <w:rPr>
                <w:rFonts w:ascii="Times New Roman" w:eastAsia="Times New Roman" w:hAnsi="Times New Roman"/>
                <w:sz w:val="12"/>
                <w:szCs w:val="12"/>
                <w:lang w:val="en-US"/>
              </w:rPr>
            </w:pPr>
          </w:p>
          <w:p w14:paraId="5C3F76D6" w14:textId="77777777" w:rsidR="00365AC8" w:rsidRPr="00774EBC" w:rsidRDefault="00365AC8" w:rsidP="007459C3">
            <w:pPr>
              <w:widowControl w:val="0"/>
              <w:shd w:val="clear" w:color="auto" w:fill="FFFFFF"/>
              <w:autoSpaceDE w:val="0"/>
              <w:autoSpaceDN w:val="0"/>
              <w:adjustRightInd w:val="0"/>
              <w:spacing w:after="0" w:line="163" w:lineRule="exact"/>
              <w:ind w:left="320" w:right="162" w:hanging="180"/>
              <w:jc w:val="both"/>
              <w:rPr>
                <w:rFonts w:ascii="Times New Roman" w:eastAsia="Times New Roman" w:hAnsi="Times New Roman"/>
                <w:spacing w:val="7"/>
                <w:sz w:val="12"/>
                <w:szCs w:val="12"/>
                <w:lang w:val="en-US"/>
              </w:rPr>
            </w:pPr>
            <w:r w:rsidRPr="00774EBC">
              <w:rPr>
                <w:rFonts w:ascii="Times New Roman" w:eastAsia="Times New Roman" w:hAnsi="Times New Roman"/>
                <w:b/>
                <w:sz w:val="12"/>
                <w:szCs w:val="12"/>
                <w:lang w:val="sr-Cyrl-CS"/>
              </w:rPr>
              <w:t xml:space="preserve">(А) </w:t>
            </w:r>
            <w:r w:rsidRPr="00774EBC">
              <w:rPr>
                <w:rFonts w:ascii="Times New Roman" w:eastAsia="Times New Roman" w:hAnsi="Times New Roman"/>
                <w:spacing w:val="8"/>
                <w:sz w:val="12"/>
                <w:szCs w:val="12"/>
                <w:lang w:val="en-US"/>
              </w:rPr>
              <w:t xml:space="preserve">Insert the code for the relevant species of meatproduct, treated stomachs, bladders and intestines where </w:t>
            </w:r>
            <w:r w:rsidRPr="00774EBC">
              <w:rPr>
                <w:rFonts w:ascii="Times New Roman" w:eastAsia="Times New Roman" w:hAnsi="Times New Roman"/>
                <w:b/>
                <w:spacing w:val="8"/>
                <w:sz w:val="12"/>
                <w:szCs w:val="12"/>
                <w:lang w:val="en-US"/>
              </w:rPr>
              <w:t xml:space="preserve">BOV </w:t>
            </w:r>
            <w:r w:rsidRPr="00774EBC">
              <w:rPr>
                <w:rFonts w:ascii="Times New Roman" w:eastAsia="Times New Roman" w:hAnsi="Times New Roman"/>
                <w:spacing w:val="8"/>
                <w:sz w:val="12"/>
                <w:szCs w:val="12"/>
                <w:lang w:val="en-US"/>
              </w:rPr>
              <w:t xml:space="preserve">= domestic bovine animals </w:t>
            </w:r>
            <w:r w:rsidRPr="00774EBC">
              <w:rPr>
                <w:rFonts w:ascii="Times New Roman" w:eastAsia="Times New Roman" w:hAnsi="Times New Roman"/>
                <w:iCs/>
                <w:spacing w:val="8"/>
                <w:sz w:val="12"/>
                <w:szCs w:val="12"/>
                <w:lang w:val="en-US"/>
              </w:rPr>
              <w:t xml:space="preserve">(Bos Taurus, Bison bison, Bubalus </w:t>
            </w:r>
            <w:r w:rsidRPr="00774EBC">
              <w:rPr>
                <w:rFonts w:ascii="Times New Roman" w:eastAsia="Times New Roman" w:hAnsi="Times New Roman"/>
                <w:iCs/>
                <w:spacing w:val="6"/>
                <w:sz w:val="12"/>
                <w:szCs w:val="12"/>
                <w:lang w:val="en-US"/>
              </w:rPr>
              <w:t xml:space="preserve">bubalis </w:t>
            </w:r>
            <w:r w:rsidRPr="00774EBC">
              <w:rPr>
                <w:rFonts w:ascii="Times New Roman" w:eastAsia="Times New Roman" w:hAnsi="Times New Roman"/>
                <w:spacing w:val="6"/>
                <w:sz w:val="12"/>
                <w:szCs w:val="12"/>
                <w:lang w:val="en-US"/>
              </w:rPr>
              <w:t xml:space="preserve">and their crossbreeds); </w:t>
            </w:r>
            <w:r w:rsidRPr="00774EBC">
              <w:rPr>
                <w:rFonts w:ascii="Times New Roman" w:eastAsia="Times New Roman" w:hAnsi="Times New Roman"/>
                <w:b/>
                <w:spacing w:val="6"/>
                <w:sz w:val="12"/>
                <w:szCs w:val="12"/>
                <w:lang w:val="en-US"/>
              </w:rPr>
              <w:t xml:space="preserve">OVI </w:t>
            </w:r>
            <w:r w:rsidRPr="00774EBC">
              <w:rPr>
                <w:rFonts w:ascii="Times New Roman" w:eastAsia="Times New Roman" w:hAnsi="Times New Roman"/>
                <w:spacing w:val="6"/>
                <w:sz w:val="12"/>
                <w:szCs w:val="12"/>
                <w:lang w:val="en-US"/>
              </w:rPr>
              <w:t xml:space="preserve">= domestic sheep </w:t>
            </w:r>
            <w:r w:rsidRPr="00774EBC">
              <w:rPr>
                <w:rFonts w:ascii="Times New Roman" w:eastAsia="Times New Roman" w:hAnsi="Times New Roman"/>
                <w:iCs/>
                <w:spacing w:val="6"/>
                <w:sz w:val="12"/>
                <w:szCs w:val="12"/>
                <w:lang w:val="en-US"/>
              </w:rPr>
              <w:t xml:space="preserve">(Ovis aries) </w:t>
            </w:r>
            <w:r w:rsidRPr="00774EBC">
              <w:rPr>
                <w:rFonts w:ascii="Times New Roman" w:eastAsia="Times New Roman" w:hAnsi="Times New Roman"/>
                <w:spacing w:val="6"/>
                <w:sz w:val="12"/>
                <w:szCs w:val="12"/>
                <w:lang w:val="en-US"/>
              </w:rPr>
              <w:t xml:space="preserve">and goats </w:t>
            </w:r>
            <w:r w:rsidRPr="00774EBC">
              <w:rPr>
                <w:rFonts w:ascii="Times New Roman" w:eastAsia="Times New Roman" w:hAnsi="Times New Roman"/>
                <w:iCs/>
                <w:spacing w:val="6"/>
                <w:sz w:val="12"/>
                <w:szCs w:val="12"/>
                <w:lang w:val="en-US"/>
              </w:rPr>
              <w:t xml:space="preserve">(Capra hircus); </w:t>
            </w:r>
            <w:r w:rsidRPr="00774EBC">
              <w:rPr>
                <w:rFonts w:ascii="Times New Roman" w:eastAsia="Times New Roman" w:hAnsi="Times New Roman"/>
                <w:b/>
                <w:spacing w:val="6"/>
                <w:sz w:val="12"/>
                <w:szCs w:val="12"/>
                <w:lang w:val="en-US"/>
              </w:rPr>
              <w:t xml:space="preserve">EQI </w:t>
            </w:r>
            <w:r w:rsidRPr="00774EBC">
              <w:rPr>
                <w:rFonts w:ascii="Times New Roman" w:eastAsia="Times New Roman" w:hAnsi="Times New Roman"/>
                <w:spacing w:val="6"/>
                <w:sz w:val="12"/>
                <w:szCs w:val="12"/>
                <w:lang w:val="en-US"/>
              </w:rPr>
              <w:t xml:space="preserve">= domestic equine animals </w:t>
            </w:r>
            <w:r w:rsidRPr="00774EBC">
              <w:rPr>
                <w:rFonts w:ascii="Times New Roman" w:eastAsia="Times New Roman" w:hAnsi="Times New Roman"/>
                <w:iCs/>
                <w:spacing w:val="5"/>
                <w:sz w:val="12"/>
                <w:szCs w:val="12"/>
                <w:lang w:val="en-US"/>
              </w:rPr>
              <w:t xml:space="preserve">(Equus caballus, Equus asinus </w:t>
            </w:r>
            <w:r w:rsidRPr="00774EBC">
              <w:rPr>
                <w:rFonts w:ascii="Times New Roman" w:eastAsia="Times New Roman" w:hAnsi="Times New Roman"/>
                <w:spacing w:val="5"/>
                <w:sz w:val="12"/>
                <w:szCs w:val="12"/>
                <w:lang w:val="en-US"/>
              </w:rPr>
              <w:t xml:space="preserve">and their crossbreeds), </w:t>
            </w:r>
            <w:r w:rsidRPr="00774EBC">
              <w:rPr>
                <w:rFonts w:ascii="Times New Roman" w:eastAsia="Times New Roman" w:hAnsi="Times New Roman"/>
                <w:b/>
                <w:spacing w:val="5"/>
                <w:sz w:val="12"/>
                <w:szCs w:val="12"/>
                <w:lang w:val="en-US"/>
              </w:rPr>
              <w:t>POR</w:t>
            </w:r>
            <w:r w:rsidRPr="00774EBC">
              <w:rPr>
                <w:rFonts w:ascii="Times New Roman" w:eastAsia="Times New Roman" w:hAnsi="Times New Roman"/>
                <w:spacing w:val="5"/>
                <w:sz w:val="12"/>
                <w:szCs w:val="12"/>
                <w:lang w:val="en-US"/>
              </w:rPr>
              <w:t xml:space="preserve"> = domestic porcine animals </w:t>
            </w:r>
            <w:r w:rsidRPr="00774EBC">
              <w:rPr>
                <w:rFonts w:ascii="Times New Roman" w:eastAsia="Times New Roman" w:hAnsi="Times New Roman"/>
                <w:iCs/>
                <w:spacing w:val="5"/>
                <w:sz w:val="12"/>
                <w:szCs w:val="12"/>
                <w:lang w:val="en-US"/>
              </w:rPr>
              <w:t xml:space="preserve">[Sus scrofa); </w:t>
            </w:r>
            <w:r w:rsidRPr="00774EBC">
              <w:rPr>
                <w:rFonts w:ascii="Times New Roman" w:eastAsia="Times New Roman" w:hAnsi="Times New Roman"/>
                <w:b/>
                <w:spacing w:val="5"/>
                <w:sz w:val="12"/>
                <w:szCs w:val="12"/>
                <w:lang w:val="en-US"/>
              </w:rPr>
              <w:t>RAB</w:t>
            </w:r>
            <w:r w:rsidRPr="00774EBC">
              <w:rPr>
                <w:rFonts w:ascii="Times New Roman" w:eastAsia="Times New Roman" w:hAnsi="Times New Roman"/>
                <w:spacing w:val="5"/>
                <w:sz w:val="12"/>
                <w:szCs w:val="12"/>
                <w:lang w:val="en-US"/>
              </w:rPr>
              <w:t xml:space="preserve"> = domestic rabbits,</w:t>
            </w:r>
            <w:r w:rsidRPr="00774EBC">
              <w:rPr>
                <w:rFonts w:ascii="Times New Roman" w:eastAsia="Times New Roman" w:hAnsi="Times New Roman"/>
                <w:spacing w:val="5"/>
                <w:sz w:val="12"/>
                <w:szCs w:val="12"/>
                <w:lang w:val="sr-Cyrl-RS"/>
              </w:rPr>
              <w:t xml:space="preserve"> </w:t>
            </w:r>
            <w:r w:rsidRPr="00774EBC">
              <w:rPr>
                <w:rFonts w:ascii="Times New Roman" w:eastAsia="Times New Roman" w:hAnsi="Times New Roman"/>
                <w:b/>
                <w:spacing w:val="5"/>
                <w:sz w:val="12"/>
                <w:szCs w:val="12"/>
                <w:lang w:val="en-US"/>
              </w:rPr>
              <w:t xml:space="preserve">PFG </w:t>
            </w:r>
            <w:r w:rsidRPr="00774EBC">
              <w:rPr>
                <w:rFonts w:ascii="Times New Roman" w:eastAsia="Times New Roman" w:hAnsi="Times New Roman"/>
                <w:spacing w:val="5"/>
                <w:sz w:val="12"/>
                <w:szCs w:val="12"/>
                <w:lang w:val="en-US"/>
              </w:rPr>
              <w:t>= domestic poultry and farmed feathered game,</w:t>
            </w:r>
            <w:r w:rsidRPr="00774EBC">
              <w:rPr>
                <w:rFonts w:ascii="Times New Roman" w:eastAsia="Times New Roman" w:hAnsi="Times New Roman"/>
                <w:spacing w:val="5"/>
                <w:sz w:val="12"/>
                <w:szCs w:val="12"/>
                <w:lang w:val="sr-Cyrl-RS"/>
              </w:rPr>
              <w:t xml:space="preserve"> </w:t>
            </w:r>
            <w:r w:rsidRPr="00774EBC">
              <w:rPr>
                <w:rFonts w:ascii="Times New Roman" w:eastAsia="Times New Roman" w:hAnsi="Times New Roman"/>
                <w:b/>
                <w:spacing w:val="5"/>
                <w:sz w:val="12"/>
                <w:szCs w:val="12"/>
                <w:lang w:val="en-US"/>
              </w:rPr>
              <w:t>RUF</w:t>
            </w:r>
            <w:r w:rsidRPr="00774EBC">
              <w:rPr>
                <w:rFonts w:ascii="Times New Roman" w:eastAsia="Times New Roman" w:hAnsi="Times New Roman"/>
                <w:spacing w:val="5"/>
                <w:sz w:val="12"/>
                <w:szCs w:val="12"/>
                <w:lang w:val="en-US"/>
              </w:rPr>
              <w:t xml:space="preserve"> farmed non-domestic animals other than suidae and solipeds, </w:t>
            </w:r>
            <w:r w:rsidRPr="00774EBC">
              <w:rPr>
                <w:rFonts w:ascii="Times New Roman" w:eastAsia="Times New Roman" w:hAnsi="Times New Roman"/>
                <w:b/>
                <w:spacing w:val="5"/>
                <w:sz w:val="12"/>
                <w:szCs w:val="12"/>
                <w:lang w:val="en-US"/>
              </w:rPr>
              <w:t>RUW</w:t>
            </w:r>
            <w:r w:rsidRPr="00774EBC">
              <w:rPr>
                <w:rFonts w:ascii="Times New Roman" w:eastAsia="Times New Roman" w:hAnsi="Times New Roman"/>
                <w:spacing w:val="5"/>
                <w:sz w:val="12"/>
                <w:szCs w:val="12"/>
                <w:lang w:val="en-US"/>
              </w:rPr>
              <w:t xml:space="preserve"> </w:t>
            </w:r>
            <w:r w:rsidRPr="00774EBC">
              <w:rPr>
                <w:rFonts w:ascii="Times New Roman" w:eastAsia="Times New Roman" w:hAnsi="Times New Roman"/>
                <w:spacing w:val="8"/>
                <w:sz w:val="12"/>
                <w:szCs w:val="12"/>
                <w:lang w:val="en-US"/>
              </w:rPr>
              <w:t xml:space="preserve">= wild non-domestic animals other than suidae and solipeds, </w:t>
            </w:r>
            <w:r w:rsidRPr="00774EBC">
              <w:rPr>
                <w:rFonts w:ascii="Times New Roman" w:eastAsia="Times New Roman" w:hAnsi="Times New Roman"/>
                <w:b/>
                <w:spacing w:val="8"/>
                <w:sz w:val="12"/>
                <w:szCs w:val="12"/>
                <w:lang w:val="en-US"/>
              </w:rPr>
              <w:t>SUW</w:t>
            </w:r>
            <w:r w:rsidRPr="00774EBC">
              <w:rPr>
                <w:rFonts w:ascii="Times New Roman" w:eastAsia="Times New Roman" w:hAnsi="Times New Roman"/>
                <w:spacing w:val="8"/>
                <w:sz w:val="12"/>
                <w:szCs w:val="12"/>
                <w:lang w:val="en-US"/>
              </w:rPr>
              <w:t xml:space="preserve">= wild non-domestic suidae. </w:t>
            </w:r>
            <w:r w:rsidRPr="00774EBC">
              <w:rPr>
                <w:rFonts w:ascii="Times New Roman" w:eastAsia="Times New Roman" w:hAnsi="Times New Roman"/>
                <w:b/>
                <w:spacing w:val="8"/>
                <w:sz w:val="12"/>
                <w:szCs w:val="12"/>
                <w:lang w:val="en-US"/>
              </w:rPr>
              <w:t>EQW</w:t>
            </w:r>
            <w:r w:rsidRPr="00774EBC">
              <w:rPr>
                <w:rFonts w:ascii="Times New Roman" w:eastAsia="Times New Roman" w:hAnsi="Times New Roman"/>
                <w:spacing w:val="8"/>
                <w:sz w:val="12"/>
                <w:szCs w:val="12"/>
                <w:lang w:val="en-US"/>
              </w:rPr>
              <w:t xml:space="preserve"> = wild non-domestic </w:t>
            </w:r>
            <w:r w:rsidRPr="00774EBC">
              <w:rPr>
                <w:rFonts w:ascii="Times New Roman" w:eastAsia="Times New Roman" w:hAnsi="Times New Roman"/>
                <w:spacing w:val="7"/>
                <w:sz w:val="12"/>
                <w:szCs w:val="12"/>
                <w:lang w:val="en-US"/>
              </w:rPr>
              <w:t xml:space="preserve">solipeds, </w:t>
            </w:r>
            <w:r w:rsidRPr="00774EBC">
              <w:rPr>
                <w:rFonts w:ascii="Times New Roman" w:eastAsia="Times New Roman" w:hAnsi="Times New Roman"/>
                <w:b/>
                <w:spacing w:val="7"/>
                <w:sz w:val="12"/>
                <w:szCs w:val="12"/>
                <w:lang w:val="en-US"/>
              </w:rPr>
              <w:t>WLP</w:t>
            </w:r>
            <w:r w:rsidRPr="00774EBC">
              <w:rPr>
                <w:rFonts w:ascii="Times New Roman" w:eastAsia="Times New Roman" w:hAnsi="Times New Roman"/>
                <w:spacing w:val="7"/>
                <w:sz w:val="12"/>
                <w:szCs w:val="12"/>
                <w:lang w:val="en-US"/>
              </w:rPr>
              <w:t xml:space="preserve"> = wild lagomorphs, </w:t>
            </w:r>
            <w:r w:rsidRPr="00774EBC">
              <w:rPr>
                <w:rFonts w:ascii="Times New Roman" w:eastAsia="Times New Roman" w:hAnsi="Times New Roman"/>
                <w:b/>
                <w:spacing w:val="7"/>
                <w:sz w:val="12"/>
                <w:szCs w:val="12"/>
                <w:lang w:val="en-US"/>
              </w:rPr>
              <w:t>WGB</w:t>
            </w:r>
            <w:r w:rsidRPr="00774EBC">
              <w:rPr>
                <w:rFonts w:ascii="Times New Roman" w:eastAsia="Times New Roman" w:hAnsi="Times New Roman"/>
                <w:spacing w:val="7"/>
                <w:sz w:val="12"/>
                <w:szCs w:val="12"/>
                <w:lang w:val="en-US"/>
              </w:rPr>
              <w:t xml:space="preserve"> = wild game birds</w:t>
            </w:r>
          </w:p>
          <w:p w14:paraId="09BEDA25" w14:textId="77777777" w:rsidR="00365AC8" w:rsidRPr="00774EBC" w:rsidRDefault="00365AC8" w:rsidP="007459C3">
            <w:pPr>
              <w:widowControl w:val="0"/>
              <w:shd w:val="clear" w:color="auto" w:fill="FFFFFF"/>
              <w:autoSpaceDE w:val="0"/>
              <w:autoSpaceDN w:val="0"/>
              <w:adjustRightInd w:val="0"/>
              <w:spacing w:after="0" w:line="168" w:lineRule="exact"/>
              <w:ind w:left="306" w:right="162" w:hanging="166"/>
              <w:jc w:val="both"/>
              <w:rPr>
                <w:rFonts w:ascii="Times New Roman" w:eastAsia="Times New Roman" w:hAnsi="Times New Roman"/>
                <w:spacing w:val="7"/>
                <w:sz w:val="12"/>
                <w:szCs w:val="12"/>
                <w:lang w:val="en-US"/>
              </w:rPr>
            </w:pPr>
            <w:r w:rsidRPr="00774EBC">
              <w:rPr>
                <w:rFonts w:ascii="Times New Roman" w:eastAsia="Times New Roman" w:hAnsi="Times New Roman"/>
                <w:spacing w:val="7"/>
                <w:sz w:val="12"/>
                <w:szCs w:val="12"/>
                <w:lang w:val="en-US"/>
              </w:rPr>
              <w:t xml:space="preserve">(A) Completaţi codul speciei pentru produse din carne, stomacuri, vezici şi intestine unde </w:t>
            </w:r>
            <w:r w:rsidRPr="00774EBC">
              <w:rPr>
                <w:rFonts w:ascii="Times New Roman" w:eastAsia="Times New Roman" w:hAnsi="Times New Roman"/>
                <w:b/>
                <w:spacing w:val="7"/>
                <w:sz w:val="12"/>
                <w:szCs w:val="12"/>
                <w:lang w:val="en-US"/>
              </w:rPr>
              <w:t>BOV</w:t>
            </w:r>
            <w:r w:rsidRPr="00774EBC">
              <w:rPr>
                <w:rFonts w:ascii="Times New Roman" w:eastAsia="Times New Roman" w:hAnsi="Times New Roman"/>
                <w:spacing w:val="7"/>
                <w:sz w:val="12"/>
                <w:szCs w:val="12"/>
                <w:lang w:val="en-US"/>
              </w:rPr>
              <w:t xml:space="preserve"> </w:t>
            </w:r>
            <w:r w:rsidRPr="00774EBC">
              <w:rPr>
                <w:rFonts w:ascii="Times New Roman" w:eastAsia="Times New Roman" w:hAnsi="Times New Roman"/>
                <w:spacing w:val="8"/>
                <w:sz w:val="12"/>
                <w:szCs w:val="12"/>
                <w:lang w:val="en-US"/>
              </w:rPr>
              <w:t>= bovine domestice (</w:t>
            </w:r>
            <w:r w:rsidRPr="00774EBC">
              <w:rPr>
                <w:rFonts w:ascii="Times New Roman" w:eastAsia="Times New Roman" w:hAnsi="Times New Roman"/>
                <w:iCs/>
                <w:spacing w:val="8"/>
                <w:sz w:val="12"/>
                <w:szCs w:val="12"/>
                <w:lang w:val="en-US"/>
              </w:rPr>
              <w:t xml:space="preserve">Bos Taurus, Bison bison, Bubalus </w:t>
            </w:r>
            <w:r w:rsidRPr="00774EBC">
              <w:rPr>
                <w:rFonts w:ascii="Times New Roman" w:eastAsia="Times New Roman" w:hAnsi="Times New Roman"/>
                <w:iCs/>
                <w:spacing w:val="6"/>
                <w:sz w:val="12"/>
                <w:szCs w:val="12"/>
                <w:lang w:val="en-US"/>
              </w:rPr>
              <w:t xml:space="preserve">bubalis şi hibrizii acestora); </w:t>
            </w:r>
            <w:r w:rsidRPr="00774EBC">
              <w:rPr>
                <w:rFonts w:ascii="Times New Roman" w:eastAsia="Times New Roman" w:hAnsi="Times New Roman"/>
                <w:b/>
                <w:spacing w:val="6"/>
                <w:sz w:val="12"/>
                <w:szCs w:val="12"/>
                <w:lang w:val="en-US"/>
              </w:rPr>
              <w:t xml:space="preserve">OVI </w:t>
            </w:r>
            <w:r w:rsidRPr="00774EBC">
              <w:rPr>
                <w:rFonts w:ascii="Times New Roman" w:eastAsia="Times New Roman" w:hAnsi="Times New Roman"/>
                <w:spacing w:val="6"/>
                <w:sz w:val="12"/>
                <w:szCs w:val="12"/>
                <w:lang w:val="en-US"/>
              </w:rPr>
              <w:t>= ovine</w:t>
            </w:r>
            <w:r w:rsidRPr="00774EBC">
              <w:rPr>
                <w:rFonts w:ascii="Times New Roman" w:eastAsia="Times New Roman" w:hAnsi="Times New Roman"/>
                <w:iCs/>
                <w:spacing w:val="6"/>
                <w:sz w:val="12"/>
                <w:szCs w:val="12"/>
                <w:lang w:val="en-US"/>
              </w:rPr>
              <w:t>(Ovis aries) şi capre (Capra hircus)</w:t>
            </w:r>
            <w:r w:rsidRPr="00774EBC">
              <w:rPr>
                <w:rFonts w:ascii="Times New Roman" w:eastAsia="Times New Roman" w:hAnsi="Times New Roman"/>
                <w:spacing w:val="6"/>
                <w:sz w:val="12"/>
                <w:szCs w:val="12"/>
                <w:lang w:val="en-US"/>
              </w:rPr>
              <w:t xml:space="preserve"> domestice; </w:t>
            </w:r>
            <w:r w:rsidRPr="00774EBC">
              <w:rPr>
                <w:rFonts w:ascii="Times New Roman" w:eastAsia="Times New Roman" w:hAnsi="Times New Roman"/>
                <w:b/>
                <w:spacing w:val="6"/>
                <w:sz w:val="12"/>
                <w:szCs w:val="12"/>
                <w:lang w:val="en-US"/>
              </w:rPr>
              <w:t xml:space="preserve">EQI </w:t>
            </w:r>
            <w:r w:rsidRPr="00774EBC">
              <w:rPr>
                <w:rFonts w:ascii="Times New Roman" w:eastAsia="Times New Roman" w:hAnsi="Times New Roman"/>
                <w:spacing w:val="6"/>
                <w:sz w:val="12"/>
                <w:szCs w:val="12"/>
                <w:lang w:val="en-US"/>
              </w:rPr>
              <w:t xml:space="preserve">= ecvidee domestice </w:t>
            </w:r>
            <w:r w:rsidRPr="00774EBC">
              <w:rPr>
                <w:rFonts w:ascii="Times New Roman" w:eastAsia="Times New Roman" w:hAnsi="Times New Roman"/>
                <w:iCs/>
                <w:spacing w:val="5"/>
                <w:sz w:val="12"/>
                <w:szCs w:val="12"/>
                <w:lang w:val="en-US"/>
              </w:rPr>
              <w:t xml:space="preserve">(Equus caballus, Equus asinus </w:t>
            </w:r>
            <w:r w:rsidRPr="00774EBC">
              <w:rPr>
                <w:rFonts w:ascii="Times New Roman" w:eastAsia="Times New Roman" w:hAnsi="Times New Roman"/>
                <w:iCs/>
                <w:spacing w:val="6"/>
                <w:sz w:val="12"/>
                <w:szCs w:val="12"/>
                <w:lang w:val="en-US"/>
              </w:rPr>
              <w:t>şi hibrizii acestora);</w:t>
            </w:r>
            <w:r w:rsidRPr="00774EBC">
              <w:rPr>
                <w:rFonts w:ascii="Times New Roman" w:eastAsia="Times New Roman" w:hAnsi="Times New Roman"/>
                <w:b/>
                <w:spacing w:val="5"/>
                <w:sz w:val="12"/>
                <w:szCs w:val="12"/>
                <w:lang w:val="en-US"/>
              </w:rPr>
              <w:t xml:space="preserve"> POR</w:t>
            </w:r>
            <w:r w:rsidRPr="00774EBC">
              <w:rPr>
                <w:rFonts w:ascii="Times New Roman" w:eastAsia="Times New Roman" w:hAnsi="Times New Roman"/>
                <w:spacing w:val="5"/>
                <w:sz w:val="12"/>
                <w:szCs w:val="12"/>
                <w:lang w:val="en-US"/>
              </w:rPr>
              <w:t xml:space="preserve"> = suine domestice </w:t>
            </w:r>
            <w:r w:rsidRPr="00774EBC">
              <w:rPr>
                <w:rFonts w:ascii="Times New Roman" w:eastAsia="Times New Roman" w:hAnsi="Times New Roman"/>
                <w:iCs/>
                <w:spacing w:val="5"/>
                <w:sz w:val="12"/>
                <w:szCs w:val="12"/>
                <w:lang w:val="en-US"/>
              </w:rPr>
              <w:t>(Sus scrofa);</w:t>
            </w:r>
            <w:r w:rsidRPr="00774EBC">
              <w:rPr>
                <w:rFonts w:ascii="Times New Roman" w:eastAsia="Times New Roman" w:hAnsi="Times New Roman"/>
                <w:b/>
                <w:spacing w:val="5"/>
                <w:sz w:val="12"/>
                <w:szCs w:val="12"/>
                <w:lang w:val="en-US"/>
              </w:rPr>
              <w:t xml:space="preserve"> RAB</w:t>
            </w:r>
            <w:r w:rsidRPr="00774EBC">
              <w:rPr>
                <w:rFonts w:ascii="Times New Roman" w:eastAsia="Times New Roman" w:hAnsi="Times New Roman"/>
                <w:spacing w:val="5"/>
                <w:sz w:val="12"/>
                <w:szCs w:val="12"/>
                <w:lang w:val="en-US"/>
              </w:rPr>
              <w:t xml:space="preserve"> = iepuri domestici; </w:t>
            </w:r>
            <w:r w:rsidRPr="00774EBC">
              <w:rPr>
                <w:rFonts w:ascii="Times New Roman" w:eastAsia="Times New Roman" w:hAnsi="Times New Roman"/>
                <w:b/>
                <w:spacing w:val="5"/>
                <w:sz w:val="12"/>
                <w:szCs w:val="12"/>
                <w:lang w:val="en-US"/>
              </w:rPr>
              <w:t xml:space="preserve">PFG </w:t>
            </w:r>
            <w:r w:rsidRPr="00774EBC">
              <w:rPr>
                <w:rFonts w:ascii="Times New Roman" w:eastAsia="Times New Roman" w:hAnsi="Times New Roman"/>
                <w:spacing w:val="5"/>
                <w:sz w:val="12"/>
                <w:szCs w:val="12"/>
                <w:lang w:val="en-US"/>
              </w:rPr>
              <w:t xml:space="preserve">= păsări de curte şi vânat cu pene; </w:t>
            </w:r>
            <w:r w:rsidRPr="00774EBC">
              <w:rPr>
                <w:rFonts w:ascii="Times New Roman" w:eastAsia="Times New Roman" w:hAnsi="Times New Roman"/>
                <w:b/>
                <w:spacing w:val="5"/>
                <w:sz w:val="12"/>
                <w:szCs w:val="12"/>
                <w:lang w:val="en-US"/>
              </w:rPr>
              <w:t xml:space="preserve">RUF </w:t>
            </w:r>
            <w:r w:rsidRPr="00774EBC">
              <w:rPr>
                <w:rFonts w:ascii="Times New Roman" w:eastAsia="Times New Roman" w:hAnsi="Times New Roman"/>
                <w:spacing w:val="5"/>
                <w:sz w:val="12"/>
                <w:szCs w:val="12"/>
                <w:lang w:val="en-US"/>
              </w:rPr>
              <w:t xml:space="preserve">= animale nedomestice de crescătorie, altele decât suinele şi solipedele, </w:t>
            </w:r>
            <w:r w:rsidRPr="00774EBC">
              <w:rPr>
                <w:rFonts w:ascii="Times New Roman" w:eastAsia="Times New Roman" w:hAnsi="Times New Roman"/>
                <w:b/>
                <w:spacing w:val="5"/>
                <w:sz w:val="12"/>
                <w:szCs w:val="12"/>
                <w:lang w:val="en-US"/>
              </w:rPr>
              <w:t>RUW</w:t>
            </w:r>
            <w:r w:rsidRPr="00774EBC">
              <w:rPr>
                <w:rFonts w:ascii="Times New Roman" w:eastAsia="Times New Roman" w:hAnsi="Times New Roman"/>
                <w:spacing w:val="5"/>
                <w:sz w:val="12"/>
                <w:szCs w:val="12"/>
                <w:lang w:val="en-US"/>
              </w:rPr>
              <w:t xml:space="preserve"> </w:t>
            </w:r>
            <w:r w:rsidRPr="00774EBC">
              <w:rPr>
                <w:rFonts w:ascii="Times New Roman" w:eastAsia="Times New Roman" w:hAnsi="Times New Roman"/>
                <w:spacing w:val="8"/>
                <w:sz w:val="12"/>
                <w:szCs w:val="12"/>
                <w:lang w:val="en-US"/>
              </w:rPr>
              <w:t xml:space="preserve">= animale sălbatice, altele decât suinele şi solipedele;  </w:t>
            </w:r>
            <w:r w:rsidRPr="00774EBC">
              <w:rPr>
                <w:rFonts w:ascii="Times New Roman" w:eastAsia="Times New Roman" w:hAnsi="Times New Roman"/>
                <w:b/>
                <w:spacing w:val="8"/>
                <w:sz w:val="12"/>
                <w:szCs w:val="12"/>
                <w:lang w:val="en-US"/>
              </w:rPr>
              <w:t>SUW</w:t>
            </w:r>
            <w:r w:rsidRPr="00774EBC">
              <w:rPr>
                <w:rFonts w:ascii="Times New Roman" w:eastAsia="Times New Roman" w:hAnsi="Times New Roman"/>
                <w:spacing w:val="8"/>
                <w:sz w:val="12"/>
                <w:szCs w:val="12"/>
                <w:lang w:val="en-US"/>
              </w:rPr>
              <w:t xml:space="preserve">= porci misteţi; </w:t>
            </w:r>
            <w:r w:rsidRPr="00774EBC">
              <w:rPr>
                <w:rFonts w:ascii="Times New Roman" w:eastAsia="Times New Roman" w:hAnsi="Times New Roman"/>
                <w:b/>
                <w:spacing w:val="8"/>
                <w:sz w:val="12"/>
                <w:szCs w:val="12"/>
                <w:lang w:val="en-US"/>
              </w:rPr>
              <w:t>EQW</w:t>
            </w:r>
            <w:r w:rsidRPr="00774EBC">
              <w:rPr>
                <w:rFonts w:ascii="Times New Roman" w:eastAsia="Times New Roman" w:hAnsi="Times New Roman"/>
                <w:spacing w:val="8"/>
                <w:sz w:val="12"/>
                <w:szCs w:val="12"/>
                <w:lang w:val="en-US"/>
              </w:rPr>
              <w:t xml:space="preserve"> = solipede sălbatice; </w:t>
            </w:r>
            <w:r w:rsidRPr="00774EBC">
              <w:rPr>
                <w:rFonts w:ascii="Times New Roman" w:eastAsia="Times New Roman" w:hAnsi="Times New Roman"/>
                <w:b/>
                <w:spacing w:val="7"/>
                <w:sz w:val="12"/>
                <w:szCs w:val="12"/>
                <w:lang w:val="en-US"/>
              </w:rPr>
              <w:t>WLP</w:t>
            </w:r>
            <w:r w:rsidRPr="00774EBC">
              <w:rPr>
                <w:rFonts w:ascii="Times New Roman" w:eastAsia="Times New Roman" w:hAnsi="Times New Roman"/>
                <w:spacing w:val="7"/>
                <w:sz w:val="12"/>
                <w:szCs w:val="12"/>
                <w:lang w:val="en-US"/>
              </w:rPr>
              <w:t xml:space="preserve"> = lagomorfe sălbatice; </w:t>
            </w:r>
            <w:r w:rsidRPr="00774EBC">
              <w:rPr>
                <w:rFonts w:ascii="Times New Roman" w:eastAsia="Times New Roman" w:hAnsi="Times New Roman"/>
                <w:b/>
                <w:spacing w:val="7"/>
                <w:sz w:val="12"/>
                <w:szCs w:val="12"/>
                <w:lang w:val="en-US"/>
              </w:rPr>
              <w:t>WGB</w:t>
            </w:r>
            <w:r w:rsidRPr="00774EBC">
              <w:rPr>
                <w:rFonts w:ascii="Times New Roman" w:eastAsia="Times New Roman" w:hAnsi="Times New Roman"/>
                <w:spacing w:val="7"/>
                <w:sz w:val="12"/>
                <w:szCs w:val="12"/>
                <w:lang w:val="en-US"/>
              </w:rPr>
              <w:t xml:space="preserve"> = vânat sălbatic.</w:t>
            </w:r>
          </w:p>
          <w:p w14:paraId="79C36E37" w14:textId="77777777" w:rsidR="00365AC8" w:rsidRPr="00774EBC" w:rsidRDefault="00365AC8" w:rsidP="007459C3">
            <w:pPr>
              <w:widowControl w:val="0"/>
              <w:shd w:val="clear" w:color="auto" w:fill="FFFFFF"/>
              <w:autoSpaceDE w:val="0"/>
              <w:autoSpaceDN w:val="0"/>
              <w:adjustRightInd w:val="0"/>
              <w:spacing w:after="0" w:line="168" w:lineRule="exact"/>
              <w:ind w:left="306" w:right="162" w:hanging="166"/>
              <w:jc w:val="both"/>
              <w:rPr>
                <w:rFonts w:ascii="Times New Roman" w:eastAsia="Times New Roman" w:hAnsi="Times New Roman"/>
                <w:sz w:val="12"/>
                <w:szCs w:val="12"/>
                <w:lang w:val="en-US"/>
              </w:rPr>
            </w:pPr>
            <w:r w:rsidRPr="00774EBC">
              <w:rPr>
                <w:rFonts w:ascii="Times New Roman" w:eastAsia="Times New Roman" w:hAnsi="Times New Roman"/>
                <w:sz w:val="12"/>
                <w:szCs w:val="12"/>
                <w:lang w:val="en-US"/>
              </w:rPr>
              <w:t xml:space="preserve">(A) </w:t>
            </w:r>
            <w:r w:rsidRPr="00774EBC">
              <w:rPr>
                <w:rFonts w:ascii="Times New Roman" w:eastAsia="Times New Roman" w:hAnsi="Times New Roman" w:cs="Arial"/>
                <w:sz w:val="12"/>
                <w:szCs w:val="12"/>
                <w:lang w:val="en-US"/>
              </w:rPr>
              <w:t>Įrašyti atitinkamoms mėsos produktų, apdorotų skrandžių, pūslių ar žarnų rūšims taikomą kodą, kai BOV = naminiai galvijai (Bos taurus, Bison bison, Bubalus bubalis ir jų mišrūnai); OVI = naminės avys (Ovis aries) ir ožkos (Capra hircus); EQI = naminiai arkliniai gyvūnai (Equus caballus, Equus asinus ir jų mišrūnai), POR = naminės kiaulės (Sus scrofa); R</w:t>
            </w:r>
            <w:r w:rsidRPr="00774EBC">
              <w:rPr>
                <w:rFonts w:ascii="Times New Roman" w:eastAsia="Times New Roman" w:hAnsi="Times New Roman" w:cs="Arial"/>
                <w:sz w:val="12"/>
                <w:szCs w:val="12"/>
              </w:rPr>
              <w:t>M</w:t>
            </w:r>
            <w:r w:rsidRPr="00774EBC">
              <w:rPr>
                <w:rFonts w:ascii="Times New Roman" w:eastAsia="Times New Roman" w:hAnsi="Times New Roman" w:cs="Arial"/>
                <w:sz w:val="12"/>
                <w:szCs w:val="12"/>
                <w:lang w:val="en-US"/>
              </w:rPr>
              <w:t xml:space="preserve"> = naminiai triušiai, PFG = Naminiai paukščiai ir ūkiuose auginami medžiojamieji paukščiai, RUF = Ūkiuose auginami ne naminiai gyvūnai, išskyrus kiaulinius ir neporakanopius; RUW = laukiniai ne naminiai gyvūnai, išskyrus kiaulinius ir neporakanopius; SUW = laukiniai ne naminiai kiauliniai gyvūnai; EQW = laukiniai ne naminiai neporakanopiai gyvūnai, WL = laukiniai kiškiniai gyvūnai, WGB = Laukiniai medžiojami paukščiai.</w:t>
            </w:r>
          </w:p>
          <w:p w14:paraId="59683DB3" w14:textId="77777777" w:rsidR="00365AC8" w:rsidRPr="00774EBC" w:rsidRDefault="00365AC8" w:rsidP="007459C3">
            <w:pPr>
              <w:widowControl w:val="0"/>
              <w:tabs>
                <w:tab w:val="num" w:pos="360"/>
              </w:tabs>
              <w:autoSpaceDE w:val="0"/>
              <w:autoSpaceDN w:val="0"/>
              <w:adjustRightInd w:val="0"/>
              <w:spacing w:after="0" w:line="240" w:lineRule="auto"/>
              <w:ind w:left="360" w:hanging="360"/>
              <w:rPr>
                <w:rFonts w:ascii="Times New Roman" w:eastAsia="Times New Roman" w:hAnsi="Times New Roman"/>
                <w:b/>
                <w:sz w:val="12"/>
                <w:szCs w:val="12"/>
                <w:lang w:val="sr-Cyrl-RS"/>
              </w:rPr>
            </w:pPr>
          </w:p>
          <w:p w14:paraId="0F13D07A" w14:textId="77777777" w:rsidR="00365AC8" w:rsidRPr="00774EBC" w:rsidRDefault="00365AC8" w:rsidP="007459C3">
            <w:pPr>
              <w:widowControl w:val="0"/>
              <w:tabs>
                <w:tab w:val="num" w:pos="360"/>
              </w:tabs>
              <w:autoSpaceDE w:val="0"/>
              <w:autoSpaceDN w:val="0"/>
              <w:adjustRightInd w:val="0"/>
              <w:spacing w:after="0" w:line="240" w:lineRule="auto"/>
              <w:ind w:left="360" w:right="162" w:hanging="220"/>
              <w:jc w:val="both"/>
              <w:rPr>
                <w:rFonts w:ascii="Times New Roman" w:eastAsia="Times New Roman" w:hAnsi="Times New Roman"/>
                <w:spacing w:val="3"/>
                <w:sz w:val="12"/>
                <w:szCs w:val="12"/>
                <w:lang w:val="en-US"/>
              </w:rPr>
            </w:pPr>
            <w:r w:rsidRPr="00774EBC">
              <w:rPr>
                <w:rFonts w:ascii="Times New Roman" w:eastAsia="Times New Roman" w:hAnsi="Times New Roman"/>
                <w:sz w:val="12"/>
                <w:szCs w:val="12"/>
                <w:lang w:val="sr-Cyrl-CS"/>
              </w:rPr>
              <w:t>(</w:t>
            </w:r>
            <w:r w:rsidRPr="00774EBC">
              <w:rPr>
                <w:rFonts w:ascii="Times New Roman" w:eastAsia="Times New Roman" w:hAnsi="Times New Roman"/>
                <w:sz w:val="12"/>
                <w:szCs w:val="12"/>
                <w:lang w:val="sr-Latn-CS"/>
              </w:rPr>
              <w:t>B</w:t>
            </w:r>
            <w:r w:rsidRPr="00774EBC">
              <w:rPr>
                <w:rFonts w:ascii="Times New Roman" w:eastAsia="Times New Roman" w:hAnsi="Times New Roman"/>
                <w:sz w:val="12"/>
                <w:szCs w:val="12"/>
                <w:lang w:val="sr-Cyrl-CS"/>
              </w:rPr>
              <w:t>)</w:t>
            </w:r>
            <w:r w:rsidRPr="00774EBC">
              <w:rPr>
                <w:rFonts w:ascii="Times New Roman" w:eastAsia="Times New Roman" w:hAnsi="Times New Roman"/>
                <w:b/>
                <w:sz w:val="12"/>
                <w:szCs w:val="12"/>
                <w:lang w:val="sr-Latn-CS"/>
              </w:rPr>
              <w:t xml:space="preserve"> </w:t>
            </w:r>
            <w:r w:rsidRPr="00774EBC">
              <w:rPr>
                <w:rFonts w:ascii="Times New Roman" w:eastAsia="Times New Roman" w:hAnsi="Times New Roman"/>
                <w:spacing w:val="10"/>
                <w:sz w:val="12"/>
                <w:szCs w:val="12"/>
                <w:lang w:val="en-US"/>
              </w:rPr>
              <w:t>Insert A, B, C, D, E or F</w:t>
            </w:r>
            <w:r w:rsidRPr="00774EBC">
              <w:rPr>
                <w:rFonts w:ascii="Times New Roman" w:eastAsia="Times New Roman" w:hAnsi="Times New Roman"/>
                <w:b/>
                <w:spacing w:val="10"/>
                <w:sz w:val="12"/>
                <w:szCs w:val="12"/>
                <w:lang w:val="en-US"/>
              </w:rPr>
              <w:t xml:space="preserve"> </w:t>
            </w:r>
            <w:r w:rsidRPr="00774EBC">
              <w:rPr>
                <w:rFonts w:ascii="Times New Roman" w:eastAsia="Times New Roman" w:hAnsi="Times New Roman"/>
                <w:spacing w:val="10"/>
                <w:sz w:val="12"/>
                <w:szCs w:val="12"/>
                <w:lang w:val="en-US"/>
              </w:rPr>
              <w:t xml:space="preserve">for the required treatment as specified and defined in Parts 2, 3 and 4 of Annex II to Decision </w:t>
            </w:r>
            <w:r w:rsidRPr="00774EBC">
              <w:rPr>
                <w:rFonts w:ascii="Times New Roman" w:eastAsia="Times New Roman" w:hAnsi="Times New Roman"/>
                <w:spacing w:val="3"/>
                <w:sz w:val="12"/>
                <w:szCs w:val="12"/>
                <w:lang w:val="en-US"/>
              </w:rPr>
              <w:t>200</w:t>
            </w:r>
            <w:r w:rsidRPr="00774EBC">
              <w:rPr>
                <w:rFonts w:ascii="Times New Roman" w:eastAsia="Times New Roman" w:hAnsi="Times New Roman"/>
                <w:spacing w:val="3"/>
                <w:sz w:val="12"/>
                <w:szCs w:val="12"/>
                <w:lang w:val="sr-Cyrl-CS"/>
              </w:rPr>
              <w:t>7</w:t>
            </w:r>
            <w:r w:rsidRPr="00774EBC">
              <w:rPr>
                <w:rFonts w:ascii="Times New Roman" w:eastAsia="Times New Roman" w:hAnsi="Times New Roman"/>
                <w:spacing w:val="3"/>
                <w:sz w:val="12"/>
                <w:szCs w:val="12"/>
                <w:lang w:val="en-US"/>
              </w:rPr>
              <w:t>/</w:t>
            </w:r>
            <w:r w:rsidRPr="00774EBC">
              <w:rPr>
                <w:rFonts w:ascii="Times New Roman" w:eastAsia="Times New Roman" w:hAnsi="Times New Roman"/>
                <w:spacing w:val="3"/>
                <w:sz w:val="12"/>
                <w:szCs w:val="12"/>
                <w:lang w:val="sr-Cyrl-CS"/>
              </w:rPr>
              <w:t>777</w:t>
            </w:r>
            <w:r w:rsidRPr="00774EBC">
              <w:rPr>
                <w:rFonts w:ascii="Times New Roman" w:eastAsia="Times New Roman" w:hAnsi="Times New Roman"/>
                <w:spacing w:val="3"/>
                <w:sz w:val="12"/>
                <w:szCs w:val="12"/>
                <w:lang w:val="en-US"/>
              </w:rPr>
              <w:t>/EC.</w:t>
            </w:r>
          </w:p>
          <w:p w14:paraId="063180A3" w14:textId="77777777" w:rsidR="00365AC8" w:rsidRPr="00774EBC" w:rsidRDefault="00365AC8" w:rsidP="007459C3">
            <w:pPr>
              <w:widowControl w:val="0"/>
              <w:shd w:val="clear" w:color="auto" w:fill="FFFFFF"/>
              <w:autoSpaceDE w:val="0"/>
              <w:autoSpaceDN w:val="0"/>
              <w:adjustRightInd w:val="0"/>
              <w:spacing w:after="0" w:line="173" w:lineRule="exact"/>
              <w:ind w:left="306" w:right="162" w:hanging="166"/>
              <w:jc w:val="both"/>
              <w:rPr>
                <w:rFonts w:ascii="Times New Roman" w:eastAsia="Times New Roman" w:hAnsi="Times New Roman"/>
                <w:spacing w:val="10"/>
                <w:sz w:val="12"/>
                <w:szCs w:val="12"/>
                <w:lang w:val="pt-BR"/>
              </w:rPr>
            </w:pPr>
            <w:r w:rsidRPr="00774EBC">
              <w:rPr>
                <w:rFonts w:ascii="Times New Roman" w:eastAsia="Times New Roman" w:hAnsi="Times New Roman"/>
                <w:spacing w:val="10"/>
                <w:sz w:val="12"/>
                <w:szCs w:val="12"/>
                <w:lang w:val="pt-BR"/>
              </w:rPr>
              <w:t xml:space="preserve">(B) </w:t>
            </w:r>
            <w:r w:rsidRPr="00774EBC">
              <w:rPr>
                <w:rFonts w:ascii="Times New Roman" w:eastAsia="Times New Roman" w:hAnsi="Times New Roman"/>
                <w:spacing w:val="7"/>
                <w:sz w:val="12"/>
                <w:szCs w:val="12"/>
                <w:lang w:val="pt-BR"/>
              </w:rPr>
              <w:t xml:space="preserve">Completaţi </w:t>
            </w:r>
            <w:r w:rsidRPr="00774EBC">
              <w:rPr>
                <w:rFonts w:ascii="Times New Roman" w:eastAsia="Times New Roman" w:hAnsi="Times New Roman"/>
                <w:spacing w:val="10"/>
                <w:sz w:val="12"/>
                <w:szCs w:val="12"/>
                <w:lang w:val="pt-BR"/>
              </w:rPr>
              <w:t>A, B, C, D, E sau F</w:t>
            </w:r>
            <w:r w:rsidRPr="00774EBC">
              <w:rPr>
                <w:rFonts w:ascii="Times New Roman" w:eastAsia="Times New Roman" w:hAnsi="Times New Roman"/>
                <w:b/>
                <w:spacing w:val="10"/>
                <w:sz w:val="12"/>
                <w:szCs w:val="12"/>
                <w:lang w:val="pt-BR"/>
              </w:rPr>
              <w:t xml:space="preserve"> </w:t>
            </w:r>
            <w:r w:rsidRPr="00774EBC">
              <w:rPr>
                <w:rFonts w:ascii="Times New Roman" w:eastAsia="Times New Roman" w:hAnsi="Times New Roman"/>
                <w:spacing w:val="10"/>
                <w:sz w:val="12"/>
                <w:szCs w:val="12"/>
                <w:lang w:val="pt-BR"/>
              </w:rPr>
              <w:t>pentru tratamentul solicitat aşa cum este specificat şi definit în</w:t>
            </w:r>
            <w:r w:rsidRPr="00774EBC">
              <w:rPr>
                <w:rFonts w:ascii="Times New Roman" w:eastAsia="Times New Roman" w:hAnsi="Times New Roman"/>
                <w:b/>
                <w:spacing w:val="10"/>
                <w:sz w:val="12"/>
                <w:szCs w:val="12"/>
                <w:lang w:val="pt-BR"/>
              </w:rPr>
              <w:t xml:space="preserve"> </w:t>
            </w:r>
            <w:r w:rsidRPr="00774EBC">
              <w:rPr>
                <w:rFonts w:ascii="Times New Roman" w:eastAsia="Times New Roman" w:hAnsi="Times New Roman"/>
                <w:spacing w:val="10"/>
                <w:sz w:val="12"/>
                <w:szCs w:val="12"/>
                <w:lang w:val="pt-BR"/>
              </w:rPr>
              <w:t>Părţile 2, 3 şi 4 a Anexei II la Decizia 2007/777/CE.</w:t>
            </w:r>
          </w:p>
          <w:p w14:paraId="3420960D" w14:textId="77777777" w:rsidR="00365AC8" w:rsidRPr="00774EBC" w:rsidRDefault="00365AC8" w:rsidP="007459C3">
            <w:pPr>
              <w:widowControl w:val="0"/>
              <w:shd w:val="clear" w:color="auto" w:fill="FFFFFF"/>
              <w:autoSpaceDE w:val="0"/>
              <w:autoSpaceDN w:val="0"/>
              <w:adjustRightInd w:val="0"/>
              <w:spacing w:after="0" w:line="173" w:lineRule="exact"/>
              <w:ind w:left="306" w:right="162" w:hanging="166"/>
              <w:jc w:val="both"/>
              <w:rPr>
                <w:rFonts w:ascii="Times New Roman" w:eastAsia="Times New Roman" w:hAnsi="Times New Roman"/>
                <w:spacing w:val="10"/>
                <w:sz w:val="12"/>
                <w:szCs w:val="12"/>
                <w:lang w:val="pt-BR"/>
              </w:rPr>
            </w:pPr>
            <w:r w:rsidRPr="00774EBC">
              <w:rPr>
                <w:rFonts w:ascii="Times New Roman" w:eastAsia="Times New Roman" w:hAnsi="Times New Roman"/>
                <w:spacing w:val="10"/>
                <w:sz w:val="12"/>
                <w:szCs w:val="12"/>
                <w:lang w:val="pt-BR"/>
              </w:rPr>
              <w:t xml:space="preserve">(B) </w:t>
            </w:r>
            <w:r w:rsidRPr="00774EBC">
              <w:rPr>
                <w:rFonts w:ascii="Times New Roman" w:eastAsia="Times New Roman" w:hAnsi="Times New Roman" w:cs="Arial"/>
                <w:sz w:val="12"/>
                <w:szCs w:val="12"/>
              </w:rPr>
              <w:t>Įrašyti A, B, C, D, E arba F, pagal reikalingą apdorojimą, kaip nustatyta ir apibrėžta Sprendimo 2007/777/EB II priedo 2, 3 ir 4 dalyse.</w:t>
            </w:r>
          </w:p>
          <w:p w14:paraId="61294A56" w14:textId="77777777" w:rsidR="00365AC8" w:rsidRPr="00774EBC" w:rsidRDefault="00365AC8" w:rsidP="007459C3">
            <w:pPr>
              <w:widowControl w:val="0"/>
              <w:shd w:val="clear" w:color="auto" w:fill="FFFFFF"/>
              <w:autoSpaceDE w:val="0"/>
              <w:autoSpaceDN w:val="0"/>
              <w:adjustRightInd w:val="0"/>
              <w:spacing w:after="0" w:line="173" w:lineRule="exact"/>
              <w:ind w:right="162"/>
              <w:jc w:val="both"/>
              <w:rPr>
                <w:rFonts w:ascii="Times New Roman" w:eastAsia="Times New Roman" w:hAnsi="Times New Roman"/>
                <w:spacing w:val="3"/>
                <w:sz w:val="12"/>
                <w:szCs w:val="12"/>
                <w:lang w:val="pt-BR"/>
              </w:rPr>
            </w:pPr>
          </w:p>
          <w:p w14:paraId="0815A860" w14:textId="77777777" w:rsidR="00365AC8" w:rsidRPr="00774EBC" w:rsidRDefault="00365AC8" w:rsidP="007459C3">
            <w:pPr>
              <w:widowControl w:val="0"/>
              <w:tabs>
                <w:tab w:val="left" w:pos="357"/>
              </w:tabs>
              <w:autoSpaceDE w:val="0"/>
              <w:autoSpaceDN w:val="0"/>
              <w:adjustRightInd w:val="0"/>
              <w:spacing w:after="0" w:line="240" w:lineRule="auto"/>
              <w:ind w:left="360" w:right="162" w:hanging="220"/>
              <w:rPr>
                <w:rFonts w:ascii="Times New Roman" w:eastAsia="Times New Roman" w:hAnsi="Times New Roman"/>
                <w:sz w:val="12"/>
                <w:szCs w:val="12"/>
                <w:lang w:val="sr-Cyrl-CS"/>
              </w:rPr>
            </w:pPr>
            <w:r w:rsidRPr="00774EBC">
              <w:rPr>
                <w:rFonts w:ascii="Times New Roman" w:eastAsia="Times New Roman" w:hAnsi="Times New Roman"/>
                <w:sz w:val="12"/>
                <w:szCs w:val="12"/>
                <w:lang w:val="sr-Latn-CS"/>
              </w:rPr>
              <w:t xml:space="preserve">(C) </w:t>
            </w:r>
            <w:r w:rsidRPr="00774EBC">
              <w:rPr>
                <w:rFonts w:ascii="Times New Roman" w:eastAsia="Times New Roman" w:hAnsi="Times New Roman"/>
                <w:spacing w:val="6"/>
                <w:sz w:val="12"/>
                <w:szCs w:val="12"/>
                <w:lang w:val="en-US"/>
              </w:rPr>
              <w:t xml:space="preserve"> </w:t>
            </w:r>
            <w:r w:rsidRPr="00774EBC">
              <w:rPr>
                <w:rFonts w:ascii="Times New Roman" w:eastAsia="Times New Roman" w:hAnsi="Times New Roman"/>
                <w:sz w:val="12"/>
                <w:szCs w:val="12"/>
                <w:lang w:val="en-US"/>
              </w:rPr>
              <w:t>Insert the ISO code of the country of origin of the meat product, treated stomachs, bladders and intestines as listed in Annex II,</w:t>
            </w:r>
            <w:r w:rsidRPr="00774EBC">
              <w:rPr>
                <w:rFonts w:ascii="Times New Roman" w:eastAsia="Times New Roman" w:hAnsi="Times New Roman"/>
                <w:sz w:val="12"/>
                <w:szCs w:val="12"/>
                <w:lang w:val="sr-Cyrl-CS"/>
              </w:rPr>
              <w:t xml:space="preserve"> </w:t>
            </w:r>
            <w:r w:rsidRPr="00774EBC">
              <w:rPr>
                <w:rFonts w:ascii="Times New Roman" w:eastAsia="Times New Roman" w:hAnsi="Times New Roman"/>
                <w:sz w:val="12"/>
                <w:szCs w:val="12"/>
                <w:lang w:val="en-US"/>
              </w:rPr>
              <w:t>Part 2 to Decision</w:t>
            </w:r>
            <w:r w:rsidRPr="00774EBC">
              <w:rPr>
                <w:rFonts w:ascii="Times New Roman" w:eastAsia="Times New Roman" w:hAnsi="Times New Roman"/>
                <w:sz w:val="12"/>
                <w:szCs w:val="12"/>
                <w:lang w:val="sr-Cyrl-CS"/>
              </w:rPr>
              <w:t xml:space="preserve"> </w:t>
            </w:r>
            <w:r w:rsidRPr="00774EBC">
              <w:rPr>
                <w:rFonts w:ascii="Times New Roman" w:eastAsia="Times New Roman" w:hAnsi="Times New Roman"/>
                <w:sz w:val="12"/>
                <w:szCs w:val="12"/>
                <w:lang w:val="ro-RO"/>
              </w:rPr>
              <w:t xml:space="preserve"> </w:t>
            </w:r>
            <w:r w:rsidRPr="00774EBC">
              <w:rPr>
                <w:rFonts w:ascii="Times New Roman" w:eastAsia="Times New Roman" w:hAnsi="Times New Roman"/>
                <w:sz w:val="12"/>
                <w:szCs w:val="12"/>
                <w:lang w:val="en-US"/>
              </w:rPr>
              <w:t>2007/777/EC and, in the case of regionalisation by Union legislation for the relevant meat constituents, the</w:t>
            </w:r>
            <w:r w:rsidRPr="00774EBC">
              <w:rPr>
                <w:rFonts w:ascii="Times New Roman" w:eastAsia="Times New Roman" w:hAnsi="Times New Roman"/>
                <w:sz w:val="12"/>
                <w:szCs w:val="12"/>
                <w:lang w:val="sr-Cyrl-CS"/>
              </w:rPr>
              <w:t xml:space="preserve"> </w:t>
            </w:r>
            <w:r w:rsidRPr="00774EBC">
              <w:rPr>
                <w:rFonts w:ascii="Times New Roman" w:eastAsia="Times New Roman" w:hAnsi="Times New Roman"/>
                <w:sz w:val="12"/>
                <w:szCs w:val="12"/>
                <w:lang w:val="en-US"/>
              </w:rPr>
              <w:t>region as indicated in Part 1 of Annex II to Decision 2007/777/EC. The country of origin of the meat products must be one the following:</w:t>
            </w:r>
          </w:p>
          <w:p w14:paraId="41E92A44" w14:textId="77777777" w:rsidR="00365AC8" w:rsidRPr="00774EBC" w:rsidRDefault="00365AC8" w:rsidP="007459C3">
            <w:pPr>
              <w:widowControl w:val="0"/>
              <w:tabs>
                <w:tab w:val="left" w:pos="357"/>
              </w:tabs>
              <w:autoSpaceDE w:val="0"/>
              <w:autoSpaceDN w:val="0"/>
              <w:adjustRightInd w:val="0"/>
              <w:spacing w:after="0" w:line="240" w:lineRule="auto"/>
              <w:ind w:left="360"/>
              <w:rPr>
                <w:rFonts w:ascii="Times New Roman" w:eastAsia="Times New Roman" w:hAnsi="Times New Roman"/>
                <w:sz w:val="12"/>
                <w:szCs w:val="12"/>
                <w:lang w:val="sr-Cyrl-CS"/>
              </w:rPr>
            </w:pPr>
            <w:r w:rsidRPr="00774EBC">
              <w:rPr>
                <w:rFonts w:ascii="Times New Roman" w:eastAsia="Times New Roman" w:hAnsi="Times New Roman"/>
                <w:sz w:val="12"/>
                <w:szCs w:val="12"/>
                <w:lang w:val="en-US"/>
              </w:rPr>
              <w:t xml:space="preserve">— </w:t>
            </w:r>
            <w:r w:rsidRPr="00774EBC">
              <w:rPr>
                <w:rFonts w:ascii="Times New Roman" w:eastAsia="Times New Roman" w:hAnsi="Times New Roman"/>
                <w:sz w:val="12"/>
                <w:szCs w:val="12"/>
                <w:lang w:val="sr-Cyrl-CS"/>
              </w:rPr>
              <w:t xml:space="preserve"> </w:t>
            </w:r>
            <w:r w:rsidRPr="00774EBC">
              <w:rPr>
                <w:rFonts w:ascii="Times New Roman" w:eastAsia="Times New Roman" w:hAnsi="Times New Roman"/>
                <w:sz w:val="12"/>
                <w:szCs w:val="12"/>
                <w:lang w:val="en-US"/>
              </w:rPr>
              <w:t>the same as the country of export in box I.7,</w:t>
            </w:r>
          </w:p>
          <w:p w14:paraId="29073FCE" w14:textId="77777777" w:rsidR="00365AC8" w:rsidRPr="00774EBC" w:rsidRDefault="00365AC8" w:rsidP="007459C3">
            <w:pPr>
              <w:widowControl w:val="0"/>
              <w:tabs>
                <w:tab w:val="left" w:pos="357"/>
              </w:tabs>
              <w:autoSpaceDE w:val="0"/>
              <w:autoSpaceDN w:val="0"/>
              <w:adjustRightInd w:val="0"/>
              <w:spacing w:after="0" w:line="240" w:lineRule="auto"/>
              <w:ind w:left="360"/>
              <w:rPr>
                <w:rFonts w:ascii="Times New Roman" w:eastAsia="Times New Roman" w:hAnsi="Times New Roman"/>
                <w:sz w:val="12"/>
                <w:szCs w:val="12"/>
                <w:lang w:val="ro-RO"/>
              </w:rPr>
            </w:pPr>
            <w:r w:rsidRPr="00774EBC">
              <w:rPr>
                <w:rFonts w:ascii="Times New Roman" w:eastAsia="Times New Roman" w:hAnsi="Times New Roman"/>
                <w:sz w:val="12"/>
                <w:szCs w:val="12"/>
                <w:lang w:val="en-US"/>
              </w:rPr>
              <w:t>— a Member State of the European Union,</w:t>
            </w:r>
          </w:p>
          <w:p w14:paraId="16279828" w14:textId="77777777" w:rsidR="00365AC8" w:rsidRPr="00774EBC" w:rsidRDefault="00365AC8" w:rsidP="007459C3">
            <w:pPr>
              <w:widowControl w:val="0"/>
              <w:tabs>
                <w:tab w:val="left" w:pos="357"/>
              </w:tabs>
              <w:autoSpaceDE w:val="0"/>
              <w:autoSpaceDN w:val="0"/>
              <w:adjustRightInd w:val="0"/>
              <w:spacing w:after="0" w:line="240" w:lineRule="auto"/>
              <w:ind w:left="360"/>
              <w:rPr>
                <w:rFonts w:ascii="Times New Roman" w:eastAsia="Times New Roman" w:hAnsi="Times New Roman"/>
                <w:sz w:val="12"/>
                <w:szCs w:val="12"/>
                <w:lang w:val="sr-Cyrl-CS"/>
              </w:rPr>
            </w:pPr>
            <w:r>
              <w:rPr>
                <w:noProof/>
                <w:sz w:val="24"/>
                <w:szCs w:val="24"/>
                <w:lang w:val="en-US"/>
              </w:rPr>
              <mc:AlternateContent>
                <mc:Choice Requires="wps">
                  <w:drawing>
                    <wp:anchor distT="0" distB="0" distL="114300" distR="114300" simplePos="0" relativeHeight="251671552" behindDoc="0" locked="0" layoutInCell="1" allowOverlap="1" wp14:anchorId="34E55279" wp14:editId="5C99C68C">
                      <wp:simplePos x="0" y="0"/>
                      <wp:positionH relativeFrom="column">
                        <wp:posOffset>6343166</wp:posOffset>
                      </wp:positionH>
                      <wp:positionV relativeFrom="page">
                        <wp:posOffset>5818823</wp:posOffset>
                      </wp:positionV>
                      <wp:extent cx="904875" cy="266700"/>
                      <wp:effectExtent l="242888" t="0" r="233362"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04875" cy="266700"/>
                              </a:xfrm>
                              <a:prstGeom prst="rect">
                                <a:avLst/>
                              </a:prstGeom>
                              <a:noFill/>
                              <a:ln w="9525">
                                <a:noFill/>
                                <a:miter lim="800000"/>
                                <a:headEnd/>
                                <a:tailEnd/>
                              </a:ln>
                            </wps:spPr>
                            <wps:txbx>
                              <w:txbxContent>
                                <w:p w14:paraId="2CB15012" w14:textId="77777777" w:rsidR="007459C3" w:rsidRPr="007D5D7F" w:rsidRDefault="007459C3" w:rsidP="00365AC8">
                                  <w:pPr>
                                    <w:rPr>
                                      <w:rFonts w:ascii="Times New Roman" w:hAnsi="Times New Roman"/>
                                      <w:b/>
                                      <w:sz w:val="24"/>
                                    </w:rPr>
                                  </w:pPr>
                                  <w:r w:rsidRPr="007D5D7F">
                                    <w:rPr>
                                      <w:rFonts w:ascii="Times New Roman" w:hAnsi="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E55279" id="_x0000_t202" coordsize="21600,21600" o:spt="202" path="m,l,21600r21600,l21600,xe">
                      <v:stroke joinstyle="miter"/>
                      <v:path gradientshapeok="t" o:connecttype="rect"/>
                    </v:shapetype>
                    <v:shape id="Text Box 5" o:spid="_x0000_s1026" type="#_x0000_t202" style="position:absolute;left:0;text-align:left;margin-left:499.45pt;margin-top:458.2pt;width:71.25pt;height:21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" filled="f" stroked="f">
                      <v:textbox style="layout-flow:vertical;mso-layout-flow-alt:bottom-to-top">
                        <w:txbxContent>
                          <w:p w14:paraId="2CB15012" w14:textId="77777777" w:rsidR="007459C3" w:rsidRPr="007D5D7F" w:rsidRDefault="007459C3" w:rsidP="00365AC8">
                            <w:pPr>
                              <w:rPr>
                                <w:rFonts w:ascii="Times New Roman" w:hAnsi="Times New Roman"/>
                                <w:b/>
                                <w:sz w:val="24"/>
                              </w:rPr>
                            </w:pPr>
                            <w:r w:rsidRPr="007D5D7F">
                              <w:rPr>
                                <w:rFonts w:ascii="Times New Roman" w:hAnsi="Times New Roman"/>
                                <w:b/>
                                <w:sz w:val="24"/>
                              </w:rPr>
                              <w:t>B 0000000</w:t>
                            </w:r>
                          </w:p>
                        </w:txbxContent>
                      </v:textbox>
                      <w10:wrap anchory="page"/>
                    </v:shape>
                  </w:pict>
                </mc:Fallback>
              </mc:AlternateContent>
            </w:r>
            <w:r w:rsidRPr="00774EBC">
              <w:rPr>
                <w:rFonts w:ascii="Times New Roman" w:eastAsia="Times New Roman" w:hAnsi="Times New Roman"/>
                <w:sz w:val="12"/>
                <w:szCs w:val="12"/>
                <w:lang w:val="en-US"/>
              </w:rPr>
              <w:t>—</w:t>
            </w:r>
            <w:r w:rsidRPr="00774EBC">
              <w:rPr>
                <w:rFonts w:ascii="Times New Roman" w:eastAsia="Times New Roman" w:hAnsi="Times New Roman"/>
                <w:sz w:val="12"/>
                <w:szCs w:val="12"/>
                <w:lang w:val="ro-RO"/>
              </w:rPr>
              <w:t xml:space="preserve"> </w:t>
            </w:r>
            <w:r w:rsidRPr="00774EBC">
              <w:rPr>
                <w:rFonts w:ascii="Times New Roman" w:eastAsia="Times New Roman" w:hAnsi="Times New Roman"/>
                <w:sz w:val="12"/>
                <w:szCs w:val="12"/>
                <w:lang w:val="en-US"/>
              </w:rPr>
              <w:t>a third country or parts thereof authorised to export to the Union meat products treated with treatment A as set out in Annex</w:t>
            </w:r>
            <w:r w:rsidRPr="00774EBC">
              <w:rPr>
                <w:rFonts w:ascii="Times New Roman" w:eastAsia="Times New Roman" w:hAnsi="Times New Roman"/>
                <w:sz w:val="12"/>
                <w:szCs w:val="12"/>
                <w:lang w:val="sr-Cyrl-CS"/>
              </w:rPr>
              <w:t xml:space="preserve"> </w:t>
            </w:r>
            <w:r w:rsidRPr="00774EBC">
              <w:rPr>
                <w:rFonts w:ascii="Times New Roman" w:eastAsia="Times New Roman" w:hAnsi="Times New Roman"/>
                <w:sz w:val="12"/>
                <w:szCs w:val="12"/>
                <w:lang w:val="en-US"/>
              </w:rPr>
              <w:t>II to Decision 2007/777/EC, where the third country where the composite product is produced is also authorised to export</w:t>
            </w:r>
            <w:r w:rsidRPr="00774EBC">
              <w:rPr>
                <w:rFonts w:ascii="Times New Roman" w:eastAsia="Times New Roman" w:hAnsi="Times New Roman"/>
                <w:sz w:val="12"/>
                <w:szCs w:val="12"/>
                <w:lang w:val="sr-Cyrl-CS"/>
              </w:rPr>
              <w:t xml:space="preserve"> </w:t>
            </w:r>
            <w:r w:rsidRPr="00774EBC">
              <w:rPr>
                <w:rFonts w:ascii="Times New Roman" w:eastAsia="Times New Roman" w:hAnsi="Times New Roman"/>
                <w:sz w:val="12"/>
                <w:szCs w:val="12"/>
                <w:lang w:val="en-US"/>
              </w:rPr>
              <w:t>to the Union meat products treated with that  treatment.</w:t>
            </w:r>
          </w:p>
          <w:p w14:paraId="0804F39A" w14:textId="77777777" w:rsidR="00365AC8" w:rsidRPr="00774EBC" w:rsidRDefault="00365AC8" w:rsidP="007459C3">
            <w:pPr>
              <w:widowControl w:val="0"/>
              <w:shd w:val="clear" w:color="auto" w:fill="FFFFFF"/>
              <w:tabs>
                <w:tab w:val="left" w:pos="357"/>
                <w:tab w:val="left" w:pos="1397"/>
              </w:tabs>
              <w:autoSpaceDE w:val="0"/>
              <w:autoSpaceDN w:val="0"/>
              <w:adjustRightInd w:val="0"/>
              <w:spacing w:after="0" w:line="240" w:lineRule="auto"/>
              <w:ind w:left="318" w:right="164" w:hanging="318"/>
              <w:rPr>
                <w:rFonts w:ascii="Times New Roman" w:eastAsia="Times New Roman" w:hAnsi="Times New Roman"/>
                <w:spacing w:val="7"/>
                <w:sz w:val="12"/>
                <w:szCs w:val="12"/>
                <w:lang w:val="it-IT"/>
              </w:rPr>
            </w:pPr>
            <w:r w:rsidRPr="00774EBC">
              <w:rPr>
                <w:rFonts w:ascii="Times New Roman" w:eastAsia="Times New Roman" w:hAnsi="Times New Roman"/>
                <w:spacing w:val="6"/>
                <w:sz w:val="12"/>
                <w:szCs w:val="12"/>
                <w:lang w:val="sr-Cyrl-CS"/>
              </w:rPr>
              <w:t xml:space="preserve">   </w:t>
            </w:r>
            <w:r w:rsidRPr="00774EBC">
              <w:rPr>
                <w:rFonts w:ascii="Times New Roman" w:eastAsia="Times New Roman" w:hAnsi="Times New Roman"/>
                <w:spacing w:val="6"/>
                <w:sz w:val="12"/>
                <w:szCs w:val="12"/>
              </w:rPr>
              <w:t xml:space="preserve"> </w:t>
            </w:r>
            <w:r w:rsidRPr="00774EBC">
              <w:rPr>
                <w:rFonts w:ascii="Times New Roman" w:eastAsia="Times New Roman" w:hAnsi="Times New Roman"/>
                <w:spacing w:val="6"/>
                <w:sz w:val="12"/>
                <w:szCs w:val="12"/>
                <w:lang w:val="sr-Cyrl-CS"/>
              </w:rPr>
              <w:t>(</w:t>
            </w:r>
            <w:r w:rsidRPr="00774EBC">
              <w:rPr>
                <w:rFonts w:ascii="Times New Roman" w:eastAsia="Times New Roman" w:hAnsi="Times New Roman"/>
                <w:spacing w:val="6"/>
                <w:sz w:val="12"/>
                <w:szCs w:val="12"/>
              </w:rPr>
              <w:t>C</w:t>
            </w:r>
            <w:r w:rsidRPr="00774EBC">
              <w:rPr>
                <w:rFonts w:ascii="Times New Roman" w:eastAsia="Times New Roman" w:hAnsi="Times New Roman"/>
                <w:spacing w:val="6"/>
                <w:sz w:val="12"/>
                <w:szCs w:val="12"/>
                <w:lang w:val="sr-Cyrl-CS"/>
              </w:rPr>
              <w:t xml:space="preserve">) </w:t>
            </w:r>
            <w:r w:rsidRPr="00774EBC">
              <w:rPr>
                <w:rFonts w:ascii="Times New Roman" w:eastAsia="Times New Roman" w:hAnsi="Times New Roman"/>
                <w:spacing w:val="7"/>
                <w:sz w:val="12"/>
                <w:szCs w:val="12"/>
              </w:rPr>
              <w:t>Completa</w:t>
            </w:r>
            <w:r w:rsidRPr="00774EBC">
              <w:rPr>
                <w:rFonts w:ascii="Times New Roman" w:eastAsia="Times New Roman" w:hAnsi="Times New Roman"/>
                <w:spacing w:val="7"/>
                <w:sz w:val="12"/>
                <w:szCs w:val="12"/>
                <w:lang w:val="sr-Cyrl-CS"/>
              </w:rPr>
              <w:t>ţ</w:t>
            </w:r>
            <w:r w:rsidRPr="00774EBC">
              <w:rPr>
                <w:rFonts w:ascii="Times New Roman" w:eastAsia="Times New Roman" w:hAnsi="Times New Roman"/>
                <w:spacing w:val="7"/>
                <w:sz w:val="12"/>
                <w:szCs w:val="12"/>
              </w:rPr>
              <w:t>i</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codul</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ISO</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al</w:t>
            </w:r>
            <w:r w:rsidRPr="00774EBC">
              <w:rPr>
                <w:rFonts w:ascii="Times New Roman" w:eastAsia="Times New Roman" w:hAnsi="Times New Roman"/>
                <w:spacing w:val="7"/>
                <w:sz w:val="12"/>
                <w:szCs w:val="12"/>
                <w:lang w:val="sr-Cyrl-CS"/>
              </w:rPr>
              <w:t xml:space="preserve"> ţă</w:t>
            </w:r>
            <w:r w:rsidRPr="00774EBC">
              <w:rPr>
                <w:rFonts w:ascii="Times New Roman" w:eastAsia="Times New Roman" w:hAnsi="Times New Roman"/>
                <w:spacing w:val="7"/>
                <w:sz w:val="12"/>
                <w:szCs w:val="12"/>
              </w:rPr>
              <w:t>rii</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de</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origine</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a</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produselor</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din</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carne</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stomacelor</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vezicilor</w:t>
            </w:r>
            <w:r w:rsidRPr="00774EBC">
              <w:rPr>
                <w:rFonts w:ascii="Times New Roman" w:eastAsia="Times New Roman" w:hAnsi="Times New Roman"/>
                <w:spacing w:val="7"/>
                <w:sz w:val="12"/>
                <w:szCs w:val="12"/>
                <w:lang w:val="sr-Cyrl-CS"/>
              </w:rPr>
              <w:t xml:space="preserve"> ş</w:t>
            </w:r>
            <w:r w:rsidRPr="00774EBC">
              <w:rPr>
                <w:rFonts w:ascii="Times New Roman" w:eastAsia="Times New Roman" w:hAnsi="Times New Roman"/>
                <w:spacing w:val="7"/>
                <w:sz w:val="12"/>
                <w:szCs w:val="12"/>
              </w:rPr>
              <w:t>i</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intestinelor</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enumerate</w:t>
            </w:r>
            <w:r w:rsidRPr="00774EBC">
              <w:rPr>
                <w:rFonts w:ascii="Times New Roman" w:eastAsia="Times New Roman" w:hAnsi="Times New Roman"/>
                <w:spacing w:val="7"/>
                <w:sz w:val="12"/>
                <w:szCs w:val="12"/>
                <w:lang w:val="sr-Cyrl-CS"/>
              </w:rPr>
              <w:t xml:space="preserve"> î</w:t>
            </w:r>
            <w:r w:rsidRPr="00774EBC">
              <w:rPr>
                <w:rFonts w:ascii="Times New Roman" w:eastAsia="Times New Roman" w:hAnsi="Times New Roman"/>
                <w:spacing w:val="7"/>
                <w:sz w:val="12"/>
                <w:szCs w:val="12"/>
              </w:rPr>
              <w:t>n</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Partea</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a</w:t>
            </w:r>
            <w:r w:rsidRPr="00774EBC">
              <w:rPr>
                <w:rFonts w:ascii="Times New Roman" w:eastAsia="Times New Roman" w:hAnsi="Times New Roman"/>
                <w:spacing w:val="7"/>
                <w:sz w:val="12"/>
                <w:szCs w:val="12"/>
                <w:lang w:val="sr-Cyrl-CS"/>
              </w:rPr>
              <w:t xml:space="preserve"> 2-</w:t>
            </w:r>
            <w:r w:rsidRPr="00774EBC">
              <w:rPr>
                <w:rFonts w:ascii="Times New Roman" w:eastAsia="Times New Roman" w:hAnsi="Times New Roman"/>
                <w:spacing w:val="7"/>
                <w:sz w:val="12"/>
                <w:szCs w:val="12"/>
              </w:rPr>
              <w:t>a</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a</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Anexei</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II</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la</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Decizia</w:t>
            </w:r>
            <w:r w:rsidRPr="00774EBC">
              <w:rPr>
                <w:rFonts w:ascii="Times New Roman" w:eastAsia="Times New Roman" w:hAnsi="Times New Roman"/>
                <w:spacing w:val="7"/>
                <w:sz w:val="12"/>
                <w:szCs w:val="12"/>
                <w:lang w:val="sr-Cyrl-CS"/>
              </w:rPr>
              <w:t xml:space="preserve"> 2007/777/</w:t>
            </w:r>
            <w:r w:rsidRPr="00774EBC">
              <w:rPr>
                <w:rFonts w:ascii="Times New Roman" w:eastAsia="Times New Roman" w:hAnsi="Times New Roman"/>
                <w:spacing w:val="7"/>
                <w:sz w:val="12"/>
                <w:szCs w:val="12"/>
              </w:rPr>
              <w:t>EC</w:t>
            </w:r>
            <w:r w:rsidRPr="00774EBC">
              <w:rPr>
                <w:rFonts w:ascii="Times New Roman" w:eastAsia="Times New Roman" w:hAnsi="Times New Roman"/>
                <w:spacing w:val="7"/>
                <w:sz w:val="12"/>
                <w:szCs w:val="12"/>
                <w:lang w:val="sr-Cyrl-CS"/>
              </w:rPr>
              <w:t xml:space="preserve"> ş</w:t>
            </w:r>
            <w:r w:rsidRPr="00774EBC">
              <w:rPr>
                <w:rFonts w:ascii="Times New Roman" w:eastAsia="Times New Roman" w:hAnsi="Times New Roman"/>
                <w:spacing w:val="7"/>
                <w:sz w:val="12"/>
                <w:szCs w:val="12"/>
              </w:rPr>
              <w:t>i</w:t>
            </w:r>
            <w:r w:rsidRPr="00774EBC">
              <w:rPr>
                <w:rFonts w:ascii="Times New Roman" w:eastAsia="Times New Roman" w:hAnsi="Times New Roman"/>
                <w:spacing w:val="7"/>
                <w:sz w:val="12"/>
                <w:szCs w:val="12"/>
                <w:lang w:val="sr-Cyrl-CS"/>
              </w:rPr>
              <w:t xml:space="preserve"> î</w:t>
            </w:r>
            <w:r w:rsidRPr="00774EBC">
              <w:rPr>
                <w:rFonts w:ascii="Times New Roman" w:eastAsia="Times New Roman" w:hAnsi="Times New Roman"/>
                <w:spacing w:val="7"/>
                <w:sz w:val="12"/>
                <w:szCs w:val="12"/>
              </w:rPr>
              <w:t>n</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caz</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de</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regionalizare</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prin</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legisla</w:t>
            </w:r>
            <w:r w:rsidRPr="00774EBC">
              <w:rPr>
                <w:rFonts w:ascii="Times New Roman" w:eastAsia="Times New Roman" w:hAnsi="Times New Roman"/>
                <w:spacing w:val="7"/>
                <w:sz w:val="12"/>
                <w:szCs w:val="12"/>
                <w:lang w:val="sr-Cyrl-CS"/>
              </w:rPr>
              <w:t>ţ</w:t>
            </w:r>
            <w:r w:rsidRPr="00774EBC">
              <w:rPr>
                <w:rFonts w:ascii="Times New Roman" w:eastAsia="Times New Roman" w:hAnsi="Times New Roman"/>
                <w:spacing w:val="7"/>
                <w:sz w:val="12"/>
                <w:szCs w:val="12"/>
              </w:rPr>
              <w:t>ia</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Uniunii</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pentru</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ingredientele</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relevante</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din</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carne</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regiunea</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a</w:t>
            </w:r>
            <w:r w:rsidRPr="00774EBC">
              <w:rPr>
                <w:rFonts w:ascii="Times New Roman" w:eastAsia="Times New Roman" w:hAnsi="Times New Roman"/>
                <w:spacing w:val="7"/>
                <w:sz w:val="12"/>
                <w:szCs w:val="12"/>
                <w:lang w:val="sr-Cyrl-CS"/>
              </w:rPr>
              <w:t>ş</w:t>
            </w:r>
            <w:r w:rsidRPr="00774EBC">
              <w:rPr>
                <w:rFonts w:ascii="Times New Roman" w:eastAsia="Times New Roman" w:hAnsi="Times New Roman"/>
                <w:spacing w:val="7"/>
                <w:sz w:val="12"/>
                <w:szCs w:val="12"/>
              </w:rPr>
              <w:t>a</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cum</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este</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indicat</w:t>
            </w:r>
            <w:r w:rsidRPr="00774EBC">
              <w:rPr>
                <w:rFonts w:ascii="Times New Roman" w:eastAsia="Times New Roman" w:hAnsi="Times New Roman"/>
                <w:spacing w:val="7"/>
                <w:sz w:val="12"/>
                <w:szCs w:val="12"/>
                <w:lang w:val="sr-Cyrl-CS"/>
              </w:rPr>
              <w:t>ă î</w:t>
            </w:r>
            <w:r w:rsidRPr="00774EBC">
              <w:rPr>
                <w:rFonts w:ascii="Times New Roman" w:eastAsia="Times New Roman" w:hAnsi="Times New Roman"/>
                <w:spacing w:val="7"/>
                <w:sz w:val="12"/>
                <w:szCs w:val="12"/>
              </w:rPr>
              <w:t>n</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Partea</w:t>
            </w:r>
            <w:r w:rsidRPr="00774EBC">
              <w:rPr>
                <w:rFonts w:ascii="Times New Roman" w:eastAsia="Times New Roman" w:hAnsi="Times New Roman"/>
                <w:spacing w:val="7"/>
                <w:sz w:val="12"/>
                <w:szCs w:val="12"/>
                <w:lang w:val="sr-Cyrl-CS"/>
              </w:rPr>
              <w:t xml:space="preserve"> 1 </w:t>
            </w:r>
            <w:r w:rsidRPr="00774EBC">
              <w:rPr>
                <w:rFonts w:ascii="Times New Roman" w:eastAsia="Times New Roman" w:hAnsi="Times New Roman"/>
                <w:spacing w:val="7"/>
                <w:sz w:val="12"/>
                <w:szCs w:val="12"/>
              </w:rPr>
              <w:t>a</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Anexei</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II</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la</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rPr>
              <w:t>Decizia</w:t>
            </w:r>
            <w:r w:rsidRPr="00774EBC">
              <w:rPr>
                <w:rFonts w:ascii="Times New Roman" w:eastAsia="Times New Roman" w:hAnsi="Times New Roman"/>
                <w:spacing w:val="7"/>
                <w:sz w:val="12"/>
                <w:szCs w:val="12"/>
                <w:lang w:val="sr-Cyrl-CS"/>
              </w:rPr>
              <w:t xml:space="preserve"> 2007/777/</w:t>
            </w:r>
            <w:r w:rsidRPr="00774EBC">
              <w:rPr>
                <w:rFonts w:ascii="Times New Roman" w:eastAsia="Times New Roman" w:hAnsi="Times New Roman"/>
                <w:spacing w:val="7"/>
                <w:sz w:val="12"/>
                <w:szCs w:val="12"/>
              </w:rPr>
              <w:t>CE</w:t>
            </w:r>
            <w:r w:rsidRPr="00774EBC">
              <w:rPr>
                <w:rFonts w:ascii="Times New Roman" w:eastAsia="Times New Roman" w:hAnsi="Times New Roman"/>
                <w:spacing w:val="7"/>
                <w:sz w:val="12"/>
                <w:szCs w:val="12"/>
                <w:lang w:val="sr-Cyrl-CS"/>
              </w:rPr>
              <w:t xml:space="preserve">. </w:t>
            </w:r>
            <w:r w:rsidRPr="00774EBC">
              <w:rPr>
                <w:rFonts w:ascii="Times New Roman" w:eastAsia="Times New Roman" w:hAnsi="Times New Roman"/>
                <w:spacing w:val="7"/>
                <w:sz w:val="12"/>
                <w:szCs w:val="12"/>
                <w:lang w:val="it-IT"/>
              </w:rPr>
              <w:t>Ţara de origine a produselor din carne trebuie să fie una din următoarele:</w:t>
            </w:r>
          </w:p>
          <w:p w14:paraId="41020FD8" w14:textId="77777777" w:rsidR="00365AC8" w:rsidRPr="00774EBC" w:rsidRDefault="00365AC8" w:rsidP="007459C3">
            <w:pPr>
              <w:widowControl w:val="0"/>
              <w:shd w:val="clear" w:color="auto" w:fill="FFFFFF"/>
              <w:tabs>
                <w:tab w:val="left" w:pos="357"/>
                <w:tab w:val="left" w:pos="1397"/>
              </w:tabs>
              <w:autoSpaceDE w:val="0"/>
              <w:autoSpaceDN w:val="0"/>
              <w:adjustRightInd w:val="0"/>
              <w:spacing w:after="0" w:line="240" w:lineRule="auto"/>
              <w:ind w:right="162"/>
              <w:rPr>
                <w:rFonts w:ascii="Times New Roman" w:eastAsia="Times New Roman" w:hAnsi="Times New Roman"/>
                <w:spacing w:val="7"/>
                <w:sz w:val="12"/>
                <w:szCs w:val="12"/>
                <w:lang w:val="it-IT"/>
              </w:rPr>
            </w:pPr>
            <w:r w:rsidRPr="00774EBC">
              <w:rPr>
                <w:rFonts w:ascii="Times New Roman" w:eastAsia="Times New Roman" w:hAnsi="Times New Roman"/>
                <w:sz w:val="12"/>
                <w:szCs w:val="12"/>
                <w:lang w:val="it-IT"/>
              </w:rPr>
              <w:t xml:space="preserve">            —</w:t>
            </w:r>
            <w:r w:rsidRPr="00774EBC">
              <w:rPr>
                <w:rFonts w:ascii="Times New Roman" w:eastAsia="Times New Roman" w:hAnsi="Times New Roman"/>
                <w:sz w:val="12"/>
                <w:szCs w:val="12"/>
                <w:lang w:val="ro-RO"/>
              </w:rPr>
              <w:t xml:space="preserve"> </w:t>
            </w:r>
            <w:r w:rsidRPr="00774EBC">
              <w:rPr>
                <w:rFonts w:ascii="Times New Roman" w:eastAsia="Times New Roman" w:hAnsi="Times New Roman"/>
                <w:spacing w:val="7"/>
                <w:sz w:val="12"/>
                <w:szCs w:val="12"/>
                <w:lang w:val="it-IT"/>
              </w:rPr>
              <w:t>aceeaşi ca ţara exportatoare din caseta I.7,</w:t>
            </w:r>
          </w:p>
          <w:p w14:paraId="0726B474" w14:textId="77777777" w:rsidR="00365AC8" w:rsidRPr="00774EBC" w:rsidRDefault="00365AC8" w:rsidP="007459C3">
            <w:pPr>
              <w:widowControl w:val="0"/>
              <w:shd w:val="clear" w:color="auto" w:fill="FFFFFF"/>
              <w:tabs>
                <w:tab w:val="left" w:pos="357"/>
                <w:tab w:val="left" w:pos="1397"/>
              </w:tabs>
              <w:autoSpaceDE w:val="0"/>
              <w:autoSpaceDN w:val="0"/>
              <w:adjustRightInd w:val="0"/>
              <w:spacing w:after="0" w:line="240" w:lineRule="auto"/>
              <w:ind w:right="162"/>
              <w:rPr>
                <w:rFonts w:ascii="Times New Roman" w:eastAsia="Times New Roman" w:hAnsi="Times New Roman"/>
                <w:spacing w:val="7"/>
                <w:sz w:val="12"/>
                <w:szCs w:val="12"/>
                <w:lang w:val="it-IT"/>
              </w:rPr>
            </w:pPr>
            <w:r w:rsidRPr="00774EBC">
              <w:rPr>
                <w:rFonts w:ascii="Times New Roman" w:eastAsia="Times New Roman" w:hAnsi="Times New Roman"/>
                <w:spacing w:val="7"/>
                <w:sz w:val="12"/>
                <w:szCs w:val="12"/>
                <w:lang w:val="it-IT"/>
              </w:rPr>
              <w:t xml:space="preserve">         </w:t>
            </w:r>
            <w:r w:rsidRPr="00774EBC">
              <w:rPr>
                <w:rFonts w:ascii="Times New Roman" w:eastAsia="Times New Roman" w:hAnsi="Times New Roman"/>
                <w:sz w:val="12"/>
                <w:szCs w:val="12"/>
                <w:lang w:val="it-IT"/>
              </w:rPr>
              <w:t>—</w:t>
            </w:r>
            <w:r w:rsidRPr="00774EBC">
              <w:rPr>
                <w:rFonts w:ascii="Times New Roman" w:eastAsia="Times New Roman" w:hAnsi="Times New Roman"/>
                <w:sz w:val="12"/>
                <w:szCs w:val="12"/>
                <w:lang w:val="ro-RO"/>
              </w:rPr>
              <w:t xml:space="preserve"> </w:t>
            </w:r>
            <w:r w:rsidRPr="00774EBC">
              <w:rPr>
                <w:rFonts w:ascii="Times New Roman" w:eastAsia="Times New Roman" w:hAnsi="Times New Roman"/>
                <w:spacing w:val="7"/>
                <w:sz w:val="12"/>
                <w:szCs w:val="12"/>
                <w:lang w:val="it-IT"/>
              </w:rPr>
              <w:t>un stat membru al Uniunii Europene;</w:t>
            </w:r>
          </w:p>
          <w:p w14:paraId="72E57797" w14:textId="77777777" w:rsidR="00365AC8" w:rsidRPr="00774EBC" w:rsidRDefault="00365AC8" w:rsidP="007459C3">
            <w:pPr>
              <w:widowControl w:val="0"/>
              <w:shd w:val="clear" w:color="auto" w:fill="FFFFFF"/>
              <w:tabs>
                <w:tab w:val="left" w:pos="357"/>
                <w:tab w:val="left" w:pos="1397"/>
              </w:tabs>
              <w:autoSpaceDE w:val="0"/>
              <w:autoSpaceDN w:val="0"/>
              <w:adjustRightInd w:val="0"/>
              <w:spacing w:after="0" w:line="240" w:lineRule="auto"/>
              <w:ind w:right="162"/>
              <w:rPr>
                <w:rFonts w:ascii="Times New Roman" w:eastAsia="Times New Roman" w:hAnsi="Times New Roman"/>
                <w:bCs/>
                <w:spacing w:val="6"/>
                <w:sz w:val="12"/>
                <w:szCs w:val="12"/>
                <w:lang w:val="ro-RO"/>
              </w:rPr>
            </w:pPr>
            <w:r w:rsidRPr="00774EBC">
              <w:rPr>
                <w:rFonts w:ascii="Times New Roman" w:eastAsia="Times New Roman" w:hAnsi="Times New Roman"/>
                <w:bCs/>
                <w:spacing w:val="6"/>
                <w:sz w:val="12"/>
                <w:szCs w:val="12"/>
                <w:lang w:val="it-IT"/>
              </w:rPr>
              <w:t xml:space="preserve">          </w:t>
            </w:r>
            <w:r w:rsidRPr="00774EBC">
              <w:rPr>
                <w:rFonts w:ascii="Times New Roman" w:eastAsia="Times New Roman" w:hAnsi="Times New Roman"/>
                <w:sz w:val="12"/>
                <w:szCs w:val="12"/>
                <w:lang w:val="it-IT"/>
              </w:rPr>
              <w:t>—</w:t>
            </w:r>
            <w:r w:rsidRPr="00774EBC">
              <w:rPr>
                <w:rFonts w:ascii="Times New Roman" w:eastAsia="Times New Roman" w:hAnsi="Times New Roman"/>
                <w:bCs/>
                <w:spacing w:val="6"/>
                <w:sz w:val="12"/>
                <w:szCs w:val="12"/>
                <w:lang w:val="ro-RO"/>
              </w:rPr>
              <w:t>o ţară terţă sau teritorii ale acesteia autorizate să exporte în Uniunea Europeană produse din carne tratate conform tratamentului A aşa cum este prevăzut în Anexa II la Decizia 2007/777/CE, în cazul în care ţara terţă în care produsul compus este obţinut este de asemenea autorizată să exporte în Uniune produse din carne tratate astfel.</w:t>
            </w:r>
          </w:p>
          <w:p w14:paraId="6829D78F" w14:textId="77777777" w:rsidR="00365AC8" w:rsidRPr="00774EBC" w:rsidRDefault="00365AC8" w:rsidP="007459C3">
            <w:pPr>
              <w:widowControl w:val="0"/>
              <w:tabs>
                <w:tab w:val="left" w:pos="357"/>
              </w:tabs>
              <w:autoSpaceDE w:val="0"/>
              <w:autoSpaceDN w:val="0"/>
              <w:adjustRightInd w:val="0"/>
              <w:spacing w:after="0" w:line="240" w:lineRule="auto"/>
              <w:rPr>
                <w:rFonts w:ascii="Times New Roman" w:eastAsia="Times New Roman" w:hAnsi="Times New Roman" w:cs="Arial"/>
                <w:sz w:val="12"/>
                <w:szCs w:val="12"/>
              </w:rPr>
            </w:pPr>
            <w:r w:rsidRPr="00774EBC">
              <w:rPr>
                <w:rFonts w:ascii="Times New Roman" w:eastAsia="Times New Roman" w:hAnsi="Times New Roman"/>
                <w:sz w:val="12"/>
                <w:szCs w:val="12"/>
                <w:lang w:val="ro-RO"/>
              </w:rPr>
              <w:t xml:space="preserve">     (C) </w:t>
            </w:r>
            <w:r w:rsidRPr="00774EBC">
              <w:rPr>
                <w:rFonts w:ascii="Times New Roman" w:eastAsia="Times New Roman" w:hAnsi="Times New Roman" w:cs="Arial"/>
                <w:sz w:val="12"/>
                <w:szCs w:val="12"/>
              </w:rPr>
              <w:t>Įrašyti mėsos produktų, apdorotų skrandžių, pūslių bei žarnų kilmės šalies ISO kodą, kaip nurodyta Sprendimo 2007/777/EB II priedo 2 dalyje, ir, jeigu Sąjungos teisės aktai dėl atitinkamų mėsos sudėtinių dalių taikomi atskiriems regionams, įrašyti regioną, kaip nurodyta Sprendimo 2007/777/EB II 1 dalyje, arba Europos Sąjungos valstybę narę. Mėsos produktų kilmės šalis turi būti viena iš šių:</w:t>
            </w:r>
          </w:p>
          <w:p w14:paraId="283F84F5" w14:textId="77777777" w:rsidR="00365AC8" w:rsidRPr="00774EBC" w:rsidRDefault="00365AC8" w:rsidP="007459C3">
            <w:pPr>
              <w:tabs>
                <w:tab w:val="left" w:pos="357"/>
              </w:tabs>
              <w:spacing w:after="0" w:line="240" w:lineRule="auto"/>
              <w:jc w:val="both"/>
              <w:rPr>
                <w:rFonts w:ascii="Times New Roman" w:eastAsia="Times New Roman" w:hAnsi="Times New Roman" w:cs="Arial"/>
                <w:sz w:val="12"/>
                <w:szCs w:val="12"/>
                <w:lang w:val="mk-MK"/>
              </w:rPr>
            </w:pPr>
            <w:r w:rsidRPr="00774EBC">
              <w:rPr>
                <w:rFonts w:ascii="Times New Roman" w:eastAsia="Times New Roman" w:hAnsi="Times New Roman" w:cs="Arial"/>
                <w:sz w:val="12"/>
                <w:szCs w:val="12"/>
              </w:rPr>
              <w:t xml:space="preserve">           </w:t>
            </w:r>
            <w:r w:rsidRPr="00774EBC">
              <w:rPr>
                <w:rFonts w:ascii="Times New Roman" w:eastAsia="Times New Roman" w:hAnsi="Times New Roman"/>
                <w:sz w:val="12"/>
                <w:szCs w:val="12"/>
                <w:lang w:val="it-IT"/>
              </w:rPr>
              <w:t>—</w:t>
            </w:r>
            <w:r w:rsidRPr="00774EBC">
              <w:rPr>
                <w:rFonts w:ascii="Times New Roman" w:eastAsia="Times New Roman" w:hAnsi="Times New Roman" w:cs="Arial"/>
                <w:sz w:val="12"/>
                <w:szCs w:val="12"/>
              </w:rPr>
              <w:t xml:space="preserve"> I.7 punkte įrašyta eksporto šalis,</w:t>
            </w:r>
          </w:p>
          <w:p w14:paraId="27DC7615" w14:textId="77777777" w:rsidR="00365AC8" w:rsidRPr="00774EBC" w:rsidRDefault="00365AC8" w:rsidP="007459C3">
            <w:pPr>
              <w:tabs>
                <w:tab w:val="left" w:pos="357"/>
              </w:tabs>
              <w:spacing w:after="0" w:line="240" w:lineRule="auto"/>
              <w:jc w:val="both"/>
              <w:rPr>
                <w:rFonts w:ascii="Times New Roman" w:eastAsia="Times New Roman" w:hAnsi="Times New Roman" w:cs="Arial"/>
                <w:sz w:val="12"/>
                <w:szCs w:val="12"/>
                <w:lang w:val="mk-MK"/>
              </w:rPr>
            </w:pPr>
            <w:r w:rsidRPr="00774EBC">
              <w:rPr>
                <w:rFonts w:ascii="Times New Roman" w:eastAsia="Times New Roman" w:hAnsi="Times New Roman" w:cs="Arial"/>
                <w:sz w:val="12"/>
                <w:szCs w:val="12"/>
              </w:rPr>
              <w:t xml:space="preserve">           </w:t>
            </w:r>
            <w:r w:rsidRPr="00774EBC">
              <w:rPr>
                <w:rFonts w:ascii="Times New Roman" w:eastAsia="Times New Roman" w:hAnsi="Times New Roman"/>
                <w:sz w:val="12"/>
                <w:szCs w:val="12"/>
                <w:lang w:val="it-IT"/>
              </w:rPr>
              <w:t xml:space="preserve">— </w:t>
            </w:r>
            <w:r w:rsidRPr="00774EBC">
              <w:rPr>
                <w:rFonts w:ascii="Times New Roman" w:eastAsia="Times New Roman" w:hAnsi="Times New Roman" w:cs="Arial"/>
                <w:sz w:val="12"/>
                <w:szCs w:val="12"/>
              </w:rPr>
              <w:t>Europos Sąjungos valstybė narė,</w:t>
            </w:r>
          </w:p>
          <w:p w14:paraId="4FAADD9E" w14:textId="77777777" w:rsidR="00365AC8" w:rsidRPr="00774EBC" w:rsidRDefault="00365AC8" w:rsidP="007459C3">
            <w:pPr>
              <w:widowControl w:val="0"/>
              <w:shd w:val="clear" w:color="auto" w:fill="FFFFFF"/>
              <w:tabs>
                <w:tab w:val="left" w:pos="357"/>
                <w:tab w:val="left" w:pos="420"/>
                <w:tab w:val="left" w:pos="1397"/>
              </w:tabs>
              <w:autoSpaceDE w:val="0"/>
              <w:autoSpaceDN w:val="0"/>
              <w:adjustRightInd w:val="0"/>
              <w:spacing w:after="0" w:line="240" w:lineRule="auto"/>
              <w:ind w:right="162"/>
              <w:rPr>
                <w:rFonts w:ascii="Times New Roman" w:eastAsia="Times New Roman" w:hAnsi="Times New Roman" w:cs="Arial"/>
                <w:sz w:val="12"/>
                <w:szCs w:val="12"/>
              </w:rPr>
            </w:pPr>
            <w:r w:rsidRPr="00774EBC">
              <w:rPr>
                <w:rFonts w:ascii="Times New Roman" w:eastAsia="Times New Roman" w:hAnsi="Times New Roman" w:cs="Arial"/>
                <w:sz w:val="12"/>
                <w:szCs w:val="12"/>
              </w:rPr>
              <w:t xml:space="preserve">              </w:t>
            </w:r>
            <w:r w:rsidRPr="00774EBC">
              <w:rPr>
                <w:rFonts w:ascii="Times New Roman" w:eastAsia="Times New Roman" w:hAnsi="Times New Roman"/>
                <w:sz w:val="12"/>
                <w:szCs w:val="12"/>
                <w:lang w:val="it-IT"/>
              </w:rPr>
              <w:t>—</w:t>
            </w:r>
            <w:r w:rsidRPr="00774EBC">
              <w:rPr>
                <w:rFonts w:ascii="Times New Roman" w:eastAsia="Times New Roman" w:hAnsi="Times New Roman" w:cs="Arial"/>
                <w:sz w:val="12"/>
                <w:szCs w:val="12"/>
              </w:rPr>
              <w:t>Trečioji šalis arba jos dalis, iš kurios leidžiama eksportuoti į Sąjungą mėsos produktus, apdorotus pagal A apdorojimo tvarką, kaip nustatyta Sprendimo 2007/777/EB II priede, jei trečiajai šaliai, kurioje sudėtinis produktas yra pagamintas, taip pat leidžiama eksportuoti į Sąjungą taip apdorotus mėsos produktus.</w:t>
            </w:r>
          </w:p>
          <w:p w14:paraId="6904D601" w14:textId="77777777" w:rsidR="00365AC8" w:rsidRPr="00774EBC" w:rsidRDefault="00365AC8" w:rsidP="007459C3">
            <w:pPr>
              <w:widowControl w:val="0"/>
              <w:shd w:val="clear" w:color="auto" w:fill="FFFFFF"/>
              <w:tabs>
                <w:tab w:val="left" w:pos="420"/>
                <w:tab w:val="left" w:pos="1397"/>
              </w:tabs>
              <w:autoSpaceDE w:val="0"/>
              <w:autoSpaceDN w:val="0"/>
              <w:adjustRightInd w:val="0"/>
              <w:spacing w:after="0" w:line="240" w:lineRule="auto"/>
              <w:ind w:right="162"/>
              <w:rPr>
                <w:rFonts w:ascii="Times New Roman" w:eastAsia="Times New Roman" w:hAnsi="Times New Roman"/>
                <w:sz w:val="12"/>
                <w:szCs w:val="12"/>
                <w:lang w:val="ro-RO"/>
              </w:rPr>
            </w:pPr>
          </w:p>
          <w:p w14:paraId="7992DBDF" w14:textId="77777777" w:rsidR="00365AC8" w:rsidRPr="00774EBC" w:rsidRDefault="00365AC8" w:rsidP="007459C3">
            <w:pPr>
              <w:widowControl w:val="0"/>
              <w:shd w:val="clear" w:color="auto" w:fill="FFFFFF"/>
              <w:tabs>
                <w:tab w:val="left" w:pos="1397"/>
              </w:tabs>
              <w:autoSpaceDE w:val="0"/>
              <w:autoSpaceDN w:val="0"/>
              <w:adjustRightInd w:val="0"/>
              <w:spacing w:after="0" w:line="240" w:lineRule="auto"/>
              <w:ind w:left="320" w:right="162" w:hanging="180"/>
              <w:rPr>
                <w:rFonts w:ascii="Times New Roman" w:eastAsia="Times New Roman" w:hAnsi="Times New Roman"/>
                <w:sz w:val="12"/>
                <w:szCs w:val="12"/>
                <w:lang w:val="en-US"/>
              </w:rPr>
            </w:pPr>
            <w:r w:rsidRPr="00774EBC">
              <w:rPr>
                <w:rFonts w:ascii="Times New Roman" w:eastAsia="Times New Roman" w:hAnsi="Times New Roman"/>
                <w:spacing w:val="-4"/>
                <w:sz w:val="12"/>
                <w:szCs w:val="12"/>
                <w:lang w:val="en-US"/>
              </w:rPr>
              <w:t>(D)</w:t>
            </w:r>
            <w:r w:rsidRPr="00774EBC">
              <w:rPr>
                <w:rFonts w:ascii="Times New Roman" w:eastAsia="Times New Roman" w:hAnsi="Times New Roman"/>
                <w:sz w:val="12"/>
                <w:szCs w:val="12"/>
                <w:lang w:val="sr-Cyrl-RS"/>
              </w:rPr>
              <w:t xml:space="preserve"> </w:t>
            </w:r>
            <w:r w:rsidRPr="00774EBC">
              <w:rPr>
                <w:rFonts w:ascii="Times New Roman" w:eastAsia="Times New Roman" w:hAnsi="Times New Roman"/>
                <w:sz w:val="12"/>
                <w:szCs w:val="12"/>
                <w:lang w:val="en-US"/>
              </w:rPr>
              <w:t>Insert EU approval number of the establishments of origin of the meat products, treated stomachs, bladders and intestines</w:t>
            </w:r>
            <w:r w:rsidRPr="00774EBC">
              <w:rPr>
                <w:rFonts w:ascii="Times New Roman" w:eastAsia="Times New Roman" w:hAnsi="Times New Roman"/>
                <w:sz w:val="12"/>
                <w:szCs w:val="12"/>
                <w:lang w:val="sr-Cyrl-CS"/>
              </w:rPr>
              <w:t xml:space="preserve"> </w:t>
            </w:r>
            <w:r w:rsidRPr="00774EBC">
              <w:rPr>
                <w:rFonts w:ascii="Times New Roman" w:eastAsia="Times New Roman" w:hAnsi="Times New Roman"/>
                <w:sz w:val="12"/>
                <w:szCs w:val="12"/>
                <w:lang w:val="en-US"/>
              </w:rPr>
              <w:t>contained in the composite product.</w:t>
            </w:r>
          </w:p>
          <w:p w14:paraId="1209EF5A" w14:textId="77777777" w:rsidR="00365AC8" w:rsidRPr="00774EBC" w:rsidRDefault="00365AC8" w:rsidP="007459C3">
            <w:pPr>
              <w:widowControl w:val="0"/>
              <w:shd w:val="clear" w:color="auto" w:fill="FFFFFF"/>
              <w:tabs>
                <w:tab w:val="left" w:pos="230"/>
                <w:tab w:val="left" w:pos="1490"/>
              </w:tabs>
              <w:autoSpaceDE w:val="0"/>
              <w:autoSpaceDN w:val="0"/>
              <w:adjustRightInd w:val="0"/>
              <w:spacing w:after="0" w:line="168" w:lineRule="exact"/>
              <w:ind w:left="320" w:right="162" w:hanging="320"/>
              <w:jc w:val="both"/>
              <w:rPr>
                <w:rFonts w:ascii="Times New Roman" w:eastAsia="Times New Roman" w:hAnsi="Times New Roman"/>
                <w:bCs/>
                <w:spacing w:val="6"/>
                <w:sz w:val="12"/>
                <w:szCs w:val="12"/>
                <w:lang w:val="ro-RO"/>
              </w:rPr>
            </w:pPr>
            <w:r w:rsidRPr="00774EBC">
              <w:rPr>
                <w:rFonts w:ascii="Times New Roman" w:eastAsia="Times New Roman" w:hAnsi="Times New Roman"/>
                <w:spacing w:val="-4"/>
                <w:sz w:val="12"/>
                <w:szCs w:val="12"/>
                <w:lang w:val="en-US"/>
              </w:rPr>
              <w:t xml:space="preserve">    </w:t>
            </w:r>
            <w:r w:rsidRPr="00791AF8">
              <w:rPr>
                <w:rFonts w:ascii="Times New Roman" w:eastAsia="Times New Roman" w:hAnsi="Times New Roman"/>
                <w:spacing w:val="-4"/>
                <w:sz w:val="12"/>
                <w:szCs w:val="12"/>
                <w:lang w:val="es-DO"/>
              </w:rPr>
              <w:t xml:space="preserve">(D) </w:t>
            </w:r>
            <w:r w:rsidRPr="00791AF8">
              <w:rPr>
                <w:rFonts w:ascii="Times New Roman" w:eastAsia="Times New Roman" w:hAnsi="Times New Roman"/>
                <w:spacing w:val="7"/>
                <w:sz w:val="12"/>
                <w:szCs w:val="12"/>
                <w:lang w:val="es-DO"/>
              </w:rPr>
              <w:t>Completaţi numărul de autorizare UE al unităţii de origine a produselor din carne, stomacelor, vezicilor şi a intestinelor incluse în produsele compuse.</w:t>
            </w:r>
          </w:p>
          <w:p w14:paraId="2230148E" w14:textId="77777777" w:rsidR="00365AC8" w:rsidRPr="00774EBC" w:rsidRDefault="00365AC8" w:rsidP="007459C3">
            <w:pPr>
              <w:widowControl w:val="0"/>
              <w:shd w:val="clear" w:color="auto" w:fill="FFFFFF"/>
              <w:tabs>
                <w:tab w:val="left" w:pos="1397"/>
              </w:tabs>
              <w:autoSpaceDE w:val="0"/>
              <w:autoSpaceDN w:val="0"/>
              <w:adjustRightInd w:val="0"/>
              <w:spacing w:after="0" w:line="240" w:lineRule="auto"/>
              <w:ind w:right="162"/>
              <w:rPr>
                <w:rFonts w:ascii="Times New Roman" w:eastAsia="Times New Roman" w:hAnsi="Times New Roman" w:cs="Arial"/>
                <w:sz w:val="12"/>
                <w:szCs w:val="12"/>
              </w:rPr>
            </w:pPr>
            <w:r w:rsidRPr="00774EBC">
              <w:rPr>
                <w:rFonts w:ascii="Times New Roman" w:eastAsia="Times New Roman" w:hAnsi="Times New Roman"/>
                <w:bCs/>
                <w:spacing w:val="6"/>
                <w:sz w:val="12"/>
                <w:szCs w:val="12"/>
                <w:lang w:val="ro-RO"/>
              </w:rPr>
              <w:t xml:space="preserve">    (D) </w:t>
            </w:r>
            <w:r w:rsidRPr="00774EBC">
              <w:rPr>
                <w:rFonts w:ascii="Times New Roman" w:eastAsia="Times New Roman" w:hAnsi="Times New Roman" w:cs="Arial"/>
                <w:sz w:val="12"/>
                <w:szCs w:val="12"/>
              </w:rPr>
              <w:t>/Įrašyti sudėtiniame produkte esančių mėsos produktų, apdorotų skrandžių, pūslių bei žarnų kilmės įmonių ES patvirtinimo numerį.</w:t>
            </w:r>
          </w:p>
          <w:p w14:paraId="299162A8" w14:textId="77777777" w:rsidR="00365AC8" w:rsidRPr="00774EBC" w:rsidRDefault="00365AC8" w:rsidP="007459C3">
            <w:pPr>
              <w:widowControl w:val="0"/>
              <w:shd w:val="clear" w:color="auto" w:fill="FFFFFF"/>
              <w:autoSpaceDE w:val="0"/>
              <w:autoSpaceDN w:val="0"/>
              <w:adjustRightInd w:val="0"/>
              <w:spacing w:after="0" w:line="168" w:lineRule="exact"/>
              <w:ind w:left="499" w:right="164" w:hanging="357"/>
              <w:jc w:val="both"/>
              <w:rPr>
                <w:rFonts w:ascii="Times New Roman" w:eastAsia="Times New Roman" w:hAnsi="Times New Roman"/>
                <w:spacing w:val="5"/>
                <w:sz w:val="12"/>
                <w:szCs w:val="12"/>
                <w:lang w:val="en-US"/>
              </w:rPr>
            </w:pPr>
            <w:r w:rsidRPr="00774EBC">
              <w:rPr>
                <w:rFonts w:ascii="Times New Roman" w:eastAsia="Times New Roman" w:hAnsi="Times New Roman"/>
                <w:spacing w:val="-5"/>
                <w:sz w:val="12"/>
                <w:szCs w:val="12"/>
                <w:lang w:val="en-US"/>
              </w:rPr>
              <w:t>(E)</w:t>
            </w:r>
            <w:r w:rsidRPr="00774EBC">
              <w:rPr>
                <w:rFonts w:ascii="Times New Roman" w:eastAsia="Times New Roman" w:hAnsi="Times New Roman"/>
                <w:spacing w:val="-5"/>
                <w:sz w:val="12"/>
                <w:szCs w:val="12"/>
                <w:lang w:val="sr-Cyrl-CS"/>
              </w:rPr>
              <w:t xml:space="preserve"> </w:t>
            </w:r>
            <w:r w:rsidRPr="00774EBC">
              <w:rPr>
                <w:rFonts w:ascii="Times New Roman" w:eastAsia="Times New Roman" w:hAnsi="Times New Roman"/>
                <w:spacing w:val="5"/>
                <w:sz w:val="12"/>
                <w:szCs w:val="12"/>
                <w:lang w:val="en-US"/>
              </w:rPr>
              <w:t>if containing material from bovine, ovine or caprine animals, the fresh meat and/or intestines</w:t>
            </w:r>
            <w:r w:rsidRPr="00774EBC">
              <w:rPr>
                <w:rFonts w:ascii="Arial" w:eastAsia="Times New Roman" w:hAnsi="Arial" w:cs="Arial"/>
                <w:spacing w:val="4"/>
                <w:sz w:val="12"/>
                <w:szCs w:val="12"/>
                <w:lang w:val="en-US"/>
              </w:rPr>
              <w:t xml:space="preserve"> </w:t>
            </w:r>
            <w:r w:rsidRPr="00774EBC">
              <w:rPr>
                <w:rFonts w:ascii="Times New Roman" w:eastAsia="Times New Roman" w:hAnsi="Times New Roman"/>
                <w:spacing w:val="5"/>
                <w:sz w:val="12"/>
                <w:szCs w:val="12"/>
                <w:lang w:val="en-US"/>
              </w:rPr>
              <w:t>used in the preparation of the meat products</w:t>
            </w:r>
          </w:p>
          <w:p w14:paraId="49827D0E" w14:textId="77777777" w:rsidR="00365AC8" w:rsidRPr="00774EBC" w:rsidRDefault="00365AC8" w:rsidP="007459C3">
            <w:pPr>
              <w:widowControl w:val="0"/>
              <w:shd w:val="clear" w:color="auto" w:fill="FFFFFF"/>
              <w:autoSpaceDE w:val="0"/>
              <w:autoSpaceDN w:val="0"/>
              <w:adjustRightInd w:val="0"/>
              <w:spacing w:after="0" w:line="168" w:lineRule="exact"/>
              <w:ind w:left="180" w:right="102" w:hanging="360"/>
              <w:jc w:val="both"/>
              <w:rPr>
                <w:rFonts w:ascii="Times New Roman" w:eastAsia="Times New Roman" w:hAnsi="Times New Roman"/>
                <w:spacing w:val="5"/>
                <w:sz w:val="12"/>
                <w:szCs w:val="12"/>
                <w:lang w:val="en-US"/>
              </w:rPr>
            </w:pPr>
            <w:r w:rsidRPr="00774EBC">
              <w:rPr>
                <w:rFonts w:ascii="Times New Roman" w:eastAsia="Times New Roman" w:hAnsi="Times New Roman"/>
                <w:spacing w:val="5"/>
                <w:sz w:val="12"/>
                <w:szCs w:val="12"/>
                <w:lang w:val="en-US"/>
              </w:rPr>
              <w:t xml:space="preserve">        and/or treated intestines shall be subject to the following conditions depending on the BSE risk category of the country of origin:</w:t>
            </w:r>
          </w:p>
          <w:p w14:paraId="2E045A81" w14:textId="77777777" w:rsidR="00365AC8" w:rsidRPr="00774EBC" w:rsidRDefault="00365AC8" w:rsidP="007459C3">
            <w:pPr>
              <w:spacing w:after="0" w:line="240" w:lineRule="auto"/>
              <w:ind w:left="221" w:right="164" w:hanging="79"/>
              <w:rPr>
                <w:rFonts w:ascii="Times New Roman" w:eastAsia="Times New Roman" w:hAnsi="Times New Roman"/>
                <w:spacing w:val="5"/>
                <w:sz w:val="12"/>
                <w:szCs w:val="12"/>
                <w:lang w:val="en-US"/>
              </w:rPr>
            </w:pPr>
            <w:r w:rsidRPr="00774EBC">
              <w:rPr>
                <w:rFonts w:ascii="Times New Roman" w:eastAsia="Times New Roman" w:hAnsi="Times New Roman"/>
                <w:spacing w:val="5"/>
                <w:sz w:val="12"/>
                <w:szCs w:val="12"/>
                <w:lang w:val="en-US"/>
              </w:rPr>
              <w:t>(E) în cazul în care conţin materii prime provenite de la bovine, ovine sau caprine, carnea proaspătă şi/sau intestinele utilizare la prepararea    produselor din carne şi/sau a intestinelor tratate trebuie să respecte următoarele condiţii în funcţie de categoria de risc de ESB a ţării de origine:</w:t>
            </w:r>
          </w:p>
          <w:p w14:paraId="7810C739" w14:textId="77777777" w:rsidR="00365AC8" w:rsidRPr="00774EBC" w:rsidRDefault="00365AC8" w:rsidP="007459C3">
            <w:pPr>
              <w:spacing w:after="0" w:line="240" w:lineRule="auto"/>
              <w:ind w:left="323" w:right="164" w:hanging="181"/>
              <w:rPr>
                <w:rFonts w:ascii="Times New Roman" w:eastAsia="Times New Roman" w:hAnsi="Times New Roman"/>
                <w:spacing w:val="5"/>
                <w:sz w:val="16"/>
                <w:szCs w:val="16"/>
                <w:lang w:val="en-US"/>
              </w:rPr>
            </w:pPr>
            <w:r w:rsidRPr="00774EBC">
              <w:rPr>
                <w:rFonts w:ascii="Times New Roman" w:eastAsia="Times New Roman" w:hAnsi="Times New Roman" w:cs="Arial"/>
                <w:sz w:val="12"/>
                <w:szCs w:val="12"/>
              </w:rPr>
              <w:t>(E) Jei jos sudėtyje yra medžiagos, gautos iš galvijų, avių ar ožkų, šviežia mėsa ir (arba) žarnos, naudojamos gaminant mėsos produktus ir (arba) apdorotas žarnas, turi atitikti sąlygas atsižvelgiant į kilmės šalies GSE rizikos kategoriją:</w:t>
            </w:r>
          </w:p>
          <w:p w14:paraId="36B7D709" w14:textId="77777777" w:rsidR="00365AC8" w:rsidRPr="00774EBC" w:rsidRDefault="00365AC8" w:rsidP="007459C3">
            <w:pPr>
              <w:widowControl w:val="0"/>
              <w:shd w:val="clear" w:color="auto" w:fill="FFFFFF"/>
              <w:autoSpaceDE w:val="0"/>
              <w:autoSpaceDN w:val="0"/>
              <w:adjustRightInd w:val="0"/>
              <w:spacing w:after="0" w:line="168" w:lineRule="exact"/>
              <w:ind w:left="362" w:right="102" w:hanging="181"/>
              <w:jc w:val="both"/>
              <w:rPr>
                <w:rFonts w:ascii="Times New Roman" w:eastAsia="Times New Roman" w:hAnsi="Times New Roman" w:cs="Arial"/>
                <w:sz w:val="12"/>
                <w:szCs w:val="12"/>
                <w:lang w:val="en-US"/>
              </w:rPr>
            </w:pPr>
            <w:r w:rsidRPr="00774EBC">
              <w:rPr>
                <w:rFonts w:ascii="Times New Roman" w:eastAsia="Times New Roman" w:hAnsi="Times New Roman"/>
                <w:spacing w:val="-4"/>
                <w:sz w:val="12"/>
                <w:szCs w:val="12"/>
                <w:lang w:val="en-US"/>
              </w:rPr>
              <w:t xml:space="preserve">    </w:t>
            </w:r>
            <w:r w:rsidRPr="00774EBC">
              <w:rPr>
                <w:rFonts w:ascii="Times New Roman" w:eastAsia="Times New Roman" w:hAnsi="Times New Roman"/>
                <w:iCs/>
                <w:sz w:val="12"/>
                <w:szCs w:val="12"/>
                <w:lang w:val="en-US"/>
              </w:rPr>
              <w:t>(</w:t>
            </w:r>
            <w:r w:rsidRPr="00774EBC">
              <w:rPr>
                <w:rFonts w:ascii="Times New Roman" w:eastAsia="Times New Roman" w:hAnsi="Times New Roman"/>
                <w:iCs/>
                <w:sz w:val="12"/>
                <w:szCs w:val="12"/>
                <w:vertAlign w:val="superscript"/>
                <w:lang w:val="en-US"/>
              </w:rPr>
              <w:t>1</w:t>
            </w:r>
            <w:r w:rsidRPr="00774EBC">
              <w:rPr>
                <w:rFonts w:ascii="Times New Roman" w:eastAsia="Times New Roman" w:hAnsi="Times New Roman"/>
                <w:iCs/>
                <w:sz w:val="12"/>
                <w:szCs w:val="12"/>
                <w:lang w:val="en-US"/>
              </w:rPr>
              <w:t xml:space="preserve">) (E.1) </w:t>
            </w:r>
            <w:r w:rsidRPr="00774EBC">
              <w:rPr>
                <w:rFonts w:ascii="Times New Roman" w:eastAsia="Times New Roman" w:hAnsi="Times New Roman"/>
                <w:sz w:val="12"/>
                <w:szCs w:val="12"/>
                <w:lang w:val="en-US"/>
              </w:rPr>
              <w:t>for imports from a country or a region with a negligible BSE risk as listed in Annex to Commission Decision 2007/453/EC as amended: / pentru importuri dintr-o ţară  sau o regiune cu un risc neglijabil de ESB aşa cum este enunţat în Anexa la Decizia Comisiei 2007/453/CE modificată:/</w:t>
            </w:r>
            <w:r w:rsidRPr="00774EBC">
              <w:rPr>
                <w:rFonts w:ascii="Times New Roman" w:eastAsia="Times New Roman" w:hAnsi="Times New Roman" w:cs="Arial"/>
                <w:sz w:val="12"/>
                <w:szCs w:val="12"/>
                <w:lang w:val="en-US"/>
              </w:rPr>
              <w:t xml:space="preserve"> importuojant iš šalies ar regiono, kur GSE rizika nedidelė, kaip nurodyta Komisijos sprendimo 2007/453/EB (su pakeitimais) priede:</w:t>
            </w:r>
          </w:p>
          <w:p w14:paraId="45C13B87" w14:textId="77777777" w:rsidR="00365AC8" w:rsidRPr="00774EBC" w:rsidRDefault="00365AC8" w:rsidP="007459C3">
            <w:pPr>
              <w:widowControl w:val="0"/>
              <w:shd w:val="clear" w:color="auto" w:fill="FFFFFF"/>
              <w:tabs>
                <w:tab w:val="left" w:pos="1397"/>
              </w:tabs>
              <w:autoSpaceDE w:val="0"/>
              <w:autoSpaceDN w:val="0"/>
              <w:adjustRightInd w:val="0"/>
              <w:spacing w:after="0" w:line="240" w:lineRule="auto"/>
              <w:ind w:right="162"/>
              <w:rPr>
                <w:rFonts w:ascii="Times New Roman" w:eastAsia="Times New Roman" w:hAnsi="Times New Roman"/>
                <w:bCs/>
                <w:spacing w:val="6"/>
                <w:sz w:val="16"/>
                <w:szCs w:val="16"/>
                <w:lang w:val="ro-RO"/>
              </w:rPr>
            </w:pPr>
          </w:p>
        </w:tc>
      </w:tr>
    </w:tbl>
    <w:p w14:paraId="4FF2F7F9" w14:textId="77777777" w:rsidR="000A0E83" w:rsidRDefault="000A0E83"/>
    <w:p w14:paraId="371FEFDD" w14:textId="77777777" w:rsidR="00365AC8" w:rsidRPr="00365AC8" w:rsidRDefault="00365AC8"/>
    <w:tbl>
      <w:tblPr>
        <w:tblpPr w:leftFromText="180" w:rightFromText="180" w:vertAnchor="text" w:horzAnchor="margin" w:tblpY="98"/>
        <w:tblOverlap w:val="neve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0"/>
        <w:gridCol w:w="2785"/>
        <w:gridCol w:w="2377"/>
      </w:tblGrid>
      <w:tr w:rsidR="00F86E4A" w:rsidRPr="008E7A1B" w14:paraId="643EFF00" w14:textId="77777777" w:rsidTr="00FF1D87">
        <w:trPr>
          <w:trHeight w:val="50"/>
        </w:trPr>
        <w:tc>
          <w:tcPr>
            <w:tcW w:w="5090" w:type="dxa"/>
            <w:tcBorders>
              <w:top w:val="single" w:sz="4" w:space="0" w:color="auto"/>
              <w:left w:val="single" w:sz="4" w:space="0" w:color="auto"/>
              <w:bottom w:val="single" w:sz="4" w:space="0" w:color="auto"/>
              <w:right w:val="single" w:sz="4" w:space="0" w:color="auto"/>
            </w:tcBorders>
          </w:tcPr>
          <w:p w14:paraId="5F41B40B" w14:textId="77777777" w:rsidR="00F86E4A" w:rsidRPr="008E7A1B" w:rsidRDefault="00F86E4A" w:rsidP="00F86E4A">
            <w:pPr>
              <w:widowControl w:val="0"/>
              <w:autoSpaceDE w:val="0"/>
              <w:autoSpaceDN w:val="0"/>
              <w:adjustRightInd w:val="0"/>
              <w:spacing w:after="0" w:line="240" w:lineRule="auto"/>
              <w:rPr>
                <w:rFonts w:ascii="Times New Roman" w:eastAsia="Times New Roman" w:hAnsi="Times New Roman"/>
                <w:b/>
                <w:bCs/>
                <w:sz w:val="12"/>
                <w:szCs w:val="12"/>
                <w:lang w:val="ro-RO"/>
              </w:rPr>
            </w:pPr>
            <w:r w:rsidRPr="008E7A1B">
              <w:rPr>
                <w:rFonts w:ascii="Times New Roman" w:eastAsia="Times New Roman" w:hAnsi="Times New Roman"/>
                <w:b/>
                <w:bCs/>
                <w:spacing w:val="1"/>
                <w:sz w:val="12"/>
                <w:szCs w:val="12"/>
                <w:lang w:val="en-US"/>
              </w:rPr>
              <w:t>II</w:t>
            </w:r>
            <w:r w:rsidRPr="008E7A1B">
              <w:rPr>
                <w:rFonts w:ascii="Times New Roman" w:eastAsia="Times New Roman" w:hAnsi="Times New Roman"/>
                <w:b/>
                <w:bCs/>
                <w:spacing w:val="1"/>
                <w:sz w:val="12"/>
                <w:szCs w:val="12"/>
                <w:lang w:val="sr-Cyrl-CS"/>
              </w:rPr>
              <w:t xml:space="preserve"> </w:t>
            </w:r>
            <w:r w:rsidRPr="008E7A1B">
              <w:rPr>
                <w:rFonts w:ascii="Times New Roman" w:eastAsia="Times New Roman" w:hAnsi="Times New Roman"/>
                <w:b/>
                <w:bCs/>
                <w:sz w:val="12"/>
                <w:szCs w:val="12"/>
                <w:lang w:val="en-US"/>
              </w:rPr>
              <w:t xml:space="preserve">Health information </w:t>
            </w:r>
            <w:r w:rsidRPr="008E7A1B">
              <w:rPr>
                <w:rFonts w:ascii="Times New Roman" w:eastAsia="Times New Roman" w:hAnsi="Times New Roman"/>
                <w:b/>
                <w:bCs/>
                <w:sz w:val="12"/>
                <w:szCs w:val="12"/>
                <w:lang w:val="ro-RO"/>
              </w:rPr>
              <w:t>/</w:t>
            </w:r>
          </w:p>
          <w:p w14:paraId="76A50420" w14:textId="77777777" w:rsidR="00F86E4A" w:rsidRPr="008E7A1B" w:rsidRDefault="00F86E4A" w:rsidP="00F86E4A">
            <w:pPr>
              <w:widowControl w:val="0"/>
              <w:autoSpaceDE w:val="0"/>
              <w:autoSpaceDN w:val="0"/>
              <w:adjustRightInd w:val="0"/>
              <w:spacing w:after="0" w:line="240" w:lineRule="auto"/>
              <w:rPr>
                <w:rFonts w:ascii="Times New Roman" w:eastAsia="Times New Roman" w:hAnsi="Times New Roman"/>
                <w:b/>
                <w:bCs/>
                <w:spacing w:val="-3"/>
                <w:sz w:val="12"/>
                <w:szCs w:val="12"/>
                <w:lang w:val="hu-HU"/>
              </w:rPr>
            </w:pPr>
            <w:r w:rsidRPr="008E7A1B">
              <w:rPr>
                <w:rFonts w:ascii="Times New Roman" w:eastAsia="Times New Roman" w:hAnsi="Times New Roman"/>
                <w:b/>
                <w:bCs/>
                <w:sz w:val="12"/>
                <w:szCs w:val="12"/>
                <w:lang w:val="sr-Cyrl-CS"/>
              </w:rPr>
              <w:t xml:space="preserve"> </w:t>
            </w:r>
            <w:r w:rsidRPr="008E7A1B">
              <w:rPr>
                <w:rFonts w:ascii="Times New Roman" w:eastAsia="Times New Roman" w:hAnsi="Times New Roman"/>
                <w:b/>
                <w:bCs/>
                <w:sz w:val="12"/>
                <w:szCs w:val="12"/>
                <w:lang w:val="ro-RO"/>
              </w:rPr>
              <w:t>Informaţii de sănătate/ Sveikatos informacija</w:t>
            </w:r>
          </w:p>
        </w:tc>
        <w:tc>
          <w:tcPr>
            <w:tcW w:w="2785" w:type="dxa"/>
            <w:tcBorders>
              <w:left w:val="single" w:sz="4" w:space="0" w:color="auto"/>
              <w:bottom w:val="single" w:sz="4" w:space="0" w:color="auto"/>
            </w:tcBorders>
          </w:tcPr>
          <w:p w14:paraId="339C42AD" w14:textId="77777777" w:rsidR="00F86E4A" w:rsidRPr="008E7A1B" w:rsidRDefault="00F86E4A" w:rsidP="00F86E4A">
            <w:pPr>
              <w:widowControl w:val="0"/>
              <w:autoSpaceDE w:val="0"/>
              <w:autoSpaceDN w:val="0"/>
              <w:adjustRightInd w:val="0"/>
              <w:spacing w:after="0" w:line="240" w:lineRule="auto"/>
              <w:rPr>
                <w:rFonts w:ascii="Times New Roman" w:eastAsia="Times New Roman" w:hAnsi="Times New Roman"/>
                <w:spacing w:val="3"/>
                <w:sz w:val="12"/>
                <w:szCs w:val="12"/>
                <w:lang w:val="hu-HU"/>
              </w:rPr>
            </w:pPr>
            <w:r w:rsidRPr="008E7A1B">
              <w:rPr>
                <w:rFonts w:ascii="Times New Roman" w:eastAsia="Times New Roman" w:hAnsi="Times New Roman"/>
                <w:spacing w:val="3"/>
                <w:sz w:val="12"/>
                <w:szCs w:val="12"/>
                <w:lang w:val="hu-HU"/>
              </w:rPr>
              <w:t>II</w:t>
            </w:r>
            <w:r w:rsidRPr="008E7A1B">
              <w:rPr>
                <w:rFonts w:ascii="Times New Roman" w:eastAsia="Times New Roman" w:hAnsi="Times New Roman"/>
                <w:spacing w:val="3"/>
                <w:sz w:val="12"/>
                <w:szCs w:val="12"/>
                <w:lang w:val="sr-Cyrl-CS"/>
              </w:rPr>
              <w:t>.</w:t>
            </w:r>
            <w:r w:rsidRPr="008E7A1B">
              <w:rPr>
                <w:rFonts w:ascii="Times New Roman" w:eastAsia="Times New Roman" w:hAnsi="Times New Roman"/>
                <w:spacing w:val="3"/>
                <w:sz w:val="12"/>
                <w:szCs w:val="12"/>
                <w:lang w:val="hu-HU"/>
              </w:rPr>
              <w:t>a</w:t>
            </w:r>
            <w:r w:rsidRPr="008E7A1B">
              <w:rPr>
                <w:rFonts w:ascii="Times New Roman" w:eastAsia="Times New Roman" w:hAnsi="Times New Roman"/>
                <w:spacing w:val="3"/>
                <w:sz w:val="12"/>
                <w:szCs w:val="12"/>
                <w:lang w:val="sr-Cyrl-CS"/>
              </w:rPr>
              <w:t>.</w:t>
            </w:r>
            <w:r w:rsidRPr="008E7A1B">
              <w:rPr>
                <w:rFonts w:ascii="Times New Roman" w:eastAsia="Times New Roman" w:hAnsi="Times New Roman"/>
                <w:b/>
                <w:spacing w:val="-5"/>
                <w:sz w:val="12"/>
                <w:szCs w:val="12"/>
                <w:lang w:val="sr-Cyrl-CS"/>
              </w:rPr>
              <w:t xml:space="preserve"> </w:t>
            </w:r>
            <w:r w:rsidRPr="008E7A1B">
              <w:rPr>
                <w:rFonts w:ascii="Times New Roman" w:eastAsia="Times New Roman" w:hAnsi="Times New Roman"/>
                <w:spacing w:val="3"/>
                <w:sz w:val="12"/>
                <w:szCs w:val="12"/>
                <w:lang w:val="en-US"/>
              </w:rPr>
              <w:t>Certificate</w:t>
            </w:r>
            <w:r w:rsidRPr="008E7A1B">
              <w:rPr>
                <w:rFonts w:ascii="Times New Roman" w:eastAsia="Times New Roman" w:hAnsi="Times New Roman"/>
                <w:spacing w:val="3"/>
                <w:sz w:val="12"/>
                <w:szCs w:val="12"/>
                <w:lang w:val="sr-Cyrl-CS"/>
              </w:rPr>
              <w:t xml:space="preserve"> </w:t>
            </w:r>
            <w:r w:rsidRPr="008E7A1B">
              <w:rPr>
                <w:rFonts w:ascii="Times New Roman" w:eastAsia="Times New Roman" w:hAnsi="Times New Roman"/>
                <w:spacing w:val="3"/>
                <w:sz w:val="12"/>
                <w:szCs w:val="12"/>
                <w:lang w:val="en-US"/>
              </w:rPr>
              <w:t>reference</w:t>
            </w:r>
            <w:r w:rsidRPr="008E7A1B">
              <w:rPr>
                <w:rFonts w:ascii="Times New Roman" w:eastAsia="Times New Roman" w:hAnsi="Times New Roman"/>
                <w:spacing w:val="3"/>
                <w:sz w:val="12"/>
                <w:szCs w:val="12"/>
                <w:lang w:val="sr-Cyrl-CS"/>
              </w:rPr>
              <w:t xml:space="preserve"> </w:t>
            </w:r>
            <w:r w:rsidRPr="008E7A1B">
              <w:rPr>
                <w:rFonts w:ascii="Times New Roman" w:eastAsia="Times New Roman" w:hAnsi="Times New Roman"/>
                <w:spacing w:val="3"/>
                <w:sz w:val="12"/>
                <w:szCs w:val="12"/>
                <w:lang w:val="en-US"/>
              </w:rPr>
              <w:t>number/</w:t>
            </w:r>
            <w:r w:rsidRPr="008E7A1B">
              <w:rPr>
                <w:rFonts w:ascii="Times New Roman" w:eastAsia="Times New Roman" w:hAnsi="Times New Roman"/>
                <w:spacing w:val="3"/>
                <w:sz w:val="12"/>
                <w:szCs w:val="12"/>
                <w:lang w:val="hu-HU"/>
              </w:rPr>
              <w:t xml:space="preserve"> </w:t>
            </w:r>
          </w:p>
          <w:p w14:paraId="0CB6B4DA" w14:textId="77777777" w:rsidR="00F86E4A" w:rsidRDefault="00F86E4A" w:rsidP="00F86E4A">
            <w:pPr>
              <w:widowControl w:val="0"/>
              <w:autoSpaceDE w:val="0"/>
              <w:autoSpaceDN w:val="0"/>
              <w:adjustRightInd w:val="0"/>
              <w:spacing w:after="0" w:line="240" w:lineRule="auto"/>
              <w:rPr>
                <w:rFonts w:ascii="Times New Roman" w:eastAsia="Times New Roman" w:hAnsi="Times New Roman"/>
                <w:spacing w:val="-4"/>
                <w:sz w:val="12"/>
                <w:szCs w:val="12"/>
                <w:lang w:val="es-DO"/>
              </w:rPr>
            </w:pPr>
            <w:r w:rsidRPr="00E14E31">
              <w:rPr>
                <w:rFonts w:ascii="Times New Roman" w:eastAsia="Times New Roman" w:hAnsi="Times New Roman"/>
                <w:spacing w:val="-4"/>
                <w:sz w:val="12"/>
                <w:szCs w:val="12"/>
                <w:lang w:val="es-DO"/>
              </w:rPr>
              <w:t>Număr de referinţă al certificatului/ Sertifikato numeris</w:t>
            </w:r>
          </w:p>
          <w:p w14:paraId="5844C60B" w14:textId="77777777" w:rsidR="007459C3" w:rsidRPr="00E14E31" w:rsidRDefault="007459C3" w:rsidP="00F86E4A">
            <w:pPr>
              <w:widowControl w:val="0"/>
              <w:autoSpaceDE w:val="0"/>
              <w:autoSpaceDN w:val="0"/>
              <w:adjustRightInd w:val="0"/>
              <w:spacing w:after="0" w:line="240" w:lineRule="auto"/>
              <w:rPr>
                <w:rFonts w:ascii="Arial" w:eastAsia="Times New Roman" w:hAnsi="Arial" w:cs="Arial"/>
                <w:sz w:val="12"/>
                <w:szCs w:val="12"/>
                <w:lang w:val="es-DO"/>
              </w:rPr>
            </w:pPr>
          </w:p>
        </w:tc>
        <w:tc>
          <w:tcPr>
            <w:tcW w:w="2377" w:type="dxa"/>
            <w:tcBorders>
              <w:bottom w:val="single" w:sz="4" w:space="0" w:color="auto"/>
              <w:tr2bl w:val="single" w:sz="4" w:space="0" w:color="auto"/>
            </w:tcBorders>
          </w:tcPr>
          <w:p w14:paraId="616E6C56" w14:textId="77777777" w:rsidR="00F86E4A" w:rsidRPr="008E7A1B" w:rsidRDefault="00F86E4A" w:rsidP="00F86E4A">
            <w:pPr>
              <w:widowControl w:val="0"/>
              <w:autoSpaceDE w:val="0"/>
              <w:autoSpaceDN w:val="0"/>
              <w:adjustRightInd w:val="0"/>
              <w:spacing w:after="0" w:line="240" w:lineRule="auto"/>
              <w:rPr>
                <w:rFonts w:ascii="Arial" w:eastAsia="Times New Roman" w:hAnsi="Arial" w:cs="Arial"/>
                <w:sz w:val="12"/>
                <w:szCs w:val="12"/>
                <w:lang w:val="ro-RO"/>
              </w:rPr>
            </w:pPr>
            <w:r w:rsidRPr="008E7A1B">
              <w:rPr>
                <w:rFonts w:ascii="Times New Roman" w:eastAsia="Times New Roman" w:hAnsi="Times New Roman"/>
                <w:spacing w:val="-5"/>
                <w:sz w:val="12"/>
                <w:szCs w:val="12"/>
                <w:lang w:val="en-US"/>
              </w:rPr>
              <w:t>II</w:t>
            </w:r>
            <w:r w:rsidRPr="008E7A1B">
              <w:rPr>
                <w:rFonts w:ascii="Times New Roman" w:eastAsia="Times New Roman" w:hAnsi="Times New Roman"/>
                <w:spacing w:val="-5"/>
                <w:sz w:val="12"/>
                <w:szCs w:val="12"/>
                <w:lang w:val="sr-Cyrl-CS"/>
              </w:rPr>
              <w:t>.</w:t>
            </w:r>
            <w:r w:rsidRPr="008E7A1B">
              <w:rPr>
                <w:rFonts w:ascii="Times New Roman" w:eastAsia="Times New Roman" w:hAnsi="Times New Roman"/>
                <w:spacing w:val="-5"/>
                <w:sz w:val="12"/>
                <w:szCs w:val="12"/>
                <w:lang w:val="en-US"/>
              </w:rPr>
              <w:t>b</w:t>
            </w:r>
            <w:r w:rsidRPr="008E7A1B">
              <w:rPr>
                <w:rFonts w:ascii="Times New Roman" w:eastAsia="Times New Roman" w:hAnsi="Times New Roman"/>
                <w:spacing w:val="-5"/>
                <w:sz w:val="12"/>
                <w:szCs w:val="12"/>
                <w:lang w:val="sr-Cyrl-CS"/>
              </w:rPr>
              <w:t>.</w:t>
            </w:r>
          </w:p>
        </w:tc>
      </w:tr>
      <w:tr w:rsidR="00567467" w:rsidRPr="008E7A1B" w14:paraId="167D1553" w14:textId="77777777" w:rsidTr="00FF1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741"/>
        </w:trPr>
        <w:tc>
          <w:tcPr>
            <w:tcW w:w="10252" w:type="dxa"/>
            <w:gridSpan w:val="3"/>
            <w:tcBorders>
              <w:top w:val="single" w:sz="4" w:space="0" w:color="auto"/>
              <w:left w:val="single" w:sz="4" w:space="0" w:color="auto"/>
              <w:bottom w:val="single" w:sz="4" w:space="0" w:color="auto"/>
              <w:right w:val="single" w:sz="4" w:space="0" w:color="auto"/>
            </w:tcBorders>
            <w:shd w:val="clear" w:color="auto" w:fill="FFFFFF"/>
          </w:tcPr>
          <w:p w14:paraId="5FC98215" w14:textId="77777777" w:rsidR="00567467" w:rsidRPr="008E7A1B" w:rsidRDefault="00567467" w:rsidP="00F86E4A">
            <w:pPr>
              <w:widowControl w:val="0"/>
              <w:shd w:val="clear" w:color="auto" w:fill="FFFFFF"/>
              <w:autoSpaceDE w:val="0"/>
              <w:autoSpaceDN w:val="0"/>
              <w:adjustRightInd w:val="0"/>
              <w:spacing w:after="0" w:line="240" w:lineRule="auto"/>
              <w:ind w:left="1026" w:right="102" w:hanging="289"/>
              <w:jc w:val="both"/>
              <w:rPr>
                <w:rFonts w:ascii="Times New Roman" w:eastAsia="Times New Roman" w:hAnsi="Times New Roman"/>
                <w:sz w:val="16"/>
                <w:szCs w:val="16"/>
                <w:lang w:val="sr-Cyrl-CS"/>
              </w:rPr>
            </w:pPr>
            <w:r w:rsidRPr="008E7A1B">
              <w:rPr>
                <w:rFonts w:ascii="Times New Roman" w:eastAsia="Times New Roman" w:hAnsi="Times New Roman"/>
                <w:spacing w:val="5"/>
                <w:sz w:val="12"/>
                <w:szCs w:val="12"/>
                <w:lang w:val="sr-Cyrl-CS"/>
              </w:rPr>
              <w:t xml:space="preserve">(1) </w:t>
            </w:r>
            <w:r w:rsidRPr="00E14E31">
              <w:rPr>
                <w:rFonts w:ascii="Times New Roman" w:eastAsia="Times New Roman" w:hAnsi="Times New Roman"/>
                <w:spacing w:val="5"/>
                <w:sz w:val="12"/>
                <w:szCs w:val="12"/>
              </w:rPr>
              <w:t>the</w:t>
            </w:r>
            <w:r w:rsidRPr="008E7A1B">
              <w:rPr>
                <w:rFonts w:ascii="Times New Roman" w:eastAsia="Times New Roman" w:hAnsi="Times New Roman"/>
                <w:spacing w:val="5"/>
                <w:sz w:val="12"/>
                <w:szCs w:val="12"/>
                <w:lang w:val="sr-Cyrl-CS"/>
              </w:rPr>
              <w:t xml:space="preserve"> </w:t>
            </w:r>
            <w:r w:rsidRPr="00E14E31">
              <w:rPr>
                <w:rFonts w:ascii="Times New Roman" w:eastAsia="Times New Roman" w:hAnsi="Times New Roman"/>
                <w:spacing w:val="5"/>
                <w:sz w:val="12"/>
                <w:szCs w:val="12"/>
              </w:rPr>
              <w:t>country</w:t>
            </w:r>
            <w:r w:rsidRPr="008E7A1B">
              <w:rPr>
                <w:rFonts w:ascii="Times New Roman" w:eastAsia="Times New Roman" w:hAnsi="Times New Roman"/>
                <w:spacing w:val="5"/>
                <w:sz w:val="12"/>
                <w:szCs w:val="12"/>
                <w:lang w:val="sr-Cyrl-CS"/>
              </w:rPr>
              <w:t xml:space="preserve"> </w:t>
            </w:r>
            <w:r w:rsidRPr="00E14E31">
              <w:rPr>
                <w:rFonts w:ascii="Times New Roman" w:eastAsia="Times New Roman" w:hAnsi="Times New Roman"/>
                <w:spacing w:val="5"/>
                <w:sz w:val="12"/>
                <w:szCs w:val="12"/>
              </w:rPr>
              <w:t>or</w:t>
            </w:r>
            <w:r w:rsidRPr="008E7A1B">
              <w:rPr>
                <w:rFonts w:ascii="Times New Roman" w:eastAsia="Times New Roman" w:hAnsi="Times New Roman"/>
                <w:spacing w:val="5"/>
                <w:sz w:val="12"/>
                <w:szCs w:val="12"/>
                <w:lang w:val="sr-Cyrl-CS"/>
              </w:rPr>
              <w:t xml:space="preserve"> </w:t>
            </w:r>
            <w:r w:rsidRPr="00E14E31">
              <w:rPr>
                <w:rFonts w:ascii="Times New Roman" w:eastAsia="Times New Roman" w:hAnsi="Times New Roman"/>
                <w:sz w:val="12"/>
                <w:szCs w:val="12"/>
              </w:rPr>
              <w:t>region</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is</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classified</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in</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accordance</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with</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Article</w:t>
            </w:r>
            <w:r w:rsidRPr="008E7A1B">
              <w:rPr>
                <w:rFonts w:ascii="Times New Roman" w:eastAsia="Times New Roman" w:hAnsi="Times New Roman"/>
                <w:sz w:val="12"/>
                <w:szCs w:val="12"/>
                <w:lang w:val="sr-Cyrl-CS"/>
              </w:rPr>
              <w:t xml:space="preserve"> 5(2) </w:t>
            </w:r>
            <w:r w:rsidRPr="00E14E31">
              <w:rPr>
                <w:rFonts w:ascii="Times New Roman" w:eastAsia="Times New Roman" w:hAnsi="Times New Roman"/>
                <w:sz w:val="12"/>
                <w:szCs w:val="12"/>
              </w:rPr>
              <w:t>of</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Regulation</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EC</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No</w:t>
            </w:r>
            <w:r w:rsidRPr="008E7A1B">
              <w:rPr>
                <w:rFonts w:ascii="Times New Roman" w:eastAsia="Times New Roman" w:hAnsi="Times New Roman"/>
                <w:sz w:val="12"/>
                <w:szCs w:val="12"/>
                <w:lang w:val="sr-Cyrl-CS"/>
              </w:rPr>
              <w:t xml:space="preserve"> 999/2001 </w:t>
            </w:r>
            <w:r w:rsidRPr="00E14E31">
              <w:rPr>
                <w:rFonts w:ascii="Times New Roman" w:eastAsia="Times New Roman" w:hAnsi="Times New Roman"/>
                <w:sz w:val="12"/>
                <w:szCs w:val="12"/>
              </w:rPr>
              <w:t>as</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a</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country</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or</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region</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posing</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a</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negligible</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BSE</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risk</w:t>
            </w:r>
            <w:r w:rsidRPr="008E7A1B">
              <w:rPr>
                <w:rFonts w:ascii="Times New Roman" w:eastAsia="Times New Roman" w:hAnsi="Times New Roman"/>
                <w:sz w:val="12"/>
                <w:szCs w:val="12"/>
                <w:lang w:val="sr-Cyrl-CS"/>
              </w:rPr>
              <w:t>;/ ţ</w:t>
            </w:r>
            <w:r w:rsidRPr="00E14E31">
              <w:rPr>
                <w:rFonts w:ascii="Times New Roman" w:eastAsia="Times New Roman" w:hAnsi="Times New Roman"/>
                <w:sz w:val="12"/>
                <w:szCs w:val="12"/>
              </w:rPr>
              <w:t>ara</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sau</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regiunea</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este</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clasificat</w:t>
            </w:r>
            <w:r w:rsidRPr="008E7A1B">
              <w:rPr>
                <w:rFonts w:ascii="Times New Roman" w:eastAsia="Times New Roman" w:hAnsi="Times New Roman"/>
                <w:sz w:val="12"/>
                <w:szCs w:val="12"/>
                <w:lang w:val="sr-Cyrl-CS"/>
              </w:rPr>
              <w:t>ă î</w:t>
            </w:r>
            <w:r w:rsidRPr="00E14E31">
              <w:rPr>
                <w:rFonts w:ascii="Times New Roman" w:eastAsia="Times New Roman" w:hAnsi="Times New Roman"/>
                <w:sz w:val="12"/>
                <w:szCs w:val="12"/>
              </w:rPr>
              <w:t>n</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conformitate</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cu</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Articolul</w:t>
            </w:r>
            <w:r w:rsidRPr="008E7A1B">
              <w:rPr>
                <w:rFonts w:ascii="Times New Roman" w:eastAsia="Times New Roman" w:hAnsi="Times New Roman"/>
                <w:sz w:val="12"/>
                <w:szCs w:val="12"/>
                <w:lang w:val="sr-Cyrl-CS"/>
              </w:rPr>
              <w:t xml:space="preserve"> 5(2) </w:t>
            </w:r>
            <w:r w:rsidRPr="00E14E31">
              <w:rPr>
                <w:rFonts w:ascii="Times New Roman" w:eastAsia="Times New Roman" w:hAnsi="Times New Roman"/>
                <w:sz w:val="12"/>
                <w:szCs w:val="12"/>
              </w:rPr>
              <w:t>al</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Regulamentului</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CE</w:t>
            </w:r>
            <w:r w:rsidRPr="008E7A1B">
              <w:rPr>
                <w:rFonts w:ascii="Times New Roman" w:eastAsia="Times New Roman" w:hAnsi="Times New Roman"/>
                <w:sz w:val="12"/>
                <w:szCs w:val="12"/>
                <w:lang w:val="sr-Cyrl-CS"/>
              </w:rPr>
              <w:t xml:space="preserve"> 999/2001 </w:t>
            </w:r>
            <w:r w:rsidRPr="00E14E31">
              <w:rPr>
                <w:rFonts w:ascii="Times New Roman" w:eastAsia="Times New Roman" w:hAnsi="Times New Roman"/>
                <w:sz w:val="12"/>
                <w:szCs w:val="12"/>
              </w:rPr>
              <w:t>ca</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o</w:t>
            </w:r>
            <w:r w:rsidRPr="008E7A1B">
              <w:rPr>
                <w:rFonts w:ascii="Times New Roman" w:eastAsia="Times New Roman" w:hAnsi="Times New Roman"/>
                <w:sz w:val="12"/>
                <w:szCs w:val="12"/>
                <w:lang w:val="sr-Cyrl-CS"/>
              </w:rPr>
              <w:t xml:space="preserve"> ţ</w:t>
            </w:r>
            <w:r w:rsidRPr="00E14E31">
              <w:rPr>
                <w:rFonts w:ascii="Times New Roman" w:eastAsia="Times New Roman" w:hAnsi="Times New Roman"/>
                <w:sz w:val="12"/>
                <w:szCs w:val="12"/>
              </w:rPr>
              <w:t>ar</w:t>
            </w:r>
            <w:r w:rsidRPr="008E7A1B">
              <w:rPr>
                <w:rFonts w:ascii="Times New Roman" w:eastAsia="Times New Roman" w:hAnsi="Times New Roman"/>
                <w:sz w:val="12"/>
                <w:szCs w:val="12"/>
                <w:lang w:val="sr-Cyrl-CS"/>
              </w:rPr>
              <w:t xml:space="preserve">ă </w:t>
            </w:r>
            <w:r w:rsidRPr="00E14E31">
              <w:rPr>
                <w:rFonts w:ascii="Times New Roman" w:eastAsia="Times New Roman" w:hAnsi="Times New Roman"/>
                <w:sz w:val="12"/>
                <w:szCs w:val="12"/>
              </w:rPr>
              <w:t>sau</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regiune</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cu</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un</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risc</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neglijabil</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pentru</w:t>
            </w:r>
            <w:r w:rsidRPr="008E7A1B">
              <w:rPr>
                <w:rFonts w:ascii="Times New Roman" w:eastAsia="Times New Roman" w:hAnsi="Times New Roman"/>
                <w:sz w:val="12"/>
                <w:szCs w:val="12"/>
                <w:lang w:val="sr-Cyrl-CS"/>
              </w:rPr>
              <w:t xml:space="preserve"> </w:t>
            </w:r>
            <w:r w:rsidRPr="00E14E31">
              <w:rPr>
                <w:rFonts w:ascii="Times New Roman" w:eastAsia="Times New Roman" w:hAnsi="Times New Roman"/>
                <w:sz w:val="12"/>
                <w:szCs w:val="12"/>
              </w:rPr>
              <w:t>ESB</w:t>
            </w:r>
            <w:r w:rsidRPr="008E7A1B">
              <w:rPr>
                <w:rFonts w:ascii="Times New Roman" w:eastAsia="Times New Roman" w:hAnsi="Times New Roman"/>
                <w:sz w:val="12"/>
                <w:szCs w:val="12"/>
                <w:lang w:val="sr-Cyrl-CS"/>
              </w:rPr>
              <w:t>;</w:t>
            </w:r>
            <w:r w:rsidRPr="008E7A1B">
              <w:rPr>
                <w:rFonts w:ascii="Times New Roman" w:eastAsia="Times New Roman" w:hAnsi="Times New Roman"/>
                <w:sz w:val="16"/>
                <w:szCs w:val="16"/>
                <w:lang w:val="sr-Cyrl-CS"/>
              </w:rPr>
              <w:t xml:space="preserve"> </w:t>
            </w:r>
            <w:r w:rsidRPr="008E7A1B">
              <w:rPr>
                <w:rFonts w:ascii="Times New Roman" w:eastAsia="Times New Roman" w:hAnsi="Times New Roman"/>
                <w:sz w:val="16"/>
                <w:szCs w:val="16"/>
              </w:rPr>
              <w:t xml:space="preserve">/ </w:t>
            </w:r>
            <w:r w:rsidRPr="008E7A1B">
              <w:rPr>
                <w:rFonts w:ascii="Times New Roman" w:eastAsia="Times New Roman" w:hAnsi="Times New Roman" w:cs="Arial"/>
                <w:sz w:val="12"/>
                <w:szCs w:val="12"/>
              </w:rPr>
              <w:t>/šalis ar regionas pagal Europos Parlamento ir Tarybos reglamento (EB) Nr. 999/2001 5 straipsnio 2 dalį priskiriami šalims ar regionams, kuriuose GSE  rizika nedidelė;</w:t>
            </w:r>
            <w:r w:rsidRPr="008E7A1B">
              <w:rPr>
                <w:rFonts w:ascii="Times New Roman" w:eastAsia="Times New Roman" w:hAnsi="Times New Roman"/>
                <w:sz w:val="16"/>
                <w:szCs w:val="16"/>
                <w:lang w:val="sr-Cyrl-CS"/>
              </w:rPr>
              <w:t xml:space="preserve"> </w:t>
            </w:r>
          </w:p>
          <w:p w14:paraId="50904CB9" w14:textId="77777777" w:rsidR="00567467" w:rsidRPr="008E7A1B" w:rsidRDefault="00567467" w:rsidP="00F86E4A">
            <w:pPr>
              <w:widowControl w:val="0"/>
              <w:shd w:val="clear" w:color="auto" w:fill="FFFFFF"/>
              <w:autoSpaceDE w:val="0"/>
              <w:autoSpaceDN w:val="0"/>
              <w:adjustRightInd w:val="0"/>
              <w:spacing w:after="0" w:line="240" w:lineRule="auto"/>
              <w:ind w:left="1026" w:right="102" w:hanging="289"/>
              <w:jc w:val="both"/>
              <w:rPr>
                <w:rFonts w:ascii="Times New Roman" w:eastAsia="Times New Roman" w:hAnsi="Times New Roman"/>
                <w:spacing w:val="5"/>
                <w:sz w:val="16"/>
                <w:szCs w:val="16"/>
                <w:lang w:val="sr-Cyrl-CS"/>
              </w:rPr>
            </w:pPr>
            <w:r w:rsidRPr="008E7A1B">
              <w:rPr>
                <w:rFonts w:ascii="Times New Roman" w:eastAsia="Times New Roman" w:hAnsi="Times New Roman"/>
                <w:spacing w:val="5"/>
                <w:sz w:val="12"/>
                <w:szCs w:val="12"/>
                <w:lang w:val="sr-Cyrl-CS"/>
              </w:rPr>
              <w:t xml:space="preserve">(2) </w:t>
            </w:r>
            <w:r w:rsidRPr="008E7A1B">
              <w:rPr>
                <w:rFonts w:ascii="Times New Roman" w:eastAsia="Times New Roman" w:hAnsi="Times New Roman"/>
                <w:spacing w:val="5"/>
                <w:sz w:val="12"/>
                <w:szCs w:val="12"/>
                <w:lang w:val="en-US"/>
              </w:rPr>
              <w:t>the</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animals</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from</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which</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the</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products</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of</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bovine</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ovine</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and</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caprine</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animal</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origin</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were</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derived</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were</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born</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continuously</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reared</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and</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slaughtered</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in</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the</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country</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with</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negligible</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BSE</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risk</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and</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passed</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ante</w:t>
            </w:r>
            <w:r w:rsidRPr="008E7A1B">
              <w:rPr>
                <w:rFonts w:ascii="Times New Roman" w:eastAsia="Times New Roman" w:hAnsi="Times New Roman"/>
                <w:spacing w:val="5"/>
                <w:sz w:val="12"/>
                <w:szCs w:val="12"/>
                <w:lang w:val="sr-Cyrl-CS"/>
              </w:rPr>
              <w:t>-</w:t>
            </w:r>
            <w:r w:rsidRPr="008E7A1B">
              <w:rPr>
                <w:rFonts w:ascii="Times New Roman" w:eastAsia="Times New Roman" w:hAnsi="Times New Roman"/>
                <w:spacing w:val="5"/>
                <w:sz w:val="12"/>
                <w:szCs w:val="12"/>
                <w:lang w:val="en-US"/>
              </w:rPr>
              <w:t>mortem</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and</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post</w:t>
            </w:r>
            <w:r w:rsidRPr="008E7A1B">
              <w:rPr>
                <w:rFonts w:ascii="Times New Roman" w:eastAsia="Times New Roman" w:hAnsi="Times New Roman"/>
                <w:spacing w:val="5"/>
                <w:sz w:val="12"/>
                <w:szCs w:val="12"/>
                <w:lang w:val="sr-Cyrl-CS"/>
              </w:rPr>
              <w:t>-</w:t>
            </w:r>
            <w:r w:rsidRPr="008E7A1B">
              <w:rPr>
                <w:rFonts w:ascii="Times New Roman" w:eastAsia="Times New Roman" w:hAnsi="Times New Roman"/>
                <w:spacing w:val="5"/>
                <w:sz w:val="12"/>
                <w:szCs w:val="12"/>
                <w:lang w:val="en-US"/>
              </w:rPr>
              <w:t>mortem</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inspections</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produsele</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de</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origine</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animal</w:t>
            </w:r>
            <w:r w:rsidRPr="008E7A1B">
              <w:rPr>
                <w:rFonts w:ascii="Times New Roman" w:eastAsia="Times New Roman" w:hAnsi="Times New Roman"/>
                <w:spacing w:val="5"/>
                <w:sz w:val="12"/>
                <w:szCs w:val="12"/>
                <w:lang w:val="sr-Cyrl-CS"/>
              </w:rPr>
              <w:t xml:space="preserve">ă </w:t>
            </w:r>
            <w:r w:rsidRPr="008E7A1B">
              <w:rPr>
                <w:rFonts w:ascii="Times New Roman" w:eastAsia="Times New Roman" w:hAnsi="Times New Roman"/>
                <w:spacing w:val="5"/>
                <w:sz w:val="12"/>
                <w:szCs w:val="12"/>
                <w:lang w:val="en-US"/>
              </w:rPr>
              <w:t>provenite</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de</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la</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bovine</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ovine</w:t>
            </w:r>
            <w:r w:rsidRPr="008E7A1B">
              <w:rPr>
                <w:rFonts w:ascii="Times New Roman" w:eastAsia="Times New Roman" w:hAnsi="Times New Roman"/>
                <w:spacing w:val="5"/>
                <w:sz w:val="12"/>
                <w:szCs w:val="12"/>
                <w:lang w:val="sr-Cyrl-CS"/>
              </w:rPr>
              <w:t xml:space="preserve"> ş</w:t>
            </w:r>
            <w:r w:rsidRPr="008E7A1B">
              <w:rPr>
                <w:rFonts w:ascii="Times New Roman" w:eastAsia="Times New Roman" w:hAnsi="Times New Roman"/>
                <w:spacing w:val="5"/>
                <w:sz w:val="12"/>
                <w:szCs w:val="12"/>
                <w:lang w:val="en-US"/>
              </w:rPr>
              <w:t>i</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caprine</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n</w:t>
            </w:r>
            <w:r w:rsidRPr="008E7A1B">
              <w:rPr>
                <w:rFonts w:ascii="Times New Roman" w:eastAsia="Times New Roman" w:hAnsi="Times New Roman"/>
                <w:spacing w:val="5"/>
                <w:sz w:val="12"/>
                <w:szCs w:val="12"/>
                <w:lang w:val="sr-Cyrl-CS"/>
              </w:rPr>
              <w:t>ă</w:t>
            </w:r>
            <w:r w:rsidRPr="008E7A1B">
              <w:rPr>
                <w:rFonts w:ascii="Times New Roman" w:eastAsia="Times New Roman" w:hAnsi="Times New Roman"/>
                <w:spacing w:val="5"/>
                <w:sz w:val="12"/>
                <w:szCs w:val="12"/>
                <w:lang w:val="en-US"/>
              </w:rPr>
              <w:t>scute</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crescute</w:t>
            </w:r>
            <w:r w:rsidRPr="008E7A1B">
              <w:rPr>
                <w:rFonts w:ascii="Times New Roman" w:eastAsia="Times New Roman" w:hAnsi="Times New Roman"/>
                <w:spacing w:val="5"/>
                <w:sz w:val="12"/>
                <w:szCs w:val="12"/>
                <w:lang w:val="sr-Cyrl-CS"/>
              </w:rPr>
              <w:t xml:space="preserve"> ş</w:t>
            </w:r>
            <w:r w:rsidRPr="008E7A1B">
              <w:rPr>
                <w:rFonts w:ascii="Times New Roman" w:eastAsia="Times New Roman" w:hAnsi="Times New Roman"/>
                <w:spacing w:val="5"/>
                <w:sz w:val="12"/>
                <w:szCs w:val="12"/>
                <w:lang w:val="en-US"/>
              </w:rPr>
              <w:t>i</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sacrificate</w:t>
            </w:r>
            <w:r w:rsidRPr="008E7A1B">
              <w:rPr>
                <w:rFonts w:ascii="Times New Roman" w:eastAsia="Times New Roman" w:hAnsi="Times New Roman"/>
                <w:spacing w:val="5"/>
                <w:sz w:val="12"/>
                <w:szCs w:val="12"/>
                <w:lang w:val="sr-Cyrl-CS"/>
              </w:rPr>
              <w:t xml:space="preserve"> î</w:t>
            </w:r>
            <w:r w:rsidRPr="008E7A1B">
              <w:rPr>
                <w:rFonts w:ascii="Times New Roman" w:eastAsia="Times New Roman" w:hAnsi="Times New Roman"/>
                <w:spacing w:val="5"/>
                <w:sz w:val="12"/>
                <w:szCs w:val="12"/>
                <w:lang w:val="en-US"/>
              </w:rPr>
              <w:t>n</w:t>
            </w:r>
            <w:r w:rsidRPr="008E7A1B">
              <w:rPr>
                <w:rFonts w:ascii="Times New Roman" w:eastAsia="Times New Roman" w:hAnsi="Times New Roman"/>
                <w:spacing w:val="5"/>
                <w:sz w:val="12"/>
                <w:szCs w:val="12"/>
                <w:lang w:val="sr-Cyrl-CS"/>
              </w:rPr>
              <w:t xml:space="preserve"> ţ</w:t>
            </w:r>
            <w:r w:rsidRPr="008E7A1B">
              <w:rPr>
                <w:rFonts w:ascii="Times New Roman" w:eastAsia="Times New Roman" w:hAnsi="Times New Roman"/>
                <w:spacing w:val="5"/>
                <w:sz w:val="12"/>
                <w:szCs w:val="12"/>
                <w:lang w:val="en-US"/>
              </w:rPr>
              <w:t>ara</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cu</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risc</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neglijabil</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de</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ESB</w:t>
            </w:r>
            <w:r w:rsidRPr="008E7A1B">
              <w:rPr>
                <w:rFonts w:ascii="Times New Roman" w:eastAsia="Times New Roman" w:hAnsi="Times New Roman"/>
                <w:spacing w:val="5"/>
                <w:sz w:val="12"/>
                <w:szCs w:val="12"/>
                <w:lang w:val="sr-Cyrl-CS"/>
              </w:rPr>
              <w:t xml:space="preserve"> ş</w:t>
            </w:r>
            <w:r w:rsidRPr="008E7A1B">
              <w:rPr>
                <w:rFonts w:ascii="Times New Roman" w:eastAsia="Times New Roman" w:hAnsi="Times New Roman"/>
                <w:spacing w:val="5"/>
                <w:sz w:val="12"/>
                <w:szCs w:val="12"/>
                <w:lang w:val="en-US"/>
              </w:rPr>
              <w:t>i</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au</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fost</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supuse</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examenelor</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ante</w:t>
            </w:r>
            <w:r w:rsidRPr="008E7A1B">
              <w:rPr>
                <w:rFonts w:ascii="Times New Roman" w:eastAsia="Times New Roman" w:hAnsi="Times New Roman"/>
                <w:spacing w:val="5"/>
                <w:sz w:val="12"/>
                <w:szCs w:val="12"/>
                <w:lang w:val="sr-Cyrl-CS"/>
              </w:rPr>
              <w:t>-</w:t>
            </w:r>
            <w:r w:rsidRPr="008E7A1B">
              <w:rPr>
                <w:rFonts w:ascii="Times New Roman" w:eastAsia="Times New Roman" w:hAnsi="Times New Roman"/>
                <w:spacing w:val="5"/>
                <w:sz w:val="12"/>
                <w:szCs w:val="12"/>
                <w:lang w:val="en-US"/>
              </w:rPr>
              <w:t>mortem</w:t>
            </w:r>
            <w:r w:rsidRPr="008E7A1B">
              <w:rPr>
                <w:rFonts w:ascii="Times New Roman" w:eastAsia="Times New Roman" w:hAnsi="Times New Roman"/>
                <w:spacing w:val="5"/>
                <w:sz w:val="12"/>
                <w:szCs w:val="12"/>
                <w:lang w:val="sr-Cyrl-CS"/>
              </w:rPr>
              <w:t xml:space="preserve"> ş</w:t>
            </w:r>
            <w:r w:rsidRPr="008E7A1B">
              <w:rPr>
                <w:rFonts w:ascii="Times New Roman" w:eastAsia="Times New Roman" w:hAnsi="Times New Roman"/>
                <w:spacing w:val="5"/>
                <w:sz w:val="12"/>
                <w:szCs w:val="12"/>
                <w:lang w:val="en-US"/>
              </w:rPr>
              <w:t>i</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post</w:t>
            </w:r>
            <w:r w:rsidRPr="008E7A1B">
              <w:rPr>
                <w:rFonts w:ascii="Times New Roman" w:eastAsia="Times New Roman" w:hAnsi="Times New Roman"/>
                <w:spacing w:val="5"/>
                <w:sz w:val="12"/>
                <w:szCs w:val="12"/>
                <w:lang w:val="sr-Cyrl-CS"/>
              </w:rPr>
              <w:t>-</w:t>
            </w:r>
            <w:r w:rsidRPr="008E7A1B">
              <w:rPr>
                <w:rFonts w:ascii="Times New Roman" w:eastAsia="Times New Roman" w:hAnsi="Times New Roman"/>
                <w:spacing w:val="5"/>
                <w:sz w:val="12"/>
                <w:szCs w:val="12"/>
                <w:lang w:val="en-US"/>
              </w:rPr>
              <w:t>mortem</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cu</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rezultate</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en-US"/>
              </w:rPr>
              <w:t>corespunz</w:t>
            </w:r>
            <w:r w:rsidRPr="008E7A1B">
              <w:rPr>
                <w:rFonts w:ascii="Times New Roman" w:eastAsia="Times New Roman" w:hAnsi="Times New Roman"/>
                <w:spacing w:val="5"/>
                <w:sz w:val="12"/>
                <w:szCs w:val="12"/>
                <w:lang w:val="sr-Cyrl-CS"/>
              </w:rPr>
              <w:t>ă</w:t>
            </w:r>
            <w:r w:rsidRPr="008E7A1B">
              <w:rPr>
                <w:rFonts w:ascii="Times New Roman" w:eastAsia="Times New Roman" w:hAnsi="Times New Roman"/>
                <w:spacing w:val="5"/>
                <w:sz w:val="12"/>
                <w:szCs w:val="12"/>
                <w:lang w:val="en-US"/>
              </w:rPr>
              <w:t>toare</w:t>
            </w:r>
            <w:r w:rsidRPr="008E7A1B">
              <w:rPr>
                <w:rFonts w:ascii="Times New Roman" w:eastAsia="Times New Roman" w:hAnsi="Times New Roman"/>
                <w:spacing w:val="5"/>
                <w:sz w:val="12"/>
                <w:szCs w:val="12"/>
                <w:lang w:val="sr-Cyrl-CS"/>
              </w:rPr>
              <w:t>;/</w:t>
            </w:r>
            <w:r w:rsidRPr="008E7A1B">
              <w:rPr>
                <w:rFonts w:ascii="Times New Roman" w:eastAsia="Times New Roman" w:hAnsi="Times New Roman" w:cs="Arial"/>
                <w:sz w:val="12"/>
                <w:szCs w:val="12"/>
              </w:rPr>
              <w:t xml:space="preserve"> gyvūnai, iš kurių buvo gauti galvijų, avių ir ožkų kilmės produktai, gimę, nuolat auginti ir paskersti šalyje, kurioje GSE rizika nedidelė, ir jiems buvo atlikti ante-mortem ir post-mortem patikrinimai;</w:t>
            </w:r>
          </w:p>
          <w:p w14:paraId="4ADC4107" w14:textId="77777777" w:rsidR="00567467" w:rsidRPr="008E7A1B" w:rsidRDefault="00567467" w:rsidP="00F86E4A">
            <w:pPr>
              <w:widowControl w:val="0"/>
              <w:shd w:val="clear" w:color="auto" w:fill="FFFFFF"/>
              <w:tabs>
                <w:tab w:val="left" w:pos="10004"/>
              </w:tabs>
              <w:autoSpaceDE w:val="0"/>
              <w:autoSpaceDN w:val="0"/>
              <w:adjustRightInd w:val="0"/>
              <w:spacing w:after="0" w:line="168" w:lineRule="exact"/>
              <w:ind w:left="630" w:right="102" w:hanging="289"/>
              <w:jc w:val="both"/>
              <w:rPr>
                <w:rFonts w:ascii="Times New Roman" w:eastAsia="Times New Roman" w:hAnsi="Times New Roman"/>
                <w:spacing w:val="5"/>
                <w:sz w:val="16"/>
                <w:szCs w:val="16"/>
                <w:lang w:val="sr-Cyrl-RS"/>
              </w:rPr>
            </w:pPr>
            <w:r w:rsidRPr="009E2F14">
              <w:rPr>
                <w:rFonts w:ascii="Times New Roman" w:eastAsia="Times New Roman" w:hAnsi="Times New Roman"/>
                <w:iCs/>
                <w:sz w:val="12"/>
                <w:szCs w:val="12"/>
                <w:lang w:val="sr-Cyrl-CS"/>
              </w:rPr>
              <w:t>(</w:t>
            </w:r>
            <w:r w:rsidRPr="009E2F14">
              <w:rPr>
                <w:rFonts w:ascii="Times New Roman" w:eastAsia="Times New Roman" w:hAnsi="Times New Roman"/>
                <w:iCs/>
                <w:sz w:val="12"/>
                <w:szCs w:val="12"/>
                <w:vertAlign w:val="superscript"/>
                <w:lang w:val="sr-Cyrl-CS"/>
              </w:rPr>
              <w:t>1</w:t>
            </w:r>
            <w:r w:rsidRPr="009E2F14">
              <w:rPr>
                <w:rFonts w:ascii="Times New Roman" w:eastAsia="Times New Roman" w:hAnsi="Times New Roman"/>
                <w:iCs/>
                <w:sz w:val="12"/>
                <w:szCs w:val="12"/>
                <w:lang w:val="sr-Cyrl-CS"/>
              </w:rPr>
              <w:t xml:space="preserve">) </w:t>
            </w:r>
            <w:r w:rsidRPr="009E2F14">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lang w:val="sr-Cyrl-CS"/>
              </w:rPr>
              <w:t>(3) if in the country or region there have been BSE indigenous cases</w:t>
            </w:r>
            <w:r w:rsidRPr="008E7A1B">
              <w:rPr>
                <w:rFonts w:ascii="Times New Roman" w:eastAsia="Times New Roman" w:hAnsi="Times New Roman"/>
                <w:spacing w:val="5"/>
                <w:sz w:val="12"/>
                <w:szCs w:val="12"/>
                <w:lang w:val="ro-RO"/>
              </w:rPr>
              <w:t>/dacă în ţară sau regiune s-au înregistrat cazuri indigene de ESB/</w:t>
            </w:r>
            <w:r w:rsidRPr="008E7A1B">
              <w:rPr>
                <w:rFonts w:ascii="Times New Roman" w:eastAsia="Times New Roman" w:hAnsi="Times New Roman" w:cs="Arial"/>
                <w:sz w:val="12"/>
                <w:szCs w:val="12"/>
              </w:rPr>
              <w:t xml:space="preserve"> jei šalyje ar regione buvo vietinių GSE atvejų:</w:t>
            </w:r>
            <w:r w:rsidRPr="008E7A1B">
              <w:rPr>
                <w:rFonts w:ascii="Times New Roman" w:eastAsia="Times New Roman" w:hAnsi="Times New Roman"/>
                <w:spacing w:val="5"/>
                <w:sz w:val="16"/>
                <w:szCs w:val="16"/>
                <w:lang w:val="ro-RO"/>
              </w:rPr>
              <w:t xml:space="preserve"> </w:t>
            </w:r>
          </w:p>
          <w:p w14:paraId="7EB791FD" w14:textId="77777777" w:rsidR="00567467" w:rsidRPr="008E7A1B" w:rsidRDefault="00567467" w:rsidP="00F86E4A">
            <w:pPr>
              <w:widowControl w:val="0"/>
              <w:tabs>
                <w:tab w:val="left" w:pos="10004"/>
              </w:tabs>
              <w:autoSpaceDE w:val="0"/>
              <w:autoSpaceDN w:val="0"/>
              <w:adjustRightInd w:val="0"/>
              <w:spacing w:after="0" w:line="240" w:lineRule="auto"/>
              <w:ind w:left="1259" w:right="102" w:hanging="289"/>
              <w:jc w:val="both"/>
              <w:rPr>
                <w:rFonts w:ascii="Times New Roman" w:eastAsia="Times New Roman" w:hAnsi="Times New Roman"/>
                <w:spacing w:val="5"/>
                <w:sz w:val="12"/>
                <w:szCs w:val="12"/>
                <w:lang w:val="ro-RO"/>
              </w:rPr>
            </w:pPr>
            <w:r w:rsidRPr="008E7A1B">
              <w:rPr>
                <w:rFonts w:ascii="Times New Roman" w:eastAsia="Times New Roman" w:hAnsi="Times New Roman"/>
                <w:spacing w:val="5"/>
                <w:sz w:val="12"/>
                <w:szCs w:val="12"/>
                <w:lang w:val="sr-Cyrl-CS"/>
              </w:rPr>
              <w:t>(</w:t>
            </w:r>
            <w:r w:rsidRPr="008E7A1B">
              <w:rPr>
                <w:rFonts w:ascii="Times New Roman" w:eastAsia="Times New Roman" w:hAnsi="Times New Roman"/>
                <w:spacing w:val="5"/>
                <w:sz w:val="12"/>
                <w:szCs w:val="12"/>
                <w:vertAlign w:val="superscript"/>
                <w:lang w:val="sr-Cyrl-CS"/>
              </w:rPr>
              <w:t>1</w:t>
            </w:r>
            <w:r w:rsidRPr="008E7A1B">
              <w:rPr>
                <w:rFonts w:ascii="Times New Roman" w:eastAsia="Times New Roman" w:hAnsi="Times New Roman"/>
                <w:spacing w:val="5"/>
                <w:sz w:val="12"/>
                <w:szCs w:val="12"/>
                <w:lang w:val="sr-Cyrl-CS"/>
              </w:rPr>
              <w:t>)(a) the animals were born after the date from which the ban on the feeding of ruminants with meat-and-bone meal and greaves derived from ruminants had been enforced;</w:t>
            </w:r>
            <w:r w:rsidRPr="008E7A1B">
              <w:rPr>
                <w:rFonts w:ascii="Times New Roman" w:eastAsia="Times New Roman" w:hAnsi="Times New Roman"/>
                <w:spacing w:val="5"/>
                <w:sz w:val="12"/>
                <w:szCs w:val="12"/>
              </w:rPr>
              <w:t>/</w:t>
            </w:r>
            <w:r w:rsidRPr="008E7A1B">
              <w:rPr>
                <w:rFonts w:ascii="Times New Roman" w:eastAsia="Times New Roman" w:hAnsi="Times New Roman"/>
                <w:spacing w:val="5"/>
                <w:sz w:val="12"/>
                <w:szCs w:val="12"/>
                <w:lang w:val="sr-Cyrl-CS"/>
              </w:rPr>
              <w:t xml:space="preserve"> or</w:t>
            </w:r>
            <w:r w:rsidRPr="009E2F14">
              <w:rPr>
                <w:rFonts w:ascii="Times New Roman" w:eastAsia="Times New Roman" w:hAnsi="Times New Roman"/>
                <w:spacing w:val="5"/>
                <w:sz w:val="12"/>
                <w:szCs w:val="12"/>
                <w:lang w:val="sr-Cyrl-RS"/>
              </w:rPr>
              <w:t xml:space="preserve"> </w:t>
            </w:r>
            <w:r w:rsidRPr="008E7A1B">
              <w:rPr>
                <w:rFonts w:ascii="Times New Roman" w:eastAsia="Times New Roman" w:hAnsi="Times New Roman"/>
                <w:spacing w:val="5"/>
                <w:sz w:val="12"/>
                <w:szCs w:val="12"/>
                <w:lang w:val="ro-RO"/>
              </w:rPr>
              <w:t>animale au fost născute după data la care s-a aplicat interdicţia de hrănire a rumegătoarelor  cu făina din carne şi oase şi jumări provenite de la rumegătoare; sau/</w:t>
            </w:r>
            <w:r w:rsidRPr="008E7A1B">
              <w:rPr>
                <w:rFonts w:ascii="Times New Roman" w:eastAsia="Times New Roman" w:hAnsi="Times New Roman" w:cs="Arial"/>
                <w:bCs/>
                <w:sz w:val="12"/>
                <w:szCs w:val="12"/>
              </w:rPr>
              <w:t xml:space="preserve"> gyvūnai gimė po tos dienos, kai buvo pradėtas įgyvendinti draudimas šerti atrajotojus mėsos ir kaulų miltais ir spirgais, gautais iš atrajotojų; arba</w:t>
            </w:r>
            <w:r w:rsidRPr="008E7A1B">
              <w:rPr>
                <w:rFonts w:ascii="Times New Roman" w:eastAsia="Times New Roman" w:hAnsi="Times New Roman"/>
                <w:spacing w:val="5"/>
                <w:sz w:val="12"/>
                <w:szCs w:val="12"/>
                <w:lang w:val="ro-RO"/>
              </w:rPr>
              <w:t xml:space="preserve"> </w:t>
            </w:r>
          </w:p>
          <w:p w14:paraId="63689F0E" w14:textId="77777777" w:rsidR="00567467" w:rsidRPr="008E7A1B" w:rsidRDefault="00567467" w:rsidP="00F86E4A">
            <w:pPr>
              <w:widowControl w:val="0"/>
              <w:tabs>
                <w:tab w:val="left" w:pos="10004"/>
              </w:tabs>
              <w:autoSpaceDE w:val="0"/>
              <w:autoSpaceDN w:val="0"/>
              <w:adjustRightInd w:val="0"/>
              <w:spacing w:after="0" w:line="240" w:lineRule="auto"/>
              <w:ind w:left="1276" w:right="102" w:hanging="289"/>
              <w:jc w:val="both"/>
              <w:rPr>
                <w:rFonts w:ascii="Times New Roman" w:eastAsia="Times New Roman" w:hAnsi="Times New Roman" w:cs="Arial"/>
                <w:sz w:val="12"/>
                <w:szCs w:val="12"/>
                <w:lang w:val="sr-Latn-RS"/>
              </w:rPr>
            </w:pPr>
            <w:r w:rsidRPr="008E7A1B">
              <w:rPr>
                <w:rFonts w:ascii="Times New Roman" w:eastAsia="Times New Roman" w:hAnsi="Times New Roman"/>
                <w:spacing w:val="5"/>
                <w:sz w:val="12"/>
                <w:szCs w:val="12"/>
                <w:lang w:val="sr-Cyrl-CS"/>
              </w:rPr>
              <w:t>(</w:t>
            </w:r>
            <w:r w:rsidRPr="008E7A1B">
              <w:rPr>
                <w:rFonts w:ascii="Times New Roman" w:eastAsia="Times New Roman" w:hAnsi="Times New Roman"/>
                <w:spacing w:val="5"/>
                <w:sz w:val="12"/>
                <w:szCs w:val="12"/>
                <w:vertAlign w:val="superscript"/>
                <w:lang w:val="sr-Cyrl-CS"/>
              </w:rPr>
              <w:t>1</w:t>
            </w:r>
            <w:r w:rsidRPr="008E7A1B">
              <w:rPr>
                <w:rFonts w:ascii="Times New Roman" w:eastAsia="Times New Roman" w:hAnsi="Times New Roman"/>
                <w:spacing w:val="5"/>
                <w:sz w:val="12"/>
                <w:szCs w:val="12"/>
                <w:lang w:val="sr-Cyrl-CS"/>
              </w:rPr>
              <w:t>)(b)</w:t>
            </w:r>
            <w:r w:rsidRPr="008E7A1B">
              <w:rPr>
                <w:rFonts w:ascii="Arial" w:eastAsia="Times New Roman" w:hAnsi="Arial" w:cs="Arial"/>
                <w:spacing w:val="6"/>
                <w:sz w:val="12"/>
                <w:szCs w:val="12"/>
                <w:lang w:val="sr-Latn-CS"/>
              </w:rPr>
              <w:t xml:space="preserve"> </w:t>
            </w:r>
            <w:r w:rsidRPr="008E7A1B">
              <w:rPr>
                <w:rFonts w:ascii="Times New Roman" w:eastAsia="Times New Roman" w:hAnsi="Times New Roman"/>
                <w:spacing w:val="5"/>
                <w:sz w:val="12"/>
                <w:szCs w:val="12"/>
                <w:lang w:val="sr-Cyrl-CS"/>
              </w:rPr>
              <w:t>the products of bovine, ovine and caprine animal origin do not contain and are not derived from specified risk material as defined in Annex V to Regulation (EC) No 999/2001, or mechanically separated meat obtained from bones of bovine, ovine or caprine animals.</w:t>
            </w:r>
            <w:r w:rsidRPr="008E7A1B">
              <w:rPr>
                <w:rFonts w:ascii="Times New Roman" w:eastAsia="Times New Roman" w:hAnsi="Times New Roman"/>
                <w:spacing w:val="5"/>
                <w:sz w:val="12"/>
                <w:szCs w:val="12"/>
                <w:lang w:val="ro-RO"/>
              </w:rPr>
              <w:t xml:space="preserve"> / produsele de origine animală sau carnea separată mecanic provenite de la bovine, ovine şi caprine nu conţin şi nu provin din materiale cu risc specific menţionate în Anexa V la Regulamentul CE 999/2001/</w:t>
            </w:r>
            <w:r w:rsidRPr="008E7A1B">
              <w:rPr>
                <w:rFonts w:ascii="Times New Roman" w:eastAsia="Times New Roman" w:hAnsi="Times New Roman" w:cs="Arial"/>
                <w:sz w:val="12"/>
                <w:szCs w:val="12"/>
                <w:lang w:val="sr-Latn-RS"/>
              </w:rPr>
              <w:t>galvijų, avių ir ožkų kilmės produktai, kurių sudėtyje nėra nurodytos pavojingos medžiagos ir jie nėra gauti iš nurodytos pavojingos medžiagos, kaip apibrėžta Reglamento (EB) Nr. 999/2001 V priede, arba mechaniškai atskirta mėsa gauta iš galvijų, avių ar ožkų kaulų;</w:t>
            </w:r>
          </w:p>
          <w:p w14:paraId="3FAAB793" w14:textId="77777777" w:rsidR="00567467" w:rsidRPr="008E7A1B" w:rsidRDefault="00567467" w:rsidP="00F86E4A">
            <w:pPr>
              <w:widowControl w:val="0"/>
              <w:autoSpaceDE w:val="0"/>
              <w:autoSpaceDN w:val="0"/>
              <w:adjustRightInd w:val="0"/>
              <w:spacing w:after="0" w:line="168" w:lineRule="exact"/>
              <w:ind w:left="362" w:right="102" w:hanging="181"/>
              <w:jc w:val="both"/>
              <w:rPr>
                <w:rFonts w:ascii="Times New Roman" w:eastAsia="Times New Roman" w:hAnsi="Times New Roman"/>
                <w:spacing w:val="5"/>
                <w:sz w:val="10"/>
                <w:szCs w:val="10"/>
                <w:lang w:val="sr-Cyrl-RS"/>
              </w:rPr>
            </w:pPr>
            <w:r w:rsidRPr="008E7A1B">
              <w:rPr>
                <w:rFonts w:ascii="Times New Roman" w:eastAsia="Times New Roman" w:hAnsi="Times New Roman"/>
                <w:spacing w:val="5"/>
                <w:sz w:val="16"/>
                <w:szCs w:val="16"/>
              </w:rPr>
              <w:t xml:space="preserve">  </w:t>
            </w:r>
            <w:r w:rsidRPr="008E7A1B">
              <w:rPr>
                <w:rFonts w:ascii="Times New Roman" w:eastAsia="Times New Roman" w:hAnsi="Times New Roman"/>
                <w:spacing w:val="5"/>
                <w:sz w:val="16"/>
                <w:szCs w:val="16"/>
                <w:lang w:val="sr-Cyrl-RS"/>
              </w:rPr>
              <w:t xml:space="preserve">  </w:t>
            </w:r>
            <w:r w:rsidRPr="008E7A1B">
              <w:rPr>
                <w:rFonts w:ascii="Times New Roman" w:eastAsia="Times New Roman" w:hAnsi="Times New Roman"/>
                <w:spacing w:val="5"/>
                <w:sz w:val="12"/>
                <w:szCs w:val="12"/>
                <w:lang w:val="sr-Cyrl-CS"/>
              </w:rPr>
              <w:t>(</w:t>
            </w:r>
            <w:r w:rsidRPr="008E7A1B">
              <w:rPr>
                <w:rFonts w:ascii="Times New Roman" w:eastAsia="Times New Roman" w:hAnsi="Times New Roman"/>
                <w:spacing w:val="5"/>
                <w:sz w:val="12"/>
                <w:szCs w:val="12"/>
                <w:vertAlign w:val="superscript"/>
                <w:lang w:val="sr-Cyrl-CS"/>
              </w:rPr>
              <w:t>1</w:t>
            </w:r>
            <w:r w:rsidRPr="008E7A1B">
              <w:rPr>
                <w:rFonts w:ascii="Times New Roman" w:eastAsia="Times New Roman" w:hAnsi="Times New Roman"/>
                <w:spacing w:val="5"/>
                <w:sz w:val="12"/>
                <w:szCs w:val="12"/>
                <w:lang w:val="sr-Cyrl-CS"/>
              </w:rPr>
              <w:t>)</w:t>
            </w:r>
            <w:r w:rsidRPr="008E7A1B">
              <w:rPr>
                <w:rFonts w:ascii="Times New Roman" w:eastAsia="Times New Roman" w:hAnsi="Times New Roman"/>
                <w:spacing w:val="5"/>
                <w:sz w:val="12"/>
                <w:szCs w:val="12"/>
              </w:rPr>
              <w:t xml:space="preserve"> </w:t>
            </w:r>
            <w:r w:rsidRPr="008E7A1B">
              <w:rPr>
                <w:rFonts w:ascii="Times New Roman" w:eastAsia="Times New Roman" w:hAnsi="Times New Roman"/>
                <w:sz w:val="12"/>
                <w:szCs w:val="12"/>
                <w:lang w:val="sr-Latn-CS"/>
              </w:rPr>
              <w:t xml:space="preserve">(E.2) </w:t>
            </w:r>
            <w:r w:rsidRPr="008E7A1B">
              <w:rPr>
                <w:rFonts w:ascii="Times New Roman" w:eastAsia="Times New Roman" w:hAnsi="Times New Roman"/>
                <w:spacing w:val="5"/>
                <w:sz w:val="12"/>
                <w:szCs w:val="12"/>
                <w:lang w:val="sr-Cyrl-CS"/>
              </w:rPr>
              <w:t>for imports from a country or a region with a controlled BSE risk as listed in Annex to Commission Decision 2007/453/EC as amended</w:t>
            </w:r>
            <w:r w:rsidRPr="008E7A1B">
              <w:rPr>
                <w:rFonts w:ascii="Times New Roman" w:eastAsia="Times New Roman" w:hAnsi="Times New Roman"/>
                <w:spacing w:val="5"/>
                <w:sz w:val="12"/>
                <w:szCs w:val="12"/>
                <w:lang w:val="ro-RO"/>
              </w:rPr>
              <w:t>/ pentru importurile dintr-o ţară sau regiune cu risc controlat de ESB enumerate în Anexa la Decizia Comisiei 2007/453/CE cu amendamentele ulterioare</w:t>
            </w:r>
            <w:r w:rsidRPr="008E7A1B">
              <w:rPr>
                <w:rFonts w:ascii="Times New Roman" w:eastAsia="Times New Roman" w:hAnsi="Times New Roman"/>
                <w:spacing w:val="5"/>
                <w:sz w:val="16"/>
                <w:szCs w:val="16"/>
                <w:lang w:val="ro-RO"/>
              </w:rPr>
              <w:t>/</w:t>
            </w:r>
            <w:r w:rsidRPr="008E7A1B">
              <w:rPr>
                <w:rFonts w:ascii="Times New Roman" w:eastAsia="Times New Roman" w:hAnsi="Times New Roman" w:cs="Arial"/>
                <w:sz w:val="12"/>
                <w:szCs w:val="12"/>
              </w:rPr>
              <w:t xml:space="preserve"> importuojant iš šalies ar regiono, kur GSE rizika kontroliuojama, kaip nurodyta Komisijos sprendimo 2007/453/EB (su pakeitimais) priede :</w:t>
            </w:r>
          </w:p>
          <w:p w14:paraId="135153ED" w14:textId="77777777" w:rsidR="00567467" w:rsidRPr="008E7A1B" w:rsidRDefault="00567467" w:rsidP="00F86E4A">
            <w:pPr>
              <w:widowControl w:val="0"/>
              <w:numPr>
                <w:ilvl w:val="0"/>
                <w:numId w:val="1"/>
              </w:numPr>
              <w:tabs>
                <w:tab w:val="num" w:pos="907"/>
              </w:tabs>
              <w:autoSpaceDE w:val="0"/>
              <w:autoSpaceDN w:val="0"/>
              <w:adjustRightInd w:val="0"/>
              <w:spacing w:after="0" w:line="168" w:lineRule="exact"/>
              <w:ind w:left="998" w:right="102" w:hanging="289"/>
              <w:jc w:val="both"/>
              <w:rPr>
                <w:rFonts w:ascii="Times New Roman" w:eastAsia="Times New Roman" w:hAnsi="Times New Roman" w:cs="Arial"/>
                <w:sz w:val="12"/>
                <w:szCs w:val="12"/>
              </w:rPr>
            </w:pPr>
            <w:r w:rsidRPr="008E7A1B">
              <w:rPr>
                <w:rFonts w:ascii="Times New Roman" w:eastAsia="Times New Roman" w:hAnsi="Times New Roman"/>
                <w:spacing w:val="5"/>
                <w:sz w:val="12"/>
                <w:szCs w:val="12"/>
                <w:lang w:val="sr-Cyrl-CS"/>
              </w:rPr>
              <w:t>the country or region is classified in accordance with Article 5(2) of Regulation (EC) No 999/2001 as a country or region posing a controlled BSE risk</w:t>
            </w:r>
            <w:r w:rsidRPr="008E7A1B">
              <w:rPr>
                <w:rFonts w:ascii="Times New Roman" w:eastAsia="Times New Roman" w:hAnsi="Times New Roman"/>
                <w:spacing w:val="5"/>
                <w:sz w:val="12"/>
                <w:szCs w:val="12"/>
                <w:lang w:val="ro-RO"/>
              </w:rPr>
              <w:t xml:space="preserve"> / ţara sau regiunea este clasificată conform Anexei 5 (2) la Regulamentul CE 999/2001 ca ţară sau regiune cu risc controlat de ESB</w:t>
            </w:r>
            <w:r w:rsidRPr="008E7A1B">
              <w:rPr>
                <w:rFonts w:ascii="Times New Roman" w:eastAsia="Times New Roman" w:hAnsi="Times New Roman"/>
                <w:spacing w:val="5"/>
                <w:sz w:val="12"/>
                <w:szCs w:val="12"/>
                <w:lang w:val="sr-Cyrl-CS"/>
              </w:rPr>
              <w:t>/</w:t>
            </w:r>
            <w:r w:rsidRPr="008E7A1B">
              <w:rPr>
                <w:rFonts w:ascii="Times New Roman" w:eastAsia="Times New Roman" w:hAnsi="Times New Roman" w:cs="Arial"/>
                <w:sz w:val="12"/>
                <w:szCs w:val="12"/>
              </w:rPr>
              <w:t xml:space="preserve"> šalis ar regionas pagal Reglamento (EB) Nr. 999/2001 5 straipsnio 2 dalį priskiriami šalims ar regionams, kur GSE rizika kontroliuojama;</w:t>
            </w:r>
          </w:p>
          <w:p w14:paraId="320D768D" w14:textId="77777777" w:rsidR="00567467" w:rsidRPr="008E7A1B" w:rsidRDefault="00567467" w:rsidP="00F86E4A">
            <w:pPr>
              <w:widowControl w:val="0"/>
              <w:numPr>
                <w:ilvl w:val="0"/>
                <w:numId w:val="1"/>
              </w:numPr>
              <w:shd w:val="clear" w:color="auto" w:fill="FFFFFF"/>
              <w:tabs>
                <w:tab w:val="num" w:pos="907"/>
              </w:tabs>
              <w:autoSpaceDE w:val="0"/>
              <w:autoSpaceDN w:val="0"/>
              <w:adjustRightInd w:val="0"/>
              <w:spacing w:after="0" w:line="168" w:lineRule="exact"/>
              <w:ind w:left="998" w:right="102" w:hanging="289"/>
              <w:jc w:val="both"/>
              <w:rPr>
                <w:rFonts w:ascii="Times New Roman" w:eastAsia="Times New Roman" w:hAnsi="Times New Roman"/>
                <w:spacing w:val="5"/>
                <w:sz w:val="16"/>
                <w:szCs w:val="16"/>
                <w:lang w:val="sr-Cyrl-RS"/>
              </w:rPr>
            </w:pPr>
            <w:r w:rsidRPr="008E7A1B">
              <w:rPr>
                <w:rFonts w:ascii="Times New Roman" w:eastAsia="Times New Roman" w:hAnsi="Times New Roman"/>
                <w:spacing w:val="5"/>
                <w:sz w:val="12"/>
                <w:szCs w:val="12"/>
                <w:lang w:val="sr-Cyrl-CS"/>
              </w:rPr>
              <w:t>the animals from which the products of bovine, ovine and caprine animal origin were derived passed ante-mortem and post-mortem inspections</w:t>
            </w:r>
            <w:r w:rsidRPr="008E7A1B">
              <w:rPr>
                <w:rFonts w:ascii="Times New Roman" w:eastAsia="Times New Roman" w:hAnsi="Times New Roman"/>
                <w:spacing w:val="5"/>
                <w:sz w:val="12"/>
                <w:szCs w:val="12"/>
                <w:lang w:val="ro-RO"/>
              </w:rPr>
              <w:t xml:space="preserve"> / produsele de origine animală provenite de la bovine, ovine şi caprine care </w:t>
            </w:r>
            <w:r w:rsidRPr="009E2F14">
              <w:rPr>
                <w:rFonts w:ascii="Times New Roman" w:eastAsia="Times New Roman" w:hAnsi="Times New Roman"/>
                <w:spacing w:val="5"/>
                <w:sz w:val="12"/>
                <w:szCs w:val="12"/>
              </w:rPr>
              <w:t>au</w:t>
            </w:r>
            <w:r w:rsidRPr="008E7A1B">
              <w:rPr>
                <w:rFonts w:ascii="Times New Roman" w:eastAsia="Times New Roman" w:hAnsi="Times New Roman"/>
                <w:spacing w:val="5"/>
                <w:sz w:val="12"/>
                <w:szCs w:val="12"/>
                <w:lang w:val="sr-Cyrl-RS"/>
              </w:rPr>
              <w:t xml:space="preserve"> </w:t>
            </w:r>
            <w:r w:rsidRPr="009E2F14">
              <w:rPr>
                <w:rFonts w:ascii="Times New Roman" w:eastAsia="Times New Roman" w:hAnsi="Times New Roman"/>
                <w:spacing w:val="5"/>
                <w:sz w:val="12"/>
                <w:szCs w:val="12"/>
              </w:rPr>
              <w:t>fost</w:t>
            </w:r>
            <w:r w:rsidRPr="008E7A1B">
              <w:rPr>
                <w:rFonts w:ascii="Times New Roman" w:eastAsia="Times New Roman" w:hAnsi="Times New Roman"/>
                <w:spacing w:val="5"/>
                <w:sz w:val="12"/>
                <w:szCs w:val="12"/>
                <w:lang w:val="sr-Cyrl-RS"/>
              </w:rPr>
              <w:t xml:space="preserve"> </w:t>
            </w:r>
            <w:r w:rsidRPr="009E2F14">
              <w:rPr>
                <w:rFonts w:ascii="Times New Roman" w:eastAsia="Times New Roman" w:hAnsi="Times New Roman"/>
                <w:spacing w:val="5"/>
                <w:sz w:val="12"/>
                <w:szCs w:val="12"/>
              </w:rPr>
              <w:t>supuse</w:t>
            </w:r>
            <w:r w:rsidRPr="008E7A1B">
              <w:rPr>
                <w:rFonts w:ascii="Times New Roman" w:eastAsia="Times New Roman" w:hAnsi="Times New Roman"/>
                <w:spacing w:val="5"/>
                <w:sz w:val="12"/>
                <w:szCs w:val="12"/>
                <w:lang w:val="sr-Cyrl-RS"/>
              </w:rPr>
              <w:t xml:space="preserve"> </w:t>
            </w:r>
            <w:r w:rsidRPr="009E2F14">
              <w:rPr>
                <w:rFonts w:ascii="Times New Roman" w:eastAsia="Times New Roman" w:hAnsi="Times New Roman"/>
                <w:spacing w:val="5"/>
                <w:sz w:val="12"/>
                <w:szCs w:val="12"/>
              </w:rPr>
              <w:t>examenelor</w:t>
            </w:r>
            <w:r w:rsidRPr="008E7A1B">
              <w:rPr>
                <w:rFonts w:ascii="Times New Roman" w:eastAsia="Times New Roman" w:hAnsi="Times New Roman"/>
                <w:spacing w:val="5"/>
                <w:sz w:val="12"/>
                <w:szCs w:val="12"/>
                <w:lang w:val="sr-Cyrl-RS"/>
              </w:rPr>
              <w:t xml:space="preserve"> </w:t>
            </w:r>
            <w:r w:rsidRPr="009E2F14">
              <w:rPr>
                <w:rFonts w:ascii="Times New Roman" w:eastAsia="Times New Roman" w:hAnsi="Times New Roman"/>
                <w:spacing w:val="5"/>
                <w:sz w:val="12"/>
                <w:szCs w:val="12"/>
              </w:rPr>
              <w:t>ante</w:t>
            </w:r>
            <w:r w:rsidRPr="008E7A1B">
              <w:rPr>
                <w:rFonts w:ascii="Times New Roman" w:eastAsia="Times New Roman" w:hAnsi="Times New Roman"/>
                <w:spacing w:val="5"/>
                <w:sz w:val="12"/>
                <w:szCs w:val="12"/>
                <w:lang w:val="sr-Cyrl-RS"/>
              </w:rPr>
              <w:t>-</w:t>
            </w:r>
            <w:r w:rsidRPr="009E2F14">
              <w:rPr>
                <w:rFonts w:ascii="Times New Roman" w:eastAsia="Times New Roman" w:hAnsi="Times New Roman"/>
                <w:spacing w:val="5"/>
                <w:sz w:val="12"/>
                <w:szCs w:val="12"/>
              </w:rPr>
              <w:t>mortem</w:t>
            </w:r>
            <w:r w:rsidRPr="008E7A1B">
              <w:rPr>
                <w:rFonts w:ascii="Times New Roman" w:eastAsia="Times New Roman" w:hAnsi="Times New Roman"/>
                <w:spacing w:val="5"/>
                <w:sz w:val="12"/>
                <w:szCs w:val="12"/>
                <w:lang w:val="sr-Cyrl-RS"/>
              </w:rPr>
              <w:t xml:space="preserve"> ş</w:t>
            </w:r>
            <w:r w:rsidRPr="009E2F14">
              <w:rPr>
                <w:rFonts w:ascii="Times New Roman" w:eastAsia="Times New Roman" w:hAnsi="Times New Roman"/>
                <w:spacing w:val="5"/>
                <w:sz w:val="12"/>
                <w:szCs w:val="12"/>
              </w:rPr>
              <w:t>i</w:t>
            </w:r>
            <w:r w:rsidRPr="008E7A1B">
              <w:rPr>
                <w:rFonts w:ascii="Times New Roman" w:eastAsia="Times New Roman" w:hAnsi="Times New Roman"/>
                <w:spacing w:val="5"/>
                <w:sz w:val="12"/>
                <w:szCs w:val="12"/>
                <w:lang w:val="sr-Cyrl-RS"/>
              </w:rPr>
              <w:t xml:space="preserve"> </w:t>
            </w:r>
            <w:r w:rsidRPr="009E2F14">
              <w:rPr>
                <w:rFonts w:ascii="Times New Roman" w:eastAsia="Times New Roman" w:hAnsi="Times New Roman"/>
                <w:spacing w:val="5"/>
                <w:sz w:val="12"/>
                <w:szCs w:val="12"/>
              </w:rPr>
              <w:t>post</w:t>
            </w:r>
            <w:r w:rsidRPr="008E7A1B">
              <w:rPr>
                <w:rFonts w:ascii="Times New Roman" w:eastAsia="Times New Roman" w:hAnsi="Times New Roman"/>
                <w:spacing w:val="5"/>
                <w:sz w:val="12"/>
                <w:szCs w:val="12"/>
                <w:lang w:val="sr-Cyrl-RS"/>
              </w:rPr>
              <w:t>-</w:t>
            </w:r>
            <w:r w:rsidRPr="009E2F14">
              <w:rPr>
                <w:rFonts w:ascii="Times New Roman" w:eastAsia="Times New Roman" w:hAnsi="Times New Roman"/>
                <w:spacing w:val="5"/>
                <w:sz w:val="12"/>
                <w:szCs w:val="12"/>
              </w:rPr>
              <w:t>mortem</w:t>
            </w:r>
            <w:r w:rsidRPr="008E7A1B">
              <w:rPr>
                <w:rFonts w:ascii="Times New Roman" w:eastAsia="Times New Roman" w:hAnsi="Times New Roman"/>
                <w:spacing w:val="5"/>
                <w:sz w:val="12"/>
                <w:szCs w:val="12"/>
                <w:lang w:val="sr-Cyrl-RS"/>
              </w:rPr>
              <w:t xml:space="preserve"> </w:t>
            </w:r>
            <w:r w:rsidRPr="009E2F14">
              <w:rPr>
                <w:rFonts w:ascii="Times New Roman" w:eastAsia="Times New Roman" w:hAnsi="Times New Roman"/>
                <w:spacing w:val="5"/>
                <w:sz w:val="12"/>
                <w:szCs w:val="12"/>
              </w:rPr>
              <w:t>cu</w:t>
            </w:r>
            <w:r w:rsidRPr="008E7A1B">
              <w:rPr>
                <w:rFonts w:ascii="Times New Roman" w:eastAsia="Times New Roman" w:hAnsi="Times New Roman"/>
                <w:spacing w:val="5"/>
                <w:sz w:val="12"/>
                <w:szCs w:val="12"/>
                <w:lang w:val="sr-Cyrl-RS"/>
              </w:rPr>
              <w:t xml:space="preserve"> </w:t>
            </w:r>
            <w:r w:rsidRPr="009E2F14">
              <w:rPr>
                <w:rFonts w:ascii="Times New Roman" w:eastAsia="Times New Roman" w:hAnsi="Times New Roman"/>
                <w:spacing w:val="5"/>
                <w:sz w:val="12"/>
                <w:szCs w:val="12"/>
              </w:rPr>
              <w:t>rezultate</w:t>
            </w:r>
            <w:r w:rsidRPr="008E7A1B">
              <w:rPr>
                <w:rFonts w:ascii="Times New Roman" w:eastAsia="Times New Roman" w:hAnsi="Times New Roman"/>
                <w:spacing w:val="5"/>
                <w:sz w:val="12"/>
                <w:szCs w:val="12"/>
                <w:lang w:val="sr-Cyrl-RS"/>
              </w:rPr>
              <w:t xml:space="preserve"> </w:t>
            </w:r>
            <w:r w:rsidRPr="009E2F14">
              <w:rPr>
                <w:rFonts w:ascii="Times New Roman" w:eastAsia="Times New Roman" w:hAnsi="Times New Roman"/>
                <w:spacing w:val="5"/>
                <w:sz w:val="12"/>
                <w:szCs w:val="12"/>
              </w:rPr>
              <w:t>corespunz</w:t>
            </w:r>
            <w:r w:rsidRPr="008E7A1B">
              <w:rPr>
                <w:rFonts w:ascii="Times New Roman" w:eastAsia="Times New Roman" w:hAnsi="Times New Roman"/>
                <w:spacing w:val="5"/>
                <w:sz w:val="12"/>
                <w:szCs w:val="12"/>
                <w:lang w:val="sr-Cyrl-RS"/>
              </w:rPr>
              <w:t>ă</w:t>
            </w:r>
            <w:r w:rsidRPr="009E2F14">
              <w:rPr>
                <w:rFonts w:ascii="Times New Roman" w:eastAsia="Times New Roman" w:hAnsi="Times New Roman"/>
                <w:spacing w:val="5"/>
                <w:sz w:val="12"/>
                <w:szCs w:val="12"/>
              </w:rPr>
              <w:t>toare/</w:t>
            </w:r>
            <w:r w:rsidRPr="009E2F14">
              <w:rPr>
                <w:rFonts w:ascii="Times New Roman" w:eastAsia="Times New Roman" w:hAnsi="Times New Roman"/>
                <w:spacing w:val="5"/>
                <w:sz w:val="16"/>
                <w:szCs w:val="16"/>
              </w:rPr>
              <w:t xml:space="preserve"> </w:t>
            </w:r>
            <w:r w:rsidRPr="008E7A1B">
              <w:rPr>
                <w:rFonts w:ascii="Times New Roman" w:eastAsia="Times New Roman" w:hAnsi="Times New Roman" w:cs="Arial"/>
                <w:sz w:val="12"/>
                <w:szCs w:val="12"/>
              </w:rPr>
              <w:t>gyvūnams, iš kurių gauti galvijų, avių ir ožkų kilmės produktai, buvo atlikti ante-mortem ir post-mortem patikrinimai</w:t>
            </w:r>
            <w:r w:rsidRPr="008E7A1B">
              <w:rPr>
                <w:rFonts w:ascii="Times New Roman" w:eastAsia="Times New Roman" w:hAnsi="Times New Roman"/>
                <w:spacing w:val="5"/>
                <w:sz w:val="16"/>
                <w:szCs w:val="16"/>
                <w:lang w:val="sr-Cyrl-RS"/>
              </w:rPr>
              <w:t xml:space="preserve">; </w:t>
            </w:r>
          </w:p>
          <w:p w14:paraId="4989D5B1" w14:textId="77777777" w:rsidR="00567467" w:rsidRPr="008E7A1B" w:rsidRDefault="00567467" w:rsidP="00F86E4A">
            <w:pPr>
              <w:widowControl w:val="0"/>
              <w:numPr>
                <w:ilvl w:val="0"/>
                <w:numId w:val="1"/>
              </w:numPr>
              <w:shd w:val="clear" w:color="auto" w:fill="FFFFFF"/>
              <w:tabs>
                <w:tab w:val="num" w:pos="907"/>
              </w:tabs>
              <w:autoSpaceDE w:val="0"/>
              <w:autoSpaceDN w:val="0"/>
              <w:adjustRightInd w:val="0"/>
              <w:spacing w:after="0" w:line="168" w:lineRule="exact"/>
              <w:ind w:left="998" w:right="102" w:hanging="289"/>
              <w:jc w:val="both"/>
              <w:rPr>
                <w:rFonts w:ascii="Times New Roman" w:eastAsia="Times New Roman" w:hAnsi="Times New Roman"/>
                <w:spacing w:val="5"/>
                <w:sz w:val="16"/>
                <w:szCs w:val="16"/>
                <w:lang w:val="sr-Cyrl-RS"/>
              </w:rPr>
            </w:pPr>
            <w:r w:rsidRPr="008E7A1B">
              <w:rPr>
                <w:rFonts w:ascii="Times New Roman" w:eastAsia="Times New Roman" w:hAnsi="Times New Roman"/>
                <w:spacing w:val="5"/>
                <w:sz w:val="12"/>
                <w:szCs w:val="12"/>
                <w:lang w:val="sr-Cyrl-CS"/>
              </w:rPr>
              <w:t>animals from which the products of bovine, ovine and caprine animal origin destined for export were derived have not been slaughtered after stunning by means of gas injected into the cranial cavity or killed by the same method or slaughtered by laceration after stunning of central nervous tissue by means of an elongated rod-shaped instrument introduced into the cranial cavity;</w:t>
            </w:r>
            <w:r w:rsidRPr="008E7A1B">
              <w:rPr>
                <w:rFonts w:ascii="Times New Roman" w:eastAsia="Times New Roman" w:hAnsi="Times New Roman"/>
                <w:spacing w:val="5"/>
                <w:sz w:val="12"/>
                <w:szCs w:val="12"/>
                <w:lang w:val="sr-Cyrl-RS"/>
              </w:rPr>
              <w:t xml:space="preserve"> /</w:t>
            </w:r>
            <w:r w:rsidRPr="008E7A1B">
              <w:rPr>
                <w:rFonts w:ascii="Times New Roman" w:eastAsia="Times New Roman" w:hAnsi="Times New Roman"/>
                <w:spacing w:val="5"/>
                <w:sz w:val="12"/>
                <w:szCs w:val="12"/>
                <w:lang w:val="ro-RO"/>
              </w:rPr>
              <w:t xml:space="preserve">produsele de origine animală destinate exportului provenite de la bovine, ovine şi caprine care nu au fost sacrificate sau ucise </w:t>
            </w:r>
            <w:r w:rsidRPr="008E7A1B">
              <w:rPr>
                <w:rFonts w:ascii="Times New Roman" w:eastAsia="Times New Roman" w:hAnsi="Times New Roman"/>
                <w:spacing w:val="5"/>
                <w:sz w:val="12"/>
                <w:szCs w:val="12"/>
                <w:lang w:val="en-US"/>
              </w:rPr>
              <w:t>dup</w:t>
            </w:r>
            <w:r w:rsidRPr="008E7A1B">
              <w:rPr>
                <w:rFonts w:ascii="Times New Roman" w:eastAsia="Times New Roman" w:hAnsi="Times New Roman"/>
                <w:spacing w:val="5"/>
                <w:sz w:val="12"/>
                <w:szCs w:val="12"/>
                <w:lang w:val="sr-Cyrl-RS"/>
              </w:rPr>
              <w:t xml:space="preserve">ă </w:t>
            </w:r>
            <w:r w:rsidRPr="008E7A1B">
              <w:rPr>
                <w:rFonts w:ascii="Times New Roman" w:eastAsia="Times New Roman" w:hAnsi="Times New Roman"/>
                <w:spacing w:val="5"/>
                <w:sz w:val="12"/>
                <w:szCs w:val="12"/>
                <w:lang w:val="en-US"/>
              </w:rPr>
              <w:t>asomare</w:t>
            </w:r>
            <w:r w:rsidRPr="008E7A1B">
              <w:rPr>
                <w:rFonts w:ascii="Times New Roman" w:eastAsia="Times New Roman" w:hAnsi="Times New Roman"/>
                <w:spacing w:val="5"/>
                <w:sz w:val="12"/>
                <w:szCs w:val="12"/>
                <w:lang w:val="sr-Cyrl-RS"/>
              </w:rPr>
              <w:t xml:space="preserve"> </w:t>
            </w:r>
            <w:r w:rsidRPr="008E7A1B">
              <w:rPr>
                <w:rFonts w:ascii="Times New Roman" w:eastAsia="Times New Roman" w:hAnsi="Times New Roman"/>
                <w:spacing w:val="5"/>
                <w:sz w:val="12"/>
                <w:szCs w:val="12"/>
                <w:lang w:val="en-US"/>
              </w:rPr>
              <w:t>prin</w:t>
            </w:r>
            <w:r w:rsidRPr="008E7A1B">
              <w:rPr>
                <w:rFonts w:ascii="Times New Roman" w:eastAsia="Times New Roman" w:hAnsi="Times New Roman"/>
                <w:spacing w:val="5"/>
                <w:sz w:val="12"/>
                <w:szCs w:val="12"/>
                <w:lang w:val="ro-RO"/>
              </w:rPr>
              <w:t xml:space="preserve"> </w:t>
            </w:r>
            <w:r w:rsidRPr="008E7A1B">
              <w:rPr>
                <w:rFonts w:ascii="Times New Roman" w:eastAsia="Times New Roman" w:hAnsi="Times New Roman"/>
                <w:spacing w:val="5"/>
                <w:sz w:val="12"/>
                <w:szCs w:val="12"/>
                <w:lang w:val="en-US"/>
              </w:rPr>
              <w:t>injectarea</w:t>
            </w:r>
            <w:r w:rsidRPr="008E7A1B">
              <w:rPr>
                <w:rFonts w:ascii="Times New Roman" w:eastAsia="Times New Roman" w:hAnsi="Times New Roman"/>
                <w:spacing w:val="5"/>
                <w:sz w:val="12"/>
                <w:szCs w:val="12"/>
                <w:lang w:val="sr-Cyrl-RS"/>
              </w:rPr>
              <w:t xml:space="preserve"> </w:t>
            </w:r>
            <w:r w:rsidRPr="008E7A1B">
              <w:rPr>
                <w:rFonts w:ascii="Times New Roman" w:eastAsia="Times New Roman" w:hAnsi="Times New Roman"/>
                <w:spacing w:val="5"/>
                <w:sz w:val="12"/>
                <w:szCs w:val="12"/>
                <w:lang w:val="en-US"/>
              </w:rPr>
              <w:t>de</w:t>
            </w:r>
            <w:r w:rsidRPr="008E7A1B">
              <w:rPr>
                <w:rFonts w:ascii="Times New Roman" w:eastAsia="Times New Roman" w:hAnsi="Times New Roman"/>
                <w:spacing w:val="5"/>
                <w:sz w:val="12"/>
                <w:szCs w:val="12"/>
                <w:lang w:val="sr-Cyrl-RS"/>
              </w:rPr>
              <w:t xml:space="preserve"> </w:t>
            </w:r>
            <w:r w:rsidRPr="008E7A1B">
              <w:rPr>
                <w:rFonts w:ascii="Times New Roman" w:eastAsia="Times New Roman" w:hAnsi="Times New Roman"/>
                <w:spacing w:val="5"/>
                <w:sz w:val="12"/>
                <w:szCs w:val="12"/>
                <w:lang w:val="en-US"/>
              </w:rPr>
              <w:t>gaz</w:t>
            </w:r>
            <w:r w:rsidRPr="008E7A1B">
              <w:rPr>
                <w:rFonts w:ascii="Times New Roman" w:eastAsia="Times New Roman" w:hAnsi="Times New Roman"/>
                <w:spacing w:val="5"/>
                <w:sz w:val="12"/>
                <w:szCs w:val="12"/>
                <w:lang w:val="ro-RO"/>
              </w:rPr>
              <w:t xml:space="preserve"> </w:t>
            </w:r>
            <w:r w:rsidRPr="008E7A1B">
              <w:rPr>
                <w:rFonts w:ascii="Times New Roman" w:eastAsia="Times New Roman" w:hAnsi="Times New Roman"/>
                <w:spacing w:val="5"/>
                <w:sz w:val="12"/>
                <w:szCs w:val="12"/>
                <w:lang w:val="sr-Cyrl-RS"/>
              </w:rPr>
              <w:t>î</w:t>
            </w:r>
            <w:r w:rsidRPr="008E7A1B">
              <w:rPr>
                <w:rFonts w:ascii="Times New Roman" w:eastAsia="Times New Roman" w:hAnsi="Times New Roman"/>
                <w:spacing w:val="5"/>
                <w:sz w:val="12"/>
                <w:szCs w:val="12"/>
                <w:lang w:val="en-US"/>
              </w:rPr>
              <w:t>n</w:t>
            </w:r>
            <w:r w:rsidRPr="008E7A1B">
              <w:rPr>
                <w:rFonts w:ascii="Times New Roman" w:eastAsia="Times New Roman" w:hAnsi="Times New Roman"/>
                <w:spacing w:val="5"/>
                <w:sz w:val="12"/>
                <w:szCs w:val="12"/>
                <w:lang w:val="sr-Cyrl-RS"/>
              </w:rPr>
              <w:t xml:space="preserve"> </w:t>
            </w:r>
            <w:r w:rsidRPr="008E7A1B">
              <w:rPr>
                <w:rFonts w:ascii="Times New Roman" w:eastAsia="Times New Roman" w:hAnsi="Times New Roman"/>
                <w:spacing w:val="5"/>
                <w:sz w:val="12"/>
                <w:szCs w:val="12"/>
                <w:lang w:val="en-US"/>
              </w:rPr>
              <w:t>cavitatea</w:t>
            </w:r>
            <w:r w:rsidRPr="008E7A1B">
              <w:rPr>
                <w:rFonts w:ascii="Times New Roman" w:eastAsia="Times New Roman" w:hAnsi="Times New Roman"/>
                <w:spacing w:val="5"/>
                <w:sz w:val="12"/>
                <w:szCs w:val="12"/>
                <w:lang w:val="sr-Cyrl-RS"/>
              </w:rPr>
              <w:t xml:space="preserve"> </w:t>
            </w:r>
            <w:r w:rsidRPr="008E7A1B">
              <w:rPr>
                <w:rFonts w:ascii="Times New Roman" w:eastAsia="Times New Roman" w:hAnsi="Times New Roman"/>
                <w:spacing w:val="5"/>
                <w:sz w:val="12"/>
                <w:szCs w:val="12"/>
                <w:lang w:val="en-US"/>
              </w:rPr>
              <w:t>cranian</w:t>
            </w:r>
            <w:r w:rsidRPr="008E7A1B">
              <w:rPr>
                <w:rFonts w:ascii="Times New Roman" w:eastAsia="Times New Roman" w:hAnsi="Times New Roman"/>
                <w:spacing w:val="5"/>
                <w:sz w:val="12"/>
                <w:szCs w:val="12"/>
                <w:lang w:val="sr-Cyrl-RS"/>
              </w:rPr>
              <w:t xml:space="preserve">ă </w:t>
            </w:r>
            <w:r w:rsidRPr="008E7A1B">
              <w:rPr>
                <w:rFonts w:ascii="Times New Roman" w:eastAsia="Times New Roman" w:hAnsi="Times New Roman"/>
                <w:spacing w:val="5"/>
                <w:sz w:val="12"/>
                <w:szCs w:val="12"/>
                <w:lang w:val="en-US"/>
              </w:rPr>
              <w:t>sau</w:t>
            </w:r>
            <w:r w:rsidRPr="008E7A1B">
              <w:rPr>
                <w:rFonts w:ascii="Times New Roman" w:eastAsia="Times New Roman" w:hAnsi="Times New Roman"/>
                <w:spacing w:val="5"/>
                <w:sz w:val="12"/>
                <w:szCs w:val="12"/>
                <w:lang w:val="sr-Cyrl-RS"/>
              </w:rPr>
              <w:t xml:space="preserve"> </w:t>
            </w:r>
            <w:r w:rsidRPr="008E7A1B">
              <w:rPr>
                <w:rFonts w:ascii="Times New Roman" w:eastAsia="Times New Roman" w:hAnsi="Times New Roman"/>
                <w:spacing w:val="5"/>
                <w:sz w:val="12"/>
                <w:szCs w:val="12"/>
                <w:lang w:val="en-US"/>
              </w:rPr>
              <w:t>sacrificate</w:t>
            </w:r>
            <w:r w:rsidRPr="008E7A1B">
              <w:rPr>
                <w:rFonts w:ascii="Times New Roman" w:eastAsia="Times New Roman" w:hAnsi="Times New Roman"/>
                <w:spacing w:val="5"/>
                <w:sz w:val="12"/>
                <w:szCs w:val="12"/>
                <w:lang w:val="sr-Cyrl-RS"/>
              </w:rPr>
              <w:t xml:space="preserve"> </w:t>
            </w:r>
            <w:r w:rsidRPr="008E7A1B">
              <w:rPr>
                <w:rFonts w:ascii="Times New Roman" w:eastAsia="Times New Roman" w:hAnsi="Times New Roman"/>
                <w:spacing w:val="5"/>
                <w:sz w:val="12"/>
                <w:szCs w:val="12"/>
                <w:lang w:val="en-US"/>
              </w:rPr>
              <w:t>dup</w:t>
            </w:r>
            <w:r w:rsidRPr="008E7A1B">
              <w:rPr>
                <w:rFonts w:ascii="Times New Roman" w:eastAsia="Times New Roman" w:hAnsi="Times New Roman"/>
                <w:spacing w:val="5"/>
                <w:sz w:val="12"/>
                <w:szCs w:val="12"/>
                <w:lang w:val="sr-Cyrl-RS"/>
              </w:rPr>
              <w:t xml:space="preserve">ă </w:t>
            </w:r>
            <w:r w:rsidRPr="008E7A1B">
              <w:rPr>
                <w:rFonts w:ascii="Times New Roman" w:eastAsia="Times New Roman" w:hAnsi="Times New Roman"/>
                <w:spacing w:val="5"/>
                <w:sz w:val="12"/>
                <w:szCs w:val="12"/>
                <w:lang w:val="en-US"/>
              </w:rPr>
              <w:t>asomare</w:t>
            </w:r>
            <w:r w:rsidRPr="008E7A1B">
              <w:rPr>
                <w:rFonts w:ascii="Times New Roman" w:eastAsia="Times New Roman" w:hAnsi="Times New Roman"/>
                <w:spacing w:val="5"/>
                <w:sz w:val="12"/>
                <w:szCs w:val="12"/>
                <w:lang w:val="sr-Cyrl-RS"/>
              </w:rPr>
              <w:t xml:space="preserve"> </w:t>
            </w:r>
            <w:r w:rsidRPr="008E7A1B">
              <w:rPr>
                <w:rFonts w:ascii="Times New Roman" w:eastAsia="Times New Roman" w:hAnsi="Times New Roman"/>
                <w:spacing w:val="5"/>
                <w:sz w:val="12"/>
                <w:szCs w:val="12"/>
                <w:lang w:val="en-US"/>
              </w:rPr>
              <w:t>prin</w:t>
            </w:r>
            <w:r w:rsidRPr="008E7A1B">
              <w:rPr>
                <w:rFonts w:ascii="Times New Roman" w:eastAsia="Times New Roman" w:hAnsi="Times New Roman"/>
                <w:spacing w:val="5"/>
                <w:sz w:val="12"/>
                <w:szCs w:val="12"/>
                <w:lang w:val="sr-Cyrl-RS"/>
              </w:rPr>
              <w:t xml:space="preserve"> </w:t>
            </w:r>
            <w:r w:rsidRPr="008E7A1B">
              <w:rPr>
                <w:rFonts w:ascii="Times New Roman" w:eastAsia="Times New Roman" w:hAnsi="Times New Roman"/>
                <w:spacing w:val="5"/>
                <w:sz w:val="12"/>
                <w:szCs w:val="12"/>
                <w:lang w:val="en-US"/>
              </w:rPr>
              <w:t>lacerarea</w:t>
            </w:r>
            <w:r w:rsidRPr="008E7A1B">
              <w:rPr>
                <w:rFonts w:ascii="Times New Roman" w:eastAsia="Times New Roman" w:hAnsi="Times New Roman"/>
                <w:spacing w:val="5"/>
                <w:sz w:val="12"/>
                <w:szCs w:val="12"/>
                <w:lang w:val="sr-Cyrl-RS"/>
              </w:rPr>
              <w:t xml:space="preserve"> ţ</w:t>
            </w:r>
            <w:r w:rsidRPr="008E7A1B">
              <w:rPr>
                <w:rFonts w:ascii="Times New Roman" w:eastAsia="Times New Roman" w:hAnsi="Times New Roman"/>
                <w:spacing w:val="5"/>
                <w:sz w:val="12"/>
                <w:szCs w:val="12"/>
                <w:lang w:val="en-US"/>
              </w:rPr>
              <w:t>esutului</w:t>
            </w:r>
            <w:r w:rsidRPr="008E7A1B">
              <w:rPr>
                <w:rFonts w:ascii="Times New Roman" w:eastAsia="Times New Roman" w:hAnsi="Times New Roman"/>
                <w:spacing w:val="5"/>
                <w:sz w:val="12"/>
                <w:szCs w:val="12"/>
                <w:lang w:val="sr-Cyrl-RS"/>
              </w:rPr>
              <w:t xml:space="preserve"> </w:t>
            </w:r>
            <w:r w:rsidRPr="008E7A1B">
              <w:rPr>
                <w:rFonts w:ascii="Times New Roman" w:eastAsia="Times New Roman" w:hAnsi="Times New Roman"/>
                <w:spacing w:val="5"/>
                <w:sz w:val="12"/>
                <w:szCs w:val="12"/>
                <w:lang w:val="en-US"/>
              </w:rPr>
              <w:t>nervos</w:t>
            </w:r>
            <w:r w:rsidRPr="008E7A1B">
              <w:rPr>
                <w:rFonts w:ascii="Times New Roman" w:eastAsia="Times New Roman" w:hAnsi="Times New Roman"/>
                <w:spacing w:val="5"/>
                <w:sz w:val="12"/>
                <w:szCs w:val="12"/>
                <w:lang w:val="sr-Cyrl-RS"/>
              </w:rPr>
              <w:t xml:space="preserve"> </w:t>
            </w:r>
            <w:r w:rsidRPr="008E7A1B">
              <w:rPr>
                <w:rFonts w:ascii="Times New Roman" w:eastAsia="Times New Roman" w:hAnsi="Times New Roman"/>
                <w:spacing w:val="5"/>
                <w:sz w:val="12"/>
                <w:szCs w:val="12"/>
                <w:lang w:val="en-US"/>
              </w:rPr>
              <w:t>central</w:t>
            </w:r>
            <w:r w:rsidRPr="008E7A1B">
              <w:rPr>
                <w:rFonts w:ascii="Times New Roman" w:eastAsia="Times New Roman" w:hAnsi="Times New Roman"/>
                <w:spacing w:val="5"/>
                <w:sz w:val="12"/>
                <w:szCs w:val="12"/>
                <w:lang w:val="sr-Cyrl-RS"/>
              </w:rPr>
              <w:t xml:space="preserve"> </w:t>
            </w:r>
            <w:r w:rsidRPr="008E7A1B">
              <w:rPr>
                <w:rFonts w:ascii="Times New Roman" w:eastAsia="Times New Roman" w:hAnsi="Times New Roman"/>
                <w:spacing w:val="5"/>
                <w:sz w:val="12"/>
                <w:szCs w:val="12"/>
                <w:lang w:val="en-US"/>
              </w:rPr>
              <w:t>cu</w:t>
            </w:r>
            <w:r w:rsidRPr="008E7A1B">
              <w:rPr>
                <w:rFonts w:ascii="Times New Roman" w:eastAsia="Times New Roman" w:hAnsi="Times New Roman"/>
                <w:spacing w:val="5"/>
                <w:sz w:val="12"/>
                <w:szCs w:val="12"/>
                <w:lang w:val="sr-Cyrl-RS"/>
              </w:rPr>
              <w:t xml:space="preserve"> </w:t>
            </w:r>
            <w:r w:rsidRPr="008E7A1B">
              <w:rPr>
                <w:rFonts w:ascii="Times New Roman" w:eastAsia="Times New Roman" w:hAnsi="Times New Roman"/>
                <w:spacing w:val="5"/>
                <w:sz w:val="12"/>
                <w:szCs w:val="12"/>
                <w:lang w:val="en-US"/>
              </w:rPr>
              <w:t>ajutorul</w:t>
            </w:r>
            <w:r w:rsidRPr="008E7A1B">
              <w:rPr>
                <w:rFonts w:ascii="Times New Roman" w:eastAsia="Times New Roman" w:hAnsi="Times New Roman"/>
                <w:spacing w:val="5"/>
                <w:sz w:val="12"/>
                <w:szCs w:val="12"/>
                <w:lang w:val="sr-Cyrl-RS"/>
              </w:rPr>
              <w:t xml:space="preserve"> </w:t>
            </w:r>
            <w:r w:rsidRPr="008E7A1B">
              <w:rPr>
                <w:rFonts w:ascii="Times New Roman" w:eastAsia="Times New Roman" w:hAnsi="Times New Roman"/>
                <w:spacing w:val="5"/>
                <w:sz w:val="12"/>
                <w:szCs w:val="12"/>
                <w:lang w:val="en-US"/>
              </w:rPr>
              <w:t>unei</w:t>
            </w:r>
            <w:r w:rsidRPr="008E7A1B">
              <w:rPr>
                <w:rFonts w:ascii="Times New Roman" w:eastAsia="Times New Roman" w:hAnsi="Times New Roman"/>
                <w:spacing w:val="5"/>
                <w:sz w:val="12"/>
                <w:szCs w:val="12"/>
                <w:lang w:val="sr-Cyrl-RS"/>
              </w:rPr>
              <w:t xml:space="preserve"> </w:t>
            </w:r>
            <w:r w:rsidRPr="008E7A1B">
              <w:rPr>
                <w:rFonts w:ascii="Times New Roman" w:eastAsia="Times New Roman" w:hAnsi="Times New Roman"/>
                <w:spacing w:val="5"/>
                <w:sz w:val="12"/>
                <w:szCs w:val="12"/>
                <w:lang w:val="en-US"/>
              </w:rPr>
              <w:t>tije</w:t>
            </w:r>
            <w:r w:rsidRPr="008E7A1B">
              <w:rPr>
                <w:rFonts w:ascii="Times New Roman" w:eastAsia="Times New Roman" w:hAnsi="Times New Roman"/>
                <w:spacing w:val="5"/>
                <w:sz w:val="12"/>
                <w:szCs w:val="12"/>
                <w:lang w:val="sr-Cyrl-RS"/>
              </w:rPr>
              <w:t xml:space="preserve"> </w:t>
            </w:r>
            <w:r w:rsidRPr="008E7A1B">
              <w:rPr>
                <w:rFonts w:ascii="Times New Roman" w:eastAsia="Times New Roman" w:hAnsi="Times New Roman"/>
                <w:spacing w:val="5"/>
                <w:sz w:val="12"/>
                <w:szCs w:val="12"/>
                <w:lang w:val="en-US"/>
              </w:rPr>
              <w:t>introduse</w:t>
            </w:r>
            <w:r w:rsidRPr="008E7A1B">
              <w:rPr>
                <w:rFonts w:ascii="Times New Roman" w:eastAsia="Times New Roman" w:hAnsi="Times New Roman"/>
                <w:spacing w:val="5"/>
                <w:sz w:val="12"/>
                <w:szCs w:val="12"/>
                <w:lang w:val="sr-Cyrl-RS"/>
              </w:rPr>
              <w:t xml:space="preserve"> î</w:t>
            </w:r>
            <w:r w:rsidRPr="008E7A1B">
              <w:rPr>
                <w:rFonts w:ascii="Times New Roman" w:eastAsia="Times New Roman" w:hAnsi="Times New Roman"/>
                <w:spacing w:val="5"/>
                <w:sz w:val="12"/>
                <w:szCs w:val="12"/>
                <w:lang w:val="en-US"/>
              </w:rPr>
              <w:t>n</w:t>
            </w:r>
            <w:r w:rsidRPr="008E7A1B">
              <w:rPr>
                <w:rFonts w:ascii="Times New Roman" w:eastAsia="Times New Roman" w:hAnsi="Times New Roman"/>
                <w:spacing w:val="5"/>
                <w:sz w:val="12"/>
                <w:szCs w:val="12"/>
                <w:lang w:val="sr-Cyrl-RS"/>
              </w:rPr>
              <w:t xml:space="preserve"> </w:t>
            </w:r>
            <w:r w:rsidRPr="008E7A1B">
              <w:rPr>
                <w:rFonts w:ascii="Times New Roman" w:eastAsia="Times New Roman" w:hAnsi="Times New Roman"/>
                <w:spacing w:val="5"/>
                <w:sz w:val="12"/>
                <w:szCs w:val="12"/>
                <w:lang w:val="en-US"/>
              </w:rPr>
              <w:t>cavitatea</w:t>
            </w:r>
            <w:r w:rsidRPr="008E7A1B">
              <w:rPr>
                <w:rFonts w:ascii="Times New Roman" w:eastAsia="Times New Roman" w:hAnsi="Times New Roman"/>
                <w:spacing w:val="5"/>
                <w:sz w:val="12"/>
                <w:szCs w:val="12"/>
                <w:lang w:val="sr-Cyrl-RS"/>
              </w:rPr>
              <w:t xml:space="preserve"> </w:t>
            </w:r>
            <w:r w:rsidRPr="008E7A1B">
              <w:rPr>
                <w:rFonts w:ascii="Times New Roman" w:eastAsia="Times New Roman" w:hAnsi="Times New Roman"/>
                <w:spacing w:val="5"/>
                <w:sz w:val="12"/>
                <w:szCs w:val="12"/>
                <w:lang w:val="en-US"/>
              </w:rPr>
              <w:t>cranian</w:t>
            </w:r>
            <w:r w:rsidRPr="008E7A1B">
              <w:rPr>
                <w:rFonts w:ascii="Times New Roman" w:eastAsia="Times New Roman" w:hAnsi="Times New Roman"/>
                <w:spacing w:val="5"/>
                <w:sz w:val="12"/>
                <w:szCs w:val="12"/>
                <w:lang w:val="sr-Cyrl-RS"/>
              </w:rPr>
              <w:t>ă</w:t>
            </w:r>
            <w:r w:rsidRPr="008E7A1B">
              <w:rPr>
                <w:rFonts w:ascii="Times New Roman" w:eastAsia="Times New Roman" w:hAnsi="Times New Roman"/>
                <w:spacing w:val="5"/>
                <w:sz w:val="16"/>
                <w:szCs w:val="16"/>
              </w:rPr>
              <w:t xml:space="preserve">/ </w:t>
            </w:r>
            <w:r w:rsidRPr="008E7A1B">
              <w:rPr>
                <w:rFonts w:ascii="Times New Roman" w:eastAsia="Times New Roman" w:hAnsi="Times New Roman" w:cs="Arial"/>
                <w:sz w:val="12"/>
                <w:szCs w:val="12"/>
              </w:rPr>
              <w:t>gyvūnai, iš kurių buvo gauti eksportui skirti galvijų, avių ir ožkų kilmės produktai, nebuvo skerdžiami po apsvaiginimo leidžiant dujas į kaukolės ertmę arba užmušti tokiu pat būdu arba paskersti perplėšiant po apsvaiginimo centrinės nervų sistemos audinius pailgu strypo formos instrumentu, įvestu į kaukolės ertmę;</w:t>
            </w:r>
          </w:p>
          <w:p w14:paraId="47D7B24E" w14:textId="77777777" w:rsidR="00567467" w:rsidRPr="008E7A1B" w:rsidRDefault="00567467" w:rsidP="00F86E4A">
            <w:pPr>
              <w:widowControl w:val="0"/>
              <w:tabs>
                <w:tab w:val="left" w:pos="726"/>
              </w:tabs>
              <w:autoSpaceDE w:val="0"/>
              <w:autoSpaceDN w:val="0"/>
              <w:adjustRightInd w:val="0"/>
              <w:spacing w:after="0" w:line="240" w:lineRule="auto"/>
              <w:ind w:left="992" w:right="102" w:hanging="811"/>
              <w:jc w:val="both"/>
              <w:rPr>
                <w:rFonts w:ascii="Times New Roman" w:eastAsia="Times New Roman" w:hAnsi="Times New Roman"/>
                <w:iCs/>
                <w:spacing w:val="-5"/>
                <w:sz w:val="12"/>
                <w:szCs w:val="12"/>
                <w:lang w:val="sr-Latn-CS"/>
              </w:rPr>
            </w:pPr>
            <w:r w:rsidRPr="008E7A1B">
              <w:rPr>
                <w:rFonts w:ascii="Times New Roman" w:eastAsia="Times New Roman" w:hAnsi="Times New Roman"/>
                <w:iCs/>
                <w:spacing w:val="-5"/>
                <w:sz w:val="12"/>
                <w:szCs w:val="12"/>
                <w:lang w:val="sr-Latn-CS"/>
              </w:rPr>
              <w:t>(</w:t>
            </w:r>
            <w:r w:rsidRPr="008E7A1B">
              <w:rPr>
                <w:rFonts w:ascii="Times New Roman" w:eastAsia="Times New Roman" w:hAnsi="Times New Roman"/>
                <w:spacing w:val="-5"/>
                <w:sz w:val="12"/>
                <w:szCs w:val="12"/>
                <w:vertAlign w:val="superscript"/>
                <w:lang w:val="sr-Latn-CS"/>
              </w:rPr>
              <w:t>1</w:t>
            </w:r>
            <w:r w:rsidRPr="008E7A1B">
              <w:rPr>
                <w:rFonts w:ascii="Times New Roman" w:eastAsia="Times New Roman" w:hAnsi="Times New Roman"/>
                <w:iCs/>
                <w:spacing w:val="-5"/>
                <w:sz w:val="12"/>
                <w:szCs w:val="12"/>
                <w:lang w:val="sr-Latn-CS"/>
              </w:rPr>
              <w:t>)(</w:t>
            </w:r>
            <w:r w:rsidRPr="008E7A1B">
              <w:rPr>
                <w:rFonts w:ascii="Times New Roman" w:eastAsia="Times New Roman" w:hAnsi="Times New Roman"/>
                <w:spacing w:val="-5"/>
                <w:sz w:val="12"/>
                <w:szCs w:val="12"/>
                <w:vertAlign w:val="superscript"/>
                <w:lang w:val="sr-Latn-CS"/>
              </w:rPr>
              <w:t>3</w:t>
            </w:r>
            <w:r w:rsidRPr="008E7A1B">
              <w:rPr>
                <w:rFonts w:ascii="Times New Roman" w:eastAsia="Times New Roman" w:hAnsi="Times New Roman"/>
                <w:iCs/>
                <w:spacing w:val="-5"/>
                <w:sz w:val="12"/>
                <w:szCs w:val="12"/>
                <w:lang w:val="sr-Latn-CS"/>
              </w:rPr>
              <w:t xml:space="preserve">)    </w:t>
            </w:r>
            <w:r w:rsidRPr="008E7A1B">
              <w:rPr>
                <w:rFonts w:ascii="Times New Roman" w:eastAsia="Times New Roman" w:hAnsi="Times New Roman"/>
                <w:spacing w:val="-5"/>
                <w:sz w:val="12"/>
                <w:szCs w:val="12"/>
                <w:lang w:val="sr-Latn-CS"/>
              </w:rPr>
              <w:t xml:space="preserve">(4) </w:t>
            </w:r>
            <w:r w:rsidRPr="008E7A1B">
              <w:rPr>
                <w:rFonts w:ascii="Times New Roman" w:eastAsia="Times New Roman" w:hAnsi="Times New Roman"/>
                <w:spacing w:val="5"/>
                <w:sz w:val="12"/>
                <w:szCs w:val="12"/>
                <w:lang w:val="sr-Cyrl-CS"/>
              </w:rPr>
              <w:t xml:space="preserve">the products of bovine, ovine and caprine animal origin do not contain and are not derived from specified risk material as defined in Annex V to Regulation (EC) No </w:t>
            </w:r>
            <w:r w:rsidRPr="008E7A1B">
              <w:rPr>
                <w:rFonts w:ascii="Times New Roman" w:eastAsia="Times New Roman" w:hAnsi="Times New Roman"/>
                <w:spacing w:val="5"/>
                <w:sz w:val="12"/>
                <w:szCs w:val="12"/>
              </w:rPr>
              <w:t xml:space="preserve">            </w:t>
            </w:r>
            <w:r w:rsidRPr="008E7A1B">
              <w:rPr>
                <w:rFonts w:ascii="Times New Roman" w:eastAsia="Times New Roman" w:hAnsi="Times New Roman"/>
                <w:spacing w:val="5"/>
                <w:sz w:val="12"/>
                <w:szCs w:val="12"/>
                <w:lang w:val="sr-Cyrl-CS"/>
              </w:rPr>
              <w:t>999/2001, or mechanically separated meat obtained from bones of bovine, ovine or caprine animals</w:t>
            </w:r>
            <w:r w:rsidRPr="008E7A1B">
              <w:rPr>
                <w:rFonts w:ascii="Times New Roman" w:eastAsia="Times New Roman" w:hAnsi="Times New Roman"/>
                <w:spacing w:val="5"/>
                <w:sz w:val="12"/>
                <w:szCs w:val="12"/>
                <w:lang w:val="ro-RO"/>
              </w:rPr>
              <w:t xml:space="preserve"> / produsele de origine animală sau carnea separată mecanic provenite de la bovine, ovine şi caprine nu conţin şi nu sunt derivate din materiale cu risc specific enumerate în Anexa V la Regulamentul CE 999/2001/</w:t>
            </w:r>
            <w:r w:rsidRPr="008E7A1B">
              <w:rPr>
                <w:rFonts w:ascii="Times New Roman" w:eastAsia="Times New Roman" w:hAnsi="Times New Roman" w:cs="Arial"/>
                <w:sz w:val="12"/>
                <w:szCs w:val="12"/>
              </w:rPr>
              <w:t xml:space="preserve"> galvijų, avių ir ožkų kilmės produktai, kurių sudėtyje nėra nurodytos pavojingos medžiagos ir jie nėra gauti iš nurodytos pavojingos medžiagos, kaip apibrėžta Reglamento (EB) Nr. 999/2001 V priede, arba mechaniškai atskirta mėsa, gauta iš galvijų, avių ar ožkų kaulų;</w:t>
            </w:r>
            <w:r w:rsidRPr="008E7A1B">
              <w:rPr>
                <w:rFonts w:ascii="Times New Roman" w:eastAsia="Times New Roman" w:hAnsi="Times New Roman"/>
                <w:spacing w:val="5"/>
                <w:sz w:val="12"/>
                <w:szCs w:val="12"/>
                <w:lang w:val="ro-RO"/>
              </w:rPr>
              <w:t xml:space="preserve"> </w:t>
            </w:r>
          </w:p>
          <w:p w14:paraId="38E02D5B" w14:textId="77777777" w:rsidR="00567467" w:rsidRPr="008E7A1B" w:rsidRDefault="00567467" w:rsidP="00F86E4A">
            <w:pPr>
              <w:widowControl w:val="0"/>
              <w:tabs>
                <w:tab w:val="left" w:pos="726"/>
              </w:tabs>
              <w:autoSpaceDE w:val="0"/>
              <w:autoSpaceDN w:val="0"/>
              <w:adjustRightInd w:val="0"/>
              <w:spacing w:after="0" w:line="240" w:lineRule="auto"/>
              <w:ind w:left="993" w:right="102" w:hanging="851"/>
              <w:rPr>
                <w:rFonts w:ascii="Times New Roman" w:eastAsia="Times New Roman" w:hAnsi="Times New Roman" w:cs="Arial"/>
                <w:sz w:val="12"/>
                <w:szCs w:val="12"/>
              </w:rPr>
            </w:pPr>
            <w:r w:rsidRPr="009E2F14">
              <w:rPr>
                <w:rFonts w:ascii="Times New Roman" w:eastAsia="Times New Roman" w:hAnsi="Times New Roman"/>
                <w:iCs/>
                <w:spacing w:val="-2"/>
                <w:sz w:val="12"/>
                <w:szCs w:val="12"/>
                <w:lang w:val="sr-Latn-CS"/>
              </w:rPr>
              <w:t>(</w:t>
            </w:r>
            <w:r w:rsidRPr="009E2F14">
              <w:rPr>
                <w:rFonts w:ascii="Times New Roman" w:eastAsia="Times New Roman" w:hAnsi="Times New Roman"/>
                <w:iCs/>
                <w:spacing w:val="-2"/>
                <w:sz w:val="12"/>
                <w:szCs w:val="12"/>
                <w:vertAlign w:val="superscript"/>
                <w:lang w:val="sr-Latn-CS"/>
              </w:rPr>
              <w:t>1</w:t>
            </w:r>
            <w:r w:rsidRPr="009E2F14">
              <w:rPr>
                <w:rFonts w:ascii="Times New Roman" w:eastAsia="Times New Roman" w:hAnsi="Times New Roman"/>
                <w:iCs/>
                <w:spacing w:val="-2"/>
                <w:sz w:val="12"/>
                <w:szCs w:val="12"/>
                <w:lang w:val="sr-Latn-CS"/>
              </w:rPr>
              <w:t>)(</w:t>
            </w:r>
            <w:r w:rsidRPr="009E2F14">
              <w:rPr>
                <w:rFonts w:ascii="Times New Roman" w:eastAsia="Times New Roman" w:hAnsi="Times New Roman"/>
                <w:iCs/>
                <w:spacing w:val="-2"/>
                <w:sz w:val="12"/>
                <w:szCs w:val="12"/>
                <w:vertAlign w:val="superscript"/>
                <w:lang w:val="sr-Latn-CS"/>
              </w:rPr>
              <w:t>4</w:t>
            </w:r>
            <w:r w:rsidRPr="009E2F14">
              <w:rPr>
                <w:rFonts w:ascii="Times New Roman" w:eastAsia="Times New Roman" w:hAnsi="Times New Roman"/>
                <w:iCs/>
                <w:spacing w:val="-2"/>
                <w:sz w:val="12"/>
                <w:szCs w:val="12"/>
                <w:lang w:val="sr-Latn-CS"/>
              </w:rPr>
              <w:t xml:space="preserve">)           </w:t>
            </w:r>
            <w:r w:rsidRPr="009E2F14">
              <w:rPr>
                <w:rFonts w:ascii="Times New Roman" w:eastAsia="Times New Roman" w:hAnsi="Times New Roman"/>
                <w:spacing w:val="-2"/>
                <w:sz w:val="12"/>
                <w:szCs w:val="12"/>
                <w:lang w:val="sr-Latn-CS"/>
              </w:rPr>
              <w:t>(5)</w:t>
            </w:r>
            <w:r w:rsidRPr="008E7A1B">
              <w:rPr>
                <w:rFonts w:ascii="Times New Roman" w:eastAsia="Times New Roman" w:hAnsi="Times New Roman"/>
                <w:spacing w:val="5"/>
                <w:sz w:val="16"/>
                <w:szCs w:val="16"/>
                <w:lang w:val="sr-Cyrl-CS"/>
              </w:rPr>
              <w:t xml:space="preserve"> </w:t>
            </w:r>
            <w:r w:rsidRPr="008E7A1B">
              <w:rPr>
                <w:rFonts w:ascii="Times New Roman" w:eastAsia="Times New Roman" w:hAnsi="Times New Roman"/>
                <w:spacing w:val="5"/>
                <w:sz w:val="16"/>
                <w:szCs w:val="16"/>
              </w:rPr>
              <w:t xml:space="preserve"> </w:t>
            </w:r>
            <w:r w:rsidRPr="008E7A1B">
              <w:rPr>
                <w:rFonts w:ascii="Times New Roman" w:eastAsia="Times New Roman" w:hAnsi="Times New Roman"/>
                <w:spacing w:val="5"/>
                <w:sz w:val="12"/>
                <w:szCs w:val="12"/>
                <w:lang w:val="sr-Cyrl-CS"/>
              </w:rPr>
              <w:t>in the case of intestines originally sourced from a country or a region with a negligible BSE risk, imports of treated intestines shall be subject to the following conditions</w:t>
            </w:r>
            <w:r w:rsidRPr="008E7A1B">
              <w:rPr>
                <w:rFonts w:ascii="Times New Roman" w:eastAsia="Times New Roman" w:hAnsi="Times New Roman"/>
                <w:spacing w:val="5"/>
                <w:sz w:val="12"/>
                <w:szCs w:val="12"/>
                <w:lang w:val="ro-RO"/>
              </w:rPr>
              <w:t xml:space="preserve"> / în cazul în care intestinele provin dintr-o ţară sau regiune cu risc neglijabil de ESB, importul intestinelor tratate trebuie să respecte următoarele condiţii/</w:t>
            </w:r>
            <w:r w:rsidRPr="008E7A1B">
              <w:rPr>
                <w:rFonts w:ascii="Times New Roman" w:eastAsia="Times New Roman" w:hAnsi="Times New Roman" w:cs="Arial"/>
                <w:sz w:val="12"/>
                <w:szCs w:val="12"/>
              </w:rPr>
              <w:t xml:space="preserve"> jei žarnų kilmės šalis yra šalis ar regionas, kuriame GSE rizika nedidelė, importuojant apdorotas žarnas turi būti laikomasi šių sąlygų:</w:t>
            </w:r>
          </w:p>
          <w:p w14:paraId="0B38DFCB" w14:textId="77777777" w:rsidR="00567467" w:rsidRPr="008E7A1B" w:rsidRDefault="00567467" w:rsidP="00F86E4A">
            <w:pPr>
              <w:widowControl w:val="0"/>
              <w:autoSpaceDE w:val="0"/>
              <w:autoSpaceDN w:val="0"/>
              <w:adjustRightInd w:val="0"/>
              <w:spacing w:after="0" w:line="240" w:lineRule="auto"/>
              <w:ind w:right="102"/>
              <w:rPr>
                <w:rFonts w:ascii="Times New Roman" w:eastAsia="Times New Roman" w:hAnsi="Times New Roman"/>
                <w:spacing w:val="-2"/>
                <w:sz w:val="6"/>
                <w:szCs w:val="6"/>
                <w:lang w:val="sr-Cyrl-RS"/>
              </w:rPr>
            </w:pPr>
          </w:p>
          <w:p w14:paraId="1FEE1928" w14:textId="77777777" w:rsidR="00567467" w:rsidRPr="008E7A1B" w:rsidRDefault="00567467" w:rsidP="00F86E4A">
            <w:pPr>
              <w:widowControl w:val="0"/>
              <w:autoSpaceDE w:val="0"/>
              <w:autoSpaceDN w:val="0"/>
              <w:adjustRightInd w:val="0"/>
              <w:spacing w:after="0" w:line="240" w:lineRule="auto"/>
              <w:ind w:left="1080" w:right="102" w:hanging="180"/>
              <w:jc w:val="both"/>
              <w:rPr>
                <w:rFonts w:ascii="Times New Roman" w:eastAsia="Times New Roman" w:hAnsi="Times New Roman"/>
                <w:spacing w:val="5"/>
                <w:sz w:val="16"/>
                <w:szCs w:val="16"/>
              </w:rPr>
            </w:pPr>
            <w:r w:rsidRPr="008E7A1B">
              <w:rPr>
                <w:rFonts w:ascii="Times New Roman" w:eastAsia="Times New Roman" w:hAnsi="Times New Roman"/>
                <w:spacing w:val="5"/>
                <w:sz w:val="12"/>
                <w:szCs w:val="12"/>
                <w:lang w:val="sr-Cyrl-CS"/>
              </w:rPr>
              <w:t>(a) the country or region is classified in accordance with Article 5(2) of Regulation (EC) No 999/2001 as a country or region posing a controlled BSE risk</w:t>
            </w:r>
            <w:r w:rsidRPr="008E7A1B">
              <w:rPr>
                <w:rFonts w:ascii="Times New Roman" w:eastAsia="Times New Roman" w:hAnsi="Times New Roman"/>
                <w:spacing w:val="5"/>
                <w:sz w:val="12"/>
                <w:szCs w:val="12"/>
                <w:lang w:val="ro-RO"/>
              </w:rPr>
              <w:t>/ ţara sau regiunea este clasificată conform Artic. 5(2) la Regulamentul 999/2001 ca o ţară sau regiune cu risc controlat de ESB/</w:t>
            </w:r>
            <w:r w:rsidRPr="008E7A1B">
              <w:rPr>
                <w:rFonts w:ascii="Times New Roman" w:eastAsia="Times New Roman" w:hAnsi="Times New Roman" w:cs="Arial"/>
                <w:sz w:val="12"/>
                <w:szCs w:val="12"/>
              </w:rPr>
              <w:t xml:space="preserve"> šalis ar regionas pagal Reglamento (EB) Nr. 999/2001 5 straipsnio 2 dalį priskiriami šalims ar regionams, kuriuose GSE rizika kontroliuojama;</w:t>
            </w:r>
          </w:p>
          <w:p w14:paraId="0C47E608" w14:textId="77777777" w:rsidR="00567467" w:rsidRPr="008E7A1B" w:rsidRDefault="00567467" w:rsidP="00F86E4A">
            <w:pPr>
              <w:widowControl w:val="0"/>
              <w:shd w:val="clear" w:color="auto" w:fill="FFFFFF"/>
              <w:autoSpaceDE w:val="0"/>
              <w:autoSpaceDN w:val="0"/>
              <w:adjustRightInd w:val="0"/>
              <w:spacing w:after="0" w:line="168" w:lineRule="exact"/>
              <w:ind w:left="1083" w:right="102" w:hanging="181"/>
              <w:jc w:val="both"/>
              <w:rPr>
                <w:rFonts w:ascii="Times New Roman" w:eastAsia="Times New Roman" w:hAnsi="Times New Roman"/>
                <w:spacing w:val="5"/>
                <w:sz w:val="16"/>
                <w:szCs w:val="16"/>
                <w:lang w:val="sr-Cyrl-CS"/>
              </w:rPr>
            </w:pPr>
            <w:r w:rsidRPr="008E7A1B">
              <w:rPr>
                <w:rFonts w:ascii="Times New Roman" w:eastAsia="Times New Roman" w:hAnsi="Times New Roman"/>
                <w:spacing w:val="5"/>
                <w:sz w:val="12"/>
                <w:szCs w:val="12"/>
                <w:lang w:val="sr-Cyrl-CS"/>
              </w:rPr>
              <w:t>(b) the animals from which the products of bovine, ovine and caprine animal origin were derived were born, continuously reared and slaughtered in the country or region with a negligible BSE risk and passed ante-mortem and post-mortem inspections</w:t>
            </w:r>
            <w:r w:rsidRPr="008E7A1B">
              <w:rPr>
                <w:rFonts w:ascii="Times New Roman" w:eastAsia="Times New Roman" w:hAnsi="Times New Roman"/>
                <w:spacing w:val="5"/>
                <w:sz w:val="12"/>
                <w:szCs w:val="12"/>
                <w:lang w:val="ro-RO"/>
              </w:rPr>
              <w:t xml:space="preserve">/ </w:t>
            </w:r>
            <w:r w:rsidRPr="009E2F14">
              <w:rPr>
                <w:rFonts w:ascii="Times New Roman" w:eastAsia="Times New Roman" w:hAnsi="Times New Roman"/>
                <w:spacing w:val="5"/>
                <w:sz w:val="12"/>
                <w:szCs w:val="12"/>
              </w:rPr>
              <w:t>produsele</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de</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origine</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animal</w:t>
            </w:r>
            <w:r w:rsidRPr="008E7A1B">
              <w:rPr>
                <w:rFonts w:ascii="Times New Roman" w:eastAsia="Times New Roman" w:hAnsi="Times New Roman"/>
                <w:spacing w:val="5"/>
                <w:sz w:val="12"/>
                <w:szCs w:val="12"/>
                <w:lang w:val="sr-Cyrl-CS"/>
              </w:rPr>
              <w:t xml:space="preserve">ă </w:t>
            </w:r>
            <w:r w:rsidRPr="009E2F14">
              <w:rPr>
                <w:rFonts w:ascii="Times New Roman" w:eastAsia="Times New Roman" w:hAnsi="Times New Roman"/>
                <w:spacing w:val="5"/>
                <w:sz w:val="12"/>
                <w:szCs w:val="12"/>
              </w:rPr>
              <w:t>provin</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de</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la</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bovine</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ovine</w:t>
            </w:r>
            <w:r w:rsidRPr="008E7A1B">
              <w:rPr>
                <w:rFonts w:ascii="Times New Roman" w:eastAsia="Times New Roman" w:hAnsi="Times New Roman"/>
                <w:spacing w:val="5"/>
                <w:sz w:val="12"/>
                <w:szCs w:val="12"/>
                <w:lang w:val="sr-Cyrl-CS"/>
              </w:rPr>
              <w:t xml:space="preserve"> ş</w:t>
            </w:r>
            <w:r w:rsidRPr="009E2F14">
              <w:rPr>
                <w:rFonts w:ascii="Times New Roman" w:eastAsia="Times New Roman" w:hAnsi="Times New Roman"/>
                <w:spacing w:val="5"/>
                <w:sz w:val="12"/>
                <w:szCs w:val="12"/>
              </w:rPr>
              <w:t>i</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caprine</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n</w:t>
            </w:r>
            <w:r w:rsidRPr="008E7A1B">
              <w:rPr>
                <w:rFonts w:ascii="Times New Roman" w:eastAsia="Times New Roman" w:hAnsi="Times New Roman"/>
                <w:spacing w:val="5"/>
                <w:sz w:val="12"/>
                <w:szCs w:val="12"/>
                <w:lang w:val="sr-Cyrl-CS"/>
              </w:rPr>
              <w:t>ă</w:t>
            </w:r>
            <w:r w:rsidRPr="009E2F14">
              <w:rPr>
                <w:rFonts w:ascii="Times New Roman" w:eastAsia="Times New Roman" w:hAnsi="Times New Roman"/>
                <w:spacing w:val="5"/>
                <w:sz w:val="12"/>
                <w:szCs w:val="12"/>
              </w:rPr>
              <w:t>scute</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crescute</w:t>
            </w:r>
            <w:r w:rsidRPr="008E7A1B">
              <w:rPr>
                <w:rFonts w:ascii="Times New Roman" w:eastAsia="Times New Roman" w:hAnsi="Times New Roman"/>
                <w:spacing w:val="5"/>
                <w:sz w:val="12"/>
                <w:szCs w:val="12"/>
                <w:lang w:val="sr-Cyrl-CS"/>
              </w:rPr>
              <w:t xml:space="preserve"> ş</w:t>
            </w:r>
            <w:r w:rsidRPr="009E2F14">
              <w:rPr>
                <w:rFonts w:ascii="Times New Roman" w:eastAsia="Times New Roman" w:hAnsi="Times New Roman"/>
                <w:spacing w:val="5"/>
                <w:sz w:val="12"/>
                <w:szCs w:val="12"/>
              </w:rPr>
              <w:t>i</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sacrificate</w:t>
            </w:r>
            <w:r w:rsidRPr="008E7A1B">
              <w:rPr>
                <w:rFonts w:ascii="Times New Roman" w:eastAsia="Times New Roman" w:hAnsi="Times New Roman"/>
                <w:spacing w:val="5"/>
                <w:sz w:val="12"/>
                <w:szCs w:val="12"/>
                <w:lang w:val="sr-Cyrl-CS"/>
              </w:rPr>
              <w:t xml:space="preserve"> î</w:t>
            </w:r>
            <w:r w:rsidRPr="009E2F14">
              <w:rPr>
                <w:rFonts w:ascii="Times New Roman" w:eastAsia="Times New Roman" w:hAnsi="Times New Roman"/>
                <w:spacing w:val="5"/>
                <w:sz w:val="12"/>
                <w:szCs w:val="12"/>
              </w:rPr>
              <w:t>ntr</w:t>
            </w:r>
            <w:r w:rsidRPr="008E7A1B">
              <w:rPr>
                <w:rFonts w:ascii="Times New Roman" w:eastAsia="Times New Roman" w:hAnsi="Times New Roman"/>
                <w:spacing w:val="5"/>
                <w:sz w:val="12"/>
                <w:szCs w:val="12"/>
                <w:lang w:val="sr-Cyrl-CS"/>
              </w:rPr>
              <w:t>-</w:t>
            </w:r>
            <w:r w:rsidRPr="009E2F14">
              <w:rPr>
                <w:rFonts w:ascii="Times New Roman" w:eastAsia="Times New Roman" w:hAnsi="Times New Roman"/>
                <w:spacing w:val="5"/>
                <w:sz w:val="12"/>
                <w:szCs w:val="12"/>
              </w:rPr>
              <w:t>o</w:t>
            </w:r>
            <w:r w:rsidRPr="008E7A1B">
              <w:rPr>
                <w:rFonts w:ascii="Times New Roman" w:eastAsia="Times New Roman" w:hAnsi="Times New Roman"/>
                <w:spacing w:val="5"/>
                <w:sz w:val="12"/>
                <w:szCs w:val="12"/>
                <w:lang w:val="sr-Cyrl-CS"/>
              </w:rPr>
              <w:t xml:space="preserve"> ţ</w:t>
            </w:r>
            <w:r w:rsidRPr="009E2F14">
              <w:rPr>
                <w:rFonts w:ascii="Times New Roman" w:eastAsia="Times New Roman" w:hAnsi="Times New Roman"/>
                <w:spacing w:val="5"/>
                <w:sz w:val="12"/>
                <w:szCs w:val="12"/>
              </w:rPr>
              <w:t>ar</w:t>
            </w:r>
            <w:r w:rsidRPr="008E7A1B">
              <w:rPr>
                <w:rFonts w:ascii="Times New Roman" w:eastAsia="Times New Roman" w:hAnsi="Times New Roman"/>
                <w:spacing w:val="5"/>
                <w:sz w:val="12"/>
                <w:szCs w:val="12"/>
                <w:lang w:val="sr-Cyrl-CS"/>
              </w:rPr>
              <w:t xml:space="preserve">ă </w:t>
            </w:r>
            <w:r w:rsidRPr="009E2F14">
              <w:rPr>
                <w:rFonts w:ascii="Times New Roman" w:eastAsia="Times New Roman" w:hAnsi="Times New Roman"/>
                <w:spacing w:val="5"/>
                <w:sz w:val="12"/>
                <w:szCs w:val="12"/>
              </w:rPr>
              <w:t>sau</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regiune</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cu</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risc</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neglijabil</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de</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ESB</w:t>
            </w:r>
            <w:r w:rsidRPr="008E7A1B">
              <w:rPr>
                <w:rFonts w:ascii="Times New Roman" w:eastAsia="Times New Roman" w:hAnsi="Times New Roman"/>
                <w:spacing w:val="5"/>
                <w:sz w:val="12"/>
                <w:szCs w:val="12"/>
                <w:lang w:val="sr-Cyrl-CS"/>
              </w:rPr>
              <w:t xml:space="preserve"> ş</w:t>
            </w:r>
            <w:r w:rsidRPr="009E2F14">
              <w:rPr>
                <w:rFonts w:ascii="Times New Roman" w:eastAsia="Times New Roman" w:hAnsi="Times New Roman"/>
                <w:spacing w:val="5"/>
                <w:sz w:val="12"/>
                <w:szCs w:val="12"/>
              </w:rPr>
              <w:t>i</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au</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ob</w:t>
            </w:r>
            <w:r w:rsidRPr="008E7A1B">
              <w:rPr>
                <w:rFonts w:ascii="Times New Roman" w:eastAsia="Times New Roman" w:hAnsi="Times New Roman"/>
                <w:spacing w:val="5"/>
                <w:sz w:val="12"/>
                <w:szCs w:val="12"/>
                <w:lang w:val="sr-Cyrl-CS"/>
              </w:rPr>
              <w:t>ţ</w:t>
            </w:r>
            <w:r w:rsidRPr="009E2F14">
              <w:rPr>
                <w:rFonts w:ascii="Times New Roman" w:eastAsia="Times New Roman" w:hAnsi="Times New Roman"/>
                <w:spacing w:val="5"/>
                <w:sz w:val="12"/>
                <w:szCs w:val="12"/>
              </w:rPr>
              <w:t>inut</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rezultate</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corespunz</w:t>
            </w:r>
            <w:r w:rsidRPr="008E7A1B">
              <w:rPr>
                <w:rFonts w:ascii="Times New Roman" w:eastAsia="Times New Roman" w:hAnsi="Times New Roman"/>
                <w:spacing w:val="5"/>
                <w:sz w:val="12"/>
                <w:szCs w:val="12"/>
                <w:lang w:val="sr-Cyrl-CS"/>
              </w:rPr>
              <w:t>ă</w:t>
            </w:r>
            <w:r w:rsidRPr="009E2F14">
              <w:rPr>
                <w:rFonts w:ascii="Times New Roman" w:eastAsia="Times New Roman" w:hAnsi="Times New Roman"/>
                <w:spacing w:val="5"/>
                <w:sz w:val="12"/>
                <w:szCs w:val="12"/>
              </w:rPr>
              <w:t>toare</w:t>
            </w:r>
            <w:r w:rsidRPr="008E7A1B">
              <w:rPr>
                <w:rFonts w:ascii="Times New Roman" w:eastAsia="Times New Roman" w:hAnsi="Times New Roman"/>
                <w:spacing w:val="5"/>
                <w:sz w:val="12"/>
                <w:szCs w:val="12"/>
                <w:lang w:val="sr-Cyrl-CS"/>
              </w:rPr>
              <w:t xml:space="preserve"> î</w:t>
            </w:r>
            <w:r w:rsidRPr="009E2F14">
              <w:rPr>
                <w:rFonts w:ascii="Times New Roman" w:eastAsia="Times New Roman" w:hAnsi="Times New Roman"/>
                <w:spacing w:val="5"/>
                <w:sz w:val="12"/>
                <w:szCs w:val="12"/>
              </w:rPr>
              <w:t>n</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urma</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examenelor</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ante</w:t>
            </w:r>
            <w:r w:rsidRPr="008E7A1B">
              <w:rPr>
                <w:rFonts w:ascii="Times New Roman" w:eastAsia="Times New Roman" w:hAnsi="Times New Roman"/>
                <w:spacing w:val="5"/>
                <w:sz w:val="12"/>
                <w:szCs w:val="12"/>
                <w:lang w:val="sr-Cyrl-CS"/>
              </w:rPr>
              <w:t>-</w:t>
            </w:r>
            <w:r w:rsidRPr="009E2F14">
              <w:rPr>
                <w:rFonts w:ascii="Times New Roman" w:eastAsia="Times New Roman" w:hAnsi="Times New Roman"/>
                <w:spacing w:val="5"/>
                <w:sz w:val="12"/>
                <w:szCs w:val="12"/>
              </w:rPr>
              <w:t>mortem</w:t>
            </w:r>
            <w:r w:rsidRPr="008E7A1B">
              <w:rPr>
                <w:rFonts w:ascii="Times New Roman" w:eastAsia="Times New Roman" w:hAnsi="Times New Roman"/>
                <w:spacing w:val="5"/>
                <w:sz w:val="12"/>
                <w:szCs w:val="12"/>
                <w:lang w:val="sr-Cyrl-CS"/>
              </w:rPr>
              <w:t xml:space="preserve"> ş</w:t>
            </w:r>
            <w:r w:rsidRPr="009E2F14">
              <w:rPr>
                <w:rFonts w:ascii="Times New Roman" w:eastAsia="Times New Roman" w:hAnsi="Times New Roman"/>
                <w:spacing w:val="5"/>
                <w:sz w:val="12"/>
                <w:szCs w:val="12"/>
              </w:rPr>
              <w:t>i</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rPr>
              <w:t>post</w:t>
            </w:r>
            <w:r w:rsidRPr="008E7A1B">
              <w:rPr>
                <w:rFonts w:ascii="Times New Roman" w:eastAsia="Times New Roman" w:hAnsi="Times New Roman"/>
                <w:spacing w:val="5"/>
                <w:sz w:val="12"/>
                <w:szCs w:val="12"/>
                <w:lang w:val="sr-Cyrl-CS"/>
              </w:rPr>
              <w:t>-</w:t>
            </w:r>
            <w:r w:rsidRPr="009E2F14">
              <w:rPr>
                <w:rFonts w:ascii="Times New Roman" w:eastAsia="Times New Roman" w:hAnsi="Times New Roman"/>
                <w:spacing w:val="5"/>
                <w:sz w:val="12"/>
                <w:szCs w:val="12"/>
              </w:rPr>
              <w:t>mortem/</w:t>
            </w:r>
            <w:r w:rsidRPr="009E2F14">
              <w:rPr>
                <w:rFonts w:ascii="Times New Roman" w:eastAsia="Times New Roman" w:hAnsi="Times New Roman" w:cs="Arial"/>
                <w:sz w:val="12"/>
                <w:szCs w:val="12"/>
              </w:rPr>
              <w:t>gyvūnai, iš kurių buvo gauti galvijų, avių ir ožkų kilmės produktai, kilę, nuolat auginti ir paskersti šalyje ar regione, kur GSE rizika nedidelė, ir jiems buvo atlikti ante-mortem ir post-mortem patikrinimai</w:t>
            </w:r>
            <w:r w:rsidRPr="008E7A1B">
              <w:rPr>
                <w:rFonts w:ascii="Times New Roman" w:eastAsia="Times New Roman" w:hAnsi="Times New Roman"/>
                <w:spacing w:val="5"/>
                <w:sz w:val="16"/>
                <w:szCs w:val="16"/>
                <w:lang w:val="sr-Cyrl-CS"/>
              </w:rPr>
              <w:t>;</w:t>
            </w:r>
          </w:p>
          <w:p w14:paraId="3D5073DC" w14:textId="77777777" w:rsidR="00567467" w:rsidRPr="008E7A1B" w:rsidRDefault="00567467" w:rsidP="00F86E4A">
            <w:pPr>
              <w:widowControl w:val="0"/>
              <w:autoSpaceDE w:val="0"/>
              <w:autoSpaceDN w:val="0"/>
              <w:adjustRightInd w:val="0"/>
              <w:spacing w:after="0" w:line="168" w:lineRule="exact"/>
              <w:ind w:left="1083" w:right="102" w:hanging="446"/>
              <w:rPr>
                <w:rFonts w:ascii="Times New Roman" w:eastAsia="Times New Roman" w:hAnsi="Times New Roman" w:cs="Arial"/>
                <w:sz w:val="12"/>
                <w:szCs w:val="12"/>
              </w:rPr>
            </w:pPr>
            <w:r w:rsidRPr="008E7A1B">
              <w:rPr>
                <w:rFonts w:ascii="Times New Roman" w:eastAsia="Times New Roman" w:hAnsi="Times New Roman"/>
                <w:spacing w:val="5"/>
                <w:sz w:val="12"/>
                <w:szCs w:val="12"/>
                <w:lang w:val="sr-Cyrl-CS"/>
              </w:rPr>
              <w:t>(</w:t>
            </w:r>
            <w:r w:rsidRPr="008E7A1B">
              <w:rPr>
                <w:rFonts w:ascii="Times New Roman" w:eastAsia="Times New Roman" w:hAnsi="Times New Roman"/>
                <w:spacing w:val="5"/>
                <w:sz w:val="12"/>
                <w:szCs w:val="12"/>
                <w:vertAlign w:val="superscript"/>
                <w:lang w:val="sr-Cyrl-CS"/>
              </w:rPr>
              <w:t>1</w:t>
            </w:r>
            <w:r w:rsidRPr="008E7A1B">
              <w:rPr>
                <w:rFonts w:ascii="Times New Roman" w:eastAsia="Times New Roman" w:hAnsi="Times New Roman"/>
                <w:spacing w:val="5"/>
                <w:sz w:val="12"/>
                <w:szCs w:val="12"/>
                <w:lang w:val="sr-Cyrl-CS"/>
              </w:rPr>
              <w:t>)</w:t>
            </w:r>
            <w:r w:rsidRPr="008E7A1B">
              <w:rPr>
                <w:rFonts w:ascii="Times New Roman" w:eastAsia="Times New Roman" w:hAnsi="Times New Roman"/>
                <w:spacing w:val="5"/>
                <w:sz w:val="12"/>
                <w:szCs w:val="12"/>
              </w:rPr>
              <w:t xml:space="preserve"> </w:t>
            </w:r>
            <w:r w:rsidRPr="008E7A1B">
              <w:rPr>
                <w:rFonts w:ascii="Times New Roman" w:eastAsia="Times New Roman" w:hAnsi="Times New Roman"/>
                <w:spacing w:val="5"/>
                <w:sz w:val="12"/>
                <w:szCs w:val="12"/>
                <w:lang w:val="sr-Cyrl-CS"/>
              </w:rPr>
              <w:t xml:space="preserve"> </w:t>
            </w:r>
            <w:r w:rsidRPr="008E7A1B">
              <w:rPr>
                <w:rFonts w:ascii="Times New Roman" w:eastAsia="Times New Roman" w:hAnsi="Times New Roman"/>
                <w:spacing w:val="5"/>
                <w:sz w:val="12"/>
                <w:szCs w:val="12"/>
              </w:rPr>
              <w:t xml:space="preserve"> </w:t>
            </w:r>
            <w:r w:rsidRPr="008E7A1B">
              <w:rPr>
                <w:rFonts w:ascii="Times New Roman" w:eastAsia="Times New Roman" w:hAnsi="Times New Roman"/>
                <w:spacing w:val="5"/>
                <w:sz w:val="12"/>
                <w:szCs w:val="12"/>
                <w:lang w:val="sr-Cyrl-CS"/>
              </w:rPr>
              <w:t>(c) if the intestines are sourced from a country or region where there have been BSE indigenous cases/</w:t>
            </w:r>
            <w:r w:rsidRPr="008E7A1B">
              <w:rPr>
                <w:rFonts w:ascii="Times New Roman" w:eastAsia="Times New Roman" w:hAnsi="Times New Roman"/>
                <w:spacing w:val="5"/>
                <w:sz w:val="12"/>
                <w:szCs w:val="12"/>
                <w:lang w:val="ro-RO"/>
              </w:rPr>
              <w:t>dacă intestinele provin dintr-o ţară sau regiune în care s-au înregistrat cazuri de ESB/</w:t>
            </w:r>
            <w:r w:rsidRPr="008E7A1B">
              <w:rPr>
                <w:rFonts w:ascii="Times New Roman" w:eastAsia="Times New Roman" w:hAnsi="Times New Roman" w:cs="Arial"/>
                <w:sz w:val="12"/>
                <w:szCs w:val="12"/>
              </w:rPr>
              <w:t xml:space="preserve"> jei žarnos yra gautos iš šalies ar regiono, kuriame buvo vietinių GSE atvejų:</w:t>
            </w:r>
          </w:p>
          <w:p w14:paraId="5279862E" w14:textId="77777777" w:rsidR="00567467" w:rsidRPr="008E7A1B" w:rsidRDefault="00567467" w:rsidP="00F86E4A">
            <w:pPr>
              <w:widowControl w:val="0"/>
              <w:autoSpaceDE w:val="0"/>
              <w:autoSpaceDN w:val="0"/>
              <w:adjustRightInd w:val="0"/>
              <w:spacing w:after="0" w:line="240" w:lineRule="auto"/>
              <w:ind w:left="1062" w:right="102" w:hanging="142"/>
              <w:jc w:val="both"/>
              <w:rPr>
                <w:rFonts w:ascii="Times New Roman" w:eastAsia="Times New Roman" w:hAnsi="Times New Roman"/>
                <w:spacing w:val="5"/>
                <w:sz w:val="16"/>
                <w:szCs w:val="16"/>
                <w:lang w:val="ro-RO"/>
              </w:rPr>
            </w:pPr>
            <w:r w:rsidRPr="008E7A1B">
              <w:rPr>
                <w:rFonts w:ascii="Times New Roman" w:eastAsia="Times New Roman" w:hAnsi="Times New Roman"/>
                <w:spacing w:val="5"/>
                <w:sz w:val="12"/>
                <w:szCs w:val="12"/>
                <w:lang w:val="sr-Cyrl-CS"/>
              </w:rPr>
              <w:t>(</w:t>
            </w:r>
            <w:r w:rsidRPr="008E7A1B">
              <w:rPr>
                <w:rFonts w:ascii="Times New Roman" w:eastAsia="Times New Roman" w:hAnsi="Times New Roman"/>
                <w:spacing w:val="5"/>
                <w:sz w:val="12"/>
                <w:szCs w:val="12"/>
                <w:vertAlign w:val="superscript"/>
                <w:lang w:val="sr-Cyrl-CS"/>
              </w:rPr>
              <w:t>1</w:t>
            </w:r>
            <w:r w:rsidRPr="008E7A1B">
              <w:rPr>
                <w:rFonts w:ascii="Times New Roman" w:eastAsia="Times New Roman" w:hAnsi="Times New Roman"/>
                <w:spacing w:val="5"/>
                <w:sz w:val="12"/>
                <w:szCs w:val="12"/>
                <w:lang w:val="sr-Cyrl-CS"/>
              </w:rPr>
              <w:t>) (i) the animals were born after the date from which the ban on the feeding of ruminants with meat-and-bone meal and greaves derived from ruminants had been enforced; or</w:t>
            </w:r>
            <w:r w:rsidRPr="008E7A1B">
              <w:rPr>
                <w:rFonts w:ascii="Times New Roman" w:eastAsia="Times New Roman" w:hAnsi="Times New Roman"/>
                <w:spacing w:val="5"/>
                <w:sz w:val="12"/>
                <w:szCs w:val="12"/>
                <w:lang w:val="ro-RO"/>
              </w:rPr>
              <w:t xml:space="preserve"> / animalele au fost născute după data la care s-a aplicat interdicţia de hrănite a rumegătoarelor  cu făină din carne şi oase şi jumări provenite de la rumegătoare; sau/</w:t>
            </w:r>
            <w:r w:rsidRPr="008E7A1B">
              <w:rPr>
                <w:rFonts w:ascii="Times New Roman" w:eastAsia="Times New Roman" w:hAnsi="Times New Roman"/>
                <w:spacing w:val="5"/>
                <w:sz w:val="16"/>
                <w:szCs w:val="16"/>
                <w:lang w:val="ro-RO"/>
              </w:rPr>
              <w:t xml:space="preserve"> </w:t>
            </w:r>
            <w:r w:rsidRPr="008E7A1B">
              <w:rPr>
                <w:rFonts w:ascii="Times New Roman" w:eastAsia="Times New Roman" w:hAnsi="Times New Roman" w:cs="Arial"/>
                <w:sz w:val="12"/>
                <w:szCs w:val="12"/>
              </w:rPr>
              <w:t xml:space="preserve">gyvūnai gimė po tos dienos, kai buvo pradėtas įgyvendinti draudimas šerti atrajotojus mėsos ir kaulų miltais ir </w:t>
            </w:r>
            <w:r w:rsidR="002B1AC2">
              <w:rPr>
                <w:rFonts w:ascii="Times New Roman" w:eastAsia="Times New Roman" w:hAnsi="Times New Roman" w:cs="Arial"/>
                <w:sz w:val="12"/>
                <w:szCs w:val="12"/>
              </w:rPr>
              <w:t xml:space="preserve">spirgais, gautais iš atrajotojų </w:t>
            </w:r>
            <w:r w:rsidRPr="008E7A1B">
              <w:rPr>
                <w:rFonts w:ascii="Times New Roman" w:eastAsia="Times New Roman" w:hAnsi="Times New Roman" w:cs="Arial"/>
                <w:sz w:val="12"/>
                <w:szCs w:val="12"/>
              </w:rPr>
              <w:t>arba</w:t>
            </w:r>
          </w:p>
          <w:p w14:paraId="1B1D6296" w14:textId="77777777" w:rsidR="00567467" w:rsidRPr="008E7A1B" w:rsidRDefault="00567467" w:rsidP="00F86E4A">
            <w:pPr>
              <w:widowControl w:val="0"/>
              <w:shd w:val="clear" w:color="auto" w:fill="FFFFFF"/>
              <w:tabs>
                <w:tab w:val="left" w:pos="1397"/>
              </w:tabs>
              <w:autoSpaceDE w:val="0"/>
              <w:autoSpaceDN w:val="0"/>
              <w:adjustRightInd w:val="0"/>
              <w:spacing w:after="0" w:line="240" w:lineRule="auto"/>
              <w:ind w:left="1062" w:right="102" w:hanging="142"/>
              <w:rPr>
                <w:rFonts w:ascii="Times New Roman" w:eastAsia="Times New Roman" w:hAnsi="Times New Roman" w:cs="Arial"/>
                <w:sz w:val="12"/>
                <w:szCs w:val="12"/>
              </w:rPr>
            </w:pPr>
            <w:r w:rsidRPr="008E7A1B">
              <w:rPr>
                <w:rFonts w:ascii="Times New Roman" w:eastAsia="Times New Roman" w:hAnsi="Times New Roman"/>
                <w:spacing w:val="5"/>
                <w:sz w:val="12"/>
                <w:szCs w:val="12"/>
                <w:lang w:val="sr-Cyrl-CS"/>
              </w:rPr>
              <w:t>(</w:t>
            </w:r>
            <w:r w:rsidRPr="008E7A1B">
              <w:rPr>
                <w:rFonts w:ascii="Times New Roman" w:eastAsia="Times New Roman" w:hAnsi="Times New Roman"/>
                <w:spacing w:val="5"/>
                <w:sz w:val="12"/>
                <w:szCs w:val="12"/>
                <w:vertAlign w:val="superscript"/>
                <w:lang w:val="sr-Cyrl-CS"/>
              </w:rPr>
              <w:t>1</w:t>
            </w:r>
            <w:r w:rsidRPr="008E7A1B">
              <w:rPr>
                <w:rFonts w:ascii="Times New Roman" w:eastAsia="Times New Roman" w:hAnsi="Times New Roman"/>
                <w:spacing w:val="5"/>
                <w:sz w:val="12"/>
                <w:szCs w:val="12"/>
                <w:lang w:val="sr-Cyrl-CS"/>
              </w:rPr>
              <w:t>) (ii) the products of bovine, ovine and caprine animal origin do not contain and are not derived from specified risk material as defined in Annex V to Regulation (EC) No 999/2001.</w:t>
            </w:r>
            <w:r w:rsidRPr="008E7A1B">
              <w:rPr>
                <w:rFonts w:ascii="Times New Roman" w:eastAsia="Times New Roman" w:hAnsi="Times New Roman"/>
                <w:spacing w:val="5"/>
                <w:sz w:val="12"/>
                <w:szCs w:val="12"/>
                <w:lang w:val="ro-RO"/>
              </w:rPr>
              <w:t xml:space="preserve"> / produsele de origine animală provenite de la bovine, ovine şi caprine nu provin/ nu conţin materiale cu risc specific aşa cum sunt definite în Anexa V la Regulamentul CE 999/2001/ </w:t>
            </w:r>
            <w:r w:rsidRPr="008E7A1B">
              <w:rPr>
                <w:rFonts w:ascii="Times New Roman" w:eastAsia="Times New Roman" w:hAnsi="Times New Roman" w:cs="Arial"/>
                <w:sz w:val="12"/>
                <w:szCs w:val="12"/>
              </w:rPr>
              <w:t>galvijų, avių ir ožkų kilmės produktai, kurių sudėtyje nėra nurodytos pavojingos medžiagos ir jie nėra gauti iš nurodytos pavojingos medžiagos, kaip apibrėžta Reglamento (EB) Nr. 999/2001 V priede.</w:t>
            </w:r>
          </w:p>
          <w:p w14:paraId="515BE018" w14:textId="77777777" w:rsidR="00567467" w:rsidRPr="008E7A1B" w:rsidRDefault="00567467" w:rsidP="00F86E4A">
            <w:pPr>
              <w:widowControl w:val="0"/>
              <w:shd w:val="clear" w:color="auto" w:fill="FFFFFF"/>
              <w:tabs>
                <w:tab w:val="left" w:pos="1397"/>
              </w:tabs>
              <w:autoSpaceDE w:val="0"/>
              <w:autoSpaceDN w:val="0"/>
              <w:adjustRightInd w:val="0"/>
              <w:spacing w:after="0" w:line="240" w:lineRule="auto"/>
              <w:ind w:right="102"/>
              <w:rPr>
                <w:rFonts w:ascii="Times New Roman" w:eastAsia="Times New Roman" w:hAnsi="Times New Roman" w:cs="Arial"/>
                <w:sz w:val="12"/>
                <w:szCs w:val="12"/>
              </w:rPr>
            </w:pPr>
          </w:p>
          <w:p w14:paraId="4CB0DD1F" w14:textId="77777777" w:rsidR="00567467" w:rsidRPr="008E7A1B" w:rsidRDefault="00567467" w:rsidP="00F86E4A">
            <w:pPr>
              <w:widowControl w:val="0"/>
              <w:autoSpaceDE w:val="0"/>
              <w:autoSpaceDN w:val="0"/>
              <w:adjustRightInd w:val="0"/>
              <w:spacing w:after="0" w:line="120" w:lineRule="exact"/>
              <w:ind w:left="362" w:right="102" w:hanging="181"/>
              <w:jc w:val="both"/>
              <w:rPr>
                <w:rFonts w:ascii="Times New Roman" w:eastAsia="Times New Roman" w:hAnsi="Times New Roman" w:cs="Arial"/>
                <w:sz w:val="12"/>
                <w:szCs w:val="12"/>
              </w:rPr>
            </w:pPr>
            <w:r w:rsidRPr="008E7A1B">
              <w:rPr>
                <w:rFonts w:ascii="Times New Roman" w:eastAsia="Times New Roman" w:hAnsi="Times New Roman"/>
                <w:spacing w:val="5"/>
                <w:sz w:val="12"/>
                <w:szCs w:val="12"/>
              </w:rPr>
              <w:t xml:space="preserve">   </w:t>
            </w:r>
            <w:r w:rsidRPr="008E7A1B">
              <w:rPr>
                <w:rFonts w:ascii="Times New Roman" w:eastAsia="Times New Roman" w:hAnsi="Times New Roman"/>
                <w:spacing w:val="5"/>
                <w:sz w:val="12"/>
                <w:szCs w:val="12"/>
                <w:lang w:val="sr-Cyrl-CS"/>
              </w:rPr>
              <w:t>(</w:t>
            </w:r>
            <w:r w:rsidRPr="008E7A1B">
              <w:rPr>
                <w:rFonts w:ascii="Times New Roman" w:eastAsia="Times New Roman" w:hAnsi="Times New Roman"/>
                <w:spacing w:val="5"/>
                <w:sz w:val="12"/>
                <w:szCs w:val="12"/>
                <w:vertAlign w:val="superscript"/>
                <w:lang w:val="sr-Cyrl-CS"/>
              </w:rPr>
              <w:t>1</w:t>
            </w:r>
            <w:r w:rsidRPr="008E7A1B">
              <w:rPr>
                <w:rFonts w:ascii="Times New Roman" w:eastAsia="Times New Roman" w:hAnsi="Times New Roman"/>
                <w:spacing w:val="5"/>
                <w:sz w:val="12"/>
                <w:szCs w:val="12"/>
                <w:lang w:val="sr-Cyrl-CS"/>
              </w:rPr>
              <w:t xml:space="preserve">) </w:t>
            </w:r>
            <w:r w:rsidRPr="009E2F14">
              <w:rPr>
                <w:rFonts w:ascii="Times New Roman" w:eastAsia="Times New Roman" w:hAnsi="Times New Roman"/>
                <w:sz w:val="12"/>
                <w:szCs w:val="12"/>
              </w:rPr>
              <w:t>(E.</w:t>
            </w:r>
            <w:r w:rsidRPr="008E7A1B">
              <w:rPr>
                <w:rFonts w:ascii="Times New Roman" w:eastAsia="Times New Roman" w:hAnsi="Times New Roman"/>
                <w:sz w:val="12"/>
                <w:szCs w:val="12"/>
                <w:lang w:val="sr-Cyrl-CS"/>
              </w:rPr>
              <w:t>3</w:t>
            </w:r>
            <w:r w:rsidRPr="009E2F14">
              <w:rPr>
                <w:rFonts w:ascii="Times New Roman" w:eastAsia="Times New Roman" w:hAnsi="Times New Roman"/>
                <w:sz w:val="12"/>
                <w:szCs w:val="12"/>
              </w:rPr>
              <w:t>)</w:t>
            </w:r>
            <w:r w:rsidRPr="008E7A1B">
              <w:rPr>
                <w:rFonts w:ascii="Times New Roman" w:eastAsia="Times New Roman" w:hAnsi="Times New Roman"/>
                <w:sz w:val="12"/>
                <w:szCs w:val="12"/>
                <w:lang w:val="sr-Cyrl-CS"/>
              </w:rPr>
              <w:t xml:space="preserve"> </w:t>
            </w:r>
            <w:r w:rsidRPr="008E7A1B">
              <w:rPr>
                <w:rFonts w:ascii="Times New Roman" w:eastAsia="Times New Roman" w:hAnsi="Times New Roman"/>
                <w:spacing w:val="5"/>
                <w:sz w:val="12"/>
                <w:szCs w:val="12"/>
                <w:lang w:val="sr-Cyrl-CS"/>
              </w:rPr>
              <w:t>for imports from a country or a region with an undetermined BSE risk as listed in Annex to Commission Decision 2007/453/EC</w:t>
            </w:r>
            <w:r w:rsidRPr="008E7A1B">
              <w:rPr>
                <w:rFonts w:ascii="Times New Roman" w:eastAsia="Times New Roman" w:hAnsi="Times New Roman"/>
                <w:spacing w:val="5"/>
                <w:sz w:val="12"/>
                <w:szCs w:val="12"/>
              </w:rPr>
              <w:t>/</w:t>
            </w:r>
            <w:r w:rsidRPr="009E2F14">
              <w:rPr>
                <w:rFonts w:ascii="Times New Roman" w:eastAsia="Times New Roman" w:hAnsi="Times New Roman"/>
                <w:sz w:val="12"/>
                <w:szCs w:val="12"/>
              </w:rPr>
              <w:t>pentru</w:t>
            </w:r>
            <w:r w:rsidRPr="008E7A1B">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rPr>
              <w:t>importuri</w:t>
            </w:r>
            <w:r w:rsidRPr="008E7A1B">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rPr>
              <w:t>dintr</w:t>
            </w:r>
            <w:r w:rsidRPr="008E7A1B">
              <w:rPr>
                <w:rFonts w:ascii="Times New Roman" w:eastAsia="Times New Roman" w:hAnsi="Times New Roman"/>
                <w:sz w:val="12"/>
                <w:szCs w:val="12"/>
                <w:lang w:val="sr-Cyrl-RS"/>
              </w:rPr>
              <w:t>-</w:t>
            </w:r>
            <w:r w:rsidRPr="009E2F14">
              <w:rPr>
                <w:rFonts w:ascii="Times New Roman" w:eastAsia="Times New Roman" w:hAnsi="Times New Roman"/>
                <w:sz w:val="12"/>
                <w:szCs w:val="12"/>
              </w:rPr>
              <w:t>o</w:t>
            </w:r>
            <w:r w:rsidRPr="008E7A1B">
              <w:rPr>
                <w:rFonts w:ascii="Times New Roman" w:eastAsia="Times New Roman" w:hAnsi="Times New Roman"/>
                <w:sz w:val="12"/>
                <w:szCs w:val="12"/>
                <w:lang w:val="sr-Cyrl-RS"/>
              </w:rPr>
              <w:t xml:space="preserve"> ţ</w:t>
            </w:r>
            <w:r w:rsidRPr="009E2F14">
              <w:rPr>
                <w:rFonts w:ascii="Times New Roman" w:eastAsia="Times New Roman" w:hAnsi="Times New Roman"/>
                <w:sz w:val="12"/>
                <w:szCs w:val="12"/>
              </w:rPr>
              <w:t>ar</w:t>
            </w:r>
            <w:r w:rsidRPr="008E7A1B">
              <w:rPr>
                <w:rFonts w:ascii="Times New Roman" w:eastAsia="Times New Roman" w:hAnsi="Times New Roman"/>
                <w:sz w:val="12"/>
                <w:szCs w:val="12"/>
                <w:lang w:val="sr-Cyrl-RS"/>
              </w:rPr>
              <w:t xml:space="preserve">ă  </w:t>
            </w:r>
            <w:r w:rsidRPr="009E2F14">
              <w:rPr>
                <w:rFonts w:ascii="Times New Roman" w:eastAsia="Times New Roman" w:hAnsi="Times New Roman"/>
                <w:sz w:val="12"/>
                <w:szCs w:val="12"/>
              </w:rPr>
              <w:t>sau</w:t>
            </w:r>
            <w:r w:rsidRPr="008E7A1B">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rPr>
              <w:t>regiune</w:t>
            </w:r>
            <w:r w:rsidRPr="008E7A1B">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rPr>
              <w:t>cu</w:t>
            </w:r>
            <w:r w:rsidRPr="008E7A1B">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rPr>
              <w:t>risc</w:t>
            </w:r>
            <w:r w:rsidRPr="008E7A1B">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rPr>
              <w:t>nedeterminat</w:t>
            </w:r>
            <w:r w:rsidRPr="008E7A1B">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rPr>
              <w:t>de</w:t>
            </w:r>
            <w:r w:rsidRPr="008E7A1B">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rPr>
              <w:t>ESB</w:t>
            </w:r>
            <w:r w:rsidRPr="008E7A1B">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rPr>
              <w:t>a</w:t>
            </w:r>
            <w:r w:rsidRPr="008E7A1B">
              <w:rPr>
                <w:rFonts w:ascii="Times New Roman" w:eastAsia="Times New Roman" w:hAnsi="Times New Roman"/>
                <w:sz w:val="12"/>
                <w:szCs w:val="12"/>
                <w:lang w:val="sr-Cyrl-RS"/>
              </w:rPr>
              <w:t>ş</w:t>
            </w:r>
            <w:r w:rsidRPr="009E2F14">
              <w:rPr>
                <w:rFonts w:ascii="Times New Roman" w:eastAsia="Times New Roman" w:hAnsi="Times New Roman"/>
                <w:sz w:val="12"/>
                <w:szCs w:val="12"/>
              </w:rPr>
              <w:t>a</w:t>
            </w:r>
            <w:r w:rsidRPr="008E7A1B">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rPr>
              <w:t>cum</w:t>
            </w:r>
            <w:r w:rsidRPr="008E7A1B">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rPr>
              <w:t>este</w:t>
            </w:r>
            <w:r w:rsidRPr="008E7A1B">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rPr>
              <w:t>enun</w:t>
            </w:r>
            <w:r w:rsidRPr="008E7A1B">
              <w:rPr>
                <w:rFonts w:ascii="Times New Roman" w:eastAsia="Times New Roman" w:hAnsi="Times New Roman"/>
                <w:sz w:val="12"/>
                <w:szCs w:val="12"/>
                <w:lang w:val="sr-Cyrl-RS"/>
              </w:rPr>
              <w:t>ţ</w:t>
            </w:r>
            <w:r w:rsidRPr="009E2F14">
              <w:rPr>
                <w:rFonts w:ascii="Times New Roman" w:eastAsia="Times New Roman" w:hAnsi="Times New Roman"/>
                <w:sz w:val="12"/>
                <w:szCs w:val="12"/>
              </w:rPr>
              <w:t>at</w:t>
            </w:r>
            <w:r w:rsidRPr="008E7A1B">
              <w:rPr>
                <w:rFonts w:ascii="Times New Roman" w:eastAsia="Times New Roman" w:hAnsi="Times New Roman"/>
                <w:sz w:val="12"/>
                <w:szCs w:val="12"/>
                <w:lang w:val="sr-Cyrl-RS"/>
              </w:rPr>
              <w:t xml:space="preserve"> î</w:t>
            </w:r>
            <w:r w:rsidRPr="009E2F14">
              <w:rPr>
                <w:rFonts w:ascii="Times New Roman" w:eastAsia="Times New Roman" w:hAnsi="Times New Roman"/>
                <w:sz w:val="12"/>
                <w:szCs w:val="12"/>
              </w:rPr>
              <w:t>n</w:t>
            </w:r>
            <w:r w:rsidRPr="008E7A1B">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rPr>
              <w:t>Anexa</w:t>
            </w:r>
            <w:r w:rsidRPr="008E7A1B">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rPr>
              <w:t>Deciziei</w:t>
            </w:r>
            <w:r w:rsidRPr="008E7A1B">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rPr>
              <w:t>Comisiei</w:t>
            </w:r>
            <w:r w:rsidRPr="008E7A1B">
              <w:rPr>
                <w:rFonts w:ascii="Times New Roman" w:eastAsia="Times New Roman" w:hAnsi="Times New Roman"/>
                <w:sz w:val="12"/>
                <w:szCs w:val="12"/>
                <w:lang w:val="sr-Cyrl-RS"/>
              </w:rPr>
              <w:t xml:space="preserve"> 2007/453/</w:t>
            </w:r>
            <w:r w:rsidRPr="009E2F14">
              <w:rPr>
                <w:rFonts w:ascii="Times New Roman" w:eastAsia="Times New Roman" w:hAnsi="Times New Roman"/>
                <w:sz w:val="12"/>
                <w:szCs w:val="12"/>
              </w:rPr>
              <w:t xml:space="preserve">CE </w:t>
            </w:r>
            <w:r w:rsidRPr="008E7A1B">
              <w:rPr>
                <w:rFonts w:ascii="Times New Roman" w:eastAsia="Times New Roman" w:hAnsi="Times New Roman"/>
                <w:sz w:val="12"/>
                <w:szCs w:val="12"/>
                <w:lang w:val="sr-Cyrl-RS"/>
              </w:rPr>
              <w:t>/</w:t>
            </w:r>
            <w:r w:rsidRPr="008E7A1B">
              <w:rPr>
                <w:rFonts w:ascii="Times New Roman" w:eastAsia="Times New Roman" w:hAnsi="Times New Roman" w:cs="Arial"/>
                <w:sz w:val="12"/>
                <w:szCs w:val="12"/>
              </w:rPr>
              <w:t xml:space="preserve">importuojant iš šalies ar regiono, kur GSE rizika nenustatyta, kaip nurodyta Komisijos sprendimo 2007/453/EB priede : </w:t>
            </w:r>
          </w:p>
          <w:p w14:paraId="381FD763" w14:textId="77777777" w:rsidR="00567467" w:rsidRPr="008E7A1B" w:rsidRDefault="00567467" w:rsidP="00F86E4A">
            <w:pPr>
              <w:widowControl w:val="0"/>
              <w:shd w:val="clear" w:color="auto" w:fill="FFFFFF"/>
              <w:autoSpaceDE w:val="0"/>
              <w:autoSpaceDN w:val="0"/>
              <w:adjustRightInd w:val="0"/>
              <w:spacing w:after="0" w:line="168" w:lineRule="exact"/>
              <w:ind w:left="900" w:right="12" w:hanging="180"/>
              <w:jc w:val="both"/>
              <w:rPr>
                <w:rFonts w:ascii="Times New Roman" w:eastAsia="Times New Roman" w:hAnsi="Times New Roman"/>
                <w:spacing w:val="5"/>
                <w:sz w:val="12"/>
                <w:szCs w:val="12"/>
                <w:lang w:val="ro-RO"/>
              </w:rPr>
            </w:pPr>
            <w:r w:rsidRPr="008E7A1B">
              <w:rPr>
                <w:rFonts w:ascii="Times New Roman" w:eastAsia="Times New Roman" w:hAnsi="Times New Roman"/>
                <w:spacing w:val="5"/>
                <w:sz w:val="12"/>
                <w:szCs w:val="12"/>
                <w:lang w:val="ro-RO"/>
              </w:rPr>
              <w:t xml:space="preserve">(1) </w:t>
            </w:r>
            <w:r w:rsidRPr="008E7A1B">
              <w:rPr>
                <w:rFonts w:ascii="Times New Roman" w:eastAsia="Times New Roman" w:hAnsi="Times New Roman"/>
                <w:spacing w:val="5"/>
                <w:sz w:val="12"/>
                <w:szCs w:val="12"/>
                <w:lang w:val="sr-Cyrl-CS"/>
              </w:rPr>
              <w:t>the animals from which the products of bovine, ovine and caprine animal origin were derived have not been fed meat-and-bone meal or greaves derived from ruminants and passed ante-mortem and post</w:t>
            </w:r>
            <w:r w:rsidRPr="008E7A1B">
              <w:rPr>
                <w:rFonts w:ascii="Times New Roman" w:eastAsia="Times New Roman" w:hAnsi="Times New Roman"/>
                <w:spacing w:val="5"/>
                <w:sz w:val="12"/>
                <w:szCs w:val="12"/>
                <w:lang w:val="sr-Cyrl-CS"/>
              </w:rPr>
              <w:softHyphen/>
              <w:t>mortem inspections;</w:t>
            </w:r>
            <w:r w:rsidRPr="008E7A1B">
              <w:rPr>
                <w:rFonts w:ascii="Times New Roman" w:eastAsia="Times New Roman" w:hAnsi="Times New Roman"/>
                <w:spacing w:val="5"/>
                <w:sz w:val="12"/>
                <w:szCs w:val="12"/>
                <w:lang w:val="ro-RO"/>
              </w:rPr>
              <w:t xml:space="preserve"> </w:t>
            </w:r>
          </w:p>
          <w:p w14:paraId="3896C4BC" w14:textId="77777777" w:rsidR="00567467" w:rsidRPr="008E7A1B" w:rsidRDefault="00567467" w:rsidP="00F86E4A">
            <w:pPr>
              <w:widowControl w:val="0"/>
              <w:shd w:val="clear" w:color="auto" w:fill="FFFFFF"/>
              <w:autoSpaceDE w:val="0"/>
              <w:autoSpaceDN w:val="0"/>
              <w:adjustRightInd w:val="0"/>
              <w:spacing w:after="0" w:line="168" w:lineRule="exact"/>
              <w:ind w:left="900" w:right="12" w:hanging="180"/>
              <w:jc w:val="both"/>
              <w:rPr>
                <w:rFonts w:ascii="Times New Roman" w:eastAsia="Times New Roman" w:hAnsi="Times New Roman" w:cs="Arial"/>
                <w:sz w:val="12"/>
                <w:szCs w:val="12"/>
              </w:rPr>
            </w:pPr>
            <w:r w:rsidRPr="008E7A1B">
              <w:rPr>
                <w:rFonts w:ascii="Times New Roman" w:eastAsia="Times New Roman" w:hAnsi="Times New Roman"/>
                <w:spacing w:val="5"/>
                <w:sz w:val="12"/>
                <w:szCs w:val="12"/>
                <w:lang w:val="ro-RO"/>
              </w:rPr>
              <w:t xml:space="preserve">     produsele de origine animală provenite de la bovine, ovine şi caprine care nu au fost hrănite cu făină din carne şi oase sau jumări provenite de la rumegătoare şi au fost supuse examenelor ante-mortem şi post-mortem cu rezultate corespunzătoare;</w:t>
            </w:r>
          </w:p>
          <w:p w14:paraId="0B063CFD" w14:textId="77777777" w:rsidR="00567467" w:rsidRPr="008E7A1B" w:rsidRDefault="00567467" w:rsidP="00F86E4A">
            <w:pPr>
              <w:widowControl w:val="0"/>
              <w:shd w:val="clear" w:color="auto" w:fill="FFFFFF"/>
              <w:autoSpaceDE w:val="0"/>
              <w:autoSpaceDN w:val="0"/>
              <w:adjustRightInd w:val="0"/>
              <w:spacing w:after="0" w:line="168" w:lineRule="exact"/>
              <w:ind w:left="900" w:right="12" w:hanging="180"/>
              <w:jc w:val="both"/>
              <w:rPr>
                <w:rFonts w:ascii="Times New Roman" w:eastAsia="Times New Roman" w:hAnsi="Times New Roman"/>
                <w:spacing w:val="5"/>
                <w:sz w:val="16"/>
                <w:szCs w:val="16"/>
                <w:highlight w:val="yellow"/>
                <w:lang w:val="ro-RO"/>
              </w:rPr>
            </w:pPr>
            <w:r w:rsidRPr="008E7A1B">
              <w:rPr>
                <w:rFonts w:ascii="Times New Roman" w:eastAsia="Times New Roman" w:hAnsi="Times New Roman" w:cs="Arial"/>
                <w:sz w:val="12"/>
                <w:szCs w:val="12"/>
              </w:rPr>
              <w:t xml:space="preserve">      gyvūnai, iš kurių buvo gauti galvijų, avių ir ožkų kilmės produktai, nebuvo šeriami mėsos ir kaulų miltais ar spirgais, gautais iš atrajotojų, ir jiems buvo atlikti ante-mortem ir post-mortem patikrinimai;</w:t>
            </w:r>
          </w:p>
          <w:p w14:paraId="095E5D7A" w14:textId="77777777" w:rsidR="00567467" w:rsidRPr="008E7A1B" w:rsidRDefault="00567467" w:rsidP="00F86E4A">
            <w:pPr>
              <w:widowControl w:val="0"/>
              <w:autoSpaceDE w:val="0"/>
              <w:autoSpaceDN w:val="0"/>
              <w:adjustRightInd w:val="0"/>
              <w:spacing w:after="0" w:line="240" w:lineRule="auto"/>
              <w:ind w:left="900" w:hanging="180"/>
              <w:jc w:val="both"/>
              <w:rPr>
                <w:rFonts w:ascii="Times New Roman" w:eastAsia="Times New Roman" w:hAnsi="Times New Roman"/>
                <w:spacing w:val="5"/>
                <w:sz w:val="12"/>
                <w:szCs w:val="12"/>
                <w:lang w:val="ro-RO"/>
              </w:rPr>
            </w:pPr>
            <w:r w:rsidRPr="008E7A1B">
              <w:rPr>
                <w:rFonts w:ascii="Times New Roman" w:eastAsia="Times New Roman" w:hAnsi="Times New Roman"/>
                <w:spacing w:val="5"/>
                <w:sz w:val="12"/>
                <w:szCs w:val="12"/>
                <w:lang w:val="sr-Cyrl-CS"/>
              </w:rPr>
              <w:t>(2) the animals from which the products of bovine, ovine and caprine animal origin were derived have not been slaughtered after stunning by means of gas injected into the cranial cavity or killed by the same method or slaughtered by laceration after stunning of central nervous tissue by means of an elongated rod-shaped instrument introduced into the cranial cavity</w:t>
            </w:r>
            <w:r w:rsidRPr="008E7A1B">
              <w:rPr>
                <w:rFonts w:ascii="Times New Roman" w:eastAsia="Times New Roman" w:hAnsi="Times New Roman"/>
                <w:spacing w:val="5"/>
                <w:sz w:val="12"/>
                <w:szCs w:val="12"/>
                <w:lang w:val="ro-RO"/>
              </w:rPr>
              <w:t>;</w:t>
            </w:r>
          </w:p>
          <w:p w14:paraId="0434C134" w14:textId="77777777" w:rsidR="00567467" w:rsidRPr="008E7A1B" w:rsidRDefault="00567467" w:rsidP="00F86E4A">
            <w:pPr>
              <w:widowControl w:val="0"/>
              <w:autoSpaceDE w:val="0"/>
              <w:autoSpaceDN w:val="0"/>
              <w:adjustRightInd w:val="0"/>
              <w:spacing w:after="0" w:line="240" w:lineRule="auto"/>
              <w:ind w:left="900" w:hanging="180"/>
              <w:jc w:val="both"/>
              <w:rPr>
                <w:rFonts w:ascii="Times New Roman" w:eastAsia="Times New Roman" w:hAnsi="Times New Roman"/>
                <w:spacing w:val="5"/>
                <w:sz w:val="12"/>
                <w:szCs w:val="12"/>
                <w:lang w:val="ro-RO"/>
              </w:rPr>
            </w:pPr>
            <w:r w:rsidRPr="008E7A1B">
              <w:rPr>
                <w:rFonts w:ascii="Times New Roman" w:eastAsia="Times New Roman" w:hAnsi="Times New Roman"/>
                <w:spacing w:val="5"/>
                <w:sz w:val="12"/>
                <w:szCs w:val="12"/>
                <w:lang w:val="ro-RO"/>
              </w:rPr>
              <w:t xml:space="preserve">     produsele de origine animală provenite de la bovine, ovine şi caprine care nu au fost sacrificate sau ucise după asomare prin injectarea de gaz în cavitatea craniană sau sacrificate după asomare prin lacerarea ţesutului nervos central cu ajutorul unei tije introduse în cavitatea craniană; </w:t>
            </w:r>
          </w:p>
          <w:p w14:paraId="76E49DFC" w14:textId="77777777" w:rsidR="00567467" w:rsidRPr="008E7A1B" w:rsidRDefault="00567467" w:rsidP="00F86E4A">
            <w:pPr>
              <w:widowControl w:val="0"/>
              <w:autoSpaceDE w:val="0"/>
              <w:autoSpaceDN w:val="0"/>
              <w:adjustRightInd w:val="0"/>
              <w:spacing w:after="0" w:line="240" w:lineRule="auto"/>
              <w:ind w:left="900" w:hanging="180"/>
              <w:jc w:val="both"/>
              <w:rPr>
                <w:rFonts w:ascii="Times New Roman" w:eastAsia="Times New Roman" w:hAnsi="Times New Roman" w:cs="Arial"/>
                <w:sz w:val="12"/>
                <w:szCs w:val="12"/>
              </w:rPr>
            </w:pPr>
            <w:r w:rsidRPr="008E7A1B">
              <w:rPr>
                <w:rFonts w:ascii="Times New Roman" w:eastAsia="Times New Roman" w:hAnsi="Times New Roman"/>
                <w:spacing w:val="5"/>
                <w:sz w:val="12"/>
                <w:szCs w:val="12"/>
                <w:lang w:val="ro-RO"/>
              </w:rPr>
              <w:t xml:space="preserve">     </w:t>
            </w:r>
            <w:r w:rsidRPr="008E7A1B">
              <w:rPr>
                <w:rFonts w:ascii="Times New Roman" w:eastAsia="Times New Roman" w:hAnsi="Times New Roman" w:cs="Arial"/>
                <w:sz w:val="12"/>
                <w:szCs w:val="12"/>
              </w:rPr>
              <w:t>gyvūnai, iš kurių buvo gauti galvijų, avių ir ožkų kilmės produktai, nebuvo skerdžiami po apsvaiginimo leidžiant dujas į kaukolės ertmę arba užmušti tokiu pat būdu arba paskersti perplėšiant po apsvaiginimo centrinės nervų sistemos audinius pailgu strypo formos instrumentu, įvestu į kaukolės ertmę;</w:t>
            </w:r>
          </w:p>
          <w:p w14:paraId="3B8DD24B" w14:textId="77777777" w:rsidR="00567467" w:rsidRPr="008E7A1B" w:rsidRDefault="00567467" w:rsidP="00F86E4A">
            <w:pPr>
              <w:widowControl w:val="0"/>
              <w:autoSpaceDE w:val="0"/>
              <w:autoSpaceDN w:val="0"/>
              <w:adjustRightInd w:val="0"/>
              <w:spacing w:after="0" w:line="240" w:lineRule="auto"/>
              <w:ind w:left="709" w:hanging="349"/>
              <w:rPr>
                <w:rFonts w:ascii="Times New Roman" w:eastAsia="Times New Roman" w:hAnsi="Times New Roman"/>
                <w:spacing w:val="5"/>
                <w:sz w:val="12"/>
                <w:szCs w:val="12"/>
                <w:lang w:val="sr-Cyrl-CS"/>
              </w:rPr>
            </w:pPr>
            <w:r w:rsidRPr="008E7A1B">
              <w:rPr>
                <w:rFonts w:ascii="Times New Roman" w:eastAsia="Times New Roman" w:hAnsi="Times New Roman"/>
                <w:iCs/>
                <w:spacing w:val="-8"/>
                <w:sz w:val="12"/>
                <w:szCs w:val="12"/>
                <w:lang w:val="ro-RO"/>
              </w:rPr>
              <w:t xml:space="preserve">      </w:t>
            </w:r>
            <w:r w:rsidRPr="008E7A1B">
              <w:rPr>
                <w:rFonts w:ascii="Times New Roman" w:eastAsia="Times New Roman" w:hAnsi="Times New Roman"/>
                <w:iCs/>
                <w:spacing w:val="-8"/>
                <w:sz w:val="12"/>
                <w:szCs w:val="12"/>
                <w:lang w:val="en-US"/>
              </w:rPr>
              <w:t>(</w:t>
            </w:r>
            <w:r w:rsidRPr="008E7A1B">
              <w:rPr>
                <w:rFonts w:ascii="Times New Roman" w:eastAsia="Times New Roman" w:hAnsi="Times New Roman"/>
                <w:iCs/>
                <w:spacing w:val="-8"/>
                <w:sz w:val="12"/>
                <w:szCs w:val="12"/>
                <w:vertAlign w:val="superscript"/>
                <w:lang w:val="en-US"/>
              </w:rPr>
              <w:t>1</w:t>
            </w:r>
            <w:r w:rsidRPr="008E7A1B">
              <w:rPr>
                <w:rFonts w:ascii="Times New Roman" w:eastAsia="Times New Roman" w:hAnsi="Times New Roman"/>
                <w:iCs/>
                <w:spacing w:val="-8"/>
                <w:sz w:val="12"/>
                <w:szCs w:val="12"/>
                <w:lang w:val="en-US"/>
              </w:rPr>
              <w:t>)(</w:t>
            </w:r>
            <w:r w:rsidRPr="008E7A1B">
              <w:rPr>
                <w:rFonts w:ascii="Times New Roman" w:eastAsia="Times New Roman" w:hAnsi="Times New Roman"/>
                <w:spacing w:val="-8"/>
                <w:sz w:val="12"/>
                <w:szCs w:val="12"/>
                <w:vertAlign w:val="superscript"/>
                <w:lang w:val="en-US"/>
              </w:rPr>
              <w:t>5</w:t>
            </w:r>
            <w:r w:rsidRPr="008E7A1B">
              <w:rPr>
                <w:rFonts w:ascii="Times New Roman" w:eastAsia="Times New Roman" w:hAnsi="Times New Roman"/>
                <w:iCs/>
                <w:spacing w:val="-8"/>
                <w:sz w:val="12"/>
                <w:szCs w:val="12"/>
                <w:lang w:val="en-US"/>
              </w:rPr>
              <w:t>)</w:t>
            </w:r>
            <w:r w:rsidRPr="008E7A1B">
              <w:rPr>
                <w:rFonts w:ascii="Times New Roman" w:eastAsia="Times New Roman" w:hAnsi="Times New Roman"/>
                <w:iCs/>
                <w:sz w:val="12"/>
                <w:szCs w:val="12"/>
                <w:lang w:val="en-US"/>
              </w:rPr>
              <w:t xml:space="preserve"> </w:t>
            </w:r>
            <w:r w:rsidRPr="008E7A1B">
              <w:rPr>
                <w:rFonts w:ascii="Times New Roman" w:eastAsia="Times New Roman" w:hAnsi="Times New Roman"/>
                <w:spacing w:val="5"/>
                <w:sz w:val="12"/>
                <w:szCs w:val="12"/>
                <w:lang w:val="sr-Cyrl-CS"/>
              </w:rPr>
              <w:t>(3) the products of bovine, ovine and caprine animal origin are not derived from:</w:t>
            </w:r>
          </w:p>
          <w:p w14:paraId="4AC969ED" w14:textId="77777777" w:rsidR="00567467" w:rsidRPr="008E7A1B" w:rsidRDefault="00567467" w:rsidP="00F86E4A">
            <w:pPr>
              <w:widowControl w:val="0"/>
              <w:autoSpaceDE w:val="0"/>
              <w:autoSpaceDN w:val="0"/>
              <w:adjustRightInd w:val="0"/>
              <w:spacing w:after="0" w:line="240" w:lineRule="auto"/>
              <w:ind w:left="709" w:hanging="349"/>
              <w:rPr>
                <w:rFonts w:ascii="Times New Roman" w:eastAsia="Times New Roman" w:hAnsi="Times New Roman"/>
                <w:spacing w:val="5"/>
                <w:sz w:val="12"/>
                <w:szCs w:val="12"/>
                <w:lang w:val="ro-RO"/>
              </w:rPr>
            </w:pPr>
            <w:r w:rsidRPr="008E7A1B">
              <w:rPr>
                <w:rFonts w:ascii="Times New Roman" w:eastAsia="Times New Roman" w:hAnsi="Times New Roman"/>
                <w:spacing w:val="5"/>
                <w:sz w:val="12"/>
                <w:szCs w:val="12"/>
              </w:rPr>
              <w:t xml:space="preserve">                </w:t>
            </w:r>
            <w:r w:rsidRPr="008E7A1B">
              <w:rPr>
                <w:rFonts w:ascii="Times New Roman" w:eastAsia="Times New Roman" w:hAnsi="Times New Roman"/>
                <w:spacing w:val="5"/>
                <w:sz w:val="12"/>
                <w:szCs w:val="12"/>
                <w:lang w:val="ro-RO"/>
              </w:rPr>
              <w:t>produsele de origine animală provenite de la bovine, ovine şi caprine nu provin din:</w:t>
            </w:r>
          </w:p>
          <w:p w14:paraId="2BF18B68" w14:textId="77777777" w:rsidR="00567467" w:rsidRPr="008E7A1B" w:rsidRDefault="00567467" w:rsidP="00F86E4A">
            <w:pPr>
              <w:widowControl w:val="0"/>
              <w:autoSpaceDE w:val="0"/>
              <w:autoSpaceDN w:val="0"/>
              <w:adjustRightInd w:val="0"/>
              <w:spacing w:after="0" w:line="240" w:lineRule="auto"/>
              <w:ind w:left="709" w:hanging="349"/>
              <w:rPr>
                <w:rFonts w:ascii="Times New Roman" w:eastAsia="Times New Roman" w:hAnsi="Times New Roman" w:cs="Arial"/>
                <w:sz w:val="12"/>
                <w:szCs w:val="12"/>
              </w:rPr>
            </w:pPr>
            <w:r w:rsidRPr="008E7A1B">
              <w:rPr>
                <w:rFonts w:ascii="Times New Roman" w:eastAsia="Times New Roman" w:hAnsi="Times New Roman"/>
                <w:spacing w:val="5"/>
                <w:sz w:val="12"/>
                <w:szCs w:val="12"/>
                <w:lang w:val="ro-RO"/>
              </w:rPr>
              <w:t xml:space="preserve">                </w:t>
            </w:r>
            <w:r w:rsidRPr="008E7A1B">
              <w:rPr>
                <w:rFonts w:ascii="Times New Roman" w:eastAsia="Times New Roman" w:hAnsi="Times New Roman" w:cs="Arial"/>
                <w:sz w:val="12"/>
                <w:szCs w:val="12"/>
              </w:rPr>
              <w:t>galvijų, avių ir ožkų kilmės produktai nėra gauti iš:</w:t>
            </w:r>
          </w:p>
          <w:p w14:paraId="6C7DD43E" w14:textId="77777777" w:rsidR="00567467" w:rsidRPr="008E7A1B" w:rsidRDefault="00567467" w:rsidP="00F86E4A">
            <w:pPr>
              <w:widowControl w:val="0"/>
              <w:autoSpaceDE w:val="0"/>
              <w:autoSpaceDN w:val="0"/>
              <w:adjustRightInd w:val="0"/>
              <w:spacing w:after="0" w:line="240" w:lineRule="auto"/>
              <w:ind w:left="1080" w:right="12" w:hanging="160"/>
              <w:jc w:val="both"/>
              <w:rPr>
                <w:rFonts w:ascii="Times New Roman" w:eastAsia="Times New Roman" w:hAnsi="Times New Roman"/>
                <w:spacing w:val="5"/>
                <w:sz w:val="12"/>
                <w:szCs w:val="12"/>
                <w:lang w:val="ro-RO"/>
              </w:rPr>
            </w:pPr>
            <w:r w:rsidRPr="008E7A1B">
              <w:rPr>
                <w:rFonts w:ascii="Times New Roman" w:eastAsia="Times New Roman" w:hAnsi="Times New Roman"/>
                <w:spacing w:val="5"/>
                <w:sz w:val="12"/>
                <w:szCs w:val="12"/>
                <w:lang w:val="sr-Cyrl-CS"/>
              </w:rPr>
              <w:t xml:space="preserve">(i) specified risk material as defined in Annex V to Regulation (EC) No 999/2001; </w:t>
            </w:r>
            <w:r w:rsidRPr="008E7A1B">
              <w:rPr>
                <w:rFonts w:ascii="Times New Roman" w:eastAsia="Times New Roman" w:hAnsi="Times New Roman"/>
                <w:spacing w:val="5"/>
                <w:sz w:val="12"/>
                <w:szCs w:val="12"/>
                <w:lang w:val="ro-RO"/>
              </w:rPr>
              <w:t>/ materiale care prezintă risc specific menţionate în Anexa V la Reg. CE 999/2001/</w:t>
            </w:r>
            <w:r w:rsidRPr="008E7A1B">
              <w:rPr>
                <w:rFonts w:ascii="Times New Roman" w:eastAsia="Times New Roman" w:hAnsi="Times New Roman" w:cs="Arial"/>
                <w:sz w:val="12"/>
                <w:szCs w:val="12"/>
              </w:rPr>
              <w:t xml:space="preserve"> pavojingos medžiagos, nurodytos Reglamento (EB) Nr. 999/2001 V priede</w:t>
            </w:r>
            <w:r w:rsidRPr="008E7A1B">
              <w:rPr>
                <w:rFonts w:ascii="Times New Roman" w:eastAsia="Times New Roman" w:hAnsi="Times New Roman"/>
                <w:spacing w:val="5"/>
                <w:sz w:val="12"/>
                <w:szCs w:val="12"/>
                <w:lang w:val="ro-RO"/>
              </w:rPr>
              <w:t>.</w:t>
            </w:r>
          </w:p>
          <w:p w14:paraId="324448F5" w14:textId="77777777" w:rsidR="00567467" w:rsidRPr="008E7A1B" w:rsidRDefault="00567467" w:rsidP="00F86E4A">
            <w:pPr>
              <w:widowControl w:val="0"/>
              <w:autoSpaceDE w:val="0"/>
              <w:autoSpaceDN w:val="0"/>
              <w:adjustRightInd w:val="0"/>
              <w:spacing w:after="0" w:line="240" w:lineRule="auto"/>
              <w:ind w:left="1080" w:right="12" w:hanging="160"/>
              <w:jc w:val="both"/>
              <w:rPr>
                <w:rFonts w:ascii="Times New Roman" w:eastAsia="Times New Roman" w:hAnsi="Times New Roman"/>
                <w:spacing w:val="5"/>
                <w:sz w:val="12"/>
                <w:szCs w:val="12"/>
                <w:lang w:val="ro-RO"/>
              </w:rPr>
            </w:pPr>
            <w:r w:rsidRPr="008E7A1B">
              <w:rPr>
                <w:rFonts w:ascii="Times New Roman" w:eastAsia="Times New Roman" w:hAnsi="Times New Roman"/>
                <w:spacing w:val="5"/>
                <w:sz w:val="12"/>
                <w:szCs w:val="12"/>
                <w:lang w:val="sr-Cyrl-CS"/>
              </w:rPr>
              <w:t>(ii) nervous and lymphatic tissues exposed during the deboning process;</w:t>
            </w:r>
            <w:r w:rsidRPr="008E7A1B">
              <w:rPr>
                <w:rFonts w:ascii="Times New Roman" w:eastAsia="Times New Roman" w:hAnsi="Times New Roman"/>
                <w:spacing w:val="5"/>
                <w:sz w:val="12"/>
                <w:szCs w:val="12"/>
                <w:lang w:val="ro-RO"/>
              </w:rPr>
              <w:t xml:space="preserve"> /ţesuturile nervos şi limfatic expuse în timpul procesului de dezosare/</w:t>
            </w:r>
            <w:r w:rsidRPr="008E7A1B">
              <w:rPr>
                <w:rFonts w:ascii="Times New Roman" w:eastAsia="Times New Roman" w:hAnsi="Times New Roman" w:cs="Arial"/>
                <w:sz w:val="12"/>
                <w:szCs w:val="12"/>
              </w:rPr>
              <w:t xml:space="preserve"> nervinių ar limfinių audinių, paveiktų kaulų išėmimo metu</w:t>
            </w:r>
            <w:r w:rsidRPr="008E7A1B">
              <w:rPr>
                <w:rFonts w:ascii="Times New Roman" w:eastAsia="Times New Roman" w:hAnsi="Times New Roman"/>
                <w:spacing w:val="5"/>
                <w:sz w:val="12"/>
                <w:szCs w:val="12"/>
                <w:lang w:val="ro-RO"/>
              </w:rPr>
              <w:t>.</w:t>
            </w:r>
          </w:p>
          <w:p w14:paraId="00AFB15B" w14:textId="77777777" w:rsidR="00567467" w:rsidRPr="008E7A1B" w:rsidRDefault="00567467" w:rsidP="00F86E4A">
            <w:pPr>
              <w:widowControl w:val="0"/>
              <w:autoSpaceDE w:val="0"/>
              <w:autoSpaceDN w:val="0"/>
              <w:adjustRightInd w:val="0"/>
              <w:spacing w:after="0" w:line="240" w:lineRule="auto"/>
              <w:ind w:left="1078" w:right="11" w:hanging="160"/>
              <w:contextualSpacing/>
              <w:jc w:val="both"/>
              <w:rPr>
                <w:rFonts w:ascii="Times New Roman" w:eastAsia="Times New Roman" w:hAnsi="Times New Roman"/>
                <w:spacing w:val="5"/>
                <w:sz w:val="16"/>
                <w:szCs w:val="16"/>
                <w:lang w:val="ro-RO"/>
              </w:rPr>
            </w:pPr>
            <w:r w:rsidRPr="008E7A1B">
              <w:rPr>
                <w:rFonts w:ascii="Times New Roman" w:eastAsia="Times New Roman" w:hAnsi="Times New Roman"/>
                <w:spacing w:val="5"/>
                <w:sz w:val="12"/>
                <w:szCs w:val="12"/>
                <w:lang w:val="sr-Cyrl-CS"/>
              </w:rPr>
              <w:t>(iii) mechanically separated meat obtained from bones of bovine, ovine or caprine anim.</w:t>
            </w:r>
            <w:r w:rsidRPr="008E7A1B">
              <w:rPr>
                <w:rFonts w:ascii="Times New Roman" w:eastAsia="Times New Roman" w:hAnsi="Times New Roman"/>
                <w:spacing w:val="5"/>
                <w:sz w:val="12"/>
                <w:szCs w:val="12"/>
                <w:lang w:val="ro-RO"/>
              </w:rPr>
              <w:t>/ carnea separată mecanic obţinută de pe oase de bovine, ovine şi caprine/ m</w:t>
            </w:r>
            <w:r w:rsidRPr="008E7A1B">
              <w:rPr>
                <w:rFonts w:ascii="Times New Roman" w:eastAsia="Times New Roman" w:hAnsi="Times New Roman" w:cs="Arial"/>
                <w:sz w:val="12"/>
                <w:szCs w:val="12"/>
              </w:rPr>
              <w:t>echaniškai atskirtos mėsos, gautos iš galvijų, avių ar ožkų kaulų</w:t>
            </w:r>
            <w:r w:rsidRPr="008E7A1B">
              <w:rPr>
                <w:rFonts w:ascii="Times New Roman" w:eastAsia="Times New Roman" w:hAnsi="Times New Roman"/>
                <w:spacing w:val="5"/>
                <w:sz w:val="16"/>
                <w:szCs w:val="16"/>
                <w:lang w:val="ro-RO"/>
              </w:rPr>
              <w:t>.</w:t>
            </w:r>
          </w:p>
          <w:p w14:paraId="6F339512" w14:textId="77777777" w:rsidR="00567467" w:rsidRPr="008E7A1B" w:rsidRDefault="00567467" w:rsidP="00F86E4A">
            <w:pPr>
              <w:widowControl w:val="0"/>
              <w:shd w:val="clear" w:color="auto" w:fill="FFFFFF"/>
              <w:autoSpaceDE w:val="0"/>
              <w:autoSpaceDN w:val="0"/>
              <w:adjustRightInd w:val="0"/>
              <w:spacing w:after="0" w:line="173" w:lineRule="exact"/>
              <w:ind w:left="851" w:right="82" w:hanging="567"/>
              <w:jc w:val="both"/>
              <w:rPr>
                <w:rFonts w:ascii="Times New Roman" w:eastAsia="Times New Roman" w:hAnsi="Times New Roman"/>
                <w:spacing w:val="5"/>
                <w:sz w:val="12"/>
                <w:szCs w:val="12"/>
                <w:lang w:val="ro-RO"/>
              </w:rPr>
            </w:pPr>
            <w:r w:rsidRPr="008E7A1B">
              <w:rPr>
                <w:rFonts w:ascii="Times New Roman" w:eastAsia="Times New Roman" w:hAnsi="Times New Roman"/>
                <w:iCs/>
                <w:spacing w:val="-8"/>
                <w:sz w:val="12"/>
                <w:szCs w:val="12"/>
              </w:rPr>
              <w:t xml:space="preserve">         </w:t>
            </w:r>
            <w:r w:rsidRPr="008E7A1B">
              <w:rPr>
                <w:rFonts w:ascii="Times New Roman" w:eastAsia="Times New Roman" w:hAnsi="Times New Roman"/>
                <w:iCs/>
                <w:spacing w:val="-8"/>
                <w:sz w:val="12"/>
                <w:szCs w:val="12"/>
                <w:lang w:val="en-US"/>
              </w:rPr>
              <w:t>(</w:t>
            </w:r>
            <w:r w:rsidRPr="008E7A1B">
              <w:rPr>
                <w:rFonts w:ascii="Times New Roman" w:eastAsia="Times New Roman" w:hAnsi="Times New Roman"/>
                <w:iCs/>
                <w:spacing w:val="-8"/>
                <w:sz w:val="12"/>
                <w:szCs w:val="12"/>
                <w:vertAlign w:val="superscript"/>
                <w:lang w:val="en-US"/>
              </w:rPr>
              <w:t>1</w:t>
            </w:r>
            <w:r w:rsidRPr="008E7A1B">
              <w:rPr>
                <w:rFonts w:ascii="Times New Roman" w:eastAsia="Times New Roman" w:hAnsi="Times New Roman"/>
                <w:iCs/>
                <w:spacing w:val="-8"/>
                <w:sz w:val="12"/>
                <w:szCs w:val="12"/>
                <w:lang w:val="en-US"/>
              </w:rPr>
              <w:t>)(</w:t>
            </w:r>
            <w:r w:rsidRPr="008E7A1B">
              <w:rPr>
                <w:rFonts w:ascii="Times New Roman" w:eastAsia="Times New Roman" w:hAnsi="Times New Roman"/>
                <w:iCs/>
                <w:spacing w:val="-8"/>
                <w:sz w:val="12"/>
                <w:szCs w:val="12"/>
                <w:vertAlign w:val="superscript"/>
                <w:lang w:val="en-US"/>
              </w:rPr>
              <w:t>4</w:t>
            </w:r>
            <w:r w:rsidRPr="008E7A1B">
              <w:rPr>
                <w:rFonts w:ascii="Times New Roman" w:eastAsia="Times New Roman" w:hAnsi="Times New Roman"/>
                <w:iCs/>
                <w:spacing w:val="-8"/>
                <w:sz w:val="12"/>
                <w:szCs w:val="12"/>
                <w:lang w:val="en-US"/>
              </w:rPr>
              <w:t xml:space="preserve">) </w:t>
            </w:r>
            <w:r w:rsidRPr="008E7A1B">
              <w:rPr>
                <w:rFonts w:ascii="Times New Roman" w:eastAsia="Times New Roman" w:hAnsi="Times New Roman"/>
                <w:spacing w:val="5"/>
                <w:sz w:val="12"/>
                <w:szCs w:val="12"/>
                <w:lang w:val="sr-Cyrl-CS"/>
              </w:rPr>
              <w:t>(4) in the case of intestines originally sourced from a country or a region with a negligible BSE risk, imports of treated intestines shall be subject to the following conditions:</w:t>
            </w:r>
          </w:p>
          <w:p w14:paraId="28EAC967" w14:textId="77777777" w:rsidR="00567467" w:rsidRPr="008E7A1B" w:rsidRDefault="00567467" w:rsidP="00F86E4A">
            <w:pPr>
              <w:widowControl w:val="0"/>
              <w:shd w:val="clear" w:color="auto" w:fill="FFFFFF"/>
              <w:autoSpaceDE w:val="0"/>
              <w:autoSpaceDN w:val="0"/>
              <w:adjustRightInd w:val="0"/>
              <w:spacing w:after="0" w:line="168" w:lineRule="exact"/>
              <w:ind w:left="851" w:right="82"/>
              <w:jc w:val="both"/>
              <w:rPr>
                <w:rFonts w:ascii="Times New Roman" w:eastAsia="Times New Roman" w:hAnsi="Times New Roman"/>
                <w:spacing w:val="5"/>
                <w:sz w:val="12"/>
                <w:szCs w:val="12"/>
                <w:lang w:val="sr-Cyrl-CS"/>
              </w:rPr>
            </w:pPr>
            <w:r w:rsidRPr="008E7A1B">
              <w:rPr>
                <w:rFonts w:ascii="Times New Roman" w:eastAsia="Times New Roman" w:hAnsi="Times New Roman"/>
                <w:spacing w:val="5"/>
                <w:sz w:val="12"/>
                <w:szCs w:val="12"/>
                <w:lang w:val="ro-RO"/>
              </w:rPr>
              <w:t xml:space="preserve">în cazul în care intestinele provin dintr-o ţară sau regiune cu risc neglijabil de ESB, importul intestinelor tratate trebuie să respecte următoarele condiţii </w:t>
            </w:r>
            <w:r w:rsidRPr="008E7A1B">
              <w:rPr>
                <w:rFonts w:ascii="Times New Roman" w:eastAsia="Times New Roman" w:hAnsi="Times New Roman"/>
                <w:spacing w:val="5"/>
                <w:sz w:val="12"/>
                <w:szCs w:val="12"/>
                <w:lang w:val="sr-Cyrl-CS"/>
              </w:rPr>
              <w:t>:</w:t>
            </w:r>
          </w:p>
          <w:p w14:paraId="523D4F28" w14:textId="77777777" w:rsidR="00567467" w:rsidRPr="008E7A1B" w:rsidRDefault="00567467" w:rsidP="00F86E4A">
            <w:pPr>
              <w:widowControl w:val="0"/>
              <w:autoSpaceDE w:val="0"/>
              <w:autoSpaceDN w:val="0"/>
              <w:adjustRightInd w:val="0"/>
              <w:spacing w:after="0" w:line="240" w:lineRule="auto"/>
              <w:rPr>
                <w:rFonts w:ascii="Times New Roman" w:eastAsia="Times New Roman" w:hAnsi="Times New Roman" w:cs="Arial"/>
                <w:sz w:val="12"/>
                <w:szCs w:val="12"/>
              </w:rPr>
            </w:pPr>
            <w:r w:rsidRPr="008E7A1B">
              <w:rPr>
                <w:rFonts w:ascii="Times New Roman" w:eastAsia="Times New Roman" w:hAnsi="Times New Roman" w:cs="Arial"/>
                <w:sz w:val="12"/>
                <w:szCs w:val="12"/>
              </w:rPr>
              <w:t xml:space="preserve">                             jei žarnų kilmės šalis ar regionas, kuriame GSE rizika nedidelė, importuojant apdorotas žarnas turi būti laikomasi šių sąlygų:</w:t>
            </w:r>
          </w:p>
          <w:p w14:paraId="15128A19" w14:textId="77777777" w:rsidR="00567467" w:rsidRPr="008E7A1B" w:rsidRDefault="00567467" w:rsidP="00F86E4A">
            <w:pPr>
              <w:widowControl w:val="0"/>
              <w:numPr>
                <w:ilvl w:val="0"/>
                <w:numId w:val="2"/>
              </w:numPr>
              <w:autoSpaceDE w:val="0"/>
              <w:autoSpaceDN w:val="0"/>
              <w:adjustRightInd w:val="0"/>
              <w:spacing w:after="0" w:line="240" w:lineRule="auto"/>
              <w:ind w:right="82"/>
              <w:jc w:val="both"/>
              <w:rPr>
                <w:rFonts w:ascii="Times New Roman" w:eastAsia="Times New Roman" w:hAnsi="Times New Roman" w:cs="Arial"/>
                <w:sz w:val="12"/>
                <w:szCs w:val="12"/>
              </w:rPr>
            </w:pPr>
            <w:r w:rsidRPr="008E7A1B">
              <w:rPr>
                <w:rFonts w:ascii="Times New Roman" w:eastAsia="Times New Roman" w:hAnsi="Times New Roman"/>
                <w:spacing w:val="5"/>
                <w:sz w:val="12"/>
                <w:szCs w:val="12"/>
                <w:lang w:val="sr-Cyrl-CS"/>
              </w:rPr>
              <w:t>the country or region is classified in accordance with Article 5(2) of Regulation (EC) No 999/2001 as a country or region posing an undetermined BSE risk;</w:t>
            </w:r>
            <w:r w:rsidRPr="008E7A1B">
              <w:rPr>
                <w:rFonts w:ascii="Times New Roman" w:eastAsia="Times New Roman" w:hAnsi="Times New Roman"/>
                <w:spacing w:val="5"/>
                <w:sz w:val="12"/>
                <w:szCs w:val="12"/>
                <w:lang w:val="ro-RO"/>
              </w:rPr>
              <w:t xml:space="preserve"> / ţara sau regiunea este clasificată conform Artic. 5(2) la Regulamentul 999/2001 ca o ţară sau regiune cu risc nedeterminat de ESB; /</w:t>
            </w:r>
            <w:r w:rsidRPr="008E7A1B">
              <w:rPr>
                <w:rFonts w:ascii="Times New Roman" w:eastAsia="Times New Roman" w:hAnsi="Times New Roman" w:cs="Arial"/>
                <w:sz w:val="12"/>
                <w:szCs w:val="12"/>
              </w:rPr>
              <w:t>šalis ar regionas pagal Reglamento (EB) Nr. 999/2001 5 straipsnio 2 dalį ar Serbijos Respublikos veterinarijos srities teisės aktus, priskiriami šaliai ar regionui, kur GSE rizika nenustatyta;</w:t>
            </w:r>
          </w:p>
          <w:p w14:paraId="0348AF63" w14:textId="77777777" w:rsidR="00567467" w:rsidRPr="008E7A1B" w:rsidRDefault="00567467" w:rsidP="00F86E4A">
            <w:pPr>
              <w:widowControl w:val="0"/>
              <w:numPr>
                <w:ilvl w:val="0"/>
                <w:numId w:val="2"/>
              </w:numPr>
              <w:shd w:val="clear" w:color="auto" w:fill="FFFFFF"/>
              <w:autoSpaceDE w:val="0"/>
              <w:autoSpaceDN w:val="0"/>
              <w:adjustRightInd w:val="0"/>
              <w:spacing w:after="0" w:line="168" w:lineRule="exact"/>
              <w:ind w:right="12"/>
              <w:jc w:val="both"/>
              <w:rPr>
                <w:rFonts w:ascii="Times New Roman" w:eastAsia="Times New Roman" w:hAnsi="Times New Roman"/>
                <w:sz w:val="16"/>
                <w:szCs w:val="16"/>
                <w:lang w:val="ro-RO"/>
              </w:rPr>
            </w:pPr>
            <w:r w:rsidRPr="008E7A1B">
              <w:rPr>
                <w:rFonts w:ascii="Times New Roman" w:eastAsia="Times New Roman" w:hAnsi="Times New Roman"/>
                <w:spacing w:val="5"/>
                <w:sz w:val="12"/>
                <w:szCs w:val="12"/>
              </w:rPr>
              <w:t xml:space="preserve"> </w:t>
            </w:r>
            <w:r w:rsidRPr="008E7A1B">
              <w:rPr>
                <w:rFonts w:ascii="Times New Roman" w:eastAsia="Times New Roman" w:hAnsi="Times New Roman"/>
                <w:spacing w:val="5"/>
                <w:sz w:val="12"/>
                <w:szCs w:val="12"/>
                <w:lang w:val="sr-Cyrl-CS"/>
              </w:rPr>
              <w:t>the animals from which the products of bovine, ovine and caprine animal origin were derived were born, continuously reared and slaughtered in the country or region with a negligible BSE risk and passed ante-mortem and post-mortem inspections;</w:t>
            </w:r>
            <w:r w:rsidRPr="008E7A1B">
              <w:rPr>
                <w:rFonts w:ascii="Times New Roman" w:eastAsia="Times New Roman" w:hAnsi="Times New Roman"/>
                <w:spacing w:val="5"/>
                <w:sz w:val="12"/>
                <w:szCs w:val="12"/>
                <w:lang w:val="ro-RO"/>
              </w:rPr>
              <w:t>/ produsele de origine animală provenite de la bovine, ovine, caprine născute, crescute şi sacrificate într-o ţară sau regiune cu risc neglijabil de ESB şi care au fost supuse examenelor ante-mortem şi post-mortem cu rezultate corespunzătoare; /</w:t>
            </w:r>
            <w:r w:rsidRPr="008E7A1B">
              <w:rPr>
                <w:rFonts w:ascii="Times New Roman" w:eastAsia="Times New Roman" w:hAnsi="Times New Roman" w:cs="Arial"/>
                <w:sz w:val="12"/>
                <w:szCs w:val="12"/>
              </w:rPr>
              <w:t>gyvūnai, iš kurių buvo gauti galvijų, avių ir ožkų kilmės produktai, kilę nuolat auginti ir paskersti šalyje ar regione, kur GSE rizika nedidelė, ir jiems buvo atlikti ante-mortem ir post-mortem patikrinimai;</w:t>
            </w:r>
          </w:p>
        </w:tc>
      </w:tr>
    </w:tbl>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0"/>
        <w:gridCol w:w="2858"/>
        <w:gridCol w:w="2228"/>
      </w:tblGrid>
      <w:tr w:rsidR="00774EBC" w:rsidRPr="00604844" w14:paraId="17513201" w14:textId="77777777" w:rsidTr="00F352E5">
        <w:trPr>
          <w:trHeight w:val="170"/>
        </w:trPr>
        <w:tc>
          <w:tcPr>
            <w:tcW w:w="5120" w:type="dxa"/>
            <w:tcBorders>
              <w:top w:val="single" w:sz="4" w:space="0" w:color="auto"/>
              <w:left w:val="single" w:sz="4" w:space="0" w:color="auto"/>
              <w:bottom w:val="single" w:sz="4" w:space="0" w:color="auto"/>
            </w:tcBorders>
          </w:tcPr>
          <w:p w14:paraId="57A7D903" w14:textId="77777777" w:rsidR="00774EBC" w:rsidRPr="00604844" w:rsidRDefault="00774EBC" w:rsidP="00F352E5">
            <w:pPr>
              <w:widowControl w:val="0"/>
              <w:autoSpaceDE w:val="0"/>
              <w:autoSpaceDN w:val="0"/>
              <w:adjustRightInd w:val="0"/>
              <w:spacing w:after="0" w:line="240" w:lineRule="auto"/>
              <w:rPr>
                <w:rFonts w:ascii="Times New Roman" w:eastAsia="Times New Roman" w:hAnsi="Times New Roman"/>
                <w:b/>
                <w:bCs/>
                <w:sz w:val="12"/>
                <w:szCs w:val="12"/>
                <w:lang w:val="ro-RO"/>
              </w:rPr>
            </w:pPr>
            <w:r w:rsidRPr="00604844">
              <w:rPr>
                <w:rFonts w:ascii="Times New Roman" w:eastAsia="Times New Roman" w:hAnsi="Times New Roman"/>
                <w:b/>
                <w:bCs/>
                <w:spacing w:val="1"/>
                <w:sz w:val="12"/>
                <w:szCs w:val="12"/>
                <w:lang w:val="en-US"/>
              </w:rPr>
              <w:t>II</w:t>
            </w:r>
            <w:r w:rsidRPr="00604844">
              <w:rPr>
                <w:rFonts w:ascii="Times New Roman" w:eastAsia="Times New Roman" w:hAnsi="Times New Roman"/>
                <w:b/>
                <w:bCs/>
                <w:spacing w:val="1"/>
                <w:sz w:val="12"/>
                <w:szCs w:val="12"/>
                <w:lang w:val="sr-Cyrl-CS"/>
              </w:rPr>
              <w:t xml:space="preserve"> </w:t>
            </w:r>
            <w:r w:rsidRPr="00604844">
              <w:rPr>
                <w:rFonts w:ascii="Times New Roman" w:eastAsia="Times New Roman" w:hAnsi="Times New Roman"/>
                <w:b/>
                <w:bCs/>
                <w:sz w:val="12"/>
                <w:szCs w:val="12"/>
                <w:lang w:val="en-US"/>
              </w:rPr>
              <w:t xml:space="preserve">Health information </w:t>
            </w:r>
            <w:r w:rsidRPr="00604844">
              <w:rPr>
                <w:rFonts w:ascii="Times New Roman" w:eastAsia="Times New Roman" w:hAnsi="Times New Roman"/>
                <w:b/>
                <w:bCs/>
                <w:sz w:val="12"/>
                <w:szCs w:val="12"/>
                <w:lang w:val="ro-RO"/>
              </w:rPr>
              <w:t>/</w:t>
            </w:r>
          </w:p>
          <w:p w14:paraId="5D3D19FC" w14:textId="77777777" w:rsidR="00774EBC" w:rsidRPr="00604844" w:rsidRDefault="00774EBC" w:rsidP="00F352E5">
            <w:pPr>
              <w:widowControl w:val="0"/>
              <w:autoSpaceDE w:val="0"/>
              <w:autoSpaceDN w:val="0"/>
              <w:adjustRightInd w:val="0"/>
              <w:spacing w:after="0" w:line="240" w:lineRule="auto"/>
              <w:rPr>
                <w:rFonts w:ascii="Times New Roman" w:eastAsia="Times New Roman" w:hAnsi="Times New Roman"/>
                <w:b/>
                <w:bCs/>
                <w:spacing w:val="-3"/>
                <w:sz w:val="12"/>
                <w:szCs w:val="12"/>
                <w:lang w:val="hu-HU"/>
              </w:rPr>
            </w:pPr>
            <w:r w:rsidRPr="00604844">
              <w:rPr>
                <w:rFonts w:ascii="Times New Roman" w:eastAsia="Times New Roman" w:hAnsi="Times New Roman"/>
                <w:b/>
                <w:bCs/>
                <w:sz w:val="12"/>
                <w:szCs w:val="12"/>
                <w:lang w:val="sr-Cyrl-CS"/>
              </w:rPr>
              <w:t xml:space="preserve"> </w:t>
            </w:r>
            <w:r w:rsidRPr="00604844">
              <w:rPr>
                <w:rFonts w:ascii="Times New Roman" w:eastAsia="Times New Roman" w:hAnsi="Times New Roman"/>
                <w:b/>
                <w:bCs/>
                <w:sz w:val="12"/>
                <w:szCs w:val="12"/>
                <w:lang w:val="ro-RO"/>
              </w:rPr>
              <w:t>Informaţii de sănătate/ Sveikatos informacija</w:t>
            </w:r>
          </w:p>
        </w:tc>
        <w:tc>
          <w:tcPr>
            <w:tcW w:w="2858" w:type="dxa"/>
            <w:tcBorders>
              <w:top w:val="single" w:sz="4" w:space="0" w:color="auto"/>
              <w:left w:val="single" w:sz="4" w:space="0" w:color="auto"/>
              <w:bottom w:val="single" w:sz="4" w:space="0" w:color="auto"/>
            </w:tcBorders>
          </w:tcPr>
          <w:p w14:paraId="0C1AC6D8" w14:textId="77777777" w:rsidR="00774EBC" w:rsidRPr="00604844" w:rsidRDefault="00774EBC" w:rsidP="00F352E5">
            <w:pPr>
              <w:widowControl w:val="0"/>
              <w:autoSpaceDE w:val="0"/>
              <w:autoSpaceDN w:val="0"/>
              <w:adjustRightInd w:val="0"/>
              <w:spacing w:after="0" w:line="240" w:lineRule="auto"/>
              <w:rPr>
                <w:rFonts w:ascii="Times New Roman" w:eastAsia="Times New Roman" w:hAnsi="Times New Roman"/>
                <w:spacing w:val="3"/>
                <w:sz w:val="12"/>
                <w:szCs w:val="12"/>
                <w:lang w:val="hu-HU"/>
              </w:rPr>
            </w:pPr>
            <w:r w:rsidRPr="00604844">
              <w:rPr>
                <w:rFonts w:ascii="Times New Roman" w:eastAsia="Times New Roman" w:hAnsi="Times New Roman"/>
                <w:spacing w:val="3"/>
                <w:sz w:val="12"/>
                <w:szCs w:val="12"/>
                <w:lang w:val="hu-HU"/>
              </w:rPr>
              <w:t>II</w:t>
            </w:r>
            <w:r w:rsidRPr="00604844">
              <w:rPr>
                <w:rFonts w:ascii="Times New Roman" w:eastAsia="Times New Roman" w:hAnsi="Times New Roman"/>
                <w:spacing w:val="3"/>
                <w:sz w:val="12"/>
                <w:szCs w:val="12"/>
                <w:lang w:val="sr-Cyrl-CS"/>
              </w:rPr>
              <w:t>.</w:t>
            </w:r>
            <w:r w:rsidRPr="00604844">
              <w:rPr>
                <w:rFonts w:ascii="Times New Roman" w:eastAsia="Times New Roman" w:hAnsi="Times New Roman"/>
                <w:spacing w:val="3"/>
                <w:sz w:val="12"/>
                <w:szCs w:val="12"/>
                <w:lang w:val="hu-HU"/>
              </w:rPr>
              <w:t>a</w:t>
            </w:r>
            <w:r w:rsidRPr="00604844">
              <w:rPr>
                <w:rFonts w:ascii="Times New Roman" w:eastAsia="Times New Roman" w:hAnsi="Times New Roman"/>
                <w:spacing w:val="3"/>
                <w:sz w:val="12"/>
                <w:szCs w:val="12"/>
                <w:lang w:val="sr-Cyrl-CS"/>
              </w:rPr>
              <w:t>.</w:t>
            </w:r>
            <w:r w:rsidRPr="00604844">
              <w:rPr>
                <w:rFonts w:ascii="Times New Roman" w:eastAsia="Times New Roman" w:hAnsi="Times New Roman"/>
                <w:b/>
                <w:spacing w:val="-5"/>
                <w:sz w:val="12"/>
                <w:szCs w:val="12"/>
                <w:lang w:val="sr-Cyrl-CS"/>
              </w:rPr>
              <w:t xml:space="preserve"> </w:t>
            </w:r>
            <w:r w:rsidRPr="00604844">
              <w:rPr>
                <w:rFonts w:ascii="Times New Roman" w:eastAsia="Times New Roman" w:hAnsi="Times New Roman"/>
                <w:spacing w:val="3"/>
                <w:sz w:val="12"/>
                <w:szCs w:val="12"/>
                <w:lang w:val="en-US"/>
              </w:rPr>
              <w:t>Certificate</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reference</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number/</w:t>
            </w:r>
            <w:r w:rsidRPr="00604844">
              <w:rPr>
                <w:rFonts w:ascii="Times New Roman" w:eastAsia="Times New Roman" w:hAnsi="Times New Roman"/>
                <w:spacing w:val="3"/>
                <w:sz w:val="12"/>
                <w:szCs w:val="12"/>
                <w:lang w:val="hu-HU"/>
              </w:rPr>
              <w:t xml:space="preserve"> </w:t>
            </w:r>
          </w:p>
          <w:p w14:paraId="7A4B0E54" w14:textId="77777777" w:rsidR="00774EBC" w:rsidRDefault="00774EBC" w:rsidP="00F352E5">
            <w:pPr>
              <w:widowControl w:val="0"/>
              <w:autoSpaceDE w:val="0"/>
              <w:autoSpaceDN w:val="0"/>
              <w:adjustRightInd w:val="0"/>
              <w:spacing w:after="0" w:line="240" w:lineRule="auto"/>
              <w:rPr>
                <w:rFonts w:ascii="Times New Roman" w:eastAsia="Times New Roman" w:hAnsi="Times New Roman"/>
                <w:spacing w:val="-4"/>
                <w:sz w:val="12"/>
                <w:szCs w:val="12"/>
                <w:lang w:val="es-DO"/>
              </w:rPr>
            </w:pPr>
            <w:r w:rsidRPr="00E14E31">
              <w:rPr>
                <w:rFonts w:ascii="Times New Roman" w:eastAsia="Times New Roman" w:hAnsi="Times New Roman"/>
                <w:spacing w:val="-4"/>
                <w:sz w:val="12"/>
                <w:szCs w:val="12"/>
                <w:lang w:val="es-DO"/>
              </w:rPr>
              <w:t>Număr de referinţă al certificatului/ Sertifikato numeris</w:t>
            </w:r>
          </w:p>
          <w:p w14:paraId="2C719FC2" w14:textId="77777777" w:rsidR="007459C3" w:rsidRPr="00E14E31" w:rsidRDefault="007459C3" w:rsidP="00F352E5">
            <w:pPr>
              <w:widowControl w:val="0"/>
              <w:autoSpaceDE w:val="0"/>
              <w:autoSpaceDN w:val="0"/>
              <w:adjustRightInd w:val="0"/>
              <w:spacing w:after="0" w:line="240" w:lineRule="auto"/>
              <w:rPr>
                <w:rFonts w:ascii="Arial" w:eastAsia="Times New Roman" w:hAnsi="Arial" w:cs="Arial"/>
                <w:sz w:val="12"/>
                <w:szCs w:val="12"/>
                <w:lang w:val="es-DO"/>
              </w:rPr>
            </w:pPr>
          </w:p>
        </w:tc>
        <w:tc>
          <w:tcPr>
            <w:tcW w:w="2228" w:type="dxa"/>
            <w:tcBorders>
              <w:top w:val="single" w:sz="4" w:space="0" w:color="auto"/>
              <w:left w:val="single" w:sz="4" w:space="0" w:color="auto"/>
              <w:bottom w:val="single" w:sz="4" w:space="0" w:color="auto"/>
              <w:tr2bl w:val="single" w:sz="4" w:space="0" w:color="auto"/>
            </w:tcBorders>
          </w:tcPr>
          <w:p w14:paraId="1E0A970B" w14:textId="77777777" w:rsidR="00774EBC" w:rsidRPr="00604844" w:rsidRDefault="00774EBC" w:rsidP="00F352E5">
            <w:pPr>
              <w:widowControl w:val="0"/>
              <w:autoSpaceDE w:val="0"/>
              <w:autoSpaceDN w:val="0"/>
              <w:adjustRightInd w:val="0"/>
              <w:spacing w:after="0" w:line="240" w:lineRule="auto"/>
              <w:rPr>
                <w:rFonts w:ascii="Arial" w:eastAsia="Times New Roman" w:hAnsi="Arial" w:cs="Arial"/>
                <w:sz w:val="12"/>
                <w:szCs w:val="12"/>
                <w:lang w:val="ro-RO"/>
              </w:rPr>
            </w:pPr>
            <w:r w:rsidRPr="00604844">
              <w:rPr>
                <w:rFonts w:ascii="Times New Roman" w:eastAsia="Times New Roman" w:hAnsi="Times New Roman"/>
                <w:spacing w:val="-5"/>
                <w:sz w:val="12"/>
                <w:szCs w:val="12"/>
                <w:lang w:val="en-US"/>
              </w:rPr>
              <w:t>II</w:t>
            </w:r>
            <w:r w:rsidRPr="00604844">
              <w:rPr>
                <w:rFonts w:ascii="Times New Roman" w:eastAsia="Times New Roman" w:hAnsi="Times New Roman"/>
                <w:spacing w:val="-5"/>
                <w:sz w:val="12"/>
                <w:szCs w:val="12"/>
                <w:lang w:val="sr-Cyrl-CS"/>
              </w:rPr>
              <w:t>.</w:t>
            </w:r>
            <w:r w:rsidRPr="00604844">
              <w:rPr>
                <w:rFonts w:ascii="Times New Roman" w:eastAsia="Times New Roman" w:hAnsi="Times New Roman"/>
                <w:spacing w:val="-5"/>
                <w:sz w:val="12"/>
                <w:szCs w:val="12"/>
                <w:lang w:val="en-US"/>
              </w:rPr>
              <w:t>b</w:t>
            </w:r>
            <w:r w:rsidRPr="00604844">
              <w:rPr>
                <w:rFonts w:ascii="Times New Roman" w:eastAsia="Times New Roman" w:hAnsi="Times New Roman"/>
                <w:spacing w:val="-5"/>
                <w:sz w:val="12"/>
                <w:szCs w:val="12"/>
                <w:lang w:val="sr-Cyrl-CS"/>
              </w:rPr>
              <w:t>.</w:t>
            </w:r>
          </w:p>
        </w:tc>
      </w:tr>
      <w:tr w:rsidR="00774EBC" w:rsidRPr="00604844" w14:paraId="02360A71" w14:textId="77777777" w:rsidTr="00E14E31">
        <w:trPr>
          <w:trHeight w:val="270"/>
        </w:trPr>
        <w:tc>
          <w:tcPr>
            <w:tcW w:w="10206" w:type="dxa"/>
            <w:gridSpan w:val="3"/>
            <w:tcBorders>
              <w:top w:val="single" w:sz="4" w:space="0" w:color="auto"/>
              <w:left w:val="single" w:sz="4" w:space="0" w:color="auto"/>
              <w:bottom w:val="single" w:sz="4" w:space="0" w:color="auto"/>
            </w:tcBorders>
          </w:tcPr>
          <w:p w14:paraId="20F7FBE6" w14:textId="77777777" w:rsidR="00774EBC" w:rsidRPr="00604844" w:rsidRDefault="00774EBC" w:rsidP="00F352E5">
            <w:pPr>
              <w:widowControl w:val="0"/>
              <w:autoSpaceDE w:val="0"/>
              <w:autoSpaceDN w:val="0"/>
              <w:adjustRightInd w:val="0"/>
              <w:spacing w:before="40" w:after="0" w:line="240" w:lineRule="auto"/>
              <w:ind w:right="79"/>
              <w:jc w:val="both"/>
              <w:rPr>
                <w:rFonts w:ascii="Times New Roman" w:eastAsia="Times New Roman" w:hAnsi="Times New Roman"/>
                <w:spacing w:val="5"/>
                <w:sz w:val="12"/>
                <w:szCs w:val="12"/>
                <w:lang w:val="ro-RO"/>
              </w:rPr>
            </w:pPr>
            <w:r w:rsidRPr="00604844">
              <w:rPr>
                <w:rFonts w:ascii="Times New Roman" w:eastAsia="Times New Roman" w:hAnsi="Times New Roman"/>
                <w:spacing w:val="5"/>
                <w:sz w:val="16"/>
                <w:szCs w:val="16"/>
              </w:rPr>
              <w:t xml:space="preserve">              </w:t>
            </w:r>
            <w:r w:rsidRPr="00604844">
              <w:rPr>
                <w:rFonts w:ascii="Times New Roman" w:eastAsia="Times New Roman" w:hAnsi="Times New Roman"/>
                <w:spacing w:val="5"/>
                <w:sz w:val="12"/>
                <w:szCs w:val="12"/>
                <w:lang w:val="sr-Cyrl-CS"/>
              </w:rPr>
              <w:t>(</w:t>
            </w:r>
            <w:r w:rsidRPr="00604844">
              <w:rPr>
                <w:rFonts w:ascii="Times New Roman" w:eastAsia="Times New Roman" w:hAnsi="Times New Roman"/>
                <w:spacing w:val="5"/>
                <w:sz w:val="12"/>
                <w:szCs w:val="12"/>
                <w:vertAlign w:val="superscript"/>
                <w:lang w:val="sr-Cyrl-CS"/>
              </w:rPr>
              <w:t>1</w:t>
            </w:r>
            <w:r w:rsidRPr="00604844">
              <w:rPr>
                <w:rFonts w:ascii="Times New Roman" w:eastAsia="Times New Roman" w:hAnsi="Times New Roman"/>
                <w:spacing w:val="5"/>
                <w:sz w:val="12"/>
                <w:szCs w:val="12"/>
                <w:lang w:val="sr-Cyrl-CS"/>
              </w:rPr>
              <w:t xml:space="preserve">) </w:t>
            </w:r>
            <w:r w:rsidRPr="00604844">
              <w:rPr>
                <w:rFonts w:ascii="Times New Roman" w:eastAsia="Times New Roman" w:hAnsi="Times New Roman"/>
                <w:spacing w:val="5"/>
                <w:sz w:val="12"/>
                <w:szCs w:val="12"/>
              </w:rPr>
              <w:t xml:space="preserve">  </w:t>
            </w:r>
            <w:r w:rsidRPr="00604844">
              <w:rPr>
                <w:rFonts w:ascii="Times New Roman" w:eastAsia="Times New Roman" w:hAnsi="Times New Roman"/>
                <w:spacing w:val="5"/>
                <w:sz w:val="12"/>
                <w:szCs w:val="12"/>
                <w:lang w:val="sr-Cyrl-CS"/>
              </w:rPr>
              <w:t>(c)</w:t>
            </w:r>
            <w:r w:rsidRPr="00604844">
              <w:rPr>
                <w:rFonts w:ascii="Times New Roman" w:eastAsia="Times New Roman" w:hAnsi="Times New Roman"/>
                <w:spacing w:val="5"/>
                <w:sz w:val="12"/>
                <w:szCs w:val="12"/>
              </w:rPr>
              <w:t xml:space="preserve">    </w:t>
            </w:r>
            <w:r w:rsidRPr="00604844">
              <w:rPr>
                <w:rFonts w:ascii="Times New Roman" w:eastAsia="Times New Roman" w:hAnsi="Times New Roman"/>
                <w:spacing w:val="5"/>
                <w:sz w:val="12"/>
                <w:szCs w:val="12"/>
                <w:lang w:val="sr-Cyrl-CS"/>
              </w:rPr>
              <w:t xml:space="preserve"> if the intestines are sourced from a country or region where there have been BSE indigenous cases:</w:t>
            </w:r>
          </w:p>
          <w:p w14:paraId="64876E7C" w14:textId="77777777" w:rsidR="00774EBC" w:rsidRPr="00604844" w:rsidRDefault="00774EBC" w:rsidP="00F352E5">
            <w:pPr>
              <w:widowControl w:val="0"/>
              <w:shd w:val="clear" w:color="auto" w:fill="FFFFFF"/>
              <w:autoSpaceDE w:val="0"/>
              <w:autoSpaceDN w:val="0"/>
              <w:adjustRightInd w:val="0"/>
              <w:spacing w:after="0" w:line="173" w:lineRule="exact"/>
              <w:jc w:val="both"/>
              <w:rPr>
                <w:rFonts w:ascii="Times New Roman" w:eastAsia="Times New Roman" w:hAnsi="Times New Roman"/>
                <w:spacing w:val="5"/>
                <w:sz w:val="12"/>
                <w:szCs w:val="12"/>
                <w:lang w:val="ro-RO"/>
              </w:rPr>
            </w:pPr>
            <w:r w:rsidRPr="00604844">
              <w:rPr>
                <w:rFonts w:ascii="Times New Roman" w:eastAsia="Times New Roman" w:hAnsi="Times New Roman"/>
                <w:spacing w:val="5"/>
                <w:sz w:val="12"/>
                <w:szCs w:val="12"/>
                <w:lang w:val="ro-RO"/>
              </w:rPr>
              <w:t xml:space="preserve">                                  dacă intestinele provin dintr-o ţară sau regiune în care s-au înregistrat cazuri indigen de ESB:</w:t>
            </w:r>
          </w:p>
          <w:p w14:paraId="3AA67346" w14:textId="77777777" w:rsidR="00774EBC" w:rsidRPr="00604844" w:rsidRDefault="00774EBC" w:rsidP="00F352E5">
            <w:pPr>
              <w:widowControl w:val="0"/>
              <w:autoSpaceDE w:val="0"/>
              <w:autoSpaceDN w:val="0"/>
              <w:adjustRightInd w:val="0"/>
              <w:spacing w:after="0" w:line="240" w:lineRule="auto"/>
              <w:rPr>
                <w:rFonts w:ascii="Times New Roman" w:eastAsia="Times New Roman" w:hAnsi="Times New Roman" w:cs="Arial"/>
                <w:sz w:val="12"/>
                <w:szCs w:val="12"/>
              </w:rPr>
            </w:pPr>
            <w:r w:rsidRPr="00604844">
              <w:rPr>
                <w:rFonts w:ascii="Times New Roman" w:eastAsia="Times New Roman" w:hAnsi="Times New Roman"/>
                <w:spacing w:val="5"/>
                <w:sz w:val="12"/>
                <w:szCs w:val="12"/>
                <w:lang w:val="ro-RO"/>
              </w:rPr>
              <w:t xml:space="preserve">                                  </w:t>
            </w:r>
            <w:r w:rsidRPr="00604844">
              <w:rPr>
                <w:rFonts w:ascii="Times New Roman" w:eastAsia="Times New Roman" w:hAnsi="Times New Roman" w:cs="Arial"/>
                <w:sz w:val="12"/>
                <w:szCs w:val="12"/>
              </w:rPr>
              <w:t>jei žarnos yra gautos iš šalies ar regiono, kuriame buvo vietinių GSE atvejų:</w:t>
            </w:r>
          </w:p>
          <w:p w14:paraId="1EA1114F" w14:textId="77777777" w:rsidR="00774EBC" w:rsidRPr="00604844" w:rsidRDefault="00774EBC" w:rsidP="00F352E5">
            <w:pPr>
              <w:widowControl w:val="0"/>
              <w:autoSpaceDE w:val="0"/>
              <w:autoSpaceDN w:val="0"/>
              <w:adjustRightInd w:val="0"/>
              <w:spacing w:after="0" w:line="240" w:lineRule="auto"/>
              <w:rPr>
                <w:rFonts w:ascii="Times New Roman" w:eastAsia="Times New Roman" w:hAnsi="Times New Roman" w:cs="Arial"/>
                <w:sz w:val="12"/>
                <w:szCs w:val="12"/>
              </w:rPr>
            </w:pPr>
          </w:p>
          <w:p w14:paraId="2421C51D" w14:textId="77777777" w:rsidR="00774EBC" w:rsidRPr="00604844" w:rsidRDefault="00774EBC" w:rsidP="00F352E5">
            <w:pPr>
              <w:widowControl w:val="0"/>
              <w:autoSpaceDE w:val="0"/>
              <w:autoSpaceDN w:val="0"/>
              <w:adjustRightInd w:val="0"/>
              <w:spacing w:after="0" w:line="240" w:lineRule="auto"/>
              <w:ind w:left="1350" w:right="82" w:hanging="450"/>
              <w:jc w:val="both"/>
              <w:rPr>
                <w:rFonts w:ascii="Times New Roman" w:eastAsia="Times New Roman" w:hAnsi="Times New Roman"/>
                <w:spacing w:val="5"/>
                <w:sz w:val="12"/>
                <w:szCs w:val="12"/>
                <w:lang w:val="ro-RO"/>
              </w:rPr>
            </w:pPr>
            <w:r w:rsidRPr="00604844">
              <w:rPr>
                <w:rFonts w:ascii="Times New Roman" w:eastAsia="Times New Roman" w:hAnsi="Times New Roman"/>
                <w:spacing w:val="5"/>
                <w:sz w:val="12"/>
                <w:szCs w:val="12"/>
                <w:lang w:val="sr-Cyrl-CS"/>
              </w:rPr>
              <w:t>(</w:t>
            </w:r>
            <w:r w:rsidRPr="00604844">
              <w:rPr>
                <w:rFonts w:ascii="Times New Roman" w:eastAsia="Times New Roman" w:hAnsi="Times New Roman"/>
                <w:spacing w:val="5"/>
                <w:sz w:val="12"/>
                <w:szCs w:val="12"/>
                <w:vertAlign w:val="superscript"/>
                <w:lang w:val="sr-Cyrl-CS"/>
              </w:rPr>
              <w:t>1</w:t>
            </w:r>
            <w:r w:rsidRPr="00604844">
              <w:rPr>
                <w:rFonts w:ascii="Times New Roman" w:eastAsia="Times New Roman" w:hAnsi="Times New Roman"/>
                <w:spacing w:val="5"/>
                <w:sz w:val="12"/>
                <w:szCs w:val="12"/>
                <w:lang w:val="sr-Cyrl-CS"/>
              </w:rPr>
              <w:t xml:space="preserve">) (i) </w:t>
            </w:r>
            <w:r w:rsidRPr="00604844">
              <w:rPr>
                <w:rFonts w:ascii="Times New Roman" w:eastAsia="Times New Roman" w:hAnsi="Times New Roman"/>
                <w:spacing w:val="5"/>
                <w:sz w:val="12"/>
                <w:szCs w:val="12"/>
                <w:lang w:val="sr-Latn-CS"/>
              </w:rPr>
              <w:t>the</w:t>
            </w:r>
            <w:r w:rsidRPr="00604844">
              <w:rPr>
                <w:rFonts w:ascii="Times New Roman" w:eastAsia="Times New Roman" w:hAnsi="Times New Roman"/>
                <w:spacing w:val="5"/>
                <w:sz w:val="12"/>
                <w:szCs w:val="12"/>
                <w:lang w:val="sr-Cyrl-CS"/>
              </w:rPr>
              <w:t xml:space="preserve"> animals were born after the date from which the ban on the feeding of ruminants with meat-and-bone meal and greaves derived from ruminants had been enforced; or</w:t>
            </w:r>
            <w:r w:rsidRPr="00604844">
              <w:rPr>
                <w:rFonts w:ascii="Times New Roman" w:eastAsia="Times New Roman" w:hAnsi="Times New Roman"/>
                <w:spacing w:val="5"/>
                <w:sz w:val="12"/>
                <w:szCs w:val="12"/>
                <w:lang w:val="ro-RO"/>
              </w:rPr>
              <w:t>/</w:t>
            </w:r>
          </w:p>
          <w:p w14:paraId="3E93B2F7" w14:textId="77777777" w:rsidR="00774EBC" w:rsidRPr="00604844" w:rsidRDefault="00774EBC" w:rsidP="00F352E5">
            <w:pPr>
              <w:widowControl w:val="0"/>
              <w:shd w:val="clear" w:color="auto" w:fill="FFFFFF"/>
              <w:autoSpaceDE w:val="0"/>
              <w:autoSpaceDN w:val="0"/>
              <w:adjustRightInd w:val="0"/>
              <w:spacing w:after="0" w:line="168" w:lineRule="exact"/>
              <w:ind w:left="1350" w:right="82"/>
              <w:jc w:val="both"/>
              <w:rPr>
                <w:rFonts w:ascii="Times New Roman" w:eastAsia="Times New Roman" w:hAnsi="Times New Roman"/>
                <w:spacing w:val="5"/>
                <w:sz w:val="12"/>
                <w:szCs w:val="12"/>
                <w:lang w:val="ro-RO"/>
              </w:rPr>
            </w:pPr>
            <w:r w:rsidRPr="00604844">
              <w:rPr>
                <w:rFonts w:ascii="Times New Roman" w:eastAsia="Times New Roman" w:hAnsi="Times New Roman"/>
                <w:spacing w:val="5"/>
                <w:sz w:val="12"/>
                <w:szCs w:val="12"/>
                <w:lang w:val="ro-RO"/>
              </w:rPr>
              <w:t>animalele au fost născute după data la care s-a aplicat interdicţia de hrănite a rumegătoarelor cu făină din carne şi oase şi jumări provenite de la rumegătoare; sau/</w:t>
            </w:r>
          </w:p>
          <w:p w14:paraId="434587DF" w14:textId="77777777" w:rsidR="00774EBC" w:rsidRPr="00604844" w:rsidRDefault="00774EBC" w:rsidP="00F352E5">
            <w:pPr>
              <w:widowControl w:val="0"/>
              <w:autoSpaceDE w:val="0"/>
              <w:autoSpaceDN w:val="0"/>
              <w:adjustRightInd w:val="0"/>
              <w:spacing w:after="0" w:line="240" w:lineRule="auto"/>
              <w:ind w:left="1276"/>
              <w:rPr>
                <w:rFonts w:ascii="Times New Roman" w:eastAsia="Times New Roman" w:hAnsi="Times New Roman" w:cs="Arial"/>
                <w:sz w:val="12"/>
                <w:szCs w:val="12"/>
              </w:rPr>
            </w:pPr>
            <w:r w:rsidRPr="00604844">
              <w:rPr>
                <w:rFonts w:ascii="Times New Roman" w:eastAsia="Times New Roman" w:hAnsi="Times New Roman" w:cs="Arial"/>
                <w:sz w:val="12"/>
                <w:szCs w:val="12"/>
              </w:rPr>
              <w:t xml:space="preserve">  gyvūnai gimė po tos dienos, kai buvo pradėtas įgyvendinti draudimas šerti atrajotojus mėsos ir kaulų miltais ir spirgais, gautais iš atrajotojų; arba</w:t>
            </w:r>
          </w:p>
          <w:p w14:paraId="5D7A3D31" w14:textId="77777777" w:rsidR="00774EBC" w:rsidRPr="00604844" w:rsidRDefault="00774EBC" w:rsidP="00F352E5">
            <w:pPr>
              <w:widowControl w:val="0"/>
              <w:autoSpaceDE w:val="0"/>
              <w:autoSpaceDN w:val="0"/>
              <w:adjustRightInd w:val="0"/>
              <w:spacing w:after="0" w:line="240" w:lineRule="auto"/>
              <w:ind w:left="1350" w:right="82" w:hanging="450"/>
              <w:jc w:val="both"/>
              <w:rPr>
                <w:rFonts w:ascii="Times New Roman" w:eastAsia="Times New Roman" w:hAnsi="Times New Roman"/>
                <w:spacing w:val="5"/>
                <w:sz w:val="12"/>
                <w:szCs w:val="12"/>
                <w:lang w:val="hu-HU"/>
              </w:rPr>
            </w:pPr>
            <w:r w:rsidRPr="00604844">
              <w:rPr>
                <w:rFonts w:ascii="Times New Roman" w:eastAsia="Times New Roman" w:hAnsi="Times New Roman"/>
                <w:spacing w:val="5"/>
                <w:sz w:val="12"/>
                <w:szCs w:val="12"/>
                <w:lang w:val="sr-Cyrl-CS"/>
              </w:rPr>
              <w:t>(</w:t>
            </w:r>
            <w:r w:rsidRPr="00604844">
              <w:rPr>
                <w:rFonts w:ascii="Times New Roman" w:eastAsia="Times New Roman" w:hAnsi="Times New Roman"/>
                <w:spacing w:val="5"/>
                <w:sz w:val="12"/>
                <w:szCs w:val="12"/>
                <w:vertAlign w:val="superscript"/>
                <w:lang w:val="sr-Cyrl-CS"/>
              </w:rPr>
              <w:t>1</w:t>
            </w:r>
            <w:r w:rsidRPr="00604844">
              <w:rPr>
                <w:rFonts w:ascii="Times New Roman" w:eastAsia="Times New Roman" w:hAnsi="Times New Roman"/>
                <w:spacing w:val="5"/>
                <w:sz w:val="12"/>
                <w:szCs w:val="12"/>
                <w:lang w:val="sr-Cyrl-CS"/>
              </w:rPr>
              <w:t>) (ii)</w:t>
            </w:r>
            <w:r w:rsidRPr="00604844">
              <w:rPr>
                <w:rFonts w:ascii="Times New Roman" w:eastAsia="Times New Roman" w:hAnsi="Times New Roman"/>
                <w:spacing w:val="5"/>
                <w:sz w:val="12"/>
                <w:szCs w:val="12"/>
                <w:lang w:val="en-US"/>
              </w:rPr>
              <w:t xml:space="preserve"> </w:t>
            </w:r>
            <w:r w:rsidRPr="00604844">
              <w:rPr>
                <w:rFonts w:ascii="Times New Roman" w:eastAsia="Times New Roman" w:hAnsi="Times New Roman"/>
                <w:spacing w:val="5"/>
                <w:sz w:val="12"/>
                <w:szCs w:val="12"/>
                <w:lang w:val="sr-Cyrl-CS"/>
              </w:rPr>
              <w:t>the pro</w:t>
            </w:r>
            <w:r w:rsidRPr="00604844">
              <w:rPr>
                <w:rFonts w:ascii="Times New Roman" w:eastAsia="Times New Roman" w:hAnsi="Times New Roman"/>
                <w:spacing w:val="5"/>
                <w:sz w:val="12"/>
                <w:szCs w:val="12"/>
              </w:rPr>
              <w:t xml:space="preserve"> </w:t>
            </w:r>
            <w:r w:rsidRPr="00604844">
              <w:rPr>
                <w:rFonts w:ascii="Times New Roman" w:eastAsia="Times New Roman" w:hAnsi="Times New Roman"/>
                <w:spacing w:val="5"/>
                <w:sz w:val="12"/>
                <w:szCs w:val="12"/>
                <w:lang w:val="sr-Cyrl-CS"/>
              </w:rPr>
              <w:t>ducts of bovine, ovine and caprine animal origin do not contain and are not derived from specified risk material as defined in Annex V to Regulation (EC) No 999/2001.</w:t>
            </w:r>
            <w:r w:rsidRPr="00604844">
              <w:rPr>
                <w:rFonts w:ascii="Times New Roman" w:eastAsia="Times New Roman" w:hAnsi="Times New Roman"/>
                <w:spacing w:val="5"/>
                <w:sz w:val="12"/>
                <w:szCs w:val="12"/>
                <w:lang w:val="hu-HU"/>
              </w:rPr>
              <w:t xml:space="preserve"> </w:t>
            </w:r>
          </w:p>
          <w:p w14:paraId="358A7012" w14:textId="77777777" w:rsidR="00774EBC" w:rsidRPr="00604844" w:rsidRDefault="00774EBC" w:rsidP="00F352E5">
            <w:pPr>
              <w:widowControl w:val="0"/>
              <w:shd w:val="clear" w:color="auto" w:fill="FFFFFF"/>
              <w:autoSpaceDE w:val="0"/>
              <w:autoSpaceDN w:val="0"/>
              <w:adjustRightInd w:val="0"/>
              <w:spacing w:after="0" w:line="168" w:lineRule="exact"/>
              <w:ind w:left="1440" w:right="82" w:hanging="1440"/>
              <w:jc w:val="both"/>
              <w:rPr>
                <w:rFonts w:ascii="Times New Roman" w:eastAsia="Times New Roman" w:hAnsi="Times New Roman"/>
                <w:spacing w:val="5"/>
                <w:sz w:val="12"/>
                <w:szCs w:val="12"/>
                <w:lang w:val="ro-RO"/>
              </w:rPr>
            </w:pPr>
            <w:r w:rsidRPr="00604844">
              <w:rPr>
                <w:rFonts w:ascii="Times New Roman" w:eastAsia="Times New Roman" w:hAnsi="Times New Roman"/>
                <w:spacing w:val="5"/>
                <w:sz w:val="12"/>
                <w:szCs w:val="12"/>
                <w:lang w:val="ro-RO"/>
              </w:rPr>
              <w:t xml:space="preserve">                                     produsele de origine animală provenite de la bovine, ovine şi caprine nu conţin şi nu provin din materiale cu risc specific definite în Anexa V la Regulamentul CE 999/2001.</w:t>
            </w:r>
          </w:p>
          <w:p w14:paraId="1AFA3244" w14:textId="77777777" w:rsidR="00774EBC" w:rsidRPr="00604844" w:rsidRDefault="00774EBC" w:rsidP="00F352E5">
            <w:pPr>
              <w:widowControl w:val="0"/>
              <w:shd w:val="clear" w:color="auto" w:fill="FFFFFF"/>
              <w:autoSpaceDE w:val="0"/>
              <w:autoSpaceDN w:val="0"/>
              <w:adjustRightInd w:val="0"/>
              <w:spacing w:after="0" w:line="168" w:lineRule="exact"/>
              <w:ind w:left="1440" w:right="82" w:hanging="1440"/>
              <w:jc w:val="both"/>
              <w:rPr>
                <w:rFonts w:ascii="Times New Roman" w:eastAsia="Times New Roman" w:hAnsi="Times New Roman" w:cs="Arial"/>
                <w:sz w:val="12"/>
                <w:szCs w:val="12"/>
                <w:lang w:val="ro-RO"/>
              </w:rPr>
            </w:pPr>
            <w:r w:rsidRPr="00604844">
              <w:rPr>
                <w:rFonts w:ascii="Times New Roman" w:eastAsia="Times New Roman" w:hAnsi="Times New Roman"/>
                <w:spacing w:val="5"/>
                <w:sz w:val="12"/>
                <w:szCs w:val="12"/>
                <w:lang w:val="ro-RO"/>
              </w:rPr>
              <w:t xml:space="preserve">                                     </w:t>
            </w:r>
            <w:r w:rsidRPr="00604844">
              <w:rPr>
                <w:rFonts w:ascii="Times New Roman" w:eastAsia="Times New Roman" w:hAnsi="Times New Roman" w:cs="Arial"/>
                <w:sz w:val="12"/>
                <w:szCs w:val="12"/>
                <w:lang w:val="ro-RO"/>
              </w:rPr>
              <w:t>galvijų, avių ir ožkų kilmės produktai, kurių sudėtyje nėra nurodytos pavojingos medžiagos ir jie nėra gauti iš nurodytos pavojingos medžiagos, kaip apibrėžta Reglamento (EB) Nr. 999/2001 V priede.</w:t>
            </w:r>
          </w:p>
          <w:p w14:paraId="0B67185F" w14:textId="77777777" w:rsidR="00774EBC" w:rsidRPr="00604844" w:rsidRDefault="00774EBC" w:rsidP="00F352E5">
            <w:pPr>
              <w:widowControl w:val="0"/>
              <w:shd w:val="clear" w:color="auto" w:fill="FFFFFF"/>
              <w:autoSpaceDE w:val="0"/>
              <w:autoSpaceDN w:val="0"/>
              <w:adjustRightInd w:val="0"/>
              <w:spacing w:after="0" w:line="168" w:lineRule="exact"/>
              <w:ind w:left="1440" w:right="82" w:hanging="1440"/>
              <w:jc w:val="both"/>
              <w:rPr>
                <w:rFonts w:ascii="Times New Roman" w:eastAsia="Times New Roman" w:hAnsi="Times New Roman" w:cs="Arial"/>
                <w:sz w:val="12"/>
                <w:szCs w:val="12"/>
                <w:lang w:val="ro-RO"/>
              </w:rPr>
            </w:pPr>
          </w:p>
          <w:p w14:paraId="0D1EBACC" w14:textId="77777777" w:rsidR="00774EBC" w:rsidRPr="00604844" w:rsidRDefault="00774EBC" w:rsidP="00F352E5">
            <w:pPr>
              <w:widowControl w:val="0"/>
              <w:shd w:val="clear" w:color="auto" w:fill="FFFFFF"/>
              <w:tabs>
                <w:tab w:val="left" w:pos="1479"/>
                <w:tab w:val="left" w:leader="dot" w:pos="7175"/>
              </w:tabs>
              <w:autoSpaceDE w:val="0"/>
              <w:autoSpaceDN w:val="0"/>
              <w:adjustRightInd w:val="0"/>
              <w:spacing w:after="0" w:line="168" w:lineRule="exact"/>
              <w:ind w:left="720" w:right="102" w:hanging="578"/>
              <w:jc w:val="both"/>
              <w:rPr>
                <w:rFonts w:ascii="Times New Roman" w:eastAsia="Times New Roman" w:hAnsi="Times New Roman"/>
                <w:sz w:val="12"/>
                <w:szCs w:val="12"/>
                <w:lang w:val="ro-RO"/>
              </w:rPr>
            </w:pPr>
            <w:r w:rsidRPr="00604844">
              <w:rPr>
                <w:rFonts w:ascii="Times New Roman" w:eastAsia="Times New Roman" w:hAnsi="Times New Roman"/>
                <w:spacing w:val="5"/>
                <w:sz w:val="12"/>
                <w:szCs w:val="12"/>
                <w:lang w:val="sr-Cyrl-CS"/>
              </w:rPr>
              <w:t>(</w:t>
            </w:r>
            <w:r w:rsidRPr="00604844">
              <w:rPr>
                <w:rFonts w:ascii="Times New Roman" w:eastAsia="Times New Roman" w:hAnsi="Times New Roman"/>
                <w:spacing w:val="5"/>
                <w:sz w:val="12"/>
                <w:szCs w:val="12"/>
                <w:vertAlign w:val="superscript"/>
                <w:lang w:val="sr-Cyrl-CS"/>
              </w:rPr>
              <w:t>1</w:t>
            </w:r>
            <w:r w:rsidRPr="00604844">
              <w:rPr>
                <w:rFonts w:ascii="Times New Roman" w:eastAsia="Times New Roman" w:hAnsi="Times New Roman"/>
                <w:spacing w:val="5"/>
                <w:sz w:val="12"/>
                <w:szCs w:val="12"/>
                <w:lang w:val="sr-Cyrl-CS"/>
              </w:rPr>
              <w:t xml:space="preserve">) </w:t>
            </w:r>
            <w:r w:rsidRPr="00604844">
              <w:rPr>
                <w:rFonts w:ascii="Times New Roman" w:eastAsia="Times New Roman" w:hAnsi="Times New Roman"/>
                <w:iCs/>
                <w:spacing w:val="-4"/>
                <w:sz w:val="12"/>
                <w:szCs w:val="12"/>
                <w:lang w:val="en-US"/>
              </w:rPr>
              <w:t xml:space="preserve">and/or </w:t>
            </w:r>
            <w:r w:rsidRPr="00604844">
              <w:rPr>
                <w:rFonts w:ascii="Times New Roman" w:eastAsia="Times New Roman" w:hAnsi="Times New Roman"/>
                <w:spacing w:val="-4"/>
                <w:sz w:val="12"/>
                <w:szCs w:val="12"/>
                <w:lang w:val="en-US"/>
              </w:rPr>
              <w:t xml:space="preserve">[II.2.B </w:t>
            </w:r>
            <w:r w:rsidRPr="00604844">
              <w:rPr>
                <w:rFonts w:ascii="Times New Roman" w:eastAsia="Times New Roman" w:hAnsi="Times New Roman"/>
                <w:bCs/>
                <w:spacing w:val="-4"/>
                <w:sz w:val="12"/>
                <w:szCs w:val="12"/>
                <w:lang w:val="en-US"/>
              </w:rPr>
              <w:t xml:space="preserve">Processed dairy products </w:t>
            </w:r>
            <w:r w:rsidRPr="00604844">
              <w:rPr>
                <w:rFonts w:ascii="Times New Roman" w:eastAsia="Times New Roman" w:hAnsi="Times New Roman"/>
                <w:spacing w:val="-4"/>
                <w:sz w:val="12"/>
                <w:szCs w:val="12"/>
                <w:lang w:val="en-US"/>
              </w:rPr>
              <w:t>(</w:t>
            </w:r>
            <w:r w:rsidRPr="00604844">
              <w:rPr>
                <w:rFonts w:ascii="Times New Roman" w:eastAsia="Times New Roman" w:hAnsi="Times New Roman"/>
                <w:spacing w:val="-4"/>
                <w:sz w:val="12"/>
                <w:szCs w:val="12"/>
                <w:vertAlign w:val="superscript"/>
                <w:lang w:val="en-US"/>
              </w:rPr>
              <w:t>6</w:t>
            </w:r>
            <w:r w:rsidRPr="00604844">
              <w:rPr>
                <w:rFonts w:ascii="Times New Roman" w:eastAsia="Times New Roman" w:hAnsi="Times New Roman"/>
                <w:spacing w:val="-4"/>
                <w:sz w:val="12"/>
                <w:szCs w:val="12"/>
                <w:lang w:val="en-US"/>
              </w:rPr>
              <w:t xml:space="preserve">) in an amount of half or more of the substance of the composite product or not shelf stable dairy </w:t>
            </w:r>
            <w:r w:rsidRPr="00604844">
              <w:rPr>
                <w:rFonts w:ascii="Times New Roman" w:eastAsia="Times New Roman" w:hAnsi="Times New Roman"/>
                <w:sz w:val="12"/>
                <w:szCs w:val="12"/>
                <w:lang w:val="en-US"/>
              </w:rPr>
              <w:t>products in any quantity that</w:t>
            </w:r>
            <w:r w:rsidRPr="00604844">
              <w:rPr>
                <w:rFonts w:ascii="Times New Roman" w:eastAsia="Times New Roman" w:hAnsi="Times New Roman"/>
                <w:sz w:val="12"/>
                <w:szCs w:val="12"/>
                <w:lang w:val="sr-Cyrl-CS"/>
              </w:rPr>
              <w:t>:</w:t>
            </w:r>
          </w:p>
          <w:p w14:paraId="6EF0E61E" w14:textId="77777777" w:rsidR="00774EBC" w:rsidRPr="00604844" w:rsidRDefault="00774EBC" w:rsidP="00F352E5">
            <w:pPr>
              <w:widowControl w:val="0"/>
              <w:shd w:val="clear" w:color="auto" w:fill="FFFFFF"/>
              <w:tabs>
                <w:tab w:val="left" w:pos="1479"/>
                <w:tab w:val="left" w:leader="dot" w:pos="7175"/>
              </w:tabs>
              <w:autoSpaceDE w:val="0"/>
              <w:autoSpaceDN w:val="0"/>
              <w:adjustRightInd w:val="0"/>
              <w:spacing w:after="0" w:line="168" w:lineRule="exact"/>
              <w:ind w:left="720" w:right="102" w:hanging="578"/>
              <w:jc w:val="both"/>
              <w:rPr>
                <w:rFonts w:ascii="Times New Roman" w:eastAsia="Times New Roman" w:hAnsi="Times New Roman"/>
                <w:spacing w:val="-4"/>
                <w:sz w:val="12"/>
                <w:szCs w:val="12"/>
                <w:lang w:val="ro-RO"/>
              </w:rPr>
            </w:pPr>
            <w:r w:rsidRPr="00604844">
              <w:rPr>
                <w:rFonts w:ascii="Times New Roman" w:eastAsia="Times New Roman" w:hAnsi="Times New Roman"/>
                <w:spacing w:val="5"/>
                <w:sz w:val="12"/>
                <w:szCs w:val="12"/>
                <w:lang w:val="sr-Cyrl-CS"/>
              </w:rPr>
              <w:t>(</w:t>
            </w:r>
            <w:r w:rsidRPr="00604844">
              <w:rPr>
                <w:rFonts w:ascii="Times New Roman" w:eastAsia="Times New Roman" w:hAnsi="Times New Roman"/>
                <w:spacing w:val="5"/>
                <w:sz w:val="12"/>
                <w:szCs w:val="12"/>
                <w:vertAlign w:val="superscript"/>
                <w:lang w:val="sr-Cyrl-CS"/>
              </w:rPr>
              <w:t>1</w:t>
            </w:r>
            <w:r w:rsidRPr="00604844">
              <w:rPr>
                <w:rFonts w:ascii="Times New Roman" w:eastAsia="Times New Roman" w:hAnsi="Times New Roman"/>
                <w:spacing w:val="5"/>
                <w:sz w:val="12"/>
                <w:szCs w:val="12"/>
                <w:lang w:val="sr-Cyrl-CS"/>
              </w:rPr>
              <w:t xml:space="preserve">) </w:t>
            </w:r>
            <w:r w:rsidRPr="00604844">
              <w:rPr>
                <w:rFonts w:ascii="Times New Roman" w:eastAsia="Times New Roman" w:hAnsi="Times New Roman"/>
                <w:sz w:val="12"/>
                <w:szCs w:val="12"/>
                <w:lang w:val="ro-RO"/>
              </w:rPr>
              <w:t>şi/sau [ II.2.B Produse lactate procesate</w:t>
            </w:r>
            <w:r w:rsidRPr="00604844">
              <w:rPr>
                <w:rFonts w:ascii="Times New Roman" w:eastAsia="Times New Roman" w:hAnsi="Times New Roman"/>
                <w:b/>
                <w:sz w:val="12"/>
                <w:szCs w:val="12"/>
                <w:lang w:val="ro-RO"/>
              </w:rPr>
              <w:t xml:space="preserve"> </w:t>
            </w:r>
            <w:r w:rsidRPr="00604844">
              <w:rPr>
                <w:rFonts w:ascii="Times New Roman" w:eastAsia="Times New Roman" w:hAnsi="Times New Roman"/>
                <w:spacing w:val="-4"/>
                <w:sz w:val="12"/>
                <w:szCs w:val="12"/>
                <w:lang w:val="ro-RO"/>
              </w:rPr>
              <w:t>(</w:t>
            </w:r>
            <w:r w:rsidRPr="00604844">
              <w:rPr>
                <w:rFonts w:ascii="Times New Roman" w:eastAsia="Times New Roman" w:hAnsi="Times New Roman"/>
                <w:spacing w:val="-4"/>
                <w:sz w:val="12"/>
                <w:szCs w:val="12"/>
                <w:vertAlign w:val="superscript"/>
                <w:lang w:val="ro-RO"/>
              </w:rPr>
              <w:t>6</w:t>
            </w:r>
            <w:r w:rsidRPr="00604844">
              <w:rPr>
                <w:rFonts w:ascii="Times New Roman" w:eastAsia="Times New Roman" w:hAnsi="Times New Roman"/>
                <w:spacing w:val="-4"/>
                <w:sz w:val="12"/>
                <w:szCs w:val="12"/>
                <w:lang w:val="ro-RO"/>
              </w:rPr>
              <w:t xml:space="preserve">) într-o proporţie mai mare sau egală cu 50% din produsul compus sau produse lactate perisabile în orice cantitate, care: </w:t>
            </w:r>
          </w:p>
          <w:p w14:paraId="2AB90E14" w14:textId="77777777" w:rsidR="00774EBC" w:rsidRPr="00604844" w:rsidRDefault="00774EBC" w:rsidP="00F352E5">
            <w:pPr>
              <w:widowControl w:val="0"/>
              <w:shd w:val="clear" w:color="auto" w:fill="FFFFFF"/>
              <w:tabs>
                <w:tab w:val="left" w:pos="1479"/>
                <w:tab w:val="left" w:leader="dot" w:pos="7175"/>
              </w:tabs>
              <w:autoSpaceDE w:val="0"/>
              <w:autoSpaceDN w:val="0"/>
              <w:adjustRightInd w:val="0"/>
              <w:spacing w:after="0" w:line="168" w:lineRule="exact"/>
              <w:ind w:left="720" w:right="102" w:hanging="578"/>
              <w:jc w:val="both"/>
              <w:rPr>
                <w:rFonts w:ascii="Times New Roman" w:eastAsia="Times New Roman" w:hAnsi="Times New Roman"/>
                <w:spacing w:val="-14"/>
                <w:sz w:val="16"/>
                <w:szCs w:val="16"/>
                <w:lang w:val="ro-RO"/>
              </w:rPr>
            </w:pPr>
            <w:r w:rsidRPr="00604844">
              <w:rPr>
                <w:rFonts w:ascii="Times New Roman" w:eastAsia="Times New Roman" w:hAnsi="Times New Roman"/>
                <w:spacing w:val="5"/>
                <w:sz w:val="12"/>
                <w:szCs w:val="12"/>
                <w:lang w:val="sr-Cyrl-CS"/>
              </w:rPr>
              <w:t>(</w:t>
            </w:r>
            <w:r w:rsidRPr="00604844">
              <w:rPr>
                <w:rFonts w:ascii="Times New Roman" w:eastAsia="Times New Roman" w:hAnsi="Times New Roman"/>
                <w:spacing w:val="5"/>
                <w:sz w:val="12"/>
                <w:szCs w:val="12"/>
                <w:vertAlign w:val="superscript"/>
                <w:lang w:val="sr-Cyrl-CS"/>
              </w:rPr>
              <w:t>1</w:t>
            </w:r>
            <w:r w:rsidRPr="00604844">
              <w:rPr>
                <w:rFonts w:ascii="Times New Roman" w:eastAsia="Times New Roman" w:hAnsi="Times New Roman"/>
                <w:spacing w:val="5"/>
                <w:sz w:val="12"/>
                <w:szCs w:val="12"/>
                <w:lang w:val="sr-Cyrl-CS"/>
              </w:rPr>
              <w:t>)</w:t>
            </w:r>
            <w:r w:rsidRPr="00604844">
              <w:rPr>
                <w:rFonts w:ascii="Times New Roman" w:eastAsia="Times New Roman" w:hAnsi="Times New Roman"/>
                <w:spacing w:val="5"/>
                <w:sz w:val="12"/>
                <w:szCs w:val="12"/>
              </w:rPr>
              <w:t xml:space="preserve"> arba </w:t>
            </w:r>
            <w:r w:rsidRPr="00604844">
              <w:rPr>
                <w:rFonts w:ascii="Times New Roman" w:eastAsia="Times New Roman" w:hAnsi="Times New Roman"/>
                <w:spacing w:val="-4"/>
                <w:sz w:val="12"/>
                <w:szCs w:val="12"/>
                <w:lang w:val="ro-RO"/>
              </w:rPr>
              <w:t xml:space="preserve">[ II.2.B </w:t>
            </w:r>
            <w:r w:rsidRPr="00604844">
              <w:rPr>
                <w:rFonts w:ascii="Times New Roman" w:eastAsia="Times New Roman" w:hAnsi="Times New Roman" w:cs="Arial"/>
                <w:sz w:val="12"/>
                <w:szCs w:val="12"/>
              </w:rPr>
              <w:t xml:space="preserve">Perdirbtų pieno produktų </w:t>
            </w:r>
            <w:r w:rsidRPr="00604844">
              <w:rPr>
                <w:rFonts w:ascii="Times New Roman" w:eastAsia="Times New Roman" w:hAnsi="Times New Roman" w:cs="Arial"/>
                <w:sz w:val="12"/>
                <w:szCs w:val="12"/>
                <w:lang w:val="ro-RO"/>
              </w:rPr>
              <w:t>(</w:t>
            </w:r>
            <w:r w:rsidRPr="00604844">
              <w:rPr>
                <w:rFonts w:ascii="Times New Roman" w:eastAsia="Times New Roman" w:hAnsi="Times New Roman" w:cs="Arial"/>
                <w:sz w:val="12"/>
                <w:szCs w:val="12"/>
                <w:vertAlign w:val="superscript"/>
                <w:lang w:val="ro-RO"/>
              </w:rPr>
              <w:t>6</w:t>
            </w:r>
            <w:r w:rsidRPr="00604844">
              <w:rPr>
                <w:rFonts w:ascii="Times New Roman" w:eastAsia="Times New Roman" w:hAnsi="Times New Roman" w:cs="Arial"/>
                <w:sz w:val="12"/>
                <w:szCs w:val="12"/>
                <w:lang w:val="ro-RO"/>
              </w:rPr>
              <w:t>), kurie sudaro pusę arba daugiau kaip pusę sudėtinio produkto turinio, arba bet koks kiekis greitai gendančių pieno produktų, kurie:</w:t>
            </w:r>
          </w:p>
          <w:p w14:paraId="185DCE70" w14:textId="77777777" w:rsidR="00774EBC" w:rsidRPr="00604844" w:rsidRDefault="00774EBC" w:rsidP="00F352E5">
            <w:pPr>
              <w:widowControl w:val="0"/>
              <w:shd w:val="clear" w:color="auto" w:fill="FFFFFF"/>
              <w:autoSpaceDE w:val="0"/>
              <w:autoSpaceDN w:val="0"/>
              <w:adjustRightInd w:val="0"/>
              <w:spacing w:after="0" w:line="168" w:lineRule="exact"/>
              <w:ind w:left="284" w:right="102"/>
              <w:jc w:val="both"/>
              <w:rPr>
                <w:rFonts w:ascii="Times New Roman" w:eastAsia="Times New Roman" w:hAnsi="Times New Roman"/>
                <w:spacing w:val="-5"/>
                <w:sz w:val="12"/>
                <w:szCs w:val="12"/>
                <w:lang w:val="ro-RO"/>
              </w:rPr>
            </w:pPr>
            <w:r w:rsidRPr="00604844">
              <w:rPr>
                <w:rFonts w:ascii="Times New Roman" w:eastAsia="Times New Roman" w:hAnsi="Times New Roman"/>
                <w:spacing w:val="-4"/>
                <w:sz w:val="12"/>
                <w:szCs w:val="12"/>
                <w:lang w:val="en-US"/>
              </w:rPr>
              <w:t>(a) have been produced in the country</w:t>
            </w:r>
            <w:r w:rsidRPr="00604844">
              <w:rPr>
                <w:rFonts w:ascii="Times New Roman" w:eastAsia="Times New Roman" w:hAnsi="Times New Roman"/>
                <w:sz w:val="12"/>
                <w:szCs w:val="12"/>
                <w:lang w:val="sr-Cyrl-CS"/>
              </w:rPr>
              <w:t>...............................................................</w:t>
            </w:r>
            <w:r w:rsidRPr="00604844">
              <w:rPr>
                <w:rFonts w:ascii="Times New Roman" w:eastAsia="Times New Roman" w:hAnsi="Times New Roman"/>
                <w:spacing w:val="-5"/>
                <w:sz w:val="12"/>
                <w:szCs w:val="12"/>
                <w:lang w:val="en-US"/>
              </w:rPr>
              <w:t>in the establishment</w:t>
            </w:r>
            <w:r w:rsidRPr="00604844">
              <w:rPr>
                <w:rFonts w:ascii="Times New Roman" w:eastAsia="Times New Roman" w:hAnsi="Times New Roman"/>
                <w:sz w:val="12"/>
                <w:szCs w:val="12"/>
                <w:lang w:val="sr-Cyrl-CS"/>
              </w:rPr>
              <w:t>............................................................................. (</w:t>
            </w:r>
            <w:r w:rsidRPr="00604844">
              <w:rPr>
                <w:rFonts w:ascii="Times New Roman" w:eastAsia="Times New Roman" w:hAnsi="Times New Roman"/>
                <w:spacing w:val="-4"/>
                <w:sz w:val="12"/>
                <w:szCs w:val="12"/>
                <w:lang w:val="en-US"/>
              </w:rPr>
              <w:t>approval number of the estab</w:t>
            </w:r>
            <w:r w:rsidRPr="00604844">
              <w:rPr>
                <w:rFonts w:ascii="Times New Roman" w:eastAsia="Times New Roman" w:hAnsi="Times New Roman"/>
                <w:spacing w:val="-3"/>
                <w:sz w:val="12"/>
                <w:szCs w:val="12"/>
                <w:lang w:val="en-US"/>
              </w:rPr>
              <w:t>lishments of origin of the dairy products contained in the composite product authorised at the time of production for export</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5"/>
                <w:sz w:val="12"/>
                <w:szCs w:val="12"/>
                <w:lang w:val="en-US"/>
              </w:rPr>
              <w:t>of dairy products to the MD. The country of origin of the dairy products must be one of the following:</w:t>
            </w:r>
          </w:p>
          <w:p w14:paraId="61C568DD" w14:textId="77777777" w:rsidR="00774EBC" w:rsidRPr="00604844" w:rsidRDefault="00774EBC" w:rsidP="00F352E5">
            <w:pPr>
              <w:widowControl w:val="0"/>
              <w:shd w:val="clear" w:color="auto" w:fill="FFFFFF"/>
              <w:tabs>
                <w:tab w:val="left" w:pos="606"/>
                <w:tab w:val="left" w:pos="780"/>
                <w:tab w:val="left" w:pos="1901"/>
              </w:tabs>
              <w:autoSpaceDE w:val="0"/>
              <w:autoSpaceDN w:val="0"/>
              <w:adjustRightInd w:val="0"/>
              <w:spacing w:after="0" w:line="240" w:lineRule="auto"/>
              <w:rPr>
                <w:rFonts w:ascii="Times New Roman" w:eastAsia="Times New Roman" w:hAnsi="Times New Roman"/>
                <w:sz w:val="12"/>
                <w:szCs w:val="12"/>
                <w:lang w:val="en-US"/>
              </w:rPr>
            </w:pPr>
            <w:r w:rsidRPr="00604844">
              <w:rPr>
                <w:rFonts w:ascii="Times New Roman" w:eastAsia="Times New Roman" w:hAnsi="Times New Roman"/>
                <w:sz w:val="12"/>
                <w:szCs w:val="12"/>
                <w:lang w:val="en-US"/>
              </w:rPr>
              <w:t xml:space="preserve">                         —</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z w:val="12"/>
                <w:szCs w:val="12"/>
                <w:lang w:val="en-US"/>
              </w:rPr>
              <w:t>the same as the country of export in box I.7,</w:t>
            </w:r>
          </w:p>
          <w:p w14:paraId="6D54DFBE" w14:textId="77777777" w:rsidR="00774EBC" w:rsidRPr="00604844" w:rsidRDefault="00774EBC" w:rsidP="00F352E5">
            <w:pPr>
              <w:widowControl w:val="0"/>
              <w:shd w:val="clear" w:color="auto" w:fill="FFFFFF"/>
              <w:tabs>
                <w:tab w:val="left" w:pos="1901"/>
              </w:tabs>
              <w:autoSpaceDE w:val="0"/>
              <w:autoSpaceDN w:val="0"/>
              <w:adjustRightInd w:val="0"/>
              <w:spacing w:after="0" w:line="240" w:lineRule="auto"/>
              <w:rPr>
                <w:rFonts w:ascii="Times New Roman" w:eastAsia="Times New Roman" w:hAnsi="Times New Roman"/>
                <w:sz w:val="12"/>
                <w:szCs w:val="12"/>
                <w:lang w:val="en-US"/>
              </w:rPr>
            </w:pPr>
            <w:r w:rsidRPr="00604844">
              <w:rPr>
                <w:rFonts w:ascii="Times New Roman" w:eastAsia="Times New Roman" w:hAnsi="Times New Roman"/>
                <w:sz w:val="12"/>
                <w:szCs w:val="12"/>
                <w:lang w:val="en-US"/>
              </w:rPr>
              <w:t xml:space="preserve">                         —</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z w:val="12"/>
                <w:szCs w:val="12"/>
                <w:lang w:val="en-US"/>
              </w:rPr>
              <w:t>a Member State of the European Union,</w:t>
            </w:r>
          </w:p>
          <w:p w14:paraId="6C1866B8" w14:textId="77777777" w:rsidR="00774EBC" w:rsidRPr="00604844" w:rsidRDefault="00774EBC" w:rsidP="00F352E5">
            <w:pPr>
              <w:widowControl w:val="0"/>
              <w:shd w:val="clear" w:color="auto" w:fill="FFFFFF"/>
              <w:tabs>
                <w:tab w:val="left" w:pos="1479"/>
                <w:tab w:val="left" w:leader="dot" w:pos="7175"/>
              </w:tabs>
              <w:autoSpaceDE w:val="0"/>
              <w:autoSpaceDN w:val="0"/>
              <w:adjustRightInd w:val="0"/>
              <w:spacing w:after="0" w:line="168" w:lineRule="exact"/>
              <w:ind w:left="284"/>
              <w:rPr>
                <w:rFonts w:ascii="Times New Roman" w:eastAsia="Times New Roman" w:hAnsi="Times New Roman"/>
                <w:sz w:val="12"/>
                <w:szCs w:val="12"/>
                <w:lang w:val="sr-Cyrl-CS"/>
              </w:rPr>
            </w:pPr>
            <w:r w:rsidRPr="00604844">
              <w:rPr>
                <w:rFonts w:ascii="Times New Roman" w:eastAsia="Times New Roman" w:hAnsi="Times New Roman"/>
                <w:sz w:val="12"/>
                <w:szCs w:val="12"/>
                <w:lang w:val="en-US"/>
              </w:rPr>
              <w:t xml:space="preserve">                —</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pacing w:val="-5"/>
                <w:sz w:val="12"/>
                <w:szCs w:val="12"/>
                <w:lang w:val="en-US"/>
              </w:rPr>
              <w:t>a third country authorised to export to the Union milk and dairy products in Column A or B of Annex I to Regulation (EU)</w:t>
            </w:r>
            <w:r w:rsidRPr="00604844">
              <w:rPr>
                <w:rFonts w:ascii="Times New Roman" w:eastAsia="Times New Roman" w:hAnsi="Times New Roman"/>
                <w:spacing w:val="-5"/>
                <w:sz w:val="12"/>
                <w:szCs w:val="12"/>
                <w:lang w:val="sr-Cyrl-CS"/>
              </w:rPr>
              <w:t xml:space="preserve"> </w:t>
            </w:r>
            <w:r w:rsidRPr="00604844">
              <w:rPr>
                <w:rFonts w:ascii="Times New Roman" w:eastAsia="Times New Roman" w:hAnsi="Times New Roman"/>
                <w:spacing w:val="-3"/>
                <w:sz w:val="12"/>
                <w:szCs w:val="12"/>
                <w:lang w:val="en-US"/>
              </w:rPr>
              <w:t>No 605/2010, where the third country where the composite product is produced is also authorised, under the same</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z w:val="12"/>
                <w:szCs w:val="12"/>
                <w:lang w:val="en-US"/>
              </w:rPr>
              <w:t>conditions, to export to the Union milk and dairy products.</w:t>
            </w:r>
          </w:p>
          <w:p w14:paraId="7F2993DB" w14:textId="77777777" w:rsidR="00774EBC" w:rsidRPr="00604844" w:rsidRDefault="00774EBC" w:rsidP="00F352E5">
            <w:pPr>
              <w:widowControl w:val="0"/>
              <w:shd w:val="clear" w:color="auto" w:fill="FFFFFF"/>
              <w:autoSpaceDE w:val="0"/>
              <w:autoSpaceDN w:val="0"/>
              <w:adjustRightInd w:val="0"/>
              <w:spacing w:after="0" w:line="168" w:lineRule="exact"/>
              <w:ind w:left="284" w:right="102"/>
              <w:jc w:val="both"/>
              <w:rPr>
                <w:rFonts w:ascii="Times New Roman" w:eastAsia="Times New Roman" w:hAnsi="Times New Roman"/>
                <w:sz w:val="12"/>
                <w:szCs w:val="12"/>
                <w:lang w:val="en-US"/>
              </w:rPr>
            </w:pPr>
            <w:r w:rsidRPr="00604844">
              <w:rPr>
                <w:rFonts w:ascii="Times New Roman" w:eastAsia="Times New Roman" w:hAnsi="Times New Roman"/>
                <w:sz w:val="12"/>
                <w:szCs w:val="12"/>
                <w:lang w:val="en-US"/>
              </w:rPr>
              <w:t xml:space="preserve">The country of origin indicated in box I.7 must be listed in Annex I to Regulation (EU) No 605/2010 the treatment applied must be conform to the treatment provided for in that list for the relevant country </w:t>
            </w:r>
            <w:r w:rsidRPr="00604844">
              <w:rPr>
                <w:rFonts w:ascii="Times New Roman" w:eastAsia="Times New Roman" w:hAnsi="Times New Roman"/>
                <w:color w:val="000000"/>
                <w:sz w:val="12"/>
                <w:szCs w:val="12"/>
                <w:lang w:val="sr-Latn-RS"/>
              </w:rPr>
              <w:t>(if the country of origin is a Third Country) or required  treatment as specified and defined in Regulation (EC) No 853/2004 ( if the country of origin is a Member State of the European Union)</w:t>
            </w:r>
            <w:r w:rsidRPr="00604844">
              <w:rPr>
                <w:rFonts w:ascii="Times New Roman" w:eastAsia="Times New Roman" w:hAnsi="Times New Roman"/>
                <w:sz w:val="12"/>
                <w:szCs w:val="12"/>
                <w:lang w:val="en-US"/>
              </w:rPr>
              <w:t>.</w:t>
            </w:r>
          </w:p>
          <w:p w14:paraId="791A31DD" w14:textId="77777777" w:rsidR="00774EBC" w:rsidRPr="00604844" w:rsidRDefault="00774EBC" w:rsidP="00F352E5">
            <w:pPr>
              <w:widowControl w:val="0"/>
              <w:shd w:val="clear" w:color="auto" w:fill="FFFFFF"/>
              <w:autoSpaceDE w:val="0"/>
              <w:autoSpaceDN w:val="0"/>
              <w:adjustRightInd w:val="0"/>
              <w:spacing w:after="0" w:line="168" w:lineRule="exact"/>
              <w:ind w:left="284" w:right="102"/>
              <w:jc w:val="both"/>
              <w:rPr>
                <w:rFonts w:ascii="Times New Roman" w:eastAsia="Times New Roman" w:hAnsi="Times New Roman"/>
                <w:spacing w:val="7"/>
                <w:sz w:val="12"/>
                <w:szCs w:val="12"/>
                <w:lang w:val="ro-RO"/>
              </w:rPr>
            </w:pPr>
            <w:r w:rsidRPr="009E2F14">
              <w:rPr>
                <w:rFonts w:ascii="Times New Roman" w:eastAsia="Times New Roman" w:hAnsi="Times New Roman"/>
                <w:spacing w:val="-4"/>
                <w:sz w:val="12"/>
                <w:szCs w:val="12"/>
                <w:lang w:val="en-US"/>
              </w:rPr>
              <w:t xml:space="preserve">(a) </w:t>
            </w:r>
            <w:r w:rsidRPr="00604844">
              <w:rPr>
                <w:rFonts w:ascii="Times New Roman" w:eastAsia="Times New Roman" w:hAnsi="Times New Roman"/>
                <w:sz w:val="12"/>
                <w:szCs w:val="12"/>
                <w:lang w:val="ro-RO"/>
              </w:rPr>
              <w:t xml:space="preserve">au fost produse în ţara........................................... în unitatea...................................................................( numărul de autorizare al unităţii în care au fost obţinute produsele lactate conţinute de produsul compus, autorizate la data producţiei pentru exportul produselor lactate în MD. </w:t>
            </w:r>
            <w:r w:rsidRPr="00604844">
              <w:rPr>
                <w:rFonts w:ascii="Times New Roman" w:eastAsia="Times New Roman" w:hAnsi="Times New Roman"/>
                <w:spacing w:val="7"/>
                <w:sz w:val="12"/>
                <w:szCs w:val="12"/>
                <w:lang w:val="ro-RO"/>
              </w:rPr>
              <w:t>Ţara de origine a produselor lactate trebuie să fie una din următoarele:</w:t>
            </w:r>
          </w:p>
          <w:p w14:paraId="7CF7EE7B" w14:textId="77777777" w:rsidR="00774EBC" w:rsidRPr="00604844" w:rsidRDefault="00774EBC" w:rsidP="00F352E5">
            <w:pPr>
              <w:widowControl w:val="0"/>
              <w:shd w:val="clear" w:color="auto" w:fill="FFFFFF"/>
              <w:tabs>
                <w:tab w:val="left" w:pos="709"/>
                <w:tab w:val="left" w:pos="1397"/>
              </w:tabs>
              <w:autoSpaceDE w:val="0"/>
              <w:autoSpaceDN w:val="0"/>
              <w:adjustRightInd w:val="0"/>
              <w:spacing w:after="0" w:line="240" w:lineRule="auto"/>
              <w:ind w:right="162"/>
              <w:rPr>
                <w:rFonts w:ascii="Times New Roman" w:eastAsia="Times New Roman" w:hAnsi="Times New Roman"/>
                <w:spacing w:val="7"/>
                <w:sz w:val="12"/>
                <w:szCs w:val="12"/>
                <w:lang w:val="ro-RO"/>
              </w:rPr>
            </w:pPr>
            <w:r w:rsidRPr="00604844">
              <w:rPr>
                <w:rFonts w:ascii="Times New Roman" w:eastAsia="Times New Roman" w:hAnsi="Times New Roman"/>
                <w:spacing w:val="7"/>
                <w:sz w:val="12"/>
                <w:szCs w:val="12"/>
                <w:lang w:val="ro-RO"/>
              </w:rPr>
              <w:t xml:space="preserve">                    </w:t>
            </w:r>
            <w:r w:rsidRPr="00604844">
              <w:rPr>
                <w:rFonts w:ascii="Times New Roman" w:eastAsia="Times New Roman" w:hAnsi="Times New Roman"/>
                <w:sz w:val="12"/>
                <w:szCs w:val="12"/>
                <w:lang w:val="ro-RO"/>
              </w:rPr>
              <w:t xml:space="preserve">— </w:t>
            </w:r>
            <w:r w:rsidRPr="00604844">
              <w:rPr>
                <w:rFonts w:ascii="Times New Roman" w:eastAsia="Times New Roman" w:hAnsi="Times New Roman"/>
                <w:spacing w:val="7"/>
                <w:sz w:val="12"/>
                <w:szCs w:val="12"/>
                <w:lang w:val="ro-RO"/>
              </w:rPr>
              <w:t>aceeaşi ca ţara exportatoare din caseta I.7,</w:t>
            </w:r>
          </w:p>
          <w:p w14:paraId="4E84E6FC" w14:textId="77777777" w:rsidR="00774EBC" w:rsidRPr="00604844" w:rsidRDefault="00774EBC" w:rsidP="00F352E5">
            <w:pPr>
              <w:widowControl w:val="0"/>
              <w:shd w:val="clear" w:color="auto" w:fill="FFFFFF"/>
              <w:tabs>
                <w:tab w:val="left" w:pos="1397"/>
              </w:tabs>
              <w:autoSpaceDE w:val="0"/>
              <w:autoSpaceDN w:val="0"/>
              <w:adjustRightInd w:val="0"/>
              <w:spacing w:after="0" w:line="240" w:lineRule="auto"/>
              <w:ind w:right="162"/>
              <w:rPr>
                <w:rFonts w:ascii="Times New Roman" w:eastAsia="Times New Roman" w:hAnsi="Times New Roman"/>
                <w:spacing w:val="7"/>
                <w:sz w:val="12"/>
                <w:szCs w:val="12"/>
                <w:lang w:val="it-IT"/>
              </w:rPr>
            </w:pPr>
            <w:r w:rsidRPr="00604844">
              <w:rPr>
                <w:rFonts w:ascii="Times New Roman" w:eastAsia="Times New Roman" w:hAnsi="Times New Roman"/>
                <w:spacing w:val="7"/>
                <w:sz w:val="12"/>
                <w:szCs w:val="12"/>
                <w:lang w:val="ro-RO"/>
              </w:rPr>
              <w:t xml:space="preserve">                    </w:t>
            </w:r>
            <w:r w:rsidRPr="00604844">
              <w:rPr>
                <w:rFonts w:ascii="Times New Roman" w:eastAsia="Times New Roman" w:hAnsi="Times New Roman"/>
                <w:sz w:val="12"/>
                <w:szCs w:val="12"/>
                <w:lang w:val="it-IT"/>
              </w:rPr>
              <w:t>—</w:t>
            </w:r>
            <w:r w:rsidRPr="00604844">
              <w:rPr>
                <w:rFonts w:ascii="Times New Roman" w:eastAsia="Times New Roman" w:hAnsi="Times New Roman"/>
                <w:spacing w:val="7"/>
                <w:sz w:val="12"/>
                <w:szCs w:val="12"/>
                <w:lang w:val="it-IT"/>
              </w:rPr>
              <w:t xml:space="preserve"> un stat membru al Uniunii Europene,</w:t>
            </w:r>
          </w:p>
          <w:p w14:paraId="5B9E2697" w14:textId="77777777" w:rsidR="00774EBC" w:rsidRPr="00604844" w:rsidRDefault="00774EBC" w:rsidP="00F352E5">
            <w:pPr>
              <w:widowControl w:val="0"/>
              <w:shd w:val="clear" w:color="auto" w:fill="FFFFFF"/>
              <w:tabs>
                <w:tab w:val="left" w:pos="1397"/>
              </w:tabs>
              <w:autoSpaceDE w:val="0"/>
              <w:autoSpaceDN w:val="0"/>
              <w:adjustRightInd w:val="0"/>
              <w:spacing w:after="0" w:line="240" w:lineRule="auto"/>
              <w:ind w:left="900" w:right="162" w:hanging="900"/>
              <w:rPr>
                <w:rFonts w:ascii="Times New Roman" w:eastAsia="Times New Roman" w:hAnsi="Times New Roman"/>
                <w:bCs/>
                <w:spacing w:val="6"/>
                <w:sz w:val="12"/>
                <w:szCs w:val="12"/>
                <w:lang w:val="ro-RO"/>
              </w:rPr>
            </w:pPr>
            <w:r w:rsidRPr="00604844">
              <w:rPr>
                <w:rFonts w:ascii="Times New Roman" w:eastAsia="Times New Roman" w:hAnsi="Times New Roman"/>
                <w:spacing w:val="7"/>
                <w:sz w:val="12"/>
                <w:szCs w:val="12"/>
                <w:lang w:val="it-IT"/>
              </w:rPr>
              <w:t xml:space="preserve">                    </w:t>
            </w:r>
            <w:r w:rsidRPr="00604844">
              <w:rPr>
                <w:rFonts w:ascii="Times New Roman" w:eastAsia="Times New Roman" w:hAnsi="Times New Roman"/>
                <w:sz w:val="12"/>
                <w:szCs w:val="12"/>
                <w:lang w:val="it-IT"/>
              </w:rPr>
              <w:t>—</w:t>
            </w:r>
            <w:r w:rsidRPr="00604844">
              <w:rPr>
                <w:rFonts w:ascii="Times New Roman" w:eastAsia="Times New Roman" w:hAnsi="Times New Roman"/>
                <w:spacing w:val="7"/>
                <w:sz w:val="12"/>
                <w:szCs w:val="12"/>
                <w:lang w:val="it-IT"/>
              </w:rPr>
              <w:t xml:space="preserve"> o ţară terţă autorizată să exporte în Uniune lapte şi produse lactate menţionate în coloana A sau B a Anexei I la Reg. UE </w:t>
            </w:r>
            <w:r w:rsidRPr="00604844">
              <w:rPr>
                <w:rFonts w:ascii="Times New Roman" w:eastAsia="Times New Roman" w:hAnsi="Times New Roman"/>
                <w:bCs/>
                <w:spacing w:val="6"/>
                <w:sz w:val="12"/>
                <w:szCs w:val="12"/>
                <w:lang w:val="ro-RO"/>
              </w:rPr>
              <w:t>605/2010, caz în care ţara terţă în care produsul compus obţinut este de asemenea autorizată pentru exportul laptelui şi al produselor lactate în Uniune, respectând aceleaşi condiţii.</w:t>
            </w:r>
          </w:p>
          <w:p w14:paraId="5D3B4EE9" w14:textId="77777777" w:rsidR="00774EBC" w:rsidRPr="00604844" w:rsidRDefault="00774EBC" w:rsidP="00F352E5">
            <w:pPr>
              <w:widowControl w:val="0"/>
              <w:shd w:val="clear" w:color="auto" w:fill="FFFFFF"/>
              <w:tabs>
                <w:tab w:val="left" w:pos="1397"/>
              </w:tabs>
              <w:autoSpaceDE w:val="0"/>
              <w:autoSpaceDN w:val="0"/>
              <w:adjustRightInd w:val="0"/>
              <w:spacing w:after="0" w:line="240" w:lineRule="auto"/>
              <w:ind w:left="720" w:right="162" w:hanging="720"/>
              <w:rPr>
                <w:rFonts w:ascii="Times New Roman" w:eastAsia="Times New Roman" w:hAnsi="Times New Roman"/>
                <w:spacing w:val="5"/>
                <w:sz w:val="12"/>
                <w:szCs w:val="12"/>
                <w:lang w:val="ro-RO"/>
              </w:rPr>
            </w:pPr>
            <w:r w:rsidRPr="00604844">
              <w:rPr>
                <w:rFonts w:ascii="Times New Roman" w:eastAsia="Times New Roman" w:hAnsi="Times New Roman"/>
                <w:bCs/>
                <w:spacing w:val="6"/>
                <w:sz w:val="12"/>
                <w:szCs w:val="12"/>
                <w:lang w:val="ro-RO"/>
              </w:rPr>
              <w:t xml:space="preserve">               Ţara de origine indicată în caseta I.7 trebuie sa fie menţionată în Anexa I la Regulamentul UE 605/2010, iar tratamentul termic aplicat trebuie să fie conform cu tratamentul prevăzut de lista pentru ţara în cauză.</w:t>
            </w:r>
          </w:p>
          <w:p w14:paraId="474F3B9A" w14:textId="77777777" w:rsidR="00774EBC" w:rsidRPr="00604844" w:rsidRDefault="00774EBC" w:rsidP="00F352E5">
            <w:pPr>
              <w:widowControl w:val="0"/>
              <w:tabs>
                <w:tab w:val="left" w:pos="183"/>
              </w:tabs>
              <w:autoSpaceDE w:val="0"/>
              <w:autoSpaceDN w:val="0"/>
              <w:adjustRightInd w:val="0"/>
              <w:spacing w:after="0" w:line="240" w:lineRule="auto"/>
              <w:ind w:left="709" w:hanging="709"/>
              <w:rPr>
                <w:rFonts w:ascii="Times New Roman" w:eastAsia="Times New Roman" w:hAnsi="Times New Roman" w:cs="Arial"/>
                <w:sz w:val="12"/>
                <w:szCs w:val="12"/>
              </w:rPr>
            </w:pPr>
            <w:r w:rsidRPr="00604844">
              <w:rPr>
                <w:rFonts w:ascii="Times New Roman" w:eastAsia="Times New Roman" w:hAnsi="Times New Roman" w:cs="Arial"/>
                <w:sz w:val="12"/>
                <w:szCs w:val="12"/>
                <w:lang w:val="ro-RO"/>
              </w:rPr>
              <w:t xml:space="preserve">          (a)</w:t>
            </w:r>
            <w:r w:rsidRPr="00604844">
              <w:rPr>
                <w:rFonts w:ascii="Times New Roman" w:eastAsia="Times New Roman" w:hAnsi="Times New Roman" w:cs="Arial"/>
                <w:sz w:val="12"/>
                <w:szCs w:val="12"/>
              </w:rPr>
              <w:t xml:space="preserve"> buvo pagaminti šalyje.................................................... įmonėje..................................................................... (įmonės, pagaminusios pieno produktus, kurie yra sudėtiniame produkte, kurių      gamybos metu buvo leidžiama eksportuoti kaip pieno produktus į MD, patvirtinimo numeris). Pieno produktų kilmės šalis turi būti viena iš šių:</w:t>
            </w:r>
          </w:p>
          <w:p w14:paraId="45AE5F8F" w14:textId="77777777" w:rsidR="00774EBC" w:rsidRPr="00604844" w:rsidRDefault="00774EBC" w:rsidP="00F352E5">
            <w:pPr>
              <w:tabs>
                <w:tab w:val="left" w:pos="183"/>
                <w:tab w:val="left" w:pos="610"/>
              </w:tabs>
              <w:spacing w:after="0" w:line="240" w:lineRule="auto"/>
              <w:ind w:firstLine="175"/>
              <w:jc w:val="both"/>
              <w:rPr>
                <w:rFonts w:ascii="Times New Roman" w:eastAsia="Times New Roman" w:hAnsi="Times New Roman" w:cs="Arial"/>
                <w:sz w:val="12"/>
                <w:szCs w:val="12"/>
              </w:rPr>
            </w:pPr>
            <w:r w:rsidRPr="00604844">
              <w:rPr>
                <w:rFonts w:ascii="Times New Roman" w:eastAsia="Times New Roman" w:hAnsi="Times New Roman" w:cs="Arial"/>
                <w:sz w:val="12"/>
                <w:szCs w:val="12"/>
              </w:rPr>
              <w:t xml:space="preserve">                    </w:t>
            </w:r>
            <w:r w:rsidRPr="00604844">
              <w:rPr>
                <w:rFonts w:ascii="Times New Roman" w:eastAsia="Times New Roman" w:hAnsi="Times New Roman"/>
                <w:sz w:val="12"/>
                <w:szCs w:val="12"/>
              </w:rPr>
              <w:t>—</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cs="Arial"/>
                <w:sz w:val="12"/>
                <w:szCs w:val="12"/>
              </w:rPr>
              <w:t>I.7 punkte įrašyta eksporto šalis,</w:t>
            </w:r>
          </w:p>
          <w:p w14:paraId="4D94B7E8" w14:textId="77777777" w:rsidR="00774EBC" w:rsidRPr="00604844" w:rsidRDefault="00774EBC" w:rsidP="00F352E5">
            <w:pPr>
              <w:tabs>
                <w:tab w:val="left" w:pos="183"/>
              </w:tabs>
              <w:spacing w:after="0" w:line="240" w:lineRule="auto"/>
              <w:ind w:firstLine="175"/>
              <w:jc w:val="both"/>
              <w:rPr>
                <w:rFonts w:ascii="Times New Roman" w:eastAsia="Times New Roman" w:hAnsi="Times New Roman" w:cs="Arial"/>
                <w:sz w:val="12"/>
                <w:szCs w:val="12"/>
              </w:rPr>
            </w:pPr>
            <w:r w:rsidRPr="00604844">
              <w:rPr>
                <w:rFonts w:ascii="Times New Roman" w:eastAsia="Times New Roman" w:hAnsi="Times New Roman"/>
                <w:sz w:val="12"/>
                <w:szCs w:val="12"/>
              </w:rPr>
              <w:t xml:space="preserve">                    —</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cs="Arial"/>
                <w:sz w:val="12"/>
                <w:szCs w:val="12"/>
              </w:rPr>
              <w:t>Europos Sąjungos valstybė narė.</w:t>
            </w:r>
          </w:p>
          <w:p w14:paraId="5D6019A5" w14:textId="77777777" w:rsidR="00774EBC" w:rsidRPr="00604844" w:rsidRDefault="00774EBC" w:rsidP="00F352E5">
            <w:pPr>
              <w:tabs>
                <w:tab w:val="left" w:pos="183"/>
              </w:tabs>
              <w:spacing w:after="0" w:line="240" w:lineRule="auto"/>
              <w:ind w:left="709" w:hanging="534"/>
              <w:jc w:val="both"/>
              <w:rPr>
                <w:rFonts w:ascii="Times New Roman" w:eastAsia="Times New Roman" w:hAnsi="Times New Roman" w:cs="Arial"/>
                <w:sz w:val="12"/>
                <w:szCs w:val="12"/>
              </w:rPr>
            </w:pPr>
            <w:r w:rsidRPr="00604844">
              <w:rPr>
                <w:rFonts w:ascii="Times New Roman" w:eastAsia="Times New Roman" w:hAnsi="Times New Roman"/>
                <w:sz w:val="12"/>
                <w:szCs w:val="12"/>
              </w:rPr>
              <w:t xml:space="preserve">                    —</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cs="Arial"/>
                <w:sz w:val="12"/>
                <w:szCs w:val="12"/>
              </w:rPr>
              <w:t>Trečioji šalis, iš kurios leidžiama eksportuoti į Sąjungą Reglamento (ES) Nr. 605/2010 I priedo lentelės A arba B skiltyje nurodytus pieną ir pieno produktus, kai trečiajai šaliai, kurioje                     sudėtinis produktas yra pagamintas, laikantis tokių pačių reikalavimų leidžiama eksportuoti į Sąjungą pieną ir pieno produktus.</w:t>
            </w:r>
          </w:p>
          <w:p w14:paraId="4AC4AB07" w14:textId="77777777" w:rsidR="00774EBC" w:rsidRPr="00604844" w:rsidRDefault="00774EBC" w:rsidP="00F352E5">
            <w:pPr>
              <w:widowControl w:val="0"/>
              <w:autoSpaceDE w:val="0"/>
              <w:autoSpaceDN w:val="0"/>
              <w:adjustRightInd w:val="0"/>
              <w:spacing w:after="0" w:line="240" w:lineRule="auto"/>
              <w:ind w:left="709" w:hanging="142"/>
              <w:rPr>
                <w:rFonts w:ascii="Times New Roman" w:eastAsia="Times New Roman" w:hAnsi="Times New Roman" w:cs="Arial"/>
                <w:sz w:val="12"/>
                <w:szCs w:val="12"/>
              </w:rPr>
            </w:pPr>
            <w:r w:rsidRPr="00604844">
              <w:rPr>
                <w:rFonts w:ascii="Times New Roman" w:eastAsia="Times New Roman" w:hAnsi="Times New Roman" w:cs="Arial"/>
                <w:sz w:val="12"/>
                <w:szCs w:val="12"/>
              </w:rPr>
              <w:t>I.7 punkte nurodyta kilmės šalis turi būti nurodyta Reglamento (ES) Nr. 605/2010 I priede, o apdorojimo būdas turi atitikti tame sąraše nurodytą atitinkamai šaliai taikomą apdorojimo būdą  (jei produkto kilmės šalis yra trečioji šalis) arba reikalingas apdorojimas), kaip nurodyta ir apibrėžta Reglamente (EB) Nr 853/2004 (jei produkto kilmės šalis yra valstybė narė Europos Sąjungoje).</w:t>
            </w:r>
          </w:p>
          <w:p w14:paraId="75E20E72" w14:textId="77777777" w:rsidR="00774EBC" w:rsidRPr="00604844" w:rsidRDefault="00774EBC" w:rsidP="00F352E5">
            <w:pPr>
              <w:widowControl w:val="0"/>
              <w:shd w:val="clear" w:color="auto" w:fill="FFFFFF"/>
              <w:autoSpaceDE w:val="0"/>
              <w:autoSpaceDN w:val="0"/>
              <w:adjustRightInd w:val="0"/>
              <w:spacing w:after="0" w:line="168" w:lineRule="exact"/>
              <w:ind w:left="1440" w:right="82" w:hanging="1440"/>
              <w:jc w:val="both"/>
              <w:rPr>
                <w:rFonts w:ascii="Times New Roman" w:eastAsia="Times New Roman" w:hAnsi="Times New Roman"/>
                <w:spacing w:val="-3"/>
                <w:sz w:val="12"/>
                <w:szCs w:val="12"/>
              </w:rPr>
            </w:pPr>
          </w:p>
          <w:p w14:paraId="7C51229F" w14:textId="77777777" w:rsidR="00774EBC" w:rsidRPr="00604844" w:rsidRDefault="00774EBC" w:rsidP="00F352E5">
            <w:pPr>
              <w:widowControl w:val="0"/>
              <w:shd w:val="clear" w:color="auto" w:fill="FFFFFF"/>
              <w:autoSpaceDE w:val="0"/>
              <w:autoSpaceDN w:val="0"/>
              <w:adjustRightInd w:val="0"/>
              <w:spacing w:after="0" w:line="168" w:lineRule="exact"/>
              <w:ind w:firstLine="317"/>
              <w:rPr>
                <w:rFonts w:ascii="Times New Roman" w:eastAsia="Times New Roman" w:hAnsi="Times New Roman"/>
                <w:sz w:val="12"/>
                <w:szCs w:val="12"/>
                <w:lang w:val="en-US"/>
              </w:rPr>
            </w:pPr>
            <w:r w:rsidRPr="00604844">
              <w:rPr>
                <w:rFonts w:ascii="Times New Roman" w:eastAsia="Times New Roman" w:hAnsi="Times New Roman"/>
                <w:sz w:val="12"/>
                <w:szCs w:val="12"/>
                <w:lang w:val="en-US"/>
              </w:rPr>
              <w:t>(</w:t>
            </w:r>
            <w:r w:rsidRPr="00604844">
              <w:rPr>
                <w:rFonts w:ascii="Times New Roman" w:eastAsia="Times New Roman" w:hAnsi="Times New Roman"/>
                <w:sz w:val="12"/>
                <w:szCs w:val="12"/>
                <w:lang w:val="ro-RO"/>
              </w:rPr>
              <w:t>b</w:t>
            </w:r>
            <w:r w:rsidRPr="00604844">
              <w:rPr>
                <w:rFonts w:ascii="Times New Roman" w:eastAsia="Times New Roman" w:hAnsi="Times New Roman"/>
                <w:sz w:val="12"/>
                <w:szCs w:val="12"/>
                <w:lang w:val="en-US"/>
              </w:rPr>
              <w:t>) have been produced from milk obtained from animals:</w:t>
            </w:r>
          </w:p>
          <w:p w14:paraId="4FAA2DAA" w14:textId="77777777" w:rsidR="00774EBC" w:rsidRPr="00604844" w:rsidRDefault="00774EBC" w:rsidP="00F352E5">
            <w:pPr>
              <w:widowControl w:val="0"/>
              <w:shd w:val="clear" w:color="auto" w:fill="FFFFFF"/>
              <w:autoSpaceDE w:val="0"/>
              <w:autoSpaceDN w:val="0"/>
              <w:adjustRightInd w:val="0"/>
              <w:spacing w:after="0" w:line="168" w:lineRule="exact"/>
              <w:ind w:left="1800" w:hanging="990"/>
              <w:rPr>
                <w:rFonts w:ascii="Times New Roman" w:eastAsia="Times New Roman" w:hAnsi="Times New Roman"/>
                <w:sz w:val="12"/>
                <w:szCs w:val="12"/>
                <w:lang w:val="fr-FR"/>
              </w:rPr>
            </w:pPr>
            <w:r w:rsidRPr="00604844">
              <w:rPr>
                <w:rFonts w:ascii="Times New Roman" w:eastAsia="Times New Roman" w:hAnsi="Times New Roman"/>
                <w:sz w:val="12"/>
                <w:szCs w:val="12"/>
                <w:lang w:val="fr-FR"/>
              </w:rPr>
              <w:t>au fost produse din laptele provenit de la animale:</w:t>
            </w:r>
          </w:p>
          <w:p w14:paraId="4EA6AEFE" w14:textId="77777777" w:rsidR="00774EBC" w:rsidRPr="00E14E31" w:rsidRDefault="00774EBC" w:rsidP="00F352E5">
            <w:pPr>
              <w:widowControl w:val="0"/>
              <w:shd w:val="clear" w:color="auto" w:fill="FFFFFF"/>
              <w:autoSpaceDE w:val="0"/>
              <w:autoSpaceDN w:val="0"/>
              <w:adjustRightInd w:val="0"/>
              <w:spacing w:after="0" w:line="168" w:lineRule="exact"/>
              <w:ind w:left="1800" w:hanging="990"/>
              <w:rPr>
                <w:rFonts w:ascii="Times New Roman" w:eastAsia="Times New Roman" w:hAnsi="Times New Roman"/>
                <w:sz w:val="12"/>
                <w:szCs w:val="12"/>
                <w:lang w:val="es-DO"/>
              </w:rPr>
            </w:pPr>
            <w:r w:rsidRPr="00604844">
              <w:rPr>
                <w:rFonts w:ascii="Times New Roman" w:eastAsia="Times New Roman" w:hAnsi="Times New Roman" w:cs="Arial"/>
                <w:sz w:val="12"/>
                <w:szCs w:val="12"/>
              </w:rPr>
              <w:t>pagaminti iš pieno, gauto iš gyvūnų:</w:t>
            </w:r>
            <w:r w:rsidRPr="00E14E31">
              <w:rPr>
                <w:rFonts w:ascii="Times New Roman" w:eastAsia="Times New Roman" w:hAnsi="Times New Roman"/>
                <w:sz w:val="12"/>
                <w:szCs w:val="12"/>
                <w:lang w:val="es-DO"/>
              </w:rPr>
              <w:t xml:space="preserve"> </w:t>
            </w:r>
          </w:p>
          <w:p w14:paraId="6B94371D" w14:textId="77777777" w:rsidR="00774EBC" w:rsidRPr="00604844" w:rsidRDefault="00774EBC" w:rsidP="00F352E5">
            <w:pPr>
              <w:widowControl w:val="0"/>
              <w:shd w:val="clear" w:color="auto" w:fill="FFFFFF"/>
              <w:autoSpaceDE w:val="0"/>
              <w:autoSpaceDN w:val="0"/>
              <w:adjustRightInd w:val="0"/>
              <w:spacing w:after="0" w:line="168" w:lineRule="exact"/>
              <w:ind w:left="1800" w:hanging="990"/>
              <w:rPr>
                <w:rFonts w:ascii="Times New Roman" w:eastAsia="Times New Roman" w:hAnsi="Times New Roman"/>
                <w:sz w:val="12"/>
                <w:szCs w:val="12"/>
                <w:lang w:val="sr-Cyrl-CS"/>
              </w:rPr>
            </w:pPr>
          </w:p>
          <w:p w14:paraId="30134281" w14:textId="77777777" w:rsidR="00774EBC" w:rsidRPr="00604844" w:rsidRDefault="00774EBC" w:rsidP="00F352E5">
            <w:pPr>
              <w:widowControl w:val="0"/>
              <w:shd w:val="clear" w:color="auto" w:fill="FFFFFF"/>
              <w:autoSpaceDE w:val="0"/>
              <w:autoSpaceDN w:val="0"/>
              <w:adjustRightInd w:val="0"/>
              <w:spacing w:after="0" w:line="168" w:lineRule="exact"/>
              <w:ind w:left="720" w:hanging="11"/>
              <w:rPr>
                <w:rFonts w:ascii="Times New Roman" w:eastAsia="Times New Roman" w:hAnsi="Times New Roman"/>
                <w:sz w:val="12"/>
                <w:szCs w:val="12"/>
                <w:lang w:val="en-US"/>
              </w:rPr>
            </w:pPr>
            <w:r w:rsidRPr="00E14E31">
              <w:rPr>
                <w:rFonts w:ascii="Times New Roman" w:eastAsia="Times New Roman" w:hAnsi="Times New Roman"/>
                <w:sz w:val="12"/>
                <w:szCs w:val="12"/>
                <w:lang w:val="es-DO"/>
              </w:rPr>
              <w:t xml:space="preserve">  </w:t>
            </w:r>
            <w:r w:rsidRPr="00604844">
              <w:rPr>
                <w:rFonts w:ascii="Times New Roman" w:eastAsia="Times New Roman" w:hAnsi="Times New Roman"/>
                <w:sz w:val="12"/>
                <w:szCs w:val="12"/>
                <w:lang w:val="en-US"/>
              </w:rPr>
              <w:t>(i) under the control of the official veterinary service;</w:t>
            </w:r>
          </w:p>
          <w:p w14:paraId="6DEB2926" w14:textId="77777777" w:rsidR="00774EBC" w:rsidRPr="00604844" w:rsidRDefault="00774EBC" w:rsidP="00F352E5">
            <w:pPr>
              <w:widowControl w:val="0"/>
              <w:shd w:val="clear" w:color="auto" w:fill="FFFFFF"/>
              <w:autoSpaceDE w:val="0"/>
              <w:autoSpaceDN w:val="0"/>
              <w:adjustRightInd w:val="0"/>
              <w:spacing w:after="0" w:line="168" w:lineRule="exact"/>
              <w:ind w:left="720" w:hanging="11"/>
              <w:rPr>
                <w:rFonts w:ascii="Times New Roman" w:eastAsia="Times New Roman" w:hAnsi="Times New Roman"/>
                <w:spacing w:val="5"/>
                <w:sz w:val="12"/>
                <w:szCs w:val="12"/>
                <w:lang w:val="hu-HU"/>
              </w:rPr>
            </w:pPr>
            <w:r w:rsidRPr="00604844">
              <w:rPr>
                <w:rFonts w:ascii="Times New Roman" w:eastAsia="Times New Roman" w:hAnsi="Times New Roman"/>
                <w:spacing w:val="5"/>
                <w:sz w:val="12"/>
                <w:szCs w:val="12"/>
                <w:lang w:val="hu-HU"/>
              </w:rPr>
              <w:t>aflate sub controlul serviciului veterinar oficial;</w:t>
            </w:r>
          </w:p>
          <w:p w14:paraId="71969249" w14:textId="77777777" w:rsidR="00774EBC" w:rsidRPr="00604844" w:rsidRDefault="00774EBC" w:rsidP="00F352E5">
            <w:pPr>
              <w:widowControl w:val="0"/>
              <w:shd w:val="clear" w:color="auto" w:fill="FFFFFF"/>
              <w:autoSpaceDE w:val="0"/>
              <w:autoSpaceDN w:val="0"/>
              <w:adjustRightInd w:val="0"/>
              <w:spacing w:after="0" w:line="168" w:lineRule="exact"/>
              <w:ind w:left="720" w:hanging="11"/>
              <w:rPr>
                <w:rFonts w:ascii="Times New Roman" w:eastAsia="Times New Roman" w:hAnsi="Times New Roman"/>
                <w:spacing w:val="5"/>
                <w:sz w:val="12"/>
                <w:szCs w:val="12"/>
                <w:lang w:val="hu-HU"/>
              </w:rPr>
            </w:pPr>
            <w:r w:rsidRPr="00604844">
              <w:rPr>
                <w:rFonts w:ascii="Times New Roman" w:eastAsia="Times New Roman" w:hAnsi="Times New Roman" w:cs="Arial"/>
                <w:sz w:val="12"/>
                <w:szCs w:val="12"/>
              </w:rPr>
              <w:t>kurie kontroliuojami valstybinės veterinarijos tarnybos;</w:t>
            </w:r>
          </w:p>
          <w:p w14:paraId="3876E18C" w14:textId="77777777" w:rsidR="00774EBC" w:rsidRPr="00604844" w:rsidRDefault="00774EBC" w:rsidP="00F352E5">
            <w:pPr>
              <w:widowControl w:val="0"/>
              <w:shd w:val="clear" w:color="auto" w:fill="FFFFFF"/>
              <w:autoSpaceDE w:val="0"/>
              <w:autoSpaceDN w:val="0"/>
              <w:adjustRightInd w:val="0"/>
              <w:spacing w:after="0" w:line="240" w:lineRule="auto"/>
              <w:rPr>
                <w:rFonts w:ascii="Times New Roman" w:eastAsia="Times New Roman" w:hAnsi="Times New Roman"/>
                <w:spacing w:val="6"/>
                <w:sz w:val="12"/>
                <w:szCs w:val="12"/>
                <w:lang w:val="sr-Cyrl-CS"/>
              </w:rPr>
            </w:pPr>
          </w:p>
          <w:p w14:paraId="43B78868" w14:textId="77777777" w:rsidR="00774EBC" w:rsidRPr="00604844" w:rsidRDefault="00774EBC" w:rsidP="00F352E5">
            <w:pPr>
              <w:widowControl w:val="0"/>
              <w:shd w:val="clear" w:color="auto" w:fill="FFFFFF"/>
              <w:autoSpaceDE w:val="0"/>
              <w:autoSpaceDN w:val="0"/>
              <w:adjustRightInd w:val="0"/>
              <w:spacing w:after="0" w:line="240" w:lineRule="auto"/>
              <w:ind w:firstLine="709"/>
              <w:rPr>
                <w:rFonts w:ascii="Times New Roman" w:eastAsia="Times New Roman" w:hAnsi="Times New Roman"/>
                <w:spacing w:val="-3"/>
                <w:sz w:val="12"/>
                <w:szCs w:val="12"/>
                <w:lang w:val="en-US"/>
              </w:rPr>
            </w:pPr>
            <w:r w:rsidRPr="00E14E31">
              <w:rPr>
                <w:rFonts w:ascii="Times New Roman" w:eastAsia="Times New Roman" w:hAnsi="Times New Roman"/>
                <w:spacing w:val="-3"/>
                <w:sz w:val="12"/>
                <w:szCs w:val="12"/>
                <w:lang w:val="es-DO"/>
              </w:rPr>
              <w:t xml:space="preserve">  </w:t>
            </w:r>
            <w:r w:rsidRPr="00604844">
              <w:rPr>
                <w:rFonts w:ascii="Times New Roman" w:eastAsia="Times New Roman" w:hAnsi="Times New Roman"/>
                <w:spacing w:val="-3"/>
                <w:sz w:val="12"/>
                <w:szCs w:val="12"/>
                <w:lang w:val="en-US"/>
              </w:rPr>
              <w:t>(ii) belonging to holdings which were not under restrictions due to foot-and-mouth disease or rinderpest; and</w:t>
            </w:r>
          </w:p>
          <w:p w14:paraId="72F8E1BC" w14:textId="77777777" w:rsidR="00774EBC" w:rsidRPr="00604844" w:rsidRDefault="00774EBC" w:rsidP="00F352E5">
            <w:pPr>
              <w:widowControl w:val="0"/>
              <w:autoSpaceDE w:val="0"/>
              <w:autoSpaceDN w:val="0"/>
              <w:adjustRightInd w:val="0"/>
              <w:spacing w:after="0" w:line="240" w:lineRule="auto"/>
              <w:ind w:left="3600" w:hanging="2858"/>
              <w:rPr>
                <w:rFonts w:ascii="Times New Roman" w:eastAsia="Times New Roman" w:hAnsi="Times New Roman"/>
                <w:spacing w:val="-3"/>
                <w:sz w:val="12"/>
                <w:szCs w:val="12"/>
                <w:lang w:val="en-US"/>
              </w:rPr>
            </w:pPr>
            <w:r w:rsidRPr="00604844">
              <w:rPr>
                <w:rFonts w:ascii="Times New Roman" w:eastAsia="Times New Roman" w:hAnsi="Times New Roman"/>
                <w:spacing w:val="-3"/>
                <w:sz w:val="12"/>
                <w:szCs w:val="12"/>
                <w:lang w:val="en-US"/>
              </w:rPr>
              <w:t>apartinând unor ferme care nu au fost obiectul unor restrictii din cauza febrei aftoase sau a pestei bovine; şi</w:t>
            </w:r>
          </w:p>
          <w:p w14:paraId="50F8CEF9" w14:textId="77777777" w:rsidR="00774EBC" w:rsidRPr="00604844" w:rsidRDefault="00774EBC" w:rsidP="00F352E5">
            <w:pPr>
              <w:widowControl w:val="0"/>
              <w:autoSpaceDE w:val="0"/>
              <w:autoSpaceDN w:val="0"/>
              <w:adjustRightInd w:val="0"/>
              <w:spacing w:after="0" w:line="240" w:lineRule="auto"/>
              <w:ind w:left="3600" w:hanging="2858"/>
              <w:rPr>
                <w:rFonts w:ascii="Times New Roman" w:eastAsia="Times New Roman" w:hAnsi="Times New Roman"/>
                <w:spacing w:val="-3"/>
                <w:sz w:val="12"/>
                <w:szCs w:val="12"/>
                <w:lang w:val="sr-Cyrl-CS"/>
              </w:rPr>
            </w:pPr>
            <w:r w:rsidRPr="00604844">
              <w:rPr>
                <w:rFonts w:ascii="Times New Roman" w:eastAsia="Times New Roman" w:hAnsi="Times New Roman" w:cs="Arial"/>
                <w:sz w:val="12"/>
                <w:szCs w:val="12"/>
              </w:rPr>
              <w:t>laikytų ūkiuose, kuriems netaikyti apribojimai dėl snukio ir nagų ligos ar galvijų maro; ir</w:t>
            </w:r>
          </w:p>
          <w:p w14:paraId="74291306" w14:textId="77777777" w:rsidR="00774EBC" w:rsidRPr="00604844" w:rsidRDefault="00774EBC" w:rsidP="00F352E5">
            <w:pPr>
              <w:widowControl w:val="0"/>
              <w:shd w:val="clear" w:color="auto" w:fill="FFFFFF"/>
              <w:autoSpaceDE w:val="0"/>
              <w:autoSpaceDN w:val="0"/>
              <w:adjustRightInd w:val="0"/>
              <w:spacing w:after="0" w:line="240" w:lineRule="auto"/>
              <w:rPr>
                <w:rFonts w:ascii="Times New Roman" w:eastAsia="Times New Roman" w:hAnsi="Times New Roman"/>
                <w:sz w:val="12"/>
                <w:szCs w:val="12"/>
                <w:lang w:val="sr-Cyrl-CS"/>
              </w:rPr>
            </w:pPr>
          </w:p>
          <w:p w14:paraId="66CBD4F3" w14:textId="77777777" w:rsidR="00774EBC" w:rsidRPr="00604844" w:rsidRDefault="00774EBC" w:rsidP="00F352E5">
            <w:pPr>
              <w:widowControl w:val="0"/>
              <w:autoSpaceDE w:val="0"/>
              <w:autoSpaceDN w:val="0"/>
              <w:adjustRightInd w:val="0"/>
              <w:spacing w:after="0" w:line="240" w:lineRule="auto"/>
              <w:ind w:left="720"/>
              <w:rPr>
                <w:rFonts w:ascii="Times New Roman" w:eastAsia="Times New Roman" w:hAnsi="Times New Roman"/>
                <w:spacing w:val="-3"/>
                <w:sz w:val="12"/>
                <w:szCs w:val="12"/>
                <w:lang w:val="en-US"/>
              </w:rPr>
            </w:pPr>
            <w:r w:rsidRPr="00604844">
              <w:rPr>
                <w:rFonts w:ascii="Times New Roman" w:eastAsia="Times New Roman" w:hAnsi="Times New Roman"/>
                <w:spacing w:val="-3"/>
                <w:sz w:val="12"/>
                <w:szCs w:val="12"/>
                <w:lang w:val="en-US"/>
              </w:rPr>
              <w:t xml:space="preserve">  (</w:t>
            </w:r>
            <w:r w:rsidRPr="00604844">
              <w:rPr>
                <w:rFonts w:ascii="Times New Roman" w:eastAsia="Times New Roman" w:hAnsi="Times New Roman"/>
                <w:spacing w:val="-3"/>
                <w:sz w:val="12"/>
                <w:szCs w:val="12"/>
                <w:lang w:val="en-GB"/>
              </w:rPr>
              <w:t xml:space="preserve">iii) subject to regular veterinary inspections to ensure that they satisfy the animal health conditions laid down in Chapter I of </w:t>
            </w:r>
            <w:r w:rsidRPr="00604844">
              <w:rPr>
                <w:rFonts w:ascii="Times New Roman" w:eastAsia="Times New Roman" w:hAnsi="Times New Roman"/>
                <w:sz w:val="12"/>
                <w:szCs w:val="12"/>
                <w:lang w:val="en-GB"/>
              </w:rPr>
              <w:t>Section IX of Annex III to Regulation (EC) No 853/2004 and in Directive 2002/99/EC</w:t>
            </w:r>
            <w:r w:rsidRPr="00604844">
              <w:rPr>
                <w:rFonts w:ascii="Times New Roman" w:eastAsia="Times New Roman" w:hAnsi="Times New Roman"/>
                <w:sz w:val="12"/>
                <w:szCs w:val="12"/>
                <w:lang w:val="en-US"/>
              </w:rPr>
              <w:t>.</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pacing w:val="-3"/>
                <w:sz w:val="12"/>
                <w:szCs w:val="12"/>
                <w:lang w:val="en-US"/>
              </w:rPr>
              <w:t>supuse</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unor</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inspectii</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sanitar</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veterinare</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regulate</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pentru</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a</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se</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asigura</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c</w:t>
            </w:r>
            <w:r w:rsidRPr="00604844">
              <w:rPr>
                <w:rFonts w:ascii="Times New Roman" w:eastAsia="Times New Roman" w:hAnsi="Times New Roman"/>
                <w:spacing w:val="-3"/>
                <w:sz w:val="12"/>
                <w:szCs w:val="12"/>
                <w:lang w:val="sr-Cyrl-CS"/>
              </w:rPr>
              <w:t xml:space="preserve">ă </w:t>
            </w:r>
            <w:r w:rsidRPr="00604844">
              <w:rPr>
                <w:rFonts w:ascii="Times New Roman" w:eastAsia="Times New Roman" w:hAnsi="Times New Roman"/>
                <w:spacing w:val="-3"/>
                <w:sz w:val="12"/>
                <w:szCs w:val="12"/>
                <w:lang w:val="en-US"/>
              </w:rPr>
              <w:t>acestea</w:t>
            </w:r>
            <w:r w:rsidRPr="00604844">
              <w:rPr>
                <w:rFonts w:ascii="Times New Roman" w:eastAsia="Times New Roman" w:hAnsi="Times New Roman"/>
                <w:spacing w:val="-3"/>
                <w:sz w:val="12"/>
                <w:szCs w:val="12"/>
                <w:lang w:val="sr-Cyrl-CS"/>
              </w:rPr>
              <w:t xml:space="preserve"> î</w:t>
            </w:r>
            <w:r w:rsidRPr="00604844">
              <w:rPr>
                <w:rFonts w:ascii="Times New Roman" w:eastAsia="Times New Roman" w:hAnsi="Times New Roman"/>
                <w:spacing w:val="-3"/>
                <w:sz w:val="12"/>
                <w:szCs w:val="12"/>
                <w:lang w:val="en-US"/>
              </w:rPr>
              <w:t>ndeplinesc</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conditiile</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de</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s</w:t>
            </w:r>
            <w:r w:rsidRPr="00604844">
              <w:rPr>
                <w:rFonts w:ascii="Times New Roman" w:eastAsia="Times New Roman" w:hAnsi="Times New Roman"/>
                <w:spacing w:val="-3"/>
                <w:sz w:val="12"/>
                <w:szCs w:val="12"/>
                <w:lang w:val="sr-Cyrl-CS"/>
              </w:rPr>
              <w:t>ă</w:t>
            </w:r>
            <w:r w:rsidRPr="00604844">
              <w:rPr>
                <w:rFonts w:ascii="Times New Roman" w:eastAsia="Times New Roman" w:hAnsi="Times New Roman"/>
                <w:spacing w:val="-3"/>
                <w:sz w:val="12"/>
                <w:szCs w:val="12"/>
                <w:lang w:val="en-US"/>
              </w:rPr>
              <w:t>n</w:t>
            </w:r>
            <w:r w:rsidRPr="00604844">
              <w:rPr>
                <w:rFonts w:ascii="Times New Roman" w:eastAsia="Times New Roman" w:hAnsi="Times New Roman"/>
                <w:spacing w:val="-3"/>
                <w:sz w:val="12"/>
                <w:szCs w:val="12"/>
                <w:lang w:val="sr-Cyrl-CS"/>
              </w:rPr>
              <w:t>ă</w:t>
            </w:r>
            <w:r w:rsidRPr="00604844">
              <w:rPr>
                <w:rFonts w:ascii="Times New Roman" w:eastAsia="Times New Roman" w:hAnsi="Times New Roman"/>
                <w:spacing w:val="-3"/>
                <w:sz w:val="12"/>
                <w:szCs w:val="12"/>
                <w:lang w:val="en-US"/>
              </w:rPr>
              <w:t>tate</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animal</w:t>
            </w:r>
            <w:r w:rsidRPr="00604844">
              <w:rPr>
                <w:rFonts w:ascii="Times New Roman" w:eastAsia="Times New Roman" w:hAnsi="Times New Roman"/>
                <w:spacing w:val="-3"/>
                <w:sz w:val="12"/>
                <w:szCs w:val="12"/>
                <w:lang w:val="sr-Cyrl-CS"/>
              </w:rPr>
              <w:t xml:space="preserve">ă </w:t>
            </w:r>
            <w:r w:rsidRPr="00604844">
              <w:rPr>
                <w:rFonts w:ascii="Times New Roman" w:eastAsia="Times New Roman" w:hAnsi="Times New Roman"/>
                <w:spacing w:val="-3"/>
                <w:sz w:val="12"/>
                <w:szCs w:val="12"/>
                <w:lang w:val="en-US"/>
              </w:rPr>
              <w:t>stabilite</w:t>
            </w:r>
            <w:r w:rsidRPr="00604844">
              <w:rPr>
                <w:rFonts w:ascii="Times New Roman" w:eastAsia="Times New Roman" w:hAnsi="Times New Roman"/>
                <w:spacing w:val="-3"/>
                <w:sz w:val="12"/>
                <w:szCs w:val="12"/>
                <w:lang w:val="sr-Cyrl-CS"/>
              </w:rPr>
              <w:t xml:space="preserve"> î</w:t>
            </w:r>
            <w:r w:rsidRPr="00604844">
              <w:rPr>
                <w:rFonts w:ascii="Times New Roman" w:eastAsia="Times New Roman" w:hAnsi="Times New Roman"/>
                <w:spacing w:val="-3"/>
                <w:sz w:val="12"/>
                <w:szCs w:val="12"/>
                <w:lang w:val="en-US"/>
              </w:rPr>
              <w:t>n</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capitolul</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I</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din</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sectiunea</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IX</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a</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Anexa</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III</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la</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Regulamentul</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CE</w:t>
            </w:r>
            <w:r w:rsidRPr="00604844">
              <w:rPr>
                <w:rFonts w:ascii="Times New Roman" w:eastAsia="Times New Roman" w:hAnsi="Times New Roman"/>
                <w:spacing w:val="-3"/>
                <w:sz w:val="12"/>
                <w:szCs w:val="12"/>
                <w:lang w:val="sr-Cyrl-CS"/>
              </w:rPr>
              <w:t xml:space="preserve">) 853/2004 </w:t>
            </w:r>
            <w:r w:rsidRPr="00604844">
              <w:rPr>
                <w:rFonts w:ascii="Times New Roman" w:eastAsia="Times New Roman" w:hAnsi="Times New Roman"/>
                <w:spacing w:val="-3"/>
                <w:sz w:val="12"/>
                <w:szCs w:val="12"/>
                <w:lang w:val="en-US"/>
              </w:rPr>
              <w:t>si</w:t>
            </w:r>
            <w:r w:rsidRPr="00604844">
              <w:rPr>
                <w:rFonts w:ascii="Times New Roman" w:eastAsia="Times New Roman" w:hAnsi="Times New Roman"/>
                <w:spacing w:val="-3"/>
                <w:sz w:val="12"/>
                <w:szCs w:val="12"/>
                <w:lang w:val="sr-Cyrl-CS"/>
              </w:rPr>
              <w:t xml:space="preserve"> î</w:t>
            </w:r>
            <w:r w:rsidRPr="00604844">
              <w:rPr>
                <w:rFonts w:ascii="Times New Roman" w:eastAsia="Times New Roman" w:hAnsi="Times New Roman"/>
                <w:spacing w:val="-3"/>
                <w:sz w:val="12"/>
                <w:szCs w:val="12"/>
                <w:lang w:val="en-US"/>
              </w:rPr>
              <w:t>n</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Directiva</w:t>
            </w:r>
            <w:r w:rsidRPr="00604844">
              <w:rPr>
                <w:rFonts w:ascii="Times New Roman" w:eastAsia="Times New Roman" w:hAnsi="Times New Roman"/>
                <w:spacing w:val="-3"/>
                <w:sz w:val="12"/>
                <w:szCs w:val="12"/>
                <w:lang w:val="sr-Cyrl-CS"/>
              </w:rPr>
              <w:t xml:space="preserve"> </w:t>
            </w:r>
            <w:r w:rsidRPr="00604844">
              <w:rPr>
                <w:rFonts w:ascii="Times New Roman" w:eastAsia="Times New Roman" w:hAnsi="Times New Roman"/>
                <w:spacing w:val="-3"/>
                <w:sz w:val="12"/>
                <w:szCs w:val="12"/>
                <w:lang w:val="en-US"/>
              </w:rPr>
              <w:t xml:space="preserve"> </w:t>
            </w:r>
            <w:r w:rsidRPr="00604844">
              <w:rPr>
                <w:rFonts w:ascii="Times New Roman" w:eastAsia="Times New Roman" w:hAnsi="Times New Roman"/>
                <w:spacing w:val="-3"/>
                <w:sz w:val="12"/>
                <w:szCs w:val="12"/>
                <w:lang w:val="sr-Cyrl-CS"/>
              </w:rPr>
              <w:t>2002/99/</w:t>
            </w:r>
            <w:r w:rsidRPr="00604844">
              <w:rPr>
                <w:rFonts w:ascii="Times New Roman" w:eastAsia="Times New Roman" w:hAnsi="Times New Roman"/>
                <w:spacing w:val="-3"/>
                <w:sz w:val="12"/>
                <w:szCs w:val="12"/>
                <w:lang w:val="en-US"/>
              </w:rPr>
              <w:t xml:space="preserve">CE./ </w:t>
            </w:r>
            <w:r w:rsidRPr="00604844">
              <w:rPr>
                <w:rFonts w:ascii="Times New Roman" w:eastAsia="Times New Roman" w:hAnsi="Times New Roman" w:cs="Arial"/>
                <w:sz w:val="12"/>
                <w:szCs w:val="12"/>
              </w:rPr>
              <w:t>nuolat tikrinamų, siekiant užtikrinti, kad jie atitiktų gyvūnų sveikatos reikalavimus, nustatytus Reglamento (EB) Nr. 853/2004 III priedo IX skirsnio I skyriuje ir Direktyvoje 2002/99/EB.</w:t>
            </w:r>
          </w:p>
          <w:p w14:paraId="34B54D36" w14:textId="77777777" w:rsidR="00774EBC" w:rsidRPr="00604844" w:rsidRDefault="00774EBC" w:rsidP="00F352E5">
            <w:pPr>
              <w:widowControl w:val="0"/>
              <w:autoSpaceDE w:val="0"/>
              <w:autoSpaceDN w:val="0"/>
              <w:adjustRightInd w:val="0"/>
              <w:spacing w:after="0" w:line="240" w:lineRule="auto"/>
              <w:rPr>
                <w:rFonts w:ascii="Times New Roman" w:eastAsia="Times New Roman" w:hAnsi="Times New Roman"/>
                <w:spacing w:val="-3"/>
                <w:sz w:val="12"/>
                <w:szCs w:val="12"/>
                <w:lang w:val="sr-Cyrl-CS"/>
              </w:rPr>
            </w:pPr>
          </w:p>
          <w:p w14:paraId="2A5FEFC7" w14:textId="77777777" w:rsidR="00774EBC" w:rsidRPr="009E2F14" w:rsidRDefault="00774EBC" w:rsidP="00F352E5">
            <w:pPr>
              <w:widowControl w:val="0"/>
              <w:shd w:val="clear" w:color="auto" w:fill="FFFFFF"/>
              <w:autoSpaceDE w:val="0"/>
              <w:autoSpaceDN w:val="0"/>
              <w:adjustRightInd w:val="0"/>
              <w:spacing w:after="0" w:line="168" w:lineRule="exact"/>
              <w:ind w:firstLine="318"/>
              <w:rPr>
                <w:rFonts w:ascii="Times New Roman" w:eastAsia="Times New Roman" w:hAnsi="Times New Roman"/>
                <w:sz w:val="12"/>
                <w:szCs w:val="12"/>
                <w:lang w:val="sr-Cyrl-CS"/>
              </w:rPr>
            </w:pPr>
            <w:r w:rsidRPr="00604844">
              <w:rPr>
                <w:rFonts w:ascii="Times New Roman" w:eastAsia="Times New Roman" w:hAnsi="Times New Roman"/>
                <w:sz w:val="12"/>
                <w:szCs w:val="12"/>
                <w:lang w:val="sr-Cyrl-CS"/>
              </w:rPr>
              <w:t>(</w:t>
            </w:r>
            <w:r w:rsidRPr="00604844">
              <w:rPr>
                <w:rFonts w:ascii="Times New Roman" w:eastAsia="Times New Roman" w:hAnsi="Times New Roman"/>
                <w:sz w:val="12"/>
                <w:szCs w:val="12"/>
                <w:lang w:val="en-US"/>
              </w:rPr>
              <w:t>c</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z w:val="12"/>
                <w:szCs w:val="12"/>
                <w:lang w:val="en-US"/>
              </w:rPr>
              <w:t>are</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z w:val="12"/>
                <w:szCs w:val="12"/>
                <w:lang w:val="en-US"/>
              </w:rPr>
              <w:t>dairy</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z w:val="12"/>
                <w:szCs w:val="12"/>
                <w:lang w:val="en-US"/>
              </w:rPr>
              <w:t>products</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z w:val="12"/>
                <w:szCs w:val="12"/>
                <w:lang w:val="en-US"/>
              </w:rPr>
              <w:t>made</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z w:val="12"/>
                <w:szCs w:val="12"/>
                <w:lang w:val="en-US"/>
              </w:rPr>
              <w:t>from</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z w:val="12"/>
                <w:szCs w:val="12"/>
                <w:lang w:val="en-US"/>
              </w:rPr>
              <w:t>raw</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z w:val="12"/>
                <w:szCs w:val="12"/>
                <w:lang w:val="en-US"/>
              </w:rPr>
              <w:t>milk</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z w:val="12"/>
                <w:szCs w:val="12"/>
                <w:lang w:val="en-US"/>
              </w:rPr>
              <w:t>obtained</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z w:val="12"/>
                <w:szCs w:val="12"/>
                <w:lang w:val="en-US"/>
              </w:rPr>
              <w:t>from</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z w:val="12"/>
                <w:szCs w:val="12"/>
                <w:lang w:val="en-US"/>
              </w:rPr>
              <w:t>sunt</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z w:val="12"/>
                <w:szCs w:val="12"/>
                <w:lang w:val="en-US"/>
              </w:rPr>
              <w:t>produse</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z w:val="12"/>
                <w:szCs w:val="12"/>
                <w:lang w:val="en-US"/>
              </w:rPr>
              <w:t>lactate</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z w:val="12"/>
                <w:szCs w:val="12"/>
                <w:lang w:val="en-US"/>
              </w:rPr>
              <w:t>preparate</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z w:val="12"/>
                <w:szCs w:val="12"/>
                <w:lang w:val="en-US"/>
              </w:rPr>
              <w:t>din</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z w:val="12"/>
                <w:szCs w:val="12"/>
                <w:lang w:val="en-US"/>
              </w:rPr>
              <w:t>lapte</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z w:val="12"/>
                <w:szCs w:val="12"/>
                <w:lang w:val="en-US"/>
              </w:rPr>
              <w:t>crud</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z w:val="12"/>
                <w:szCs w:val="12"/>
                <w:lang w:val="en-US"/>
              </w:rPr>
              <w:t>ob</w:t>
            </w:r>
            <w:r w:rsidRPr="00604844">
              <w:rPr>
                <w:rFonts w:ascii="Times New Roman" w:eastAsia="Times New Roman" w:hAnsi="Times New Roman"/>
                <w:sz w:val="12"/>
                <w:szCs w:val="12"/>
                <w:lang w:val="sr-Cyrl-CS"/>
              </w:rPr>
              <w:t>ţ</w:t>
            </w:r>
            <w:r w:rsidRPr="00604844">
              <w:rPr>
                <w:rFonts w:ascii="Times New Roman" w:eastAsia="Times New Roman" w:hAnsi="Times New Roman"/>
                <w:sz w:val="12"/>
                <w:szCs w:val="12"/>
                <w:lang w:val="en-US"/>
              </w:rPr>
              <w:t>inut</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z w:val="12"/>
                <w:szCs w:val="12"/>
                <w:lang w:val="en-US"/>
              </w:rPr>
              <w:t>de</w:t>
            </w:r>
            <w:r w:rsidRPr="00604844">
              <w:rPr>
                <w:rFonts w:ascii="Times New Roman" w:eastAsia="Times New Roman" w:hAnsi="Times New Roman"/>
                <w:sz w:val="12"/>
                <w:szCs w:val="12"/>
                <w:lang w:val="sr-Cyrl-CS"/>
              </w:rPr>
              <w:t xml:space="preserve"> </w:t>
            </w:r>
            <w:r w:rsidRPr="00604844">
              <w:rPr>
                <w:rFonts w:ascii="Times New Roman" w:eastAsia="Times New Roman" w:hAnsi="Times New Roman"/>
                <w:sz w:val="12"/>
                <w:szCs w:val="12"/>
                <w:lang w:val="en-US"/>
              </w:rPr>
              <w:t>la</w:t>
            </w:r>
            <w:r w:rsidRPr="009E2F14">
              <w:rPr>
                <w:rFonts w:ascii="Times New Roman" w:eastAsia="Times New Roman" w:hAnsi="Times New Roman"/>
                <w:sz w:val="12"/>
                <w:szCs w:val="12"/>
                <w:lang w:val="sr-Cyrl-CS"/>
              </w:rPr>
              <w:t>/</w:t>
            </w:r>
            <w:r w:rsidRPr="00604844">
              <w:rPr>
                <w:rFonts w:ascii="Times New Roman" w:eastAsia="Times New Roman" w:hAnsi="Times New Roman" w:cs="Arial"/>
                <w:sz w:val="12"/>
                <w:szCs w:val="12"/>
              </w:rPr>
              <w:t xml:space="preserve"> yra pieno produktai, pagaminti iš žalio pieno, gauto iš</w:t>
            </w:r>
            <w:r w:rsidRPr="00604844">
              <w:rPr>
                <w:rFonts w:ascii="Times New Roman" w:eastAsia="Times New Roman" w:hAnsi="Times New Roman"/>
                <w:sz w:val="12"/>
                <w:szCs w:val="12"/>
                <w:lang w:val="sr-Cyrl-CS"/>
              </w:rPr>
              <w:t>:</w:t>
            </w:r>
          </w:p>
          <w:p w14:paraId="3D7E72FE" w14:textId="77777777" w:rsidR="00774EBC" w:rsidRPr="009E2F14" w:rsidRDefault="00774EBC" w:rsidP="00F352E5">
            <w:pPr>
              <w:widowControl w:val="0"/>
              <w:shd w:val="clear" w:color="auto" w:fill="FFFFFF"/>
              <w:autoSpaceDE w:val="0"/>
              <w:autoSpaceDN w:val="0"/>
              <w:adjustRightInd w:val="0"/>
              <w:spacing w:after="0" w:line="168" w:lineRule="exact"/>
              <w:ind w:left="567"/>
              <w:rPr>
                <w:rFonts w:ascii="Times New Roman" w:eastAsia="Times New Roman" w:hAnsi="Times New Roman"/>
                <w:sz w:val="12"/>
                <w:szCs w:val="12"/>
                <w:lang w:val="sr-Cyrl-CS"/>
              </w:rPr>
            </w:pPr>
          </w:p>
          <w:p w14:paraId="370E61FA" w14:textId="77777777" w:rsidR="00774EBC" w:rsidRPr="00604844" w:rsidRDefault="00774EBC" w:rsidP="00F352E5">
            <w:pPr>
              <w:widowControl w:val="0"/>
              <w:shd w:val="clear" w:color="auto" w:fill="FFFFFF"/>
              <w:tabs>
                <w:tab w:val="left" w:pos="9990"/>
              </w:tabs>
              <w:autoSpaceDE w:val="0"/>
              <w:autoSpaceDN w:val="0"/>
              <w:adjustRightInd w:val="0"/>
              <w:spacing w:after="0" w:line="168" w:lineRule="exact"/>
              <w:ind w:left="900" w:right="102" w:hanging="848"/>
              <w:jc w:val="both"/>
              <w:rPr>
                <w:rFonts w:ascii="Times New Roman" w:eastAsia="Times New Roman" w:hAnsi="Times New Roman"/>
                <w:sz w:val="12"/>
                <w:szCs w:val="12"/>
                <w:lang w:val="en-US"/>
              </w:rPr>
            </w:pPr>
            <w:r w:rsidRPr="009E2F14">
              <w:rPr>
                <w:rFonts w:ascii="Times New Roman" w:eastAsia="Times New Roman" w:hAnsi="Times New Roman"/>
                <w:iCs/>
                <w:spacing w:val="-1"/>
                <w:sz w:val="12"/>
                <w:szCs w:val="12"/>
                <w:lang w:val="sr-Cyrl-CS"/>
              </w:rPr>
              <w:t xml:space="preserve">                </w:t>
            </w:r>
            <w:r w:rsidRPr="00604844">
              <w:rPr>
                <w:rFonts w:ascii="Times New Roman" w:eastAsia="Times New Roman" w:hAnsi="Times New Roman"/>
                <w:iCs/>
                <w:spacing w:val="-1"/>
                <w:sz w:val="12"/>
                <w:szCs w:val="12"/>
                <w:lang w:val="en-US"/>
              </w:rPr>
              <w:t>(</w:t>
            </w:r>
            <w:r w:rsidRPr="00604844">
              <w:rPr>
                <w:rFonts w:ascii="Times New Roman" w:eastAsia="Times New Roman" w:hAnsi="Times New Roman"/>
                <w:iCs/>
                <w:spacing w:val="-1"/>
                <w:sz w:val="12"/>
                <w:szCs w:val="12"/>
                <w:vertAlign w:val="superscript"/>
                <w:lang w:val="en-US"/>
              </w:rPr>
              <w:t>1</w:t>
            </w:r>
            <w:r w:rsidRPr="00604844">
              <w:rPr>
                <w:rFonts w:ascii="Times New Roman" w:eastAsia="Times New Roman" w:hAnsi="Times New Roman"/>
                <w:iCs/>
                <w:spacing w:val="-1"/>
                <w:sz w:val="12"/>
                <w:szCs w:val="12"/>
                <w:lang w:val="en-US"/>
              </w:rPr>
              <w:t>)</w:t>
            </w:r>
            <w:r w:rsidRPr="00604844">
              <w:rPr>
                <w:rFonts w:ascii="Times New Roman" w:eastAsia="Times New Roman" w:hAnsi="Times New Roman"/>
                <w:iCs/>
                <w:spacing w:val="-2"/>
                <w:sz w:val="12"/>
                <w:szCs w:val="12"/>
                <w:lang w:val="en-US"/>
              </w:rPr>
              <w:t xml:space="preserve"> </w:t>
            </w:r>
            <w:r w:rsidRPr="00604844">
              <w:rPr>
                <w:rFonts w:ascii="Times New Roman" w:eastAsia="Times New Roman" w:hAnsi="Times New Roman"/>
                <w:iCs/>
                <w:spacing w:val="-2"/>
                <w:sz w:val="12"/>
                <w:szCs w:val="12"/>
                <w:lang w:val="sr-Cyrl-CS"/>
              </w:rPr>
              <w:t xml:space="preserve"> </w:t>
            </w:r>
            <w:r w:rsidRPr="00604844">
              <w:rPr>
                <w:rFonts w:ascii="Times New Roman" w:eastAsia="Times New Roman" w:hAnsi="Times New Roman"/>
                <w:iCs/>
                <w:spacing w:val="-2"/>
                <w:sz w:val="12"/>
                <w:szCs w:val="12"/>
                <w:lang w:val="en-US"/>
              </w:rPr>
              <w:t xml:space="preserve">either </w:t>
            </w:r>
            <w:r w:rsidRPr="00604844">
              <w:rPr>
                <w:rFonts w:ascii="Times New Roman" w:eastAsia="Times New Roman" w:hAnsi="Times New Roman"/>
                <w:spacing w:val="-2"/>
                <w:sz w:val="12"/>
                <w:szCs w:val="12"/>
                <w:lang w:val="en-US"/>
              </w:rPr>
              <w:t xml:space="preserve">[cows, ewes, goats or buffaloes and prior to import into the territory of the Republic of Moldova have undergone or been </w:t>
            </w:r>
            <w:r w:rsidRPr="00604844">
              <w:rPr>
                <w:rFonts w:ascii="Times New Roman" w:eastAsia="Times New Roman" w:hAnsi="Times New Roman"/>
                <w:sz w:val="12"/>
                <w:szCs w:val="12"/>
                <w:lang w:val="en-US"/>
              </w:rPr>
              <w:t>produced from raw milk which has undergone</w:t>
            </w:r>
            <w:r w:rsidRPr="00604844">
              <w:rPr>
                <w:rFonts w:ascii="Times New Roman" w:eastAsia="Times New Roman" w:hAnsi="Times New Roman" w:cs="Arial"/>
                <w:sz w:val="12"/>
                <w:szCs w:val="12"/>
                <w:lang w:val="sr-Cyrl-CS"/>
              </w:rPr>
              <w:t>]</w:t>
            </w:r>
            <w:r w:rsidRPr="00604844">
              <w:rPr>
                <w:rFonts w:ascii="Times New Roman" w:eastAsia="Times New Roman" w:hAnsi="Times New Roman"/>
                <w:sz w:val="12"/>
                <w:szCs w:val="12"/>
                <w:lang w:val="en-US"/>
              </w:rPr>
              <w:t>:</w:t>
            </w:r>
          </w:p>
          <w:p w14:paraId="3DD17648" w14:textId="77777777" w:rsidR="00774EBC" w:rsidRPr="00604844" w:rsidRDefault="00774EBC" w:rsidP="00F352E5">
            <w:pPr>
              <w:widowControl w:val="0"/>
              <w:autoSpaceDE w:val="0"/>
              <w:autoSpaceDN w:val="0"/>
              <w:adjustRightInd w:val="0"/>
              <w:spacing w:after="0" w:line="240" w:lineRule="auto"/>
              <w:ind w:left="900" w:hanging="360"/>
              <w:rPr>
                <w:rFonts w:ascii="Times New Roman" w:eastAsia="Times New Roman" w:hAnsi="Times New Roman"/>
                <w:spacing w:val="3"/>
                <w:sz w:val="12"/>
                <w:szCs w:val="12"/>
                <w:lang w:val="fr-FR"/>
              </w:rPr>
            </w:pPr>
            <w:r w:rsidRPr="00604844">
              <w:rPr>
                <w:rFonts w:ascii="Times New Roman" w:eastAsia="Times New Roman" w:hAnsi="Times New Roman"/>
                <w:sz w:val="12"/>
                <w:szCs w:val="12"/>
                <w:lang w:val="en-US"/>
              </w:rPr>
              <w:t xml:space="preserve">       </w:t>
            </w:r>
            <w:r w:rsidRPr="00604844">
              <w:rPr>
                <w:rFonts w:ascii="Times New Roman" w:eastAsia="Times New Roman" w:hAnsi="Times New Roman"/>
                <w:sz w:val="12"/>
                <w:szCs w:val="12"/>
                <w:lang w:val="fr-FR"/>
              </w:rPr>
              <w:t xml:space="preserve">fie </w:t>
            </w:r>
            <w:r w:rsidRPr="00604844">
              <w:rPr>
                <w:rFonts w:ascii="Times New Roman" w:eastAsia="Times New Roman" w:hAnsi="Times New Roman"/>
                <w:spacing w:val="-2"/>
                <w:sz w:val="12"/>
                <w:szCs w:val="12"/>
                <w:lang w:val="fr-FR"/>
              </w:rPr>
              <w:t>[</w:t>
            </w:r>
            <w:r w:rsidRPr="00604844">
              <w:rPr>
                <w:rFonts w:ascii="Times New Roman" w:eastAsia="Times New Roman" w:hAnsi="Times New Roman"/>
                <w:spacing w:val="3"/>
                <w:sz w:val="12"/>
                <w:szCs w:val="12"/>
                <w:lang w:val="fr-FR"/>
              </w:rPr>
              <w:t>vaci, oi, capre sau bivolite care înainte de importul în Republica Moldova au fost supuse sau au fost produse din lapte crud care a fost supus</w:t>
            </w:r>
            <w:r w:rsidRPr="00604844">
              <w:rPr>
                <w:rFonts w:ascii="Times New Roman" w:eastAsia="Times New Roman" w:hAnsi="Times New Roman" w:cs="Arial"/>
                <w:sz w:val="12"/>
                <w:szCs w:val="12"/>
                <w:lang w:val="sr-Cyrl-CS"/>
              </w:rPr>
              <w:t>]</w:t>
            </w:r>
            <w:r w:rsidRPr="00604844">
              <w:rPr>
                <w:rFonts w:ascii="Times New Roman" w:eastAsia="Times New Roman" w:hAnsi="Times New Roman"/>
                <w:spacing w:val="3"/>
                <w:sz w:val="12"/>
                <w:szCs w:val="12"/>
                <w:lang w:val="fr-FR"/>
              </w:rPr>
              <w:t>:</w:t>
            </w:r>
          </w:p>
          <w:p w14:paraId="27B3866B" w14:textId="77777777" w:rsidR="00774EBC" w:rsidRPr="00604844" w:rsidRDefault="00774EBC" w:rsidP="00F352E5">
            <w:pPr>
              <w:widowControl w:val="0"/>
              <w:autoSpaceDE w:val="0"/>
              <w:autoSpaceDN w:val="0"/>
              <w:adjustRightInd w:val="0"/>
              <w:spacing w:after="0" w:line="240" w:lineRule="auto"/>
              <w:ind w:left="709"/>
              <w:rPr>
                <w:rFonts w:ascii="Times New Roman" w:eastAsia="Times New Roman" w:hAnsi="Times New Roman" w:cs="Arial"/>
                <w:sz w:val="12"/>
                <w:szCs w:val="12"/>
              </w:rPr>
            </w:pPr>
            <w:r w:rsidRPr="00604844">
              <w:rPr>
                <w:rFonts w:ascii="Times New Roman" w:eastAsia="Times New Roman" w:hAnsi="Times New Roman" w:cs="Arial"/>
                <w:sz w:val="12"/>
                <w:szCs w:val="12"/>
              </w:rPr>
              <w:t xml:space="preserve">arba </w:t>
            </w:r>
            <w:r w:rsidRPr="00604844">
              <w:rPr>
                <w:rFonts w:ascii="Times New Roman" w:eastAsia="Times New Roman" w:hAnsi="Times New Roman" w:cs="Arial"/>
                <w:sz w:val="12"/>
                <w:szCs w:val="12"/>
                <w:lang w:val="mk-MK"/>
              </w:rPr>
              <w:t>[</w:t>
            </w:r>
            <w:r w:rsidRPr="00604844">
              <w:rPr>
                <w:rFonts w:ascii="Times New Roman" w:eastAsia="Times New Roman" w:hAnsi="Times New Roman" w:cs="Arial"/>
                <w:sz w:val="12"/>
                <w:szCs w:val="12"/>
              </w:rPr>
              <w:t>karvių, avių, ožkų arba buivolų ir prieš importuojant į Serbijos Respubliką jie buvo apdoroti arba pagaminti iš žalio pienos, kuris buvo apdorotas</w:t>
            </w:r>
            <w:r w:rsidRPr="00604844">
              <w:rPr>
                <w:rFonts w:ascii="Times New Roman" w:eastAsia="Times New Roman" w:hAnsi="Times New Roman" w:cs="Arial"/>
                <w:sz w:val="12"/>
                <w:szCs w:val="12"/>
                <w:lang w:val="sr-Cyrl-CS"/>
              </w:rPr>
              <w:t>]</w:t>
            </w:r>
            <w:r w:rsidRPr="00604844">
              <w:rPr>
                <w:rFonts w:ascii="Times New Roman" w:eastAsia="Times New Roman" w:hAnsi="Times New Roman" w:cs="Arial"/>
                <w:sz w:val="12"/>
                <w:szCs w:val="12"/>
              </w:rPr>
              <w:t>:</w:t>
            </w:r>
          </w:p>
          <w:p w14:paraId="2D387DAE" w14:textId="77777777" w:rsidR="00774EBC" w:rsidRPr="00604844" w:rsidRDefault="00774EBC" w:rsidP="00F352E5">
            <w:pPr>
              <w:widowControl w:val="0"/>
              <w:shd w:val="clear" w:color="auto" w:fill="FFFFFF"/>
              <w:tabs>
                <w:tab w:val="left" w:pos="9990"/>
              </w:tabs>
              <w:autoSpaceDE w:val="0"/>
              <w:autoSpaceDN w:val="0"/>
              <w:adjustRightInd w:val="0"/>
              <w:spacing w:after="0" w:line="168" w:lineRule="exact"/>
              <w:ind w:left="953" w:right="102" w:hanging="726"/>
              <w:jc w:val="both"/>
              <w:rPr>
                <w:rFonts w:ascii="Times New Roman" w:eastAsia="Times New Roman" w:hAnsi="Times New Roman"/>
                <w:spacing w:val="-4"/>
                <w:sz w:val="12"/>
                <w:szCs w:val="12"/>
                <w:lang w:val="en-US"/>
              </w:rPr>
            </w:pPr>
            <w:r w:rsidRPr="00604844">
              <w:rPr>
                <w:rFonts w:ascii="Times New Roman" w:eastAsia="Times New Roman" w:hAnsi="Times New Roman"/>
                <w:iCs/>
                <w:spacing w:val="-1"/>
                <w:sz w:val="12"/>
                <w:szCs w:val="12"/>
                <w:lang w:val="fr-FR"/>
              </w:rPr>
              <w:t xml:space="preserve">              </w:t>
            </w:r>
            <w:r w:rsidRPr="00604844">
              <w:rPr>
                <w:rFonts w:ascii="Times New Roman" w:eastAsia="Times New Roman" w:hAnsi="Times New Roman"/>
                <w:iCs/>
                <w:spacing w:val="-1"/>
                <w:sz w:val="12"/>
                <w:szCs w:val="12"/>
                <w:lang w:val="sr-Cyrl-CS"/>
              </w:rPr>
              <w:t>(</w:t>
            </w:r>
            <w:r w:rsidRPr="00604844">
              <w:rPr>
                <w:rFonts w:ascii="Times New Roman" w:eastAsia="Times New Roman" w:hAnsi="Times New Roman"/>
                <w:iCs/>
                <w:spacing w:val="-1"/>
                <w:sz w:val="12"/>
                <w:szCs w:val="12"/>
                <w:vertAlign w:val="superscript"/>
                <w:lang w:val="sr-Cyrl-CS"/>
              </w:rPr>
              <w:t>1</w:t>
            </w:r>
            <w:r w:rsidRPr="00604844">
              <w:rPr>
                <w:rFonts w:ascii="Times New Roman" w:eastAsia="Times New Roman" w:hAnsi="Times New Roman"/>
                <w:iCs/>
                <w:spacing w:val="-1"/>
                <w:sz w:val="12"/>
                <w:szCs w:val="12"/>
                <w:lang w:val="sr-Cyrl-CS"/>
              </w:rPr>
              <w:t>)</w:t>
            </w:r>
            <w:r w:rsidRPr="00604844">
              <w:rPr>
                <w:rFonts w:ascii="Times New Roman" w:eastAsia="Times New Roman" w:hAnsi="Times New Roman"/>
                <w:iCs/>
                <w:spacing w:val="-1"/>
                <w:sz w:val="12"/>
                <w:szCs w:val="12"/>
                <w:lang w:val="ro-RO"/>
              </w:rPr>
              <w:t xml:space="preserve"> </w:t>
            </w:r>
            <w:r w:rsidRPr="00604844">
              <w:rPr>
                <w:rFonts w:ascii="Times New Roman" w:eastAsia="Times New Roman" w:hAnsi="Times New Roman"/>
                <w:spacing w:val="-2"/>
                <w:sz w:val="12"/>
                <w:szCs w:val="12"/>
                <w:lang w:val="sr-Cyrl-CS"/>
              </w:rPr>
              <w:t>either [a pasteurisation treatment involving a single heat treatment with a heating effect at least equivalent to that achieved by a pasteurisation process of at least 72 °C for at 15 seconds and where applicable, sufficient to ensure a negative</w:t>
            </w:r>
            <w:r w:rsidRPr="00604844">
              <w:rPr>
                <w:rFonts w:ascii="Times New Roman" w:eastAsia="Times New Roman" w:hAnsi="Times New Roman"/>
                <w:spacing w:val="-4"/>
                <w:sz w:val="12"/>
                <w:szCs w:val="12"/>
                <w:lang w:val="en-US"/>
              </w:rPr>
              <w:t xml:space="preserve"> reaction to an alkaline phosphatase test applied immediately after the heat treatment;]</w:t>
            </w:r>
          </w:p>
          <w:p w14:paraId="6B3A48A3" w14:textId="77777777" w:rsidR="00774EBC" w:rsidRPr="00604844" w:rsidRDefault="00774EBC" w:rsidP="00F352E5">
            <w:pPr>
              <w:widowControl w:val="0"/>
              <w:autoSpaceDE w:val="0"/>
              <w:autoSpaceDN w:val="0"/>
              <w:adjustRightInd w:val="0"/>
              <w:spacing w:after="0" w:line="240" w:lineRule="auto"/>
              <w:ind w:left="900" w:hanging="360"/>
              <w:rPr>
                <w:rFonts w:ascii="Times New Roman" w:eastAsia="Times New Roman" w:hAnsi="Times New Roman"/>
                <w:spacing w:val="3"/>
                <w:sz w:val="12"/>
                <w:szCs w:val="12"/>
                <w:lang w:val="en-US"/>
              </w:rPr>
            </w:pPr>
            <w:r w:rsidRPr="00604844">
              <w:rPr>
                <w:rFonts w:ascii="Times New Roman" w:eastAsia="Times New Roman" w:hAnsi="Times New Roman"/>
                <w:spacing w:val="-4"/>
                <w:sz w:val="12"/>
                <w:szCs w:val="12"/>
                <w:lang w:val="en-US"/>
              </w:rPr>
              <w:t xml:space="preserve">       fie [unui tratament de pasteurizare </w:t>
            </w:r>
            <w:r w:rsidRPr="00604844">
              <w:rPr>
                <w:rFonts w:ascii="Times New Roman" w:eastAsia="Times New Roman" w:hAnsi="Times New Roman"/>
                <w:spacing w:val="3"/>
                <w:sz w:val="12"/>
                <w:szCs w:val="12"/>
                <w:lang w:val="en-US"/>
              </w:rPr>
              <w:t>implicând un singur tratament termic cu efect de încălzire cel putin echivalent cu cel obtinut prin procesul de pasteurizare la 72 ° C timp de 15 secunde şi acolo unde este cazul, suficient pentru a asigura o reactie negativă la testul fosfatazei alcaline, realizat imediat după tratamentul termic;]</w:t>
            </w:r>
          </w:p>
          <w:p w14:paraId="3601798B" w14:textId="77777777" w:rsidR="00774EBC" w:rsidRPr="00604844" w:rsidRDefault="00774EBC" w:rsidP="00F352E5">
            <w:pPr>
              <w:widowControl w:val="0"/>
              <w:autoSpaceDE w:val="0"/>
              <w:autoSpaceDN w:val="0"/>
              <w:adjustRightInd w:val="0"/>
              <w:spacing w:after="0" w:line="240" w:lineRule="auto"/>
              <w:ind w:left="567"/>
              <w:rPr>
                <w:rFonts w:ascii="Times New Roman" w:eastAsia="Times New Roman" w:hAnsi="Times New Roman"/>
                <w:spacing w:val="3"/>
                <w:sz w:val="12"/>
                <w:szCs w:val="12"/>
              </w:rPr>
            </w:pPr>
            <w:r w:rsidRPr="00604844">
              <w:rPr>
                <w:rFonts w:ascii="Times New Roman" w:eastAsia="Times New Roman" w:hAnsi="Times New Roman"/>
                <w:iCs/>
                <w:spacing w:val="-1"/>
                <w:sz w:val="12"/>
                <w:szCs w:val="12"/>
              </w:rPr>
              <w:t xml:space="preserve">     </w:t>
            </w:r>
            <w:r w:rsidRPr="00604844">
              <w:rPr>
                <w:rFonts w:ascii="Times New Roman" w:eastAsia="Times New Roman" w:hAnsi="Times New Roman"/>
                <w:iCs/>
                <w:spacing w:val="-1"/>
                <w:sz w:val="12"/>
                <w:szCs w:val="12"/>
                <w:lang w:val="ro-RO"/>
              </w:rPr>
              <w:t xml:space="preserve">arba </w:t>
            </w:r>
            <w:r w:rsidRPr="00604844">
              <w:rPr>
                <w:rFonts w:ascii="Times New Roman" w:eastAsia="Times New Roman" w:hAnsi="Times New Roman" w:cs="Arial"/>
                <w:sz w:val="12"/>
                <w:szCs w:val="12"/>
                <w:lang w:val="mk-MK"/>
              </w:rPr>
              <w:t>[</w:t>
            </w:r>
            <w:r w:rsidRPr="00604844">
              <w:rPr>
                <w:rFonts w:ascii="Times New Roman" w:eastAsia="Times New Roman" w:hAnsi="Times New Roman" w:cs="Arial"/>
                <w:sz w:val="12"/>
                <w:szCs w:val="12"/>
              </w:rPr>
              <w:t>pasterizuotas vieną kartą termiškai apdorojant, kai terminis poveikis prilygsta pasterizacijai, vykdomai 15 sekundžių esant ne mažesnei nei 72°C temperatūrai, poveikiui, užtikrinant, kad iš karto po terminio apdorojimo, jei taikytina, šarminės fosfatazės reakcija būtų neigiama;]</w:t>
            </w:r>
          </w:p>
          <w:p w14:paraId="71A0ABB9" w14:textId="77777777" w:rsidR="00774EBC" w:rsidRPr="00604844" w:rsidRDefault="00774EBC" w:rsidP="00F352E5">
            <w:pPr>
              <w:widowControl w:val="0"/>
              <w:shd w:val="clear" w:color="auto" w:fill="FFFFFF"/>
              <w:autoSpaceDE w:val="0"/>
              <w:autoSpaceDN w:val="0"/>
              <w:adjustRightInd w:val="0"/>
              <w:spacing w:after="0" w:line="168" w:lineRule="exact"/>
              <w:ind w:left="851" w:hanging="311"/>
              <w:jc w:val="both"/>
              <w:rPr>
                <w:rFonts w:ascii="Times New Roman" w:eastAsia="Times New Roman" w:hAnsi="Times New Roman"/>
                <w:sz w:val="12"/>
                <w:szCs w:val="12"/>
                <w:lang w:val="en-US"/>
              </w:rPr>
            </w:pPr>
            <w:r w:rsidRPr="00604844">
              <w:rPr>
                <w:rFonts w:ascii="Times New Roman" w:eastAsia="Times New Roman" w:hAnsi="Times New Roman"/>
                <w:iCs/>
                <w:spacing w:val="-1"/>
                <w:sz w:val="12"/>
                <w:szCs w:val="12"/>
              </w:rPr>
              <w:t xml:space="preserve">   </w:t>
            </w:r>
            <w:r w:rsidRPr="00604844">
              <w:rPr>
                <w:rFonts w:ascii="Times New Roman" w:eastAsia="Times New Roman" w:hAnsi="Times New Roman"/>
                <w:iCs/>
                <w:spacing w:val="-1"/>
                <w:sz w:val="12"/>
                <w:szCs w:val="12"/>
                <w:lang w:val="en-US"/>
              </w:rPr>
              <w:t>(</w:t>
            </w:r>
            <w:r w:rsidRPr="00604844">
              <w:rPr>
                <w:rFonts w:ascii="Times New Roman" w:eastAsia="Times New Roman" w:hAnsi="Times New Roman"/>
                <w:iCs/>
                <w:spacing w:val="-1"/>
                <w:sz w:val="12"/>
                <w:szCs w:val="12"/>
                <w:vertAlign w:val="superscript"/>
                <w:lang w:val="en-US"/>
              </w:rPr>
              <w:t>1</w:t>
            </w:r>
            <w:r w:rsidRPr="00604844">
              <w:rPr>
                <w:rFonts w:ascii="Times New Roman" w:eastAsia="Times New Roman" w:hAnsi="Times New Roman"/>
                <w:iCs/>
                <w:spacing w:val="-1"/>
                <w:sz w:val="12"/>
                <w:szCs w:val="12"/>
                <w:lang w:val="en-US"/>
              </w:rPr>
              <w:t xml:space="preserve">) </w:t>
            </w:r>
            <w:r w:rsidRPr="00604844">
              <w:rPr>
                <w:rFonts w:ascii="Times New Roman" w:eastAsia="Times New Roman" w:hAnsi="Times New Roman"/>
                <w:iCs/>
                <w:sz w:val="12"/>
                <w:szCs w:val="12"/>
                <w:lang w:val="en-US"/>
              </w:rPr>
              <w:t xml:space="preserve">or  </w:t>
            </w:r>
            <w:r w:rsidRPr="00604844">
              <w:rPr>
                <w:rFonts w:ascii="Times New Roman" w:eastAsia="Times New Roman" w:hAnsi="Times New Roman"/>
                <w:sz w:val="12"/>
                <w:szCs w:val="12"/>
                <w:lang w:val="en-US"/>
              </w:rPr>
              <w:t>[a sterilization process, to achieve an F</w:t>
            </w:r>
            <w:r w:rsidRPr="00604844">
              <w:rPr>
                <w:rFonts w:ascii="Times New Roman" w:eastAsia="Times New Roman" w:hAnsi="Times New Roman"/>
                <w:sz w:val="12"/>
                <w:szCs w:val="12"/>
                <w:vertAlign w:val="subscript"/>
                <w:lang w:val="en-US"/>
              </w:rPr>
              <w:t>0</w:t>
            </w:r>
            <w:r w:rsidRPr="00604844">
              <w:rPr>
                <w:rFonts w:ascii="Times New Roman" w:eastAsia="Times New Roman" w:hAnsi="Times New Roman"/>
                <w:sz w:val="12"/>
                <w:szCs w:val="12"/>
                <w:lang w:val="en-US"/>
              </w:rPr>
              <w:t xml:space="preserve"> value equal to or greater than three;]</w:t>
            </w:r>
          </w:p>
          <w:p w14:paraId="3BE8DD6E" w14:textId="77777777" w:rsidR="00774EBC" w:rsidRPr="00E14E31" w:rsidRDefault="00774EBC" w:rsidP="00F352E5">
            <w:pPr>
              <w:widowControl w:val="0"/>
              <w:shd w:val="clear" w:color="auto" w:fill="FFFFFF"/>
              <w:autoSpaceDE w:val="0"/>
              <w:autoSpaceDN w:val="0"/>
              <w:adjustRightInd w:val="0"/>
              <w:spacing w:after="0" w:line="240" w:lineRule="auto"/>
              <w:ind w:left="360" w:firstLine="90"/>
              <w:jc w:val="both"/>
              <w:rPr>
                <w:rFonts w:ascii="Times New Roman" w:eastAsia="Times New Roman" w:hAnsi="Times New Roman"/>
                <w:sz w:val="12"/>
                <w:szCs w:val="12"/>
                <w:lang w:val="fr-MA"/>
              </w:rPr>
            </w:pPr>
            <w:r w:rsidRPr="00604844">
              <w:rPr>
                <w:rFonts w:ascii="Times New Roman" w:eastAsia="Times New Roman" w:hAnsi="Times New Roman"/>
                <w:sz w:val="12"/>
                <w:szCs w:val="12"/>
                <w:lang w:val="en-US"/>
              </w:rPr>
              <w:t xml:space="preserve">         </w:t>
            </w:r>
            <w:r w:rsidRPr="00E14E31">
              <w:rPr>
                <w:rFonts w:ascii="Times New Roman" w:eastAsia="Times New Roman" w:hAnsi="Times New Roman"/>
                <w:sz w:val="12"/>
                <w:szCs w:val="12"/>
                <w:lang w:val="fr-MA"/>
              </w:rPr>
              <w:t>fie [unui proces de sterilizare astfel încât F</w:t>
            </w:r>
            <w:r w:rsidRPr="00E14E31">
              <w:rPr>
                <w:rFonts w:ascii="Times New Roman" w:eastAsia="Times New Roman" w:hAnsi="Times New Roman"/>
                <w:sz w:val="12"/>
                <w:szCs w:val="12"/>
                <w:vertAlign w:val="subscript"/>
                <w:lang w:val="fr-MA"/>
              </w:rPr>
              <w:t>0</w:t>
            </w:r>
            <w:r w:rsidRPr="00E14E31">
              <w:rPr>
                <w:rFonts w:ascii="Times New Roman" w:eastAsia="Times New Roman" w:hAnsi="Times New Roman"/>
                <w:sz w:val="12"/>
                <w:szCs w:val="12"/>
                <w:lang w:val="fr-MA"/>
              </w:rPr>
              <w:t xml:space="preserve"> sa aibă o valoare mai mare sau egală cu trei;]</w:t>
            </w:r>
          </w:p>
          <w:p w14:paraId="6F839D4C" w14:textId="77777777" w:rsidR="00774EBC" w:rsidRPr="00604844" w:rsidRDefault="00774EBC" w:rsidP="00F352E5">
            <w:pPr>
              <w:widowControl w:val="0"/>
              <w:autoSpaceDE w:val="0"/>
              <w:autoSpaceDN w:val="0"/>
              <w:adjustRightInd w:val="0"/>
              <w:spacing w:after="0" w:line="240" w:lineRule="auto"/>
              <w:ind w:left="709"/>
              <w:jc w:val="both"/>
              <w:rPr>
                <w:rFonts w:ascii="Times New Roman" w:eastAsia="Times New Roman" w:hAnsi="Times New Roman" w:cs="Arial"/>
                <w:sz w:val="12"/>
                <w:szCs w:val="12"/>
                <w:lang w:val="mk-MK"/>
              </w:rPr>
            </w:pPr>
            <w:r w:rsidRPr="00604844">
              <w:rPr>
                <w:rFonts w:ascii="Times New Roman" w:eastAsia="Times New Roman" w:hAnsi="Times New Roman" w:cs="Arial"/>
                <w:sz w:val="12"/>
                <w:szCs w:val="12"/>
              </w:rPr>
              <w:t xml:space="preserve">arba </w:t>
            </w:r>
            <w:r w:rsidRPr="00604844">
              <w:rPr>
                <w:rFonts w:ascii="Times New Roman" w:eastAsia="Times New Roman" w:hAnsi="Times New Roman" w:cs="Arial"/>
                <w:sz w:val="12"/>
                <w:szCs w:val="12"/>
                <w:lang w:val="mk-MK"/>
              </w:rPr>
              <w:t>[</w:t>
            </w:r>
            <w:r w:rsidRPr="00604844">
              <w:rPr>
                <w:rFonts w:ascii="Times New Roman" w:eastAsia="Times New Roman" w:hAnsi="Times New Roman" w:cs="Arial"/>
                <w:sz w:val="12"/>
                <w:szCs w:val="12"/>
              </w:rPr>
              <w:t>sterilizuotas, kai pasiekiama trijų arba didesnė</w:t>
            </w:r>
            <w:r w:rsidRPr="00E14E31">
              <w:rPr>
                <w:rFonts w:ascii="Times New Roman" w:eastAsia="Times New Roman" w:hAnsi="Times New Roman" w:cs="Arial"/>
                <w:sz w:val="12"/>
                <w:szCs w:val="12"/>
                <w:lang w:val="es-DO"/>
              </w:rPr>
              <w:t xml:space="preserve"> F</w:t>
            </w:r>
            <w:r w:rsidRPr="00E14E31">
              <w:rPr>
                <w:rFonts w:ascii="Times New Roman" w:eastAsia="Times New Roman" w:hAnsi="Times New Roman" w:cs="Arial"/>
                <w:sz w:val="12"/>
                <w:szCs w:val="12"/>
                <w:vertAlign w:val="subscript"/>
                <w:lang w:val="es-DO"/>
              </w:rPr>
              <w:t>0</w:t>
            </w:r>
            <w:r w:rsidRPr="00604844">
              <w:rPr>
                <w:rFonts w:ascii="Times New Roman" w:eastAsia="Times New Roman" w:hAnsi="Times New Roman" w:cs="Arial"/>
                <w:sz w:val="12"/>
                <w:szCs w:val="12"/>
              </w:rPr>
              <w:t xml:space="preserve"> vertė;</w:t>
            </w:r>
            <w:r w:rsidRPr="00604844">
              <w:rPr>
                <w:rFonts w:ascii="Times New Roman" w:eastAsia="Times New Roman" w:hAnsi="Times New Roman" w:cs="Arial"/>
                <w:sz w:val="12"/>
                <w:szCs w:val="12"/>
                <w:lang w:val="mk-MK"/>
              </w:rPr>
              <w:t>]</w:t>
            </w:r>
          </w:p>
          <w:p w14:paraId="273672BC" w14:textId="77777777" w:rsidR="00774EBC" w:rsidRPr="00604844" w:rsidRDefault="00774EBC" w:rsidP="00F352E5">
            <w:pPr>
              <w:widowControl w:val="0"/>
              <w:shd w:val="clear" w:color="auto" w:fill="FFFFFF"/>
              <w:autoSpaceDE w:val="0"/>
              <w:autoSpaceDN w:val="0"/>
              <w:adjustRightInd w:val="0"/>
              <w:spacing w:after="0" w:line="240" w:lineRule="auto"/>
              <w:ind w:right="102"/>
              <w:jc w:val="both"/>
              <w:rPr>
                <w:rFonts w:ascii="Times New Roman" w:eastAsia="Times New Roman" w:hAnsi="Times New Roman"/>
                <w:spacing w:val="-3"/>
                <w:sz w:val="12"/>
                <w:szCs w:val="12"/>
                <w:lang w:val="en-US"/>
              </w:rPr>
            </w:pPr>
            <w:r w:rsidRPr="00604844">
              <w:rPr>
                <w:rFonts w:ascii="Times New Roman" w:eastAsia="Times New Roman" w:hAnsi="Times New Roman"/>
                <w:sz w:val="12"/>
                <w:szCs w:val="12"/>
                <w:lang w:val="ro-RO"/>
              </w:rPr>
              <w:t xml:space="preserve">                 </w:t>
            </w:r>
            <w:r w:rsidRPr="00604844">
              <w:rPr>
                <w:rFonts w:ascii="Times New Roman" w:eastAsia="Times New Roman" w:hAnsi="Times New Roman"/>
                <w:iCs/>
                <w:spacing w:val="-1"/>
                <w:sz w:val="12"/>
                <w:szCs w:val="12"/>
                <w:lang w:val="en-US"/>
              </w:rPr>
              <w:t>(</w:t>
            </w:r>
            <w:r w:rsidRPr="00604844">
              <w:rPr>
                <w:rFonts w:ascii="Times New Roman" w:eastAsia="Times New Roman" w:hAnsi="Times New Roman"/>
                <w:iCs/>
                <w:spacing w:val="-1"/>
                <w:sz w:val="12"/>
                <w:szCs w:val="12"/>
                <w:vertAlign w:val="superscript"/>
                <w:lang w:val="en-US"/>
              </w:rPr>
              <w:t>1</w:t>
            </w:r>
            <w:r w:rsidRPr="00604844">
              <w:rPr>
                <w:rFonts w:ascii="Times New Roman" w:eastAsia="Times New Roman" w:hAnsi="Times New Roman"/>
                <w:iCs/>
                <w:spacing w:val="-1"/>
                <w:sz w:val="12"/>
                <w:szCs w:val="12"/>
                <w:lang w:val="en-US"/>
              </w:rPr>
              <w:t xml:space="preserve">) </w:t>
            </w:r>
            <w:r w:rsidRPr="00604844">
              <w:rPr>
                <w:rFonts w:ascii="Times New Roman" w:eastAsia="Times New Roman" w:hAnsi="Times New Roman"/>
                <w:iCs/>
                <w:spacing w:val="-3"/>
                <w:sz w:val="12"/>
                <w:szCs w:val="12"/>
                <w:lang w:val="en-US"/>
              </w:rPr>
              <w:t xml:space="preserve">or  </w:t>
            </w:r>
            <w:r w:rsidRPr="00604844">
              <w:rPr>
                <w:rFonts w:ascii="Times New Roman" w:eastAsia="Times New Roman" w:hAnsi="Times New Roman"/>
                <w:spacing w:val="-3"/>
                <w:sz w:val="12"/>
                <w:szCs w:val="12"/>
                <w:lang w:val="en-US"/>
              </w:rPr>
              <w:t>[an ultra high temperature (UHT) treatment at not less than 135 °C in combination with a suitable holding time;]</w:t>
            </w:r>
          </w:p>
          <w:p w14:paraId="6EDC4F2A" w14:textId="77777777" w:rsidR="00774EBC" w:rsidRPr="00604844" w:rsidRDefault="00774EBC" w:rsidP="00F352E5">
            <w:pPr>
              <w:widowControl w:val="0"/>
              <w:shd w:val="clear" w:color="auto" w:fill="FFFFFF"/>
              <w:autoSpaceDE w:val="0"/>
              <w:autoSpaceDN w:val="0"/>
              <w:adjustRightInd w:val="0"/>
              <w:spacing w:after="0" w:line="240" w:lineRule="auto"/>
              <w:ind w:right="102"/>
              <w:jc w:val="both"/>
              <w:rPr>
                <w:rFonts w:ascii="Times New Roman" w:eastAsia="Times New Roman" w:hAnsi="Times New Roman"/>
                <w:spacing w:val="-3"/>
                <w:sz w:val="12"/>
                <w:szCs w:val="12"/>
                <w:lang w:val="en-US"/>
              </w:rPr>
            </w:pPr>
            <w:r w:rsidRPr="00604844">
              <w:rPr>
                <w:rFonts w:ascii="Times New Roman" w:eastAsia="Times New Roman" w:hAnsi="Times New Roman"/>
                <w:spacing w:val="-3"/>
                <w:sz w:val="12"/>
                <w:szCs w:val="12"/>
                <w:lang w:val="en-US"/>
              </w:rPr>
              <w:t xml:space="preserve">                              fie [unui tratament la temperaturi foarte înalte (UHT) la nu mai puţin de 135 °C, o perioadă de timp adecvată;]</w:t>
            </w:r>
          </w:p>
          <w:p w14:paraId="14D5F94B" w14:textId="77777777" w:rsidR="00774EBC" w:rsidRPr="00604844" w:rsidRDefault="00774EBC" w:rsidP="00F352E5">
            <w:pPr>
              <w:widowControl w:val="0"/>
              <w:autoSpaceDE w:val="0"/>
              <w:autoSpaceDN w:val="0"/>
              <w:adjustRightInd w:val="0"/>
              <w:spacing w:after="0" w:line="240" w:lineRule="auto"/>
              <w:jc w:val="both"/>
              <w:rPr>
                <w:rFonts w:ascii="Times New Roman" w:eastAsia="Times New Roman" w:hAnsi="Times New Roman" w:cs="Arial"/>
                <w:sz w:val="12"/>
                <w:szCs w:val="12"/>
              </w:rPr>
            </w:pPr>
            <w:r w:rsidRPr="00604844">
              <w:rPr>
                <w:rFonts w:ascii="Times New Roman" w:eastAsia="Times New Roman" w:hAnsi="Times New Roman" w:cs="Arial"/>
                <w:sz w:val="12"/>
                <w:szCs w:val="12"/>
              </w:rPr>
              <w:t xml:space="preserve">                          arba </w:t>
            </w:r>
            <w:r w:rsidRPr="00604844">
              <w:rPr>
                <w:rFonts w:ascii="Times New Roman" w:eastAsia="Times New Roman" w:hAnsi="Times New Roman" w:cs="Arial"/>
                <w:sz w:val="12"/>
                <w:szCs w:val="12"/>
                <w:lang w:val="mk-MK"/>
              </w:rPr>
              <w:t>[</w:t>
            </w:r>
            <w:r w:rsidRPr="00604844">
              <w:rPr>
                <w:rFonts w:ascii="Times New Roman" w:eastAsia="Times New Roman" w:hAnsi="Times New Roman" w:cs="Arial"/>
                <w:sz w:val="12"/>
                <w:szCs w:val="12"/>
              </w:rPr>
              <w:t xml:space="preserve">apdorotas esant ultraaukštai temperatūrai (angl. UHT), tinkamą laiką laikant ne mažesnėje kaip </w:t>
            </w:r>
            <w:r w:rsidRPr="00604844">
              <w:rPr>
                <w:rFonts w:ascii="Times New Roman" w:eastAsia="Times New Roman" w:hAnsi="Times New Roman" w:cs="Arial"/>
                <w:sz w:val="12"/>
                <w:szCs w:val="12"/>
                <w:lang w:val="mk-MK"/>
              </w:rPr>
              <w:t>135°</w:t>
            </w:r>
            <w:r w:rsidRPr="00604844">
              <w:rPr>
                <w:rFonts w:ascii="Times New Roman" w:eastAsia="Times New Roman" w:hAnsi="Times New Roman" w:cs="Arial"/>
                <w:sz w:val="12"/>
                <w:szCs w:val="12"/>
                <w:lang w:val="en-US"/>
              </w:rPr>
              <w:t>C temperatūroje</w:t>
            </w:r>
            <w:r w:rsidRPr="00604844">
              <w:rPr>
                <w:rFonts w:ascii="Times New Roman" w:eastAsia="Times New Roman" w:hAnsi="Times New Roman" w:cs="Arial"/>
                <w:sz w:val="12"/>
                <w:szCs w:val="12"/>
                <w:lang w:val="mk-MK"/>
              </w:rPr>
              <w:t>;]</w:t>
            </w:r>
          </w:p>
          <w:p w14:paraId="6FC96F9C" w14:textId="77777777" w:rsidR="00774EBC" w:rsidRPr="00604844" w:rsidRDefault="00774EBC" w:rsidP="00F352E5">
            <w:pPr>
              <w:widowControl w:val="0"/>
              <w:shd w:val="clear" w:color="auto" w:fill="FFFFFF"/>
              <w:autoSpaceDE w:val="0"/>
              <w:autoSpaceDN w:val="0"/>
              <w:adjustRightInd w:val="0"/>
              <w:spacing w:after="0" w:line="168" w:lineRule="exact"/>
              <w:ind w:left="652" w:right="102"/>
              <w:jc w:val="both"/>
              <w:rPr>
                <w:rFonts w:ascii="Times New Roman" w:eastAsia="Times New Roman" w:hAnsi="Times New Roman"/>
                <w:sz w:val="12"/>
                <w:szCs w:val="12"/>
                <w:lang w:val="en-US"/>
              </w:rPr>
            </w:pPr>
            <w:r w:rsidRPr="00604844">
              <w:rPr>
                <w:rFonts w:ascii="Times New Roman" w:eastAsia="Times New Roman" w:hAnsi="Times New Roman"/>
                <w:iCs/>
                <w:spacing w:val="-1"/>
                <w:sz w:val="12"/>
                <w:szCs w:val="12"/>
                <w:lang w:val="en-US"/>
              </w:rPr>
              <w:t>(</w:t>
            </w:r>
            <w:r w:rsidRPr="00604844">
              <w:rPr>
                <w:rFonts w:ascii="Times New Roman" w:eastAsia="Times New Roman" w:hAnsi="Times New Roman"/>
                <w:iCs/>
                <w:spacing w:val="-1"/>
                <w:sz w:val="12"/>
                <w:szCs w:val="12"/>
                <w:vertAlign w:val="superscript"/>
                <w:lang w:val="en-US"/>
              </w:rPr>
              <w:t>1</w:t>
            </w:r>
            <w:r w:rsidRPr="00604844">
              <w:rPr>
                <w:rFonts w:ascii="Times New Roman" w:eastAsia="Times New Roman" w:hAnsi="Times New Roman"/>
                <w:iCs/>
                <w:spacing w:val="-1"/>
                <w:sz w:val="12"/>
                <w:szCs w:val="12"/>
                <w:lang w:val="en-US"/>
              </w:rPr>
              <w:t xml:space="preserve">) </w:t>
            </w:r>
            <w:r w:rsidRPr="00604844">
              <w:rPr>
                <w:rFonts w:ascii="Times New Roman" w:eastAsia="Times New Roman" w:hAnsi="Times New Roman"/>
                <w:iCs/>
                <w:spacing w:val="-3"/>
                <w:sz w:val="12"/>
                <w:szCs w:val="12"/>
                <w:lang w:val="en-US"/>
              </w:rPr>
              <w:t xml:space="preserve">or  </w:t>
            </w:r>
            <w:r w:rsidRPr="00604844">
              <w:rPr>
                <w:rFonts w:ascii="Times New Roman" w:eastAsia="Times New Roman" w:hAnsi="Times New Roman"/>
                <w:spacing w:val="-3"/>
                <w:sz w:val="12"/>
                <w:szCs w:val="12"/>
                <w:lang w:val="en-US"/>
              </w:rPr>
              <w:t xml:space="preserve">[a high temperature short time pasteurisation treatment (HTST) at 72 °C for 15 seconds, or a treatment with an </w:t>
            </w:r>
            <w:r w:rsidRPr="00604844">
              <w:rPr>
                <w:rFonts w:ascii="Times New Roman" w:eastAsia="Times New Roman" w:hAnsi="Times New Roman"/>
                <w:spacing w:val="-4"/>
                <w:sz w:val="12"/>
                <w:szCs w:val="12"/>
                <w:lang w:val="en-US"/>
              </w:rPr>
              <w:t xml:space="preserve">equivalent pasteurisation effect, applied to milk with a pH lower than 7,0 achieving, where applicable, a negative </w:t>
            </w:r>
            <w:r w:rsidRPr="00604844">
              <w:rPr>
                <w:rFonts w:ascii="Times New Roman" w:eastAsia="Times New Roman" w:hAnsi="Times New Roman"/>
                <w:sz w:val="12"/>
                <w:szCs w:val="12"/>
                <w:lang w:val="en-US"/>
              </w:rPr>
              <w:t>reaction to a alkaline phosphatase test;]</w:t>
            </w:r>
          </w:p>
          <w:p w14:paraId="1DCBAACF" w14:textId="77777777" w:rsidR="00774EBC" w:rsidRPr="00604844" w:rsidRDefault="00774EBC" w:rsidP="00F352E5">
            <w:pPr>
              <w:widowControl w:val="0"/>
              <w:shd w:val="clear" w:color="auto" w:fill="FFFFFF"/>
              <w:autoSpaceDE w:val="0"/>
              <w:autoSpaceDN w:val="0"/>
              <w:adjustRightInd w:val="0"/>
              <w:spacing w:after="0" w:line="172" w:lineRule="exact"/>
              <w:ind w:left="540" w:right="102" w:hanging="540"/>
              <w:jc w:val="both"/>
              <w:rPr>
                <w:rFonts w:ascii="Times New Roman" w:eastAsia="Times New Roman" w:hAnsi="Times New Roman"/>
                <w:spacing w:val="-3"/>
                <w:sz w:val="12"/>
                <w:szCs w:val="12"/>
                <w:lang w:val="en-US"/>
              </w:rPr>
            </w:pPr>
            <w:r w:rsidRPr="00604844">
              <w:rPr>
                <w:rFonts w:ascii="Times New Roman" w:eastAsia="Times New Roman" w:hAnsi="Times New Roman"/>
                <w:sz w:val="12"/>
                <w:szCs w:val="12"/>
                <w:lang w:val="en-US"/>
              </w:rPr>
              <w:t xml:space="preserve">                           fie [unui tratament de pasteurizare la temperaturi înalte pe o perioadă scurtă de timp (HTST) la </w:t>
            </w:r>
            <w:r w:rsidRPr="00604844">
              <w:rPr>
                <w:rFonts w:ascii="Times New Roman" w:eastAsia="Times New Roman" w:hAnsi="Times New Roman"/>
                <w:spacing w:val="-3"/>
                <w:sz w:val="12"/>
                <w:szCs w:val="12"/>
                <w:lang w:val="en-US"/>
              </w:rPr>
              <w:t>72 °C timp de 15 secunde, sau unui tratament cu un efect echivalent pasteurizării aplicat laptelui cu      un pH mai mic de 7.0 care determină, acolo unde este cazul, o reacţie negativă la testul fosfatazei alcaline;]</w:t>
            </w:r>
          </w:p>
          <w:p w14:paraId="296499D9" w14:textId="77777777" w:rsidR="00774EBC" w:rsidRPr="00604844" w:rsidRDefault="00774EBC" w:rsidP="00F352E5">
            <w:pPr>
              <w:widowControl w:val="0"/>
              <w:autoSpaceDE w:val="0"/>
              <w:autoSpaceDN w:val="0"/>
              <w:adjustRightInd w:val="0"/>
              <w:spacing w:after="0" w:line="240" w:lineRule="auto"/>
              <w:ind w:left="851"/>
              <w:jc w:val="both"/>
              <w:rPr>
                <w:rFonts w:ascii="Times New Roman" w:eastAsia="Times New Roman" w:hAnsi="Times New Roman" w:cs="Arial"/>
                <w:sz w:val="12"/>
                <w:szCs w:val="12"/>
              </w:rPr>
            </w:pPr>
            <w:r w:rsidRPr="00604844">
              <w:rPr>
                <w:rFonts w:ascii="Times New Roman" w:eastAsia="Times New Roman" w:hAnsi="Times New Roman" w:cs="Arial"/>
                <w:sz w:val="12"/>
                <w:szCs w:val="12"/>
              </w:rPr>
              <w:t xml:space="preserve">arba </w:t>
            </w:r>
            <w:r w:rsidRPr="00604844">
              <w:rPr>
                <w:rFonts w:ascii="Times New Roman" w:eastAsia="Times New Roman" w:hAnsi="Times New Roman" w:cs="Arial"/>
                <w:sz w:val="12"/>
                <w:szCs w:val="12"/>
                <w:lang w:val="mk-MK"/>
              </w:rPr>
              <w:t>[</w:t>
            </w:r>
            <w:r w:rsidRPr="00604844">
              <w:rPr>
                <w:rFonts w:ascii="Times New Roman" w:eastAsia="Times New Roman" w:hAnsi="Times New Roman" w:cs="Arial"/>
                <w:sz w:val="12"/>
                <w:szCs w:val="12"/>
              </w:rPr>
              <w:t>apdorotas trumpalaikiu pasterizavimu esant aukštai temperatūrai (angl. HTST), kai pienas, kurio pH vertė lygi arba didesnė nei 7.0, du kartus po 15 sekundžių apdorojamas esant 72°C temperatūrai ir, jei taikytina, šarminės fosfatazės reakcija yra neigiama;</w:t>
            </w:r>
            <w:r w:rsidRPr="00604844">
              <w:rPr>
                <w:rFonts w:ascii="Times New Roman" w:eastAsia="Times New Roman" w:hAnsi="Times New Roman"/>
                <w:spacing w:val="-3"/>
                <w:sz w:val="12"/>
                <w:szCs w:val="12"/>
              </w:rPr>
              <w:t>]</w:t>
            </w:r>
          </w:p>
          <w:p w14:paraId="136EDAB9" w14:textId="77777777" w:rsidR="00774EBC" w:rsidRPr="00604844" w:rsidRDefault="00774EBC" w:rsidP="00F352E5">
            <w:pPr>
              <w:widowControl w:val="0"/>
              <w:shd w:val="clear" w:color="auto" w:fill="FFFFFF"/>
              <w:autoSpaceDE w:val="0"/>
              <w:autoSpaceDN w:val="0"/>
              <w:adjustRightInd w:val="0"/>
              <w:spacing w:after="0" w:line="172" w:lineRule="exact"/>
              <w:ind w:left="851" w:right="102" w:hanging="221"/>
              <w:jc w:val="both"/>
              <w:rPr>
                <w:rFonts w:ascii="Times New Roman" w:eastAsia="Times New Roman" w:hAnsi="Times New Roman"/>
                <w:spacing w:val="-4"/>
                <w:sz w:val="12"/>
                <w:szCs w:val="12"/>
                <w:lang w:val="en-US"/>
              </w:rPr>
            </w:pPr>
            <w:r w:rsidRPr="00604844">
              <w:rPr>
                <w:rFonts w:ascii="Times New Roman" w:eastAsia="Times New Roman" w:hAnsi="Times New Roman"/>
                <w:iCs/>
                <w:spacing w:val="-1"/>
                <w:sz w:val="12"/>
                <w:szCs w:val="12"/>
              </w:rPr>
              <w:t xml:space="preserve"> </w:t>
            </w:r>
            <w:r w:rsidRPr="00604844">
              <w:rPr>
                <w:rFonts w:ascii="Times New Roman" w:eastAsia="Times New Roman" w:hAnsi="Times New Roman"/>
                <w:iCs/>
                <w:spacing w:val="-1"/>
                <w:sz w:val="12"/>
                <w:szCs w:val="12"/>
                <w:lang w:val="en-US"/>
              </w:rPr>
              <w:t>(</w:t>
            </w:r>
            <w:r w:rsidRPr="00604844">
              <w:rPr>
                <w:rFonts w:ascii="Times New Roman" w:eastAsia="Times New Roman" w:hAnsi="Times New Roman"/>
                <w:iCs/>
                <w:spacing w:val="-1"/>
                <w:sz w:val="12"/>
                <w:szCs w:val="12"/>
                <w:vertAlign w:val="superscript"/>
                <w:lang w:val="en-US"/>
              </w:rPr>
              <w:t>1</w:t>
            </w:r>
            <w:r w:rsidRPr="00604844">
              <w:rPr>
                <w:rFonts w:ascii="Times New Roman" w:eastAsia="Times New Roman" w:hAnsi="Times New Roman"/>
                <w:iCs/>
                <w:spacing w:val="-1"/>
                <w:sz w:val="12"/>
                <w:szCs w:val="12"/>
                <w:lang w:val="en-US"/>
              </w:rPr>
              <w:t xml:space="preserve">) </w:t>
            </w:r>
            <w:r w:rsidRPr="00604844">
              <w:rPr>
                <w:rFonts w:ascii="Times New Roman" w:eastAsia="Times New Roman" w:hAnsi="Times New Roman"/>
                <w:iCs/>
                <w:spacing w:val="-3"/>
                <w:sz w:val="12"/>
                <w:szCs w:val="12"/>
                <w:lang w:val="en-US"/>
              </w:rPr>
              <w:t xml:space="preserve">or  </w:t>
            </w:r>
            <w:r w:rsidRPr="00604844">
              <w:rPr>
                <w:rFonts w:ascii="Times New Roman" w:eastAsia="Times New Roman" w:hAnsi="Times New Roman"/>
                <w:spacing w:val="-3"/>
                <w:sz w:val="12"/>
                <w:szCs w:val="12"/>
                <w:lang w:val="en-US"/>
              </w:rPr>
              <w:t xml:space="preserve">[a high temperature short time pasteurisation treatment (HTST) at 72 °C for 15 seconds, or a treatment with an </w:t>
            </w:r>
            <w:r w:rsidRPr="00604844">
              <w:rPr>
                <w:rFonts w:ascii="Times New Roman" w:eastAsia="Times New Roman" w:hAnsi="Times New Roman"/>
                <w:spacing w:val="-2"/>
                <w:sz w:val="12"/>
                <w:szCs w:val="12"/>
                <w:lang w:val="en-US"/>
              </w:rPr>
              <w:t xml:space="preserve">equivalent pasteurisation effect, applied twice to milk with a pH equal to or greater      than 7,0 achieving, where </w:t>
            </w:r>
            <w:r w:rsidRPr="00604844">
              <w:rPr>
                <w:rFonts w:ascii="Times New Roman" w:eastAsia="Times New Roman" w:hAnsi="Times New Roman"/>
                <w:spacing w:val="-4"/>
                <w:sz w:val="12"/>
                <w:szCs w:val="12"/>
                <w:lang w:val="en-US"/>
              </w:rPr>
              <w:t>applicable, a negative reaction to a alkaline phosphatase test, immediately followed by</w:t>
            </w:r>
            <w:r w:rsidRPr="00604844">
              <w:rPr>
                <w:rFonts w:ascii="Times New Roman" w:eastAsia="Times New Roman" w:hAnsi="Times New Roman"/>
                <w:spacing w:val="-3"/>
                <w:sz w:val="12"/>
                <w:szCs w:val="12"/>
              </w:rPr>
              <w:t>]</w:t>
            </w:r>
            <w:r w:rsidRPr="00604844">
              <w:rPr>
                <w:rFonts w:ascii="Times New Roman" w:eastAsia="Times New Roman" w:hAnsi="Times New Roman"/>
                <w:spacing w:val="-4"/>
                <w:sz w:val="12"/>
                <w:szCs w:val="12"/>
                <w:lang w:val="en-US"/>
              </w:rPr>
              <w:t>:</w:t>
            </w:r>
          </w:p>
          <w:p w14:paraId="1EC9AA39" w14:textId="77777777" w:rsidR="00774EBC" w:rsidRDefault="00774EBC" w:rsidP="00F352E5">
            <w:pPr>
              <w:widowControl w:val="0"/>
              <w:autoSpaceDE w:val="0"/>
              <w:autoSpaceDN w:val="0"/>
              <w:adjustRightInd w:val="0"/>
              <w:spacing w:after="0" w:line="240" w:lineRule="auto"/>
              <w:ind w:left="540"/>
              <w:rPr>
                <w:rFonts w:ascii="Times New Roman" w:eastAsia="Times New Roman" w:hAnsi="Times New Roman"/>
                <w:spacing w:val="-5"/>
                <w:sz w:val="16"/>
                <w:szCs w:val="16"/>
              </w:rPr>
            </w:pPr>
          </w:p>
          <w:p w14:paraId="39941D55" w14:textId="77777777" w:rsidR="00774EBC" w:rsidRPr="00FF1D87" w:rsidRDefault="00774EBC" w:rsidP="00E14E31">
            <w:pPr>
              <w:widowControl w:val="0"/>
              <w:autoSpaceDE w:val="0"/>
              <w:autoSpaceDN w:val="0"/>
              <w:adjustRightInd w:val="0"/>
              <w:spacing w:after="0" w:line="240" w:lineRule="auto"/>
              <w:rPr>
                <w:rFonts w:ascii="Times New Roman" w:eastAsia="Times New Roman" w:hAnsi="Times New Roman"/>
                <w:spacing w:val="-5"/>
                <w:sz w:val="16"/>
                <w:szCs w:val="16"/>
              </w:rPr>
            </w:pPr>
          </w:p>
        </w:tc>
      </w:tr>
    </w:tbl>
    <w:p w14:paraId="6E3B4C3E" w14:textId="77777777" w:rsidR="00774EBC" w:rsidRDefault="00F466FD" w:rsidP="00774EBC">
      <w:pPr>
        <w:rPr>
          <w:sz w:val="4"/>
          <w:szCs w:val="4"/>
          <w:lang w:val="ro-RO"/>
        </w:rPr>
      </w:pPr>
      <w:r>
        <w:rPr>
          <w:noProof/>
          <w:sz w:val="24"/>
          <w:szCs w:val="24"/>
          <w:lang w:val="en-US"/>
        </w:rPr>
        <mc:AlternateContent>
          <mc:Choice Requires="wps">
            <w:drawing>
              <wp:anchor distT="0" distB="0" distL="114300" distR="114300" simplePos="0" relativeHeight="251669504" behindDoc="0" locked="0" layoutInCell="1" allowOverlap="1" wp14:anchorId="1262BEFE" wp14:editId="7145D510">
                <wp:simplePos x="0" y="0"/>
                <wp:positionH relativeFrom="column">
                  <wp:posOffset>6320790</wp:posOffset>
                </wp:positionH>
                <wp:positionV relativeFrom="page">
                  <wp:posOffset>6496050</wp:posOffset>
                </wp:positionV>
                <wp:extent cx="914400" cy="266700"/>
                <wp:effectExtent l="228600" t="0" r="22860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4400" cy="266700"/>
                        </a:xfrm>
                        <a:prstGeom prst="rect">
                          <a:avLst/>
                        </a:prstGeom>
                        <a:noFill/>
                        <a:ln w="9525">
                          <a:noFill/>
                          <a:miter lim="800000"/>
                          <a:headEnd/>
                          <a:tailEnd/>
                        </a:ln>
                      </wps:spPr>
                      <wps:txbx>
                        <w:txbxContent>
                          <w:p w14:paraId="6C4A187F" w14:textId="77777777" w:rsidR="007459C3" w:rsidRPr="007D5D7F" w:rsidRDefault="007459C3" w:rsidP="00F466FD">
                            <w:pPr>
                              <w:rPr>
                                <w:rFonts w:ascii="Times New Roman" w:hAnsi="Times New Roman"/>
                                <w:b/>
                                <w:sz w:val="24"/>
                              </w:rPr>
                            </w:pPr>
                            <w:r w:rsidRPr="007D5D7F">
                              <w:rPr>
                                <w:rFonts w:ascii="Times New Roman" w:hAnsi="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62BEFE" id="Text Box 3" o:spid="_x0000_s1027" type="#_x0000_t202" style="position:absolute;margin-left:497.7pt;margin-top:511.5pt;width:1in;height:21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" filled="f" stroked="f">
                <v:textbox style="layout-flow:vertical;mso-layout-flow-alt:bottom-to-top">
                  <w:txbxContent>
                    <w:p w14:paraId="6C4A187F" w14:textId="77777777" w:rsidR="007459C3" w:rsidRPr="007D5D7F" w:rsidRDefault="007459C3" w:rsidP="00F466FD">
                      <w:pPr>
                        <w:rPr>
                          <w:rFonts w:ascii="Times New Roman" w:hAnsi="Times New Roman"/>
                          <w:b/>
                          <w:sz w:val="24"/>
                        </w:rPr>
                      </w:pPr>
                      <w:r w:rsidRPr="007D5D7F">
                        <w:rPr>
                          <w:rFonts w:ascii="Times New Roman" w:hAnsi="Times New Roman"/>
                          <w:b/>
                          <w:sz w:val="24"/>
                        </w:rPr>
                        <w:t>B 0000000</w:t>
                      </w:r>
                    </w:p>
                  </w:txbxContent>
                </v:textbox>
                <w10:wrap anchory="page"/>
              </v:shape>
            </w:pict>
          </mc:Fallback>
        </mc:AlternateContent>
      </w:r>
    </w:p>
    <w:p w14:paraId="73E8D365" w14:textId="77777777" w:rsidR="00BA5E94" w:rsidRDefault="00BA5E94" w:rsidP="00774EBC">
      <w:pPr>
        <w:rPr>
          <w:sz w:val="4"/>
          <w:szCs w:val="4"/>
          <w:lang w:val="ro-RO"/>
        </w:rPr>
      </w:pPr>
    </w:p>
    <w:tbl>
      <w:tblPr>
        <w:tblpPr w:leftFromText="180" w:rightFromText="180" w:vertAnchor="text" w:horzAnchor="margin" w:tblpY="-98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8"/>
        <w:gridCol w:w="2939"/>
        <w:gridCol w:w="2417"/>
      </w:tblGrid>
      <w:tr w:rsidR="00F352E5" w:rsidRPr="009E2F14" w14:paraId="25538D3C" w14:textId="77777777" w:rsidTr="001D5E38">
        <w:trPr>
          <w:trHeight w:val="170"/>
        </w:trPr>
        <w:tc>
          <w:tcPr>
            <w:tcW w:w="4958" w:type="dxa"/>
            <w:tcBorders>
              <w:top w:val="single" w:sz="4" w:space="0" w:color="auto"/>
              <w:left w:val="single" w:sz="4" w:space="0" w:color="auto"/>
              <w:bottom w:val="single" w:sz="4" w:space="0" w:color="auto"/>
            </w:tcBorders>
          </w:tcPr>
          <w:p w14:paraId="4602B79C" w14:textId="77777777" w:rsidR="00F352E5" w:rsidRPr="009E2F14" w:rsidRDefault="00F352E5" w:rsidP="001D5E38">
            <w:pPr>
              <w:widowControl w:val="0"/>
              <w:autoSpaceDE w:val="0"/>
              <w:autoSpaceDN w:val="0"/>
              <w:adjustRightInd w:val="0"/>
              <w:spacing w:after="0" w:line="240" w:lineRule="auto"/>
              <w:rPr>
                <w:rFonts w:ascii="Times New Roman" w:eastAsia="Times New Roman" w:hAnsi="Times New Roman"/>
                <w:b/>
                <w:bCs/>
                <w:sz w:val="12"/>
                <w:szCs w:val="12"/>
                <w:lang w:val="ro-RO"/>
              </w:rPr>
            </w:pPr>
            <w:r w:rsidRPr="009E2F14">
              <w:rPr>
                <w:rFonts w:ascii="Times New Roman" w:eastAsia="Times New Roman" w:hAnsi="Times New Roman"/>
                <w:b/>
                <w:bCs/>
                <w:spacing w:val="1"/>
                <w:sz w:val="12"/>
                <w:szCs w:val="12"/>
                <w:lang w:val="en-US"/>
              </w:rPr>
              <w:t>II</w:t>
            </w:r>
            <w:r w:rsidRPr="009E2F14">
              <w:rPr>
                <w:rFonts w:ascii="Times New Roman" w:eastAsia="Times New Roman" w:hAnsi="Times New Roman"/>
                <w:b/>
                <w:bCs/>
                <w:spacing w:val="1"/>
                <w:sz w:val="12"/>
                <w:szCs w:val="12"/>
                <w:lang w:val="sr-Cyrl-CS"/>
              </w:rPr>
              <w:t xml:space="preserve"> </w:t>
            </w:r>
            <w:r w:rsidRPr="009E2F14">
              <w:rPr>
                <w:rFonts w:ascii="Times New Roman" w:eastAsia="Times New Roman" w:hAnsi="Times New Roman"/>
                <w:b/>
                <w:bCs/>
                <w:sz w:val="12"/>
                <w:szCs w:val="12"/>
                <w:lang w:val="en-US"/>
              </w:rPr>
              <w:t xml:space="preserve">Health information </w:t>
            </w:r>
            <w:r w:rsidRPr="009E2F14">
              <w:rPr>
                <w:rFonts w:ascii="Times New Roman" w:eastAsia="Times New Roman" w:hAnsi="Times New Roman"/>
                <w:b/>
                <w:bCs/>
                <w:sz w:val="12"/>
                <w:szCs w:val="12"/>
                <w:lang w:val="ro-RO"/>
              </w:rPr>
              <w:t>/</w:t>
            </w:r>
          </w:p>
          <w:p w14:paraId="714AC77E" w14:textId="77777777" w:rsidR="00F352E5" w:rsidRPr="009E2F14" w:rsidRDefault="00F352E5" w:rsidP="001D5E38">
            <w:pPr>
              <w:widowControl w:val="0"/>
              <w:autoSpaceDE w:val="0"/>
              <w:autoSpaceDN w:val="0"/>
              <w:adjustRightInd w:val="0"/>
              <w:spacing w:after="0" w:line="240" w:lineRule="auto"/>
              <w:rPr>
                <w:rFonts w:ascii="Times New Roman" w:eastAsia="Times New Roman" w:hAnsi="Times New Roman"/>
                <w:b/>
                <w:bCs/>
                <w:spacing w:val="-3"/>
                <w:sz w:val="12"/>
                <w:szCs w:val="12"/>
                <w:lang w:val="hu-HU"/>
              </w:rPr>
            </w:pPr>
            <w:r w:rsidRPr="009E2F14">
              <w:rPr>
                <w:rFonts w:ascii="Times New Roman" w:eastAsia="Times New Roman" w:hAnsi="Times New Roman"/>
                <w:b/>
                <w:bCs/>
                <w:sz w:val="12"/>
                <w:szCs w:val="12"/>
                <w:lang w:val="sr-Cyrl-CS"/>
              </w:rPr>
              <w:t xml:space="preserve"> </w:t>
            </w:r>
            <w:r w:rsidRPr="009E2F14">
              <w:rPr>
                <w:rFonts w:ascii="Times New Roman" w:eastAsia="Times New Roman" w:hAnsi="Times New Roman"/>
                <w:b/>
                <w:bCs/>
                <w:sz w:val="12"/>
                <w:szCs w:val="12"/>
                <w:lang w:val="ro-RO"/>
              </w:rPr>
              <w:t>Informaţii de sănătate/ Sveikatos informacija</w:t>
            </w:r>
          </w:p>
        </w:tc>
        <w:tc>
          <w:tcPr>
            <w:tcW w:w="2939" w:type="dxa"/>
            <w:tcBorders>
              <w:top w:val="single" w:sz="4" w:space="0" w:color="auto"/>
              <w:left w:val="single" w:sz="4" w:space="0" w:color="auto"/>
              <w:bottom w:val="single" w:sz="4" w:space="0" w:color="auto"/>
            </w:tcBorders>
          </w:tcPr>
          <w:p w14:paraId="5CD41539" w14:textId="77777777" w:rsidR="00F352E5" w:rsidRPr="009E2F14" w:rsidRDefault="00F352E5" w:rsidP="001D5E38">
            <w:pPr>
              <w:widowControl w:val="0"/>
              <w:autoSpaceDE w:val="0"/>
              <w:autoSpaceDN w:val="0"/>
              <w:adjustRightInd w:val="0"/>
              <w:spacing w:after="0" w:line="240" w:lineRule="auto"/>
              <w:rPr>
                <w:rFonts w:ascii="Times New Roman" w:eastAsia="Times New Roman" w:hAnsi="Times New Roman"/>
                <w:spacing w:val="3"/>
                <w:sz w:val="12"/>
                <w:szCs w:val="12"/>
                <w:lang w:val="hu-HU"/>
              </w:rPr>
            </w:pPr>
            <w:r w:rsidRPr="009E2F14">
              <w:rPr>
                <w:rFonts w:ascii="Times New Roman" w:eastAsia="Times New Roman" w:hAnsi="Times New Roman"/>
                <w:spacing w:val="3"/>
                <w:sz w:val="12"/>
                <w:szCs w:val="12"/>
                <w:lang w:val="hu-HU"/>
              </w:rPr>
              <w:t>II</w:t>
            </w:r>
            <w:r w:rsidRPr="009E2F14">
              <w:rPr>
                <w:rFonts w:ascii="Times New Roman" w:eastAsia="Times New Roman" w:hAnsi="Times New Roman"/>
                <w:spacing w:val="3"/>
                <w:sz w:val="12"/>
                <w:szCs w:val="12"/>
                <w:lang w:val="sr-Cyrl-CS"/>
              </w:rPr>
              <w:t>.</w:t>
            </w:r>
            <w:r w:rsidRPr="009E2F14">
              <w:rPr>
                <w:rFonts w:ascii="Times New Roman" w:eastAsia="Times New Roman" w:hAnsi="Times New Roman"/>
                <w:spacing w:val="3"/>
                <w:sz w:val="12"/>
                <w:szCs w:val="12"/>
                <w:lang w:val="hu-HU"/>
              </w:rPr>
              <w:t>a</w:t>
            </w:r>
            <w:r w:rsidRPr="009E2F14">
              <w:rPr>
                <w:rFonts w:ascii="Times New Roman" w:eastAsia="Times New Roman" w:hAnsi="Times New Roman"/>
                <w:spacing w:val="3"/>
                <w:sz w:val="12"/>
                <w:szCs w:val="12"/>
                <w:lang w:val="sr-Cyrl-CS"/>
              </w:rPr>
              <w:t>.</w:t>
            </w:r>
            <w:r w:rsidRPr="009E2F14">
              <w:rPr>
                <w:rFonts w:ascii="Times New Roman" w:eastAsia="Times New Roman" w:hAnsi="Times New Roman"/>
                <w:b/>
                <w:spacing w:val="-5"/>
                <w:sz w:val="12"/>
                <w:szCs w:val="12"/>
                <w:lang w:val="sr-Cyrl-CS"/>
              </w:rPr>
              <w:t xml:space="preserve"> </w:t>
            </w:r>
            <w:r w:rsidRPr="009E2F14">
              <w:rPr>
                <w:rFonts w:ascii="Times New Roman" w:eastAsia="Times New Roman" w:hAnsi="Times New Roman"/>
                <w:spacing w:val="3"/>
                <w:sz w:val="12"/>
                <w:szCs w:val="12"/>
                <w:lang w:val="en-US"/>
              </w:rPr>
              <w:t>Certificate</w:t>
            </w:r>
            <w:r w:rsidRPr="009E2F14">
              <w:rPr>
                <w:rFonts w:ascii="Times New Roman" w:eastAsia="Times New Roman" w:hAnsi="Times New Roman"/>
                <w:spacing w:val="3"/>
                <w:sz w:val="12"/>
                <w:szCs w:val="12"/>
                <w:lang w:val="sr-Cyrl-CS"/>
              </w:rPr>
              <w:t xml:space="preserve"> </w:t>
            </w:r>
            <w:r w:rsidRPr="009E2F14">
              <w:rPr>
                <w:rFonts w:ascii="Times New Roman" w:eastAsia="Times New Roman" w:hAnsi="Times New Roman"/>
                <w:spacing w:val="3"/>
                <w:sz w:val="12"/>
                <w:szCs w:val="12"/>
                <w:lang w:val="en-US"/>
              </w:rPr>
              <w:t>reference</w:t>
            </w:r>
            <w:r w:rsidRPr="009E2F14">
              <w:rPr>
                <w:rFonts w:ascii="Times New Roman" w:eastAsia="Times New Roman" w:hAnsi="Times New Roman"/>
                <w:spacing w:val="3"/>
                <w:sz w:val="12"/>
                <w:szCs w:val="12"/>
                <w:lang w:val="sr-Cyrl-CS"/>
              </w:rPr>
              <w:t xml:space="preserve"> </w:t>
            </w:r>
            <w:r w:rsidRPr="009E2F14">
              <w:rPr>
                <w:rFonts w:ascii="Times New Roman" w:eastAsia="Times New Roman" w:hAnsi="Times New Roman"/>
                <w:spacing w:val="3"/>
                <w:sz w:val="12"/>
                <w:szCs w:val="12"/>
                <w:lang w:val="en-US"/>
              </w:rPr>
              <w:t>number/</w:t>
            </w:r>
            <w:r w:rsidRPr="009E2F14">
              <w:rPr>
                <w:rFonts w:ascii="Times New Roman" w:eastAsia="Times New Roman" w:hAnsi="Times New Roman"/>
                <w:spacing w:val="3"/>
                <w:sz w:val="12"/>
                <w:szCs w:val="12"/>
                <w:lang w:val="hu-HU"/>
              </w:rPr>
              <w:t xml:space="preserve"> </w:t>
            </w:r>
          </w:p>
          <w:p w14:paraId="4F3F0DA3" w14:textId="77777777" w:rsidR="00F352E5" w:rsidRDefault="00F352E5" w:rsidP="001D5E38">
            <w:pPr>
              <w:widowControl w:val="0"/>
              <w:autoSpaceDE w:val="0"/>
              <w:autoSpaceDN w:val="0"/>
              <w:adjustRightInd w:val="0"/>
              <w:spacing w:after="0" w:line="240" w:lineRule="auto"/>
              <w:rPr>
                <w:rFonts w:ascii="Times New Roman" w:eastAsia="Times New Roman" w:hAnsi="Times New Roman"/>
                <w:spacing w:val="-4"/>
                <w:sz w:val="12"/>
                <w:szCs w:val="12"/>
                <w:lang w:val="es-DO"/>
              </w:rPr>
            </w:pPr>
            <w:r w:rsidRPr="00E14E31">
              <w:rPr>
                <w:rFonts w:ascii="Times New Roman" w:eastAsia="Times New Roman" w:hAnsi="Times New Roman"/>
                <w:spacing w:val="-4"/>
                <w:sz w:val="12"/>
                <w:szCs w:val="12"/>
                <w:lang w:val="es-DO"/>
              </w:rPr>
              <w:t>Număr de referinţă al certificatului/ Sertifikato numeris</w:t>
            </w:r>
          </w:p>
          <w:p w14:paraId="40FB0F90" w14:textId="77777777" w:rsidR="007459C3" w:rsidRPr="00E14E31" w:rsidRDefault="007459C3" w:rsidP="001D5E38">
            <w:pPr>
              <w:widowControl w:val="0"/>
              <w:autoSpaceDE w:val="0"/>
              <w:autoSpaceDN w:val="0"/>
              <w:adjustRightInd w:val="0"/>
              <w:spacing w:after="0" w:line="240" w:lineRule="auto"/>
              <w:rPr>
                <w:rFonts w:ascii="Arial" w:eastAsia="Times New Roman" w:hAnsi="Arial" w:cs="Arial"/>
                <w:sz w:val="12"/>
                <w:szCs w:val="12"/>
                <w:lang w:val="es-DO"/>
              </w:rPr>
            </w:pPr>
          </w:p>
        </w:tc>
        <w:tc>
          <w:tcPr>
            <w:tcW w:w="2417" w:type="dxa"/>
            <w:tcBorders>
              <w:top w:val="single" w:sz="4" w:space="0" w:color="auto"/>
              <w:left w:val="single" w:sz="4" w:space="0" w:color="auto"/>
              <w:bottom w:val="single" w:sz="4" w:space="0" w:color="auto"/>
              <w:tr2bl w:val="single" w:sz="4" w:space="0" w:color="auto"/>
            </w:tcBorders>
          </w:tcPr>
          <w:p w14:paraId="7A90EFFC" w14:textId="77777777" w:rsidR="00F352E5" w:rsidRPr="009E2F14" w:rsidRDefault="00F352E5" w:rsidP="001D5E38">
            <w:pPr>
              <w:widowControl w:val="0"/>
              <w:autoSpaceDE w:val="0"/>
              <w:autoSpaceDN w:val="0"/>
              <w:adjustRightInd w:val="0"/>
              <w:spacing w:after="0" w:line="240" w:lineRule="auto"/>
              <w:rPr>
                <w:rFonts w:ascii="Arial" w:eastAsia="Times New Roman" w:hAnsi="Arial" w:cs="Arial"/>
                <w:sz w:val="12"/>
                <w:szCs w:val="12"/>
                <w:lang w:val="ro-RO"/>
              </w:rPr>
            </w:pPr>
            <w:r w:rsidRPr="009E2F14">
              <w:rPr>
                <w:rFonts w:ascii="Times New Roman" w:eastAsia="Times New Roman" w:hAnsi="Times New Roman"/>
                <w:spacing w:val="-5"/>
                <w:sz w:val="12"/>
                <w:szCs w:val="12"/>
                <w:lang w:val="en-US"/>
              </w:rPr>
              <w:t>II</w:t>
            </w:r>
            <w:r w:rsidRPr="009E2F14">
              <w:rPr>
                <w:rFonts w:ascii="Times New Roman" w:eastAsia="Times New Roman" w:hAnsi="Times New Roman"/>
                <w:spacing w:val="-5"/>
                <w:sz w:val="12"/>
                <w:szCs w:val="12"/>
                <w:lang w:val="sr-Cyrl-CS"/>
              </w:rPr>
              <w:t>.</w:t>
            </w:r>
            <w:r w:rsidRPr="009E2F14">
              <w:rPr>
                <w:rFonts w:ascii="Times New Roman" w:eastAsia="Times New Roman" w:hAnsi="Times New Roman"/>
                <w:spacing w:val="-5"/>
                <w:sz w:val="12"/>
                <w:szCs w:val="12"/>
                <w:lang w:val="en-US"/>
              </w:rPr>
              <w:t>b</w:t>
            </w:r>
            <w:r w:rsidRPr="009E2F14">
              <w:rPr>
                <w:rFonts w:ascii="Times New Roman" w:eastAsia="Times New Roman" w:hAnsi="Times New Roman"/>
                <w:spacing w:val="-5"/>
                <w:sz w:val="12"/>
                <w:szCs w:val="12"/>
                <w:lang w:val="sr-Cyrl-CS"/>
              </w:rPr>
              <w:t>.</w:t>
            </w:r>
          </w:p>
        </w:tc>
      </w:tr>
      <w:tr w:rsidR="00F352E5" w:rsidRPr="009E2F14" w14:paraId="5E341BA2" w14:textId="77777777" w:rsidTr="001D5E38">
        <w:trPr>
          <w:trHeight w:val="13873"/>
        </w:trPr>
        <w:tc>
          <w:tcPr>
            <w:tcW w:w="10314" w:type="dxa"/>
            <w:gridSpan w:val="3"/>
            <w:tcBorders>
              <w:top w:val="single" w:sz="4" w:space="0" w:color="auto"/>
              <w:left w:val="single" w:sz="4" w:space="0" w:color="auto"/>
              <w:bottom w:val="single" w:sz="4" w:space="0" w:color="auto"/>
            </w:tcBorders>
          </w:tcPr>
          <w:p w14:paraId="115E05D9" w14:textId="77777777" w:rsidR="00F352E5" w:rsidRPr="009E2F14" w:rsidRDefault="00F352E5" w:rsidP="001D5E38">
            <w:pPr>
              <w:widowControl w:val="0"/>
              <w:shd w:val="clear" w:color="auto" w:fill="FFFFFF"/>
              <w:autoSpaceDE w:val="0"/>
              <w:autoSpaceDN w:val="0"/>
              <w:adjustRightInd w:val="0"/>
              <w:spacing w:before="40" w:after="0" w:line="172" w:lineRule="exact"/>
              <w:ind w:left="850" w:right="102" w:hanging="425"/>
              <w:jc w:val="both"/>
              <w:rPr>
                <w:rFonts w:ascii="Times New Roman" w:eastAsia="Times New Roman" w:hAnsi="Times New Roman"/>
                <w:spacing w:val="-4"/>
                <w:sz w:val="12"/>
                <w:szCs w:val="12"/>
                <w:lang w:val="sr-Cyrl-CS"/>
              </w:rPr>
            </w:pPr>
            <w:r w:rsidRPr="009E2F14">
              <w:rPr>
                <w:rFonts w:ascii="Times New Roman" w:eastAsia="Times New Roman" w:hAnsi="Times New Roman"/>
                <w:sz w:val="12"/>
                <w:szCs w:val="12"/>
              </w:rPr>
              <w:t xml:space="preserve">           sau [pasteurizării înalte pe o perioadă scurtă de timp (HTST) la </w:t>
            </w:r>
            <w:r w:rsidRPr="009E2F14">
              <w:rPr>
                <w:rFonts w:ascii="Times New Roman" w:eastAsia="Times New Roman" w:hAnsi="Times New Roman"/>
                <w:spacing w:val="-3"/>
                <w:sz w:val="12"/>
                <w:szCs w:val="12"/>
              </w:rPr>
              <w:t>72 °C timp de 15 secunde, sau unui tratament cu un efect echivalent pasteurizării aplicat de două ori laptelui cu un pH mai mare sau egal cu 7.0 care determină, acolo unde este cazul, o reacţie negativă la testul fosfatazei alcaline, urmat de]:</w:t>
            </w:r>
          </w:p>
          <w:p w14:paraId="5F132182" w14:textId="77777777" w:rsidR="00F352E5" w:rsidRPr="009E2F14" w:rsidRDefault="00F352E5" w:rsidP="001D5E38">
            <w:pPr>
              <w:widowControl w:val="0"/>
              <w:autoSpaceDE w:val="0"/>
              <w:autoSpaceDN w:val="0"/>
              <w:adjustRightInd w:val="0"/>
              <w:spacing w:after="0" w:line="240" w:lineRule="auto"/>
              <w:ind w:left="851" w:hanging="851"/>
              <w:jc w:val="both"/>
              <w:rPr>
                <w:rFonts w:ascii="Times New Roman" w:eastAsia="Times New Roman" w:hAnsi="Times New Roman" w:cs="Arial"/>
                <w:sz w:val="12"/>
                <w:szCs w:val="12"/>
              </w:rPr>
            </w:pPr>
            <w:r w:rsidRPr="009E2F14">
              <w:rPr>
                <w:rFonts w:ascii="Times New Roman" w:eastAsia="Times New Roman" w:hAnsi="Times New Roman" w:cs="Arial"/>
                <w:sz w:val="12"/>
                <w:szCs w:val="12"/>
              </w:rPr>
              <w:t xml:space="preserve">                         arba </w:t>
            </w:r>
            <w:r w:rsidRPr="009E2F14">
              <w:rPr>
                <w:rFonts w:ascii="Times New Roman" w:eastAsia="Times New Roman" w:hAnsi="Times New Roman" w:cs="Arial"/>
                <w:sz w:val="12"/>
                <w:szCs w:val="12"/>
                <w:lang w:val="mk-MK"/>
              </w:rPr>
              <w:t>[</w:t>
            </w:r>
            <w:r w:rsidRPr="009E2F14">
              <w:rPr>
                <w:rFonts w:ascii="Times New Roman" w:eastAsia="Times New Roman" w:hAnsi="Times New Roman" w:cs="Arial"/>
                <w:sz w:val="12"/>
                <w:szCs w:val="12"/>
              </w:rPr>
              <w:t>apdorotas trumpalaikiu pasterizavimu esant aukštai temperatūrai (angl. HTST), kai pienas, kurio pH vertė lygi arba didesnė nei 7.0, du kartus po 15 sekundžių apdorojamas esant 72°C         temperatūrai ir, jei taikytina, šarminės fosfatazės reakcija yra neigiama, po to tuoj pat</w:t>
            </w:r>
            <w:r w:rsidRPr="009E2F14">
              <w:rPr>
                <w:rFonts w:ascii="Times New Roman" w:eastAsia="Times New Roman" w:hAnsi="Times New Roman"/>
                <w:spacing w:val="-3"/>
                <w:sz w:val="12"/>
                <w:szCs w:val="12"/>
              </w:rPr>
              <w:t>]</w:t>
            </w:r>
            <w:r w:rsidRPr="009E2F14">
              <w:rPr>
                <w:rFonts w:ascii="Times New Roman" w:eastAsia="Times New Roman" w:hAnsi="Times New Roman" w:cs="Arial"/>
                <w:sz w:val="12"/>
                <w:szCs w:val="12"/>
              </w:rPr>
              <w:t>:</w:t>
            </w:r>
          </w:p>
          <w:p w14:paraId="7BF96398" w14:textId="77777777" w:rsidR="00F352E5" w:rsidRPr="009E2F14" w:rsidRDefault="00F352E5" w:rsidP="001D5E38">
            <w:pPr>
              <w:widowControl w:val="0"/>
              <w:autoSpaceDE w:val="0"/>
              <w:autoSpaceDN w:val="0"/>
              <w:adjustRightInd w:val="0"/>
              <w:spacing w:after="0" w:line="240" w:lineRule="auto"/>
              <w:rPr>
                <w:rFonts w:ascii="Times New Roman" w:eastAsia="Times New Roman" w:hAnsi="Times New Roman"/>
                <w:iCs/>
                <w:spacing w:val="-1"/>
                <w:sz w:val="12"/>
                <w:szCs w:val="12"/>
              </w:rPr>
            </w:pPr>
          </w:p>
          <w:p w14:paraId="296EC996" w14:textId="77777777" w:rsidR="00F352E5" w:rsidRPr="009E2F14" w:rsidRDefault="00F352E5" w:rsidP="001D5E38">
            <w:pPr>
              <w:widowControl w:val="0"/>
              <w:autoSpaceDE w:val="0"/>
              <w:autoSpaceDN w:val="0"/>
              <w:adjustRightInd w:val="0"/>
              <w:spacing w:after="0" w:line="240" w:lineRule="auto"/>
              <w:ind w:firstLine="600"/>
              <w:rPr>
                <w:rFonts w:ascii="Times New Roman" w:eastAsia="Times New Roman" w:hAnsi="Times New Roman" w:cs="Arial"/>
                <w:sz w:val="12"/>
                <w:szCs w:val="12"/>
                <w:lang w:val="mk-MK"/>
              </w:rPr>
            </w:pPr>
            <w:r w:rsidRPr="009E2F14">
              <w:rPr>
                <w:rFonts w:ascii="Times New Roman" w:eastAsia="Times New Roman" w:hAnsi="Times New Roman"/>
                <w:iCs/>
                <w:spacing w:val="-1"/>
                <w:sz w:val="12"/>
                <w:szCs w:val="12"/>
                <w:lang w:val="sr-Cyrl-CS"/>
              </w:rPr>
              <w:t>(</w:t>
            </w:r>
            <w:r w:rsidRPr="009E2F14">
              <w:rPr>
                <w:rFonts w:ascii="Times New Roman" w:eastAsia="Times New Roman" w:hAnsi="Times New Roman"/>
                <w:iCs/>
                <w:spacing w:val="-1"/>
                <w:sz w:val="12"/>
                <w:szCs w:val="12"/>
                <w:vertAlign w:val="superscript"/>
                <w:lang w:val="sr-Cyrl-CS"/>
              </w:rPr>
              <w:t>1</w:t>
            </w:r>
            <w:r w:rsidRPr="009E2F14">
              <w:rPr>
                <w:rFonts w:ascii="Times New Roman" w:eastAsia="Times New Roman" w:hAnsi="Times New Roman"/>
                <w:iCs/>
                <w:spacing w:val="-1"/>
                <w:sz w:val="12"/>
                <w:szCs w:val="12"/>
                <w:lang w:val="sr-Cyrl-CS"/>
              </w:rPr>
              <w:t xml:space="preserve">) </w:t>
            </w:r>
            <w:r w:rsidRPr="009E2F14">
              <w:rPr>
                <w:rFonts w:ascii="Times New Roman" w:eastAsia="Times New Roman" w:hAnsi="Times New Roman"/>
                <w:iCs/>
                <w:sz w:val="12"/>
                <w:szCs w:val="12"/>
              </w:rPr>
              <w:t>either</w:t>
            </w:r>
            <w:r w:rsidRPr="009E2F14">
              <w:rPr>
                <w:rFonts w:ascii="Times New Roman" w:eastAsia="Times New Roman" w:hAnsi="Times New Roman"/>
                <w:iCs/>
                <w:sz w:val="12"/>
                <w:szCs w:val="12"/>
                <w:lang w:val="sr-Cyrl-CS"/>
              </w:rPr>
              <w:t xml:space="preserve"> </w:t>
            </w:r>
            <w:r w:rsidRPr="009E2F14">
              <w:rPr>
                <w:rFonts w:ascii="Times New Roman" w:eastAsia="Times New Roman" w:hAnsi="Times New Roman"/>
                <w:sz w:val="12"/>
                <w:szCs w:val="12"/>
                <w:lang w:val="sr-Cyrl-CS"/>
              </w:rPr>
              <w:t>[</w:t>
            </w:r>
            <w:r w:rsidRPr="009E2F14">
              <w:rPr>
                <w:rFonts w:ascii="Times New Roman" w:eastAsia="Times New Roman" w:hAnsi="Times New Roman"/>
                <w:sz w:val="12"/>
                <w:szCs w:val="12"/>
              </w:rPr>
              <w:t>lowering</w:t>
            </w:r>
            <w:r w:rsidRPr="009E2F14">
              <w:rPr>
                <w:rFonts w:ascii="Times New Roman" w:eastAsia="Times New Roman" w:hAnsi="Times New Roman"/>
                <w:sz w:val="12"/>
                <w:szCs w:val="12"/>
                <w:lang w:val="sr-Cyrl-CS"/>
              </w:rPr>
              <w:t xml:space="preserve"> </w:t>
            </w:r>
            <w:r w:rsidRPr="009E2F14">
              <w:rPr>
                <w:rFonts w:ascii="Times New Roman" w:eastAsia="Times New Roman" w:hAnsi="Times New Roman"/>
                <w:sz w:val="12"/>
                <w:szCs w:val="12"/>
              </w:rPr>
              <w:t>the</w:t>
            </w:r>
            <w:r w:rsidRPr="009E2F14">
              <w:rPr>
                <w:rFonts w:ascii="Times New Roman" w:eastAsia="Times New Roman" w:hAnsi="Times New Roman"/>
                <w:sz w:val="12"/>
                <w:szCs w:val="12"/>
                <w:lang w:val="sr-Cyrl-CS"/>
              </w:rPr>
              <w:t xml:space="preserve"> </w:t>
            </w:r>
            <w:r w:rsidRPr="009E2F14">
              <w:rPr>
                <w:rFonts w:ascii="Times New Roman" w:eastAsia="Times New Roman" w:hAnsi="Times New Roman"/>
                <w:sz w:val="12"/>
                <w:szCs w:val="12"/>
              </w:rPr>
              <w:t>pH</w:t>
            </w:r>
            <w:r w:rsidRPr="009E2F14">
              <w:rPr>
                <w:rFonts w:ascii="Times New Roman" w:eastAsia="Times New Roman" w:hAnsi="Times New Roman"/>
                <w:sz w:val="12"/>
                <w:szCs w:val="12"/>
                <w:lang w:val="sr-Cyrl-CS"/>
              </w:rPr>
              <w:t xml:space="preserve"> </w:t>
            </w:r>
            <w:r w:rsidRPr="009E2F14">
              <w:rPr>
                <w:rFonts w:ascii="Times New Roman" w:eastAsia="Times New Roman" w:hAnsi="Times New Roman"/>
                <w:sz w:val="12"/>
                <w:szCs w:val="12"/>
              </w:rPr>
              <w:t>below</w:t>
            </w:r>
            <w:r w:rsidRPr="009E2F14">
              <w:rPr>
                <w:rFonts w:ascii="Times New Roman" w:eastAsia="Times New Roman" w:hAnsi="Times New Roman"/>
                <w:sz w:val="12"/>
                <w:szCs w:val="12"/>
                <w:lang w:val="sr-Cyrl-CS"/>
              </w:rPr>
              <w:t xml:space="preserve"> 6 </w:t>
            </w:r>
            <w:r w:rsidRPr="009E2F14">
              <w:rPr>
                <w:rFonts w:ascii="Times New Roman" w:eastAsia="Times New Roman" w:hAnsi="Times New Roman"/>
                <w:sz w:val="12"/>
                <w:szCs w:val="12"/>
              </w:rPr>
              <w:t>for</w:t>
            </w:r>
            <w:r w:rsidRPr="009E2F14">
              <w:rPr>
                <w:rFonts w:ascii="Times New Roman" w:eastAsia="Times New Roman" w:hAnsi="Times New Roman"/>
                <w:sz w:val="12"/>
                <w:szCs w:val="12"/>
                <w:lang w:val="sr-Cyrl-CS"/>
              </w:rPr>
              <w:t xml:space="preserve"> 1 </w:t>
            </w:r>
            <w:r w:rsidRPr="009E2F14">
              <w:rPr>
                <w:rFonts w:ascii="Times New Roman" w:eastAsia="Times New Roman" w:hAnsi="Times New Roman"/>
                <w:sz w:val="12"/>
                <w:szCs w:val="12"/>
              </w:rPr>
              <w:t>hour</w:t>
            </w:r>
            <w:r w:rsidRPr="009E2F14">
              <w:rPr>
                <w:rFonts w:ascii="Times New Roman" w:eastAsia="Times New Roman" w:hAnsi="Times New Roman"/>
                <w:sz w:val="12"/>
                <w:szCs w:val="12"/>
                <w:lang w:val="sr-Cyrl-CS"/>
              </w:rPr>
              <w:t xml:space="preserve">;] / </w:t>
            </w:r>
            <w:r w:rsidRPr="009E2F14">
              <w:rPr>
                <w:rFonts w:ascii="Times New Roman" w:eastAsia="Times New Roman" w:hAnsi="Times New Roman"/>
                <w:sz w:val="12"/>
                <w:szCs w:val="12"/>
              </w:rPr>
              <w:t>fie</w:t>
            </w:r>
            <w:r w:rsidRPr="009E2F14">
              <w:rPr>
                <w:rFonts w:ascii="Times New Roman" w:eastAsia="Times New Roman" w:hAnsi="Times New Roman"/>
                <w:sz w:val="12"/>
                <w:szCs w:val="12"/>
                <w:lang w:val="sr-Cyrl-CS"/>
              </w:rPr>
              <w:t xml:space="preserve"> [ </w:t>
            </w:r>
            <w:r w:rsidRPr="009E2F14">
              <w:rPr>
                <w:rFonts w:ascii="Times New Roman" w:eastAsia="Times New Roman" w:hAnsi="Times New Roman"/>
                <w:sz w:val="12"/>
                <w:szCs w:val="12"/>
              </w:rPr>
              <w:t>reducerea</w:t>
            </w:r>
            <w:r w:rsidRPr="009E2F14">
              <w:rPr>
                <w:rFonts w:ascii="Times New Roman" w:eastAsia="Times New Roman" w:hAnsi="Times New Roman"/>
                <w:sz w:val="12"/>
                <w:szCs w:val="12"/>
                <w:lang w:val="sr-Cyrl-CS"/>
              </w:rPr>
              <w:t xml:space="preserve"> </w:t>
            </w:r>
            <w:r w:rsidRPr="009E2F14">
              <w:rPr>
                <w:rFonts w:ascii="Times New Roman" w:eastAsia="Times New Roman" w:hAnsi="Times New Roman"/>
                <w:sz w:val="12"/>
                <w:szCs w:val="12"/>
              </w:rPr>
              <w:t>pH</w:t>
            </w:r>
            <w:r w:rsidRPr="009E2F14">
              <w:rPr>
                <w:rFonts w:ascii="Times New Roman" w:eastAsia="Times New Roman" w:hAnsi="Times New Roman"/>
                <w:sz w:val="12"/>
                <w:szCs w:val="12"/>
                <w:lang w:val="sr-Cyrl-CS"/>
              </w:rPr>
              <w:t>-</w:t>
            </w:r>
            <w:r w:rsidRPr="009E2F14">
              <w:rPr>
                <w:rFonts w:ascii="Times New Roman" w:eastAsia="Times New Roman" w:hAnsi="Times New Roman"/>
                <w:sz w:val="12"/>
                <w:szCs w:val="12"/>
              </w:rPr>
              <w:t>ului</w:t>
            </w:r>
            <w:r w:rsidRPr="009E2F14">
              <w:rPr>
                <w:rFonts w:ascii="Times New Roman" w:eastAsia="Times New Roman" w:hAnsi="Times New Roman"/>
                <w:sz w:val="12"/>
                <w:szCs w:val="12"/>
                <w:lang w:val="sr-Cyrl-CS"/>
              </w:rPr>
              <w:t xml:space="preserve"> </w:t>
            </w:r>
            <w:r w:rsidRPr="009E2F14">
              <w:rPr>
                <w:rFonts w:ascii="Times New Roman" w:eastAsia="Times New Roman" w:hAnsi="Times New Roman"/>
                <w:sz w:val="12"/>
                <w:szCs w:val="12"/>
              </w:rPr>
              <w:t>sub</w:t>
            </w:r>
            <w:r w:rsidRPr="009E2F14">
              <w:rPr>
                <w:rFonts w:ascii="Times New Roman" w:eastAsia="Times New Roman" w:hAnsi="Times New Roman"/>
                <w:sz w:val="12"/>
                <w:szCs w:val="12"/>
                <w:lang w:val="sr-Cyrl-CS"/>
              </w:rPr>
              <w:t xml:space="preserve"> 6 </w:t>
            </w:r>
            <w:r w:rsidRPr="009E2F14">
              <w:rPr>
                <w:rFonts w:ascii="Times New Roman" w:eastAsia="Times New Roman" w:hAnsi="Times New Roman"/>
                <w:sz w:val="12"/>
                <w:szCs w:val="12"/>
              </w:rPr>
              <w:t>timp</w:t>
            </w:r>
            <w:r w:rsidRPr="009E2F14">
              <w:rPr>
                <w:rFonts w:ascii="Times New Roman" w:eastAsia="Times New Roman" w:hAnsi="Times New Roman"/>
                <w:sz w:val="12"/>
                <w:szCs w:val="12"/>
                <w:lang w:val="sr-Cyrl-CS"/>
              </w:rPr>
              <w:t xml:space="preserve"> </w:t>
            </w:r>
            <w:r w:rsidRPr="009E2F14">
              <w:rPr>
                <w:rFonts w:ascii="Times New Roman" w:eastAsia="Times New Roman" w:hAnsi="Times New Roman"/>
                <w:sz w:val="12"/>
                <w:szCs w:val="12"/>
              </w:rPr>
              <w:t>de</w:t>
            </w:r>
            <w:r w:rsidRPr="009E2F14">
              <w:rPr>
                <w:rFonts w:ascii="Times New Roman" w:eastAsia="Times New Roman" w:hAnsi="Times New Roman"/>
                <w:sz w:val="12"/>
                <w:szCs w:val="12"/>
                <w:lang w:val="sr-Cyrl-CS"/>
              </w:rPr>
              <w:t xml:space="preserve"> </w:t>
            </w:r>
            <w:r w:rsidRPr="009E2F14">
              <w:rPr>
                <w:rFonts w:ascii="Times New Roman" w:eastAsia="Times New Roman" w:hAnsi="Times New Roman"/>
                <w:sz w:val="12"/>
                <w:szCs w:val="12"/>
              </w:rPr>
              <w:t>o</w:t>
            </w:r>
            <w:r w:rsidRPr="009E2F14">
              <w:rPr>
                <w:rFonts w:ascii="Times New Roman" w:eastAsia="Times New Roman" w:hAnsi="Times New Roman"/>
                <w:sz w:val="12"/>
                <w:szCs w:val="12"/>
                <w:lang w:val="sr-Cyrl-CS"/>
              </w:rPr>
              <w:t xml:space="preserve"> </w:t>
            </w:r>
            <w:r w:rsidRPr="009E2F14">
              <w:rPr>
                <w:rFonts w:ascii="Times New Roman" w:eastAsia="Times New Roman" w:hAnsi="Times New Roman"/>
                <w:sz w:val="12"/>
                <w:szCs w:val="12"/>
              </w:rPr>
              <w:t>or</w:t>
            </w:r>
            <w:r w:rsidRPr="009E2F14">
              <w:rPr>
                <w:rFonts w:ascii="Times New Roman" w:eastAsia="Times New Roman" w:hAnsi="Times New Roman"/>
                <w:sz w:val="12"/>
                <w:szCs w:val="12"/>
                <w:lang w:val="ro-RO"/>
              </w:rPr>
              <w:t>ă;</w:t>
            </w:r>
            <w:r w:rsidRPr="009E2F14">
              <w:rPr>
                <w:rFonts w:ascii="Times New Roman" w:eastAsia="Times New Roman" w:hAnsi="Times New Roman"/>
                <w:sz w:val="12"/>
                <w:szCs w:val="12"/>
                <w:lang w:val="sr-Cyrl-CS"/>
              </w:rPr>
              <w:t>]</w:t>
            </w:r>
            <w:r w:rsidRPr="009E2F14">
              <w:rPr>
                <w:rFonts w:ascii="Times New Roman" w:eastAsia="Times New Roman" w:hAnsi="Times New Roman"/>
                <w:sz w:val="12"/>
                <w:szCs w:val="12"/>
              </w:rPr>
              <w:t>/ arba</w:t>
            </w:r>
            <w:r w:rsidRPr="009E2F14">
              <w:rPr>
                <w:rFonts w:ascii="Times New Roman" w:eastAsia="Times New Roman" w:hAnsi="Times New Roman" w:cs="Arial"/>
                <w:sz w:val="12"/>
                <w:szCs w:val="12"/>
                <w:lang w:val="mk-MK"/>
              </w:rPr>
              <w:t xml:space="preserve"> [</w:t>
            </w:r>
            <w:r w:rsidRPr="009E2F14">
              <w:rPr>
                <w:rFonts w:ascii="Times New Roman" w:eastAsia="Times New Roman" w:hAnsi="Times New Roman" w:cs="Arial"/>
                <w:sz w:val="12"/>
                <w:szCs w:val="12"/>
              </w:rPr>
              <w:t>bent vienai valandai sumažinant pH vertę žemiau 6;]</w:t>
            </w:r>
          </w:p>
          <w:p w14:paraId="1A3853A4" w14:textId="77777777" w:rsidR="00F352E5" w:rsidRPr="009E2F14" w:rsidRDefault="00F352E5" w:rsidP="001D5E38">
            <w:pPr>
              <w:widowControl w:val="0"/>
              <w:shd w:val="clear" w:color="auto" w:fill="FFFFFF"/>
              <w:autoSpaceDE w:val="0"/>
              <w:autoSpaceDN w:val="0"/>
              <w:adjustRightInd w:val="0"/>
              <w:spacing w:after="0" w:line="172" w:lineRule="exact"/>
              <w:ind w:left="850" w:right="102" w:hanging="221"/>
              <w:jc w:val="both"/>
              <w:rPr>
                <w:rFonts w:ascii="Times New Roman" w:eastAsia="Times New Roman" w:hAnsi="Times New Roman"/>
                <w:iCs/>
                <w:spacing w:val="-1"/>
                <w:sz w:val="12"/>
                <w:szCs w:val="12"/>
                <w:lang w:val="mk-MK"/>
              </w:rPr>
            </w:pPr>
            <w:r w:rsidRPr="009E2F14">
              <w:rPr>
                <w:rFonts w:ascii="Times New Roman" w:eastAsia="Times New Roman" w:hAnsi="Times New Roman"/>
                <w:iCs/>
                <w:spacing w:val="-1"/>
                <w:sz w:val="12"/>
                <w:szCs w:val="12"/>
                <w:lang w:val="mk-MK"/>
              </w:rPr>
              <w:t>(</w:t>
            </w:r>
            <w:r w:rsidRPr="009E2F14">
              <w:rPr>
                <w:rFonts w:ascii="Times New Roman" w:eastAsia="Times New Roman" w:hAnsi="Times New Roman"/>
                <w:iCs/>
                <w:spacing w:val="-1"/>
                <w:sz w:val="12"/>
                <w:szCs w:val="12"/>
                <w:vertAlign w:val="superscript"/>
                <w:lang w:val="mk-MK"/>
              </w:rPr>
              <w:t>1</w:t>
            </w:r>
            <w:r w:rsidRPr="009E2F14">
              <w:rPr>
                <w:rFonts w:ascii="Times New Roman" w:eastAsia="Times New Roman" w:hAnsi="Times New Roman"/>
                <w:iCs/>
                <w:spacing w:val="-1"/>
                <w:sz w:val="12"/>
                <w:szCs w:val="12"/>
                <w:lang w:val="mk-MK"/>
              </w:rPr>
              <w:t xml:space="preserve">) </w:t>
            </w:r>
            <w:r w:rsidRPr="009E2F14">
              <w:rPr>
                <w:rFonts w:ascii="Times New Roman" w:eastAsia="Times New Roman" w:hAnsi="Times New Roman"/>
                <w:iCs/>
                <w:spacing w:val="-3"/>
                <w:sz w:val="12"/>
                <w:szCs w:val="12"/>
                <w:lang w:val="mk-MK"/>
              </w:rPr>
              <w:t xml:space="preserve">or  </w:t>
            </w:r>
            <w:r w:rsidRPr="009E2F14">
              <w:rPr>
                <w:rFonts w:ascii="Times New Roman" w:eastAsia="Times New Roman" w:hAnsi="Times New Roman"/>
                <w:spacing w:val="-3"/>
                <w:sz w:val="12"/>
                <w:szCs w:val="12"/>
                <w:lang w:val="mk-MK"/>
              </w:rPr>
              <w:t>[additional heating equal to or greater than 72 °C, combined with desiccation;]/</w:t>
            </w:r>
            <w:r w:rsidRPr="009E2F14">
              <w:rPr>
                <w:rFonts w:ascii="Times New Roman" w:eastAsia="Times New Roman" w:hAnsi="Times New Roman"/>
                <w:spacing w:val="-3"/>
                <w:sz w:val="12"/>
                <w:szCs w:val="12"/>
                <w:lang w:val="it-IT"/>
              </w:rPr>
              <w:t>fie [încălzirea suplimentară la o temperatură mai mare sau egală cu 72 °C, combinată cu deshidratarea;]/</w:t>
            </w:r>
            <w:r w:rsidRPr="009E2F14">
              <w:rPr>
                <w:rFonts w:ascii="Times New Roman" w:eastAsia="Times New Roman" w:hAnsi="Times New Roman" w:cs="Arial"/>
                <w:sz w:val="12"/>
                <w:szCs w:val="12"/>
                <w:lang w:val="mk-MK"/>
              </w:rPr>
              <w:t xml:space="preserve">                         arba [papildomai termiškai apdorojant, kai temperatūra 72°C arba didesnė ir džiovinant;]</w:t>
            </w:r>
            <w:r w:rsidRPr="009E2F14">
              <w:rPr>
                <w:rFonts w:ascii="Times New Roman" w:eastAsia="Times New Roman" w:hAnsi="Times New Roman"/>
                <w:spacing w:val="-3"/>
                <w:sz w:val="12"/>
                <w:szCs w:val="12"/>
                <w:lang w:val="it-IT"/>
              </w:rPr>
              <w:t xml:space="preserve"> </w:t>
            </w:r>
            <w:r w:rsidRPr="009E2F14">
              <w:rPr>
                <w:rFonts w:ascii="Times New Roman" w:eastAsia="Times New Roman" w:hAnsi="Times New Roman"/>
                <w:iCs/>
                <w:spacing w:val="-1"/>
                <w:sz w:val="12"/>
                <w:szCs w:val="12"/>
                <w:lang w:val="mk-MK"/>
              </w:rPr>
              <w:t xml:space="preserve">      </w:t>
            </w:r>
          </w:p>
          <w:p w14:paraId="7DED6D60" w14:textId="77777777" w:rsidR="00F352E5" w:rsidRPr="009E2F14" w:rsidRDefault="00F352E5" w:rsidP="001D5E38">
            <w:pPr>
              <w:widowControl w:val="0"/>
              <w:shd w:val="clear" w:color="auto" w:fill="FFFFFF"/>
              <w:autoSpaceDE w:val="0"/>
              <w:autoSpaceDN w:val="0"/>
              <w:adjustRightInd w:val="0"/>
              <w:spacing w:after="0" w:line="172" w:lineRule="exact"/>
              <w:ind w:left="850" w:right="102" w:hanging="221"/>
              <w:jc w:val="both"/>
              <w:rPr>
                <w:rFonts w:ascii="Times New Roman" w:eastAsia="Times New Roman" w:hAnsi="Times New Roman"/>
                <w:sz w:val="12"/>
                <w:szCs w:val="12"/>
                <w:lang w:val="ro-RO"/>
              </w:rPr>
            </w:pPr>
            <w:r w:rsidRPr="009E2F14">
              <w:rPr>
                <w:rFonts w:ascii="Times New Roman" w:eastAsia="Times New Roman" w:hAnsi="Times New Roman"/>
                <w:iCs/>
                <w:spacing w:val="-1"/>
                <w:sz w:val="12"/>
                <w:szCs w:val="12"/>
                <w:lang w:val="en-US"/>
              </w:rPr>
              <w:t>(</w:t>
            </w:r>
            <w:r w:rsidRPr="009E2F14">
              <w:rPr>
                <w:rFonts w:ascii="Times New Roman" w:eastAsia="Times New Roman" w:hAnsi="Times New Roman"/>
                <w:iCs/>
                <w:spacing w:val="-1"/>
                <w:sz w:val="12"/>
                <w:szCs w:val="12"/>
                <w:vertAlign w:val="superscript"/>
                <w:lang w:val="en-US"/>
              </w:rPr>
              <w:t>1</w:t>
            </w:r>
            <w:r w:rsidRPr="009E2F14">
              <w:rPr>
                <w:rFonts w:ascii="Times New Roman" w:eastAsia="Times New Roman" w:hAnsi="Times New Roman"/>
                <w:iCs/>
                <w:spacing w:val="-1"/>
                <w:sz w:val="12"/>
                <w:szCs w:val="12"/>
                <w:lang w:val="en-US"/>
              </w:rPr>
              <w:t xml:space="preserve">)  </w:t>
            </w:r>
            <w:r w:rsidRPr="009E2F14">
              <w:rPr>
                <w:rFonts w:ascii="Times New Roman" w:eastAsia="Times New Roman" w:hAnsi="Times New Roman"/>
                <w:iCs/>
                <w:spacing w:val="-2"/>
                <w:sz w:val="12"/>
                <w:szCs w:val="12"/>
                <w:lang w:val="en-US"/>
              </w:rPr>
              <w:t xml:space="preserve">or </w:t>
            </w:r>
            <w:r w:rsidRPr="009E2F14">
              <w:rPr>
                <w:rFonts w:ascii="Times New Roman" w:eastAsia="Times New Roman" w:hAnsi="Times New Roman"/>
                <w:spacing w:val="-2"/>
                <w:sz w:val="12"/>
                <w:szCs w:val="12"/>
                <w:lang w:val="en-US"/>
              </w:rPr>
              <w:t xml:space="preserve">[animals other than cows, ewes, goats or buffaloes and prior to import into the territory of the Republic of Moldova have </w:t>
            </w:r>
            <w:r w:rsidRPr="009E2F14">
              <w:rPr>
                <w:rFonts w:ascii="Times New Roman" w:eastAsia="Times New Roman" w:hAnsi="Times New Roman"/>
                <w:sz w:val="12"/>
                <w:szCs w:val="12"/>
                <w:lang w:val="en-US"/>
              </w:rPr>
              <w:t>undergone or been</w:t>
            </w:r>
            <w:r w:rsidRPr="009E2F14">
              <w:rPr>
                <w:rFonts w:ascii="Times New Roman" w:eastAsia="Times New Roman" w:hAnsi="Times New Roman"/>
                <w:sz w:val="16"/>
                <w:szCs w:val="16"/>
                <w:lang w:val="en-US"/>
              </w:rPr>
              <w:t xml:space="preserve"> </w:t>
            </w:r>
            <w:r w:rsidRPr="009E2F14">
              <w:rPr>
                <w:rFonts w:ascii="Times New Roman" w:eastAsia="Times New Roman" w:hAnsi="Times New Roman"/>
                <w:sz w:val="12"/>
                <w:szCs w:val="12"/>
                <w:lang w:val="en-US"/>
              </w:rPr>
              <w:t>produced from raw milk which has undergone</w:t>
            </w:r>
            <w:r w:rsidRPr="009E2F14">
              <w:rPr>
                <w:rFonts w:ascii="Times New Roman" w:eastAsia="Times New Roman" w:hAnsi="Times New Roman"/>
                <w:sz w:val="12"/>
                <w:szCs w:val="12"/>
                <w:lang w:val="sr-Cyrl-CS"/>
              </w:rPr>
              <w:t>:</w:t>
            </w:r>
          </w:p>
          <w:p w14:paraId="188A01ED" w14:textId="77777777" w:rsidR="00F352E5" w:rsidRPr="009E2F14" w:rsidRDefault="00F352E5" w:rsidP="001D5E38">
            <w:pPr>
              <w:widowControl w:val="0"/>
              <w:shd w:val="clear" w:color="auto" w:fill="FFFFFF"/>
              <w:autoSpaceDE w:val="0"/>
              <w:autoSpaceDN w:val="0"/>
              <w:adjustRightInd w:val="0"/>
              <w:spacing w:after="0" w:line="172" w:lineRule="exact"/>
              <w:ind w:left="850" w:right="102" w:hanging="221"/>
              <w:jc w:val="both"/>
              <w:rPr>
                <w:rFonts w:ascii="Times New Roman" w:eastAsia="Times New Roman" w:hAnsi="Times New Roman"/>
                <w:spacing w:val="3"/>
                <w:sz w:val="12"/>
                <w:szCs w:val="12"/>
                <w:lang w:val="ro-RO"/>
              </w:rPr>
            </w:pPr>
            <w:r w:rsidRPr="009E2F14">
              <w:rPr>
                <w:rFonts w:ascii="Times New Roman" w:eastAsia="Times New Roman" w:hAnsi="Times New Roman"/>
                <w:sz w:val="12"/>
                <w:szCs w:val="12"/>
                <w:lang w:val="ro-RO"/>
              </w:rPr>
              <w:t xml:space="preserve">sau [animale, altele decât  </w:t>
            </w:r>
            <w:r w:rsidRPr="009E2F14">
              <w:rPr>
                <w:rFonts w:ascii="Times New Roman" w:eastAsia="Times New Roman" w:hAnsi="Times New Roman"/>
                <w:spacing w:val="3"/>
                <w:sz w:val="12"/>
                <w:szCs w:val="12"/>
                <w:lang w:val="ro-RO"/>
              </w:rPr>
              <w:t>vaci, oi, capre sau bivolite şi înainte de importul în Republica Moldova au fost supuse sau au fost produse din lapte crud care a fost supus:</w:t>
            </w:r>
          </w:p>
          <w:p w14:paraId="017892EE" w14:textId="77777777" w:rsidR="00F352E5" w:rsidRPr="009E2F14" w:rsidRDefault="00F352E5" w:rsidP="001D5E38">
            <w:pPr>
              <w:widowControl w:val="0"/>
              <w:autoSpaceDE w:val="0"/>
              <w:autoSpaceDN w:val="0"/>
              <w:adjustRightInd w:val="0"/>
              <w:spacing w:after="0" w:line="172" w:lineRule="exact"/>
              <w:ind w:left="850" w:right="102" w:hanging="221"/>
              <w:rPr>
                <w:rFonts w:ascii="Times New Roman" w:eastAsia="Times New Roman" w:hAnsi="Times New Roman" w:cs="Arial"/>
                <w:sz w:val="12"/>
                <w:szCs w:val="12"/>
              </w:rPr>
            </w:pPr>
            <w:r w:rsidRPr="009E2F14">
              <w:rPr>
                <w:rFonts w:ascii="Times New Roman" w:eastAsia="Times New Roman" w:hAnsi="Times New Roman"/>
                <w:sz w:val="12"/>
                <w:szCs w:val="12"/>
              </w:rPr>
              <w:t xml:space="preserve">arba </w:t>
            </w:r>
            <w:r w:rsidRPr="009E2F14">
              <w:rPr>
                <w:rFonts w:ascii="Times New Roman" w:eastAsia="Times New Roman" w:hAnsi="Times New Roman" w:cs="Arial"/>
                <w:sz w:val="12"/>
                <w:szCs w:val="12"/>
                <w:lang w:val="mk-MK"/>
              </w:rPr>
              <w:t>[</w:t>
            </w:r>
            <w:r w:rsidRPr="009E2F14">
              <w:rPr>
                <w:rFonts w:ascii="Times New Roman" w:eastAsia="Times New Roman" w:hAnsi="Times New Roman" w:cs="Arial"/>
                <w:sz w:val="12"/>
                <w:szCs w:val="12"/>
              </w:rPr>
              <w:t>kitų gyvūnų nei karvės, avys, ožkos arba buivolės ir prieš importuojant į Moldovos Respubliką jie buvo apdoroti arba pagaminti iš žalio pieno, kuris buvo apdorotas:</w:t>
            </w:r>
          </w:p>
          <w:p w14:paraId="09A95FEC" w14:textId="77777777" w:rsidR="00F352E5" w:rsidRPr="009E2F14" w:rsidRDefault="00F352E5" w:rsidP="001D5E38">
            <w:pPr>
              <w:widowControl w:val="0"/>
              <w:shd w:val="clear" w:color="auto" w:fill="FFFFFF"/>
              <w:autoSpaceDE w:val="0"/>
              <w:autoSpaceDN w:val="0"/>
              <w:adjustRightInd w:val="0"/>
              <w:spacing w:after="0" w:line="172" w:lineRule="exact"/>
              <w:ind w:left="850" w:right="102" w:hanging="221"/>
              <w:rPr>
                <w:rFonts w:ascii="Times New Roman" w:eastAsia="Times New Roman" w:hAnsi="Times New Roman" w:cs="Arial"/>
                <w:sz w:val="12"/>
                <w:szCs w:val="12"/>
              </w:rPr>
            </w:pPr>
          </w:p>
          <w:p w14:paraId="41D1A1B3" w14:textId="77777777" w:rsidR="00F352E5" w:rsidRPr="009E2F14" w:rsidRDefault="00F352E5" w:rsidP="001D5E38">
            <w:pPr>
              <w:widowControl w:val="0"/>
              <w:shd w:val="clear" w:color="auto" w:fill="FFFFFF"/>
              <w:autoSpaceDE w:val="0"/>
              <w:autoSpaceDN w:val="0"/>
              <w:adjustRightInd w:val="0"/>
              <w:spacing w:after="0" w:line="172" w:lineRule="exact"/>
              <w:ind w:left="850" w:right="102" w:hanging="221"/>
              <w:jc w:val="both"/>
              <w:rPr>
                <w:rFonts w:ascii="Times New Roman" w:eastAsia="Times New Roman" w:hAnsi="Times New Roman"/>
                <w:sz w:val="12"/>
                <w:szCs w:val="12"/>
                <w:lang w:val="en-US"/>
              </w:rPr>
            </w:pPr>
            <w:r w:rsidRPr="009E2F14">
              <w:rPr>
                <w:rFonts w:ascii="Times New Roman" w:eastAsia="Times New Roman" w:hAnsi="Times New Roman"/>
                <w:iCs/>
                <w:sz w:val="12"/>
                <w:szCs w:val="12"/>
                <w:lang w:val="en-US"/>
              </w:rPr>
              <w:t>(</w:t>
            </w:r>
            <w:r w:rsidRPr="009E2F14">
              <w:rPr>
                <w:rFonts w:ascii="Times New Roman" w:eastAsia="Times New Roman" w:hAnsi="Times New Roman"/>
                <w:iCs/>
                <w:sz w:val="12"/>
                <w:szCs w:val="12"/>
                <w:vertAlign w:val="superscript"/>
                <w:lang w:val="en-US"/>
              </w:rPr>
              <w:t>1</w:t>
            </w:r>
            <w:r w:rsidRPr="009E2F14">
              <w:rPr>
                <w:rFonts w:ascii="Times New Roman" w:eastAsia="Times New Roman" w:hAnsi="Times New Roman"/>
                <w:iCs/>
                <w:sz w:val="12"/>
                <w:szCs w:val="12"/>
                <w:lang w:val="en-US"/>
              </w:rPr>
              <w:t xml:space="preserve">) or  </w:t>
            </w:r>
            <w:r w:rsidRPr="009E2F14">
              <w:rPr>
                <w:rFonts w:ascii="Times New Roman" w:eastAsia="Times New Roman" w:hAnsi="Times New Roman"/>
                <w:sz w:val="12"/>
                <w:szCs w:val="12"/>
                <w:lang w:val="en-US"/>
              </w:rPr>
              <w:t>[a sterilisation process, to achieve an F</w:t>
            </w:r>
            <w:r w:rsidRPr="009E2F14">
              <w:rPr>
                <w:rFonts w:ascii="Times New Roman" w:eastAsia="Times New Roman" w:hAnsi="Times New Roman"/>
                <w:sz w:val="12"/>
                <w:szCs w:val="12"/>
                <w:vertAlign w:val="subscript"/>
                <w:lang w:val="en-US"/>
              </w:rPr>
              <w:t>0</w:t>
            </w:r>
            <w:r w:rsidRPr="009E2F14">
              <w:rPr>
                <w:rFonts w:ascii="Times New Roman" w:eastAsia="Times New Roman" w:hAnsi="Times New Roman"/>
                <w:sz w:val="12"/>
                <w:szCs w:val="12"/>
                <w:lang w:val="en-US"/>
              </w:rPr>
              <w:t xml:space="preserve"> value equal to or greater than three;]</w:t>
            </w:r>
          </w:p>
          <w:p w14:paraId="22352184" w14:textId="77777777" w:rsidR="00F352E5" w:rsidRPr="009E2F14" w:rsidRDefault="00F352E5" w:rsidP="001D5E38">
            <w:pPr>
              <w:widowControl w:val="0"/>
              <w:shd w:val="clear" w:color="auto" w:fill="FFFFFF"/>
              <w:autoSpaceDE w:val="0"/>
              <w:autoSpaceDN w:val="0"/>
              <w:adjustRightInd w:val="0"/>
              <w:spacing w:after="0" w:line="172" w:lineRule="exact"/>
              <w:ind w:left="850" w:right="102" w:hanging="221"/>
              <w:jc w:val="both"/>
              <w:rPr>
                <w:rFonts w:ascii="Times New Roman" w:eastAsia="Times New Roman" w:hAnsi="Times New Roman"/>
                <w:sz w:val="12"/>
                <w:szCs w:val="12"/>
                <w:lang w:val="sr-Cyrl-CS"/>
              </w:rPr>
            </w:pPr>
            <w:r w:rsidRPr="00E14E31">
              <w:rPr>
                <w:rFonts w:ascii="Times New Roman" w:eastAsia="Times New Roman" w:hAnsi="Times New Roman"/>
                <w:sz w:val="12"/>
                <w:szCs w:val="12"/>
                <w:lang w:val="fr-MA"/>
              </w:rPr>
              <w:t>fie [unui proces de sterilizare astfel încât F</w:t>
            </w:r>
            <w:r w:rsidRPr="00E14E31">
              <w:rPr>
                <w:rFonts w:ascii="Times New Roman" w:eastAsia="Times New Roman" w:hAnsi="Times New Roman"/>
                <w:sz w:val="12"/>
                <w:szCs w:val="12"/>
                <w:vertAlign w:val="subscript"/>
                <w:lang w:val="fr-MA"/>
              </w:rPr>
              <w:t>0</w:t>
            </w:r>
            <w:r w:rsidRPr="00E14E31">
              <w:rPr>
                <w:rFonts w:ascii="Times New Roman" w:eastAsia="Times New Roman" w:hAnsi="Times New Roman"/>
                <w:sz w:val="12"/>
                <w:szCs w:val="12"/>
                <w:lang w:val="fr-MA"/>
              </w:rPr>
              <w:t xml:space="preserve"> sa aibă o valoare mai mare sau egală cu trei;]</w:t>
            </w:r>
          </w:p>
          <w:p w14:paraId="6B5379B3" w14:textId="77777777" w:rsidR="00F352E5" w:rsidRPr="009E2F14" w:rsidRDefault="00F352E5" w:rsidP="001D5E38">
            <w:pPr>
              <w:widowControl w:val="0"/>
              <w:autoSpaceDE w:val="0"/>
              <w:autoSpaceDN w:val="0"/>
              <w:adjustRightInd w:val="0"/>
              <w:spacing w:after="0" w:line="172" w:lineRule="exact"/>
              <w:ind w:left="850" w:right="102" w:hanging="221"/>
              <w:rPr>
                <w:rFonts w:ascii="Times New Roman" w:eastAsia="Times New Roman" w:hAnsi="Times New Roman" w:cs="Arial"/>
                <w:sz w:val="12"/>
                <w:szCs w:val="12"/>
                <w:lang w:val="sr-Cyrl-CS"/>
              </w:rPr>
            </w:pPr>
            <w:r w:rsidRPr="00E14E31">
              <w:rPr>
                <w:rFonts w:ascii="Times New Roman" w:eastAsia="Times New Roman" w:hAnsi="Times New Roman" w:cs="Arial"/>
                <w:sz w:val="12"/>
                <w:szCs w:val="12"/>
                <w:lang w:val="es-DO"/>
              </w:rPr>
              <w:t>arba</w:t>
            </w:r>
            <w:r w:rsidRPr="009E2F14">
              <w:rPr>
                <w:rFonts w:ascii="Times New Roman" w:eastAsia="Times New Roman" w:hAnsi="Times New Roman" w:cs="Arial"/>
                <w:sz w:val="12"/>
                <w:szCs w:val="12"/>
                <w:lang w:val="sr-Cyrl-CS"/>
              </w:rPr>
              <w:t>[</w:t>
            </w:r>
            <w:r w:rsidRPr="009E2F14">
              <w:rPr>
                <w:rFonts w:ascii="Times New Roman" w:eastAsia="Times New Roman" w:hAnsi="Times New Roman" w:cs="Arial"/>
                <w:sz w:val="12"/>
                <w:szCs w:val="12"/>
              </w:rPr>
              <w:t>sterilizuotas, kai pasiekiama trijų arba didesnė</w:t>
            </w:r>
            <w:r w:rsidRPr="009E2F14">
              <w:rPr>
                <w:rFonts w:ascii="Times New Roman" w:eastAsia="Times New Roman" w:hAnsi="Times New Roman" w:cs="Arial"/>
                <w:sz w:val="12"/>
                <w:szCs w:val="12"/>
                <w:lang w:val="sr-Cyrl-CS"/>
              </w:rPr>
              <w:t xml:space="preserve"> </w:t>
            </w:r>
            <w:r w:rsidRPr="00E14E31">
              <w:rPr>
                <w:rFonts w:ascii="Times New Roman" w:eastAsia="Times New Roman" w:hAnsi="Times New Roman" w:cs="Arial"/>
                <w:sz w:val="12"/>
                <w:szCs w:val="12"/>
                <w:lang w:val="es-DO"/>
              </w:rPr>
              <w:t>F</w:t>
            </w:r>
            <w:r w:rsidRPr="009E2F14">
              <w:rPr>
                <w:rFonts w:ascii="Times New Roman" w:eastAsia="Times New Roman" w:hAnsi="Times New Roman" w:cs="Arial"/>
                <w:sz w:val="12"/>
                <w:szCs w:val="12"/>
                <w:vertAlign w:val="subscript"/>
                <w:lang w:val="sr-Cyrl-CS"/>
              </w:rPr>
              <w:t xml:space="preserve">0 </w:t>
            </w:r>
            <w:r w:rsidRPr="00E14E31">
              <w:rPr>
                <w:rFonts w:ascii="Times New Roman" w:eastAsia="Times New Roman" w:hAnsi="Times New Roman" w:cs="Arial"/>
                <w:sz w:val="12"/>
                <w:szCs w:val="12"/>
                <w:lang w:val="es-DO"/>
              </w:rPr>
              <w:t>vert</w:t>
            </w:r>
            <w:r w:rsidRPr="009E2F14">
              <w:rPr>
                <w:rFonts w:ascii="Times New Roman" w:eastAsia="Times New Roman" w:hAnsi="Times New Roman" w:cs="Arial"/>
                <w:sz w:val="12"/>
                <w:szCs w:val="12"/>
                <w:lang w:val="sr-Cyrl-CS"/>
              </w:rPr>
              <w:t>ė</w:t>
            </w:r>
            <w:r w:rsidRPr="009E2F14">
              <w:rPr>
                <w:rFonts w:ascii="Times New Roman" w:eastAsia="Times New Roman" w:hAnsi="Times New Roman" w:cs="Arial"/>
                <w:sz w:val="12"/>
                <w:szCs w:val="12"/>
              </w:rPr>
              <w:t>;</w:t>
            </w:r>
            <w:r w:rsidRPr="009E2F14">
              <w:rPr>
                <w:rFonts w:ascii="Times New Roman" w:eastAsia="Times New Roman" w:hAnsi="Times New Roman" w:cs="Arial"/>
                <w:sz w:val="12"/>
                <w:szCs w:val="12"/>
                <w:lang w:val="sr-Cyrl-CS"/>
              </w:rPr>
              <w:t>]</w:t>
            </w:r>
          </w:p>
          <w:p w14:paraId="7C70C36E" w14:textId="77777777" w:rsidR="00F352E5" w:rsidRPr="009E2F14" w:rsidRDefault="00F352E5" w:rsidP="001D5E38">
            <w:pPr>
              <w:widowControl w:val="0"/>
              <w:shd w:val="clear" w:color="auto" w:fill="FFFFFF"/>
              <w:autoSpaceDE w:val="0"/>
              <w:autoSpaceDN w:val="0"/>
              <w:adjustRightInd w:val="0"/>
              <w:spacing w:after="0" w:line="172" w:lineRule="exact"/>
              <w:ind w:left="850" w:right="102" w:hanging="221"/>
              <w:jc w:val="both"/>
              <w:rPr>
                <w:rFonts w:ascii="Times New Roman" w:eastAsia="Times New Roman" w:hAnsi="Times New Roman"/>
                <w:spacing w:val="-3"/>
                <w:sz w:val="12"/>
                <w:szCs w:val="12"/>
                <w:lang w:val="en-US"/>
              </w:rPr>
            </w:pPr>
            <w:r w:rsidRPr="009E2F14">
              <w:rPr>
                <w:rFonts w:ascii="Times New Roman" w:eastAsia="Times New Roman" w:hAnsi="Times New Roman"/>
                <w:iCs/>
                <w:spacing w:val="-1"/>
                <w:sz w:val="12"/>
                <w:szCs w:val="12"/>
                <w:lang w:val="en-US"/>
              </w:rPr>
              <w:t>(</w:t>
            </w:r>
            <w:r w:rsidRPr="009E2F14">
              <w:rPr>
                <w:rFonts w:ascii="Times New Roman" w:eastAsia="Times New Roman" w:hAnsi="Times New Roman"/>
                <w:iCs/>
                <w:spacing w:val="-1"/>
                <w:sz w:val="12"/>
                <w:szCs w:val="12"/>
                <w:vertAlign w:val="superscript"/>
                <w:lang w:val="en-US"/>
              </w:rPr>
              <w:t>1</w:t>
            </w:r>
            <w:r w:rsidRPr="009E2F14">
              <w:rPr>
                <w:rFonts w:ascii="Times New Roman" w:eastAsia="Times New Roman" w:hAnsi="Times New Roman"/>
                <w:iCs/>
                <w:spacing w:val="-1"/>
                <w:sz w:val="12"/>
                <w:szCs w:val="12"/>
                <w:lang w:val="en-US"/>
              </w:rPr>
              <w:t xml:space="preserve">) </w:t>
            </w:r>
            <w:r w:rsidRPr="009E2F14">
              <w:rPr>
                <w:rFonts w:ascii="Times New Roman" w:eastAsia="Times New Roman" w:hAnsi="Times New Roman"/>
                <w:iCs/>
                <w:spacing w:val="-3"/>
                <w:sz w:val="12"/>
                <w:szCs w:val="12"/>
                <w:lang w:val="en-US"/>
              </w:rPr>
              <w:t xml:space="preserve">or  </w:t>
            </w:r>
            <w:r w:rsidRPr="009E2F14">
              <w:rPr>
                <w:rFonts w:ascii="Times New Roman" w:eastAsia="Times New Roman" w:hAnsi="Times New Roman"/>
                <w:spacing w:val="-3"/>
                <w:sz w:val="12"/>
                <w:szCs w:val="12"/>
                <w:lang w:val="en-US"/>
              </w:rPr>
              <w:t>[an ultra high temperature (UHT) treatment at not less than 135 °C in combination with a suitable holding time;]]</w:t>
            </w:r>
          </w:p>
          <w:p w14:paraId="0D065976" w14:textId="77777777" w:rsidR="00F352E5" w:rsidRPr="009E2F14" w:rsidRDefault="00F352E5" w:rsidP="001D5E38">
            <w:pPr>
              <w:widowControl w:val="0"/>
              <w:shd w:val="clear" w:color="auto" w:fill="FFFFFF"/>
              <w:autoSpaceDE w:val="0"/>
              <w:autoSpaceDN w:val="0"/>
              <w:adjustRightInd w:val="0"/>
              <w:spacing w:after="0" w:line="172" w:lineRule="exact"/>
              <w:ind w:left="850" w:right="102" w:hanging="221"/>
              <w:jc w:val="both"/>
              <w:rPr>
                <w:rFonts w:ascii="Times New Roman" w:eastAsia="Times New Roman" w:hAnsi="Times New Roman"/>
                <w:spacing w:val="-3"/>
                <w:sz w:val="12"/>
                <w:szCs w:val="12"/>
                <w:lang w:val="sr-Cyrl-CS"/>
              </w:rPr>
            </w:pPr>
            <w:r w:rsidRPr="009E2F14">
              <w:rPr>
                <w:rFonts w:ascii="Times New Roman" w:eastAsia="Times New Roman" w:hAnsi="Times New Roman"/>
                <w:spacing w:val="-3"/>
                <w:sz w:val="12"/>
                <w:szCs w:val="12"/>
                <w:lang w:val="en-US"/>
              </w:rPr>
              <w:t>fie [unui tratament la temperaturi foarte înalte (UHT) la nu mai puţin de 135 °C în combinaţie cu o perioadă de timp adecvată;]]</w:t>
            </w:r>
          </w:p>
          <w:p w14:paraId="47A2B924" w14:textId="77777777" w:rsidR="00F352E5" w:rsidRPr="009E2F14" w:rsidRDefault="00F352E5" w:rsidP="001D5E38">
            <w:pPr>
              <w:widowControl w:val="0"/>
              <w:autoSpaceDE w:val="0"/>
              <w:autoSpaceDN w:val="0"/>
              <w:adjustRightInd w:val="0"/>
              <w:spacing w:after="0" w:line="172" w:lineRule="exact"/>
              <w:ind w:left="850" w:right="102" w:hanging="221"/>
              <w:rPr>
                <w:rFonts w:ascii="Times New Roman" w:eastAsia="Times New Roman" w:hAnsi="Times New Roman" w:cs="Arial"/>
                <w:sz w:val="12"/>
                <w:szCs w:val="12"/>
                <w:lang w:val="mk-MK"/>
              </w:rPr>
            </w:pPr>
            <w:r w:rsidRPr="009E2F14">
              <w:rPr>
                <w:rFonts w:ascii="Times New Roman" w:eastAsia="Times New Roman" w:hAnsi="Times New Roman"/>
                <w:sz w:val="12"/>
                <w:szCs w:val="12"/>
              </w:rPr>
              <w:t xml:space="preserve">arba </w:t>
            </w:r>
            <w:r w:rsidRPr="009E2F14">
              <w:rPr>
                <w:rFonts w:ascii="Times New Roman" w:eastAsia="Times New Roman" w:hAnsi="Times New Roman" w:cs="Arial"/>
                <w:sz w:val="12"/>
                <w:szCs w:val="12"/>
                <w:lang w:val="mk-MK"/>
              </w:rPr>
              <w:t>[</w:t>
            </w:r>
            <w:r w:rsidRPr="009E2F14">
              <w:rPr>
                <w:rFonts w:ascii="Times New Roman" w:eastAsia="Times New Roman" w:hAnsi="Times New Roman" w:cs="Arial"/>
                <w:sz w:val="12"/>
                <w:szCs w:val="12"/>
              </w:rPr>
              <w:t>apdorotas esant ultraaukštai temperatūrai (angl. UHT), tinkamą laiką laikant ne mažesnėje kaip 135°C;</w:t>
            </w:r>
            <w:r w:rsidRPr="009E2F14">
              <w:rPr>
                <w:rFonts w:ascii="Times New Roman" w:eastAsia="Times New Roman" w:hAnsi="Times New Roman" w:cs="Arial"/>
                <w:sz w:val="12"/>
                <w:szCs w:val="12"/>
                <w:lang w:val="mk-MK"/>
              </w:rPr>
              <w:t>]</w:t>
            </w:r>
            <w:r w:rsidRPr="009E2F14">
              <w:rPr>
                <w:rFonts w:ascii="Times New Roman" w:eastAsia="Times New Roman" w:hAnsi="Times New Roman" w:cs="Arial"/>
                <w:sz w:val="12"/>
                <w:szCs w:val="12"/>
              </w:rPr>
              <w:t>]</w:t>
            </w:r>
          </w:p>
          <w:p w14:paraId="48A57989" w14:textId="77777777" w:rsidR="00F352E5" w:rsidRPr="009E2F14" w:rsidRDefault="00F352E5" w:rsidP="001D5E38">
            <w:pPr>
              <w:widowControl w:val="0"/>
              <w:shd w:val="clear" w:color="auto" w:fill="FFFFFF"/>
              <w:autoSpaceDE w:val="0"/>
              <w:autoSpaceDN w:val="0"/>
              <w:adjustRightInd w:val="0"/>
              <w:spacing w:after="0" w:line="240" w:lineRule="auto"/>
              <w:ind w:right="102"/>
              <w:jc w:val="both"/>
              <w:rPr>
                <w:rFonts w:ascii="Times New Roman" w:eastAsia="Times New Roman" w:hAnsi="Times New Roman"/>
                <w:sz w:val="12"/>
                <w:szCs w:val="12"/>
                <w:lang w:val="sr-Cyrl-RS"/>
              </w:rPr>
            </w:pPr>
          </w:p>
          <w:p w14:paraId="0F346659" w14:textId="77777777" w:rsidR="00F352E5" w:rsidRPr="009E2F14" w:rsidRDefault="00F352E5" w:rsidP="001D5E38">
            <w:pPr>
              <w:widowControl w:val="0"/>
              <w:shd w:val="clear" w:color="auto" w:fill="FFFFFF"/>
              <w:tabs>
                <w:tab w:val="left" w:pos="1479"/>
                <w:tab w:val="left" w:leader="dot" w:pos="5849"/>
                <w:tab w:val="left" w:leader="dot" w:pos="9744"/>
              </w:tabs>
              <w:autoSpaceDE w:val="0"/>
              <w:autoSpaceDN w:val="0"/>
              <w:adjustRightInd w:val="0"/>
              <w:spacing w:after="0" w:line="168" w:lineRule="exact"/>
              <w:ind w:firstLine="318"/>
              <w:rPr>
                <w:rFonts w:ascii="Times New Roman" w:eastAsia="Times New Roman" w:hAnsi="Times New Roman"/>
                <w:sz w:val="12"/>
                <w:szCs w:val="12"/>
                <w:lang w:val="ro-RO"/>
              </w:rPr>
            </w:pPr>
            <w:r w:rsidRPr="009E2F14">
              <w:rPr>
                <w:rFonts w:ascii="Times New Roman" w:eastAsia="Times New Roman" w:hAnsi="Times New Roman"/>
                <w:spacing w:val="-13"/>
                <w:sz w:val="12"/>
                <w:szCs w:val="12"/>
                <w:lang w:val="en-US"/>
              </w:rPr>
              <w:t>(d</w:t>
            </w:r>
            <w:proofErr w:type="gramStart"/>
            <w:r w:rsidRPr="009E2F14">
              <w:rPr>
                <w:rFonts w:ascii="Times New Roman" w:eastAsia="Times New Roman" w:hAnsi="Times New Roman"/>
                <w:spacing w:val="-13"/>
                <w:sz w:val="12"/>
                <w:szCs w:val="12"/>
                <w:lang w:val="en-US"/>
              </w:rPr>
              <w:t xml:space="preserve">) </w:t>
            </w:r>
            <w:r w:rsidRPr="009E2F14">
              <w:rPr>
                <w:rFonts w:ascii="Times New Roman" w:eastAsia="Times New Roman" w:hAnsi="Times New Roman"/>
                <w:spacing w:val="-13"/>
                <w:sz w:val="12"/>
                <w:szCs w:val="12"/>
              </w:rPr>
              <w:t xml:space="preserve"> </w:t>
            </w:r>
            <w:r w:rsidRPr="009E2F14">
              <w:rPr>
                <w:rFonts w:ascii="Times New Roman" w:eastAsia="Times New Roman" w:hAnsi="Times New Roman"/>
                <w:spacing w:val="-5"/>
                <w:sz w:val="12"/>
                <w:szCs w:val="12"/>
                <w:lang w:val="en-US"/>
              </w:rPr>
              <w:t>were</w:t>
            </w:r>
            <w:proofErr w:type="gramEnd"/>
            <w:r w:rsidRPr="009E2F14">
              <w:rPr>
                <w:rFonts w:ascii="Times New Roman" w:eastAsia="Times New Roman" w:hAnsi="Times New Roman"/>
                <w:spacing w:val="-5"/>
                <w:sz w:val="12"/>
                <w:szCs w:val="12"/>
                <w:lang w:val="en-US"/>
              </w:rPr>
              <w:t xml:space="preserve"> produced on</w:t>
            </w:r>
            <w:r w:rsidRPr="009E2F14">
              <w:rPr>
                <w:rFonts w:ascii="Times New Roman" w:eastAsia="Times New Roman" w:hAnsi="Times New Roman"/>
                <w:spacing w:val="-5"/>
                <w:sz w:val="12"/>
                <w:szCs w:val="12"/>
                <w:lang w:val="sr-Cyrl-CS"/>
              </w:rPr>
              <w:t>..............................................................</w:t>
            </w:r>
            <w:r w:rsidRPr="009E2F14">
              <w:rPr>
                <w:rFonts w:ascii="Times New Roman" w:eastAsia="Times New Roman" w:hAnsi="Times New Roman"/>
                <w:sz w:val="12"/>
                <w:szCs w:val="12"/>
                <w:lang w:val="en-US"/>
              </w:rPr>
              <w:t xml:space="preserve"> </w:t>
            </w:r>
            <w:r w:rsidRPr="009E2F14">
              <w:rPr>
                <w:rFonts w:ascii="Times New Roman" w:eastAsia="Times New Roman" w:hAnsi="Times New Roman"/>
                <w:spacing w:val="-6"/>
                <w:sz w:val="12"/>
                <w:szCs w:val="12"/>
                <w:lang w:val="en-US"/>
              </w:rPr>
              <w:t xml:space="preserve">or between </w:t>
            </w:r>
            <w:r w:rsidRPr="009E2F14">
              <w:rPr>
                <w:rFonts w:ascii="Times New Roman" w:eastAsia="Times New Roman" w:hAnsi="Times New Roman"/>
                <w:sz w:val="12"/>
                <w:szCs w:val="12"/>
                <w:lang w:val="en-US"/>
              </w:rPr>
              <w:tab/>
            </w:r>
            <w:r w:rsidRPr="009E2F14">
              <w:rPr>
                <w:rFonts w:ascii="Times New Roman" w:eastAsia="Times New Roman" w:hAnsi="Times New Roman"/>
                <w:sz w:val="12"/>
                <w:szCs w:val="12"/>
                <w:lang w:val="sr-Cyrl-CS"/>
              </w:rPr>
              <w:t>...............................</w:t>
            </w:r>
            <w:r w:rsidRPr="009E2F14">
              <w:rPr>
                <w:rFonts w:ascii="Times New Roman" w:eastAsia="Times New Roman" w:hAnsi="Times New Roman"/>
                <w:sz w:val="12"/>
                <w:szCs w:val="12"/>
                <w:lang w:val="en-US"/>
              </w:rPr>
              <w:t>and</w:t>
            </w:r>
            <w:r w:rsidRPr="009E2F14">
              <w:rPr>
                <w:rFonts w:ascii="Times New Roman" w:eastAsia="Times New Roman" w:hAnsi="Times New Roman"/>
                <w:sz w:val="12"/>
                <w:szCs w:val="12"/>
                <w:lang w:val="sr-Cyrl-CS"/>
              </w:rPr>
              <w:t>......................................................</w:t>
            </w:r>
            <w:r w:rsidRPr="009E2F14">
              <w:rPr>
                <w:rFonts w:ascii="Times New Roman" w:eastAsia="Times New Roman" w:hAnsi="Times New Roman"/>
                <w:sz w:val="12"/>
                <w:szCs w:val="12"/>
                <w:lang w:val="en-US"/>
              </w:rPr>
              <w:t xml:space="preserve"> </w:t>
            </w:r>
            <w:r w:rsidRPr="00E14E31">
              <w:rPr>
                <w:rFonts w:ascii="Times New Roman" w:eastAsia="Times New Roman" w:hAnsi="Times New Roman"/>
                <w:sz w:val="12"/>
                <w:szCs w:val="12"/>
                <w:lang w:val="fr-MA"/>
              </w:rPr>
              <w:t>(</w:t>
            </w:r>
            <w:r w:rsidRPr="00E14E31">
              <w:rPr>
                <w:rFonts w:ascii="Times New Roman" w:eastAsia="Times New Roman" w:hAnsi="Times New Roman"/>
                <w:sz w:val="12"/>
                <w:szCs w:val="12"/>
                <w:vertAlign w:val="superscript"/>
                <w:lang w:val="fr-MA"/>
              </w:rPr>
              <w:t>7</w:t>
            </w:r>
            <w:r w:rsidRPr="00E14E31">
              <w:rPr>
                <w:rFonts w:ascii="Times New Roman" w:eastAsia="Times New Roman" w:hAnsi="Times New Roman"/>
                <w:sz w:val="12"/>
                <w:szCs w:val="12"/>
                <w:lang w:val="fr-MA"/>
              </w:rPr>
              <w:t>).]</w:t>
            </w:r>
          </w:p>
          <w:p w14:paraId="6847152F" w14:textId="77777777" w:rsidR="00F352E5" w:rsidRPr="009E2F14" w:rsidRDefault="00F352E5" w:rsidP="001D5E38">
            <w:pPr>
              <w:widowControl w:val="0"/>
              <w:shd w:val="clear" w:color="auto" w:fill="FFFFFF"/>
              <w:tabs>
                <w:tab w:val="left" w:pos="1479"/>
                <w:tab w:val="left" w:leader="dot" w:pos="5849"/>
                <w:tab w:val="left" w:leader="dot" w:pos="9744"/>
              </w:tabs>
              <w:autoSpaceDE w:val="0"/>
              <w:autoSpaceDN w:val="0"/>
              <w:adjustRightInd w:val="0"/>
              <w:spacing w:after="0" w:line="168" w:lineRule="exact"/>
              <w:ind w:firstLine="459"/>
              <w:rPr>
                <w:rFonts w:ascii="Times New Roman" w:eastAsia="Times New Roman" w:hAnsi="Times New Roman"/>
                <w:sz w:val="12"/>
                <w:szCs w:val="12"/>
                <w:lang w:val="ro-RO"/>
              </w:rPr>
            </w:pPr>
            <w:r w:rsidRPr="009E2F14">
              <w:rPr>
                <w:rFonts w:ascii="Times New Roman" w:eastAsia="Times New Roman" w:hAnsi="Times New Roman"/>
                <w:sz w:val="12"/>
                <w:szCs w:val="12"/>
                <w:lang w:val="ro-RO"/>
              </w:rPr>
              <w:t xml:space="preserve">au fost produse la.......................................................sau între.................................................................şi................................................................ </w:t>
            </w:r>
            <w:r w:rsidRPr="00E14E31">
              <w:rPr>
                <w:rFonts w:ascii="Times New Roman" w:eastAsia="Times New Roman" w:hAnsi="Times New Roman"/>
                <w:sz w:val="12"/>
                <w:szCs w:val="12"/>
                <w:lang w:val="fr-MA"/>
              </w:rPr>
              <w:t>(</w:t>
            </w:r>
            <w:r w:rsidRPr="00E14E31">
              <w:rPr>
                <w:rFonts w:ascii="Times New Roman" w:eastAsia="Times New Roman" w:hAnsi="Times New Roman"/>
                <w:sz w:val="12"/>
                <w:szCs w:val="12"/>
                <w:vertAlign w:val="superscript"/>
                <w:lang w:val="fr-MA"/>
              </w:rPr>
              <w:t>7</w:t>
            </w:r>
            <w:r w:rsidRPr="00E14E31">
              <w:rPr>
                <w:rFonts w:ascii="Times New Roman" w:eastAsia="Times New Roman" w:hAnsi="Times New Roman"/>
                <w:sz w:val="12"/>
                <w:szCs w:val="12"/>
                <w:lang w:val="fr-MA"/>
              </w:rPr>
              <w:t>)</w:t>
            </w:r>
            <w:r w:rsidRPr="009E2F14">
              <w:rPr>
                <w:rFonts w:ascii="Times New Roman" w:eastAsia="Times New Roman" w:hAnsi="Times New Roman"/>
                <w:sz w:val="12"/>
                <w:szCs w:val="12"/>
                <w:lang w:val="ro-RO"/>
              </w:rPr>
              <w:t>.]</w:t>
            </w:r>
          </w:p>
          <w:p w14:paraId="0A049667" w14:textId="77777777" w:rsidR="00F352E5" w:rsidRPr="00E14E31" w:rsidRDefault="00F352E5" w:rsidP="001D5E38">
            <w:pPr>
              <w:widowControl w:val="0"/>
              <w:autoSpaceDE w:val="0"/>
              <w:autoSpaceDN w:val="0"/>
              <w:adjustRightInd w:val="0"/>
              <w:spacing w:after="0" w:line="168" w:lineRule="exact"/>
              <w:ind w:firstLine="459"/>
              <w:rPr>
                <w:rFonts w:ascii="Times New Roman" w:eastAsia="Times New Roman" w:hAnsi="Times New Roman" w:cs="Arial"/>
                <w:sz w:val="12"/>
                <w:szCs w:val="12"/>
                <w:lang w:val="fr-MA"/>
              </w:rPr>
            </w:pPr>
            <w:r w:rsidRPr="009E2F14">
              <w:rPr>
                <w:rFonts w:ascii="Times New Roman" w:eastAsia="Times New Roman" w:hAnsi="Times New Roman" w:cs="Arial"/>
                <w:sz w:val="12"/>
                <w:szCs w:val="12"/>
              </w:rPr>
              <w:t>buvo pagaminti</w:t>
            </w:r>
            <w:r w:rsidRPr="00E14E31">
              <w:rPr>
                <w:rFonts w:ascii="Times New Roman" w:eastAsia="Times New Roman" w:hAnsi="Times New Roman" w:cs="Arial"/>
                <w:sz w:val="12"/>
                <w:szCs w:val="12"/>
                <w:lang w:val="fr-MA"/>
              </w:rPr>
              <w:t>………………………….. arba nuo………………iki…………………..(</w:t>
            </w:r>
            <w:r w:rsidRPr="00E14E31">
              <w:rPr>
                <w:rFonts w:ascii="Times New Roman" w:eastAsia="Times New Roman" w:hAnsi="Times New Roman" w:cs="Arial"/>
                <w:sz w:val="12"/>
                <w:szCs w:val="12"/>
                <w:vertAlign w:val="superscript"/>
                <w:lang w:val="fr-MA"/>
              </w:rPr>
              <w:t>7</w:t>
            </w:r>
            <w:r w:rsidRPr="00E14E31">
              <w:rPr>
                <w:rFonts w:ascii="Times New Roman" w:eastAsia="Times New Roman" w:hAnsi="Times New Roman" w:cs="Arial"/>
                <w:sz w:val="12"/>
                <w:szCs w:val="12"/>
                <w:lang w:val="fr-MA"/>
              </w:rPr>
              <w:t>).]</w:t>
            </w:r>
          </w:p>
          <w:p w14:paraId="6D0A973A" w14:textId="77777777" w:rsidR="00F352E5" w:rsidRPr="009E2F14" w:rsidRDefault="00F352E5" w:rsidP="001D5E38">
            <w:pPr>
              <w:widowControl w:val="0"/>
              <w:shd w:val="clear" w:color="auto" w:fill="FFFFFF"/>
              <w:tabs>
                <w:tab w:val="left" w:pos="1479"/>
                <w:tab w:val="left" w:leader="dot" w:pos="5849"/>
                <w:tab w:val="left" w:leader="dot" w:pos="9744"/>
              </w:tabs>
              <w:autoSpaceDE w:val="0"/>
              <w:autoSpaceDN w:val="0"/>
              <w:adjustRightInd w:val="0"/>
              <w:spacing w:after="0" w:line="240" w:lineRule="auto"/>
              <w:ind w:right="102" w:firstLine="180"/>
              <w:jc w:val="both"/>
              <w:rPr>
                <w:rFonts w:ascii="Times New Roman" w:eastAsia="Times New Roman" w:hAnsi="Times New Roman"/>
                <w:sz w:val="12"/>
                <w:szCs w:val="12"/>
              </w:rPr>
            </w:pPr>
          </w:p>
          <w:p w14:paraId="4A58738C" w14:textId="77777777" w:rsidR="00F352E5" w:rsidRPr="009E2F14" w:rsidRDefault="00F352E5" w:rsidP="001D5E38">
            <w:pPr>
              <w:widowControl w:val="0"/>
              <w:shd w:val="clear" w:color="auto" w:fill="FFFFFF"/>
              <w:tabs>
                <w:tab w:val="left" w:leader="dot" w:pos="9022"/>
              </w:tabs>
              <w:autoSpaceDE w:val="0"/>
              <w:autoSpaceDN w:val="0"/>
              <w:adjustRightInd w:val="0"/>
              <w:spacing w:after="0" w:line="240" w:lineRule="auto"/>
              <w:ind w:right="102"/>
              <w:jc w:val="both"/>
              <w:rPr>
                <w:rFonts w:ascii="Times New Roman" w:eastAsia="Times New Roman" w:hAnsi="Times New Roman"/>
                <w:sz w:val="12"/>
                <w:szCs w:val="12"/>
                <w:lang w:val="ro-RO"/>
              </w:rPr>
            </w:pPr>
            <w:r w:rsidRPr="00E14E31">
              <w:rPr>
                <w:rFonts w:ascii="Times New Roman" w:eastAsia="Times New Roman" w:hAnsi="Times New Roman"/>
                <w:iCs/>
                <w:sz w:val="12"/>
                <w:szCs w:val="12"/>
                <w:lang w:val="fr-MA"/>
              </w:rPr>
              <w:t xml:space="preserve"> </w:t>
            </w:r>
            <w:r w:rsidRPr="009E2F14">
              <w:rPr>
                <w:rFonts w:ascii="Times New Roman" w:eastAsia="Times New Roman" w:hAnsi="Times New Roman"/>
                <w:iCs/>
                <w:sz w:val="12"/>
                <w:szCs w:val="12"/>
                <w:lang w:val="en-US"/>
              </w:rPr>
              <w:t>(</w:t>
            </w:r>
            <w:r w:rsidRPr="009E2F14">
              <w:rPr>
                <w:rFonts w:ascii="Times New Roman" w:eastAsia="Times New Roman" w:hAnsi="Times New Roman"/>
                <w:iCs/>
                <w:sz w:val="12"/>
                <w:szCs w:val="12"/>
                <w:vertAlign w:val="superscript"/>
                <w:lang w:val="en-US"/>
              </w:rPr>
              <w:t>1</w:t>
            </w:r>
            <w:r w:rsidRPr="009E2F14">
              <w:rPr>
                <w:rFonts w:ascii="Times New Roman" w:eastAsia="Times New Roman" w:hAnsi="Times New Roman"/>
                <w:iCs/>
                <w:sz w:val="12"/>
                <w:szCs w:val="12"/>
                <w:lang w:val="en-US"/>
              </w:rPr>
              <w:t>)</w:t>
            </w:r>
            <w:r w:rsidRPr="009E2F14">
              <w:rPr>
                <w:rFonts w:ascii="Times New Roman" w:eastAsia="Times New Roman" w:hAnsi="Times New Roman"/>
                <w:iCs/>
                <w:spacing w:val="-4"/>
                <w:sz w:val="12"/>
                <w:szCs w:val="12"/>
                <w:lang w:val="en-US"/>
              </w:rPr>
              <w:t xml:space="preserve"> and/or </w:t>
            </w:r>
            <w:r w:rsidRPr="009E2F14">
              <w:rPr>
                <w:rFonts w:ascii="Times New Roman" w:eastAsia="Times New Roman" w:hAnsi="Times New Roman"/>
                <w:spacing w:val="-4"/>
                <w:sz w:val="12"/>
                <w:szCs w:val="12"/>
                <w:lang w:val="en-US"/>
              </w:rPr>
              <w:t xml:space="preserve">[II.2.C </w:t>
            </w:r>
            <w:r w:rsidRPr="009E2F14">
              <w:rPr>
                <w:rFonts w:ascii="Times New Roman" w:eastAsia="Times New Roman" w:hAnsi="Times New Roman"/>
                <w:bCs/>
                <w:spacing w:val="-4"/>
                <w:sz w:val="12"/>
                <w:szCs w:val="12"/>
                <w:lang w:val="en-US"/>
              </w:rPr>
              <w:t xml:space="preserve">Processed fishery products </w:t>
            </w:r>
            <w:r w:rsidRPr="009E2F14">
              <w:rPr>
                <w:rFonts w:ascii="Times New Roman" w:eastAsia="Times New Roman" w:hAnsi="Times New Roman"/>
                <w:spacing w:val="-4"/>
                <w:sz w:val="12"/>
                <w:szCs w:val="12"/>
                <w:lang w:val="en-US"/>
              </w:rPr>
              <w:t>that originate from the approved establishment No(</w:t>
            </w:r>
            <w:r w:rsidRPr="009E2F14">
              <w:rPr>
                <w:rFonts w:ascii="Times New Roman" w:eastAsia="Times New Roman" w:hAnsi="Times New Roman"/>
                <w:spacing w:val="-4"/>
                <w:sz w:val="12"/>
                <w:szCs w:val="12"/>
                <w:vertAlign w:val="superscript"/>
                <w:lang w:val="en-US"/>
              </w:rPr>
              <w:t>8</w:t>
            </w:r>
            <w:r w:rsidRPr="009E2F14">
              <w:rPr>
                <w:rFonts w:ascii="Times New Roman" w:eastAsia="Times New Roman" w:hAnsi="Times New Roman"/>
                <w:spacing w:val="-4"/>
                <w:sz w:val="12"/>
                <w:szCs w:val="12"/>
                <w:lang w:val="en-US"/>
              </w:rPr>
              <w:t xml:space="preserve">)…………………………….. </w:t>
            </w:r>
            <w:r w:rsidRPr="009E2F14">
              <w:rPr>
                <w:rFonts w:ascii="Times New Roman" w:eastAsia="Times New Roman" w:hAnsi="Times New Roman"/>
                <w:spacing w:val="-5"/>
                <w:sz w:val="12"/>
                <w:szCs w:val="12"/>
                <w:lang w:val="en-US"/>
              </w:rPr>
              <w:t xml:space="preserve">situated in </w:t>
            </w:r>
            <w:r w:rsidRPr="009E2F14">
              <w:rPr>
                <w:rFonts w:ascii="Times New Roman" w:eastAsia="Times New Roman" w:hAnsi="Times New Roman"/>
                <w:sz w:val="12"/>
                <w:szCs w:val="12"/>
                <w:lang w:val="en-US"/>
              </w:rPr>
              <w:t>the country (</w:t>
            </w:r>
            <w:r w:rsidRPr="009E2F14">
              <w:rPr>
                <w:rFonts w:ascii="Times New Roman" w:eastAsia="Times New Roman" w:hAnsi="Times New Roman"/>
                <w:sz w:val="12"/>
                <w:szCs w:val="12"/>
                <w:vertAlign w:val="superscript"/>
                <w:lang w:val="en-US"/>
              </w:rPr>
              <w:t>9</w:t>
            </w:r>
            <w:r w:rsidRPr="009E2F14">
              <w:rPr>
                <w:rFonts w:ascii="Times New Roman" w:eastAsia="Times New Roman" w:hAnsi="Times New Roman"/>
                <w:sz w:val="12"/>
                <w:szCs w:val="12"/>
                <w:lang w:val="en-US"/>
              </w:rPr>
              <w:t xml:space="preserve">) </w:t>
            </w:r>
            <w:r w:rsidRPr="009E2F14">
              <w:rPr>
                <w:rFonts w:ascii="Times New Roman" w:eastAsia="Times New Roman" w:hAnsi="Times New Roman"/>
                <w:sz w:val="12"/>
                <w:szCs w:val="12"/>
                <w:lang w:val="en-US"/>
              </w:rPr>
              <w:tab/>
              <w:t>]</w:t>
            </w:r>
            <w:r w:rsidRPr="009E2F14">
              <w:rPr>
                <w:rFonts w:ascii="Times New Roman" w:eastAsia="Times New Roman" w:hAnsi="Times New Roman"/>
                <w:sz w:val="12"/>
                <w:szCs w:val="12"/>
                <w:lang w:val="en-US"/>
              </w:rPr>
              <w:tab/>
            </w:r>
          </w:p>
          <w:p w14:paraId="3E5595DB" w14:textId="77777777" w:rsidR="00F352E5" w:rsidRPr="009E2F14" w:rsidRDefault="00F352E5" w:rsidP="001D5E38">
            <w:pPr>
              <w:widowControl w:val="0"/>
              <w:shd w:val="clear" w:color="auto" w:fill="FFFFFF"/>
              <w:tabs>
                <w:tab w:val="left" w:leader="dot" w:pos="3841"/>
              </w:tabs>
              <w:autoSpaceDE w:val="0"/>
              <w:autoSpaceDN w:val="0"/>
              <w:adjustRightInd w:val="0"/>
              <w:spacing w:after="0" w:line="240" w:lineRule="auto"/>
              <w:ind w:right="102"/>
              <w:jc w:val="both"/>
              <w:rPr>
                <w:rFonts w:ascii="Times New Roman" w:eastAsia="Times New Roman" w:hAnsi="Times New Roman"/>
                <w:sz w:val="12"/>
                <w:szCs w:val="12"/>
                <w:lang w:val="ro-RO"/>
              </w:rPr>
            </w:pPr>
            <w:r w:rsidRPr="009E2F14">
              <w:rPr>
                <w:rFonts w:ascii="Times New Roman" w:eastAsia="Times New Roman" w:hAnsi="Times New Roman"/>
                <w:sz w:val="12"/>
                <w:szCs w:val="12"/>
                <w:lang w:val="ro-RO"/>
              </w:rPr>
              <w:t xml:space="preserve">      şi/sau </w:t>
            </w:r>
            <w:r w:rsidRPr="009E2F14">
              <w:rPr>
                <w:rFonts w:ascii="Times New Roman" w:eastAsia="Times New Roman" w:hAnsi="Times New Roman"/>
                <w:spacing w:val="-4"/>
                <w:sz w:val="12"/>
                <w:szCs w:val="12"/>
                <w:lang w:val="ro-RO"/>
              </w:rPr>
              <w:t>[II.2.C Produse pescăreşti procesate care provin dintr-o unitate autorizată cu nr (</w:t>
            </w:r>
            <w:r w:rsidRPr="009E2F14">
              <w:rPr>
                <w:rFonts w:ascii="Times New Roman" w:eastAsia="Times New Roman" w:hAnsi="Times New Roman"/>
                <w:spacing w:val="-4"/>
                <w:sz w:val="12"/>
                <w:szCs w:val="12"/>
                <w:vertAlign w:val="superscript"/>
                <w:lang w:val="ro-RO"/>
              </w:rPr>
              <w:t>8</w:t>
            </w:r>
            <w:r w:rsidRPr="009E2F14">
              <w:rPr>
                <w:rFonts w:ascii="Times New Roman" w:eastAsia="Times New Roman" w:hAnsi="Times New Roman"/>
                <w:spacing w:val="-4"/>
                <w:sz w:val="12"/>
                <w:szCs w:val="12"/>
                <w:lang w:val="ro-RO"/>
              </w:rPr>
              <w:t>)……………………………localizată în ţara</w:t>
            </w:r>
            <w:r w:rsidRPr="009E2F14">
              <w:rPr>
                <w:rFonts w:ascii="Times New Roman" w:eastAsia="Times New Roman" w:hAnsi="Times New Roman"/>
                <w:sz w:val="12"/>
                <w:szCs w:val="12"/>
                <w:lang w:val="ro-RO"/>
              </w:rPr>
              <w:t>(</w:t>
            </w:r>
            <w:r w:rsidRPr="009E2F14">
              <w:rPr>
                <w:rFonts w:ascii="Times New Roman" w:eastAsia="Times New Roman" w:hAnsi="Times New Roman"/>
                <w:sz w:val="12"/>
                <w:szCs w:val="12"/>
                <w:vertAlign w:val="superscript"/>
                <w:lang w:val="ro-RO"/>
              </w:rPr>
              <w:t>9</w:t>
            </w:r>
            <w:r w:rsidRPr="009E2F14">
              <w:rPr>
                <w:rFonts w:ascii="Times New Roman" w:eastAsia="Times New Roman" w:hAnsi="Times New Roman"/>
                <w:sz w:val="12"/>
                <w:szCs w:val="12"/>
                <w:lang w:val="ro-RO"/>
              </w:rPr>
              <w:t>) ....................]</w:t>
            </w:r>
          </w:p>
          <w:p w14:paraId="7462BDC9" w14:textId="77777777" w:rsidR="00F352E5" w:rsidRPr="009E2F14" w:rsidRDefault="00F352E5" w:rsidP="001D5E38">
            <w:pPr>
              <w:widowControl w:val="0"/>
              <w:shd w:val="clear" w:color="auto" w:fill="FFFFFF"/>
              <w:tabs>
                <w:tab w:val="left" w:leader="dot" w:pos="3841"/>
              </w:tabs>
              <w:autoSpaceDE w:val="0"/>
              <w:autoSpaceDN w:val="0"/>
              <w:adjustRightInd w:val="0"/>
              <w:spacing w:after="0" w:line="240" w:lineRule="auto"/>
              <w:ind w:right="102"/>
              <w:jc w:val="both"/>
              <w:rPr>
                <w:rFonts w:ascii="Times New Roman" w:eastAsia="Times New Roman" w:hAnsi="Times New Roman" w:cs="Arial"/>
                <w:sz w:val="12"/>
                <w:szCs w:val="12"/>
                <w:lang w:val="mk-MK"/>
              </w:rPr>
            </w:pPr>
            <w:r w:rsidRPr="009E2F14">
              <w:rPr>
                <w:rFonts w:ascii="Times New Roman" w:eastAsia="Times New Roman" w:hAnsi="Times New Roman" w:cs="Arial"/>
                <w:sz w:val="12"/>
                <w:szCs w:val="12"/>
              </w:rPr>
              <w:t xml:space="preserve">       ir/arba </w:t>
            </w:r>
            <w:r w:rsidRPr="009E2F14">
              <w:rPr>
                <w:rFonts w:ascii="Times New Roman" w:eastAsia="Times New Roman" w:hAnsi="Times New Roman"/>
                <w:spacing w:val="-4"/>
                <w:sz w:val="12"/>
                <w:szCs w:val="12"/>
              </w:rPr>
              <w:t xml:space="preserve">[II.2.C </w:t>
            </w:r>
            <w:r w:rsidRPr="009E2F14">
              <w:rPr>
                <w:rFonts w:ascii="Times New Roman" w:eastAsia="Times New Roman" w:hAnsi="Times New Roman" w:cs="Arial"/>
                <w:sz w:val="12"/>
                <w:szCs w:val="12"/>
              </w:rPr>
              <w:t>Perdirbtų žuvininkystės produktų iš patvirtintos įmonės Nr.</w:t>
            </w:r>
            <w:r w:rsidRPr="009E2F14">
              <w:rPr>
                <w:rFonts w:ascii="Times New Roman" w:eastAsia="Times New Roman" w:hAnsi="Times New Roman" w:cs="Arial"/>
                <w:sz w:val="12"/>
                <w:szCs w:val="12"/>
                <w:vertAlign w:val="superscript"/>
                <w:lang w:val="mk-MK"/>
              </w:rPr>
              <w:t>(8)</w:t>
            </w:r>
            <w:r w:rsidRPr="009E2F14">
              <w:rPr>
                <w:rFonts w:ascii="Times New Roman" w:eastAsia="Times New Roman" w:hAnsi="Times New Roman" w:cs="Arial"/>
                <w:sz w:val="12"/>
                <w:szCs w:val="12"/>
                <w:lang w:val="mk-MK"/>
              </w:rPr>
              <w:t xml:space="preserve"> ………………………. </w:t>
            </w:r>
            <w:r w:rsidRPr="009E2F14">
              <w:rPr>
                <w:rFonts w:ascii="Times New Roman" w:eastAsia="Times New Roman" w:hAnsi="Times New Roman" w:cs="Arial"/>
                <w:sz w:val="12"/>
                <w:szCs w:val="12"/>
              </w:rPr>
              <w:t xml:space="preserve"> , esančios</w:t>
            </w:r>
            <w:r w:rsidRPr="009E2F14">
              <w:rPr>
                <w:rFonts w:ascii="Times New Roman" w:eastAsia="Times New Roman" w:hAnsi="Times New Roman" w:cs="Arial"/>
                <w:sz w:val="12"/>
                <w:szCs w:val="12"/>
                <w:lang w:val="mk-MK"/>
              </w:rPr>
              <w:t>(</w:t>
            </w:r>
            <w:r w:rsidRPr="009E2F14">
              <w:rPr>
                <w:rFonts w:ascii="Times New Roman" w:eastAsia="Times New Roman" w:hAnsi="Times New Roman" w:cs="Arial"/>
                <w:sz w:val="12"/>
                <w:szCs w:val="12"/>
                <w:vertAlign w:val="superscript"/>
                <w:lang w:val="mk-MK"/>
              </w:rPr>
              <w:t>9</w:t>
            </w:r>
            <w:r w:rsidRPr="009E2F14">
              <w:rPr>
                <w:rFonts w:ascii="Times New Roman" w:eastAsia="Times New Roman" w:hAnsi="Times New Roman" w:cs="Arial"/>
                <w:sz w:val="12"/>
                <w:szCs w:val="12"/>
                <w:lang w:val="mk-MK"/>
              </w:rPr>
              <w:t>) ……………………………]</w:t>
            </w:r>
          </w:p>
          <w:p w14:paraId="0B17AFF3" w14:textId="77777777" w:rsidR="00F352E5" w:rsidRPr="009E2F14" w:rsidRDefault="00F352E5" w:rsidP="001D5E38">
            <w:pPr>
              <w:widowControl w:val="0"/>
              <w:shd w:val="clear" w:color="auto" w:fill="FFFFFF"/>
              <w:tabs>
                <w:tab w:val="left" w:leader="dot" w:pos="3841"/>
              </w:tabs>
              <w:autoSpaceDE w:val="0"/>
              <w:autoSpaceDN w:val="0"/>
              <w:adjustRightInd w:val="0"/>
              <w:spacing w:after="0" w:line="240" w:lineRule="auto"/>
              <w:ind w:right="102"/>
              <w:jc w:val="both"/>
              <w:rPr>
                <w:rFonts w:ascii="Times New Roman" w:eastAsia="Times New Roman" w:hAnsi="Times New Roman"/>
                <w:sz w:val="12"/>
                <w:szCs w:val="12"/>
                <w:lang w:val="sr-Cyrl-RS"/>
              </w:rPr>
            </w:pPr>
          </w:p>
          <w:p w14:paraId="26C5AE5B" w14:textId="77777777" w:rsidR="00F352E5" w:rsidRPr="009E2F14" w:rsidRDefault="00F352E5" w:rsidP="001D5E38">
            <w:pPr>
              <w:widowControl w:val="0"/>
              <w:shd w:val="clear" w:color="auto" w:fill="FFFFFF"/>
              <w:tabs>
                <w:tab w:val="left" w:leader="dot" w:pos="7579"/>
              </w:tabs>
              <w:autoSpaceDE w:val="0"/>
              <w:autoSpaceDN w:val="0"/>
              <w:adjustRightInd w:val="0"/>
              <w:spacing w:after="0" w:line="240" w:lineRule="auto"/>
              <w:ind w:right="102"/>
              <w:jc w:val="both"/>
              <w:rPr>
                <w:rFonts w:ascii="Times New Roman" w:eastAsia="Times New Roman" w:hAnsi="Times New Roman"/>
                <w:sz w:val="12"/>
                <w:szCs w:val="12"/>
                <w:lang w:val="en-US"/>
              </w:rPr>
            </w:pPr>
            <w:r w:rsidRPr="009E2F14">
              <w:rPr>
                <w:rFonts w:ascii="Times New Roman" w:eastAsia="Times New Roman" w:hAnsi="Times New Roman"/>
                <w:iCs/>
                <w:sz w:val="12"/>
                <w:szCs w:val="12"/>
                <w:lang w:val="en-US"/>
              </w:rPr>
              <w:t>(</w:t>
            </w:r>
            <w:r w:rsidRPr="009E2F14">
              <w:rPr>
                <w:rFonts w:ascii="Times New Roman" w:eastAsia="Times New Roman" w:hAnsi="Times New Roman"/>
                <w:iCs/>
                <w:sz w:val="12"/>
                <w:szCs w:val="12"/>
                <w:vertAlign w:val="superscript"/>
                <w:lang w:val="en-US"/>
              </w:rPr>
              <w:t>1</w:t>
            </w:r>
            <w:r w:rsidRPr="009E2F14">
              <w:rPr>
                <w:rFonts w:ascii="Times New Roman" w:eastAsia="Times New Roman" w:hAnsi="Times New Roman"/>
                <w:iCs/>
                <w:sz w:val="12"/>
                <w:szCs w:val="12"/>
                <w:lang w:val="en-US"/>
              </w:rPr>
              <w:t>)</w:t>
            </w:r>
            <w:r w:rsidRPr="009E2F14">
              <w:rPr>
                <w:rFonts w:ascii="Times New Roman" w:eastAsia="Times New Roman" w:hAnsi="Times New Roman"/>
                <w:iCs/>
                <w:spacing w:val="-4"/>
                <w:sz w:val="12"/>
                <w:szCs w:val="12"/>
                <w:lang w:val="en-US"/>
              </w:rPr>
              <w:t xml:space="preserve"> and/or </w:t>
            </w:r>
            <w:r w:rsidRPr="009E2F14">
              <w:rPr>
                <w:rFonts w:ascii="Times New Roman" w:eastAsia="Times New Roman" w:hAnsi="Times New Roman"/>
                <w:spacing w:val="-4"/>
                <w:sz w:val="12"/>
                <w:szCs w:val="12"/>
                <w:lang w:val="en-US"/>
              </w:rPr>
              <w:t xml:space="preserve">[II.2.D </w:t>
            </w:r>
            <w:r w:rsidRPr="009E2F14">
              <w:rPr>
                <w:rFonts w:ascii="Times New Roman" w:eastAsia="Times New Roman" w:hAnsi="Times New Roman"/>
                <w:bCs/>
                <w:spacing w:val="-4"/>
                <w:sz w:val="12"/>
                <w:szCs w:val="12"/>
                <w:lang w:val="en-US"/>
              </w:rPr>
              <w:t xml:space="preserve">Processed egg products </w:t>
            </w:r>
            <w:r w:rsidRPr="009E2F14">
              <w:rPr>
                <w:rFonts w:ascii="Times New Roman" w:eastAsia="Times New Roman" w:hAnsi="Times New Roman"/>
                <w:spacing w:val="-4"/>
                <w:sz w:val="12"/>
                <w:szCs w:val="12"/>
                <w:lang w:val="en-US"/>
              </w:rPr>
              <w:t>that originate from the approved country (</w:t>
            </w:r>
            <w:r w:rsidRPr="009E2F14">
              <w:rPr>
                <w:rFonts w:ascii="Times New Roman" w:eastAsia="Times New Roman" w:hAnsi="Times New Roman"/>
                <w:spacing w:val="-4"/>
                <w:sz w:val="12"/>
                <w:szCs w:val="12"/>
                <w:vertAlign w:val="superscript"/>
                <w:lang w:val="en-US"/>
              </w:rPr>
              <w:t>9</w:t>
            </w:r>
            <w:r w:rsidRPr="009E2F14">
              <w:rPr>
                <w:rFonts w:ascii="Times New Roman" w:eastAsia="Times New Roman" w:hAnsi="Times New Roman"/>
                <w:spacing w:val="-4"/>
                <w:sz w:val="12"/>
                <w:szCs w:val="12"/>
                <w:lang w:val="en-US"/>
              </w:rPr>
              <w:t xml:space="preserve">) </w:t>
            </w:r>
            <w:r w:rsidRPr="009E2F14">
              <w:rPr>
                <w:rFonts w:ascii="Times New Roman" w:eastAsia="Times New Roman" w:hAnsi="Times New Roman"/>
                <w:sz w:val="12"/>
                <w:szCs w:val="12"/>
                <w:lang w:val="en-US"/>
              </w:rPr>
              <w:tab/>
              <w:t>]</w:t>
            </w:r>
          </w:p>
          <w:p w14:paraId="08BEB1ED" w14:textId="77777777" w:rsidR="00F352E5" w:rsidRPr="009E2F14" w:rsidRDefault="00F352E5" w:rsidP="001D5E38">
            <w:pPr>
              <w:widowControl w:val="0"/>
              <w:shd w:val="clear" w:color="auto" w:fill="FFFFFF"/>
              <w:tabs>
                <w:tab w:val="left" w:leader="dot" w:pos="7579"/>
              </w:tabs>
              <w:autoSpaceDE w:val="0"/>
              <w:autoSpaceDN w:val="0"/>
              <w:adjustRightInd w:val="0"/>
              <w:spacing w:after="0" w:line="240" w:lineRule="auto"/>
              <w:ind w:right="102"/>
              <w:jc w:val="both"/>
              <w:rPr>
                <w:rFonts w:ascii="Times New Roman" w:eastAsia="Times New Roman" w:hAnsi="Times New Roman"/>
                <w:sz w:val="12"/>
                <w:szCs w:val="12"/>
                <w:lang w:val="en-US"/>
              </w:rPr>
            </w:pPr>
            <w:r w:rsidRPr="009E2F14">
              <w:rPr>
                <w:rFonts w:ascii="Times New Roman" w:eastAsia="Times New Roman" w:hAnsi="Times New Roman"/>
                <w:sz w:val="12"/>
                <w:szCs w:val="12"/>
                <w:lang w:val="en-US"/>
              </w:rPr>
              <w:t xml:space="preserve">     şi/sau </w:t>
            </w:r>
            <w:r w:rsidRPr="009E2F14">
              <w:rPr>
                <w:rFonts w:ascii="Times New Roman" w:eastAsia="Times New Roman" w:hAnsi="Times New Roman"/>
                <w:spacing w:val="-4"/>
                <w:sz w:val="12"/>
                <w:szCs w:val="12"/>
                <w:lang w:val="en-US"/>
              </w:rPr>
              <w:t>[II.2.D Produse din ouă procesate care provin dintr-o ţară autorizată (</w:t>
            </w:r>
            <w:r w:rsidRPr="009E2F14">
              <w:rPr>
                <w:rFonts w:ascii="Times New Roman" w:eastAsia="Times New Roman" w:hAnsi="Times New Roman"/>
                <w:spacing w:val="-4"/>
                <w:sz w:val="12"/>
                <w:szCs w:val="12"/>
                <w:vertAlign w:val="superscript"/>
                <w:lang w:val="en-US"/>
              </w:rPr>
              <w:t>9</w:t>
            </w:r>
            <w:r w:rsidRPr="009E2F14">
              <w:rPr>
                <w:rFonts w:ascii="Times New Roman" w:eastAsia="Times New Roman" w:hAnsi="Times New Roman"/>
                <w:spacing w:val="-4"/>
                <w:sz w:val="12"/>
                <w:szCs w:val="12"/>
                <w:lang w:val="en-US"/>
              </w:rPr>
              <w:t>)</w:t>
            </w:r>
            <w:r w:rsidRPr="009E2F14">
              <w:rPr>
                <w:rFonts w:ascii="Times New Roman" w:eastAsia="Times New Roman" w:hAnsi="Times New Roman"/>
                <w:sz w:val="12"/>
                <w:szCs w:val="12"/>
                <w:lang w:val="en-US"/>
              </w:rPr>
              <w:t xml:space="preserve"> </w:t>
            </w:r>
            <w:r w:rsidRPr="009E2F14">
              <w:rPr>
                <w:rFonts w:ascii="Times New Roman" w:eastAsia="Times New Roman" w:hAnsi="Times New Roman"/>
                <w:sz w:val="12"/>
                <w:szCs w:val="12"/>
                <w:lang w:val="en-US"/>
              </w:rPr>
              <w:tab/>
              <w:t>]</w:t>
            </w:r>
          </w:p>
          <w:p w14:paraId="16BC94E9" w14:textId="77777777" w:rsidR="00F352E5" w:rsidRPr="009E2F14" w:rsidRDefault="00F352E5" w:rsidP="001D5E38">
            <w:pPr>
              <w:widowControl w:val="0"/>
              <w:autoSpaceDE w:val="0"/>
              <w:autoSpaceDN w:val="0"/>
              <w:adjustRightInd w:val="0"/>
              <w:spacing w:after="0" w:line="240" w:lineRule="auto"/>
              <w:rPr>
                <w:rFonts w:ascii="Times New Roman" w:eastAsia="Times New Roman" w:hAnsi="Times New Roman" w:cs="Arial"/>
                <w:sz w:val="12"/>
                <w:szCs w:val="12"/>
              </w:rPr>
            </w:pPr>
            <w:r w:rsidRPr="009E2F14">
              <w:rPr>
                <w:rFonts w:ascii="Times New Roman" w:eastAsia="Times New Roman" w:hAnsi="Times New Roman" w:cs="Arial"/>
                <w:sz w:val="12"/>
                <w:szCs w:val="12"/>
                <w:lang w:val="en-US"/>
              </w:rPr>
              <w:t xml:space="preserve">      </w:t>
            </w:r>
            <w:r w:rsidRPr="009E2F14">
              <w:rPr>
                <w:rFonts w:ascii="Times New Roman" w:eastAsia="Times New Roman" w:hAnsi="Times New Roman" w:cs="Arial"/>
                <w:sz w:val="12"/>
                <w:szCs w:val="12"/>
              </w:rPr>
              <w:t xml:space="preserve">ir/arba </w:t>
            </w:r>
            <w:r w:rsidRPr="009E2F14">
              <w:rPr>
                <w:rFonts w:ascii="Times New Roman" w:eastAsia="Times New Roman" w:hAnsi="Times New Roman"/>
                <w:spacing w:val="-4"/>
                <w:sz w:val="12"/>
                <w:szCs w:val="12"/>
                <w:lang w:val="en-US"/>
              </w:rPr>
              <w:t xml:space="preserve">[II.2.D </w:t>
            </w:r>
            <w:r w:rsidRPr="009E2F14">
              <w:rPr>
                <w:rFonts w:ascii="Times New Roman" w:eastAsia="Times New Roman" w:hAnsi="Times New Roman" w:cs="Arial"/>
                <w:sz w:val="12"/>
                <w:szCs w:val="12"/>
                <w:lang w:val="en-US"/>
              </w:rPr>
              <w:t>Perdirbtų kiaušinių produktų</w:t>
            </w:r>
            <w:r w:rsidRPr="009E2F14">
              <w:rPr>
                <w:rFonts w:ascii="Times New Roman" w:eastAsia="Times New Roman" w:hAnsi="Times New Roman" w:cs="Arial"/>
                <w:b/>
                <w:sz w:val="12"/>
                <w:szCs w:val="12"/>
                <w:lang w:val="en-US"/>
              </w:rPr>
              <w:t xml:space="preserve"> </w:t>
            </w:r>
            <w:r w:rsidRPr="009E2F14">
              <w:rPr>
                <w:rFonts w:ascii="Times New Roman" w:eastAsia="Times New Roman" w:hAnsi="Times New Roman" w:cs="Arial"/>
                <w:sz w:val="12"/>
                <w:szCs w:val="12"/>
                <w:lang w:val="en-US"/>
              </w:rPr>
              <w:t>iš patvirtintos šalies</w:t>
            </w:r>
            <w:r w:rsidRPr="009E2F14">
              <w:rPr>
                <w:rFonts w:ascii="Times New Roman" w:eastAsia="Times New Roman" w:hAnsi="Times New Roman" w:cs="Arial"/>
                <w:sz w:val="12"/>
                <w:szCs w:val="12"/>
                <w:lang w:val="mk-MK"/>
              </w:rPr>
              <w:t xml:space="preserve"> </w:t>
            </w:r>
            <w:r w:rsidRPr="009E2F14">
              <w:rPr>
                <w:rFonts w:ascii="Times New Roman" w:eastAsia="Times New Roman" w:hAnsi="Times New Roman" w:cs="Arial"/>
                <w:sz w:val="12"/>
                <w:szCs w:val="12"/>
                <w:lang w:val="en-US"/>
              </w:rPr>
              <w:t>(</w:t>
            </w:r>
            <w:r w:rsidRPr="009E2F14">
              <w:rPr>
                <w:rFonts w:ascii="Times New Roman" w:eastAsia="Times New Roman" w:hAnsi="Times New Roman" w:cs="Arial"/>
                <w:sz w:val="12"/>
                <w:szCs w:val="12"/>
                <w:vertAlign w:val="superscript"/>
                <w:lang w:val="en-US"/>
              </w:rPr>
              <w:t>9</w:t>
            </w:r>
            <w:r w:rsidRPr="009E2F14">
              <w:rPr>
                <w:rFonts w:ascii="Times New Roman" w:eastAsia="Times New Roman" w:hAnsi="Times New Roman" w:cs="Arial"/>
                <w:sz w:val="12"/>
                <w:szCs w:val="12"/>
                <w:lang w:val="en-US"/>
              </w:rPr>
              <w:t>)……………………………………….]</w:t>
            </w:r>
          </w:p>
          <w:p w14:paraId="5BA970E1" w14:textId="77777777" w:rsidR="00F352E5" w:rsidRPr="009E2F14" w:rsidRDefault="00F352E5" w:rsidP="001D5E38">
            <w:pPr>
              <w:widowControl w:val="0"/>
              <w:shd w:val="clear" w:color="auto" w:fill="FFFFFF"/>
              <w:tabs>
                <w:tab w:val="left" w:leader="dot" w:pos="7579"/>
              </w:tabs>
              <w:autoSpaceDE w:val="0"/>
              <w:autoSpaceDN w:val="0"/>
              <w:adjustRightInd w:val="0"/>
              <w:spacing w:after="0" w:line="240" w:lineRule="auto"/>
              <w:ind w:right="102" w:firstLine="180"/>
              <w:jc w:val="both"/>
              <w:rPr>
                <w:rFonts w:ascii="Times New Roman" w:eastAsia="Times New Roman" w:hAnsi="Times New Roman"/>
                <w:sz w:val="12"/>
                <w:szCs w:val="12"/>
              </w:rPr>
            </w:pPr>
          </w:p>
          <w:p w14:paraId="0E5C5776" w14:textId="77777777" w:rsidR="00F352E5" w:rsidRPr="009E2F14" w:rsidRDefault="00F352E5" w:rsidP="001D5E38">
            <w:pPr>
              <w:widowControl w:val="0"/>
              <w:autoSpaceDE w:val="0"/>
              <w:autoSpaceDN w:val="0"/>
              <w:adjustRightInd w:val="0"/>
              <w:spacing w:after="0" w:line="240" w:lineRule="auto"/>
              <w:ind w:left="142"/>
              <w:rPr>
                <w:rFonts w:ascii="Times New Roman" w:eastAsia="Times New Roman" w:hAnsi="Times New Roman" w:cs="Arial"/>
                <w:sz w:val="12"/>
                <w:szCs w:val="12"/>
                <w:lang w:val="mk-MK"/>
              </w:rPr>
            </w:pPr>
            <w:r w:rsidRPr="009E2F14">
              <w:rPr>
                <w:rFonts w:ascii="Times New Roman" w:eastAsia="Times New Roman" w:hAnsi="Times New Roman" w:cs="Arial"/>
                <w:sz w:val="12"/>
                <w:szCs w:val="12"/>
                <w:lang w:val="en-US"/>
              </w:rPr>
              <w:t>w</w:t>
            </w:r>
            <w:r w:rsidRPr="009E2F14">
              <w:rPr>
                <w:rFonts w:ascii="Times New Roman" w:eastAsia="Times New Roman" w:hAnsi="Times New Roman" w:cs="Arial"/>
                <w:sz w:val="12"/>
                <w:szCs w:val="12"/>
                <w:lang w:val="mk-MK"/>
              </w:rPr>
              <w:t xml:space="preserve">ere produced from eggs coming from an establishment which satisfies the requirements of Section X of Annex III to Regulation (EC) No 853/2004 or equivalent veterinary legislation in Republic of </w:t>
            </w:r>
            <w:r w:rsidRPr="009E2F14">
              <w:rPr>
                <w:rFonts w:ascii="Times New Roman" w:eastAsia="Times New Roman" w:hAnsi="Times New Roman" w:cs="Arial"/>
                <w:sz w:val="12"/>
                <w:szCs w:val="12"/>
                <w:lang w:val="sr-Latn-RS"/>
              </w:rPr>
              <w:t xml:space="preserve">Moldova </w:t>
            </w:r>
            <w:r w:rsidRPr="009E2F14">
              <w:rPr>
                <w:rFonts w:ascii="Times New Roman" w:eastAsia="Times New Roman" w:hAnsi="Times New Roman" w:cs="Arial"/>
                <w:sz w:val="12"/>
                <w:szCs w:val="12"/>
                <w:lang w:val="mk-MK"/>
              </w:rPr>
              <w:t>which at the date of issue of the certificate is free from highly pathogenic avian influenza as defined in Regulation (EC) No 798/2008 and/</w:t>
            </w:r>
          </w:p>
          <w:p w14:paraId="0793F6AE" w14:textId="77777777" w:rsidR="00F352E5" w:rsidRPr="009E2F14" w:rsidRDefault="00F352E5" w:rsidP="001D5E38">
            <w:pPr>
              <w:widowControl w:val="0"/>
              <w:autoSpaceDE w:val="0"/>
              <w:autoSpaceDN w:val="0"/>
              <w:adjustRightInd w:val="0"/>
              <w:spacing w:after="0" w:line="240" w:lineRule="auto"/>
              <w:ind w:left="142"/>
              <w:rPr>
                <w:rFonts w:ascii="Times New Roman" w:eastAsia="Times New Roman" w:hAnsi="Times New Roman" w:cs="Arial"/>
                <w:sz w:val="12"/>
                <w:szCs w:val="12"/>
                <w:lang w:val="ro-RO"/>
              </w:rPr>
            </w:pPr>
            <w:r w:rsidRPr="009E2F14">
              <w:rPr>
                <w:rFonts w:ascii="Times New Roman" w:eastAsia="Times New Roman" w:hAnsi="Times New Roman" w:cs="Arial"/>
                <w:sz w:val="12"/>
                <w:szCs w:val="12"/>
                <w:lang w:val="ro-RO"/>
              </w:rPr>
              <w:t>au fost produse din ouă care provin dintr-o unitate care îndeplineşte cerinţele Sectiunii X a Anexei III la Regulamentul (CE) 853/2004 sau</w:t>
            </w:r>
            <w:r w:rsidRPr="009E2F14">
              <w:rPr>
                <w:rFonts w:ascii="Arial" w:eastAsia="Times New Roman" w:hAnsi="Arial" w:cs="Arial"/>
                <w:sz w:val="12"/>
                <w:szCs w:val="12"/>
                <w:lang w:val="ro-RO"/>
              </w:rPr>
              <w:t xml:space="preserve"> </w:t>
            </w:r>
            <w:r w:rsidRPr="009E2F14">
              <w:rPr>
                <w:rFonts w:ascii="Times New Roman" w:eastAsia="Times New Roman" w:hAnsi="Times New Roman" w:cs="Arial"/>
                <w:sz w:val="12"/>
                <w:szCs w:val="12"/>
                <w:lang w:val="ro-RO"/>
              </w:rPr>
              <w:t>legislatiei sanitar veterinare echivalente în Republica Moldova, care la data eliberării certificatului este liberă de gripă aviară înalt patogenă în sensul Regulamentului (CE) 798/2008 şi /</w:t>
            </w:r>
          </w:p>
          <w:p w14:paraId="526B1626" w14:textId="77777777" w:rsidR="00F352E5" w:rsidRPr="009E2F14" w:rsidRDefault="00F352E5" w:rsidP="001D5E38">
            <w:pPr>
              <w:widowControl w:val="0"/>
              <w:autoSpaceDE w:val="0"/>
              <w:autoSpaceDN w:val="0"/>
              <w:adjustRightInd w:val="0"/>
              <w:spacing w:after="0" w:line="240" w:lineRule="auto"/>
              <w:ind w:left="142"/>
              <w:rPr>
                <w:rFonts w:ascii="Times New Roman" w:eastAsia="Times New Roman" w:hAnsi="Times New Roman" w:cs="Arial"/>
                <w:sz w:val="12"/>
                <w:szCs w:val="12"/>
              </w:rPr>
            </w:pPr>
            <w:r w:rsidRPr="009E2F14">
              <w:rPr>
                <w:rFonts w:ascii="Times New Roman" w:eastAsia="Times New Roman" w:hAnsi="Times New Roman" w:cs="Arial"/>
                <w:sz w:val="12"/>
                <w:szCs w:val="12"/>
              </w:rPr>
              <w:t>buvo pagaminti iš kiaušinių, gautų iš įmonės, kuri atitinka Reglamento (EB) Nr. 853/2004 III priedo X skirsnio reikalavimus arba lygiaverčius Moldovos Respublikos veterinarijos srities teisės aktus ir kuri šio sertifikato išdavimo dieną nebuvo užkrėsta labai patogenišku paukščių gripu, kaip apibrėžta Reglamente (EB) Nr. 798/2008 ir</w:t>
            </w:r>
            <w:r w:rsidRPr="009E2F14">
              <w:rPr>
                <w:rFonts w:ascii="Times New Roman" w:eastAsia="Times New Roman" w:hAnsi="Times New Roman" w:cs="Arial"/>
                <w:sz w:val="12"/>
                <w:szCs w:val="12"/>
                <w:lang w:val="mk-MK"/>
              </w:rPr>
              <w:t xml:space="preserve"> </w:t>
            </w:r>
          </w:p>
          <w:p w14:paraId="713D9EB2" w14:textId="77777777" w:rsidR="00F352E5" w:rsidRPr="009E2F14" w:rsidRDefault="00F352E5" w:rsidP="001D5E38">
            <w:pPr>
              <w:widowControl w:val="0"/>
              <w:autoSpaceDE w:val="0"/>
              <w:autoSpaceDN w:val="0"/>
              <w:adjustRightInd w:val="0"/>
              <w:spacing w:after="0" w:line="240" w:lineRule="auto"/>
              <w:rPr>
                <w:rFonts w:ascii="Times New Roman" w:eastAsia="Times New Roman" w:hAnsi="Times New Roman" w:cs="Arial"/>
                <w:sz w:val="12"/>
                <w:szCs w:val="12"/>
              </w:rPr>
            </w:pPr>
          </w:p>
          <w:p w14:paraId="63FE0C45" w14:textId="77777777" w:rsidR="00F352E5" w:rsidRPr="009E2F14" w:rsidRDefault="00F352E5" w:rsidP="001D5E38">
            <w:pPr>
              <w:widowControl w:val="0"/>
              <w:shd w:val="clear" w:color="auto" w:fill="FFFFFF"/>
              <w:tabs>
                <w:tab w:val="left" w:pos="1658"/>
                <w:tab w:val="left" w:leader="dot" w:pos="6292"/>
                <w:tab w:val="left" w:leader="dot" w:pos="9744"/>
              </w:tabs>
              <w:autoSpaceDE w:val="0"/>
              <w:autoSpaceDN w:val="0"/>
              <w:adjustRightInd w:val="0"/>
              <w:spacing w:after="0" w:line="240" w:lineRule="auto"/>
              <w:ind w:left="142" w:right="102" w:hanging="142"/>
              <w:jc w:val="both"/>
              <w:rPr>
                <w:rFonts w:ascii="Times New Roman" w:eastAsia="Times New Roman" w:hAnsi="Times New Roman"/>
                <w:spacing w:val="-3"/>
                <w:sz w:val="12"/>
                <w:szCs w:val="12"/>
                <w:lang w:val="en-US"/>
              </w:rPr>
            </w:pPr>
            <w:r w:rsidRPr="009E2F14">
              <w:rPr>
                <w:rFonts w:ascii="Times New Roman" w:eastAsia="Times New Roman" w:hAnsi="Times New Roman"/>
                <w:iCs/>
                <w:sz w:val="12"/>
                <w:szCs w:val="12"/>
                <w:lang w:val="sr-Latn-CS"/>
              </w:rPr>
              <w:t>(</w:t>
            </w:r>
            <w:r w:rsidRPr="009E2F14">
              <w:rPr>
                <w:rFonts w:ascii="Times New Roman" w:eastAsia="Times New Roman" w:hAnsi="Times New Roman"/>
                <w:iCs/>
                <w:sz w:val="12"/>
                <w:szCs w:val="12"/>
                <w:vertAlign w:val="superscript"/>
                <w:lang w:val="sr-Latn-CS"/>
              </w:rPr>
              <w:t>1</w:t>
            </w:r>
            <w:r w:rsidRPr="009E2F14">
              <w:rPr>
                <w:rFonts w:ascii="Times New Roman" w:eastAsia="Times New Roman" w:hAnsi="Times New Roman"/>
                <w:iCs/>
                <w:sz w:val="12"/>
                <w:szCs w:val="12"/>
                <w:lang w:val="sr-Latn-CS"/>
              </w:rPr>
              <w:t>)</w:t>
            </w:r>
            <w:r w:rsidRPr="009E2F14">
              <w:rPr>
                <w:rFonts w:ascii="Times New Roman" w:eastAsia="Times New Roman" w:hAnsi="Times New Roman"/>
                <w:i/>
                <w:iCs/>
                <w:spacing w:val="-5"/>
                <w:sz w:val="12"/>
                <w:szCs w:val="12"/>
                <w:lang w:val="sr-Latn-CS"/>
              </w:rPr>
              <w:t xml:space="preserve"> </w:t>
            </w:r>
            <w:r w:rsidRPr="009E2F14">
              <w:rPr>
                <w:rFonts w:ascii="Times New Roman" w:eastAsia="Times New Roman" w:hAnsi="Times New Roman"/>
                <w:spacing w:val="-5"/>
                <w:sz w:val="12"/>
                <w:szCs w:val="12"/>
                <w:lang w:val="en-US"/>
              </w:rPr>
              <w:t xml:space="preserve">II.2.D.1 [within a 10 km radius of which [including, where appropriate, the territory of a neighbouring country,] there has been no </w:t>
            </w:r>
            <w:r w:rsidRPr="009E2F14">
              <w:rPr>
                <w:rFonts w:ascii="Times New Roman" w:eastAsia="Times New Roman" w:hAnsi="Times New Roman"/>
                <w:spacing w:val="-3"/>
                <w:sz w:val="12"/>
                <w:szCs w:val="12"/>
                <w:lang w:val="en-US"/>
              </w:rPr>
              <w:t>outbreak of highly pathogenic avian influenza or Newcastle disease for at least the previous       30 days.]</w:t>
            </w:r>
          </w:p>
          <w:p w14:paraId="2429ABC7" w14:textId="77777777" w:rsidR="00F352E5" w:rsidRPr="009E2F14" w:rsidRDefault="00F352E5" w:rsidP="001D5E38">
            <w:pPr>
              <w:widowControl w:val="0"/>
              <w:shd w:val="clear" w:color="auto" w:fill="FFFFFF"/>
              <w:tabs>
                <w:tab w:val="left" w:pos="1658"/>
                <w:tab w:val="left" w:leader="dot" w:pos="6292"/>
                <w:tab w:val="left" w:leader="dot" w:pos="9744"/>
              </w:tabs>
              <w:autoSpaceDE w:val="0"/>
              <w:autoSpaceDN w:val="0"/>
              <w:adjustRightInd w:val="0"/>
              <w:spacing w:after="0" w:line="240" w:lineRule="auto"/>
              <w:ind w:right="102"/>
              <w:jc w:val="both"/>
              <w:rPr>
                <w:rFonts w:ascii="Times New Roman" w:eastAsia="Times New Roman" w:hAnsi="Times New Roman"/>
                <w:spacing w:val="-3"/>
                <w:sz w:val="12"/>
                <w:szCs w:val="12"/>
                <w:lang w:val="en-US"/>
              </w:rPr>
            </w:pPr>
            <w:r w:rsidRPr="009E2F14">
              <w:rPr>
                <w:rFonts w:ascii="Times New Roman" w:eastAsia="Times New Roman" w:hAnsi="Times New Roman"/>
                <w:spacing w:val="-5"/>
                <w:sz w:val="12"/>
                <w:szCs w:val="12"/>
                <w:lang w:val="en-US"/>
              </w:rPr>
              <w:t xml:space="preserve">      II.2.D.1 [pe o rază de </w:t>
            </w:r>
            <w:r w:rsidRPr="009E2F14">
              <w:rPr>
                <w:rFonts w:ascii="Times New Roman" w:eastAsia="Times New Roman" w:hAnsi="Times New Roman"/>
                <w:spacing w:val="-3"/>
                <w:sz w:val="12"/>
                <w:szCs w:val="12"/>
                <w:lang w:val="en-US"/>
              </w:rPr>
              <w:t xml:space="preserve">10 km </w:t>
            </w:r>
            <w:r w:rsidRPr="009E2F14">
              <w:rPr>
                <w:rFonts w:ascii="Times New Roman" w:eastAsia="Times New Roman" w:hAnsi="Times New Roman"/>
                <w:spacing w:val="-5"/>
                <w:sz w:val="12"/>
                <w:szCs w:val="12"/>
                <w:lang w:val="en-US"/>
              </w:rPr>
              <w:t>[</w:t>
            </w:r>
            <w:r w:rsidRPr="009E2F14">
              <w:rPr>
                <w:rFonts w:ascii="Times New Roman" w:eastAsia="Times New Roman" w:hAnsi="Times New Roman"/>
                <w:spacing w:val="-3"/>
                <w:sz w:val="12"/>
                <w:szCs w:val="12"/>
                <w:lang w:val="en-US"/>
              </w:rPr>
              <w:t xml:space="preserve">inclusiv, acolo unde este cazul, teritoriul unei tări vecine,] nu </w:t>
            </w:r>
            <w:proofErr w:type="gramStart"/>
            <w:r w:rsidRPr="009E2F14">
              <w:rPr>
                <w:rFonts w:ascii="Times New Roman" w:eastAsia="Times New Roman" w:hAnsi="Times New Roman"/>
                <w:spacing w:val="-3"/>
                <w:sz w:val="12"/>
                <w:szCs w:val="12"/>
                <w:lang w:val="en-US"/>
              </w:rPr>
              <w:t>a</w:t>
            </w:r>
            <w:proofErr w:type="gramEnd"/>
            <w:r w:rsidRPr="009E2F14">
              <w:rPr>
                <w:rFonts w:ascii="Times New Roman" w:eastAsia="Times New Roman" w:hAnsi="Times New Roman"/>
                <w:spacing w:val="-3"/>
                <w:sz w:val="12"/>
                <w:szCs w:val="12"/>
                <w:lang w:val="en-US"/>
              </w:rPr>
              <w:t xml:space="preserve"> existat niciun focar de gripă aviară înalt patogenă sau de boala de Newcastle de cel putin 30 de zile.]</w:t>
            </w:r>
          </w:p>
          <w:p w14:paraId="6DAFBCAB" w14:textId="77777777" w:rsidR="00F352E5" w:rsidRPr="009E2F14" w:rsidRDefault="00F352E5" w:rsidP="001D5E38">
            <w:pPr>
              <w:widowControl w:val="0"/>
              <w:autoSpaceDE w:val="0"/>
              <w:autoSpaceDN w:val="0"/>
              <w:adjustRightInd w:val="0"/>
              <w:spacing w:after="0" w:line="240" w:lineRule="auto"/>
              <w:ind w:left="142" w:hanging="142"/>
              <w:rPr>
                <w:rFonts w:ascii="Times New Roman" w:eastAsia="Times New Roman" w:hAnsi="Times New Roman" w:cs="Arial"/>
                <w:sz w:val="12"/>
                <w:szCs w:val="12"/>
                <w:lang w:val="mk-MK"/>
              </w:rPr>
            </w:pPr>
            <w:r w:rsidRPr="009E2F14">
              <w:rPr>
                <w:rFonts w:ascii="Times New Roman" w:eastAsia="Times New Roman" w:hAnsi="Times New Roman"/>
                <w:spacing w:val="-5"/>
                <w:sz w:val="12"/>
                <w:szCs w:val="12"/>
                <w:lang w:val="en-US"/>
              </w:rPr>
              <w:t xml:space="preserve">      II.2.D.1 </w:t>
            </w:r>
            <w:r w:rsidRPr="009E2F14">
              <w:rPr>
                <w:rFonts w:ascii="Times New Roman" w:eastAsia="Times New Roman" w:hAnsi="Times New Roman" w:cs="Arial"/>
                <w:sz w:val="12"/>
                <w:szCs w:val="12"/>
                <w:lang w:val="mk-MK"/>
              </w:rPr>
              <w:t>[</w:t>
            </w:r>
            <w:r w:rsidRPr="009E2F14">
              <w:rPr>
                <w:rFonts w:ascii="Times New Roman" w:eastAsia="Times New Roman" w:hAnsi="Times New Roman" w:cs="Arial"/>
                <w:sz w:val="12"/>
                <w:szCs w:val="12"/>
              </w:rPr>
              <w:t>aplink kurią (-ias) 10 km spinduliu, tam tikrais atvejais, įskaitant gretimos valstybės teritoriją, ne trumpiau kaip per pastarąsias 30 dienų nebuvo nustatyta labai patogeniško paukščių gripo arba Niukaslio ligos protrūkių</w:t>
            </w:r>
            <w:r w:rsidRPr="009E2F14">
              <w:rPr>
                <w:rFonts w:ascii="Times New Roman" w:eastAsia="Times New Roman" w:hAnsi="Times New Roman" w:cs="Arial"/>
                <w:sz w:val="12"/>
                <w:szCs w:val="12"/>
                <w:lang w:val="mk-MK"/>
              </w:rPr>
              <w:t>.]</w:t>
            </w:r>
          </w:p>
          <w:p w14:paraId="09E5E1FD" w14:textId="77777777" w:rsidR="00F352E5" w:rsidRPr="009E2F14" w:rsidRDefault="00F352E5" w:rsidP="001D5E38">
            <w:pPr>
              <w:widowControl w:val="0"/>
              <w:shd w:val="clear" w:color="auto" w:fill="FFFFFF"/>
              <w:tabs>
                <w:tab w:val="left" w:pos="1658"/>
                <w:tab w:val="left" w:leader="dot" w:pos="6292"/>
                <w:tab w:val="left" w:leader="dot" w:pos="9744"/>
              </w:tabs>
              <w:autoSpaceDE w:val="0"/>
              <w:autoSpaceDN w:val="0"/>
              <w:adjustRightInd w:val="0"/>
              <w:spacing w:after="0" w:line="240" w:lineRule="auto"/>
              <w:ind w:left="1260" w:right="102" w:hanging="540"/>
              <w:jc w:val="both"/>
              <w:rPr>
                <w:rFonts w:ascii="Times New Roman" w:eastAsia="Times New Roman" w:hAnsi="Times New Roman"/>
                <w:spacing w:val="-3"/>
                <w:sz w:val="12"/>
                <w:szCs w:val="12"/>
                <w:lang w:val="en-US"/>
              </w:rPr>
            </w:pPr>
          </w:p>
          <w:p w14:paraId="531B4FBF" w14:textId="77777777" w:rsidR="00F352E5" w:rsidRPr="009E2F14" w:rsidRDefault="00F352E5" w:rsidP="001D5E38">
            <w:pPr>
              <w:widowControl w:val="0"/>
              <w:shd w:val="clear" w:color="auto" w:fill="FFFFFF"/>
              <w:tabs>
                <w:tab w:val="left" w:leader="dot" w:pos="7579"/>
              </w:tabs>
              <w:autoSpaceDE w:val="0"/>
              <w:autoSpaceDN w:val="0"/>
              <w:adjustRightInd w:val="0"/>
              <w:spacing w:after="0" w:line="240" w:lineRule="auto"/>
              <w:ind w:left="200" w:firstLine="340"/>
              <w:rPr>
                <w:rFonts w:ascii="Times New Roman" w:eastAsia="Times New Roman" w:hAnsi="Times New Roman"/>
                <w:sz w:val="12"/>
                <w:szCs w:val="12"/>
                <w:lang w:val="sr-Latn-CS"/>
              </w:rPr>
            </w:pPr>
            <w:r w:rsidRPr="009E2F14">
              <w:rPr>
                <w:rFonts w:ascii="Times New Roman" w:eastAsia="Times New Roman" w:hAnsi="Times New Roman"/>
                <w:sz w:val="12"/>
                <w:szCs w:val="12"/>
                <w:lang w:val="sr-Latn-CS"/>
              </w:rPr>
              <w:t xml:space="preserve">either/ fie/ arba </w:t>
            </w:r>
          </w:p>
          <w:p w14:paraId="59CF2C00" w14:textId="77777777" w:rsidR="00F352E5" w:rsidRPr="009E2F14" w:rsidRDefault="00F352E5" w:rsidP="001D5E38">
            <w:pPr>
              <w:widowControl w:val="0"/>
              <w:shd w:val="clear" w:color="auto" w:fill="FFFFFF"/>
              <w:tabs>
                <w:tab w:val="left" w:leader="dot" w:pos="7579"/>
              </w:tabs>
              <w:autoSpaceDE w:val="0"/>
              <w:autoSpaceDN w:val="0"/>
              <w:adjustRightInd w:val="0"/>
              <w:spacing w:after="0" w:line="240" w:lineRule="auto"/>
              <w:ind w:left="200" w:firstLine="340"/>
              <w:rPr>
                <w:rFonts w:ascii="Times New Roman" w:eastAsia="Times New Roman" w:hAnsi="Times New Roman"/>
                <w:sz w:val="12"/>
                <w:szCs w:val="12"/>
                <w:lang w:val="sr-Latn-CS"/>
              </w:rPr>
            </w:pPr>
          </w:p>
          <w:p w14:paraId="7BD7DF20" w14:textId="77777777" w:rsidR="00F352E5" w:rsidRPr="009E2F14" w:rsidRDefault="00F352E5" w:rsidP="001D5E38">
            <w:pPr>
              <w:widowControl w:val="0"/>
              <w:shd w:val="clear" w:color="auto" w:fill="FFFFFF"/>
              <w:autoSpaceDE w:val="0"/>
              <w:autoSpaceDN w:val="0"/>
              <w:adjustRightInd w:val="0"/>
              <w:spacing w:after="0" w:line="240" w:lineRule="auto"/>
              <w:rPr>
                <w:rFonts w:ascii="Times New Roman" w:eastAsia="Times New Roman" w:hAnsi="Times New Roman"/>
                <w:sz w:val="12"/>
                <w:szCs w:val="12"/>
                <w:lang w:val="en-US"/>
              </w:rPr>
            </w:pPr>
            <w:r w:rsidRPr="009E2F14">
              <w:rPr>
                <w:rFonts w:ascii="Times New Roman" w:eastAsia="Times New Roman" w:hAnsi="Times New Roman"/>
                <w:iCs/>
                <w:sz w:val="12"/>
                <w:szCs w:val="12"/>
                <w:lang w:val="sr-Cyrl-CS"/>
              </w:rPr>
              <w:t>(</w:t>
            </w:r>
            <w:r w:rsidRPr="009E2F14">
              <w:rPr>
                <w:rFonts w:ascii="Times New Roman" w:eastAsia="Times New Roman" w:hAnsi="Times New Roman"/>
                <w:iCs/>
                <w:sz w:val="12"/>
                <w:szCs w:val="12"/>
                <w:vertAlign w:val="superscript"/>
                <w:lang w:val="sr-Cyrl-CS"/>
              </w:rPr>
              <w:t>1</w:t>
            </w:r>
            <w:r w:rsidRPr="009E2F14">
              <w:rPr>
                <w:rFonts w:ascii="Times New Roman" w:eastAsia="Times New Roman" w:hAnsi="Times New Roman"/>
                <w:iCs/>
                <w:sz w:val="12"/>
                <w:szCs w:val="12"/>
                <w:lang w:val="sr-Cyrl-CS"/>
              </w:rPr>
              <w:t>)</w:t>
            </w:r>
            <w:r w:rsidRPr="009E2F14">
              <w:rPr>
                <w:rFonts w:ascii="Times New Roman" w:eastAsia="Times New Roman" w:hAnsi="Times New Roman"/>
                <w:iCs/>
                <w:sz w:val="12"/>
                <w:szCs w:val="12"/>
                <w:lang w:val="en-US"/>
              </w:rPr>
              <w:t xml:space="preserve"> </w:t>
            </w:r>
            <w:r w:rsidRPr="009E2F14">
              <w:rPr>
                <w:rFonts w:ascii="Times New Roman" w:eastAsia="Times New Roman" w:hAnsi="Times New Roman"/>
                <w:sz w:val="12"/>
                <w:szCs w:val="12"/>
                <w:lang w:val="en-US"/>
              </w:rPr>
              <w:t>II.2.D.2</w:t>
            </w:r>
            <w:r w:rsidRPr="009E2F14">
              <w:rPr>
                <w:rFonts w:ascii="Times New Roman" w:eastAsia="Times New Roman" w:hAnsi="Times New Roman"/>
                <w:sz w:val="12"/>
                <w:szCs w:val="12"/>
                <w:lang w:val="sr-Cyrl-CS"/>
              </w:rPr>
              <w:t xml:space="preserve"> </w:t>
            </w:r>
            <w:r w:rsidRPr="009E2F14">
              <w:rPr>
                <w:rFonts w:ascii="Times New Roman" w:eastAsia="Times New Roman" w:hAnsi="Times New Roman"/>
                <w:sz w:val="12"/>
                <w:szCs w:val="12"/>
                <w:lang w:val="en-US"/>
              </w:rPr>
              <w:t>[the egg products were processed:</w:t>
            </w:r>
          </w:p>
          <w:p w14:paraId="2397DABE" w14:textId="77777777" w:rsidR="00F352E5" w:rsidRPr="009E2F14" w:rsidRDefault="00F352E5" w:rsidP="001D5E38">
            <w:pPr>
              <w:widowControl w:val="0"/>
              <w:shd w:val="clear" w:color="auto" w:fill="FFFFFF"/>
              <w:tabs>
                <w:tab w:val="left" w:leader="dot" w:pos="7579"/>
              </w:tabs>
              <w:autoSpaceDE w:val="0"/>
              <w:autoSpaceDN w:val="0"/>
              <w:adjustRightInd w:val="0"/>
              <w:spacing w:after="0" w:line="240" w:lineRule="auto"/>
              <w:rPr>
                <w:rFonts w:ascii="Times New Roman" w:eastAsia="Times New Roman" w:hAnsi="Times New Roman"/>
                <w:sz w:val="12"/>
                <w:szCs w:val="12"/>
                <w:lang w:val="fr-FR"/>
              </w:rPr>
            </w:pPr>
            <w:r w:rsidRPr="009E2F14">
              <w:rPr>
                <w:rFonts w:ascii="Times New Roman" w:eastAsia="Times New Roman" w:hAnsi="Times New Roman"/>
                <w:sz w:val="12"/>
                <w:szCs w:val="12"/>
                <w:lang w:val="en-US"/>
              </w:rPr>
              <w:t xml:space="preserve">     </w:t>
            </w:r>
            <w:r w:rsidRPr="009E2F14">
              <w:rPr>
                <w:rFonts w:ascii="Times New Roman" w:eastAsia="Times New Roman" w:hAnsi="Times New Roman"/>
                <w:sz w:val="12"/>
                <w:szCs w:val="12"/>
                <w:lang w:val="fr-FR"/>
              </w:rPr>
              <w:t>II.2.D.2</w:t>
            </w:r>
            <w:r w:rsidRPr="009E2F14">
              <w:rPr>
                <w:rFonts w:ascii="Times New Roman" w:eastAsia="Times New Roman" w:hAnsi="Times New Roman"/>
                <w:sz w:val="12"/>
                <w:szCs w:val="12"/>
                <w:lang w:val="sr-Cyrl-CS"/>
              </w:rPr>
              <w:t xml:space="preserve"> </w:t>
            </w:r>
            <w:r w:rsidRPr="009E2F14">
              <w:rPr>
                <w:rFonts w:ascii="Times New Roman" w:eastAsia="Times New Roman" w:hAnsi="Times New Roman"/>
                <w:sz w:val="12"/>
                <w:szCs w:val="12"/>
                <w:lang w:val="fr-FR"/>
              </w:rPr>
              <w:t>[produse din ouă au fost procesate din:</w:t>
            </w:r>
          </w:p>
          <w:p w14:paraId="13AF7847" w14:textId="77777777" w:rsidR="00F352E5" w:rsidRPr="009E2F14" w:rsidRDefault="00F352E5" w:rsidP="001D5E38">
            <w:pPr>
              <w:widowControl w:val="0"/>
              <w:autoSpaceDE w:val="0"/>
              <w:autoSpaceDN w:val="0"/>
              <w:adjustRightInd w:val="0"/>
              <w:spacing w:after="0" w:line="240" w:lineRule="auto"/>
              <w:rPr>
                <w:rFonts w:ascii="Times New Roman" w:eastAsia="Times New Roman" w:hAnsi="Times New Roman" w:cs="Arial"/>
                <w:sz w:val="12"/>
                <w:szCs w:val="12"/>
              </w:rPr>
            </w:pPr>
            <w:r w:rsidRPr="009E2F14">
              <w:rPr>
                <w:rFonts w:ascii="Times New Roman" w:eastAsia="Times New Roman" w:hAnsi="Times New Roman"/>
                <w:sz w:val="12"/>
                <w:szCs w:val="12"/>
                <w:lang w:val="fr-FR"/>
              </w:rPr>
              <w:t xml:space="preserve">     II.2.D.2</w:t>
            </w:r>
            <w:r w:rsidRPr="009E2F14">
              <w:rPr>
                <w:rFonts w:ascii="Times New Roman" w:eastAsia="Times New Roman" w:hAnsi="Times New Roman"/>
                <w:sz w:val="12"/>
                <w:szCs w:val="12"/>
                <w:lang w:val="sr-Cyrl-CS"/>
              </w:rPr>
              <w:t xml:space="preserve"> </w:t>
            </w:r>
            <w:r w:rsidRPr="009E2F14">
              <w:rPr>
                <w:rFonts w:ascii="Times New Roman" w:eastAsia="Times New Roman" w:hAnsi="Times New Roman" w:cs="Arial"/>
                <w:sz w:val="12"/>
                <w:szCs w:val="12"/>
                <w:lang w:val="fr-FR"/>
              </w:rPr>
              <w:t>[kiaušinių produktai perdirbti:</w:t>
            </w:r>
          </w:p>
          <w:p w14:paraId="4DA5F9AF" w14:textId="77777777" w:rsidR="00F352E5" w:rsidRPr="009E2F14" w:rsidRDefault="00F352E5" w:rsidP="001D5E38">
            <w:pPr>
              <w:widowControl w:val="0"/>
              <w:shd w:val="clear" w:color="auto" w:fill="FFFFFF"/>
              <w:tabs>
                <w:tab w:val="left" w:leader="dot" w:pos="7579"/>
              </w:tabs>
              <w:autoSpaceDE w:val="0"/>
              <w:autoSpaceDN w:val="0"/>
              <w:adjustRightInd w:val="0"/>
              <w:spacing w:after="0" w:line="240" w:lineRule="auto"/>
              <w:rPr>
                <w:rFonts w:ascii="Times New Roman" w:eastAsia="Times New Roman" w:hAnsi="Times New Roman"/>
                <w:sz w:val="12"/>
                <w:szCs w:val="12"/>
                <w:lang w:val="fr-FR"/>
              </w:rPr>
            </w:pPr>
            <w:r w:rsidRPr="009E2F14">
              <w:rPr>
                <w:rFonts w:ascii="Times New Roman" w:eastAsia="Times New Roman" w:hAnsi="Times New Roman"/>
                <w:sz w:val="12"/>
                <w:szCs w:val="12"/>
                <w:lang w:val="fr-FR"/>
              </w:rPr>
              <w:t xml:space="preserve"> </w:t>
            </w:r>
          </w:p>
          <w:p w14:paraId="736889C2" w14:textId="77777777" w:rsidR="00F352E5" w:rsidRPr="009E2F14" w:rsidRDefault="00F352E5" w:rsidP="001D5E38">
            <w:pPr>
              <w:autoSpaceDE w:val="0"/>
              <w:autoSpaceDN w:val="0"/>
              <w:adjustRightInd w:val="0"/>
              <w:spacing w:after="0" w:line="240" w:lineRule="auto"/>
              <w:rPr>
                <w:rFonts w:ascii="Times New Roman" w:eastAsia="Times New Roman" w:hAnsi="Times New Roman"/>
                <w:bCs/>
                <w:sz w:val="12"/>
                <w:szCs w:val="12"/>
                <w:lang w:val="en-US"/>
              </w:rPr>
            </w:pPr>
            <w:r w:rsidRPr="009E2F14">
              <w:rPr>
                <w:rFonts w:ascii="Times New Roman" w:eastAsia="Times New Roman" w:hAnsi="Times New Roman"/>
                <w:iCs/>
                <w:sz w:val="12"/>
                <w:szCs w:val="12"/>
                <w:lang w:val="fr-FR"/>
              </w:rPr>
              <w:t xml:space="preserve">                    </w:t>
            </w:r>
            <w:r w:rsidRPr="009E2F14">
              <w:rPr>
                <w:rFonts w:ascii="Times New Roman" w:eastAsia="Times New Roman" w:hAnsi="Times New Roman"/>
                <w:iCs/>
                <w:sz w:val="12"/>
                <w:szCs w:val="12"/>
                <w:lang w:val="en-US"/>
              </w:rPr>
              <w:t>(</w:t>
            </w:r>
            <w:r w:rsidRPr="009E2F14">
              <w:rPr>
                <w:rFonts w:ascii="Times New Roman" w:eastAsia="Times New Roman" w:hAnsi="Times New Roman"/>
                <w:iCs/>
                <w:sz w:val="12"/>
                <w:szCs w:val="12"/>
                <w:vertAlign w:val="superscript"/>
                <w:lang w:val="en-US"/>
              </w:rPr>
              <w:t>1</w:t>
            </w:r>
            <w:r w:rsidRPr="009E2F14">
              <w:rPr>
                <w:rFonts w:ascii="Times New Roman" w:eastAsia="Times New Roman" w:hAnsi="Times New Roman"/>
                <w:iCs/>
                <w:sz w:val="12"/>
                <w:szCs w:val="12"/>
                <w:lang w:val="en-US"/>
              </w:rPr>
              <w:t>)either</w:t>
            </w:r>
            <w:r w:rsidRPr="009E2F14">
              <w:rPr>
                <w:rFonts w:ascii="Times New Roman" w:eastAsia="Times New Roman" w:hAnsi="Times New Roman"/>
                <w:iCs/>
                <w:sz w:val="12"/>
                <w:szCs w:val="12"/>
                <w:lang w:val="sr-Cyrl-CS"/>
              </w:rPr>
              <w:t xml:space="preserve"> </w:t>
            </w:r>
            <w:r w:rsidRPr="009E2F14">
              <w:rPr>
                <w:rFonts w:ascii="Times New Roman" w:eastAsia="Times New Roman" w:hAnsi="Times New Roman"/>
                <w:bCs/>
                <w:sz w:val="12"/>
                <w:szCs w:val="12"/>
                <w:lang w:val="en-US"/>
              </w:rPr>
              <w:t>[liquid egg white was treated:</w:t>
            </w:r>
          </w:p>
          <w:p w14:paraId="0C79D9DB" w14:textId="77777777" w:rsidR="00F352E5" w:rsidRPr="009E2F14" w:rsidRDefault="00F352E5" w:rsidP="001D5E38">
            <w:pPr>
              <w:autoSpaceDE w:val="0"/>
              <w:autoSpaceDN w:val="0"/>
              <w:adjustRightInd w:val="0"/>
              <w:spacing w:after="0" w:line="240" w:lineRule="auto"/>
              <w:ind w:firstLine="709"/>
              <w:rPr>
                <w:rFonts w:ascii="Times New Roman" w:eastAsia="Times New Roman" w:hAnsi="Times New Roman"/>
                <w:bCs/>
                <w:sz w:val="12"/>
                <w:szCs w:val="12"/>
                <w:lang w:val="it-IT"/>
              </w:rPr>
            </w:pPr>
            <w:r w:rsidRPr="009E2F14">
              <w:rPr>
                <w:rFonts w:ascii="Times New Roman" w:eastAsia="Times New Roman" w:hAnsi="Times New Roman"/>
                <w:bCs/>
                <w:sz w:val="12"/>
                <w:szCs w:val="12"/>
                <w:lang w:val="it-IT"/>
              </w:rPr>
              <w:t xml:space="preserve">fie [albuşuri lichide tratate termic: </w:t>
            </w:r>
          </w:p>
          <w:p w14:paraId="39A75C22" w14:textId="77777777" w:rsidR="00F352E5" w:rsidRPr="009E2F14" w:rsidRDefault="00F352E5" w:rsidP="001D5E38">
            <w:pPr>
              <w:widowControl w:val="0"/>
              <w:autoSpaceDE w:val="0"/>
              <w:autoSpaceDN w:val="0"/>
              <w:adjustRightInd w:val="0"/>
              <w:spacing w:after="0" w:line="240" w:lineRule="auto"/>
              <w:rPr>
                <w:rFonts w:ascii="Times New Roman" w:eastAsia="Times New Roman" w:hAnsi="Times New Roman" w:cs="Arial"/>
                <w:sz w:val="12"/>
                <w:szCs w:val="12"/>
              </w:rPr>
            </w:pPr>
            <w:r w:rsidRPr="009E2F14">
              <w:rPr>
                <w:rFonts w:ascii="Times New Roman" w:eastAsia="Times New Roman" w:hAnsi="Times New Roman"/>
                <w:bCs/>
                <w:sz w:val="12"/>
                <w:szCs w:val="12"/>
                <w:lang w:val="it-IT"/>
              </w:rPr>
              <w:t xml:space="preserve">                        arba [</w:t>
            </w:r>
            <w:r w:rsidRPr="009E2F14">
              <w:rPr>
                <w:rFonts w:ascii="Times New Roman" w:eastAsia="Times New Roman" w:hAnsi="Times New Roman" w:cs="Arial"/>
                <w:sz w:val="12"/>
                <w:szCs w:val="12"/>
              </w:rPr>
              <w:t>skystas kiaušinio baltymas apdorotas:</w:t>
            </w:r>
          </w:p>
          <w:p w14:paraId="64865951" w14:textId="77777777" w:rsidR="00F352E5" w:rsidRPr="009E2F14" w:rsidRDefault="00F352E5" w:rsidP="001D5E38">
            <w:pPr>
              <w:autoSpaceDE w:val="0"/>
              <w:autoSpaceDN w:val="0"/>
              <w:adjustRightInd w:val="0"/>
              <w:spacing w:after="0" w:line="240" w:lineRule="auto"/>
              <w:rPr>
                <w:rFonts w:ascii="Times New Roman" w:eastAsia="Times New Roman" w:hAnsi="Times New Roman"/>
                <w:bCs/>
                <w:sz w:val="12"/>
                <w:szCs w:val="12"/>
                <w:lang w:val="it-IT"/>
              </w:rPr>
            </w:pPr>
          </w:p>
          <w:p w14:paraId="111D77E2" w14:textId="77777777" w:rsidR="00F352E5" w:rsidRPr="009E2F14" w:rsidRDefault="00F352E5" w:rsidP="001D5E38">
            <w:pPr>
              <w:autoSpaceDE w:val="0"/>
              <w:autoSpaceDN w:val="0"/>
              <w:adjustRightInd w:val="0"/>
              <w:spacing w:after="0" w:line="240" w:lineRule="auto"/>
              <w:rPr>
                <w:rFonts w:ascii="Times New Roman" w:eastAsia="Times New Roman" w:hAnsi="Times New Roman"/>
                <w:bCs/>
                <w:sz w:val="12"/>
                <w:szCs w:val="12"/>
                <w:lang w:val="en-US"/>
              </w:rPr>
            </w:pPr>
            <w:r w:rsidRPr="009E2F14">
              <w:rPr>
                <w:rFonts w:ascii="Times New Roman" w:eastAsia="Times New Roman" w:hAnsi="Times New Roman"/>
                <w:iCs/>
                <w:sz w:val="12"/>
                <w:szCs w:val="12"/>
                <w:lang w:val="it-IT"/>
              </w:rPr>
              <w:t xml:space="preserve">                                 </w:t>
            </w:r>
            <w:r w:rsidRPr="009E2F14">
              <w:rPr>
                <w:rFonts w:ascii="Times New Roman" w:eastAsia="Times New Roman" w:hAnsi="Times New Roman"/>
                <w:iCs/>
                <w:sz w:val="12"/>
                <w:szCs w:val="12"/>
                <w:lang w:val="en-US"/>
              </w:rPr>
              <w:t>(</w:t>
            </w:r>
            <w:r w:rsidRPr="009E2F14">
              <w:rPr>
                <w:rFonts w:ascii="Times New Roman" w:eastAsia="Times New Roman" w:hAnsi="Times New Roman"/>
                <w:iCs/>
                <w:sz w:val="12"/>
                <w:szCs w:val="12"/>
                <w:vertAlign w:val="superscript"/>
                <w:lang w:val="en-US"/>
              </w:rPr>
              <w:t>1</w:t>
            </w:r>
            <w:r w:rsidRPr="009E2F14">
              <w:rPr>
                <w:rFonts w:ascii="Times New Roman" w:eastAsia="Times New Roman" w:hAnsi="Times New Roman"/>
                <w:iCs/>
                <w:sz w:val="12"/>
                <w:szCs w:val="12"/>
                <w:lang w:val="en-US"/>
              </w:rPr>
              <w:t>)</w:t>
            </w:r>
            <w:r w:rsidRPr="009E2F14">
              <w:rPr>
                <w:rFonts w:ascii="Times New Roman" w:eastAsia="Times New Roman" w:hAnsi="Times New Roman"/>
                <w:iCs/>
                <w:sz w:val="12"/>
                <w:szCs w:val="12"/>
                <w:lang w:val="sr-Cyrl-CS"/>
              </w:rPr>
              <w:t xml:space="preserve"> е</w:t>
            </w:r>
            <w:r w:rsidRPr="009E2F14">
              <w:rPr>
                <w:rFonts w:ascii="Times New Roman" w:eastAsia="Times New Roman" w:hAnsi="Times New Roman"/>
                <w:iCs/>
                <w:sz w:val="12"/>
                <w:szCs w:val="12"/>
                <w:lang w:val="en-US"/>
              </w:rPr>
              <w:t>ither</w:t>
            </w:r>
            <w:r w:rsidRPr="009E2F14">
              <w:rPr>
                <w:rFonts w:ascii="Times New Roman" w:eastAsia="Times New Roman" w:hAnsi="Times New Roman"/>
                <w:iCs/>
                <w:sz w:val="12"/>
                <w:szCs w:val="12"/>
                <w:lang w:val="sr-Cyrl-CS"/>
              </w:rPr>
              <w:t xml:space="preserve"> </w:t>
            </w:r>
            <w:r w:rsidRPr="009E2F14">
              <w:rPr>
                <w:rFonts w:ascii="Times New Roman" w:eastAsia="Times New Roman" w:hAnsi="Times New Roman"/>
                <w:bCs/>
                <w:sz w:val="12"/>
                <w:szCs w:val="12"/>
                <w:lang w:val="en-US"/>
              </w:rPr>
              <w:t>[with 55,6 °C for 870 seconds.]</w:t>
            </w:r>
          </w:p>
          <w:p w14:paraId="328CCB74" w14:textId="77777777" w:rsidR="00F352E5" w:rsidRPr="009E2F14" w:rsidRDefault="00F352E5" w:rsidP="001D5E38">
            <w:pPr>
              <w:autoSpaceDE w:val="0"/>
              <w:autoSpaceDN w:val="0"/>
              <w:adjustRightInd w:val="0"/>
              <w:spacing w:after="0" w:line="240" w:lineRule="auto"/>
              <w:rPr>
                <w:rFonts w:ascii="Times New Roman" w:eastAsia="Times New Roman" w:hAnsi="Times New Roman"/>
                <w:bCs/>
                <w:sz w:val="12"/>
                <w:szCs w:val="12"/>
                <w:lang w:val="es-MX"/>
              </w:rPr>
            </w:pPr>
            <w:r w:rsidRPr="009E2F14">
              <w:rPr>
                <w:rFonts w:ascii="Times New Roman" w:eastAsia="Times New Roman" w:hAnsi="Times New Roman"/>
                <w:bCs/>
                <w:sz w:val="12"/>
                <w:szCs w:val="12"/>
                <w:lang w:val="en-US"/>
              </w:rPr>
              <w:t xml:space="preserve">                                      </w:t>
            </w:r>
            <w:r w:rsidRPr="009E2F14">
              <w:rPr>
                <w:rFonts w:ascii="Times New Roman" w:eastAsia="Times New Roman" w:hAnsi="Times New Roman"/>
                <w:bCs/>
                <w:sz w:val="12"/>
                <w:szCs w:val="12"/>
                <w:lang w:val="es-MX"/>
              </w:rPr>
              <w:t>fie [ la 55,6 °C timp de 870 secunde.]</w:t>
            </w:r>
          </w:p>
          <w:p w14:paraId="5E65FD60" w14:textId="77777777" w:rsidR="00F352E5" w:rsidRPr="009E2F14" w:rsidRDefault="00F352E5" w:rsidP="001D5E38">
            <w:pPr>
              <w:widowControl w:val="0"/>
              <w:autoSpaceDE w:val="0"/>
              <w:autoSpaceDN w:val="0"/>
              <w:adjustRightInd w:val="0"/>
              <w:spacing w:after="0" w:line="240" w:lineRule="auto"/>
              <w:ind w:left="709"/>
              <w:rPr>
                <w:rFonts w:ascii="Times New Roman" w:eastAsia="Times New Roman" w:hAnsi="Times New Roman" w:cs="Arial"/>
                <w:sz w:val="12"/>
                <w:szCs w:val="12"/>
              </w:rPr>
            </w:pPr>
            <w:r w:rsidRPr="009E2F14">
              <w:rPr>
                <w:rFonts w:ascii="Times New Roman" w:eastAsia="Times New Roman" w:hAnsi="Times New Roman"/>
                <w:bCs/>
                <w:sz w:val="12"/>
                <w:szCs w:val="12"/>
                <w:lang w:val="it-IT"/>
              </w:rPr>
              <w:t xml:space="preserve">              arba </w:t>
            </w:r>
            <w:r w:rsidRPr="009E2F14">
              <w:rPr>
                <w:rFonts w:ascii="Times New Roman" w:eastAsia="Times New Roman" w:hAnsi="Times New Roman" w:cs="Arial"/>
                <w:sz w:val="12"/>
                <w:szCs w:val="12"/>
                <w:lang w:val="mk-MK"/>
              </w:rPr>
              <w:t xml:space="preserve">[55,6 °C </w:t>
            </w:r>
            <w:r w:rsidRPr="009E2F14">
              <w:rPr>
                <w:rFonts w:ascii="Times New Roman" w:eastAsia="Times New Roman" w:hAnsi="Times New Roman" w:cs="Arial"/>
                <w:sz w:val="12"/>
                <w:szCs w:val="12"/>
              </w:rPr>
              <w:t>temperatūroje</w:t>
            </w:r>
            <w:r w:rsidRPr="009E2F14">
              <w:rPr>
                <w:rFonts w:ascii="Times New Roman" w:eastAsia="Times New Roman" w:hAnsi="Times New Roman" w:cs="Arial"/>
                <w:sz w:val="12"/>
                <w:szCs w:val="12"/>
                <w:lang w:val="mk-MK"/>
              </w:rPr>
              <w:t xml:space="preserve"> 870 se</w:t>
            </w:r>
            <w:r w:rsidRPr="009E2F14">
              <w:rPr>
                <w:rFonts w:ascii="Times New Roman" w:eastAsia="Times New Roman" w:hAnsi="Times New Roman" w:cs="Arial"/>
                <w:sz w:val="12"/>
                <w:szCs w:val="12"/>
              </w:rPr>
              <w:t>kundžių</w:t>
            </w:r>
            <w:r w:rsidRPr="009E2F14">
              <w:rPr>
                <w:rFonts w:ascii="Times New Roman" w:eastAsia="Times New Roman" w:hAnsi="Times New Roman" w:cs="Arial"/>
                <w:sz w:val="12"/>
                <w:szCs w:val="12"/>
                <w:lang w:val="mk-MK"/>
              </w:rPr>
              <w:t>.]</w:t>
            </w:r>
          </w:p>
          <w:p w14:paraId="09B63CB8" w14:textId="77777777" w:rsidR="00F352E5" w:rsidRPr="009E2F14" w:rsidRDefault="00F352E5" w:rsidP="001D5E38">
            <w:pPr>
              <w:autoSpaceDE w:val="0"/>
              <w:autoSpaceDN w:val="0"/>
              <w:adjustRightInd w:val="0"/>
              <w:spacing w:after="0" w:line="240" w:lineRule="auto"/>
              <w:ind w:firstLine="540"/>
              <w:rPr>
                <w:rFonts w:ascii="Times New Roman" w:eastAsia="Times New Roman" w:hAnsi="Times New Roman"/>
                <w:bCs/>
                <w:sz w:val="12"/>
                <w:szCs w:val="12"/>
              </w:rPr>
            </w:pPr>
          </w:p>
          <w:p w14:paraId="2F442773" w14:textId="77777777" w:rsidR="00F352E5" w:rsidRPr="009E2F14" w:rsidRDefault="00F352E5" w:rsidP="001D5E38">
            <w:pPr>
              <w:autoSpaceDE w:val="0"/>
              <w:autoSpaceDN w:val="0"/>
              <w:adjustRightInd w:val="0"/>
              <w:spacing w:after="0" w:line="240" w:lineRule="auto"/>
              <w:rPr>
                <w:rFonts w:ascii="Times New Roman" w:eastAsia="Times New Roman" w:hAnsi="Times New Roman"/>
                <w:bCs/>
                <w:sz w:val="12"/>
                <w:szCs w:val="12"/>
                <w:lang w:val="en-US"/>
              </w:rPr>
            </w:pPr>
            <w:r w:rsidRPr="009E2F14">
              <w:rPr>
                <w:rFonts w:ascii="Times New Roman" w:eastAsia="Times New Roman" w:hAnsi="Times New Roman"/>
                <w:iCs/>
                <w:sz w:val="12"/>
                <w:szCs w:val="12"/>
                <w:lang w:val="es-MX"/>
              </w:rPr>
              <w:t xml:space="preserve">                                 </w:t>
            </w:r>
            <w:r w:rsidRPr="009E2F14">
              <w:rPr>
                <w:rFonts w:ascii="Times New Roman" w:eastAsia="Times New Roman" w:hAnsi="Times New Roman"/>
                <w:iCs/>
                <w:sz w:val="12"/>
                <w:szCs w:val="12"/>
                <w:lang w:val="en-US"/>
              </w:rPr>
              <w:t>(</w:t>
            </w:r>
            <w:r w:rsidRPr="009E2F14">
              <w:rPr>
                <w:rFonts w:ascii="Times New Roman" w:eastAsia="Times New Roman" w:hAnsi="Times New Roman"/>
                <w:iCs/>
                <w:sz w:val="12"/>
                <w:szCs w:val="12"/>
                <w:vertAlign w:val="superscript"/>
                <w:lang w:val="en-US"/>
              </w:rPr>
              <w:t>1</w:t>
            </w:r>
            <w:r w:rsidRPr="009E2F14">
              <w:rPr>
                <w:rFonts w:ascii="Times New Roman" w:eastAsia="Times New Roman" w:hAnsi="Times New Roman"/>
                <w:iCs/>
                <w:sz w:val="12"/>
                <w:szCs w:val="12"/>
                <w:lang w:val="en-US"/>
              </w:rPr>
              <w:t xml:space="preserve">) </w:t>
            </w:r>
            <w:r w:rsidRPr="009E2F14">
              <w:rPr>
                <w:rFonts w:ascii="Times New Roman" w:eastAsia="Times New Roman" w:hAnsi="Times New Roman"/>
                <w:iCs/>
                <w:sz w:val="12"/>
                <w:szCs w:val="12"/>
                <w:lang w:val="sr-Cyrl-CS"/>
              </w:rPr>
              <w:t>о</w:t>
            </w:r>
            <w:r w:rsidRPr="009E2F14">
              <w:rPr>
                <w:rFonts w:ascii="Times New Roman" w:eastAsia="Times New Roman" w:hAnsi="Times New Roman"/>
                <w:iCs/>
                <w:sz w:val="12"/>
                <w:szCs w:val="12"/>
                <w:lang w:val="en-US"/>
              </w:rPr>
              <w:t>r</w:t>
            </w:r>
            <w:r w:rsidRPr="009E2F14">
              <w:rPr>
                <w:rFonts w:ascii="Times New Roman" w:eastAsia="Times New Roman" w:hAnsi="Times New Roman"/>
                <w:iCs/>
                <w:sz w:val="12"/>
                <w:szCs w:val="12"/>
                <w:lang w:val="sr-Cyrl-CS"/>
              </w:rPr>
              <w:t xml:space="preserve"> </w:t>
            </w:r>
            <w:proofErr w:type="gramStart"/>
            <w:r w:rsidRPr="009E2F14">
              <w:rPr>
                <w:rFonts w:ascii="Times New Roman" w:eastAsia="Times New Roman" w:hAnsi="Times New Roman"/>
                <w:iCs/>
                <w:sz w:val="12"/>
                <w:szCs w:val="12"/>
                <w:lang w:val="sr-Cyrl-CS"/>
              </w:rPr>
              <w:t xml:space="preserve">   </w:t>
            </w:r>
            <w:r w:rsidRPr="009E2F14">
              <w:rPr>
                <w:rFonts w:ascii="Times New Roman" w:eastAsia="Times New Roman" w:hAnsi="Times New Roman"/>
                <w:bCs/>
                <w:sz w:val="12"/>
                <w:szCs w:val="12"/>
                <w:lang w:val="en-US"/>
              </w:rPr>
              <w:t>[</w:t>
            </w:r>
            <w:proofErr w:type="gramEnd"/>
            <w:r w:rsidRPr="009E2F14">
              <w:rPr>
                <w:rFonts w:ascii="Times New Roman" w:eastAsia="Times New Roman" w:hAnsi="Times New Roman"/>
                <w:bCs/>
                <w:sz w:val="12"/>
                <w:szCs w:val="12"/>
                <w:lang w:val="en-US"/>
              </w:rPr>
              <w:t>with 56,7 °C for 232 seconds.]</w:t>
            </w:r>
          </w:p>
          <w:p w14:paraId="64AA40FD" w14:textId="77777777" w:rsidR="00F352E5" w:rsidRPr="009E2F14" w:rsidRDefault="00F352E5" w:rsidP="001D5E38">
            <w:pPr>
              <w:widowControl w:val="0"/>
              <w:shd w:val="clear" w:color="auto" w:fill="FFFFFF"/>
              <w:autoSpaceDE w:val="0"/>
              <w:autoSpaceDN w:val="0"/>
              <w:adjustRightInd w:val="0"/>
              <w:spacing w:after="0" w:line="240" w:lineRule="auto"/>
              <w:rPr>
                <w:rFonts w:ascii="Times New Roman" w:eastAsia="Times New Roman" w:hAnsi="Times New Roman"/>
                <w:bCs/>
                <w:sz w:val="12"/>
                <w:szCs w:val="12"/>
                <w:lang w:val="en-US"/>
              </w:rPr>
            </w:pPr>
            <w:r w:rsidRPr="009E2F14">
              <w:rPr>
                <w:rFonts w:ascii="Times New Roman" w:eastAsia="Times New Roman" w:hAnsi="Times New Roman"/>
                <w:bCs/>
                <w:sz w:val="12"/>
                <w:szCs w:val="12"/>
                <w:lang w:val="en-US"/>
              </w:rPr>
              <w:t xml:space="preserve">                                       fie [ la 56,7 °C timp de 232 </w:t>
            </w:r>
            <w:proofErr w:type="gramStart"/>
            <w:r w:rsidRPr="009E2F14">
              <w:rPr>
                <w:rFonts w:ascii="Times New Roman" w:eastAsia="Times New Roman" w:hAnsi="Times New Roman"/>
                <w:bCs/>
                <w:sz w:val="12"/>
                <w:szCs w:val="12"/>
                <w:lang w:val="en-US"/>
              </w:rPr>
              <w:t>secunde .</w:t>
            </w:r>
            <w:proofErr w:type="gramEnd"/>
            <w:r w:rsidRPr="009E2F14">
              <w:rPr>
                <w:rFonts w:ascii="Times New Roman" w:eastAsia="Times New Roman" w:hAnsi="Times New Roman"/>
                <w:bCs/>
                <w:sz w:val="12"/>
                <w:szCs w:val="12"/>
                <w:lang w:val="en-US"/>
              </w:rPr>
              <w:t>]</w:t>
            </w:r>
          </w:p>
          <w:p w14:paraId="728C1E6C" w14:textId="77777777" w:rsidR="00F352E5" w:rsidRPr="009E2F14" w:rsidRDefault="00F352E5" w:rsidP="001D5E38">
            <w:pPr>
              <w:widowControl w:val="0"/>
              <w:autoSpaceDE w:val="0"/>
              <w:autoSpaceDN w:val="0"/>
              <w:adjustRightInd w:val="0"/>
              <w:spacing w:after="0" w:line="240" w:lineRule="auto"/>
              <w:ind w:left="1134"/>
              <w:rPr>
                <w:rFonts w:ascii="Times New Roman" w:eastAsia="Times New Roman" w:hAnsi="Times New Roman" w:cs="Arial"/>
                <w:sz w:val="12"/>
                <w:szCs w:val="12"/>
              </w:rPr>
            </w:pPr>
            <w:r w:rsidRPr="009E2F14">
              <w:rPr>
                <w:rFonts w:ascii="Times New Roman" w:eastAsia="Times New Roman" w:hAnsi="Times New Roman" w:cs="Arial"/>
                <w:sz w:val="12"/>
                <w:szCs w:val="12"/>
              </w:rPr>
              <w:t xml:space="preserve"> arba</w:t>
            </w:r>
            <w:r w:rsidRPr="009E2F14">
              <w:rPr>
                <w:rFonts w:ascii="Times New Roman" w:eastAsia="Times New Roman" w:hAnsi="Times New Roman" w:cs="Arial"/>
                <w:sz w:val="12"/>
                <w:szCs w:val="12"/>
                <w:lang w:val="mk-MK"/>
              </w:rPr>
              <w:t xml:space="preserve">[56,7 °C </w:t>
            </w:r>
            <w:r w:rsidRPr="009E2F14">
              <w:rPr>
                <w:rFonts w:ascii="Times New Roman" w:eastAsia="Times New Roman" w:hAnsi="Times New Roman" w:cs="Arial"/>
                <w:sz w:val="12"/>
                <w:szCs w:val="12"/>
              </w:rPr>
              <w:t>temperatūroje</w:t>
            </w:r>
            <w:r w:rsidRPr="009E2F14">
              <w:rPr>
                <w:rFonts w:ascii="Times New Roman" w:eastAsia="Times New Roman" w:hAnsi="Times New Roman" w:cs="Arial"/>
                <w:sz w:val="12"/>
                <w:szCs w:val="12"/>
                <w:lang w:val="mk-MK"/>
              </w:rPr>
              <w:t xml:space="preserve"> 232 se</w:t>
            </w:r>
            <w:r w:rsidRPr="009E2F14">
              <w:rPr>
                <w:rFonts w:ascii="Times New Roman" w:eastAsia="Times New Roman" w:hAnsi="Times New Roman" w:cs="Arial"/>
                <w:sz w:val="12"/>
                <w:szCs w:val="12"/>
              </w:rPr>
              <w:t>kundes</w:t>
            </w:r>
            <w:r w:rsidRPr="009E2F14">
              <w:rPr>
                <w:rFonts w:ascii="Times New Roman" w:eastAsia="Times New Roman" w:hAnsi="Times New Roman" w:cs="Arial"/>
                <w:sz w:val="12"/>
                <w:szCs w:val="12"/>
                <w:lang w:val="mk-MK"/>
              </w:rPr>
              <w:t>.]</w:t>
            </w:r>
          </w:p>
          <w:p w14:paraId="04780063" w14:textId="77777777" w:rsidR="00F352E5" w:rsidRPr="009E2F14" w:rsidRDefault="00F352E5" w:rsidP="001D5E38">
            <w:pPr>
              <w:widowControl w:val="0"/>
              <w:shd w:val="clear" w:color="auto" w:fill="FFFFFF"/>
              <w:autoSpaceDE w:val="0"/>
              <w:autoSpaceDN w:val="0"/>
              <w:adjustRightInd w:val="0"/>
              <w:spacing w:after="0" w:line="240" w:lineRule="auto"/>
              <w:ind w:left="900" w:firstLine="360"/>
              <w:rPr>
                <w:rFonts w:ascii="Times New Roman" w:eastAsia="Times New Roman" w:hAnsi="Times New Roman"/>
                <w:bCs/>
                <w:sz w:val="12"/>
                <w:szCs w:val="12"/>
                <w:lang w:val="en-US"/>
              </w:rPr>
            </w:pPr>
          </w:p>
          <w:p w14:paraId="0AB37FDA" w14:textId="77777777" w:rsidR="00F352E5" w:rsidRPr="009E2F14" w:rsidRDefault="00F352E5" w:rsidP="001D5E38">
            <w:pPr>
              <w:widowControl w:val="0"/>
              <w:shd w:val="clear" w:color="auto" w:fill="FFFFFF"/>
              <w:autoSpaceDE w:val="0"/>
              <w:autoSpaceDN w:val="0"/>
              <w:adjustRightInd w:val="0"/>
              <w:spacing w:after="0" w:line="240" w:lineRule="auto"/>
              <w:rPr>
                <w:rFonts w:ascii="Times New Roman" w:eastAsia="Times New Roman" w:hAnsi="Times New Roman"/>
                <w:bCs/>
                <w:sz w:val="12"/>
                <w:szCs w:val="12"/>
                <w:lang w:val="en-US"/>
              </w:rPr>
            </w:pPr>
            <w:r w:rsidRPr="009E2F14">
              <w:rPr>
                <w:rFonts w:ascii="Times New Roman" w:eastAsia="Times New Roman" w:hAnsi="Times New Roman"/>
                <w:iCs/>
                <w:sz w:val="12"/>
                <w:szCs w:val="12"/>
                <w:lang w:val="en-US"/>
              </w:rPr>
              <w:t xml:space="preserve">                    (</w:t>
            </w:r>
            <w:r w:rsidRPr="009E2F14">
              <w:rPr>
                <w:rFonts w:ascii="Times New Roman" w:eastAsia="Times New Roman" w:hAnsi="Times New Roman"/>
                <w:iCs/>
                <w:sz w:val="12"/>
                <w:szCs w:val="12"/>
                <w:vertAlign w:val="superscript"/>
                <w:lang w:val="en-US"/>
              </w:rPr>
              <w:t>1</w:t>
            </w:r>
            <w:r w:rsidRPr="009E2F14">
              <w:rPr>
                <w:rFonts w:ascii="Times New Roman" w:eastAsia="Times New Roman" w:hAnsi="Times New Roman"/>
                <w:iCs/>
                <w:sz w:val="12"/>
                <w:szCs w:val="12"/>
                <w:lang w:val="en-US"/>
              </w:rPr>
              <w:t>)</w:t>
            </w:r>
            <w:r w:rsidRPr="009E2F14">
              <w:rPr>
                <w:rFonts w:ascii="Times New Roman" w:eastAsia="Times New Roman" w:hAnsi="Times New Roman"/>
                <w:iCs/>
                <w:sz w:val="12"/>
                <w:szCs w:val="12"/>
                <w:lang w:val="sr-Cyrl-CS"/>
              </w:rPr>
              <w:t xml:space="preserve"> о</w:t>
            </w:r>
            <w:r w:rsidRPr="009E2F14">
              <w:rPr>
                <w:rFonts w:ascii="Times New Roman" w:eastAsia="Times New Roman" w:hAnsi="Times New Roman"/>
                <w:iCs/>
                <w:sz w:val="12"/>
                <w:szCs w:val="12"/>
                <w:lang w:val="en-US"/>
              </w:rPr>
              <w:t>r</w:t>
            </w:r>
            <w:r w:rsidRPr="009E2F14">
              <w:rPr>
                <w:rFonts w:ascii="Times New Roman" w:eastAsia="Times New Roman" w:hAnsi="Times New Roman"/>
                <w:iCs/>
                <w:sz w:val="12"/>
                <w:szCs w:val="12"/>
                <w:lang w:val="sr-Cyrl-CS"/>
              </w:rPr>
              <w:t xml:space="preserve"> </w:t>
            </w:r>
            <w:proofErr w:type="gramStart"/>
            <w:r w:rsidRPr="009E2F14">
              <w:rPr>
                <w:rFonts w:ascii="Times New Roman" w:eastAsia="Times New Roman" w:hAnsi="Times New Roman"/>
                <w:iCs/>
                <w:sz w:val="12"/>
                <w:szCs w:val="12"/>
                <w:lang w:val="sr-Cyrl-CS"/>
              </w:rPr>
              <w:t xml:space="preserve">   </w:t>
            </w:r>
            <w:r w:rsidRPr="009E2F14">
              <w:rPr>
                <w:rFonts w:ascii="Times New Roman" w:eastAsia="Times New Roman" w:hAnsi="Times New Roman"/>
                <w:bCs/>
                <w:sz w:val="12"/>
                <w:szCs w:val="12"/>
                <w:lang w:val="en-US"/>
              </w:rPr>
              <w:t>[</w:t>
            </w:r>
            <w:proofErr w:type="gramEnd"/>
            <w:r w:rsidRPr="009E2F14">
              <w:rPr>
                <w:rFonts w:ascii="Times New Roman" w:eastAsia="Times New Roman" w:hAnsi="Times New Roman"/>
                <w:bCs/>
                <w:sz w:val="12"/>
                <w:szCs w:val="12"/>
                <w:lang w:val="en-US"/>
              </w:rPr>
              <w:t>10% salted yolk was treated with 62,2 °C for 138 seconds.]</w:t>
            </w:r>
          </w:p>
          <w:p w14:paraId="233C9647" w14:textId="77777777" w:rsidR="00F352E5" w:rsidRPr="009E2F14" w:rsidRDefault="00F352E5" w:rsidP="001D5E38">
            <w:pPr>
              <w:widowControl w:val="0"/>
              <w:shd w:val="clear" w:color="auto" w:fill="FFFFFF"/>
              <w:tabs>
                <w:tab w:val="left" w:pos="1658"/>
                <w:tab w:val="left" w:leader="dot" w:pos="6292"/>
                <w:tab w:val="left" w:leader="dot" w:pos="9744"/>
              </w:tabs>
              <w:autoSpaceDE w:val="0"/>
              <w:autoSpaceDN w:val="0"/>
              <w:adjustRightInd w:val="0"/>
              <w:spacing w:after="0" w:line="240" w:lineRule="auto"/>
              <w:ind w:right="102"/>
              <w:jc w:val="both"/>
              <w:rPr>
                <w:rFonts w:ascii="Times New Roman" w:eastAsia="Times New Roman" w:hAnsi="Times New Roman"/>
                <w:spacing w:val="-10"/>
                <w:sz w:val="12"/>
                <w:szCs w:val="12"/>
                <w:lang w:val="sr-Cyrl-CS"/>
              </w:rPr>
            </w:pPr>
            <w:r w:rsidRPr="009E2F14">
              <w:rPr>
                <w:rFonts w:ascii="Times New Roman" w:eastAsia="Times New Roman" w:hAnsi="Times New Roman"/>
                <w:bCs/>
                <w:sz w:val="12"/>
                <w:szCs w:val="12"/>
                <w:lang w:val="en-US"/>
              </w:rPr>
              <w:t xml:space="preserve">                        sau [ gălbenuşuri sărate 10%, tratate la 62,2 °C timp de 138 secunde.]</w:t>
            </w:r>
          </w:p>
          <w:p w14:paraId="665DF197" w14:textId="77777777" w:rsidR="00F352E5" w:rsidRPr="009E2F14" w:rsidRDefault="00F352E5" w:rsidP="001D5E38">
            <w:pPr>
              <w:widowControl w:val="0"/>
              <w:autoSpaceDE w:val="0"/>
              <w:autoSpaceDN w:val="0"/>
              <w:adjustRightInd w:val="0"/>
              <w:spacing w:after="0" w:line="240" w:lineRule="auto"/>
              <w:ind w:left="709"/>
              <w:rPr>
                <w:rFonts w:ascii="Times New Roman" w:eastAsia="Times New Roman" w:hAnsi="Times New Roman" w:cs="Arial"/>
                <w:sz w:val="12"/>
                <w:szCs w:val="12"/>
              </w:rPr>
            </w:pPr>
            <w:r w:rsidRPr="009E2F14">
              <w:rPr>
                <w:rFonts w:ascii="Times New Roman" w:eastAsia="Times New Roman" w:hAnsi="Times New Roman"/>
                <w:iCs/>
                <w:sz w:val="12"/>
                <w:szCs w:val="12"/>
              </w:rPr>
              <w:t xml:space="preserve">arba </w:t>
            </w:r>
            <w:r w:rsidRPr="009E2F14">
              <w:rPr>
                <w:rFonts w:ascii="Times New Roman" w:eastAsia="Times New Roman" w:hAnsi="Times New Roman" w:cs="Arial"/>
                <w:sz w:val="12"/>
                <w:szCs w:val="12"/>
                <w:lang w:val="en-US"/>
              </w:rPr>
              <w:t>[trynys 10 %  druskos tirpale apdorotas 62,2 °C temperatūroje 138 sekundes.]</w:t>
            </w:r>
          </w:p>
          <w:p w14:paraId="3D0A18DB" w14:textId="77777777" w:rsidR="00F352E5" w:rsidRPr="009E2F14" w:rsidRDefault="00F352E5" w:rsidP="001D5E38">
            <w:pPr>
              <w:autoSpaceDE w:val="0"/>
              <w:autoSpaceDN w:val="0"/>
              <w:adjustRightInd w:val="0"/>
              <w:spacing w:after="0" w:line="240" w:lineRule="auto"/>
              <w:ind w:firstLine="547"/>
              <w:rPr>
                <w:rFonts w:ascii="Times New Roman" w:eastAsia="Times New Roman" w:hAnsi="Times New Roman"/>
                <w:iCs/>
                <w:sz w:val="12"/>
                <w:szCs w:val="12"/>
              </w:rPr>
            </w:pPr>
          </w:p>
          <w:p w14:paraId="47684BB8" w14:textId="77777777" w:rsidR="00F352E5" w:rsidRPr="009E2F14" w:rsidRDefault="00F352E5" w:rsidP="001D5E38">
            <w:pPr>
              <w:autoSpaceDE w:val="0"/>
              <w:autoSpaceDN w:val="0"/>
              <w:adjustRightInd w:val="0"/>
              <w:spacing w:after="0" w:line="240" w:lineRule="auto"/>
              <w:rPr>
                <w:rFonts w:ascii="Times New Roman" w:eastAsia="Times New Roman" w:hAnsi="Times New Roman"/>
                <w:bCs/>
                <w:sz w:val="12"/>
                <w:szCs w:val="12"/>
                <w:lang w:val="en-US"/>
              </w:rPr>
            </w:pPr>
            <w:r w:rsidRPr="009E2F14">
              <w:rPr>
                <w:rFonts w:ascii="Times New Roman" w:eastAsia="Times New Roman" w:hAnsi="Times New Roman"/>
                <w:iCs/>
                <w:sz w:val="12"/>
                <w:szCs w:val="12"/>
                <w:lang w:val="en-US"/>
              </w:rPr>
              <w:t xml:space="preserve">                    (</w:t>
            </w:r>
            <w:r w:rsidRPr="009E2F14">
              <w:rPr>
                <w:rFonts w:ascii="Times New Roman" w:eastAsia="Times New Roman" w:hAnsi="Times New Roman"/>
                <w:iCs/>
                <w:sz w:val="12"/>
                <w:szCs w:val="12"/>
                <w:vertAlign w:val="superscript"/>
                <w:lang w:val="en-US"/>
              </w:rPr>
              <w:t>1</w:t>
            </w:r>
            <w:r w:rsidRPr="009E2F14">
              <w:rPr>
                <w:rFonts w:ascii="Times New Roman" w:eastAsia="Times New Roman" w:hAnsi="Times New Roman"/>
                <w:iCs/>
                <w:sz w:val="12"/>
                <w:szCs w:val="12"/>
                <w:lang w:val="en-US"/>
              </w:rPr>
              <w:t xml:space="preserve">) </w:t>
            </w:r>
            <w:r w:rsidRPr="009E2F14">
              <w:rPr>
                <w:rFonts w:ascii="Times New Roman" w:eastAsia="Times New Roman" w:hAnsi="Times New Roman"/>
                <w:iCs/>
                <w:sz w:val="12"/>
                <w:szCs w:val="12"/>
                <w:lang w:val="sr-Cyrl-CS"/>
              </w:rPr>
              <w:t>о</w:t>
            </w:r>
            <w:r w:rsidRPr="009E2F14">
              <w:rPr>
                <w:rFonts w:ascii="Times New Roman" w:eastAsia="Times New Roman" w:hAnsi="Times New Roman"/>
                <w:iCs/>
                <w:sz w:val="12"/>
                <w:szCs w:val="12"/>
                <w:lang w:val="en-US"/>
              </w:rPr>
              <w:t>r</w:t>
            </w:r>
            <w:r w:rsidRPr="009E2F14">
              <w:rPr>
                <w:rFonts w:ascii="Times New Roman" w:eastAsia="Times New Roman" w:hAnsi="Times New Roman"/>
                <w:iCs/>
                <w:sz w:val="12"/>
                <w:szCs w:val="12"/>
                <w:lang w:val="sr-Cyrl-CS"/>
              </w:rPr>
              <w:t xml:space="preserve">    </w:t>
            </w:r>
            <w:r w:rsidRPr="009E2F14">
              <w:rPr>
                <w:rFonts w:ascii="Times New Roman" w:eastAsia="Times New Roman" w:hAnsi="Times New Roman"/>
                <w:bCs/>
                <w:sz w:val="12"/>
                <w:szCs w:val="12"/>
                <w:lang w:val="en-US"/>
              </w:rPr>
              <w:t>[dried egg white was treated:</w:t>
            </w:r>
          </w:p>
          <w:p w14:paraId="072DBA99" w14:textId="77777777" w:rsidR="00F352E5" w:rsidRPr="009E2F14" w:rsidRDefault="00F352E5" w:rsidP="001D5E38">
            <w:pPr>
              <w:widowControl w:val="0"/>
              <w:shd w:val="clear" w:color="auto" w:fill="FFFFFF"/>
              <w:tabs>
                <w:tab w:val="left" w:leader="dot" w:pos="7579"/>
              </w:tabs>
              <w:autoSpaceDE w:val="0"/>
              <w:autoSpaceDN w:val="0"/>
              <w:adjustRightInd w:val="0"/>
              <w:spacing w:after="0" w:line="240" w:lineRule="auto"/>
              <w:rPr>
                <w:rFonts w:ascii="Times New Roman" w:eastAsia="Times New Roman" w:hAnsi="Times New Roman"/>
                <w:bCs/>
                <w:sz w:val="12"/>
                <w:szCs w:val="12"/>
                <w:lang w:val="en-US"/>
              </w:rPr>
            </w:pPr>
            <w:r w:rsidRPr="009E2F14">
              <w:rPr>
                <w:rFonts w:ascii="Times New Roman" w:eastAsia="Times New Roman" w:hAnsi="Times New Roman"/>
                <w:bCs/>
                <w:sz w:val="12"/>
                <w:szCs w:val="12"/>
                <w:lang w:val="en-US"/>
              </w:rPr>
              <w:t xml:space="preserve">                          sau </w:t>
            </w:r>
            <w:r w:rsidRPr="009E2F14">
              <w:rPr>
                <w:rFonts w:ascii="Times New Roman" w:eastAsia="Times New Roman" w:hAnsi="Times New Roman"/>
                <w:iCs/>
                <w:sz w:val="12"/>
                <w:szCs w:val="12"/>
                <w:lang w:val="sr-Cyrl-CS"/>
              </w:rPr>
              <w:t xml:space="preserve"> </w:t>
            </w:r>
            <w:r w:rsidRPr="009E2F14">
              <w:rPr>
                <w:rFonts w:ascii="Times New Roman" w:eastAsia="Times New Roman" w:hAnsi="Times New Roman"/>
                <w:bCs/>
                <w:sz w:val="12"/>
                <w:szCs w:val="12"/>
                <w:lang w:val="en-US"/>
              </w:rPr>
              <w:t xml:space="preserve">[ albuş uscat trarat: </w:t>
            </w:r>
          </w:p>
          <w:p w14:paraId="005C3084" w14:textId="77777777" w:rsidR="00F352E5" w:rsidRPr="009E2F14" w:rsidRDefault="00F352E5" w:rsidP="001D5E38">
            <w:pPr>
              <w:autoSpaceDE w:val="0"/>
              <w:autoSpaceDN w:val="0"/>
              <w:adjustRightInd w:val="0"/>
              <w:spacing w:after="0" w:line="240" w:lineRule="auto"/>
              <w:rPr>
                <w:rFonts w:ascii="Times New Roman" w:eastAsia="Times New Roman" w:hAnsi="Times New Roman" w:cs="Arial"/>
                <w:sz w:val="12"/>
                <w:szCs w:val="12"/>
              </w:rPr>
            </w:pPr>
            <w:r w:rsidRPr="009E2F14">
              <w:rPr>
                <w:rFonts w:ascii="Times New Roman" w:eastAsia="Times New Roman" w:hAnsi="Times New Roman" w:cs="Arial"/>
                <w:sz w:val="12"/>
                <w:szCs w:val="12"/>
              </w:rPr>
              <w:t xml:space="preserve">                          arba </w:t>
            </w:r>
            <w:r w:rsidRPr="009E2F14">
              <w:rPr>
                <w:rFonts w:ascii="Times New Roman" w:eastAsia="Times New Roman" w:hAnsi="Times New Roman" w:cs="Arial"/>
                <w:sz w:val="12"/>
                <w:szCs w:val="12"/>
                <w:lang w:val="mk-MK"/>
              </w:rPr>
              <w:t>[</w:t>
            </w:r>
            <w:r w:rsidRPr="009E2F14">
              <w:rPr>
                <w:rFonts w:ascii="Times New Roman" w:eastAsia="Times New Roman" w:hAnsi="Times New Roman" w:cs="Arial"/>
                <w:sz w:val="12"/>
                <w:szCs w:val="12"/>
              </w:rPr>
              <w:t>sausas kiaušinio baltymas apdorotas:</w:t>
            </w:r>
          </w:p>
          <w:p w14:paraId="6BBDDC84" w14:textId="77777777" w:rsidR="00F352E5" w:rsidRPr="009E2F14" w:rsidRDefault="00F352E5" w:rsidP="001D5E38">
            <w:pPr>
              <w:autoSpaceDE w:val="0"/>
              <w:autoSpaceDN w:val="0"/>
              <w:adjustRightInd w:val="0"/>
              <w:spacing w:after="0" w:line="240" w:lineRule="auto"/>
              <w:rPr>
                <w:rFonts w:ascii="Times New Roman" w:eastAsia="Times New Roman" w:hAnsi="Times New Roman"/>
                <w:iCs/>
                <w:sz w:val="12"/>
                <w:szCs w:val="12"/>
                <w:lang w:val="en-US"/>
              </w:rPr>
            </w:pPr>
          </w:p>
          <w:p w14:paraId="6DC1A65E" w14:textId="77777777" w:rsidR="00F352E5" w:rsidRPr="009E2F14" w:rsidRDefault="00F352E5" w:rsidP="001D5E38">
            <w:pPr>
              <w:autoSpaceDE w:val="0"/>
              <w:autoSpaceDN w:val="0"/>
              <w:adjustRightInd w:val="0"/>
              <w:spacing w:after="0" w:line="240" w:lineRule="auto"/>
              <w:ind w:firstLine="1026"/>
              <w:rPr>
                <w:rFonts w:ascii="Times New Roman" w:eastAsia="Times New Roman" w:hAnsi="Times New Roman"/>
                <w:bCs/>
                <w:sz w:val="12"/>
                <w:szCs w:val="12"/>
                <w:lang w:val="en-US"/>
              </w:rPr>
            </w:pPr>
            <w:r w:rsidRPr="009E2F14">
              <w:rPr>
                <w:rFonts w:ascii="Times New Roman" w:eastAsia="Times New Roman" w:hAnsi="Times New Roman"/>
                <w:iCs/>
                <w:sz w:val="12"/>
                <w:szCs w:val="12"/>
                <w:lang w:val="en-US"/>
              </w:rPr>
              <w:t>(</w:t>
            </w:r>
            <w:r w:rsidRPr="009E2F14">
              <w:rPr>
                <w:rFonts w:ascii="Times New Roman" w:eastAsia="Times New Roman" w:hAnsi="Times New Roman"/>
                <w:iCs/>
                <w:sz w:val="12"/>
                <w:szCs w:val="12"/>
                <w:vertAlign w:val="superscript"/>
                <w:lang w:val="en-US"/>
              </w:rPr>
              <w:t>1</w:t>
            </w:r>
            <w:r w:rsidRPr="009E2F14">
              <w:rPr>
                <w:rFonts w:ascii="Times New Roman" w:eastAsia="Times New Roman" w:hAnsi="Times New Roman"/>
                <w:iCs/>
                <w:sz w:val="12"/>
                <w:szCs w:val="12"/>
                <w:lang w:val="en-US"/>
              </w:rPr>
              <w:t>)</w:t>
            </w:r>
            <w:r w:rsidRPr="009E2F14">
              <w:rPr>
                <w:rFonts w:ascii="Times New Roman" w:eastAsia="Times New Roman" w:hAnsi="Times New Roman"/>
                <w:iCs/>
                <w:sz w:val="12"/>
                <w:szCs w:val="12"/>
                <w:lang w:val="sr-Cyrl-CS"/>
              </w:rPr>
              <w:t xml:space="preserve"> е</w:t>
            </w:r>
            <w:r w:rsidRPr="009E2F14">
              <w:rPr>
                <w:rFonts w:ascii="Times New Roman" w:eastAsia="Times New Roman" w:hAnsi="Times New Roman"/>
                <w:iCs/>
                <w:sz w:val="12"/>
                <w:szCs w:val="12"/>
                <w:lang w:val="en-US"/>
              </w:rPr>
              <w:t>ither</w:t>
            </w:r>
            <w:r w:rsidRPr="009E2F14">
              <w:rPr>
                <w:rFonts w:ascii="Times New Roman" w:eastAsia="Times New Roman" w:hAnsi="Times New Roman"/>
                <w:iCs/>
                <w:sz w:val="12"/>
                <w:szCs w:val="12"/>
                <w:lang w:val="sr-Cyrl-CS"/>
              </w:rPr>
              <w:t xml:space="preserve"> </w:t>
            </w:r>
            <w:r w:rsidRPr="009E2F14">
              <w:rPr>
                <w:rFonts w:ascii="Times New Roman" w:eastAsia="Times New Roman" w:hAnsi="Times New Roman"/>
                <w:bCs/>
                <w:sz w:val="12"/>
                <w:szCs w:val="12"/>
                <w:lang w:val="en-US"/>
              </w:rPr>
              <w:t>[with 67 °C for 20 hours.]</w:t>
            </w:r>
          </w:p>
          <w:p w14:paraId="39185A76" w14:textId="77777777" w:rsidR="00F352E5" w:rsidRPr="009E2F14" w:rsidRDefault="00F352E5" w:rsidP="001D5E38">
            <w:pPr>
              <w:widowControl w:val="0"/>
              <w:shd w:val="clear" w:color="auto" w:fill="FFFFFF"/>
              <w:tabs>
                <w:tab w:val="left" w:leader="dot" w:pos="7579"/>
              </w:tabs>
              <w:autoSpaceDE w:val="0"/>
              <w:autoSpaceDN w:val="0"/>
              <w:adjustRightInd w:val="0"/>
              <w:spacing w:after="0" w:line="240" w:lineRule="auto"/>
              <w:ind w:left="200" w:firstLine="1060"/>
              <w:rPr>
                <w:rFonts w:ascii="Times New Roman" w:eastAsia="Times New Roman" w:hAnsi="Times New Roman"/>
                <w:bCs/>
                <w:sz w:val="12"/>
                <w:szCs w:val="12"/>
                <w:lang w:val="fr-FR"/>
              </w:rPr>
            </w:pPr>
            <w:r w:rsidRPr="009E2F14">
              <w:rPr>
                <w:rFonts w:ascii="Times New Roman" w:eastAsia="Times New Roman" w:hAnsi="Times New Roman"/>
                <w:bCs/>
                <w:sz w:val="12"/>
                <w:szCs w:val="12"/>
                <w:lang w:val="en-US"/>
              </w:rPr>
              <w:t xml:space="preserve">     </w:t>
            </w:r>
            <w:r w:rsidRPr="009E2F14">
              <w:rPr>
                <w:rFonts w:ascii="Times New Roman" w:eastAsia="Times New Roman" w:hAnsi="Times New Roman"/>
                <w:bCs/>
                <w:sz w:val="12"/>
                <w:szCs w:val="12"/>
                <w:lang w:val="fr-FR"/>
              </w:rPr>
              <w:t>fie [ la 67 °C timp de 20 de ore ]</w:t>
            </w:r>
          </w:p>
          <w:p w14:paraId="76533383" w14:textId="77777777" w:rsidR="00F352E5" w:rsidRPr="009E2F14" w:rsidRDefault="00F352E5" w:rsidP="001D5E38">
            <w:pPr>
              <w:widowControl w:val="0"/>
              <w:autoSpaceDE w:val="0"/>
              <w:autoSpaceDN w:val="0"/>
              <w:adjustRightInd w:val="0"/>
              <w:spacing w:after="0" w:line="240" w:lineRule="auto"/>
              <w:rPr>
                <w:rFonts w:ascii="Times New Roman" w:eastAsia="Times New Roman" w:hAnsi="Times New Roman" w:cs="Arial"/>
                <w:sz w:val="12"/>
                <w:szCs w:val="12"/>
              </w:rPr>
            </w:pPr>
            <w:r w:rsidRPr="009E2F14">
              <w:rPr>
                <w:rFonts w:ascii="Times New Roman" w:eastAsia="Times New Roman" w:hAnsi="Times New Roman" w:cs="Arial"/>
                <w:sz w:val="12"/>
                <w:szCs w:val="12"/>
              </w:rPr>
              <w:t xml:space="preserve">                                               arba </w:t>
            </w:r>
            <w:r w:rsidRPr="009E2F14">
              <w:rPr>
                <w:rFonts w:ascii="Times New Roman" w:eastAsia="Times New Roman" w:hAnsi="Times New Roman" w:cs="Arial"/>
                <w:sz w:val="12"/>
                <w:szCs w:val="12"/>
                <w:lang w:val="mk-MK"/>
              </w:rPr>
              <w:t xml:space="preserve">[ 67°C </w:t>
            </w:r>
            <w:r w:rsidRPr="009E2F14">
              <w:rPr>
                <w:rFonts w:ascii="Times New Roman" w:eastAsia="Times New Roman" w:hAnsi="Times New Roman" w:cs="Arial"/>
                <w:sz w:val="12"/>
                <w:szCs w:val="12"/>
              </w:rPr>
              <w:t xml:space="preserve"> temperatūroje</w:t>
            </w:r>
            <w:r w:rsidRPr="009E2F14">
              <w:rPr>
                <w:rFonts w:ascii="Times New Roman" w:eastAsia="Times New Roman" w:hAnsi="Times New Roman" w:cs="Arial"/>
                <w:sz w:val="12"/>
                <w:szCs w:val="12"/>
                <w:lang w:val="mk-MK"/>
              </w:rPr>
              <w:t xml:space="preserve"> 20 </w:t>
            </w:r>
            <w:r w:rsidRPr="009E2F14">
              <w:rPr>
                <w:rFonts w:ascii="Times New Roman" w:eastAsia="Times New Roman" w:hAnsi="Times New Roman" w:cs="Arial"/>
                <w:sz w:val="12"/>
                <w:szCs w:val="12"/>
              </w:rPr>
              <w:t>valandų</w:t>
            </w:r>
            <w:r w:rsidRPr="009E2F14">
              <w:rPr>
                <w:rFonts w:ascii="Times New Roman" w:eastAsia="Times New Roman" w:hAnsi="Times New Roman" w:cs="Arial"/>
                <w:sz w:val="12"/>
                <w:szCs w:val="12"/>
                <w:lang w:val="mk-MK"/>
              </w:rPr>
              <w:t>.]</w:t>
            </w:r>
          </w:p>
          <w:p w14:paraId="70EC0FD7" w14:textId="77777777" w:rsidR="00F352E5" w:rsidRPr="009E2F14" w:rsidRDefault="00F352E5" w:rsidP="001D5E38">
            <w:pPr>
              <w:widowControl w:val="0"/>
              <w:shd w:val="clear" w:color="auto" w:fill="FFFFFF"/>
              <w:tabs>
                <w:tab w:val="left" w:leader="dot" w:pos="7579"/>
              </w:tabs>
              <w:autoSpaceDE w:val="0"/>
              <w:autoSpaceDN w:val="0"/>
              <w:adjustRightInd w:val="0"/>
              <w:spacing w:after="0" w:line="240" w:lineRule="auto"/>
              <w:ind w:left="200" w:firstLine="500"/>
              <w:rPr>
                <w:rFonts w:ascii="Times New Roman" w:eastAsia="Times New Roman" w:hAnsi="Times New Roman"/>
                <w:bCs/>
                <w:sz w:val="12"/>
                <w:szCs w:val="12"/>
                <w:lang w:val="en-US"/>
              </w:rPr>
            </w:pPr>
          </w:p>
          <w:p w14:paraId="2B2890A3" w14:textId="77777777" w:rsidR="00F352E5" w:rsidRPr="009E2F14" w:rsidRDefault="00F352E5" w:rsidP="001D5E38">
            <w:pPr>
              <w:widowControl w:val="0"/>
              <w:shd w:val="clear" w:color="auto" w:fill="FFFFFF"/>
              <w:autoSpaceDE w:val="0"/>
              <w:autoSpaceDN w:val="0"/>
              <w:adjustRightInd w:val="0"/>
              <w:spacing w:after="0" w:line="240" w:lineRule="auto"/>
              <w:ind w:left="180" w:firstLine="846"/>
              <w:rPr>
                <w:rFonts w:ascii="Times New Roman" w:eastAsia="Times New Roman" w:hAnsi="Times New Roman"/>
                <w:bCs/>
                <w:sz w:val="12"/>
                <w:szCs w:val="12"/>
                <w:lang w:val="en-US"/>
              </w:rPr>
            </w:pPr>
            <w:r w:rsidRPr="009E2F14">
              <w:rPr>
                <w:rFonts w:ascii="Times New Roman" w:eastAsia="Times New Roman" w:hAnsi="Times New Roman"/>
                <w:iCs/>
                <w:sz w:val="12"/>
                <w:szCs w:val="12"/>
                <w:lang w:val="en-US"/>
              </w:rPr>
              <w:t>(</w:t>
            </w:r>
            <w:r w:rsidRPr="009E2F14">
              <w:rPr>
                <w:rFonts w:ascii="Times New Roman" w:eastAsia="Times New Roman" w:hAnsi="Times New Roman"/>
                <w:iCs/>
                <w:sz w:val="12"/>
                <w:szCs w:val="12"/>
                <w:vertAlign w:val="superscript"/>
                <w:lang w:val="en-US"/>
              </w:rPr>
              <w:t>1</w:t>
            </w:r>
            <w:r w:rsidRPr="009E2F14">
              <w:rPr>
                <w:rFonts w:ascii="Times New Roman" w:eastAsia="Times New Roman" w:hAnsi="Times New Roman"/>
                <w:iCs/>
                <w:sz w:val="12"/>
                <w:szCs w:val="12"/>
                <w:lang w:val="en-US"/>
              </w:rPr>
              <w:t>)</w:t>
            </w:r>
            <w:r w:rsidRPr="009E2F14">
              <w:rPr>
                <w:rFonts w:ascii="Times New Roman" w:eastAsia="Times New Roman" w:hAnsi="Times New Roman"/>
                <w:iCs/>
                <w:sz w:val="12"/>
                <w:szCs w:val="12"/>
                <w:lang w:val="sr-Cyrl-CS"/>
              </w:rPr>
              <w:t xml:space="preserve"> о</w:t>
            </w:r>
            <w:proofErr w:type="gramStart"/>
            <w:r w:rsidRPr="009E2F14">
              <w:rPr>
                <w:rFonts w:ascii="Times New Roman" w:eastAsia="Times New Roman" w:hAnsi="Times New Roman"/>
                <w:iCs/>
                <w:sz w:val="12"/>
                <w:szCs w:val="12"/>
                <w:lang w:val="en-US"/>
              </w:rPr>
              <w:t>r</w:t>
            </w:r>
            <w:r w:rsidRPr="009E2F14">
              <w:rPr>
                <w:rFonts w:ascii="Times New Roman" w:eastAsia="Times New Roman" w:hAnsi="Times New Roman"/>
                <w:iCs/>
                <w:sz w:val="12"/>
                <w:szCs w:val="12"/>
                <w:lang w:val="sr-Cyrl-CS"/>
              </w:rPr>
              <w:t xml:space="preserve">  </w:t>
            </w:r>
            <w:r w:rsidRPr="009E2F14">
              <w:rPr>
                <w:rFonts w:ascii="Times New Roman" w:eastAsia="Times New Roman" w:hAnsi="Times New Roman"/>
                <w:bCs/>
                <w:sz w:val="12"/>
                <w:szCs w:val="12"/>
                <w:lang w:val="en-US"/>
              </w:rPr>
              <w:t>[</w:t>
            </w:r>
            <w:proofErr w:type="gramEnd"/>
            <w:r w:rsidRPr="009E2F14">
              <w:rPr>
                <w:rFonts w:ascii="Times New Roman" w:eastAsia="Times New Roman" w:hAnsi="Times New Roman"/>
                <w:bCs/>
                <w:sz w:val="12"/>
                <w:szCs w:val="12"/>
                <w:lang w:val="en-US"/>
              </w:rPr>
              <w:t>with 54.4 °C for 513 hours.]</w:t>
            </w:r>
          </w:p>
          <w:p w14:paraId="4E41757C" w14:textId="77777777" w:rsidR="00F352E5" w:rsidRPr="009E2F14" w:rsidRDefault="00F352E5" w:rsidP="001D5E38">
            <w:pPr>
              <w:widowControl w:val="0"/>
              <w:shd w:val="clear" w:color="auto" w:fill="FFFFFF"/>
              <w:tabs>
                <w:tab w:val="left" w:leader="dot" w:pos="7579"/>
              </w:tabs>
              <w:autoSpaceDE w:val="0"/>
              <w:autoSpaceDN w:val="0"/>
              <w:adjustRightInd w:val="0"/>
              <w:spacing w:after="0" w:line="240" w:lineRule="auto"/>
              <w:ind w:left="200" w:firstLine="1060"/>
              <w:rPr>
                <w:rFonts w:ascii="Times New Roman" w:eastAsia="Times New Roman" w:hAnsi="Times New Roman"/>
                <w:bCs/>
                <w:sz w:val="12"/>
                <w:szCs w:val="12"/>
                <w:lang w:val="fr-FR"/>
              </w:rPr>
            </w:pPr>
            <w:r w:rsidRPr="009E2F14">
              <w:rPr>
                <w:rFonts w:ascii="Times New Roman" w:eastAsia="Times New Roman" w:hAnsi="Times New Roman"/>
                <w:bCs/>
                <w:sz w:val="12"/>
                <w:szCs w:val="12"/>
                <w:lang w:val="en-US"/>
              </w:rPr>
              <w:t xml:space="preserve">     </w:t>
            </w:r>
            <w:r w:rsidRPr="009E2F14">
              <w:rPr>
                <w:rFonts w:ascii="Times New Roman" w:eastAsia="Times New Roman" w:hAnsi="Times New Roman"/>
                <w:bCs/>
                <w:sz w:val="12"/>
                <w:szCs w:val="12"/>
                <w:lang w:val="fr-FR"/>
              </w:rPr>
              <w:t>sau [la 54.4 °C timp de 513 de ore]</w:t>
            </w:r>
          </w:p>
          <w:p w14:paraId="4044FFB2" w14:textId="77777777" w:rsidR="00F352E5" w:rsidRPr="009E2F14" w:rsidRDefault="00F352E5" w:rsidP="001D5E38">
            <w:pPr>
              <w:widowControl w:val="0"/>
              <w:autoSpaceDE w:val="0"/>
              <w:autoSpaceDN w:val="0"/>
              <w:adjustRightInd w:val="0"/>
              <w:spacing w:after="0" w:line="240" w:lineRule="auto"/>
              <w:rPr>
                <w:rFonts w:ascii="Times New Roman" w:eastAsia="Times New Roman" w:hAnsi="Times New Roman" w:cs="Arial"/>
                <w:sz w:val="12"/>
                <w:szCs w:val="12"/>
                <w:lang w:val="mk-MK"/>
              </w:rPr>
            </w:pPr>
            <w:r w:rsidRPr="009E2F14">
              <w:rPr>
                <w:rFonts w:ascii="Times New Roman" w:eastAsia="Times New Roman" w:hAnsi="Times New Roman" w:cs="Arial"/>
                <w:sz w:val="12"/>
                <w:szCs w:val="12"/>
              </w:rPr>
              <w:t xml:space="preserve">                                               arba </w:t>
            </w:r>
            <w:r w:rsidRPr="009E2F14">
              <w:rPr>
                <w:rFonts w:ascii="Times New Roman" w:eastAsia="Times New Roman" w:hAnsi="Times New Roman" w:cs="Arial"/>
                <w:sz w:val="12"/>
                <w:szCs w:val="12"/>
                <w:lang w:val="mk-MK"/>
              </w:rPr>
              <w:t xml:space="preserve">[54,4°C </w:t>
            </w:r>
            <w:r w:rsidRPr="009E2F14">
              <w:rPr>
                <w:rFonts w:ascii="Times New Roman" w:eastAsia="Times New Roman" w:hAnsi="Times New Roman" w:cs="Arial"/>
                <w:sz w:val="12"/>
                <w:szCs w:val="12"/>
              </w:rPr>
              <w:t>temperatūroje</w:t>
            </w:r>
            <w:r w:rsidRPr="009E2F14">
              <w:rPr>
                <w:rFonts w:ascii="Times New Roman" w:eastAsia="Times New Roman" w:hAnsi="Times New Roman" w:cs="Arial"/>
                <w:sz w:val="12"/>
                <w:szCs w:val="12"/>
                <w:lang w:val="mk-MK"/>
              </w:rPr>
              <w:t xml:space="preserve"> 513 </w:t>
            </w:r>
            <w:r w:rsidRPr="009E2F14">
              <w:rPr>
                <w:rFonts w:ascii="Times New Roman" w:eastAsia="Times New Roman" w:hAnsi="Times New Roman" w:cs="Arial"/>
                <w:sz w:val="12"/>
                <w:szCs w:val="12"/>
              </w:rPr>
              <w:t>valandų</w:t>
            </w:r>
            <w:r w:rsidRPr="009E2F14">
              <w:rPr>
                <w:rFonts w:ascii="Times New Roman" w:eastAsia="Times New Roman" w:hAnsi="Times New Roman" w:cs="Arial"/>
                <w:sz w:val="12"/>
                <w:szCs w:val="12"/>
                <w:lang w:val="mk-MK"/>
              </w:rPr>
              <w:t>.]</w:t>
            </w:r>
          </w:p>
          <w:p w14:paraId="32122DDA" w14:textId="77777777" w:rsidR="00F352E5" w:rsidRPr="009E2F14" w:rsidRDefault="00F352E5" w:rsidP="001D5E38">
            <w:pPr>
              <w:widowControl w:val="0"/>
              <w:shd w:val="clear" w:color="auto" w:fill="FFFFFF"/>
              <w:tabs>
                <w:tab w:val="left" w:leader="dot" w:pos="7579"/>
              </w:tabs>
              <w:autoSpaceDE w:val="0"/>
              <w:autoSpaceDN w:val="0"/>
              <w:adjustRightInd w:val="0"/>
              <w:spacing w:after="0" w:line="240" w:lineRule="auto"/>
              <w:ind w:left="200" w:firstLine="700"/>
              <w:rPr>
                <w:rFonts w:ascii="Times New Roman" w:eastAsia="Times New Roman" w:hAnsi="Times New Roman"/>
                <w:bCs/>
                <w:sz w:val="12"/>
                <w:szCs w:val="12"/>
                <w:lang w:val="en-US"/>
              </w:rPr>
            </w:pPr>
          </w:p>
          <w:p w14:paraId="7E75C408" w14:textId="77777777" w:rsidR="00F352E5" w:rsidRPr="009E2F14" w:rsidRDefault="00F352E5" w:rsidP="001D5E38">
            <w:pPr>
              <w:widowControl w:val="0"/>
              <w:shd w:val="clear" w:color="auto" w:fill="FFFFFF"/>
              <w:autoSpaceDE w:val="0"/>
              <w:autoSpaceDN w:val="0"/>
              <w:adjustRightInd w:val="0"/>
              <w:spacing w:after="0" w:line="240" w:lineRule="auto"/>
              <w:rPr>
                <w:rFonts w:ascii="Times New Roman" w:eastAsia="Times New Roman" w:hAnsi="Times New Roman"/>
                <w:sz w:val="12"/>
                <w:szCs w:val="12"/>
                <w:lang w:val="en-US"/>
              </w:rPr>
            </w:pPr>
            <w:r w:rsidRPr="009E2F14">
              <w:rPr>
                <w:rFonts w:ascii="Times New Roman" w:eastAsia="Times New Roman" w:hAnsi="Times New Roman"/>
                <w:iCs/>
                <w:sz w:val="12"/>
                <w:szCs w:val="12"/>
                <w:lang w:val="en-US"/>
              </w:rPr>
              <w:t xml:space="preserve">                    (</w:t>
            </w:r>
            <w:r w:rsidRPr="009E2F14">
              <w:rPr>
                <w:rFonts w:ascii="Times New Roman" w:eastAsia="Times New Roman" w:hAnsi="Times New Roman"/>
                <w:iCs/>
                <w:sz w:val="12"/>
                <w:szCs w:val="12"/>
                <w:vertAlign w:val="superscript"/>
                <w:lang w:val="en-US"/>
              </w:rPr>
              <w:t>1</w:t>
            </w:r>
            <w:r w:rsidRPr="009E2F14">
              <w:rPr>
                <w:rFonts w:ascii="Times New Roman" w:eastAsia="Times New Roman" w:hAnsi="Times New Roman"/>
                <w:iCs/>
                <w:sz w:val="12"/>
                <w:szCs w:val="12"/>
                <w:lang w:val="en-US"/>
              </w:rPr>
              <w:t xml:space="preserve">)   or    </w:t>
            </w:r>
            <w:r w:rsidRPr="009E2F14">
              <w:rPr>
                <w:rFonts w:ascii="Times New Roman" w:eastAsia="Times New Roman" w:hAnsi="Times New Roman"/>
                <w:sz w:val="12"/>
                <w:szCs w:val="12"/>
                <w:lang w:val="en-US"/>
              </w:rPr>
              <w:t>[whole eggs were at least treated:</w:t>
            </w:r>
          </w:p>
          <w:p w14:paraId="06EE5DD2" w14:textId="77777777" w:rsidR="00F352E5" w:rsidRPr="009E2F14" w:rsidRDefault="00F352E5" w:rsidP="001D5E38">
            <w:pPr>
              <w:widowControl w:val="0"/>
              <w:shd w:val="clear" w:color="auto" w:fill="FFFFFF"/>
              <w:tabs>
                <w:tab w:val="left" w:leader="dot" w:pos="7579"/>
              </w:tabs>
              <w:autoSpaceDE w:val="0"/>
              <w:autoSpaceDN w:val="0"/>
              <w:adjustRightInd w:val="0"/>
              <w:spacing w:after="0" w:line="240" w:lineRule="auto"/>
              <w:rPr>
                <w:rFonts w:ascii="Times New Roman" w:eastAsia="Times New Roman" w:hAnsi="Times New Roman"/>
                <w:sz w:val="12"/>
                <w:szCs w:val="12"/>
                <w:lang w:val="ro-RO"/>
              </w:rPr>
            </w:pPr>
            <w:r w:rsidRPr="009E2F14">
              <w:rPr>
                <w:rFonts w:ascii="Times New Roman" w:eastAsia="Times New Roman" w:hAnsi="Times New Roman"/>
                <w:sz w:val="12"/>
                <w:szCs w:val="12"/>
                <w:lang w:val="en-US"/>
              </w:rPr>
              <w:t xml:space="preserve">                          </w:t>
            </w:r>
            <w:r w:rsidRPr="009E2F14">
              <w:rPr>
                <w:rFonts w:ascii="Times New Roman" w:eastAsia="Times New Roman" w:hAnsi="Times New Roman"/>
                <w:sz w:val="12"/>
                <w:szCs w:val="12"/>
                <w:lang w:val="fr-FR"/>
              </w:rPr>
              <w:t xml:space="preserve">sau [ ouăle întregi au fost tratate cel puţin: </w:t>
            </w:r>
          </w:p>
          <w:p w14:paraId="0191FEF6" w14:textId="77777777" w:rsidR="00F352E5" w:rsidRPr="009E2F14" w:rsidRDefault="00F352E5" w:rsidP="001D5E38">
            <w:pPr>
              <w:widowControl w:val="0"/>
              <w:autoSpaceDE w:val="0"/>
              <w:autoSpaceDN w:val="0"/>
              <w:adjustRightInd w:val="0"/>
              <w:spacing w:after="0" w:line="240" w:lineRule="auto"/>
              <w:rPr>
                <w:rFonts w:ascii="Times New Roman" w:eastAsia="Times New Roman" w:hAnsi="Times New Roman" w:cs="Arial"/>
                <w:sz w:val="12"/>
                <w:szCs w:val="12"/>
                <w:lang w:val="mk-MK"/>
              </w:rPr>
            </w:pPr>
            <w:r w:rsidRPr="009E2F14">
              <w:rPr>
                <w:rFonts w:ascii="Times New Roman" w:eastAsia="Times New Roman" w:hAnsi="Times New Roman" w:cs="Arial"/>
                <w:sz w:val="12"/>
                <w:szCs w:val="12"/>
              </w:rPr>
              <w:t xml:space="preserve">                          arba </w:t>
            </w:r>
            <w:r w:rsidRPr="009E2F14">
              <w:rPr>
                <w:rFonts w:ascii="Times New Roman" w:eastAsia="Times New Roman" w:hAnsi="Times New Roman" w:cs="Arial"/>
                <w:sz w:val="12"/>
                <w:szCs w:val="12"/>
                <w:lang w:val="mk-MK"/>
              </w:rPr>
              <w:t>[</w:t>
            </w:r>
            <w:r w:rsidRPr="009E2F14">
              <w:rPr>
                <w:rFonts w:ascii="Times New Roman" w:eastAsia="Times New Roman" w:hAnsi="Times New Roman" w:cs="Arial"/>
                <w:sz w:val="12"/>
                <w:szCs w:val="12"/>
              </w:rPr>
              <w:t>kiaušiniai apdoroti mažiausiai</w:t>
            </w:r>
            <w:r w:rsidRPr="009E2F14">
              <w:rPr>
                <w:rFonts w:ascii="Times New Roman" w:eastAsia="Times New Roman" w:hAnsi="Times New Roman" w:cs="Arial"/>
                <w:sz w:val="12"/>
                <w:szCs w:val="12"/>
                <w:lang w:val="mk-MK"/>
              </w:rPr>
              <w:t xml:space="preserve">: </w:t>
            </w:r>
          </w:p>
          <w:p w14:paraId="58EEC349" w14:textId="77777777" w:rsidR="00F352E5" w:rsidRPr="009E2F14" w:rsidRDefault="00F352E5" w:rsidP="001D5E38">
            <w:pPr>
              <w:widowControl w:val="0"/>
              <w:shd w:val="clear" w:color="auto" w:fill="FFFFFF"/>
              <w:tabs>
                <w:tab w:val="left" w:leader="dot" w:pos="7579"/>
              </w:tabs>
              <w:autoSpaceDE w:val="0"/>
              <w:autoSpaceDN w:val="0"/>
              <w:adjustRightInd w:val="0"/>
              <w:spacing w:after="0" w:line="240" w:lineRule="auto"/>
              <w:ind w:left="200" w:firstLine="700"/>
              <w:rPr>
                <w:rFonts w:ascii="Times New Roman" w:eastAsia="Times New Roman" w:hAnsi="Times New Roman"/>
                <w:sz w:val="12"/>
                <w:szCs w:val="12"/>
                <w:lang w:val="en-US"/>
              </w:rPr>
            </w:pPr>
          </w:p>
          <w:p w14:paraId="5AC6AFE5" w14:textId="77777777" w:rsidR="00F352E5" w:rsidRPr="009E2F14" w:rsidRDefault="00F352E5" w:rsidP="001D5E38">
            <w:pPr>
              <w:widowControl w:val="0"/>
              <w:shd w:val="clear" w:color="auto" w:fill="FFFFFF"/>
              <w:autoSpaceDE w:val="0"/>
              <w:autoSpaceDN w:val="0"/>
              <w:adjustRightInd w:val="0"/>
              <w:spacing w:after="0" w:line="240" w:lineRule="auto"/>
              <w:rPr>
                <w:rFonts w:ascii="Times New Roman" w:eastAsia="Times New Roman" w:hAnsi="Times New Roman"/>
                <w:sz w:val="12"/>
                <w:szCs w:val="12"/>
                <w:lang w:val="en-US"/>
              </w:rPr>
            </w:pPr>
            <w:r w:rsidRPr="009E2F14">
              <w:rPr>
                <w:rFonts w:ascii="Times New Roman" w:eastAsia="Times New Roman" w:hAnsi="Times New Roman"/>
                <w:iCs/>
                <w:sz w:val="12"/>
                <w:szCs w:val="12"/>
                <w:lang w:val="en-US"/>
              </w:rPr>
              <w:t xml:space="preserve">                                 (</w:t>
            </w:r>
            <w:r w:rsidRPr="009E2F14">
              <w:rPr>
                <w:rFonts w:ascii="Times New Roman" w:eastAsia="Times New Roman" w:hAnsi="Times New Roman"/>
                <w:iCs/>
                <w:sz w:val="12"/>
                <w:szCs w:val="12"/>
                <w:vertAlign w:val="superscript"/>
                <w:lang w:val="en-US"/>
              </w:rPr>
              <w:t>1</w:t>
            </w:r>
            <w:r w:rsidRPr="009E2F14">
              <w:rPr>
                <w:rFonts w:ascii="Times New Roman" w:eastAsia="Times New Roman" w:hAnsi="Times New Roman"/>
                <w:iCs/>
                <w:sz w:val="12"/>
                <w:szCs w:val="12"/>
                <w:lang w:val="en-US"/>
              </w:rPr>
              <w:t>)</w:t>
            </w:r>
            <w:r w:rsidRPr="009E2F14">
              <w:rPr>
                <w:rFonts w:ascii="Times New Roman" w:eastAsia="Times New Roman" w:hAnsi="Times New Roman"/>
                <w:iCs/>
                <w:sz w:val="12"/>
                <w:szCs w:val="12"/>
                <w:lang w:val="sr-Cyrl-CS"/>
              </w:rPr>
              <w:t xml:space="preserve"> </w:t>
            </w:r>
            <w:r w:rsidRPr="009E2F14">
              <w:rPr>
                <w:rFonts w:ascii="Times New Roman" w:eastAsia="Times New Roman" w:hAnsi="Times New Roman"/>
                <w:iCs/>
                <w:sz w:val="12"/>
                <w:szCs w:val="12"/>
                <w:lang w:val="en-US"/>
              </w:rPr>
              <w:t xml:space="preserve">either </w:t>
            </w:r>
            <w:r w:rsidRPr="009E2F14">
              <w:rPr>
                <w:rFonts w:ascii="Times New Roman" w:eastAsia="Times New Roman" w:hAnsi="Times New Roman"/>
                <w:sz w:val="12"/>
                <w:szCs w:val="12"/>
                <w:lang w:val="en-US"/>
              </w:rPr>
              <w:t>[with 60 °C for 188 seconds.]</w:t>
            </w:r>
          </w:p>
          <w:p w14:paraId="1356CA79" w14:textId="77777777" w:rsidR="00F352E5" w:rsidRPr="009E2F14" w:rsidRDefault="00F352E5" w:rsidP="001D5E38">
            <w:pPr>
              <w:widowControl w:val="0"/>
              <w:shd w:val="clear" w:color="auto" w:fill="FFFFFF"/>
              <w:autoSpaceDE w:val="0"/>
              <w:autoSpaceDN w:val="0"/>
              <w:adjustRightInd w:val="0"/>
              <w:spacing w:after="0" w:line="240" w:lineRule="auto"/>
              <w:ind w:right="86"/>
              <w:rPr>
                <w:rFonts w:ascii="Times New Roman" w:eastAsia="Times New Roman" w:hAnsi="Times New Roman"/>
                <w:sz w:val="12"/>
                <w:szCs w:val="12"/>
                <w:lang w:val="sr-Cyrl-CS"/>
              </w:rPr>
            </w:pPr>
            <w:r w:rsidRPr="009E2F14">
              <w:rPr>
                <w:rFonts w:ascii="Times New Roman" w:eastAsia="Times New Roman" w:hAnsi="Times New Roman"/>
                <w:sz w:val="12"/>
                <w:szCs w:val="12"/>
                <w:lang w:val="en-US"/>
              </w:rPr>
              <w:t xml:space="preserve">                                     fie [la 60 °C timp de 188 de </w:t>
            </w:r>
            <w:proofErr w:type="gramStart"/>
            <w:r w:rsidRPr="009E2F14">
              <w:rPr>
                <w:rFonts w:ascii="Times New Roman" w:eastAsia="Times New Roman" w:hAnsi="Times New Roman"/>
                <w:sz w:val="12"/>
                <w:szCs w:val="12"/>
                <w:lang w:val="en-US"/>
              </w:rPr>
              <w:t>secunde .</w:t>
            </w:r>
            <w:proofErr w:type="gramEnd"/>
            <w:r w:rsidRPr="009E2F14">
              <w:rPr>
                <w:rFonts w:ascii="Times New Roman" w:eastAsia="Times New Roman" w:hAnsi="Times New Roman"/>
                <w:sz w:val="12"/>
                <w:szCs w:val="12"/>
                <w:lang w:val="en-US"/>
              </w:rPr>
              <w:t>]</w:t>
            </w:r>
          </w:p>
          <w:p w14:paraId="03A2351D" w14:textId="77777777" w:rsidR="00F352E5" w:rsidRPr="009E2F14" w:rsidRDefault="00F352E5" w:rsidP="001D5E38">
            <w:pPr>
              <w:widowControl w:val="0"/>
              <w:autoSpaceDE w:val="0"/>
              <w:autoSpaceDN w:val="0"/>
              <w:adjustRightInd w:val="0"/>
              <w:spacing w:after="0" w:line="240" w:lineRule="auto"/>
              <w:rPr>
                <w:rFonts w:ascii="Times New Roman" w:eastAsia="Times New Roman" w:hAnsi="Times New Roman" w:cs="Arial"/>
                <w:sz w:val="12"/>
                <w:szCs w:val="12"/>
                <w:lang w:val="mk-MK"/>
              </w:rPr>
            </w:pPr>
            <w:r w:rsidRPr="009E2F14">
              <w:rPr>
                <w:rFonts w:ascii="Times New Roman" w:eastAsia="Times New Roman" w:hAnsi="Times New Roman" w:cs="Arial"/>
                <w:sz w:val="12"/>
                <w:szCs w:val="12"/>
              </w:rPr>
              <w:t xml:space="preserve">                                     arba </w:t>
            </w:r>
            <w:r w:rsidRPr="009E2F14">
              <w:rPr>
                <w:rFonts w:ascii="Times New Roman" w:eastAsia="Times New Roman" w:hAnsi="Times New Roman" w:cs="Arial"/>
                <w:sz w:val="12"/>
                <w:szCs w:val="12"/>
                <w:lang w:val="mk-MK"/>
              </w:rPr>
              <w:t xml:space="preserve">[60°C </w:t>
            </w:r>
            <w:r w:rsidRPr="009E2F14">
              <w:rPr>
                <w:rFonts w:ascii="Times New Roman" w:eastAsia="Times New Roman" w:hAnsi="Times New Roman" w:cs="Arial"/>
                <w:sz w:val="12"/>
                <w:szCs w:val="12"/>
              </w:rPr>
              <w:t xml:space="preserve">temperatūroje </w:t>
            </w:r>
            <w:r w:rsidRPr="009E2F14">
              <w:rPr>
                <w:rFonts w:ascii="Times New Roman" w:eastAsia="Times New Roman" w:hAnsi="Times New Roman" w:cs="Arial"/>
                <w:sz w:val="12"/>
                <w:szCs w:val="12"/>
                <w:lang w:val="mk-MK"/>
              </w:rPr>
              <w:t>188</w:t>
            </w:r>
            <w:r w:rsidRPr="009E2F14">
              <w:rPr>
                <w:rFonts w:ascii="Times New Roman" w:eastAsia="Times New Roman" w:hAnsi="Times New Roman" w:cs="Arial"/>
                <w:sz w:val="12"/>
                <w:szCs w:val="12"/>
              </w:rPr>
              <w:t xml:space="preserve"> sekundes</w:t>
            </w:r>
            <w:r w:rsidRPr="009E2F14">
              <w:rPr>
                <w:rFonts w:ascii="Times New Roman" w:eastAsia="Times New Roman" w:hAnsi="Times New Roman" w:cs="Arial"/>
                <w:sz w:val="12"/>
                <w:szCs w:val="12"/>
                <w:lang w:val="mk-MK"/>
              </w:rPr>
              <w:t>.]</w:t>
            </w:r>
          </w:p>
          <w:p w14:paraId="00DC5302" w14:textId="77777777" w:rsidR="00F352E5" w:rsidRPr="009E2F14" w:rsidRDefault="00F352E5" w:rsidP="001D5E38">
            <w:pPr>
              <w:widowControl w:val="0"/>
              <w:shd w:val="clear" w:color="auto" w:fill="FFFFFF"/>
              <w:autoSpaceDE w:val="0"/>
              <w:autoSpaceDN w:val="0"/>
              <w:adjustRightInd w:val="0"/>
              <w:spacing w:after="0" w:line="240" w:lineRule="auto"/>
              <w:ind w:left="72" w:right="86" w:firstLine="828"/>
              <w:rPr>
                <w:rFonts w:ascii="Times New Roman" w:eastAsia="Times New Roman" w:hAnsi="Times New Roman"/>
                <w:sz w:val="12"/>
                <w:szCs w:val="12"/>
                <w:lang w:val="sr-Cyrl-CS"/>
              </w:rPr>
            </w:pPr>
          </w:p>
          <w:p w14:paraId="1F69336B" w14:textId="77777777" w:rsidR="00F352E5" w:rsidRPr="009E2F14" w:rsidRDefault="00F352E5" w:rsidP="001D5E38">
            <w:pPr>
              <w:widowControl w:val="0"/>
              <w:shd w:val="clear" w:color="auto" w:fill="FFFFFF"/>
              <w:autoSpaceDE w:val="0"/>
              <w:autoSpaceDN w:val="0"/>
              <w:adjustRightInd w:val="0"/>
              <w:spacing w:after="0" w:line="240" w:lineRule="auto"/>
              <w:ind w:firstLine="1026"/>
              <w:rPr>
                <w:rFonts w:ascii="Times New Roman" w:eastAsia="Times New Roman" w:hAnsi="Times New Roman"/>
                <w:sz w:val="12"/>
                <w:szCs w:val="12"/>
                <w:lang w:val="en-US"/>
              </w:rPr>
            </w:pPr>
            <w:r w:rsidRPr="009E2F14">
              <w:rPr>
                <w:rFonts w:ascii="Times New Roman" w:eastAsia="Times New Roman" w:hAnsi="Times New Roman"/>
                <w:iCs/>
                <w:sz w:val="12"/>
                <w:szCs w:val="12"/>
                <w:lang w:val="sr-Cyrl-CS"/>
              </w:rPr>
              <w:t>(</w:t>
            </w:r>
            <w:r w:rsidRPr="009E2F14">
              <w:rPr>
                <w:rFonts w:ascii="Times New Roman" w:eastAsia="Times New Roman" w:hAnsi="Times New Roman"/>
                <w:iCs/>
                <w:sz w:val="12"/>
                <w:szCs w:val="12"/>
                <w:vertAlign w:val="superscript"/>
                <w:lang w:val="sr-Cyrl-CS"/>
              </w:rPr>
              <w:t>1</w:t>
            </w:r>
            <w:r w:rsidRPr="009E2F14">
              <w:rPr>
                <w:rFonts w:ascii="Times New Roman" w:eastAsia="Times New Roman" w:hAnsi="Times New Roman"/>
                <w:iCs/>
                <w:sz w:val="12"/>
                <w:szCs w:val="12"/>
                <w:lang w:val="sr-Cyrl-CS"/>
              </w:rPr>
              <w:t xml:space="preserve">) </w:t>
            </w:r>
            <w:r w:rsidRPr="009E2F14">
              <w:rPr>
                <w:rFonts w:ascii="Times New Roman" w:eastAsia="Times New Roman" w:hAnsi="Times New Roman"/>
                <w:iCs/>
                <w:sz w:val="12"/>
                <w:szCs w:val="12"/>
                <w:lang w:val="en-US"/>
              </w:rPr>
              <w:t xml:space="preserve">or  </w:t>
            </w:r>
            <w:r w:rsidRPr="009E2F14">
              <w:rPr>
                <w:rFonts w:ascii="Times New Roman" w:eastAsia="Times New Roman" w:hAnsi="Times New Roman"/>
                <w:sz w:val="12"/>
                <w:szCs w:val="12"/>
                <w:lang w:val="en-US"/>
              </w:rPr>
              <w:t>[completely cooked.]</w:t>
            </w:r>
          </w:p>
          <w:p w14:paraId="21E6527C" w14:textId="77777777" w:rsidR="00F352E5" w:rsidRPr="009E2F14" w:rsidRDefault="00F352E5" w:rsidP="001D5E38">
            <w:pPr>
              <w:widowControl w:val="0"/>
              <w:shd w:val="clear" w:color="auto" w:fill="FFFFFF"/>
              <w:tabs>
                <w:tab w:val="left" w:leader="dot" w:pos="7579"/>
              </w:tabs>
              <w:autoSpaceDE w:val="0"/>
              <w:autoSpaceDN w:val="0"/>
              <w:adjustRightInd w:val="0"/>
              <w:spacing w:after="0" w:line="240" w:lineRule="auto"/>
              <w:ind w:firstLine="1260"/>
              <w:rPr>
                <w:rFonts w:ascii="Times New Roman" w:eastAsia="Times New Roman" w:hAnsi="Times New Roman"/>
                <w:b/>
                <w:iCs/>
                <w:spacing w:val="3"/>
                <w:sz w:val="12"/>
                <w:szCs w:val="12"/>
                <w:lang w:val="en-US"/>
              </w:rPr>
            </w:pPr>
            <w:r w:rsidRPr="009E2F14">
              <w:rPr>
                <w:rFonts w:ascii="Times New Roman" w:eastAsia="Times New Roman" w:hAnsi="Times New Roman"/>
                <w:sz w:val="12"/>
                <w:szCs w:val="12"/>
                <w:lang w:val="en-US"/>
              </w:rPr>
              <w:t xml:space="preserve">     sau </w:t>
            </w:r>
            <w:proofErr w:type="gramStart"/>
            <w:r w:rsidRPr="009E2F14">
              <w:rPr>
                <w:rFonts w:ascii="Times New Roman" w:eastAsia="Times New Roman" w:hAnsi="Times New Roman"/>
                <w:sz w:val="12"/>
                <w:szCs w:val="12"/>
                <w:lang w:val="en-US"/>
              </w:rPr>
              <w:t>[ complet</w:t>
            </w:r>
            <w:proofErr w:type="gramEnd"/>
            <w:r w:rsidRPr="009E2F14">
              <w:rPr>
                <w:rFonts w:ascii="Times New Roman" w:eastAsia="Times New Roman" w:hAnsi="Times New Roman"/>
                <w:sz w:val="12"/>
                <w:szCs w:val="12"/>
                <w:lang w:val="en-US"/>
              </w:rPr>
              <w:t xml:space="preserve"> </w:t>
            </w:r>
            <w:proofErr w:type="gramStart"/>
            <w:r w:rsidRPr="009E2F14">
              <w:rPr>
                <w:rFonts w:ascii="Times New Roman" w:eastAsia="Times New Roman" w:hAnsi="Times New Roman"/>
                <w:sz w:val="12"/>
                <w:szCs w:val="12"/>
                <w:lang w:val="en-US"/>
              </w:rPr>
              <w:t>fierte .</w:t>
            </w:r>
            <w:proofErr w:type="gramEnd"/>
            <w:r w:rsidRPr="009E2F14">
              <w:rPr>
                <w:rFonts w:ascii="Times New Roman" w:eastAsia="Times New Roman" w:hAnsi="Times New Roman"/>
                <w:sz w:val="12"/>
                <w:szCs w:val="12"/>
                <w:lang w:val="en-US"/>
              </w:rPr>
              <w:t>]</w:t>
            </w:r>
          </w:p>
          <w:p w14:paraId="1BF73062" w14:textId="77777777" w:rsidR="00F352E5" w:rsidRPr="009E2F14" w:rsidRDefault="00F352E5" w:rsidP="001D5E38">
            <w:pPr>
              <w:widowControl w:val="0"/>
              <w:shd w:val="clear" w:color="auto" w:fill="FFFFFF"/>
              <w:tabs>
                <w:tab w:val="left" w:leader="dot" w:pos="7579"/>
              </w:tabs>
              <w:autoSpaceDE w:val="0"/>
              <w:autoSpaceDN w:val="0"/>
              <w:adjustRightInd w:val="0"/>
              <w:spacing w:after="0" w:line="240" w:lineRule="auto"/>
              <w:ind w:firstLine="180"/>
              <w:rPr>
                <w:rFonts w:ascii="Times New Roman" w:eastAsia="Times New Roman" w:hAnsi="Times New Roman" w:cs="Arial"/>
                <w:sz w:val="12"/>
                <w:szCs w:val="12"/>
                <w:lang w:val="en-US"/>
              </w:rPr>
            </w:pPr>
            <w:r w:rsidRPr="009E2F14">
              <w:rPr>
                <w:rFonts w:ascii="Times New Roman" w:eastAsia="Times New Roman" w:hAnsi="Times New Roman" w:cs="Arial"/>
                <w:sz w:val="12"/>
                <w:szCs w:val="12"/>
              </w:rPr>
              <w:t xml:space="preserve">                                         arba </w:t>
            </w:r>
            <w:r w:rsidRPr="009E2F14">
              <w:rPr>
                <w:rFonts w:ascii="Times New Roman" w:eastAsia="Times New Roman" w:hAnsi="Times New Roman" w:cs="Arial"/>
                <w:sz w:val="12"/>
                <w:szCs w:val="12"/>
                <w:lang w:val="en-US"/>
              </w:rPr>
              <w:t>[</w:t>
            </w:r>
            <w:r w:rsidRPr="009E2F14">
              <w:rPr>
                <w:rFonts w:ascii="Times New Roman" w:eastAsia="Times New Roman" w:hAnsi="Times New Roman" w:cs="Arial"/>
                <w:sz w:val="12"/>
                <w:szCs w:val="12"/>
              </w:rPr>
              <w:t>virti arba kepti</w:t>
            </w:r>
            <w:r w:rsidRPr="009E2F14">
              <w:rPr>
                <w:rFonts w:ascii="Times New Roman" w:eastAsia="Times New Roman" w:hAnsi="Times New Roman" w:cs="Arial"/>
                <w:sz w:val="12"/>
                <w:szCs w:val="12"/>
                <w:lang w:val="en-US"/>
              </w:rPr>
              <w:t>]</w:t>
            </w:r>
          </w:p>
          <w:p w14:paraId="7507ECD0" w14:textId="77777777" w:rsidR="00F352E5" w:rsidRPr="009E2F14" w:rsidRDefault="00F352E5" w:rsidP="001D5E38">
            <w:pPr>
              <w:widowControl w:val="0"/>
              <w:shd w:val="clear" w:color="auto" w:fill="FFFFFF"/>
              <w:tabs>
                <w:tab w:val="left" w:leader="dot" w:pos="7579"/>
              </w:tabs>
              <w:autoSpaceDE w:val="0"/>
              <w:autoSpaceDN w:val="0"/>
              <w:adjustRightInd w:val="0"/>
              <w:spacing w:after="0" w:line="240" w:lineRule="auto"/>
              <w:ind w:firstLine="180"/>
              <w:rPr>
                <w:rFonts w:ascii="Times New Roman" w:eastAsia="Times New Roman" w:hAnsi="Times New Roman" w:cs="Arial"/>
                <w:sz w:val="12"/>
                <w:szCs w:val="12"/>
                <w:lang w:val="en-US"/>
              </w:rPr>
            </w:pPr>
          </w:p>
          <w:p w14:paraId="4C14DB83" w14:textId="77777777" w:rsidR="00F352E5" w:rsidRPr="009E2F14" w:rsidRDefault="00F352E5" w:rsidP="001D5E38">
            <w:pPr>
              <w:widowControl w:val="0"/>
              <w:shd w:val="clear" w:color="auto" w:fill="FFFFFF"/>
              <w:tabs>
                <w:tab w:val="left" w:leader="dot" w:pos="7579"/>
              </w:tabs>
              <w:autoSpaceDE w:val="0"/>
              <w:autoSpaceDN w:val="0"/>
              <w:adjustRightInd w:val="0"/>
              <w:spacing w:after="0" w:line="240" w:lineRule="auto"/>
              <w:ind w:firstLine="600"/>
              <w:rPr>
                <w:rFonts w:ascii="Times New Roman" w:eastAsia="Times New Roman" w:hAnsi="Times New Roman"/>
                <w:sz w:val="12"/>
                <w:szCs w:val="12"/>
                <w:lang w:val="en-US"/>
              </w:rPr>
            </w:pPr>
            <w:r w:rsidRPr="009E2F14">
              <w:rPr>
                <w:rFonts w:ascii="Times New Roman" w:eastAsia="Times New Roman" w:hAnsi="Times New Roman"/>
                <w:iCs/>
                <w:sz w:val="12"/>
                <w:szCs w:val="12"/>
                <w:lang w:val="en-US"/>
              </w:rPr>
              <w:t>(</w:t>
            </w:r>
            <w:r w:rsidRPr="009E2F14">
              <w:rPr>
                <w:rFonts w:ascii="Times New Roman" w:eastAsia="Times New Roman" w:hAnsi="Times New Roman"/>
                <w:iCs/>
                <w:sz w:val="12"/>
                <w:szCs w:val="12"/>
                <w:vertAlign w:val="superscript"/>
                <w:lang w:val="en-US"/>
              </w:rPr>
              <w:t>1</w:t>
            </w:r>
            <w:r w:rsidRPr="009E2F14">
              <w:rPr>
                <w:rFonts w:ascii="Times New Roman" w:eastAsia="Times New Roman" w:hAnsi="Times New Roman"/>
                <w:iCs/>
                <w:sz w:val="12"/>
                <w:szCs w:val="12"/>
                <w:lang w:val="en-US"/>
              </w:rPr>
              <w:t xml:space="preserve">) </w:t>
            </w:r>
            <w:r w:rsidRPr="009E2F14">
              <w:rPr>
                <w:rFonts w:ascii="Times New Roman" w:eastAsia="Times New Roman" w:hAnsi="Times New Roman"/>
                <w:sz w:val="12"/>
                <w:szCs w:val="12"/>
                <w:lang w:val="en-US"/>
              </w:rPr>
              <w:t>[whole egg blends were at least treated]:</w:t>
            </w:r>
          </w:p>
          <w:p w14:paraId="5736210E" w14:textId="77777777" w:rsidR="00F352E5" w:rsidRPr="009E2F14" w:rsidRDefault="00F352E5" w:rsidP="001D5E38">
            <w:pPr>
              <w:widowControl w:val="0"/>
              <w:shd w:val="clear" w:color="auto" w:fill="FFFFFF"/>
              <w:tabs>
                <w:tab w:val="left" w:leader="dot" w:pos="7579"/>
              </w:tabs>
              <w:autoSpaceDE w:val="0"/>
              <w:autoSpaceDN w:val="0"/>
              <w:adjustRightInd w:val="0"/>
              <w:spacing w:after="0" w:line="240" w:lineRule="auto"/>
              <w:ind w:firstLine="742"/>
              <w:rPr>
                <w:rFonts w:ascii="Times New Roman" w:eastAsia="Times New Roman" w:hAnsi="Times New Roman"/>
                <w:sz w:val="12"/>
                <w:szCs w:val="12"/>
                <w:lang w:val="en-US"/>
              </w:rPr>
            </w:pPr>
            <w:r w:rsidRPr="009E2F14">
              <w:rPr>
                <w:rFonts w:ascii="Times New Roman" w:eastAsia="Times New Roman" w:hAnsi="Times New Roman"/>
                <w:sz w:val="12"/>
                <w:szCs w:val="12"/>
                <w:lang w:val="en-US"/>
              </w:rPr>
              <w:t>[ amestecuri de ouă întregi, tratate cel puţin ]:</w:t>
            </w:r>
          </w:p>
          <w:p w14:paraId="529F0893" w14:textId="77777777" w:rsidR="00F352E5" w:rsidRPr="009E2F14" w:rsidRDefault="00F352E5" w:rsidP="001D5E38">
            <w:pPr>
              <w:widowControl w:val="0"/>
              <w:autoSpaceDE w:val="0"/>
              <w:autoSpaceDN w:val="0"/>
              <w:adjustRightInd w:val="0"/>
              <w:spacing w:after="0" w:line="240" w:lineRule="auto"/>
              <w:ind w:firstLine="742"/>
              <w:rPr>
                <w:rFonts w:ascii="Times New Roman" w:eastAsia="Times New Roman" w:hAnsi="Times New Roman" w:cs="Arial"/>
                <w:sz w:val="12"/>
                <w:szCs w:val="12"/>
                <w:lang w:val="en-US"/>
              </w:rPr>
            </w:pPr>
            <w:r w:rsidRPr="009E2F14">
              <w:rPr>
                <w:rFonts w:ascii="Times New Roman" w:eastAsia="Times New Roman" w:hAnsi="Times New Roman" w:cs="Arial"/>
                <w:sz w:val="12"/>
                <w:szCs w:val="12"/>
                <w:lang w:val="en-US"/>
              </w:rPr>
              <w:t>[</w:t>
            </w:r>
            <w:r w:rsidRPr="009E2F14">
              <w:rPr>
                <w:rFonts w:ascii="Times New Roman" w:eastAsia="Times New Roman" w:hAnsi="Times New Roman" w:cs="Arial"/>
                <w:sz w:val="12"/>
                <w:szCs w:val="12"/>
              </w:rPr>
              <w:t>kiaušinių mišiniai apdoroti mažiausiai</w:t>
            </w:r>
            <w:r w:rsidRPr="009E2F14">
              <w:rPr>
                <w:rFonts w:ascii="Times New Roman" w:eastAsia="Times New Roman" w:hAnsi="Times New Roman" w:cs="Arial"/>
                <w:sz w:val="12"/>
                <w:szCs w:val="12"/>
                <w:lang w:val="en-US"/>
              </w:rPr>
              <w:t>]:</w:t>
            </w:r>
          </w:p>
          <w:p w14:paraId="3A18DE39" w14:textId="77777777" w:rsidR="00F352E5" w:rsidRPr="009E2F14" w:rsidRDefault="00F352E5" w:rsidP="001D5E38">
            <w:pPr>
              <w:widowControl w:val="0"/>
              <w:autoSpaceDE w:val="0"/>
              <w:autoSpaceDN w:val="0"/>
              <w:adjustRightInd w:val="0"/>
              <w:spacing w:after="0" w:line="240" w:lineRule="auto"/>
              <w:rPr>
                <w:rFonts w:ascii="Times New Roman" w:eastAsia="Times New Roman" w:hAnsi="Times New Roman" w:cs="Arial"/>
                <w:sz w:val="12"/>
                <w:szCs w:val="12"/>
                <w:lang w:val="en-US"/>
              </w:rPr>
            </w:pPr>
          </w:p>
          <w:p w14:paraId="6711FCFB" w14:textId="77777777" w:rsidR="00F352E5" w:rsidRPr="009E2F14" w:rsidRDefault="00F352E5" w:rsidP="001D5E38">
            <w:pPr>
              <w:widowControl w:val="0"/>
              <w:shd w:val="clear" w:color="auto" w:fill="FFFFFF"/>
              <w:autoSpaceDE w:val="0"/>
              <w:autoSpaceDN w:val="0"/>
              <w:adjustRightInd w:val="0"/>
              <w:spacing w:after="0" w:line="240" w:lineRule="auto"/>
              <w:ind w:firstLine="1026"/>
              <w:rPr>
                <w:rFonts w:ascii="Times New Roman" w:eastAsia="Times New Roman" w:hAnsi="Times New Roman"/>
                <w:sz w:val="12"/>
                <w:szCs w:val="12"/>
                <w:lang w:val="en-US"/>
              </w:rPr>
            </w:pPr>
            <w:r w:rsidRPr="009E2F14">
              <w:rPr>
                <w:rFonts w:ascii="Times New Roman" w:eastAsia="Times New Roman" w:hAnsi="Times New Roman"/>
                <w:iCs/>
                <w:sz w:val="12"/>
                <w:szCs w:val="12"/>
                <w:lang w:val="en-US"/>
              </w:rPr>
              <w:t>(</w:t>
            </w:r>
            <w:r w:rsidRPr="009E2F14">
              <w:rPr>
                <w:rFonts w:ascii="Times New Roman" w:eastAsia="Times New Roman" w:hAnsi="Times New Roman"/>
                <w:iCs/>
                <w:sz w:val="12"/>
                <w:szCs w:val="12"/>
                <w:vertAlign w:val="superscript"/>
                <w:lang w:val="en-US"/>
              </w:rPr>
              <w:t>1</w:t>
            </w:r>
            <w:r w:rsidRPr="009E2F14">
              <w:rPr>
                <w:rFonts w:ascii="Times New Roman" w:eastAsia="Times New Roman" w:hAnsi="Times New Roman"/>
                <w:iCs/>
                <w:sz w:val="12"/>
                <w:szCs w:val="12"/>
                <w:lang w:val="en-US"/>
              </w:rPr>
              <w:t>)</w:t>
            </w:r>
            <w:r w:rsidRPr="009E2F14">
              <w:rPr>
                <w:rFonts w:ascii="Times New Roman" w:eastAsia="Times New Roman" w:hAnsi="Times New Roman"/>
                <w:iCs/>
                <w:sz w:val="12"/>
                <w:szCs w:val="12"/>
                <w:lang w:val="sr-Cyrl-CS"/>
              </w:rPr>
              <w:t xml:space="preserve"> </w:t>
            </w:r>
            <w:r w:rsidRPr="009E2F14">
              <w:rPr>
                <w:rFonts w:ascii="Times New Roman" w:eastAsia="Times New Roman" w:hAnsi="Times New Roman"/>
                <w:iCs/>
                <w:sz w:val="12"/>
                <w:szCs w:val="12"/>
                <w:lang w:val="en-US"/>
              </w:rPr>
              <w:t xml:space="preserve">either </w:t>
            </w:r>
            <w:r w:rsidRPr="009E2F14">
              <w:rPr>
                <w:rFonts w:ascii="Times New Roman" w:eastAsia="Times New Roman" w:hAnsi="Times New Roman"/>
                <w:sz w:val="12"/>
                <w:szCs w:val="12"/>
                <w:lang w:val="en-US"/>
              </w:rPr>
              <w:t>[with 60 °C for 188 seconds.]</w:t>
            </w:r>
          </w:p>
          <w:p w14:paraId="382325F1" w14:textId="77777777" w:rsidR="00F352E5" w:rsidRPr="009E2F14" w:rsidRDefault="00F352E5" w:rsidP="001D5E38">
            <w:pPr>
              <w:widowControl w:val="0"/>
              <w:shd w:val="clear" w:color="auto" w:fill="FFFFFF"/>
              <w:tabs>
                <w:tab w:val="left" w:leader="dot" w:pos="7579"/>
              </w:tabs>
              <w:autoSpaceDE w:val="0"/>
              <w:autoSpaceDN w:val="0"/>
              <w:adjustRightInd w:val="0"/>
              <w:spacing w:after="0" w:line="240" w:lineRule="auto"/>
              <w:ind w:firstLine="900"/>
              <w:rPr>
                <w:rFonts w:ascii="Times New Roman" w:eastAsia="Times New Roman" w:hAnsi="Times New Roman"/>
                <w:sz w:val="12"/>
                <w:szCs w:val="12"/>
                <w:lang w:val="fr-FR"/>
              </w:rPr>
            </w:pPr>
            <w:r w:rsidRPr="009E2F14">
              <w:rPr>
                <w:rFonts w:ascii="Times New Roman" w:eastAsia="Times New Roman" w:hAnsi="Times New Roman"/>
                <w:sz w:val="12"/>
                <w:szCs w:val="12"/>
                <w:lang w:val="en-US"/>
              </w:rPr>
              <w:t xml:space="preserve">             </w:t>
            </w:r>
            <w:r w:rsidRPr="009E2F14">
              <w:rPr>
                <w:rFonts w:ascii="Times New Roman" w:eastAsia="Times New Roman" w:hAnsi="Times New Roman"/>
                <w:sz w:val="12"/>
                <w:szCs w:val="12"/>
                <w:lang w:val="fr-FR"/>
              </w:rPr>
              <w:t>fie [la 60 °C timp de 188 secunde]</w:t>
            </w:r>
          </w:p>
          <w:p w14:paraId="37735296" w14:textId="77777777" w:rsidR="00F352E5" w:rsidRPr="009E2F14" w:rsidRDefault="00F352E5" w:rsidP="001D5E38">
            <w:pPr>
              <w:widowControl w:val="0"/>
              <w:autoSpaceDE w:val="0"/>
              <w:autoSpaceDN w:val="0"/>
              <w:adjustRightInd w:val="0"/>
              <w:spacing w:after="0" w:line="240" w:lineRule="auto"/>
              <w:rPr>
                <w:rFonts w:ascii="Times New Roman" w:eastAsia="Times New Roman" w:hAnsi="Times New Roman"/>
                <w:spacing w:val="-5"/>
                <w:sz w:val="16"/>
                <w:szCs w:val="16"/>
              </w:rPr>
            </w:pPr>
            <w:r w:rsidRPr="009E2F14">
              <w:rPr>
                <w:rFonts w:ascii="Times New Roman" w:eastAsia="Times New Roman" w:hAnsi="Times New Roman" w:cs="Arial"/>
                <w:sz w:val="12"/>
                <w:szCs w:val="12"/>
              </w:rPr>
              <w:t xml:space="preserve">                                          arba </w:t>
            </w:r>
            <w:r w:rsidRPr="009E2F14">
              <w:rPr>
                <w:rFonts w:ascii="Times New Roman" w:eastAsia="Times New Roman" w:hAnsi="Times New Roman" w:cs="Arial"/>
                <w:sz w:val="12"/>
                <w:szCs w:val="12"/>
                <w:lang w:val="mk-MK"/>
              </w:rPr>
              <w:t xml:space="preserve">[60°C </w:t>
            </w:r>
            <w:r w:rsidRPr="009E2F14">
              <w:rPr>
                <w:rFonts w:ascii="Times New Roman" w:eastAsia="Times New Roman" w:hAnsi="Times New Roman" w:cs="Arial"/>
                <w:sz w:val="12"/>
                <w:szCs w:val="12"/>
              </w:rPr>
              <w:t>temperatūroje</w:t>
            </w:r>
            <w:r w:rsidRPr="009E2F14">
              <w:rPr>
                <w:rFonts w:ascii="Times New Roman" w:eastAsia="Times New Roman" w:hAnsi="Times New Roman" w:cs="Arial"/>
                <w:sz w:val="12"/>
                <w:szCs w:val="12"/>
                <w:lang w:val="mk-MK"/>
              </w:rPr>
              <w:t xml:space="preserve"> 188 </w:t>
            </w:r>
            <w:r w:rsidRPr="009E2F14">
              <w:rPr>
                <w:rFonts w:ascii="Times New Roman" w:eastAsia="Times New Roman" w:hAnsi="Times New Roman" w:cs="Arial"/>
                <w:sz w:val="12"/>
                <w:szCs w:val="12"/>
              </w:rPr>
              <w:t>sekundes</w:t>
            </w:r>
            <w:r w:rsidRPr="009E2F14">
              <w:rPr>
                <w:rFonts w:ascii="Times New Roman" w:eastAsia="Times New Roman" w:hAnsi="Times New Roman" w:cs="Arial"/>
                <w:sz w:val="12"/>
                <w:szCs w:val="12"/>
                <w:lang w:val="mk-MK"/>
              </w:rPr>
              <w:t>.]</w:t>
            </w:r>
          </w:p>
        </w:tc>
      </w:tr>
    </w:tbl>
    <w:p w14:paraId="1014F936" w14:textId="77777777" w:rsidR="001D5E38" w:rsidRDefault="001D5E38" w:rsidP="00774EBC">
      <w:pPr>
        <w:rPr>
          <w:lang w:val="it-IT"/>
        </w:rPr>
      </w:pPr>
    </w:p>
    <w:tbl>
      <w:tblPr>
        <w:tblpPr w:leftFromText="180" w:rightFromText="180" w:vertAnchor="text" w:horzAnchor="margin" w:tblpY="-37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2"/>
        <w:gridCol w:w="2767"/>
        <w:gridCol w:w="2245"/>
      </w:tblGrid>
      <w:tr w:rsidR="001D5E38" w:rsidRPr="009E2F14" w14:paraId="6C7312F0" w14:textId="77777777" w:rsidTr="001D5E38">
        <w:tc>
          <w:tcPr>
            <w:tcW w:w="5302" w:type="dxa"/>
            <w:tcBorders>
              <w:top w:val="single" w:sz="4" w:space="0" w:color="auto"/>
              <w:left w:val="single" w:sz="4" w:space="0" w:color="auto"/>
              <w:bottom w:val="single" w:sz="4" w:space="0" w:color="auto"/>
              <w:right w:val="single" w:sz="4" w:space="0" w:color="auto"/>
            </w:tcBorders>
          </w:tcPr>
          <w:p w14:paraId="0FA93A8D" w14:textId="77777777" w:rsidR="001D5E38" w:rsidRPr="009E2F14" w:rsidRDefault="001D5E38" w:rsidP="001D5E38">
            <w:pPr>
              <w:widowControl w:val="0"/>
              <w:autoSpaceDE w:val="0"/>
              <w:autoSpaceDN w:val="0"/>
              <w:adjustRightInd w:val="0"/>
              <w:spacing w:after="0" w:line="240" w:lineRule="auto"/>
              <w:rPr>
                <w:rFonts w:ascii="Times New Roman" w:eastAsia="Times New Roman" w:hAnsi="Times New Roman"/>
                <w:b/>
                <w:bCs/>
                <w:sz w:val="12"/>
                <w:szCs w:val="12"/>
                <w:lang w:val="ro-RO"/>
              </w:rPr>
            </w:pPr>
            <w:r w:rsidRPr="009E2F14">
              <w:rPr>
                <w:rFonts w:ascii="Times New Roman" w:eastAsia="Times New Roman" w:hAnsi="Times New Roman"/>
                <w:b/>
                <w:bCs/>
                <w:spacing w:val="1"/>
                <w:sz w:val="12"/>
                <w:szCs w:val="12"/>
                <w:lang w:val="en-US"/>
              </w:rPr>
              <w:t>II</w:t>
            </w:r>
            <w:r w:rsidRPr="009E2F14">
              <w:rPr>
                <w:rFonts w:ascii="Times New Roman" w:eastAsia="Times New Roman" w:hAnsi="Times New Roman"/>
                <w:b/>
                <w:bCs/>
                <w:spacing w:val="1"/>
                <w:sz w:val="12"/>
                <w:szCs w:val="12"/>
                <w:lang w:val="sr-Cyrl-CS"/>
              </w:rPr>
              <w:t xml:space="preserve"> </w:t>
            </w:r>
            <w:r w:rsidRPr="009E2F14">
              <w:rPr>
                <w:rFonts w:ascii="Times New Roman" w:eastAsia="Times New Roman" w:hAnsi="Times New Roman"/>
                <w:b/>
                <w:bCs/>
                <w:sz w:val="12"/>
                <w:szCs w:val="12"/>
                <w:lang w:val="en-US"/>
              </w:rPr>
              <w:t xml:space="preserve">Health information </w:t>
            </w:r>
            <w:r w:rsidRPr="009E2F14">
              <w:rPr>
                <w:rFonts w:ascii="Times New Roman" w:eastAsia="Times New Roman" w:hAnsi="Times New Roman"/>
                <w:b/>
                <w:bCs/>
                <w:sz w:val="12"/>
                <w:szCs w:val="12"/>
                <w:lang w:val="ro-RO"/>
              </w:rPr>
              <w:t>/</w:t>
            </w:r>
          </w:p>
          <w:p w14:paraId="6A37F3F5" w14:textId="77777777" w:rsidR="001D5E38" w:rsidRPr="009E2F14" w:rsidRDefault="001D5E38" w:rsidP="001D5E38">
            <w:pPr>
              <w:widowControl w:val="0"/>
              <w:autoSpaceDE w:val="0"/>
              <w:autoSpaceDN w:val="0"/>
              <w:adjustRightInd w:val="0"/>
              <w:spacing w:after="0" w:line="240" w:lineRule="auto"/>
              <w:rPr>
                <w:rFonts w:ascii="Times New Roman" w:eastAsia="Times New Roman" w:hAnsi="Times New Roman"/>
                <w:b/>
                <w:bCs/>
                <w:spacing w:val="-3"/>
                <w:sz w:val="12"/>
                <w:szCs w:val="12"/>
                <w:lang w:val="hu-HU"/>
              </w:rPr>
            </w:pPr>
            <w:r w:rsidRPr="009E2F14">
              <w:rPr>
                <w:rFonts w:ascii="Times New Roman" w:eastAsia="Times New Roman" w:hAnsi="Times New Roman"/>
                <w:b/>
                <w:bCs/>
                <w:sz w:val="12"/>
                <w:szCs w:val="12"/>
                <w:lang w:val="sr-Cyrl-CS"/>
              </w:rPr>
              <w:t xml:space="preserve"> </w:t>
            </w:r>
            <w:r w:rsidRPr="009E2F14">
              <w:rPr>
                <w:rFonts w:ascii="Times New Roman" w:eastAsia="Times New Roman" w:hAnsi="Times New Roman"/>
                <w:b/>
                <w:bCs/>
                <w:sz w:val="12"/>
                <w:szCs w:val="12"/>
                <w:lang w:val="ro-RO"/>
              </w:rPr>
              <w:t>Informaţii de sănătate/ Sveikatos informacija</w:t>
            </w:r>
          </w:p>
        </w:tc>
        <w:tc>
          <w:tcPr>
            <w:tcW w:w="2767" w:type="dxa"/>
            <w:tcBorders>
              <w:left w:val="single" w:sz="4" w:space="0" w:color="auto"/>
              <w:bottom w:val="single" w:sz="4" w:space="0" w:color="auto"/>
            </w:tcBorders>
          </w:tcPr>
          <w:p w14:paraId="7F96FBCE" w14:textId="77777777" w:rsidR="001D5E38" w:rsidRPr="009E2F14" w:rsidRDefault="001D5E38" w:rsidP="001D5E38">
            <w:pPr>
              <w:widowControl w:val="0"/>
              <w:autoSpaceDE w:val="0"/>
              <w:autoSpaceDN w:val="0"/>
              <w:adjustRightInd w:val="0"/>
              <w:spacing w:after="0" w:line="240" w:lineRule="auto"/>
              <w:rPr>
                <w:rFonts w:ascii="Times New Roman" w:eastAsia="Times New Roman" w:hAnsi="Times New Roman"/>
                <w:spacing w:val="3"/>
                <w:sz w:val="12"/>
                <w:szCs w:val="12"/>
                <w:lang w:val="hu-HU"/>
              </w:rPr>
            </w:pPr>
            <w:r w:rsidRPr="009E2F14">
              <w:rPr>
                <w:rFonts w:ascii="Times New Roman" w:eastAsia="Times New Roman" w:hAnsi="Times New Roman"/>
                <w:spacing w:val="3"/>
                <w:sz w:val="12"/>
                <w:szCs w:val="12"/>
                <w:lang w:val="hu-HU"/>
              </w:rPr>
              <w:t>II</w:t>
            </w:r>
            <w:r w:rsidRPr="009E2F14">
              <w:rPr>
                <w:rFonts w:ascii="Times New Roman" w:eastAsia="Times New Roman" w:hAnsi="Times New Roman"/>
                <w:spacing w:val="3"/>
                <w:sz w:val="12"/>
                <w:szCs w:val="12"/>
                <w:lang w:val="sr-Cyrl-CS"/>
              </w:rPr>
              <w:t>.</w:t>
            </w:r>
            <w:r w:rsidRPr="009E2F14">
              <w:rPr>
                <w:rFonts w:ascii="Times New Roman" w:eastAsia="Times New Roman" w:hAnsi="Times New Roman"/>
                <w:spacing w:val="3"/>
                <w:sz w:val="12"/>
                <w:szCs w:val="12"/>
                <w:lang w:val="hu-HU"/>
              </w:rPr>
              <w:t>a</w:t>
            </w:r>
            <w:r w:rsidRPr="009E2F14">
              <w:rPr>
                <w:rFonts w:ascii="Times New Roman" w:eastAsia="Times New Roman" w:hAnsi="Times New Roman"/>
                <w:spacing w:val="3"/>
                <w:sz w:val="12"/>
                <w:szCs w:val="12"/>
                <w:lang w:val="sr-Cyrl-CS"/>
              </w:rPr>
              <w:t>.</w:t>
            </w:r>
            <w:r w:rsidRPr="009E2F14">
              <w:rPr>
                <w:rFonts w:ascii="Times New Roman" w:eastAsia="Times New Roman" w:hAnsi="Times New Roman"/>
                <w:b/>
                <w:spacing w:val="-5"/>
                <w:sz w:val="12"/>
                <w:szCs w:val="12"/>
                <w:lang w:val="sr-Cyrl-CS"/>
              </w:rPr>
              <w:t xml:space="preserve"> </w:t>
            </w:r>
            <w:r w:rsidRPr="009E2F14">
              <w:rPr>
                <w:rFonts w:ascii="Times New Roman" w:eastAsia="Times New Roman" w:hAnsi="Times New Roman"/>
                <w:spacing w:val="3"/>
                <w:sz w:val="12"/>
                <w:szCs w:val="12"/>
                <w:lang w:val="en-US"/>
              </w:rPr>
              <w:t>Certificate</w:t>
            </w:r>
            <w:r w:rsidRPr="009E2F14">
              <w:rPr>
                <w:rFonts w:ascii="Times New Roman" w:eastAsia="Times New Roman" w:hAnsi="Times New Roman"/>
                <w:spacing w:val="3"/>
                <w:sz w:val="12"/>
                <w:szCs w:val="12"/>
                <w:lang w:val="sr-Cyrl-CS"/>
              </w:rPr>
              <w:t xml:space="preserve"> </w:t>
            </w:r>
            <w:r w:rsidRPr="009E2F14">
              <w:rPr>
                <w:rFonts w:ascii="Times New Roman" w:eastAsia="Times New Roman" w:hAnsi="Times New Roman"/>
                <w:spacing w:val="3"/>
                <w:sz w:val="12"/>
                <w:szCs w:val="12"/>
                <w:lang w:val="en-US"/>
              </w:rPr>
              <w:t>reference</w:t>
            </w:r>
            <w:r w:rsidRPr="009E2F14">
              <w:rPr>
                <w:rFonts w:ascii="Times New Roman" w:eastAsia="Times New Roman" w:hAnsi="Times New Roman"/>
                <w:spacing w:val="3"/>
                <w:sz w:val="12"/>
                <w:szCs w:val="12"/>
                <w:lang w:val="sr-Cyrl-CS"/>
              </w:rPr>
              <w:t xml:space="preserve"> </w:t>
            </w:r>
            <w:r w:rsidRPr="009E2F14">
              <w:rPr>
                <w:rFonts w:ascii="Times New Roman" w:eastAsia="Times New Roman" w:hAnsi="Times New Roman"/>
                <w:spacing w:val="3"/>
                <w:sz w:val="12"/>
                <w:szCs w:val="12"/>
                <w:lang w:val="en-US"/>
              </w:rPr>
              <w:t>number/</w:t>
            </w:r>
            <w:r w:rsidRPr="009E2F14">
              <w:rPr>
                <w:rFonts w:ascii="Times New Roman" w:eastAsia="Times New Roman" w:hAnsi="Times New Roman"/>
                <w:spacing w:val="3"/>
                <w:sz w:val="12"/>
                <w:szCs w:val="12"/>
                <w:lang w:val="hu-HU"/>
              </w:rPr>
              <w:t xml:space="preserve"> </w:t>
            </w:r>
          </w:p>
          <w:p w14:paraId="5E470D10" w14:textId="77777777" w:rsidR="001D5E38" w:rsidRDefault="001D5E38" w:rsidP="001D5E38">
            <w:pPr>
              <w:widowControl w:val="0"/>
              <w:autoSpaceDE w:val="0"/>
              <w:autoSpaceDN w:val="0"/>
              <w:adjustRightInd w:val="0"/>
              <w:spacing w:after="0" w:line="240" w:lineRule="auto"/>
              <w:rPr>
                <w:rFonts w:ascii="Times New Roman" w:eastAsia="Times New Roman" w:hAnsi="Times New Roman"/>
                <w:spacing w:val="-4"/>
                <w:sz w:val="12"/>
                <w:szCs w:val="12"/>
                <w:lang w:val="es-DO"/>
              </w:rPr>
            </w:pPr>
            <w:r w:rsidRPr="00E14E31">
              <w:rPr>
                <w:rFonts w:ascii="Times New Roman" w:eastAsia="Times New Roman" w:hAnsi="Times New Roman"/>
                <w:spacing w:val="-4"/>
                <w:sz w:val="12"/>
                <w:szCs w:val="12"/>
                <w:lang w:val="es-DO"/>
              </w:rPr>
              <w:t>Număr de referinţă al certificatului/ Sertifikato numeris</w:t>
            </w:r>
          </w:p>
          <w:p w14:paraId="66CD0922" w14:textId="77777777" w:rsidR="007459C3" w:rsidRPr="00E14E31" w:rsidRDefault="007459C3" w:rsidP="001D5E38">
            <w:pPr>
              <w:widowControl w:val="0"/>
              <w:autoSpaceDE w:val="0"/>
              <w:autoSpaceDN w:val="0"/>
              <w:adjustRightInd w:val="0"/>
              <w:spacing w:after="0" w:line="240" w:lineRule="auto"/>
              <w:rPr>
                <w:rFonts w:ascii="Arial" w:eastAsia="Times New Roman" w:hAnsi="Arial" w:cs="Arial"/>
                <w:sz w:val="12"/>
                <w:szCs w:val="12"/>
                <w:lang w:val="es-DO"/>
              </w:rPr>
            </w:pPr>
          </w:p>
        </w:tc>
        <w:tc>
          <w:tcPr>
            <w:tcW w:w="2245" w:type="dxa"/>
            <w:tcBorders>
              <w:bottom w:val="single" w:sz="4" w:space="0" w:color="auto"/>
              <w:tr2bl w:val="single" w:sz="4" w:space="0" w:color="auto"/>
            </w:tcBorders>
          </w:tcPr>
          <w:p w14:paraId="62E453E3" w14:textId="77777777" w:rsidR="001D5E38" w:rsidRPr="009E2F14" w:rsidRDefault="001D5E38" w:rsidP="001D5E38">
            <w:pPr>
              <w:widowControl w:val="0"/>
              <w:autoSpaceDE w:val="0"/>
              <w:autoSpaceDN w:val="0"/>
              <w:adjustRightInd w:val="0"/>
              <w:spacing w:after="0" w:line="240" w:lineRule="auto"/>
              <w:rPr>
                <w:rFonts w:ascii="Arial" w:eastAsia="Times New Roman" w:hAnsi="Arial" w:cs="Arial"/>
                <w:sz w:val="12"/>
                <w:szCs w:val="12"/>
                <w:lang w:val="ro-RO"/>
              </w:rPr>
            </w:pPr>
            <w:r w:rsidRPr="009E2F14">
              <w:rPr>
                <w:rFonts w:ascii="Times New Roman" w:eastAsia="Times New Roman" w:hAnsi="Times New Roman"/>
                <w:spacing w:val="-5"/>
                <w:sz w:val="12"/>
                <w:szCs w:val="12"/>
                <w:lang w:val="en-US"/>
              </w:rPr>
              <w:t>II</w:t>
            </w:r>
            <w:r w:rsidRPr="009E2F14">
              <w:rPr>
                <w:rFonts w:ascii="Times New Roman" w:eastAsia="Times New Roman" w:hAnsi="Times New Roman"/>
                <w:spacing w:val="-5"/>
                <w:sz w:val="12"/>
                <w:szCs w:val="12"/>
                <w:lang w:val="sr-Cyrl-CS"/>
              </w:rPr>
              <w:t>.</w:t>
            </w:r>
            <w:r w:rsidRPr="009E2F14">
              <w:rPr>
                <w:rFonts w:ascii="Times New Roman" w:eastAsia="Times New Roman" w:hAnsi="Times New Roman"/>
                <w:spacing w:val="-5"/>
                <w:sz w:val="12"/>
                <w:szCs w:val="12"/>
                <w:lang w:val="en-US"/>
              </w:rPr>
              <w:t>b</w:t>
            </w:r>
            <w:r w:rsidRPr="009E2F14">
              <w:rPr>
                <w:rFonts w:ascii="Times New Roman" w:eastAsia="Times New Roman" w:hAnsi="Times New Roman"/>
                <w:spacing w:val="-5"/>
                <w:sz w:val="12"/>
                <w:szCs w:val="12"/>
                <w:lang w:val="sr-Cyrl-CS"/>
              </w:rPr>
              <w:t>.</w:t>
            </w:r>
          </w:p>
        </w:tc>
      </w:tr>
      <w:tr w:rsidR="001D5E38" w:rsidRPr="009E2F14" w14:paraId="02AB5499" w14:textId="77777777" w:rsidTr="001D5E38">
        <w:tc>
          <w:tcPr>
            <w:tcW w:w="10314" w:type="dxa"/>
            <w:gridSpan w:val="3"/>
            <w:tcBorders>
              <w:top w:val="single" w:sz="4" w:space="0" w:color="auto"/>
              <w:left w:val="single" w:sz="4" w:space="0" w:color="auto"/>
              <w:bottom w:val="single" w:sz="4" w:space="0" w:color="auto"/>
            </w:tcBorders>
          </w:tcPr>
          <w:p w14:paraId="15AA7B79" w14:textId="77777777" w:rsidR="001D5E38" w:rsidRPr="009E2F14" w:rsidRDefault="001D5E38" w:rsidP="001D5E38">
            <w:pPr>
              <w:widowControl w:val="0"/>
              <w:shd w:val="clear" w:color="auto" w:fill="FFFFFF"/>
              <w:tabs>
                <w:tab w:val="left" w:pos="1658"/>
                <w:tab w:val="left" w:leader="dot" w:pos="6292"/>
                <w:tab w:val="left" w:leader="dot" w:pos="9744"/>
              </w:tabs>
              <w:autoSpaceDE w:val="0"/>
              <w:autoSpaceDN w:val="0"/>
              <w:adjustRightInd w:val="0"/>
              <w:spacing w:after="0" w:line="240" w:lineRule="auto"/>
              <w:ind w:right="102"/>
              <w:jc w:val="both"/>
              <w:rPr>
                <w:rFonts w:ascii="Times New Roman" w:eastAsia="Times New Roman" w:hAnsi="Times New Roman"/>
                <w:sz w:val="12"/>
                <w:szCs w:val="12"/>
                <w:lang w:val="en-US"/>
              </w:rPr>
            </w:pPr>
          </w:p>
          <w:p w14:paraId="484F9537" w14:textId="77777777" w:rsidR="001D5E38" w:rsidRPr="009E2F14" w:rsidRDefault="001D5E38" w:rsidP="001D5E38">
            <w:pPr>
              <w:widowControl w:val="0"/>
              <w:shd w:val="clear" w:color="auto" w:fill="FFFFFF"/>
              <w:autoSpaceDE w:val="0"/>
              <w:autoSpaceDN w:val="0"/>
              <w:adjustRightInd w:val="0"/>
              <w:spacing w:after="0" w:line="240" w:lineRule="auto"/>
              <w:ind w:firstLine="720"/>
              <w:rPr>
                <w:rFonts w:ascii="Times New Roman" w:eastAsia="Times New Roman" w:hAnsi="Times New Roman"/>
                <w:sz w:val="12"/>
                <w:szCs w:val="12"/>
                <w:lang w:val="en-US"/>
              </w:rPr>
            </w:pPr>
            <w:r w:rsidRPr="009E2F14">
              <w:rPr>
                <w:rFonts w:ascii="Times New Roman" w:eastAsia="Times New Roman" w:hAnsi="Times New Roman"/>
                <w:iCs/>
                <w:sz w:val="12"/>
                <w:szCs w:val="12"/>
                <w:lang w:val="en-US"/>
              </w:rPr>
              <w:t xml:space="preserve">          (</w:t>
            </w:r>
            <w:r w:rsidRPr="009E2F14">
              <w:rPr>
                <w:rFonts w:ascii="Times New Roman" w:eastAsia="Times New Roman" w:hAnsi="Times New Roman"/>
                <w:iCs/>
                <w:sz w:val="12"/>
                <w:szCs w:val="12"/>
                <w:vertAlign w:val="superscript"/>
                <w:lang w:val="en-US"/>
              </w:rPr>
              <w:t>1</w:t>
            </w:r>
            <w:r w:rsidRPr="009E2F14">
              <w:rPr>
                <w:rFonts w:ascii="Times New Roman" w:eastAsia="Times New Roman" w:hAnsi="Times New Roman"/>
                <w:iCs/>
                <w:sz w:val="12"/>
                <w:szCs w:val="12"/>
                <w:lang w:val="en-US"/>
              </w:rPr>
              <w:t>)</w:t>
            </w:r>
            <w:r w:rsidRPr="009E2F14">
              <w:rPr>
                <w:rFonts w:ascii="Times New Roman" w:eastAsia="Times New Roman" w:hAnsi="Times New Roman"/>
                <w:iCs/>
                <w:sz w:val="12"/>
                <w:szCs w:val="12"/>
                <w:lang w:val="sr-Cyrl-CS"/>
              </w:rPr>
              <w:t xml:space="preserve"> </w:t>
            </w:r>
            <w:proofErr w:type="gramStart"/>
            <w:r w:rsidRPr="009E2F14">
              <w:rPr>
                <w:rFonts w:ascii="Times New Roman" w:eastAsia="Times New Roman" w:hAnsi="Times New Roman"/>
                <w:iCs/>
                <w:sz w:val="12"/>
                <w:szCs w:val="12"/>
                <w:lang w:val="en-US"/>
              </w:rPr>
              <w:t xml:space="preserve">or  </w:t>
            </w:r>
            <w:r w:rsidRPr="009E2F14">
              <w:rPr>
                <w:rFonts w:ascii="Times New Roman" w:eastAsia="Times New Roman" w:hAnsi="Times New Roman"/>
                <w:sz w:val="12"/>
                <w:szCs w:val="12"/>
                <w:lang w:val="en-US"/>
              </w:rPr>
              <w:t>[</w:t>
            </w:r>
            <w:proofErr w:type="gramEnd"/>
            <w:r w:rsidRPr="009E2F14">
              <w:rPr>
                <w:rFonts w:ascii="Times New Roman" w:eastAsia="Times New Roman" w:hAnsi="Times New Roman"/>
                <w:sz w:val="12"/>
                <w:szCs w:val="12"/>
                <w:lang w:val="en-US"/>
              </w:rPr>
              <w:t>with 61,1 °C for 94 seconds.]</w:t>
            </w:r>
          </w:p>
          <w:p w14:paraId="301C4B07" w14:textId="77777777" w:rsidR="001D5E38" w:rsidRPr="00E14E31" w:rsidRDefault="001D5E38" w:rsidP="001D5E38">
            <w:pPr>
              <w:widowControl w:val="0"/>
              <w:shd w:val="clear" w:color="auto" w:fill="FFFFFF"/>
              <w:autoSpaceDE w:val="0"/>
              <w:autoSpaceDN w:val="0"/>
              <w:adjustRightInd w:val="0"/>
              <w:spacing w:after="0" w:line="240" w:lineRule="auto"/>
              <w:ind w:left="72" w:right="86" w:firstLine="828"/>
              <w:rPr>
                <w:rFonts w:ascii="Times New Roman" w:eastAsia="Times New Roman" w:hAnsi="Times New Roman"/>
                <w:sz w:val="12"/>
                <w:szCs w:val="12"/>
                <w:lang w:val="en-US"/>
              </w:rPr>
            </w:pPr>
            <w:r w:rsidRPr="009E2F14">
              <w:rPr>
                <w:rFonts w:ascii="Times New Roman" w:eastAsia="Times New Roman" w:hAnsi="Times New Roman"/>
                <w:sz w:val="12"/>
                <w:szCs w:val="12"/>
                <w:lang w:val="en-US"/>
              </w:rPr>
              <w:t xml:space="preserve">         </w:t>
            </w:r>
            <w:r w:rsidRPr="00E14E31">
              <w:rPr>
                <w:rFonts w:ascii="Times New Roman" w:eastAsia="Times New Roman" w:hAnsi="Times New Roman"/>
                <w:sz w:val="12"/>
                <w:szCs w:val="12"/>
                <w:lang w:val="en-US"/>
              </w:rPr>
              <w:t>sau [la 61,1 °C timp de 94 secunde.]</w:t>
            </w:r>
          </w:p>
          <w:p w14:paraId="48772289" w14:textId="77777777" w:rsidR="001D5E38" w:rsidRPr="009E2F14" w:rsidRDefault="001D5E38" w:rsidP="001D5E38">
            <w:pPr>
              <w:widowControl w:val="0"/>
              <w:shd w:val="clear" w:color="auto" w:fill="FFFFFF"/>
              <w:autoSpaceDE w:val="0"/>
              <w:autoSpaceDN w:val="0"/>
              <w:adjustRightInd w:val="0"/>
              <w:spacing w:after="0" w:line="240" w:lineRule="auto"/>
              <w:ind w:left="72" w:right="86" w:firstLine="828"/>
              <w:rPr>
                <w:rFonts w:ascii="Times New Roman" w:eastAsia="Times New Roman" w:hAnsi="Times New Roman" w:cs="Arial"/>
                <w:sz w:val="12"/>
                <w:szCs w:val="12"/>
              </w:rPr>
            </w:pPr>
            <w:r w:rsidRPr="00E14E31">
              <w:rPr>
                <w:rFonts w:ascii="Times New Roman" w:eastAsia="Times New Roman" w:hAnsi="Times New Roman"/>
                <w:sz w:val="12"/>
                <w:szCs w:val="12"/>
                <w:lang w:val="en-US"/>
              </w:rPr>
              <w:t xml:space="preserve">         </w:t>
            </w:r>
            <w:r w:rsidRPr="009E2F14">
              <w:rPr>
                <w:rFonts w:ascii="Times New Roman" w:eastAsia="Times New Roman" w:hAnsi="Times New Roman"/>
                <w:sz w:val="12"/>
                <w:szCs w:val="12"/>
                <w:lang w:val="pt-BR"/>
              </w:rPr>
              <w:t xml:space="preserve">arba </w:t>
            </w:r>
            <w:r w:rsidRPr="009E2F14">
              <w:rPr>
                <w:rFonts w:ascii="Times New Roman" w:eastAsia="Times New Roman" w:hAnsi="Times New Roman" w:cs="Arial"/>
                <w:sz w:val="12"/>
                <w:szCs w:val="12"/>
                <w:lang w:val="mk-MK"/>
              </w:rPr>
              <w:t xml:space="preserve">[ 61,1°C </w:t>
            </w:r>
            <w:r w:rsidRPr="009E2F14">
              <w:rPr>
                <w:rFonts w:ascii="Times New Roman" w:eastAsia="Times New Roman" w:hAnsi="Times New Roman" w:cs="Arial"/>
                <w:sz w:val="12"/>
                <w:szCs w:val="12"/>
              </w:rPr>
              <w:t xml:space="preserve">temperatūroje </w:t>
            </w:r>
            <w:r w:rsidRPr="009E2F14">
              <w:rPr>
                <w:rFonts w:ascii="Times New Roman" w:eastAsia="Times New Roman" w:hAnsi="Times New Roman" w:cs="Arial"/>
                <w:sz w:val="12"/>
                <w:szCs w:val="12"/>
                <w:lang w:val="mk-MK"/>
              </w:rPr>
              <w:t xml:space="preserve">94 </w:t>
            </w:r>
            <w:r w:rsidRPr="009E2F14">
              <w:rPr>
                <w:rFonts w:ascii="Times New Roman" w:eastAsia="Times New Roman" w:hAnsi="Times New Roman" w:cs="Arial"/>
                <w:sz w:val="12"/>
                <w:szCs w:val="12"/>
              </w:rPr>
              <w:t>sekundes</w:t>
            </w:r>
            <w:r w:rsidRPr="009E2F14">
              <w:rPr>
                <w:rFonts w:ascii="Times New Roman" w:eastAsia="Times New Roman" w:hAnsi="Times New Roman" w:cs="Arial"/>
                <w:sz w:val="12"/>
                <w:szCs w:val="12"/>
                <w:lang w:val="mk-MK"/>
              </w:rPr>
              <w:t>.]</w:t>
            </w:r>
          </w:p>
          <w:p w14:paraId="1D74B731" w14:textId="77777777" w:rsidR="001D5E38" w:rsidRPr="009E2F14" w:rsidRDefault="001D5E38" w:rsidP="001D5E38">
            <w:pPr>
              <w:widowControl w:val="0"/>
              <w:shd w:val="clear" w:color="auto" w:fill="FFFFFF"/>
              <w:autoSpaceDE w:val="0"/>
              <w:autoSpaceDN w:val="0"/>
              <w:adjustRightInd w:val="0"/>
              <w:spacing w:after="0" w:line="240" w:lineRule="auto"/>
              <w:ind w:left="72" w:right="86" w:firstLine="828"/>
              <w:rPr>
                <w:rFonts w:ascii="Times New Roman" w:eastAsia="Times New Roman" w:hAnsi="Times New Roman"/>
                <w:sz w:val="12"/>
                <w:szCs w:val="12"/>
              </w:rPr>
            </w:pPr>
          </w:p>
          <w:p w14:paraId="21A488FA" w14:textId="77777777" w:rsidR="001D5E38" w:rsidRPr="009E2F14" w:rsidRDefault="001D5E38" w:rsidP="001D5E38">
            <w:pPr>
              <w:widowControl w:val="0"/>
              <w:shd w:val="clear" w:color="auto" w:fill="FFFFFF"/>
              <w:autoSpaceDE w:val="0"/>
              <w:autoSpaceDN w:val="0"/>
              <w:adjustRightInd w:val="0"/>
              <w:spacing w:after="0" w:line="240" w:lineRule="auto"/>
              <w:ind w:left="72" w:right="-24" w:hanging="72"/>
              <w:rPr>
                <w:rFonts w:ascii="Times New Roman" w:eastAsia="Times New Roman" w:hAnsi="Times New Roman"/>
                <w:sz w:val="12"/>
                <w:szCs w:val="12"/>
                <w:lang w:val="pt-BR"/>
              </w:rPr>
            </w:pPr>
            <w:r w:rsidRPr="009E2F14">
              <w:rPr>
                <w:rFonts w:ascii="Times New Roman" w:eastAsia="Times New Roman" w:hAnsi="Times New Roman"/>
                <w:sz w:val="12"/>
                <w:szCs w:val="12"/>
                <w:lang w:val="pt-BR"/>
              </w:rPr>
              <w:t>____________________________________________________________________________________________________________________________</w:t>
            </w:r>
          </w:p>
          <w:p w14:paraId="40279ECF" w14:textId="77777777" w:rsidR="001D5E38" w:rsidRPr="009E2F14" w:rsidRDefault="001D5E38" w:rsidP="001D5E38">
            <w:pPr>
              <w:widowControl w:val="0"/>
              <w:shd w:val="clear" w:color="auto" w:fill="FFFFFF"/>
              <w:autoSpaceDE w:val="0"/>
              <w:autoSpaceDN w:val="0"/>
              <w:adjustRightInd w:val="0"/>
              <w:spacing w:after="0" w:line="240" w:lineRule="auto"/>
              <w:ind w:left="72" w:right="86"/>
              <w:rPr>
                <w:rFonts w:ascii="Times New Roman" w:eastAsia="Times New Roman" w:hAnsi="Times New Roman"/>
                <w:iCs/>
                <w:spacing w:val="3"/>
                <w:sz w:val="12"/>
                <w:szCs w:val="12"/>
                <w:lang w:val="pt-BR"/>
              </w:rPr>
            </w:pPr>
          </w:p>
          <w:p w14:paraId="4B0449AF" w14:textId="77777777" w:rsidR="001D5E38" w:rsidRPr="009E2F14" w:rsidRDefault="001D5E38" w:rsidP="001D5E38">
            <w:pPr>
              <w:widowControl w:val="0"/>
              <w:shd w:val="clear" w:color="auto" w:fill="FFFFFF"/>
              <w:autoSpaceDE w:val="0"/>
              <w:autoSpaceDN w:val="0"/>
              <w:adjustRightInd w:val="0"/>
              <w:spacing w:after="0" w:line="240" w:lineRule="auto"/>
              <w:ind w:left="72" w:right="86"/>
              <w:rPr>
                <w:rFonts w:ascii="Times New Roman" w:eastAsia="Times New Roman" w:hAnsi="Times New Roman"/>
                <w:iCs/>
                <w:spacing w:val="3"/>
                <w:sz w:val="12"/>
                <w:szCs w:val="12"/>
                <w:lang w:val="pt-BR"/>
              </w:rPr>
            </w:pPr>
          </w:p>
          <w:p w14:paraId="7E8B9A48" w14:textId="77777777" w:rsidR="001D5E38" w:rsidRPr="009E2F14" w:rsidRDefault="001D5E38" w:rsidP="001D5E38">
            <w:pPr>
              <w:widowControl w:val="0"/>
              <w:shd w:val="clear" w:color="auto" w:fill="FFFFFF"/>
              <w:autoSpaceDE w:val="0"/>
              <w:autoSpaceDN w:val="0"/>
              <w:adjustRightInd w:val="0"/>
              <w:spacing w:after="0" w:line="240" w:lineRule="auto"/>
              <w:ind w:left="72" w:right="86"/>
              <w:rPr>
                <w:rFonts w:ascii="Times New Roman" w:eastAsia="Times New Roman" w:hAnsi="Times New Roman"/>
                <w:b/>
                <w:iCs/>
                <w:spacing w:val="3"/>
                <w:sz w:val="12"/>
                <w:szCs w:val="12"/>
                <w:lang w:val="pt-BR"/>
              </w:rPr>
            </w:pPr>
            <w:r w:rsidRPr="009E2F14">
              <w:rPr>
                <w:rFonts w:ascii="Times New Roman" w:eastAsia="Times New Roman" w:hAnsi="Times New Roman"/>
                <w:b/>
                <w:iCs/>
                <w:spacing w:val="3"/>
                <w:sz w:val="12"/>
                <w:szCs w:val="12"/>
                <w:lang w:val="pt-BR"/>
              </w:rPr>
              <w:t xml:space="preserve">Notes </w:t>
            </w:r>
            <w:r w:rsidRPr="009E2F14">
              <w:rPr>
                <w:rFonts w:ascii="Times New Roman" w:eastAsia="Times New Roman" w:hAnsi="Times New Roman"/>
                <w:b/>
                <w:spacing w:val="4"/>
                <w:sz w:val="12"/>
                <w:szCs w:val="12"/>
                <w:lang w:val="pt-BR"/>
              </w:rPr>
              <w:t>Part I:/</w:t>
            </w:r>
            <w:r w:rsidRPr="009E2F14">
              <w:rPr>
                <w:rFonts w:ascii="Times New Roman" w:eastAsia="Times New Roman" w:hAnsi="Times New Roman"/>
                <w:b/>
                <w:spacing w:val="5"/>
                <w:sz w:val="12"/>
                <w:szCs w:val="12"/>
                <w:lang w:val="hu-HU"/>
              </w:rPr>
              <w:t xml:space="preserve">  Note Partea I :/ I Dalies pastabos</w:t>
            </w:r>
          </w:p>
          <w:p w14:paraId="4CAAC8F2" w14:textId="77777777" w:rsidR="001D5E38" w:rsidRPr="009E2F14" w:rsidRDefault="001D5E38" w:rsidP="001D5E38">
            <w:pPr>
              <w:widowControl w:val="0"/>
              <w:shd w:val="clear" w:color="auto" w:fill="FFFFFF"/>
              <w:autoSpaceDE w:val="0"/>
              <w:autoSpaceDN w:val="0"/>
              <w:adjustRightInd w:val="0"/>
              <w:spacing w:after="0" w:line="240" w:lineRule="auto"/>
              <w:ind w:right="86"/>
              <w:rPr>
                <w:rFonts w:ascii="Times New Roman" w:eastAsia="Times New Roman" w:hAnsi="Times New Roman"/>
                <w:sz w:val="12"/>
                <w:szCs w:val="12"/>
                <w:lang w:val="sr-Cyrl-CS"/>
              </w:rPr>
            </w:pPr>
          </w:p>
          <w:p w14:paraId="4EEBD171" w14:textId="77777777" w:rsidR="001D5E38" w:rsidRPr="009E2F14" w:rsidRDefault="001D5E38" w:rsidP="001D5E38">
            <w:pPr>
              <w:widowControl w:val="0"/>
              <w:shd w:val="clear" w:color="auto" w:fill="FFFFFF"/>
              <w:autoSpaceDE w:val="0"/>
              <w:autoSpaceDN w:val="0"/>
              <w:adjustRightInd w:val="0"/>
              <w:spacing w:after="0" w:line="149" w:lineRule="exact"/>
              <w:ind w:left="180" w:right="102" w:hanging="180"/>
              <w:jc w:val="both"/>
              <w:rPr>
                <w:rFonts w:ascii="Times New Roman" w:eastAsia="Times New Roman" w:hAnsi="Times New Roman"/>
                <w:sz w:val="12"/>
                <w:szCs w:val="12"/>
                <w:lang w:val="en-US"/>
              </w:rPr>
            </w:pPr>
            <w:r w:rsidRPr="009E2F14">
              <w:rPr>
                <w:rFonts w:ascii="Times New Roman" w:eastAsia="Times New Roman" w:hAnsi="Times New Roman"/>
                <w:spacing w:val="5"/>
                <w:sz w:val="12"/>
                <w:szCs w:val="12"/>
                <w:lang w:val="en-US"/>
              </w:rPr>
              <w:t>—</w:t>
            </w:r>
            <w:r w:rsidRPr="009E2F14">
              <w:rPr>
                <w:rFonts w:ascii="Times New Roman" w:eastAsia="Times New Roman" w:hAnsi="Times New Roman"/>
                <w:spacing w:val="5"/>
                <w:sz w:val="12"/>
                <w:szCs w:val="12"/>
              </w:rPr>
              <w:t xml:space="preserve"> </w:t>
            </w:r>
            <w:r w:rsidRPr="009E2F14">
              <w:rPr>
                <w:rFonts w:ascii="Times New Roman" w:eastAsia="Times New Roman" w:hAnsi="Times New Roman"/>
                <w:spacing w:val="5"/>
                <w:sz w:val="12"/>
                <w:szCs w:val="12"/>
                <w:lang w:val="en-US"/>
              </w:rPr>
              <w:t>Box reference I.</w:t>
            </w:r>
            <w:r w:rsidRPr="009E2F14">
              <w:rPr>
                <w:rFonts w:ascii="Times New Roman" w:eastAsia="Times New Roman" w:hAnsi="Times New Roman"/>
                <w:spacing w:val="5"/>
                <w:sz w:val="12"/>
                <w:szCs w:val="12"/>
                <w:lang w:val="sr-Cyrl-CS"/>
              </w:rPr>
              <w:t>7</w:t>
            </w:r>
            <w:r w:rsidRPr="009E2F14">
              <w:rPr>
                <w:rFonts w:ascii="Times New Roman" w:eastAsia="Times New Roman" w:hAnsi="Times New Roman"/>
                <w:spacing w:val="5"/>
                <w:sz w:val="12"/>
                <w:szCs w:val="12"/>
                <w:lang w:val="en-US"/>
              </w:rPr>
              <w:t>.:</w:t>
            </w:r>
            <w:r w:rsidRPr="009E2F14">
              <w:rPr>
                <w:rFonts w:ascii="Times New Roman" w:eastAsia="Times New Roman" w:hAnsi="Times New Roman"/>
                <w:sz w:val="12"/>
                <w:szCs w:val="12"/>
                <w:lang w:val="en-US"/>
              </w:rPr>
              <w:t>insert the ISO code of the country of origin of the composite product containing meat product, treated stomachs, bladders and intestines as listed in Annex II, Part 2 to Decision 2007/777/EC and/or for processed dairy products in Annex I to Commission Regulation (EU) No 605/2010 and/or for processed fishery products in Annex I and II to Commission Decision 2006/766/EC and/or for processed egg products in Annex I Part 1 to Commission Regulation (EC) No 798/2008.</w:t>
            </w:r>
          </w:p>
          <w:p w14:paraId="47CEBA9C" w14:textId="77777777" w:rsidR="001D5E38" w:rsidRPr="009E2F14" w:rsidRDefault="001D5E38" w:rsidP="001D5E38">
            <w:pPr>
              <w:widowControl w:val="0"/>
              <w:shd w:val="clear" w:color="auto" w:fill="FFFFFF"/>
              <w:autoSpaceDE w:val="0"/>
              <w:autoSpaceDN w:val="0"/>
              <w:adjustRightInd w:val="0"/>
              <w:spacing w:after="0" w:line="149" w:lineRule="exact"/>
              <w:ind w:left="180" w:right="102"/>
              <w:jc w:val="both"/>
              <w:rPr>
                <w:rFonts w:ascii="Times New Roman" w:eastAsia="Times New Roman" w:hAnsi="Times New Roman"/>
                <w:sz w:val="12"/>
                <w:szCs w:val="12"/>
                <w:lang w:val="it-IT"/>
              </w:rPr>
            </w:pPr>
            <w:r w:rsidRPr="009E2F14">
              <w:rPr>
                <w:rFonts w:ascii="Times New Roman" w:eastAsia="Times New Roman" w:hAnsi="Times New Roman"/>
                <w:sz w:val="12"/>
                <w:szCs w:val="12"/>
                <w:lang w:val="it-IT"/>
              </w:rPr>
              <w:t>Rubrica I.7.: Introduceţi codul ISO al tării de origine a produsului compus care contine produse din carne, stomacuri, vezici si intestine enumerate în Anexa II, Partea 2 la Decizia 2007/777/CE si/sau produse lactate procesate enumerate în Anexa I la Regulamentul (UE) 605/2010 si/sau produse pescăresti procesate enumerate în Anexa I si II la Decizia Comisiei 2006/766/CE si/sau produse din ouă procesate enumerate în Anexa I Partea 1 la Regulamentul Comisiei (CE) 798/2008.</w:t>
            </w:r>
          </w:p>
          <w:p w14:paraId="60D9D55A" w14:textId="77777777" w:rsidR="001D5E38" w:rsidRPr="009E2F14" w:rsidRDefault="001D5E38" w:rsidP="001D5E38">
            <w:pPr>
              <w:widowControl w:val="0"/>
              <w:autoSpaceDE w:val="0"/>
              <w:autoSpaceDN w:val="0"/>
              <w:adjustRightInd w:val="0"/>
              <w:spacing w:after="0" w:line="240" w:lineRule="auto"/>
              <w:ind w:left="142"/>
              <w:rPr>
                <w:rFonts w:ascii="Times New Roman" w:eastAsia="Times New Roman" w:hAnsi="Times New Roman" w:cs="Arial"/>
                <w:sz w:val="12"/>
                <w:szCs w:val="12"/>
              </w:rPr>
            </w:pPr>
            <w:r w:rsidRPr="009E2F14">
              <w:rPr>
                <w:rFonts w:ascii="Times New Roman" w:eastAsia="Times New Roman" w:hAnsi="Times New Roman" w:cs="Arial"/>
                <w:sz w:val="12"/>
                <w:szCs w:val="12"/>
              </w:rPr>
              <w:t xml:space="preserve"> Nuoroda į I.7 punktą: įrašyti sudėtinio produkto, kurio sudėtyje yra mėsos produktų, apdorotų skrandžių, pūslių bei žarnų, kaip nurodyta Sprendimo 2007/777/EB II priedo 2 dalyje, ir (arba) perdirbtų pieno     produktų, kaip nurodyta Komisijos reglamento (ES) Nr. 605/2010 I priede ir (arba) perdirbtų žuvininkystės produktų, kaip nurodyta Komisijos sprendimo 2006/766/EB I ir II prieduose ir (arba) perdirbtų kiaušinių produktų, kaip nurodyta Komisijos reglamento (EB) Nr. 798/2008 I priedo 1 dalyje, kilmės šalies ISO kodą.</w:t>
            </w:r>
          </w:p>
          <w:p w14:paraId="1FDAC001" w14:textId="77777777" w:rsidR="001D5E38" w:rsidRPr="009E2F14" w:rsidRDefault="001D5E38" w:rsidP="001D5E38">
            <w:pPr>
              <w:widowControl w:val="0"/>
              <w:shd w:val="clear" w:color="auto" w:fill="FFFFFF"/>
              <w:autoSpaceDE w:val="0"/>
              <w:autoSpaceDN w:val="0"/>
              <w:adjustRightInd w:val="0"/>
              <w:spacing w:after="0" w:line="149" w:lineRule="exact"/>
              <w:ind w:right="102"/>
              <w:jc w:val="both"/>
              <w:rPr>
                <w:rFonts w:ascii="Times New Roman" w:eastAsia="Times New Roman" w:hAnsi="Times New Roman"/>
                <w:sz w:val="12"/>
                <w:szCs w:val="12"/>
              </w:rPr>
            </w:pPr>
          </w:p>
          <w:p w14:paraId="2604A5D4" w14:textId="77777777" w:rsidR="001D5E38" w:rsidRPr="009E2F14" w:rsidRDefault="001D5E38" w:rsidP="001D5E38">
            <w:pPr>
              <w:widowControl w:val="0"/>
              <w:shd w:val="clear" w:color="auto" w:fill="FFFFFF"/>
              <w:autoSpaceDE w:val="0"/>
              <w:autoSpaceDN w:val="0"/>
              <w:adjustRightInd w:val="0"/>
              <w:spacing w:after="0" w:line="149" w:lineRule="exact"/>
              <w:ind w:left="180" w:right="156" w:hanging="180"/>
              <w:jc w:val="both"/>
              <w:rPr>
                <w:rFonts w:ascii="Times New Roman" w:eastAsia="Times New Roman" w:hAnsi="Times New Roman"/>
                <w:spacing w:val="5"/>
                <w:sz w:val="12"/>
                <w:szCs w:val="12"/>
                <w:lang w:val="en-US"/>
              </w:rPr>
            </w:pPr>
            <w:r w:rsidRPr="009E2F14">
              <w:rPr>
                <w:rFonts w:ascii="Times New Roman" w:eastAsia="Times New Roman" w:hAnsi="Times New Roman"/>
                <w:spacing w:val="5"/>
                <w:sz w:val="12"/>
                <w:szCs w:val="12"/>
                <w:lang w:val="en-US"/>
              </w:rPr>
              <w:t>—</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lang w:val="en-US"/>
              </w:rPr>
              <w:t xml:space="preserve">Box reference I.11: </w:t>
            </w:r>
            <w:r w:rsidRPr="009E2F14">
              <w:rPr>
                <w:rFonts w:ascii="Times New Roman" w:eastAsia="Times New Roman" w:hAnsi="Times New Roman"/>
                <w:spacing w:val="-6"/>
                <w:sz w:val="12"/>
                <w:szCs w:val="12"/>
                <w:lang w:val="en-US"/>
              </w:rPr>
              <w:t>name, address and registration/approval number if available of the establishments of production of the composite product(s).</w:t>
            </w:r>
            <w:r w:rsidRPr="009E2F14">
              <w:rPr>
                <w:rFonts w:ascii="Times New Roman" w:eastAsia="Times New Roman" w:hAnsi="Times New Roman"/>
                <w:spacing w:val="-6"/>
                <w:sz w:val="12"/>
                <w:szCs w:val="12"/>
                <w:lang w:val="sr-Cyrl-CS"/>
              </w:rPr>
              <w:t xml:space="preserve"> </w:t>
            </w:r>
            <w:r w:rsidRPr="009E2F14">
              <w:rPr>
                <w:rFonts w:ascii="Times New Roman" w:eastAsia="Times New Roman" w:hAnsi="Times New Roman"/>
                <w:sz w:val="12"/>
                <w:szCs w:val="12"/>
                <w:lang w:val="en-US"/>
              </w:rPr>
              <w:t>Name of the country of origin which must be the same as the country of origin in box 1.7</w:t>
            </w:r>
            <w:r w:rsidRPr="009E2F14">
              <w:rPr>
                <w:rFonts w:ascii="Times New Roman" w:eastAsia="Times New Roman" w:hAnsi="Times New Roman"/>
                <w:spacing w:val="5"/>
                <w:sz w:val="12"/>
                <w:szCs w:val="12"/>
                <w:lang w:val="en-US"/>
              </w:rPr>
              <w:t>.</w:t>
            </w:r>
          </w:p>
          <w:p w14:paraId="1B5A8A16" w14:textId="77777777" w:rsidR="001D5E38" w:rsidRPr="009E2F14" w:rsidRDefault="001D5E38" w:rsidP="001D5E38">
            <w:pPr>
              <w:widowControl w:val="0"/>
              <w:shd w:val="clear" w:color="auto" w:fill="FFFFFF"/>
              <w:autoSpaceDE w:val="0"/>
              <w:autoSpaceDN w:val="0"/>
              <w:adjustRightInd w:val="0"/>
              <w:spacing w:after="0" w:line="168" w:lineRule="exact"/>
              <w:ind w:left="180" w:right="156"/>
              <w:jc w:val="both"/>
              <w:rPr>
                <w:rFonts w:ascii="Times New Roman" w:eastAsia="Times New Roman" w:hAnsi="Times New Roman"/>
                <w:sz w:val="12"/>
                <w:szCs w:val="12"/>
                <w:lang w:val="it-IT"/>
              </w:rPr>
            </w:pPr>
            <w:r w:rsidRPr="00E14E31">
              <w:rPr>
                <w:rFonts w:ascii="Times New Roman" w:eastAsia="Times New Roman" w:hAnsi="Times New Roman"/>
                <w:sz w:val="12"/>
                <w:szCs w:val="12"/>
                <w:lang w:val="es-DO"/>
              </w:rPr>
              <w:t xml:space="preserve">Rubrica I.11. nume, adresă si număr de înregistrare / autorizare, dacă este disponibil, al unitătilor de productie a produselor compuse. </w:t>
            </w:r>
            <w:r w:rsidRPr="009E2F14">
              <w:rPr>
                <w:rFonts w:ascii="Times New Roman" w:eastAsia="Times New Roman" w:hAnsi="Times New Roman"/>
                <w:sz w:val="12"/>
                <w:szCs w:val="12"/>
                <w:lang w:val="it-IT"/>
              </w:rPr>
              <w:t>Numele tării de origine, care trebuie să fie acelasi ca tara de origine din rubrica 1.7.</w:t>
            </w:r>
          </w:p>
          <w:p w14:paraId="7B70402F" w14:textId="77777777" w:rsidR="001D5E38" w:rsidRPr="009E2F14" w:rsidRDefault="001D5E38" w:rsidP="001D5E38">
            <w:pPr>
              <w:widowControl w:val="0"/>
              <w:shd w:val="clear" w:color="auto" w:fill="FFFFFF"/>
              <w:autoSpaceDE w:val="0"/>
              <w:autoSpaceDN w:val="0"/>
              <w:adjustRightInd w:val="0"/>
              <w:spacing w:after="0" w:line="168" w:lineRule="exact"/>
              <w:ind w:left="180" w:right="156"/>
              <w:jc w:val="both"/>
              <w:rPr>
                <w:rFonts w:ascii="Times New Roman" w:eastAsia="Times New Roman" w:hAnsi="Times New Roman"/>
                <w:sz w:val="12"/>
                <w:szCs w:val="12"/>
                <w:lang w:val="it-IT"/>
              </w:rPr>
            </w:pPr>
            <w:r w:rsidRPr="009E2F14">
              <w:rPr>
                <w:rFonts w:ascii="Times New Roman" w:eastAsia="Times New Roman" w:hAnsi="Times New Roman" w:cs="Arial"/>
                <w:sz w:val="12"/>
                <w:szCs w:val="12"/>
              </w:rPr>
              <w:t>Nuoroda į I.11 punktą: sudėtinį (-ius) produktą (-us) pagaminusios įmonės pavadinimas, adresas ir registracijos (patvirtinimo) numeris, jeigu yra. Kilmės šalies pavadinimas turi sutapti su I.7 punkte nurodytu šalies pavadinimu.</w:t>
            </w:r>
          </w:p>
          <w:p w14:paraId="1C5B553F" w14:textId="77777777" w:rsidR="001D5E38" w:rsidRPr="009E2F14" w:rsidRDefault="001D5E38" w:rsidP="001D5E38">
            <w:pPr>
              <w:widowControl w:val="0"/>
              <w:shd w:val="clear" w:color="auto" w:fill="FFFFFF"/>
              <w:autoSpaceDE w:val="0"/>
              <w:autoSpaceDN w:val="0"/>
              <w:adjustRightInd w:val="0"/>
              <w:spacing w:after="0" w:line="168" w:lineRule="exact"/>
              <w:ind w:left="180" w:right="156"/>
              <w:jc w:val="both"/>
              <w:rPr>
                <w:rFonts w:ascii="Times New Roman" w:eastAsia="Times New Roman" w:hAnsi="Times New Roman"/>
                <w:sz w:val="12"/>
                <w:szCs w:val="12"/>
                <w:lang w:val="it-IT"/>
              </w:rPr>
            </w:pPr>
          </w:p>
          <w:p w14:paraId="76E20343" w14:textId="77777777" w:rsidR="001D5E38" w:rsidRPr="009E2F14" w:rsidRDefault="001D5E38" w:rsidP="001D5E38">
            <w:pPr>
              <w:widowControl w:val="0"/>
              <w:shd w:val="clear" w:color="auto" w:fill="FFFFFF"/>
              <w:autoSpaceDE w:val="0"/>
              <w:autoSpaceDN w:val="0"/>
              <w:adjustRightInd w:val="0"/>
              <w:spacing w:after="0" w:line="149" w:lineRule="exact"/>
              <w:ind w:left="181" w:right="159" w:hanging="180"/>
              <w:jc w:val="both"/>
              <w:rPr>
                <w:rFonts w:ascii="Times New Roman" w:eastAsia="Times New Roman" w:hAnsi="Times New Roman"/>
                <w:sz w:val="12"/>
                <w:szCs w:val="12"/>
                <w:lang w:val="en-US"/>
              </w:rPr>
            </w:pPr>
            <w:r w:rsidRPr="009E2F14">
              <w:rPr>
                <w:rFonts w:ascii="Times New Roman" w:eastAsia="Times New Roman" w:hAnsi="Times New Roman"/>
                <w:spacing w:val="5"/>
                <w:sz w:val="12"/>
                <w:szCs w:val="12"/>
              </w:rPr>
              <w:t xml:space="preserve">— </w:t>
            </w:r>
            <w:r w:rsidRPr="009E2F14">
              <w:rPr>
                <w:rFonts w:ascii="Times New Roman" w:eastAsia="Times New Roman" w:hAnsi="Times New Roman"/>
                <w:spacing w:val="4"/>
                <w:sz w:val="12"/>
                <w:szCs w:val="12"/>
              </w:rPr>
              <w:t xml:space="preserve">Box reference I.15: Registration number (railway wagons or container and </w:t>
            </w:r>
            <w:r w:rsidRPr="009E2F14">
              <w:rPr>
                <w:rFonts w:ascii="Times New Roman" w:eastAsia="Times New Roman" w:hAnsi="Times New Roman"/>
                <w:spacing w:val="-5"/>
                <w:sz w:val="12"/>
                <w:szCs w:val="12"/>
              </w:rPr>
              <w:t>road vehicles</w:t>
            </w:r>
            <w:r w:rsidRPr="009E2F14">
              <w:rPr>
                <w:rFonts w:ascii="Times New Roman" w:eastAsia="Times New Roman" w:hAnsi="Times New Roman"/>
                <w:spacing w:val="4"/>
                <w:sz w:val="12"/>
                <w:szCs w:val="12"/>
              </w:rPr>
              <w:t>), flight number (aircraft) or name (ship).</w:t>
            </w:r>
            <w:r w:rsidRPr="009E2F14">
              <w:rPr>
                <w:rFonts w:ascii="Times New Roman" w:eastAsia="Times New Roman" w:hAnsi="Times New Roman"/>
                <w:spacing w:val="-5"/>
                <w:sz w:val="12"/>
                <w:szCs w:val="12"/>
              </w:rPr>
              <w:t xml:space="preserve"> </w:t>
            </w:r>
            <w:r w:rsidRPr="009E2F14">
              <w:rPr>
                <w:rFonts w:ascii="Times New Roman" w:eastAsia="Times New Roman" w:hAnsi="Times New Roman"/>
                <w:spacing w:val="-5"/>
                <w:sz w:val="12"/>
                <w:szCs w:val="12"/>
                <w:lang w:val="en-US"/>
              </w:rPr>
              <w:t>In the case of</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3"/>
                <w:sz w:val="12"/>
                <w:szCs w:val="12"/>
                <w:lang w:val="en-US"/>
              </w:rPr>
              <w:t>transport in containers, the total number of containers and their registration number and where there is a serial number of the seal it must be</w:t>
            </w:r>
            <w:r w:rsidRPr="009E2F14">
              <w:rPr>
                <w:rFonts w:ascii="Times New Roman" w:eastAsia="Times New Roman" w:hAnsi="Times New Roman"/>
                <w:spacing w:val="-3"/>
                <w:sz w:val="12"/>
                <w:szCs w:val="12"/>
                <w:lang w:val="sr-Cyrl-CS"/>
              </w:rPr>
              <w:t xml:space="preserve"> </w:t>
            </w:r>
            <w:r w:rsidRPr="009E2F14">
              <w:rPr>
                <w:rFonts w:ascii="Times New Roman" w:eastAsia="Times New Roman" w:hAnsi="Times New Roman"/>
                <w:spacing w:val="-5"/>
                <w:sz w:val="12"/>
                <w:szCs w:val="12"/>
                <w:lang w:val="en-US"/>
              </w:rPr>
              <w:t>indicated in box I.23. In case of unloading and reloading, the consignor must inform the border inspection post of introduction into the European</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z w:val="12"/>
                <w:szCs w:val="12"/>
                <w:lang w:val="en-US"/>
              </w:rPr>
              <w:t>Union.</w:t>
            </w:r>
          </w:p>
          <w:p w14:paraId="57A41614" w14:textId="77777777" w:rsidR="001D5E38" w:rsidRPr="009E2F14" w:rsidRDefault="001D5E38" w:rsidP="001D5E38">
            <w:pPr>
              <w:widowControl w:val="0"/>
              <w:shd w:val="clear" w:color="auto" w:fill="FFFFFF"/>
              <w:autoSpaceDE w:val="0"/>
              <w:autoSpaceDN w:val="0"/>
              <w:adjustRightInd w:val="0"/>
              <w:spacing w:after="0" w:line="149" w:lineRule="exact"/>
              <w:ind w:left="181" w:right="159"/>
              <w:jc w:val="both"/>
              <w:rPr>
                <w:rFonts w:ascii="Times New Roman" w:eastAsia="Times New Roman" w:hAnsi="Times New Roman"/>
                <w:sz w:val="12"/>
                <w:szCs w:val="12"/>
                <w:lang w:val="it-IT"/>
              </w:rPr>
            </w:pPr>
            <w:r w:rsidRPr="00E14E31">
              <w:rPr>
                <w:rFonts w:ascii="Times New Roman" w:eastAsia="Times New Roman" w:hAnsi="Times New Roman"/>
                <w:sz w:val="12"/>
                <w:szCs w:val="12"/>
                <w:lang w:val="fr-MA"/>
              </w:rPr>
              <w:t xml:space="preserve">Rubrica I.15.: Numărul de înregistrare (vagoane de tren sau container si vehicule rutiere), numărul zborului (aeronavă) sau numele (navă). În cazul transportului în containere, numărul total de containere şi numărul de înregistrare al acestora şi dacă există o serie a sigiliului trebuie să fie indicată în rubrica I.23. </w:t>
            </w:r>
            <w:r w:rsidRPr="009E2F14">
              <w:rPr>
                <w:rFonts w:ascii="Times New Roman" w:eastAsia="Times New Roman" w:hAnsi="Times New Roman"/>
                <w:sz w:val="12"/>
                <w:szCs w:val="12"/>
                <w:lang w:val="it-IT"/>
              </w:rPr>
              <w:t>În caz de descărcare si reîncărcare, expeditorul trebuie să informeze punctul de inspecţie la frontiera de intrare în Uniunea Europeană.</w:t>
            </w:r>
          </w:p>
          <w:p w14:paraId="4CEFD71B" w14:textId="77777777" w:rsidR="001D5E38" w:rsidRPr="009E2F14" w:rsidRDefault="001D5E38" w:rsidP="001D5E38">
            <w:pPr>
              <w:widowControl w:val="0"/>
              <w:autoSpaceDE w:val="0"/>
              <w:autoSpaceDN w:val="0"/>
              <w:adjustRightInd w:val="0"/>
              <w:spacing w:after="0" w:line="240" w:lineRule="auto"/>
              <w:ind w:left="181" w:right="159"/>
              <w:rPr>
                <w:rFonts w:ascii="Times New Roman" w:eastAsia="Times New Roman" w:hAnsi="Times New Roman" w:cs="Arial"/>
                <w:sz w:val="12"/>
                <w:szCs w:val="12"/>
              </w:rPr>
            </w:pPr>
            <w:r w:rsidRPr="009E2F14">
              <w:rPr>
                <w:rFonts w:ascii="Times New Roman" w:eastAsia="Times New Roman" w:hAnsi="Times New Roman" w:cs="Arial"/>
                <w:sz w:val="12"/>
                <w:szCs w:val="12"/>
              </w:rPr>
              <w:t>Nuoroda į I.15 punktą: registracijos numeris (geležinkelio vagonas ar konteineris ir kelių transporto priemonė), reiso numeris (orlaivis) ar pavadinimas (laivas). Jei vežama konteineriuose, I.23 punkte turi būti nurodytas bendras konteinerių skaičius, registracijos numeris ir prireikus serijinis plombos numeris. Jei prekės iškraunamos ir perkraunamos, siuntėjas apie tai turi pranešti įvežimo į Serbijos Respubliką pasienio veterinarijos postui.</w:t>
            </w:r>
          </w:p>
          <w:p w14:paraId="281BF87B" w14:textId="77777777" w:rsidR="001D5E38" w:rsidRPr="009E2F14" w:rsidRDefault="001D5E38" w:rsidP="001D5E38">
            <w:pPr>
              <w:widowControl w:val="0"/>
              <w:shd w:val="clear" w:color="auto" w:fill="FFFFFF"/>
              <w:autoSpaceDE w:val="0"/>
              <w:autoSpaceDN w:val="0"/>
              <w:adjustRightInd w:val="0"/>
              <w:spacing w:after="0" w:line="168" w:lineRule="exact"/>
              <w:ind w:right="156"/>
              <w:jc w:val="both"/>
              <w:rPr>
                <w:rFonts w:ascii="Times New Roman" w:eastAsia="Times New Roman" w:hAnsi="Times New Roman"/>
                <w:spacing w:val="5"/>
                <w:sz w:val="12"/>
                <w:szCs w:val="12"/>
              </w:rPr>
            </w:pPr>
          </w:p>
          <w:p w14:paraId="54186012" w14:textId="77777777" w:rsidR="001D5E38" w:rsidRPr="009E2F14" w:rsidRDefault="001D5E38" w:rsidP="001D5E38">
            <w:pPr>
              <w:widowControl w:val="0"/>
              <w:shd w:val="clear" w:color="auto" w:fill="FFFFFF"/>
              <w:autoSpaceDE w:val="0"/>
              <w:autoSpaceDN w:val="0"/>
              <w:adjustRightInd w:val="0"/>
              <w:spacing w:after="0" w:line="149" w:lineRule="exact"/>
              <w:ind w:left="181" w:right="159" w:hanging="181"/>
              <w:jc w:val="both"/>
              <w:rPr>
                <w:rFonts w:ascii="Times New Roman" w:eastAsia="Times New Roman" w:hAnsi="Times New Roman"/>
                <w:sz w:val="12"/>
                <w:szCs w:val="12"/>
                <w:lang w:val="en-US"/>
              </w:rPr>
            </w:pPr>
            <w:r w:rsidRPr="009E2F14">
              <w:rPr>
                <w:rFonts w:ascii="Times New Roman" w:eastAsia="Times New Roman" w:hAnsi="Times New Roman"/>
                <w:spacing w:val="5"/>
                <w:sz w:val="12"/>
                <w:szCs w:val="12"/>
                <w:lang w:val="en-US"/>
              </w:rPr>
              <w:t xml:space="preserve">— Box reference I.19: </w:t>
            </w:r>
            <w:r w:rsidRPr="009E2F14">
              <w:rPr>
                <w:rFonts w:ascii="Times New Roman" w:eastAsia="Times New Roman" w:hAnsi="Times New Roman"/>
                <w:spacing w:val="-5"/>
                <w:sz w:val="12"/>
                <w:szCs w:val="12"/>
                <w:lang w:val="en-US"/>
              </w:rPr>
              <w:t>use the appropriate Harmonised System (HS) code of the World Customs Organisation: codes of the following headings:</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z w:val="12"/>
                <w:szCs w:val="12"/>
                <w:lang w:val="en-US"/>
              </w:rPr>
              <w:t>16.01; 16.02; 16.03; 16.04; 16.05; 19.01; 19.02; 19.05; 20.04; 20.05; 21.03; 21.04; 21.05; 21.06.</w:t>
            </w:r>
          </w:p>
          <w:p w14:paraId="462A8721" w14:textId="77777777" w:rsidR="001D5E38" w:rsidRPr="009E2F14" w:rsidRDefault="001D5E38" w:rsidP="001D5E38">
            <w:pPr>
              <w:widowControl w:val="0"/>
              <w:shd w:val="clear" w:color="auto" w:fill="FFFFFF"/>
              <w:autoSpaceDE w:val="0"/>
              <w:autoSpaceDN w:val="0"/>
              <w:adjustRightInd w:val="0"/>
              <w:spacing w:after="0" w:line="168" w:lineRule="exact"/>
              <w:ind w:left="181" w:right="159"/>
              <w:jc w:val="both"/>
              <w:rPr>
                <w:rFonts w:ascii="Times New Roman" w:eastAsia="Times New Roman" w:hAnsi="Times New Roman"/>
                <w:sz w:val="12"/>
                <w:szCs w:val="12"/>
                <w:lang w:val="en-US"/>
              </w:rPr>
            </w:pPr>
            <w:r w:rsidRPr="009E2F14">
              <w:rPr>
                <w:rFonts w:ascii="Times New Roman" w:eastAsia="Times New Roman" w:hAnsi="Times New Roman"/>
                <w:sz w:val="12"/>
                <w:szCs w:val="12"/>
                <w:lang w:val="en-US"/>
              </w:rPr>
              <w:t>Rubrica I.19.: folositi Sistemul Armonizat de coduri (SA) corespunzător al Organizatiei Mondiale a Vămilor: codurile din următoarele rubrici: 16.01; 16.02; 16.03; 16.04; 16.05; 19.01; 19.02; 19.05; 20.04; 20.05; 21.03; 21.04; 21.05; 21.06.</w:t>
            </w:r>
          </w:p>
          <w:p w14:paraId="688EC8BD" w14:textId="77777777" w:rsidR="001D5E38" w:rsidRPr="009E2F14" w:rsidRDefault="001D5E38" w:rsidP="001D5E38">
            <w:pPr>
              <w:widowControl w:val="0"/>
              <w:shd w:val="clear" w:color="auto" w:fill="FFFFFF"/>
              <w:autoSpaceDE w:val="0"/>
              <w:autoSpaceDN w:val="0"/>
              <w:adjustRightInd w:val="0"/>
              <w:spacing w:after="0" w:line="149" w:lineRule="exact"/>
              <w:ind w:left="181" w:right="159" w:hanging="4"/>
              <w:rPr>
                <w:rFonts w:ascii="Times New Roman" w:eastAsia="Times New Roman" w:hAnsi="Times New Roman" w:cs="Arial"/>
                <w:sz w:val="12"/>
                <w:szCs w:val="12"/>
              </w:rPr>
            </w:pPr>
            <w:r w:rsidRPr="009E2F14">
              <w:rPr>
                <w:rFonts w:ascii="Times New Roman" w:eastAsia="Times New Roman" w:hAnsi="Times New Roman" w:cs="Arial"/>
                <w:sz w:val="12"/>
                <w:szCs w:val="12"/>
              </w:rPr>
              <w:t>Nuoroda į I.19 punktą: nurodykite tinkamą Pasaulio muitinių organizacijos suderintos sistemos (KN) kodą</w:t>
            </w:r>
            <w:r w:rsidRPr="009E2F14">
              <w:rPr>
                <w:rFonts w:ascii="Times New Roman" w:eastAsia="Times New Roman" w:hAnsi="Times New Roman" w:cs="Arial"/>
                <w:sz w:val="12"/>
                <w:szCs w:val="12"/>
                <w:lang w:val="en-US"/>
              </w:rPr>
              <w:t>: 16.01; 16.02; 16.03; 16.04; 16.05; 19.01; 19.02; 19.05; 20.04; 20.05; 21.03; 21.04; 21.05; 21.06.</w:t>
            </w:r>
          </w:p>
          <w:p w14:paraId="48B7ED00" w14:textId="77777777" w:rsidR="001D5E38" w:rsidRPr="009E2F14" w:rsidRDefault="001D5E38" w:rsidP="001D5E38">
            <w:pPr>
              <w:widowControl w:val="0"/>
              <w:shd w:val="clear" w:color="auto" w:fill="FFFFFF"/>
              <w:autoSpaceDE w:val="0"/>
              <w:autoSpaceDN w:val="0"/>
              <w:adjustRightInd w:val="0"/>
              <w:spacing w:after="0" w:line="168" w:lineRule="exact"/>
              <w:ind w:right="156"/>
              <w:jc w:val="both"/>
              <w:rPr>
                <w:rFonts w:ascii="Times New Roman" w:eastAsia="Times New Roman" w:hAnsi="Times New Roman"/>
                <w:spacing w:val="5"/>
                <w:sz w:val="12"/>
                <w:szCs w:val="12"/>
              </w:rPr>
            </w:pPr>
            <w:r w:rsidRPr="009E2F14">
              <w:rPr>
                <w:rFonts w:ascii="Times New Roman" w:eastAsia="Times New Roman" w:hAnsi="Times New Roman"/>
                <w:spacing w:val="5"/>
                <w:sz w:val="12"/>
                <w:szCs w:val="12"/>
              </w:rPr>
              <w:t xml:space="preserve"> </w:t>
            </w:r>
          </w:p>
          <w:p w14:paraId="530BF9E2" w14:textId="77777777" w:rsidR="001D5E38" w:rsidRPr="009E2F14" w:rsidRDefault="001D5E38" w:rsidP="001D5E38">
            <w:pPr>
              <w:widowControl w:val="0"/>
              <w:shd w:val="clear" w:color="auto" w:fill="FFFFFF"/>
              <w:autoSpaceDE w:val="0"/>
              <w:autoSpaceDN w:val="0"/>
              <w:adjustRightInd w:val="0"/>
              <w:spacing w:after="0" w:line="168" w:lineRule="exact"/>
              <w:ind w:right="159"/>
              <w:jc w:val="both"/>
              <w:rPr>
                <w:rFonts w:ascii="Times New Roman" w:eastAsia="Times New Roman" w:hAnsi="Times New Roman"/>
                <w:sz w:val="12"/>
                <w:szCs w:val="12"/>
                <w:lang w:val="en-US"/>
              </w:rPr>
            </w:pPr>
            <w:r w:rsidRPr="009E2F14">
              <w:rPr>
                <w:rFonts w:ascii="Times New Roman" w:eastAsia="Times New Roman" w:hAnsi="Times New Roman"/>
                <w:spacing w:val="5"/>
                <w:sz w:val="12"/>
                <w:szCs w:val="12"/>
                <w:lang w:val="en-US"/>
              </w:rPr>
              <w:t xml:space="preserve">— </w:t>
            </w:r>
            <w:r w:rsidRPr="009E2F14">
              <w:rPr>
                <w:rFonts w:ascii="Times New Roman" w:eastAsia="Times New Roman" w:hAnsi="Times New Roman"/>
                <w:sz w:val="12"/>
                <w:szCs w:val="12"/>
                <w:lang w:val="en-US"/>
              </w:rPr>
              <w:t>Box reference I.20: indicate total gross weight and total net weight.</w:t>
            </w:r>
          </w:p>
          <w:p w14:paraId="0D7E27A0" w14:textId="77777777" w:rsidR="001D5E38" w:rsidRPr="009E2F14" w:rsidRDefault="001D5E38" w:rsidP="001D5E38">
            <w:pPr>
              <w:widowControl w:val="0"/>
              <w:shd w:val="clear" w:color="auto" w:fill="FFFFFF"/>
              <w:autoSpaceDE w:val="0"/>
              <w:autoSpaceDN w:val="0"/>
              <w:adjustRightInd w:val="0"/>
              <w:spacing w:after="0" w:line="149" w:lineRule="exact"/>
              <w:ind w:right="102"/>
              <w:jc w:val="both"/>
              <w:rPr>
                <w:rFonts w:ascii="Times New Roman" w:eastAsia="Times New Roman" w:hAnsi="Times New Roman"/>
                <w:sz w:val="12"/>
                <w:szCs w:val="12"/>
                <w:lang w:val="it-IT"/>
              </w:rPr>
            </w:pPr>
            <w:r w:rsidRPr="009E2F14">
              <w:rPr>
                <w:rFonts w:ascii="Times New Roman" w:eastAsia="Times New Roman" w:hAnsi="Times New Roman"/>
                <w:sz w:val="12"/>
                <w:szCs w:val="12"/>
                <w:lang w:val="it-IT"/>
              </w:rPr>
              <w:t xml:space="preserve">      Rubrica I.20.: indicaţi greutatea brută si greutatea netă.</w:t>
            </w:r>
          </w:p>
          <w:p w14:paraId="3BC2D468" w14:textId="77777777" w:rsidR="001D5E38" w:rsidRPr="009E2F14" w:rsidRDefault="001D5E38" w:rsidP="001D5E38">
            <w:pPr>
              <w:widowControl w:val="0"/>
              <w:autoSpaceDE w:val="0"/>
              <w:autoSpaceDN w:val="0"/>
              <w:adjustRightInd w:val="0"/>
              <w:spacing w:after="0" w:line="240" w:lineRule="auto"/>
              <w:rPr>
                <w:rFonts w:ascii="Times New Roman" w:eastAsia="Times New Roman" w:hAnsi="Times New Roman" w:cs="Arial"/>
                <w:sz w:val="12"/>
                <w:szCs w:val="12"/>
              </w:rPr>
            </w:pPr>
            <w:r w:rsidRPr="009E2F14">
              <w:rPr>
                <w:rFonts w:ascii="Times New Roman" w:eastAsia="Times New Roman" w:hAnsi="Times New Roman" w:cs="Arial"/>
                <w:sz w:val="12"/>
                <w:szCs w:val="12"/>
              </w:rPr>
              <w:t xml:space="preserve">      Nuoroda į I.20 punktą: nurodyti visą bendrąjį svorį ir visą grynąjį svorį.</w:t>
            </w:r>
            <w:r w:rsidRPr="009E2F14">
              <w:rPr>
                <w:rFonts w:ascii="Times New Roman" w:eastAsia="Times New Roman" w:hAnsi="Times New Roman" w:cs="Arial"/>
                <w:sz w:val="12"/>
                <w:szCs w:val="12"/>
                <w:lang w:val="mk-MK"/>
              </w:rPr>
              <w:t xml:space="preserve"> </w:t>
            </w:r>
          </w:p>
          <w:p w14:paraId="3C5B64DC" w14:textId="77777777" w:rsidR="001D5E38" w:rsidRPr="009E2F14" w:rsidRDefault="001D5E38" w:rsidP="001D5E38">
            <w:pPr>
              <w:widowControl w:val="0"/>
              <w:autoSpaceDE w:val="0"/>
              <w:autoSpaceDN w:val="0"/>
              <w:adjustRightInd w:val="0"/>
              <w:spacing w:after="0" w:line="240" w:lineRule="auto"/>
              <w:rPr>
                <w:rFonts w:ascii="Times New Roman" w:eastAsia="Times New Roman" w:hAnsi="Times New Roman" w:cs="Arial"/>
                <w:sz w:val="12"/>
                <w:szCs w:val="12"/>
              </w:rPr>
            </w:pPr>
          </w:p>
          <w:p w14:paraId="193925EA" w14:textId="77777777" w:rsidR="001D5E38" w:rsidRPr="009E2F14" w:rsidRDefault="001D5E38" w:rsidP="001D5E38">
            <w:pPr>
              <w:widowControl w:val="0"/>
              <w:autoSpaceDE w:val="0"/>
              <w:autoSpaceDN w:val="0"/>
              <w:adjustRightInd w:val="0"/>
              <w:spacing w:after="0" w:line="149" w:lineRule="exact"/>
              <w:ind w:left="181" w:right="159" w:hanging="181"/>
              <w:jc w:val="both"/>
              <w:rPr>
                <w:rFonts w:ascii="Times New Roman" w:eastAsia="Times New Roman" w:hAnsi="Times New Roman" w:cs="Arial"/>
                <w:sz w:val="12"/>
                <w:szCs w:val="12"/>
              </w:rPr>
            </w:pPr>
            <w:r w:rsidRPr="009E2F14">
              <w:rPr>
                <w:rFonts w:ascii="Times New Roman" w:eastAsia="Times New Roman" w:hAnsi="Times New Roman"/>
                <w:spacing w:val="5"/>
                <w:sz w:val="12"/>
                <w:szCs w:val="12"/>
                <w:lang w:val="en-US"/>
              </w:rPr>
              <w:t xml:space="preserve">— </w:t>
            </w:r>
            <w:r w:rsidRPr="009E2F14">
              <w:rPr>
                <w:rFonts w:ascii="Times New Roman" w:eastAsia="Times New Roman" w:hAnsi="Times New Roman"/>
                <w:sz w:val="12"/>
                <w:szCs w:val="12"/>
                <w:lang w:val="en-US"/>
              </w:rPr>
              <w:t>Box</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reference</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I</w:t>
            </w:r>
            <w:r w:rsidRPr="009E2F14">
              <w:rPr>
                <w:rFonts w:ascii="Times New Roman" w:eastAsia="Times New Roman" w:hAnsi="Times New Roman"/>
                <w:sz w:val="12"/>
                <w:szCs w:val="12"/>
                <w:lang w:val="sr-Cyrl-RS"/>
              </w:rPr>
              <w:t xml:space="preserve">.23: </w:t>
            </w:r>
            <w:r w:rsidRPr="009E2F14">
              <w:rPr>
                <w:rFonts w:ascii="Times New Roman" w:eastAsia="Times New Roman" w:hAnsi="Times New Roman"/>
                <w:sz w:val="12"/>
                <w:szCs w:val="12"/>
                <w:lang w:val="en-US"/>
              </w:rPr>
              <w:t>for</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containers</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or</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boxes</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the</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container</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number</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and</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the</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seal</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number</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if</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applicable</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must</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be</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included</w:t>
            </w:r>
            <w:r w:rsidRPr="009E2F14">
              <w:rPr>
                <w:rFonts w:ascii="Times New Roman" w:eastAsia="Times New Roman" w:hAnsi="Times New Roman"/>
                <w:sz w:val="12"/>
                <w:szCs w:val="12"/>
                <w:lang w:val="sr-Cyrl-RS"/>
              </w:rPr>
              <w:t xml:space="preserve">. / </w:t>
            </w:r>
            <w:r w:rsidRPr="009E2F14">
              <w:rPr>
                <w:rFonts w:ascii="Times New Roman" w:eastAsia="Times New Roman" w:hAnsi="Times New Roman"/>
                <w:sz w:val="12"/>
                <w:szCs w:val="12"/>
                <w:lang w:val="en-US"/>
              </w:rPr>
              <w:t>Rubrica</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I</w:t>
            </w:r>
            <w:r w:rsidRPr="009E2F14">
              <w:rPr>
                <w:rFonts w:ascii="Times New Roman" w:eastAsia="Times New Roman" w:hAnsi="Times New Roman"/>
                <w:sz w:val="12"/>
                <w:szCs w:val="12"/>
                <w:lang w:val="sr-Cyrl-RS"/>
              </w:rPr>
              <w:t xml:space="preserve">.23.: </w:t>
            </w:r>
            <w:r w:rsidRPr="009E2F14">
              <w:rPr>
                <w:rFonts w:ascii="Times New Roman" w:eastAsia="Times New Roman" w:hAnsi="Times New Roman"/>
                <w:sz w:val="12"/>
                <w:szCs w:val="12"/>
                <w:lang w:val="en-US"/>
              </w:rPr>
              <w:t>pentru</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containere</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sau</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cutii</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dac</w:t>
            </w:r>
            <w:r w:rsidRPr="009E2F14">
              <w:rPr>
                <w:rFonts w:ascii="Times New Roman" w:eastAsia="Times New Roman" w:hAnsi="Times New Roman"/>
                <w:sz w:val="12"/>
                <w:szCs w:val="12"/>
                <w:lang w:val="sr-Cyrl-RS"/>
              </w:rPr>
              <w:t xml:space="preserve">ă </w:t>
            </w:r>
            <w:r w:rsidRPr="009E2F14">
              <w:rPr>
                <w:rFonts w:ascii="Times New Roman" w:eastAsia="Times New Roman" w:hAnsi="Times New Roman"/>
                <w:sz w:val="12"/>
                <w:szCs w:val="12"/>
                <w:lang w:val="en-US"/>
              </w:rPr>
              <w:t>este</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cazul</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trebuie</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s</w:t>
            </w:r>
            <w:r w:rsidRPr="009E2F14">
              <w:rPr>
                <w:rFonts w:ascii="Times New Roman" w:eastAsia="Times New Roman" w:hAnsi="Times New Roman"/>
                <w:sz w:val="12"/>
                <w:szCs w:val="12"/>
                <w:lang w:val="sr-Cyrl-RS"/>
              </w:rPr>
              <w:t xml:space="preserve">ă </w:t>
            </w:r>
            <w:r w:rsidRPr="009E2F14">
              <w:rPr>
                <w:rFonts w:ascii="Times New Roman" w:eastAsia="Times New Roman" w:hAnsi="Times New Roman"/>
                <w:sz w:val="12"/>
                <w:szCs w:val="12"/>
                <w:lang w:val="en-US"/>
              </w:rPr>
              <w:t>fie</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incluse</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num</w:t>
            </w:r>
            <w:r w:rsidRPr="009E2F14">
              <w:rPr>
                <w:rFonts w:ascii="Times New Roman" w:eastAsia="Times New Roman" w:hAnsi="Times New Roman"/>
                <w:sz w:val="12"/>
                <w:szCs w:val="12"/>
                <w:lang w:val="sr-Cyrl-RS"/>
              </w:rPr>
              <w:t>ă</w:t>
            </w:r>
            <w:r w:rsidRPr="009E2F14">
              <w:rPr>
                <w:rFonts w:ascii="Times New Roman" w:eastAsia="Times New Roman" w:hAnsi="Times New Roman"/>
                <w:sz w:val="12"/>
                <w:szCs w:val="12"/>
                <w:lang w:val="en-US"/>
              </w:rPr>
              <w:t>rul</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containerului</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sau</w:t>
            </w:r>
            <w:r w:rsidRPr="009E2F14">
              <w:rPr>
                <w:rFonts w:ascii="Times New Roman" w:eastAsia="Times New Roman" w:hAnsi="Times New Roman"/>
                <w:sz w:val="12"/>
                <w:szCs w:val="12"/>
                <w:lang w:val="sr-Cyrl-RS"/>
              </w:rPr>
              <w:t xml:space="preserve"> </w:t>
            </w:r>
            <w:r w:rsidRPr="009E2F14">
              <w:rPr>
                <w:rFonts w:ascii="Times New Roman" w:eastAsia="Times New Roman" w:hAnsi="Times New Roman"/>
                <w:sz w:val="12"/>
                <w:szCs w:val="12"/>
                <w:lang w:val="en-US"/>
              </w:rPr>
              <w:t>al</w:t>
            </w:r>
            <w:r w:rsidRPr="009E2F14">
              <w:rPr>
                <w:rFonts w:ascii="Times New Roman" w:eastAsia="Times New Roman" w:hAnsi="Times New Roman"/>
                <w:sz w:val="12"/>
                <w:szCs w:val="12"/>
                <w:lang w:val="sr-Cyrl-RS"/>
              </w:rPr>
              <w:t xml:space="preserve"> </w:t>
            </w:r>
            <w:proofErr w:type="gramStart"/>
            <w:r w:rsidRPr="009E2F14">
              <w:rPr>
                <w:rFonts w:ascii="Times New Roman" w:eastAsia="Times New Roman" w:hAnsi="Times New Roman"/>
                <w:sz w:val="12"/>
                <w:szCs w:val="12"/>
                <w:lang w:val="en-US"/>
              </w:rPr>
              <w:t>sigiliului</w:t>
            </w:r>
            <w:r w:rsidRPr="009E2F14">
              <w:rPr>
                <w:rFonts w:ascii="Times New Roman" w:eastAsia="Times New Roman" w:hAnsi="Times New Roman"/>
                <w:sz w:val="12"/>
                <w:szCs w:val="12"/>
                <w:lang w:val="sr-Cyrl-RS"/>
              </w:rPr>
              <w:t>.</w:t>
            </w:r>
            <w:r w:rsidRPr="009E2F14">
              <w:rPr>
                <w:rFonts w:ascii="Times New Roman" w:eastAsia="Times New Roman" w:hAnsi="Times New Roman"/>
                <w:sz w:val="12"/>
                <w:szCs w:val="12"/>
              </w:rPr>
              <w:t>/</w:t>
            </w:r>
            <w:proofErr w:type="gramEnd"/>
            <w:r w:rsidRPr="009E2F14">
              <w:rPr>
                <w:rFonts w:ascii="Times New Roman" w:eastAsia="Times New Roman" w:hAnsi="Times New Roman"/>
                <w:sz w:val="12"/>
                <w:szCs w:val="12"/>
              </w:rPr>
              <w:t xml:space="preserve"> </w:t>
            </w:r>
            <w:r w:rsidRPr="009E2F14">
              <w:rPr>
                <w:rFonts w:ascii="Times New Roman" w:eastAsia="Times New Roman" w:hAnsi="Times New Roman" w:cs="Arial"/>
                <w:sz w:val="12"/>
                <w:szCs w:val="12"/>
              </w:rPr>
              <w:t>Nuoroda į I.23 punktą: jei tai konteineriai ar dėžės – būtina nurodyti konteinerio numerį ir plombos numerį (jei taikoma).</w:t>
            </w:r>
          </w:p>
          <w:p w14:paraId="40703B41" w14:textId="77777777" w:rsidR="001D5E38" w:rsidRPr="009E2F14" w:rsidRDefault="001D5E38" w:rsidP="001D5E38">
            <w:pPr>
              <w:widowControl w:val="0"/>
              <w:shd w:val="clear" w:color="auto" w:fill="FFFFFF"/>
              <w:autoSpaceDE w:val="0"/>
              <w:autoSpaceDN w:val="0"/>
              <w:adjustRightInd w:val="0"/>
              <w:spacing w:after="0" w:line="149" w:lineRule="exact"/>
              <w:ind w:left="180" w:right="156" w:hanging="180"/>
              <w:jc w:val="both"/>
              <w:rPr>
                <w:rFonts w:ascii="Times New Roman" w:eastAsia="Times New Roman" w:hAnsi="Times New Roman"/>
                <w:spacing w:val="5"/>
                <w:sz w:val="12"/>
                <w:szCs w:val="12"/>
              </w:rPr>
            </w:pPr>
          </w:p>
          <w:p w14:paraId="2C9DFDC3" w14:textId="77777777" w:rsidR="001D5E38" w:rsidRPr="009E2F14" w:rsidRDefault="001D5E38" w:rsidP="001D5E38">
            <w:pPr>
              <w:widowControl w:val="0"/>
              <w:shd w:val="clear" w:color="auto" w:fill="FFFFFF"/>
              <w:autoSpaceDE w:val="0"/>
              <w:autoSpaceDN w:val="0"/>
              <w:adjustRightInd w:val="0"/>
              <w:spacing w:after="0" w:line="168" w:lineRule="exact"/>
              <w:ind w:left="181" w:right="159" w:hanging="180"/>
              <w:jc w:val="both"/>
              <w:rPr>
                <w:rFonts w:ascii="Times New Roman" w:eastAsia="Times New Roman" w:hAnsi="Times New Roman"/>
                <w:sz w:val="12"/>
                <w:szCs w:val="12"/>
                <w:lang w:val="en-US"/>
              </w:rPr>
            </w:pPr>
            <w:r w:rsidRPr="009E2F14">
              <w:rPr>
                <w:rFonts w:ascii="Times New Roman" w:eastAsia="Times New Roman" w:hAnsi="Times New Roman"/>
                <w:spacing w:val="5"/>
                <w:sz w:val="12"/>
                <w:szCs w:val="12"/>
                <w:lang w:val="en-US"/>
              </w:rPr>
              <w:t xml:space="preserve">— </w:t>
            </w:r>
            <w:r w:rsidRPr="009E2F14">
              <w:rPr>
                <w:rFonts w:ascii="Times New Roman" w:eastAsia="Times New Roman" w:hAnsi="Times New Roman"/>
                <w:spacing w:val="-5"/>
                <w:sz w:val="12"/>
                <w:szCs w:val="12"/>
                <w:lang w:val="en-US"/>
              </w:rPr>
              <w:t>Box reference I.28: manufacturing plant: insert the name and approval number if available of the establishments of production of the composite</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4"/>
                <w:sz w:val="12"/>
                <w:szCs w:val="12"/>
                <w:lang w:val="en-US"/>
              </w:rPr>
              <w:t>product(s). Nature of commodity: in case of composite products containing meat products, treated stomachs, bladders and intestines indicate</w:t>
            </w:r>
            <w:r w:rsidRPr="009E2F14">
              <w:rPr>
                <w:rFonts w:ascii="Times New Roman" w:eastAsia="Times New Roman" w:hAnsi="Times New Roman"/>
                <w:spacing w:val="-4"/>
                <w:sz w:val="12"/>
                <w:szCs w:val="12"/>
                <w:lang w:val="sr-Cyrl-CS"/>
              </w:rPr>
              <w:t xml:space="preserve"> </w:t>
            </w:r>
            <w:r w:rsidRPr="009E2F14">
              <w:rPr>
                <w:rFonts w:ascii="Times New Roman" w:eastAsia="Times New Roman" w:hAnsi="Times New Roman"/>
                <w:spacing w:val="-3"/>
                <w:sz w:val="12"/>
                <w:szCs w:val="12"/>
                <w:lang w:val="en-US"/>
              </w:rPr>
              <w:t>'meat product', 'treated stomachs', 'bladders' or 'intestines'. In case of composite product containing dairy products indicate 'dairy product'. In</w:t>
            </w:r>
            <w:r w:rsidRPr="009E2F14">
              <w:rPr>
                <w:rFonts w:ascii="Times New Roman" w:eastAsia="Times New Roman" w:hAnsi="Times New Roman"/>
                <w:spacing w:val="-3"/>
                <w:sz w:val="12"/>
                <w:szCs w:val="12"/>
                <w:lang w:val="sr-Cyrl-CS"/>
              </w:rPr>
              <w:t xml:space="preserve"> </w:t>
            </w:r>
            <w:r w:rsidRPr="009E2F14">
              <w:rPr>
                <w:rFonts w:ascii="Times New Roman" w:eastAsia="Times New Roman" w:hAnsi="Times New Roman"/>
                <w:spacing w:val="-2"/>
                <w:sz w:val="12"/>
                <w:szCs w:val="12"/>
                <w:lang w:val="en-US"/>
              </w:rPr>
              <w:t>case of composite product containing processed fishery products specify whether aquaculture or wild origin. In case of composite product</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z w:val="12"/>
                <w:szCs w:val="12"/>
                <w:lang w:val="en-US"/>
              </w:rPr>
              <w:t>containing egg products specify the egg content percentage.</w:t>
            </w:r>
          </w:p>
          <w:p w14:paraId="441CF0D0" w14:textId="77777777" w:rsidR="001D5E38" w:rsidRPr="009E2F14" w:rsidRDefault="001D5E38" w:rsidP="001D5E38">
            <w:pPr>
              <w:widowControl w:val="0"/>
              <w:shd w:val="clear" w:color="auto" w:fill="FFFFFF"/>
              <w:autoSpaceDE w:val="0"/>
              <w:autoSpaceDN w:val="0"/>
              <w:adjustRightInd w:val="0"/>
              <w:spacing w:after="0" w:line="168" w:lineRule="exact"/>
              <w:ind w:left="181" w:right="159"/>
              <w:jc w:val="both"/>
              <w:rPr>
                <w:rFonts w:ascii="Times New Roman" w:eastAsia="Times New Roman" w:hAnsi="Times New Roman"/>
                <w:sz w:val="12"/>
                <w:szCs w:val="12"/>
                <w:lang w:val="it-IT"/>
              </w:rPr>
            </w:pPr>
            <w:r w:rsidRPr="00E14E31">
              <w:rPr>
                <w:rFonts w:ascii="Times New Roman" w:eastAsia="Times New Roman" w:hAnsi="Times New Roman"/>
                <w:sz w:val="12"/>
                <w:szCs w:val="12"/>
                <w:lang w:val="es-DO"/>
              </w:rPr>
              <w:t xml:space="preserve">Rubrica I.28: Unitatea de productie: introduceţi numele si numărul de autorizare, dacă este cazul, al unitătilor de productie a produselor compuse. </w:t>
            </w:r>
            <w:r w:rsidRPr="009E2F14">
              <w:rPr>
                <w:rFonts w:ascii="Times New Roman" w:eastAsia="Times New Roman" w:hAnsi="Times New Roman"/>
                <w:sz w:val="12"/>
                <w:szCs w:val="12"/>
                <w:lang w:val="it-IT"/>
              </w:rPr>
              <w:t>Tipul mărfurilor: în cazul produselor compuse care contin produse din carne, stomacuri, vezici si intestine indicaţi "produs din carne", "stomacuri", "vezici" sau "intestine”. În cazul în care produsul compus conține produse lactate indicaţi "produse lactate". În cazul în care contine produse pescăresti procesate specificaţi dacă provine din acvacultură sau este de origine sălbatică. În cazul în care contine produse din ouă, specificaţi proportia ouălor.</w:t>
            </w:r>
          </w:p>
          <w:p w14:paraId="254F46A3" w14:textId="77777777" w:rsidR="001D5E38" w:rsidRPr="009E2F14" w:rsidRDefault="00365AC8" w:rsidP="001D5E38">
            <w:pPr>
              <w:widowControl w:val="0"/>
              <w:shd w:val="clear" w:color="auto" w:fill="FFFFFF"/>
              <w:autoSpaceDE w:val="0"/>
              <w:autoSpaceDN w:val="0"/>
              <w:adjustRightInd w:val="0"/>
              <w:spacing w:after="0" w:line="168" w:lineRule="exact"/>
              <w:ind w:left="181" w:right="159"/>
              <w:jc w:val="both"/>
              <w:rPr>
                <w:rFonts w:ascii="Times New Roman" w:eastAsia="Times New Roman" w:hAnsi="Times New Roman" w:cs="Arial"/>
                <w:sz w:val="12"/>
                <w:szCs w:val="12"/>
              </w:rPr>
            </w:pPr>
            <w:r>
              <w:rPr>
                <w:noProof/>
                <w:sz w:val="24"/>
                <w:szCs w:val="24"/>
                <w:lang w:val="en-US"/>
              </w:rPr>
              <mc:AlternateContent>
                <mc:Choice Requires="wps">
                  <w:drawing>
                    <wp:anchor distT="0" distB="0" distL="114300" distR="114300" simplePos="0" relativeHeight="251673600" behindDoc="0" locked="0" layoutInCell="1" allowOverlap="1" wp14:anchorId="1F0BA8E5" wp14:editId="1D5B2A31">
                      <wp:simplePos x="0" y="0"/>
                      <wp:positionH relativeFrom="column">
                        <wp:posOffset>6296295</wp:posOffset>
                      </wp:positionH>
                      <wp:positionV relativeFrom="page">
                        <wp:posOffset>5695633</wp:posOffset>
                      </wp:positionV>
                      <wp:extent cx="904875" cy="266700"/>
                      <wp:effectExtent l="242888" t="0" r="233362"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04875" cy="266700"/>
                              </a:xfrm>
                              <a:prstGeom prst="rect">
                                <a:avLst/>
                              </a:prstGeom>
                              <a:noFill/>
                              <a:ln w="9525">
                                <a:noFill/>
                                <a:miter lim="800000"/>
                                <a:headEnd/>
                                <a:tailEnd/>
                              </a:ln>
                            </wps:spPr>
                            <wps:txbx>
                              <w:txbxContent>
                                <w:p w14:paraId="568175FE" w14:textId="77777777" w:rsidR="007459C3" w:rsidRPr="007D5D7F" w:rsidRDefault="007459C3" w:rsidP="00365AC8">
                                  <w:pPr>
                                    <w:rPr>
                                      <w:rFonts w:ascii="Times New Roman" w:hAnsi="Times New Roman"/>
                                      <w:b/>
                                      <w:sz w:val="24"/>
                                    </w:rPr>
                                  </w:pPr>
                                  <w:r w:rsidRPr="007D5D7F">
                                    <w:rPr>
                                      <w:rFonts w:ascii="Times New Roman" w:hAnsi="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0BA8E5" id="Text Box 2" o:spid="_x0000_s1028" type="#_x0000_t202" style="position:absolute;left:0;text-align:left;margin-left:495.75pt;margin-top:448.5pt;width:71.25pt;height:21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" filled="f" stroked="f">
                      <v:textbox style="layout-flow:vertical;mso-layout-flow-alt:bottom-to-top">
                        <w:txbxContent>
                          <w:p w14:paraId="568175FE" w14:textId="77777777" w:rsidR="007459C3" w:rsidRPr="007D5D7F" w:rsidRDefault="007459C3" w:rsidP="00365AC8">
                            <w:pPr>
                              <w:rPr>
                                <w:rFonts w:ascii="Times New Roman" w:hAnsi="Times New Roman"/>
                                <w:b/>
                                <w:sz w:val="24"/>
                              </w:rPr>
                            </w:pPr>
                            <w:r w:rsidRPr="007D5D7F">
                              <w:rPr>
                                <w:rFonts w:ascii="Times New Roman" w:hAnsi="Times New Roman"/>
                                <w:b/>
                                <w:sz w:val="24"/>
                              </w:rPr>
                              <w:t>B 0000000</w:t>
                            </w:r>
                          </w:p>
                        </w:txbxContent>
                      </v:textbox>
                      <w10:wrap anchory="page"/>
                    </v:shape>
                  </w:pict>
                </mc:Fallback>
              </mc:AlternateContent>
            </w:r>
            <w:r w:rsidR="001D5E38" w:rsidRPr="009E2F14">
              <w:rPr>
                <w:rFonts w:ascii="Times New Roman" w:eastAsia="Times New Roman" w:hAnsi="Times New Roman" w:cs="Arial"/>
                <w:sz w:val="12"/>
                <w:szCs w:val="12"/>
              </w:rPr>
              <w:t>Nuoroda į I.28 punktą: gamybos įmonė: įrašyti sudėtinį (-ius) produktą (-us) pagaminusios įmonės pavadinimą, adresą ir patvirtinimo numerį, jeigu yra. Prekės tipas: jei sudėtinio produkto sudėtyje yra mėsos produktų, apdorotų skrandžių, pūslių bei žarnų, nurodyti „mėsos produktas“, „apdoroti skrandžiai“, „pūslės“ arba „žarnos“. Jei sudėtinio produkto sudėtyje yra pieno produktų, nurodyti „pieno produktas“. Jei sudėtinio produkto sudėtyje yra perdirbtų žuvininkystės produktų, nurodyti, ar jie yra akvakultūros kilmės, ar laukiniai. Jei sudėtinio produkto sudėtyje yra kiaušinių produktų, nurodyti kiaušinių kiekį procentais.</w:t>
            </w:r>
          </w:p>
          <w:p w14:paraId="6D55A458" w14:textId="77777777" w:rsidR="001D5E38" w:rsidRPr="009E2F14" w:rsidRDefault="001D5E38" w:rsidP="001D5E38">
            <w:pPr>
              <w:widowControl w:val="0"/>
              <w:shd w:val="clear" w:color="auto" w:fill="FFFFFF"/>
              <w:autoSpaceDE w:val="0"/>
              <w:autoSpaceDN w:val="0"/>
              <w:adjustRightInd w:val="0"/>
              <w:spacing w:after="0" w:line="168" w:lineRule="exact"/>
              <w:ind w:left="181"/>
              <w:rPr>
                <w:rFonts w:ascii="Times New Roman" w:eastAsia="Times New Roman" w:hAnsi="Times New Roman"/>
                <w:b/>
                <w:spacing w:val="4"/>
                <w:sz w:val="12"/>
                <w:szCs w:val="12"/>
              </w:rPr>
            </w:pPr>
          </w:p>
          <w:p w14:paraId="098EA89A" w14:textId="77777777" w:rsidR="001D5E38" w:rsidRPr="009E2F14" w:rsidRDefault="001D5E38" w:rsidP="001D5E38">
            <w:pPr>
              <w:widowControl w:val="0"/>
              <w:shd w:val="clear" w:color="auto" w:fill="FFFFFF"/>
              <w:autoSpaceDE w:val="0"/>
              <w:autoSpaceDN w:val="0"/>
              <w:adjustRightInd w:val="0"/>
              <w:spacing w:after="0" w:line="168" w:lineRule="exact"/>
              <w:ind w:left="181"/>
              <w:rPr>
                <w:rFonts w:ascii="Times New Roman" w:eastAsia="Times New Roman" w:hAnsi="Times New Roman"/>
                <w:b/>
                <w:spacing w:val="4"/>
                <w:sz w:val="12"/>
                <w:szCs w:val="12"/>
              </w:rPr>
            </w:pPr>
          </w:p>
          <w:p w14:paraId="40E6CD53" w14:textId="77777777" w:rsidR="001D5E38" w:rsidRPr="009E2F14" w:rsidRDefault="001D5E38" w:rsidP="001D5E38">
            <w:pPr>
              <w:widowControl w:val="0"/>
              <w:shd w:val="clear" w:color="auto" w:fill="FFFFFF"/>
              <w:autoSpaceDE w:val="0"/>
              <w:autoSpaceDN w:val="0"/>
              <w:adjustRightInd w:val="0"/>
              <w:spacing w:after="0" w:line="168" w:lineRule="exact"/>
              <w:ind w:left="180"/>
              <w:rPr>
                <w:rFonts w:ascii="Times New Roman" w:eastAsia="Times New Roman" w:hAnsi="Times New Roman"/>
                <w:b/>
                <w:bCs/>
                <w:spacing w:val="4"/>
                <w:sz w:val="12"/>
                <w:szCs w:val="12"/>
                <w:lang w:val="sr-Cyrl-CS"/>
              </w:rPr>
            </w:pPr>
            <w:r w:rsidRPr="009E2F14">
              <w:rPr>
                <w:rFonts w:ascii="Times New Roman" w:eastAsia="Times New Roman" w:hAnsi="Times New Roman"/>
                <w:b/>
                <w:spacing w:val="4"/>
                <w:sz w:val="12"/>
                <w:szCs w:val="12"/>
                <w:lang w:val="en-US"/>
              </w:rPr>
              <w:t>Part II:/ Partea a II-a:/ II Dalis:</w:t>
            </w:r>
          </w:p>
          <w:p w14:paraId="715FB786" w14:textId="77777777" w:rsidR="001D5E38" w:rsidRPr="009E2F14" w:rsidRDefault="001D5E38" w:rsidP="001D5E38">
            <w:pPr>
              <w:widowControl w:val="0"/>
              <w:autoSpaceDE w:val="0"/>
              <w:autoSpaceDN w:val="0"/>
              <w:adjustRightInd w:val="0"/>
              <w:spacing w:after="0" w:line="240" w:lineRule="auto"/>
              <w:rPr>
                <w:rFonts w:ascii="Times New Roman" w:eastAsia="Times New Roman" w:hAnsi="Times New Roman"/>
                <w:spacing w:val="-5"/>
                <w:sz w:val="12"/>
                <w:szCs w:val="12"/>
                <w:lang w:val="en-US"/>
              </w:rPr>
            </w:pPr>
          </w:p>
          <w:p w14:paraId="00108FBD" w14:textId="77777777" w:rsidR="001D5E38" w:rsidRPr="009E2F14" w:rsidRDefault="001D5E38" w:rsidP="001D5E38">
            <w:pPr>
              <w:widowControl w:val="0"/>
              <w:autoSpaceDE w:val="0"/>
              <w:autoSpaceDN w:val="0"/>
              <w:adjustRightInd w:val="0"/>
              <w:spacing w:after="0" w:line="240" w:lineRule="auto"/>
              <w:rPr>
                <w:rFonts w:ascii="Times New Roman" w:eastAsia="Times New Roman" w:hAnsi="Times New Roman" w:cs="Arial"/>
                <w:sz w:val="12"/>
                <w:szCs w:val="12"/>
              </w:rPr>
            </w:pPr>
            <w:r w:rsidRPr="009E2F14">
              <w:rPr>
                <w:rFonts w:ascii="Times New Roman" w:eastAsia="Times New Roman" w:hAnsi="Times New Roman"/>
                <w:spacing w:val="6"/>
                <w:sz w:val="12"/>
                <w:szCs w:val="12"/>
                <w:lang w:val="hu-HU"/>
              </w:rPr>
              <w:t xml:space="preserve"> (</w:t>
            </w:r>
            <w:r w:rsidRPr="009E2F14">
              <w:rPr>
                <w:rFonts w:ascii="Times New Roman" w:eastAsia="Times New Roman" w:hAnsi="Times New Roman"/>
                <w:spacing w:val="6"/>
                <w:sz w:val="12"/>
                <w:szCs w:val="12"/>
                <w:vertAlign w:val="superscript"/>
                <w:lang w:val="hu-HU"/>
              </w:rPr>
              <w:t>1</w:t>
            </w:r>
            <w:r w:rsidRPr="009E2F14">
              <w:rPr>
                <w:rFonts w:ascii="Times New Roman" w:eastAsia="Times New Roman" w:hAnsi="Times New Roman"/>
                <w:spacing w:val="6"/>
                <w:sz w:val="12"/>
                <w:szCs w:val="12"/>
                <w:lang w:val="hu-HU"/>
              </w:rPr>
              <w:t>)</w:t>
            </w:r>
            <w:r w:rsidRPr="009E2F14">
              <w:rPr>
                <w:rFonts w:ascii="Times New Roman" w:eastAsia="Times New Roman" w:hAnsi="Times New Roman"/>
                <w:spacing w:val="6"/>
                <w:sz w:val="12"/>
                <w:szCs w:val="12"/>
                <w:lang w:val="sr-Cyrl-CS"/>
              </w:rPr>
              <w:t xml:space="preserve"> </w:t>
            </w:r>
            <w:r w:rsidRPr="009E2F14">
              <w:rPr>
                <w:rFonts w:ascii="Times New Roman" w:eastAsia="Times New Roman" w:hAnsi="Times New Roman"/>
                <w:spacing w:val="8"/>
                <w:sz w:val="12"/>
                <w:szCs w:val="12"/>
                <w:lang w:val="hu-HU"/>
              </w:rPr>
              <w:t>Keep</w:t>
            </w:r>
            <w:r w:rsidRPr="009E2F14">
              <w:rPr>
                <w:rFonts w:ascii="Times New Roman" w:eastAsia="Times New Roman" w:hAnsi="Times New Roman"/>
                <w:spacing w:val="8"/>
                <w:sz w:val="12"/>
                <w:szCs w:val="12"/>
                <w:lang w:val="sr-Cyrl-CS"/>
              </w:rPr>
              <w:t xml:space="preserve"> </w:t>
            </w:r>
            <w:r w:rsidRPr="009E2F14">
              <w:rPr>
                <w:rFonts w:ascii="Times New Roman" w:eastAsia="Times New Roman" w:hAnsi="Times New Roman"/>
                <w:spacing w:val="8"/>
                <w:sz w:val="12"/>
                <w:szCs w:val="12"/>
                <w:lang w:val="hu-HU"/>
              </w:rPr>
              <w:t>as</w:t>
            </w:r>
            <w:r w:rsidRPr="009E2F14">
              <w:rPr>
                <w:rFonts w:ascii="Times New Roman" w:eastAsia="Times New Roman" w:hAnsi="Times New Roman"/>
                <w:spacing w:val="8"/>
                <w:sz w:val="12"/>
                <w:szCs w:val="12"/>
                <w:lang w:val="sr-Cyrl-CS"/>
              </w:rPr>
              <w:t xml:space="preserve"> </w:t>
            </w:r>
            <w:r w:rsidRPr="009E2F14">
              <w:rPr>
                <w:rFonts w:ascii="Times New Roman" w:eastAsia="Times New Roman" w:hAnsi="Times New Roman"/>
                <w:spacing w:val="8"/>
                <w:sz w:val="12"/>
                <w:szCs w:val="12"/>
                <w:lang w:val="hu-HU"/>
              </w:rPr>
              <w:t>appropriate</w:t>
            </w:r>
            <w:r w:rsidRPr="009E2F14">
              <w:rPr>
                <w:rFonts w:ascii="Times New Roman" w:eastAsia="Times New Roman" w:hAnsi="Times New Roman"/>
                <w:spacing w:val="-4"/>
                <w:sz w:val="12"/>
                <w:szCs w:val="12"/>
                <w:lang w:val="sl-SI"/>
              </w:rPr>
              <w:t xml:space="preserve"> / Păstraţi după caz/ </w:t>
            </w:r>
            <w:r w:rsidRPr="009E2F14">
              <w:rPr>
                <w:rFonts w:ascii="Times New Roman" w:eastAsia="Times New Roman" w:hAnsi="Times New Roman" w:cs="Arial"/>
                <w:sz w:val="12"/>
                <w:szCs w:val="12"/>
                <w:lang w:val="hu-HU"/>
              </w:rPr>
              <w:t>Palikti tinkamą variantą</w:t>
            </w:r>
          </w:p>
          <w:p w14:paraId="1666E31C" w14:textId="77777777" w:rsidR="001D5E38" w:rsidRPr="009E2F14" w:rsidRDefault="001D5E38" w:rsidP="001D5E38">
            <w:pPr>
              <w:widowControl w:val="0"/>
              <w:shd w:val="clear" w:color="auto" w:fill="FFFFFF"/>
              <w:autoSpaceDE w:val="0"/>
              <w:autoSpaceDN w:val="0"/>
              <w:adjustRightInd w:val="0"/>
              <w:spacing w:after="0" w:line="192" w:lineRule="exact"/>
              <w:ind w:right="82"/>
              <w:jc w:val="both"/>
              <w:rPr>
                <w:rFonts w:ascii="Times New Roman" w:eastAsia="Times New Roman" w:hAnsi="Times New Roman"/>
                <w:spacing w:val="-4"/>
                <w:sz w:val="12"/>
                <w:szCs w:val="12"/>
                <w:lang w:val="sr-Cyrl-CS"/>
              </w:rPr>
            </w:pPr>
          </w:p>
          <w:p w14:paraId="04236B6A" w14:textId="77777777" w:rsidR="001D5E38" w:rsidRPr="009E2F14" w:rsidRDefault="001D5E38" w:rsidP="001D5E38">
            <w:pPr>
              <w:widowControl w:val="0"/>
              <w:shd w:val="clear" w:color="auto" w:fill="FFFFFF"/>
              <w:autoSpaceDE w:val="0"/>
              <w:autoSpaceDN w:val="0"/>
              <w:adjustRightInd w:val="0"/>
              <w:spacing w:after="0" w:line="240" w:lineRule="auto"/>
              <w:ind w:left="181" w:right="79" w:hanging="181"/>
              <w:jc w:val="both"/>
              <w:rPr>
                <w:rFonts w:ascii="Times New Roman" w:eastAsia="Times New Roman" w:hAnsi="Times New Roman"/>
                <w:spacing w:val="5"/>
                <w:sz w:val="12"/>
                <w:szCs w:val="12"/>
                <w:lang w:val="ro-RO"/>
              </w:rPr>
            </w:pPr>
            <w:r w:rsidRPr="009E2F14">
              <w:rPr>
                <w:rFonts w:ascii="Times New Roman" w:eastAsia="Times New Roman" w:hAnsi="Times New Roman"/>
                <w:spacing w:val="-4"/>
                <w:sz w:val="12"/>
                <w:szCs w:val="12"/>
                <w:lang w:val="hu-HU"/>
              </w:rPr>
              <w:t xml:space="preserve">  </w:t>
            </w:r>
            <w:r w:rsidRPr="009E2F14">
              <w:rPr>
                <w:rFonts w:ascii="Times New Roman" w:eastAsia="Times New Roman" w:hAnsi="Times New Roman"/>
                <w:spacing w:val="-4"/>
                <w:sz w:val="12"/>
                <w:szCs w:val="12"/>
                <w:lang w:val="sl-SI"/>
              </w:rPr>
              <w:t>(</w:t>
            </w:r>
            <w:r w:rsidRPr="009E2F14">
              <w:rPr>
                <w:rFonts w:ascii="Times New Roman" w:eastAsia="Times New Roman" w:hAnsi="Times New Roman"/>
                <w:spacing w:val="-4"/>
                <w:sz w:val="12"/>
                <w:szCs w:val="12"/>
                <w:vertAlign w:val="superscript"/>
                <w:lang w:val="sl-SI"/>
              </w:rPr>
              <w:t>2</w:t>
            </w:r>
            <w:r w:rsidRPr="009E2F14">
              <w:rPr>
                <w:rFonts w:ascii="Times New Roman" w:eastAsia="Times New Roman" w:hAnsi="Times New Roman"/>
                <w:spacing w:val="-4"/>
                <w:sz w:val="12"/>
                <w:szCs w:val="12"/>
                <w:lang w:val="sl-SI"/>
              </w:rPr>
              <w:t xml:space="preserve">) </w:t>
            </w:r>
            <w:r w:rsidRPr="009E2F14">
              <w:rPr>
                <w:rFonts w:ascii="Times New Roman" w:eastAsia="Times New Roman" w:hAnsi="Times New Roman"/>
                <w:spacing w:val="-5"/>
                <w:sz w:val="12"/>
                <w:szCs w:val="12"/>
                <w:lang w:val="en-US"/>
              </w:rPr>
              <w:t>Meat</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lang w:val="en-US"/>
              </w:rPr>
              <w:t>products</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lang w:val="en-US"/>
              </w:rPr>
              <w:t>as</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lang w:val="en-US"/>
              </w:rPr>
              <w:t>laid</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lang w:val="en-US"/>
              </w:rPr>
              <w:t>down</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lang w:val="en-US"/>
              </w:rPr>
              <w:t>in</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lang w:val="en-US"/>
              </w:rPr>
              <w:t>point</w:t>
            </w:r>
            <w:r w:rsidRPr="009E2F14">
              <w:rPr>
                <w:rFonts w:ascii="Times New Roman" w:eastAsia="Times New Roman" w:hAnsi="Times New Roman"/>
                <w:spacing w:val="-5"/>
                <w:sz w:val="12"/>
                <w:szCs w:val="12"/>
                <w:lang w:val="sr-Cyrl-CS"/>
              </w:rPr>
              <w:t xml:space="preserve"> 7.1 </w:t>
            </w:r>
            <w:r w:rsidRPr="009E2F14">
              <w:rPr>
                <w:rFonts w:ascii="Times New Roman" w:eastAsia="Times New Roman" w:hAnsi="Times New Roman"/>
                <w:spacing w:val="-5"/>
                <w:sz w:val="12"/>
                <w:szCs w:val="12"/>
                <w:lang w:val="en-US"/>
              </w:rPr>
              <w:t>of</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lang w:val="en-US"/>
              </w:rPr>
              <w:t>Annex</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lang w:val="en-US"/>
              </w:rPr>
              <w:t>I</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lang w:val="en-US"/>
              </w:rPr>
              <w:t>to</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lang w:val="en-US"/>
              </w:rPr>
              <w:t>Regulation</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lang w:val="en-US"/>
              </w:rPr>
              <w:t>EC</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lang w:val="en-US"/>
              </w:rPr>
              <w:t>No</w:t>
            </w:r>
            <w:r w:rsidRPr="009E2F14">
              <w:rPr>
                <w:rFonts w:ascii="Times New Roman" w:eastAsia="Times New Roman" w:hAnsi="Times New Roman"/>
                <w:spacing w:val="-5"/>
                <w:sz w:val="12"/>
                <w:szCs w:val="12"/>
                <w:lang w:val="sr-Cyrl-CS"/>
              </w:rPr>
              <w:t xml:space="preserve"> 853/2004 </w:t>
            </w:r>
            <w:r w:rsidRPr="009E2F14">
              <w:rPr>
                <w:rFonts w:ascii="Times New Roman" w:eastAsia="Times New Roman" w:hAnsi="Times New Roman"/>
                <w:spacing w:val="-5"/>
                <w:sz w:val="12"/>
                <w:szCs w:val="12"/>
                <w:lang w:val="en-US"/>
              </w:rPr>
              <w:t>and</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lang w:val="en-US"/>
              </w:rPr>
              <w:t>treated</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lang w:val="en-US"/>
              </w:rPr>
              <w:t>stomachs</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lang w:val="en-US"/>
              </w:rPr>
              <w:t>bladders</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lang w:val="en-US"/>
              </w:rPr>
              <w:t>and</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lang w:val="en-US"/>
              </w:rPr>
              <w:t>intestines</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lang w:val="en-US"/>
              </w:rPr>
              <w:t>as</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lang w:val="en-US"/>
              </w:rPr>
              <w:t>laid</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5"/>
                <w:sz w:val="12"/>
                <w:szCs w:val="12"/>
                <w:lang w:val="en-US"/>
              </w:rPr>
              <w:t>down</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2"/>
                <w:sz w:val="12"/>
                <w:szCs w:val="12"/>
                <w:lang w:val="en-US"/>
              </w:rPr>
              <w:t>in</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pacing w:val="-2"/>
                <w:sz w:val="12"/>
                <w:szCs w:val="12"/>
                <w:lang w:val="en-US"/>
              </w:rPr>
              <w:t>point</w:t>
            </w:r>
            <w:r w:rsidRPr="009E2F14">
              <w:rPr>
                <w:rFonts w:ascii="Times New Roman" w:eastAsia="Times New Roman" w:hAnsi="Times New Roman"/>
                <w:spacing w:val="-2"/>
                <w:sz w:val="12"/>
                <w:szCs w:val="12"/>
                <w:lang w:val="sr-Cyrl-CS"/>
              </w:rPr>
              <w:t xml:space="preserve"> 7.9 </w:t>
            </w:r>
            <w:r w:rsidRPr="009E2F14">
              <w:rPr>
                <w:rFonts w:ascii="Times New Roman" w:eastAsia="Times New Roman" w:hAnsi="Times New Roman"/>
                <w:spacing w:val="-2"/>
                <w:sz w:val="12"/>
                <w:szCs w:val="12"/>
                <w:lang w:val="en-US"/>
              </w:rPr>
              <w:t>of</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pacing w:val="-2"/>
                <w:sz w:val="12"/>
                <w:szCs w:val="12"/>
                <w:lang w:val="en-US"/>
              </w:rPr>
              <w:t xml:space="preserve">  Annex</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pacing w:val="-2"/>
                <w:sz w:val="12"/>
                <w:szCs w:val="12"/>
                <w:lang w:val="en-US"/>
              </w:rPr>
              <w:t>I</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pacing w:val="-2"/>
                <w:sz w:val="12"/>
                <w:szCs w:val="12"/>
                <w:lang w:val="en-US"/>
              </w:rPr>
              <w:t>to</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pacing w:val="-2"/>
                <w:sz w:val="12"/>
                <w:szCs w:val="12"/>
                <w:lang w:val="en-US"/>
              </w:rPr>
              <w:t>Regulation</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pacing w:val="-2"/>
                <w:sz w:val="12"/>
                <w:szCs w:val="12"/>
                <w:lang w:val="en-US"/>
              </w:rPr>
              <w:t>EC</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pacing w:val="-2"/>
                <w:sz w:val="12"/>
                <w:szCs w:val="12"/>
                <w:lang w:val="en-US"/>
              </w:rPr>
              <w:t>No</w:t>
            </w:r>
            <w:r w:rsidRPr="009E2F14">
              <w:rPr>
                <w:rFonts w:ascii="Times New Roman" w:eastAsia="Times New Roman" w:hAnsi="Times New Roman"/>
                <w:spacing w:val="-2"/>
                <w:sz w:val="12"/>
                <w:szCs w:val="12"/>
                <w:lang w:val="sr-Cyrl-CS"/>
              </w:rPr>
              <w:t xml:space="preserve"> 853/2004 </w:t>
            </w:r>
            <w:r w:rsidRPr="009E2F14">
              <w:rPr>
                <w:rFonts w:ascii="Times New Roman" w:eastAsia="Times New Roman" w:hAnsi="Times New Roman"/>
                <w:spacing w:val="-2"/>
                <w:sz w:val="12"/>
                <w:szCs w:val="12"/>
                <w:lang w:val="en-US"/>
              </w:rPr>
              <w:t>that</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pacing w:val="-2"/>
                <w:sz w:val="12"/>
                <w:szCs w:val="12"/>
                <w:lang w:val="en-US"/>
              </w:rPr>
              <w:t>have</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pacing w:val="-2"/>
                <w:sz w:val="12"/>
                <w:szCs w:val="12"/>
                <w:lang w:val="en-US"/>
              </w:rPr>
              <w:t>undergone</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pacing w:val="-2"/>
                <w:sz w:val="12"/>
                <w:szCs w:val="12"/>
                <w:lang w:val="en-US"/>
              </w:rPr>
              <w:t>one</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pacing w:val="-2"/>
                <w:sz w:val="12"/>
                <w:szCs w:val="12"/>
                <w:lang w:val="en-US"/>
              </w:rPr>
              <w:t>of</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pacing w:val="-2"/>
                <w:sz w:val="12"/>
                <w:szCs w:val="12"/>
                <w:lang w:val="en-US"/>
              </w:rPr>
              <w:t>the</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pacing w:val="-2"/>
                <w:sz w:val="12"/>
                <w:szCs w:val="12"/>
                <w:lang w:val="en-US"/>
              </w:rPr>
              <w:t>treatments</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pacing w:val="-2"/>
                <w:sz w:val="12"/>
                <w:szCs w:val="12"/>
                <w:lang w:val="en-US"/>
              </w:rPr>
              <w:t>laid</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pacing w:val="-2"/>
                <w:sz w:val="12"/>
                <w:szCs w:val="12"/>
                <w:lang w:val="en-US"/>
              </w:rPr>
              <w:t>down</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pacing w:val="-2"/>
                <w:sz w:val="12"/>
                <w:szCs w:val="12"/>
                <w:lang w:val="en-US"/>
              </w:rPr>
              <w:t>in</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pacing w:val="-2"/>
                <w:sz w:val="12"/>
                <w:szCs w:val="12"/>
                <w:lang w:val="en-US"/>
              </w:rPr>
              <w:t>Annex</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pacing w:val="-2"/>
                <w:sz w:val="12"/>
                <w:szCs w:val="12"/>
                <w:lang w:val="en-US"/>
              </w:rPr>
              <w:t>II</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pacing w:val="-2"/>
                <w:sz w:val="12"/>
                <w:szCs w:val="12"/>
                <w:lang w:val="en-US"/>
              </w:rPr>
              <w:t>Part</w:t>
            </w:r>
            <w:r w:rsidRPr="009E2F14">
              <w:rPr>
                <w:rFonts w:ascii="Times New Roman" w:eastAsia="Times New Roman" w:hAnsi="Times New Roman"/>
                <w:spacing w:val="-2"/>
                <w:sz w:val="12"/>
                <w:szCs w:val="12"/>
                <w:lang w:val="sr-Cyrl-CS"/>
              </w:rPr>
              <w:t xml:space="preserve"> 4 </w:t>
            </w:r>
            <w:r w:rsidRPr="009E2F14">
              <w:rPr>
                <w:rFonts w:ascii="Times New Roman" w:eastAsia="Times New Roman" w:hAnsi="Times New Roman"/>
                <w:spacing w:val="-2"/>
                <w:sz w:val="12"/>
                <w:szCs w:val="12"/>
                <w:lang w:val="en-US"/>
              </w:rPr>
              <w:t>to</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pacing w:val="-2"/>
                <w:sz w:val="12"/>
                <w:szCs w:val="12"/>
                <w:lang w:val="en-US"/>
              </w:rPr>
              <w:t>Decision</w:t>
            </w:r>
            <w:r w:rsidRPr="009E2F14">
              <w:rPr>
                <w:rFonts w:ascii="Times New Roman" w:eastAsia="Times New Roman" w:hAnsi="Times New Roman"/>
                <w:spacing w:val="-2"/>
                <w:sz w:val="12"/>
                <w:szCs w:val="12"/>
                <w:lang w:val="sr-Cyrl-CS"/>
              </w:rPr>
              <w:t xml:space="preserve"> </w:t>
            </w:r>
            <w:r w:rsidRPr="009E2F14">
              <w:rPr>
                <w:rFonts w:ascii="Times New Roman" w:eastAsia="Times New Roman" w:hAnsi="Times New Roman"/>
                <w:sz w:val="12"/>
                <w:szCs w:val="12"/>
                <w:lang w:val="sr-Cyrl-CS"/>
              </w:rPr>
              <w:t>2007/777/</w:t>
            </w:r>
            <w:r w:rsidRPr="009E2F14">
              <w:rPr>
                <w:rFonts w:ascii="Times New Roman" w:eastAsia="Times New Roman" w:hAnsi="Times New Roman"/>
                <w:sz w:val="12"/>
                <w:szCs w:val="12"/>
                <w:lang w:val="en-US"/>
              </w:rPr>
              <w:t>EC</w:t>
            </w:r>
            <w:r w:rsidRPr="009E2F14">
              <w:rPr>
                <w:rFonts w:ascii="Times New Roman" w:eastAsia="Times New Roman" w:hAnsi="Times New Roman"/>
                <w:sz w:val="12"/>
                <w:szCs w:val="12"/>
                <w:lang w:val="sr-Cyrl-CS"/>
              </w:rPr>
              <w:t>.</w:t>
            </w:r>
            <w:r w:rsidRPr="009E2F14">
              <w:rPr>
                <w:rFonts w:ascii="Times New Roman" w:eastAsia="Times New Roman" w:hAnsi="Times New Roman"/>
                <w:spacing w:val="5"/>
                <w:sz w:val="12"/>
                <w:szCs w:val="12"/>
                <w:lang w:val="sr-Cyrl-CS"/>
              </w:rPr>
              <w:t xml:space="preserve"> </w:t>
            </w:r>
          </w:p>
          <w:p w14:paraId="5DDC7227" w14:textId="77777777" w:rsidR="001D5E38" w:rsidRPr="009E2F14" w:rsidRDefault="001D5E38" w:rsidP="001D5E38">
            <w:pPr>
              <w:widowControl w:val="0"/>
              <w:shd w:val="clear" w:color="auto" w:fill="FFFFFF"/>
              <w:autoSpaceDE w:val="0"/>
              <w:autoSpaceDN w:val="0"/>
              <w:adjustRightInd w:val="0"/>
              <w:spacing w:after="0" w:line="240" w:lineRule="auto"/>
              <w:ind w:left="181" w:right="79" w:hanging="181"/>
              <w:jc w:val="both"/>
              <w:rPr>
                <w:rFonts w:ascii="Times New Roman" w:eastAsia="Times New Roman" w:hAnsi="Times New Roman"/>
                <w:sz w:val="12"/>
                <w:szCs w:val="12"/>
                <w:lang w:val="ro-RO"/>
              </w:rPr>
            </w:pPr>
            <w:r w:rsidRPr="009E2F14">
              <w:rPr>
                <w:rFonts w:ascii="Times New Roman" w:eastAsia="Times New Roman" w:hAnsi="Times New Roman"/>
                <w:sz w:val="12"/>
                <w:szCs w:val="12"/>
                <w:lang w:val="sr-Cyrl-CS"/>
              </w:rPr>
              <w:t xml:space="preserve">     </w:t>
            </w:r>
            <w:r w:rsidRPr="009E2F14">
              <w:rPr>
                <w:rFonts w:ascii="Times New Roman" w:eastAsia="Times New Roman" w:hAnsi="Times New Roman"/>
                <w:sz w:val="12"/>
                <w:szCs w:val="12"/>
                <w:lang w:val="ro-RO"/>
              </w:rPr>
              <w:t>Produsele din carne prevăzute la punctul 7.1 din Anexa I la Regulamentul (CE) 853/2004 si stomacurile, vezicile si intestinele tratate prevăzute la punctul 7.9 din Anexa I la Regulamentul (CE) 853/2004, care au fost supuse unuia dintre tratamentele prevăzute în Anexa II Partea 4 la Decizia 2007/777/CE.</w:t>
            </w:r>
          </w:p>
          <w:p w14:paraId="6D143619" w14:textId="77777777" w:rsidR="001D5E38" w:rsidRPr="009E2F14" w:rsidRDefault="001D5E38" w:rsidP="001D5E38">
            <w:pPr>
              <w:widowControl w:val="0"/>
              <w:shd w:val="clear" w:color="auto" w:fill="FFFFFF"/>
              <w:autoSpaceDE w:val="0"/>
              <w:autoSpaceDN w:val="0"/>
              <w:adjustRightInd w:val="0"/>
              <w:spacing w:after="0" w:line="240" w:lineRule="auto"/>
              <w:ind w:left="181" w:right="79" w:hanging="181"/>
              <w:jc w:val="both"/>
              <w:rPr>
                <w:rFonts w:ascii="Times New Roman" w:eastAsia="Times New Roman" w:hAnsi="Times New Roman" w:cs="Arial"/>
                <w:sz w:val="12"/>
                <w:szCs w:val="12"/>
              </w:rPr>
            </w:pPr>
            <w:r w:rsidRPr="009E2F14">
              <w:rPr>
                <w:rFonts w:ascii="Times New Roman" w:eastAsia="Times New Roman" w:hAnsi="Times New Roman" w:cs="Arial"/>
                <w:sz w:val="12"/>
                <w:szCs w:val="12"/>
              </w:rPr>
              <w:t xml:space="preserve">      Mėsos produktai, kaip nustatyta Reglamento (EB) Nr. 853/2004 I priedo 7.1 punkte, ir apdoroti skrandžiai, pūslės bei žarnos, kaip nustatyta Reglamento (EB) Nr. 853/2004 I priedo 7.9 punkte ar    lygiaverčiuose Serbijos Respublikos veterinarijos srities teisės aktuose, kurie buvo apdoroti vienu iš būdų, nustatytų Sprendimo 2007/777/EB II priedo 4 dalyje.</w:t>
            </w:r>
          </w:p>
          <w:p w14:paraId="3B6C5558" w14:textId="77777777" w:rsidR="001D5E38" w:rsidRPr="009E2F14" w:rsidRDefault="001D5E38" w:rsidP="001D5E38">
            <w:pPr>
              <w:widowControl w:val="0"/>
              <w:shd w:val="clear" w:color="auto" w:fill="FFFFFF"/>
              <w:autoSpaceDE w:val="0"/>
              <w:autoSpaceDN w:val="0"/>
              <w:adjustRightInd w:val="0"/>
              <w:spacing w:after="0" w:line="192" w:lineRule="exact"/>
              <w:ind w:right="82"/>
              <w:jc w:val="both"/>
              <w:rPr>
                <w:rFonts w:ascii="Times New Roman" w:eastAsia="Times New Roman" w:hAnsi="Times New Roman"/>
                <w:sz w:val="12"/>
                <w:szCs w:val="12"/>
                <w:lang w:val="ro-RO"/>
              </w:rPr>
            </w:pPr>
          </w:p>
          <w:p w14:paraId="4612D8FA" w14:textId="77777777" w:rsidR="001D5E38" w:rsidRPr="009E2F14" w:rsidRDefault="001D5E38" w:rsidP="001D5E38">
            <w:pPr>
              <w:widowControl w:val="0"/>
              <w:shd w:val="clear" w:color="auto" w:fill="FFFFFF"/>
              <w:autoSpaceDE w:val="0"/>
              <w:autoSpaceDN w:val="0"/>
              <w:adjustRightInd w:val="0"/>
              <w:spacing w:after="0" w:line="240" w:lineRule="auto"/>
              <w:ind w:left="181" w:right="79" w:hanging="181"/>
              <w:rPr>
                <w:rFonts w:ascii="Times New Roman" w:eastAsia="Times New Roman" w:hAnsi="Times New Roman"/>
                <w:spacing w:val="5"/>
                <w:sz w:val="12"/>
                <w:szCs w:val="12"/>
                <w:lang w:val="sr-Cyrl-CS"/>
              </w:rPr>
            </w:pPr>
            <w:r w:rsidRPr="009E2F14">
              <w:rPr>
                <w:rFonts w:ascii="Times New Roman" w:eastAsia="Times New Roman" w:hAnsi="Times New Roman"/>
                <w:spacing w:val="5"/>
                <w:sz w:val="12"/>
                <w:szCs w:val="12"/>
                <w:lang w:val="en-US"/>
              </w:rPr>
              <w:t>(</w:t>
            </w:r>
            <w:r w:rsidRPr="009E2F14">
              <w:rPr>
                <w:rFonts w:ascii="Times New Roman" w:eastAsia="Times New Roman" w:hAnsi="Times New Roman"/>
                <w:spacing w:val="5"/>
                <w:sz w:val="12"/>
                <w:szCs w:val="12"/>
                <w:vertAlign w:val="superscript"/>
                <w:lang w:val="en-US"/>
              </w:rPr>
              <w:t>3</w:t>
            </w:r>
            <w:r w:rsidRPr="009E2F14">
              <w:rPr>
                <w:rFonts w:ascii="Times New Roman" w:eastAsia="Times New Roman" w:hAnsi="Times New Roman"/>
                <w:spacing w:val="5"/>
                <w:sz w:val="12"/>
                <w:szCs w:val="12"/>
                <w:lang w:val="en-US"/>
              </w:rPr>
              <w:t>)</w:t>
            </w:r>
            <w:r w:rsidRPr="009E2F14">
              <w:rPr>
                <w:rFonts w:ascii="Times New Roman" w:eastAsia="Times New Roman" w:hAnsi="Times New Roman"/>
                <w:spacing w:val="5"/>
                <w:sz w:val="12"/>
                <w:szCs w:val="12"/>
                <w:lang w:val="sr-Cyrl-CS"/>
              </w:rPr>
              <w:t xml:space="preserve"> By way of derogation from point 4, carcasses, half carcasses or half carcasses cut into no more than three wholesale cuts, and quarters containing no specified risk material other than the vertebral column, including dorsal root ganglia, may be imported.</w:t>
            </w:r>
          </w:p>
          <w:p w14:paraId="5C1AB7A6" w14:textId="77777777" w:rsidR="001D5E38" w:rsidRPr="009E2F14" w:rsidRDefault="001D5E38" w:rsidP="001D5E38">
            <w:pPr>
              <w:widowControl w:val="0"/>
              <w:shd w:val="clear" w:color="auto" w:fill="FFFFFF"/>
              <w:autoSpaceDE w:val="0"/>
              <w:autoSpaceDN w:val="0"/>
              <w:adjustRightInd w:val="0"/>
              <w:spacing w:after="0" w:line="240" w:lineRule="auto"/>
              <w:ind w:left="181" w:right="79" w:hanging="181"/>
              <w:rPr>
                <w:rFonts w:ascii="Times New Roman" w:eastAsia="Times New Roman" w:hAnsi="Times New Roman"/>
                <w:spacing w:val="5"/>
                <w:sz w:val="12"/>
                <w:szCs w:val="12"/>
              </w:rPr>
            </w:pPr>
            <w:r w:rsidRPr="009E2F14">
              <w:rPr>
                <w:rFonts w:ascii="Times New Roman" w:eastAsia="Times New Roman" w:hAnsi="Times New Roman"/>
                <w:spacing w:val="5"/>
                <w:sz w:val="12"/>
                <w:szCs w:val="12"/>
                <w:lang w:val="en-US"/>
              </w:rPr>
              <w:t xml:space="preserve">     </w:t>
            </w:r>
            <w:r w:rsidRPr="009E2F14">
              <w:rPr>
                <w:rFonts w:ascii="Times New Roman" w:eastAsia="Times New Roman" w:hAnsi="Times New Roman"/>
                <w:spacing w:val="5"/>
                <w:sz w:val="12"/>
                <w:szCs w:val="12"/>
                <w:lang w:val="sr-Cyrl-CS"/>
              </w:rPr>
              <w:t xml:space="preserve">When removal of the vertebral column is not required, carcasses or wholesale cuts of carcasses of bovine animals containing vertebral </w:t>
            </w:r>
            <w:r w:rsidRPr="009E2F14">
              <w:rPr>
                <w:rFonts w:ascii="Times New Roman" w:eastAsia="Times New Roman" w:hAnsi="Times New Roman"/>
                <w:spacing w:val="5"/>
                <w:sz w:val="12"/>
                <w:szCs w:val="12"/>
                <w:lang w:val="en-US"/>
              </w:rPr>
              <w:t xml:space="preserve"> </w:t>
            </w:r>
            <w:r w:rsidRPr="009E2F14">
              <w:rPr>
                <w:rFonts w:ascii="Times New Roman" w:eastAsia="Times New Roman" w:hAnsi="Times New Roman"/>
                <w:spacing w:val="5"/>
                <w:sz w:val="12"/>
                <w:szCs w:val="12"/>
                <w:lang w:val="sr-Cyrl-CS"/>
              </w:rPr>
              <w:t>column, shall be identified by a blue stripe on the label referred to in Regulation (EC) No 1760/2000.</w:t>
            </w:r>
            <w:r w:rsidRPr="009E2F14">
              <w:rPr>
                <w:rFonts w:ascii="Times New Roman" w:eastAsia="Times New Roman" w:hAnsi="Times New Roman"/>
                <w:spacing w:val="5"/>
                <w:sz w:val="12"/>
                <w:szCs w:val="12"/>
              </w:rPr>
              <w:t xml:space="preserve"> </w:t>
            </w:r>
          </w:p>
          <w:p w14:paraId="08044A6D" w14:textId="77777777" w:rsidR="001D5E38" w:rsidRPr="009E2F14" w:rsidRDefault="001D5E38" w:rsidP="001D5E38">
            <w:pPr>
              <w:widowControl w:val="0"/>
              <w:autoSpaceDE w:val="0"/>
              <w:autoSpaceDN w:val="0"/>
              <w:adjustRightInd w:val="0"/>
              <w:spacing w:after="0" w:line="240" w:lineRule="auto"/>
              <w:ind w:left="181" w:right="159" w:hanging="180"/>
              <w:rPr>
                <w:rFonts w:ascii="Times New Roman" w:eastAsia="Times New Roman" w:hAnsi="Times New Roman"/>
                <w:spacing w:val="5"/>
                <w:sz w:val="12"/>
                <w:szCs w:val="12"/>
                <w:lang w:val="ro-RO"/>
              </w:rPr>
            </w:pPr>
            <w:r w:rsidRPr="009E2F14">
              <w:rPr>
                <w:rFonts w:ascii="Times New Roman" w:eastAsia="Times New Roman" w:hAnsi="Times New Roman"/>
                <w:spacing w:val="5"/>
                <w:sz w:val="12"/>
                <w:szCs w:val="12"/>
              </w:rPr>
              <w:t xml:space="preserve">    </w:t>
            </w:r>
            <w:r w:rsidRPr="009E2F14">
              <w:rPr>
                <w:rFonts w:ascii="Times New Roman" w:eastAsia="Times New Roman" w:hAnsi="Times New Roman"/>
                <w:spacing w:val="5"/>
                <w:sz w:val="12"/>
                <w:szCs w:val="12"/>
                <w:lang w:val="sr-Cyrl-CS"/>
              </w:rPr>
              <w:t xml:space="preserve"> The number of bovine carcasses or wholesale cuts of carcasses, from which removal of the vertebral column is required as well as </w:t>
            </w:r>
            <w:r w:rsidRPr="009E2F14">
              <w:rPr>
                <w:rFonts w:ascii="Times New Roman" w:eastAsia="Times New Roman" w:hAnsi="Times New Roman"/>
                <w:spacing w:val="5"/>
                <w:sz w:val="12"/>
                <w:szCs w:val="12"/>
              </w:rPr>
              <w:t>t</w:t>
            </w:r>
            <w:r w:rsidRPr="009E2F14">
              <w:rPr>
                <w:rFonts w:ascii="Times New Roman" w:eastAsia="Times New Roman" w:hAnsi="Times New Roman"/>
                <w:spacing w:val="5"/>
                <w:sz w:val="12"/>
                <w:szCs w:val="12"/>
                <w:lang w:val="sr-Cyrl-CS"/>
              </w:rPr>
              <w:t>he number where removal of the vertebral column is not required shall be added to the document referred to in Article 2(1) of Regulation (EC) No</w:t>
            </w:r>
            <w:r w:rsidRPr="009E2F14">
              <w:rPr>
                <w:rFonts w:ascii="Times New Roman" w:eastAsia="Times New Roman" w:hAnsi="Times New Roman"/>
                <w:spacing w:val="5"/>
                <w:sz w:val="12"/>
                <w:szCs w:val="12"/>
                <w:lang w:val="en-US"/>
              </w:rPr>
              <w:t xml:space="preserve"> </w:t>
            </w:r>
            <w:r w:rsidRPr="009E2F14">
              <w:rPr>
                <w:rFonts w:ascii="Times New Roman" w:eastAsia="Times New Roman" w:hAnsi="Times New Roman"/>
                <w:spacing w:val="5"/>
                <w:sz w:val="12"/>
                <w:szCs w:val="12"/>
                <w:lang w:val="sr-Cyrl-CS"/>
              </w:rPr>
              <w:t>136/2004 in case of imports</w:t>
            </w:r>
            <w:r w:rsidRPr="009E2F14">
              <w:rPr>
                <w:rFonts w:ascii="Times New Roman" w:eastAsia="Times New Roman" w:hAnsi="Times New Roman"/>
                <w:spacing w:val="5"/>
                <w:sz w:val="12"/>
                <w:szCs w:val="12"/>
                <w:lang w:val="ro-RO"/>
              </w:rPr>
              <w:t>.</w:t>
            </w:r>
          </w:p>
          <w:p w14:paraId="27A7F963" w14:textId="77777777" w:rsidR="001D5E38" w:rsidRPr="009E2F14" w:rsidRDefault="001D5E38" w:rsidP="001D5E38">
            <w:pPr>
              <w:widowControl w:val="0"/>
              <w:autoSpaceDE w:val="0"/>
              <w:autoSpaceDN w:val="0"/>
              <w:adjustRightInd w:val="0"/>
              <w:spacing w:after="0" w:line="240" w:lineRule="auto"/>
              <w:ind w:left="181" w:right="159" w:hanging="180"/>
              <w:rPr>
                <w:rFonts w:ascii="Times New Roman" w:eastAsia="Times New Roman" w:hAnsi="Times New Roman"/>
                <w:sz w:val="12"/>
                <w:szCs w:val="12"/>
                <w:lang w:val="ro-RO"/>
              </w:rPr>
            </w:pPr>
            <w:r w:rsidRPr="009E2F14">
              <w:rPr>
                <w:rFonts w:ascii="Times New Roman" w:eastAsia="Times New Roman" w:hAnsi="Times New Roman"/>
                <w:sz w:val="12"/>
                <w:szCs w:val="12"/>
                <w:lang w:val="ro-RO"/>
              </w:rPr>
              <w:t xml:space="preserve">      Prin derogare de la punctul 4, pot fi importate carcasele, semicarcasele sau semicarcasele trantate în cel mult trei părţi si sferturile de carcasă care includ ganglionii rădăcinii dorsale şi care nu contin material cu risc specific, în afară de coloana vertebrală. </w:t>
            </w:r>
            <w:r w:rsidRPr="009E2F14">
              <w:rPr>
                <w:rFonts w:ascii="Times New Roman" w:eastAsia="Times New Roman" w:hAnsi="Times New Roman"/>
                <w:sz w:val="12"/>
                <w:szCs w:val="12"/>
                <w:lang w:val="ro-RO"/>
              </w:rPr>
              <w:br/>
              <w:t xml:space="preserve"> Atunci când nu se solicită îndepărtarea coloanei vertebrale, carcasele sau bucătile de carcase de bovine care au coloană vertebrală sunt identificate printr-o dungă albastră aplicată pe eticheta mentionată în Regulamentul CE 1760/2000. </w:t>
            </w:r>
            <w:r w:rsidRPr="009E2F14">
              <w:rPr>
                <w:rFonts w:ascii="Times New Roman" w:eastAsia="Times New Roman" w:hAnsi="Times New Roman"/>
                <w:sz w:val="12"/>
                <w:szCs w:val="12"/>
                <w:lang w:val="ro-RO"/>
              </w:rPr>
              <w:br/>
              <w:t xml:space="preserve"> În cazul importurilor, numărul de carcase sau de bucăti de carcase, de la care se solicită îndepărtarea coloanei vertebrale, precum si numărul de carcase pentru care nu se solicită îndepărtarea coloanei vertebrale se înscriu în documentul mentionat la Art. 2 Alin. 1 din Regulamentul CE 136/2004.</w:t>
            </w:r>
          </w:p>
          <w:p w14:paraId="721710DF" w14:textId="77777777" w:rsidR="001D5E38" w:rsidRPr="009E2F14" w:rsidRDefault="001D5E38" w:rsidP="001D5E38">
            <w:pPr>
              <w:widowControl w:val="0"/>
              <w:shd w:val="clear" w:color="auto" w:fill="FFFFFF"/>
              <w:autoSpaceDE w:val="0"/>
              <w:autoSpaceDN w:val="0"/>
              <w:adjustRightInd w:val="0"/>
              <w:spacing w:after="0" w:line="240" w:lineRule="auto"/>
              <w:ind w:left="181" w:right="159" w:hanging="180"/>
              <w:rPr>
                <w:rFonts w:ascii="Times New Roman" w:eastAsia="Times New Roman" w:hAnsi="Times New Roman"/>
                <w:spacing w:val="5"/>
                <w:sz w:val="12"/>
                <w:szCs w:val="12"/>
                <w:lang w:val="sr-Cyrl-CS"/>
              </w:rPr>
            </w:pPr>
            <w:r w:rsidRPr="009E2F14">
              <w:rPr>
                <w:rFonts w:ascii="Times New Roman" w:eastAsia="Times New Roman" w:hAnsi="Times New Roman"/>
                <w:sz w:val="12"/>
                <w:szCs w:val="12"/>
              </w:rPr>
              <w:t xml:space="preserve">      Nukrypstant nuo 4 punkto, skerdenos, skerdenų pusė arba skerdenų pusės, supjaustytos  į ne daugiau kaip tris vientisus gabalus, ir ketvirčiai, kurių sudėtyje nėra nurodytos pavojingos medžiagos, išskyrus nugarkaulį, įskaitant nugaros nervų šaknelių mazgus, gali būti importuojami.</w:t>
            </w:r>
          </w:p>
          <w:p w14:paraId="79EF26E8" w14:textId="77777777" w:rsidR="001D5E38" w:rsidRPr="009E2F14" w:rsidRDefault="001D5E38" w:rsidP="001D5E38">
            <w:pPr>
              <w:widowControl w:val="0"/>
              <w:autoSpaceDE w:val="0"/>
              <w:autoSpaceDN w:val="0"/>
              <w:adjustRightInd w:val="0"/>
              <w:spacing w:after="0" w:line="240" w:lineRule="auto"/>
              <w:ind w:left="181" w:right="159" w:hanging="176"/>
              <w:rPr>
                <w:rFonts w:ascii="Times New Roman" w:eastAsia="Times New Roman" w:hAnsi="Times New Roman"/>
                <w:sz w:val="12"/>
                <w:szCs w:val="12"/>
                <w:lang w:val="sr-Cyrl-CS"/>
              </w:rPr>
            </w:pPr>
            <w:r w:rsidRPr="009E2F14">
              <w:rPr>
                <w:rFonts w:ascii="Times New Roman" w:eastAsia="Times New Roman" w:hAnsi="Times New Roman"/>
                <w:sz w:val="12"/>
                <w:szCs w:val="12"/>
              </w:rPr>
              <w:t xml:space="preserve">      Kai nugarkaulio šalinti nereikia, galvijų skerdenos ar vientisi skerdenų gabalai, turintys nugarkaulį, turi būti identifikuojami mėlyna juostele ant etiketės, kaip nurodyta Reglamente (EB) Nr. 1760/2000</w:t>
            </w:r>
          </w:p>
          <w:p w14:paraId="66B481B3" w14:textId="77777777" w:rsidR="001D5E38" w:rsidRPr="009E2F14" w:rsidRDefault="001D5E38" w:rsidP="001D5E38">
            <w:pPr>
              <w:widowControl w:val="0"/>
              <w:autoSpaceDE w:val="0"/>
              <w:autoSpaceDN w:val="0"/>
              <w:adjustRightInd w:val="0"/>
              <w:spacing w:after="0" w:line="240" w:lineRule="auto"/>
              <w:ind w:left="181" w:right="159" w:hanging="176"/>
              <w:rPr>
                <w:rFonts w:ascii="Times New Roman" w:eastAsia="Times New Roman" w:hAnsi="Times New Roman"/>
                <w:sz w:val="12"/>
                <w:szCs w:val="12"/>
              </w:rPr>
            </w:pPr>
            <w:r w:rsidRPr="009E2F14">
              <w:rPr>
                <w:rFonts w:ascii="Times New Roman" w:eastAsia="Times New Roman" w:hAnsi="Times New Roman"/>
                <w:sz w:val="12"/>
                <w:szCs w:val="12"/>
              </w:rPr>
              <w:t xml:space="preserve">      Reglamento (EB) 136/2004 2 straipsnio 1 dalyje nurodytame dokumente įrašomas importuojamų galvijų skerdenų arba vientisų skerdenų gabalų, iš kurių reikia arba nereikia pašalinti nugarkaulį skaičius.</w:t>
            </w:r>
          </w:p>
          <w:p w14:paraId="35E08DC3" w14:textId="77777777" w:rsidR="001D5E38" w:rsidRPr="009E2F14" w:rsidRDefault="001D5E38" w:rsidP="001D5E38">
            <w:pPr>
              <w:widowControl w:val="0"/>
              <w:autoSpaceDE w:val="0"/>
              <w:autoSpaceDN w:val="0"/>
              <w:adjustRightInd w:val="0"/>
              <w:spacing w:after="0" w:line="240" w:lineRule="auto"/>
              <w:ind w:left="181" w:right="159" w:hanging="176"/>
              <w:rPr>
                <w:rFonts w:ascii="Times New Roman" w:eastAsia="Times New Roman" w:hAnsi="Times New Roman"/>
                <w:sz w:val="12"/>
                <w:szCs w:val="12"/>
                <w:lang w:val="mk-MK"/>
              </w:rPr>
            </w:pPr>
          </w:p>
        </w:tc>
      </w:tr>
    </w:tbl>
    <w:p w14:paraId="01D9347F" w14:textId="77777777" w:rsidR="001D5E38" w:rsidRDefault="001D5E38" w:rsidP="00774EBC"/>
    <w:p w14:paraId="04BFA77C" w14:textId="77777777" w:rsidR="001D5E38" w:rsidRDefault="001D5E38" w:rsidP="00774EBC"/>
    <w:p w14:paraId="47890520" w14:textId="77777777" w:rsidR="001D5E38" w:rsidRDefault="001D5E38" w:rsidP="00774EBC">
      <w:pPr>
        <w:rPr>
          <w:lang w:val="it-IT"/>
        </w:rPr>
      </w:pPr>
    </w:p>
    <w:tbl>
      <w:tblPr>
        <w:tblpPr w:leftFromText="180" w:rightFromText="180" w:vertAnchor="text" w:horzAnchor="margin" w:tblpY="-28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2"/>
        <w:gridCol w:w="2767"/>
        <w:gridCol w:w="2245"/>
      </w:tblGrid>
      <w:tr w:rsidR="00774EBC" w:rsidRPr="009E2F14" w14:paraId="15F95D9F" w14:textId="77777777" w:rsidTr="00F352E5">
        <w:tc>
          <w:tcPr>
            <w:tcW w:w="5302" w:type="dxa"/>
            <w:tcBorders>
              <w:top w:val="single" w:sz="4" w:space="0" w:color="auto"/>
              <w:left w:val="single" w:sz="4" w:space="0" w:color="auto"/>
              <w:bottom w:val="single" w:sz="4" w:space="0" w:color="auto"/>
              <w:right w:val="single" w:sz="4" w:space="0" w:color="auto"/>
            </w:tcBorders>
          </w:tcPr>
          <w:p w14:paraId="6E9680F7" w14:textId="77777777" w:rsidR="00774EBC" w:rsidRPr="009E2F14" w:rsidRDefault="00774EBC" w:rsidP="00F352E5">
            <w:pPr>
              <w:widowControl w:val="0"/>
              <w:autoSpaceDE w:val="0"/>
              <w:autoSpaceDN w:val="0"/>
              <w:adjustRightInd w:val="0"/>
              <w:spacing w:after="0" w:line="240" w:lineRule="auto"/>
              <w:rPr>
                <w:rFonts w:ascii="Times New Roman" w:eastAsia="Times New Roman" w:hAnsi="Times New Roman"/>
                <w:b/>
                <w:bCs/>
                <w:sz w:val="12"/>
                <w:szCs w:val="12"/>
                <w:lang w:val="ro-RO"/>
              </w:rPr>
            </w:pPr>
            <w:r w:rsidRPr="009E2F14">
              <w:rPr>
                <w:rFonts w:ascii="Times New Roman" w:eastAsia="Times New Roman" w:hAnsi="Times New Roman"/>
                <w:b/>
                <w:bCs/>
                <w:spacing w:val="1"/>
                <w:sz w:val="12"/>
                <w:szCs w:val="12"/>
                <w:lang w:val="en-US"/>
              </w:rPr>
              <w:t>II</w:t>
            </w:r>
            <w:r w:rsidRPr="009E2F14">
              <w:rPr>
                <w:rFonts w:ascii="Times New Roman" w:eastAsia="Times New Roman" w:hAnsi="Times New Roman"/>
                <w:b/>
                <w:bCs/>
                <w:spacing w:val="1"/>
                <w:sz w:val="12"/>
                <w:szCs w:val="12"/>
                <w:lang w:val="sr-Cyrl-CS"/>
              </w:rPr>
              <w:t xml:space="preserve"> </w:t>
            </w:r>
            <w:r w:rsidRPr="009E2F14">
              <w:rPr>
                <w:rFonts w:ascii="Times New Roman" w:eastAsia="Times New Roman" w:hAnsi="Times New Roman"/>
                <w:b/>
                <w:bCs/>
                <w:sz w:val="12"/>
                <w:szCs w:val="12"/>
                <w:lang w:val="en-US"/>
              </w:rPr>
              <w:t xml:space="preserve">Health information </w:t>
            </w:r>
            <w:r w:rsidRPr="009E2F14">
              <w:rPr>
                <w:rFonts w:ascii="Times New Roman" w:eastAsia="Times New Roman" w:hAnsi="Times New Roman"/>
                <w:b/>
                <w:bCs/>
                <w:sz w:val="12"/>
                <w:szCs w:val="12"/>
                <w:lang w:val="ro-RO"/>
              </w:rPr>
              <w:t>/</w:t>
            </w:r>
          </w:p>
          <w:p w14:paraId="1EDE7CBE" w14:textId="77777777" w:rsidR="00774EBC" w:rsidRPr="009E2F14" w:rsidRDefault="00774EBC" w:rsidP="00F352E5">
            <w:pPr>
              <w:widowControl w:val="0"/>
              <w:autoSpaceDE w:val="0"/>
              <w:autoSpaceDN w:val="0"/>
              <w:adjustRightInd w:val="0"/>
              <w:spacing w:after="0" w:line="240" w:lineRule="auto"/>
              <w:rPr>
                <w:rFonts w:ascii="Times New Roman" w:eastAsia="Times New Roman" w:hAnsi="Times New Roman"/>
                <w:b/>
                <w:bCs/>
                <w:spacing w:val="-3"/>
                <w:sz w:val="12"/>
                <w:szCs w:val="12"/>
                <w:lang w:val="hu-HU"/>
              </w:rPr>
            </w:pPr>
            <w:r w:rsidRPr="009E2F14">
              <w:rPr>
                <w:rFonts w:ascii="Times New Roman" w:eastAsia="Times New Roman" w:hAnsi="Times New Roman"/>
                <w:b/>
                <w:bCs/>
                <w:sz w:val="12"/>
                <w:szCs w:val="12"/>
                <w:lang w:val="sr-Cyrl-CS"/>
              </w:rPr>
              <w:t xml:space="preserve"> </w:t>
            </w:r>
            <w:r w:rsidRPr="009E2F14">
              <w:rPr>
                <w:rFonts w:ascii="Times New Roman" w:eastAsia="Times New Roman" w:hAnsi="Times New Roman"/>
                <w:b/>
                <w:bCs/>
                <w:sz w:val="12"/>
                <w:szCs w:val="12"/>
                <w:lang w:val="ro-RO"/>
              </w:rPr>
              <w:t>Informaţii de sănătate/ Sveikatos informacija</w:t>
            </w:r>
          </w:p>
        </w:tc>
        <w:tc>
          <w:tcPr>
            <w:tcW w:w="2767" w:type="dxa"/>
            <w:tcBorders>
              <w:left w:val="single" w:sz="4" w:space="0" w:color="auto"/>
              <w:bottom w:val="single" w:sz="4" w:space="0" w:color="auto"/>
            </w:tcBorders>
          </w:tcPr>
          <w:p w14:paraId="586445FC" w14:textId="77777777" w:rsidR="00774EBC" w:rsidRPr="009E2F14" w:rsidRDefault="00774EBC" w:rsidP="00F352E5">
            <w:pPr>
              <w:widowControl w:val="0"/>
              <w:autoSpaceDE w:val="0"/>
              <w:autoSpaceDN w:val="0"/>
              <w:adjustRightInd w:val="0"/>
              <w:spacing w:after="0" w:line="240" w:lineRule="auto"/>
              <w:rPr>
                <w:rFonts w:ascii="Times New Roman" w:eastAsia="Times New Roman" w:hAnsi="Times New Roman"/>
                <w:spacing w:val="3"/>
                <w:sz w:val="12"/>
                <w:szCs w:val="12"/>
                <w:lang w:val="hu-HU"/>
              </w:rPr>
            </w:pPr>
            <w:r w:rsidRPr="009E2F14">
              <w:rPr>
                <w:rFonts w:ascii="Times New Roman" w:eastAsia="Times New Roman" w:hAnsi="Times New Roman"/>
                <w:spacing w:val="3"/>
                <w:sz w:val="12"/>
                <w:szCs w:val="12"/>
                <w:lang w:val="hu-HU"/>
              </w:rPr>
              <w:t>II</w:t>
            </w:r>
            <w:r w:rsidRPr="009E2F14">
              <w:rPr>
                <w:rFonts w:ascii="Times New Roman" w:eastAsia="Times New Roman" w:hAnsi="Times New Roman"/>
                <w:spacing w:val="3"/>
                <w:sz w:val="12"/>
                <w:szCs w:val="12"/>
                <w:lang w:val="sr-Cyrl-CS"/>
              </w:rPr>
              <w:t>.</w:t>
            </w:r>
            <w:r w:rsidRPr="009E2F14">
              <w:rPr>
                <w:rFonts w:ascii="Times New Roman" w:eastAsia="Times New Roman" w:hAnsi="Times New Roman"/>
                <w:spacing w:val="3"/>
                <w:sz w:val="12"/>
                <w:szCs w:val="12"/>
                <w:lang w:val="hu-HU"/>
              </w:rPr>
              <w:t>a</w:t>
            </w:r>
            <w:r w:rsidRPr="009E2F14">
              <w:rPr>
                <w:rFonts w:ascii="Times New Roman" w:eastAsia="Times New Roman" w:hAnsi="Times New Roman"/>
                <w:spacing w:val="3"/>
                <w:sz w:val="12"/>
                <w:szCs w:val="12"/>
                <w:lang w:val="sr-Cyrl-CS"/>
              </w:rPr>
              <w:t>.</w:t>
            </w:r>
            <w:r w:rsidRPr="009E2F14">
              <w:rPr>
                <w:rFonts w:ascii="Times New Roman" w:eastAsia="Times New Roman" w:hAnsi="Times New Roman"/>
                <w:b/>
                <w:spacing w:val="-5"/>
                <w:sz w:val="12"/>
                <w:szCs w:val="12"/>
                <w:lang w:val="sr-Cyrl-CS"/>
              </w:rPr>
              <w:t xml:space="preserve"> </w:t>
            </w:r>
            <w:r w:rsidRPr="009E2F14">
              <w:rPr>
                <w:rFonts w:ascii="Times New Roman" w:eastAsia="Times New Roman" w:hAnsi="Times New Roman"/>
                <w:spacing w:val="3"/>
                <w:sz w:val="12"/>
                <w:szCs w:val="12"/>
                <w:lang w:val="en-US"/>
              </w:rPr>
              <w:t>Certificate</w:t>
            </w:r>
            <w:r w:rsidRPr="009E2F14">
              <w:rPr>
                <w:rFonts w:ascii="Times New Roman" w:eastAsia="Times New Roman" w:hAnsi="Times New Roman"/>
                <w:spacing w:val="3"/>
                <w:sz w:val="12"/>
                <w:szCs w:val="12"/>
                <w:lang w:val="sr-Cyrl-CS"/>
              </w:rPr>
              <w:t xml:space="preserve"> </w:t>
            </w:r>
            <w:r w:rsidRPr="009E2F14">
              <w:rPr>
                <w:rFonts w:ascii="Times New Roman" w:eastAsia="Times New Roman" w:hAnsi="Times New Roman"/>
                <w:spacing w:val="3"/>
                <w:sz w:val="12"/>
                <w:szCs w:val="12"/>
                <w:lang w:val="en-US"/>
              </w:rPr>
              <w:t>reference</w:t>
            </w:r>
            <w:r w:rsidRPr="009E2F14">
              <w:rPr>
                <w:rFonts w:ascii="Times New Roman" w:eastAsia="Times New Roman" w:hAnsi="Times New Roman"/>
                <w:spacing w:val="3"/>
                <w:sz w:val="12"/>
                <w:szCs w:val="12"/>
                <w:lang w:val="sr-Cyrl-CS"/>
              </w:rPr>
              <w:t xml:space="preserve"> </w:t>
            </w:r>
            <w:r w:rsidRPr="009E2F14">
              <w:rPr>
                <w:rFonts w:ascii="Times New Roman" w:eastAsia="Times New Roman" w:hAnsi="Times New Roman"/>
                <w:spacing w:val="3"/>
                <w:sz w:val="12"/>
                <w:szCs w:val="12"/>
                <w:lang w:val="en-US"/>
              </w:rPr>
              <w:t>number/</w:t>
            </w:r>
            <w:r w:rsidRPr="009E2F14">
              <w:rPr>
                <w:rFonts w:ascii="Times New Roman" w:eastAsia="Times New Roman" w:hAnsi="Times New Roman"/>
                <w:spacing w:val="3"/>
                <w:sz w:val="12"/>
                <w:szCs w:val="12"/>
                <w:lang w:val="hu-HU"/>
              </w:rPr>
              <w:t xml:space="preserve"> </w:t>
            </w:r>
          </w:p>
          <w:p w14:paraId="19DDC0E5" w14:textId="77777777" w:rsidR="00774EBC" w:rsidRDefault="00774EBC" w:rsidP="00F352E5">
            <w:pPr>
              <w:widowControl w:val="0"/>
              <w:autoSpaceDE w:val="0"/>
              <w:autoSpaceDN w:val="0"/>
              <w:adjustRightInd w:val="0"/>
              <w:spacing w:after="0" w:line="240" w:lineRule="auto"/>
              <w:rPr>
                <w:rFonts w:ascii="Times New Roman" w:eastAsia="Times New Roman" w:hAnsi="Times New Roman"/>
                <w:spacing w:val="-4"/>
                <w:sz w:val="12"/>
                <w:szCs w:val="12"/>
                <w:lang w:val="es-DO"/>
              </w:rPr>
            </w:pPr>
            <w:r w:rsidRPr="00E14E31">
              <w:rPr>
                <w:rFonts w:ascii="Times New Roman" w:eastAsia="Times New Roman" w:hAnsi="Times New Roman"/>
                <w:spacing w:val="-4"/>
                <w:sz w:val="12"/>
                <w:szCs w:val="12"/>
                <w:lang w:val="es-DO"/>
              </w:rPr>
              <w:t>Număr de referinţă al certificatului/ Sertifikato numeris</w:t>
            </w:r>
          </w:p>
          <w:p w14:paraId="6B3DDDB1" w14:textId="77777777" w:rsidR="007459C3" w:rsidRPr="00E14E31" w:rsidRDefault="007459C3" w:rsidP="00F352E5">
            <w:pPr>
              <w:widowControl w:val="0"/>
              <w:autoSpaceDE w:val="0"/>
              <w:autoSpaceDN w:val="0"/>
              <w:adjustRightInd w:val="0"/>
              <w:spacing w:after="0" w:line="240" w:lineRule="auto"/>
              <w:rPr>
                <w:rFonts w:ascii="Arial" w:eastAsia="Times New Roman" w:hAnsi="Arial" w:cs="Arial"/>
                <w:sz w:val="12"/>
                <w:szCs w:val="12"/>
                <w:lang w:val="es-DO"/>
              </w:rPr>
            </w:pPr>
          </w:p>
        </w:tc>
        <w:tc>
          <w:tcPr>
            <w:tcW w:w="2245" w:type="dxa"/>
            <w:tcBorders>
              <w:bottom w:val="single" w:sz="4" w:space="0" w:color="auto"/>
              <w:tr2bl w:val="single" w:sz="4" w:space="0" w:color="auto"/>
            </w:tcBorders>
          </w:tcPr>
          <w:p w14:paraId="3F6EBA99" w14:textId="77777777" w:rsidR="00774EBC" w:rsidRPr="009E2F14" w:rsidRDefault="00774EBC" w:rsidP="00F352E5">
            <w:pPr>
              <w:widowControl w:val="0"/>
              <w:autoSpaceDE w:val="0"/>
              <w:autoSpaceDN w:val="0"/>
              <w:adjustRightInd w:val="0"/>
              <w:spacing w:after="0" w:line="240" w:lineRule="auto"/>
              <w:rPr>
                <w:rFonts w:ascii="Arial" w:eastAsia="Times New Roman" w:hAnsi="Arial" w:cs="Arial"/>
                <w:sz w:val="12"/>
                <w:szCs w:val="12"/>
                <w:lang w:val="ro-RO"/>
              </w:rPr>
            </w:pPr>
            <w:r w:rsidRPr="009E2F14">
              <w:rPr>
                <w:rFonts w:ascii="Times New Roman" w:eastAsia="Times New Roman" w:hAnsi="Times New Roman"/>
                <w:spacing w:val="-5"/>
                <w:sz w:val="12"/>
                <w:szCs w:val="12"/>
                <w:lang w:val="en-US"/>
              </w:rPr>
              <w:t>II</w:t>
            </w:r>
            <w:r w:rsidRPr="009E2F14">
              <w:rPr>
                <w:rFonts w:ascii="Times New Roman" w:eastAsia="Times New Roman" w:hAnsi="Times New Roman"/>
                <w:spacing w:val="-5"/>
                <w:sz w:val="12"/>
                <w:szCs w:val="12"/>
                <w:lang w:val="sr-Cyrl-CS"/>
              </w:rPr>
              <w:t>.</w:t>
            </w:r>
            <w:r w:rsidRPr="009E2F14">
              <w:rPr>
                <w:rFonts w:ascii="Times New Roman" w:eastAsia="Times New Roman" w:hAnsi="Times New Roman"/>
                <w:spacing w:val="-5"/>
                <w:sz w:val="12"/>
                <w:szCs w:val="12"/>
                <w:lang w:val="en-US"/>
              </w:rPr>
              <w:t>b</w:t>
            </w:r>
            <w:r w:rsidRPr="009E2F14">
              <w:rPr>
                <w:rFonts w:ascii="Times New Roman" w:eastAsia="Times New Roman" w:hAnsi="Times New Roman"/>
                <w:spacing w:val="-5"/>
                <w:sz w:val="12"/>
                <w:szCs w:val="12"/>
                <w:lang w:val="sr-Cyrl-CS"/>
              </w:rPr>
              <w:t>.</w:t>
            </w:r>
          </w:p>
        </w:tc>
      </w:tr>
      <w:tr w:rsidR="00774EBC" w:rsidRPr="009E2F14" w14:paraId="49282252" w14:textId="77777777" w:rsidTr="00F352E5">
        <w:trPr>
          <w:trHeight w:val="170"/>
        </w:trPr>
        <w:tc>
          <w:tcPr>
            <w:tcW w:w="10314" w:type="dxa"/>
            <w:gridSpan w:val="3"/>
            <w:tcBorders>
              <w:top w:val="single" w:sz="4" w:space="0" w:color="auto"/>
              <w:left w:val="single" w:sz="4" w:space="0" w:color="auto"/>
              <w:bottom w:val="single" w:sz="4" w:space="0" w:color="auto"/>
            </w:tcBorders>
          </w:tcPr>
          <w:p w14:paraId="1A894EAB" w14:textId="77777777" w:rsidR="00774EBC" w:rsidRPr="009E2F14" w:rsidRDefault="00774EBC" w:rsidP="00F352E5">
            <w:pPr>
              <w:widowControl w:val="0"/>
              <w:autoSpaceDE w:val="0"/>
              <w:autoSpaceDN w:val="0"/>
              <w:adjustRightInd w:val="0"/>
              <w:spacing w:after="0" w:line="240" w:lineRule="auto"/>
              <w:ind w:left="180" w:hanging="180"/>
              <w:rPr>
                <w:rFonts w:ascii="Times New Roman" w:eastAsia="Times New Roman" w:hAnsi="Times New Roman"/>
                <w:spacing w:val="5"/>
                <w:sz w:val="12"/>
                <w:szCs w:val="12"/>
                <w:lang w:val="ro-RO"/>
              </w:rPr>
            </w:pPr>
          </w:p>
          <w:p w14:paraId="209BA88D" w14:textId="77777777" w:rsidR="00774EBC" w:rsidRPr="009E2F14" w:rsidRDefault="00774EBC" w:rsidP="00F352E5">
            <w:pPr>
              <w:widowControl w:val="0"/>
              <w:autoSpaceDE w:val="0"/>
              <w:autoSpaceDN w:val="0"/>
              <w:adjustRightInd w:val="0"/>
              <w:spacing w:after="0" w:line="240" w:lineRule="auto"/>
              <w:rPr>
                <w:rFonts w:ascii="Times New Roman" w:eastAsia="Times New Roman" w:hAnsi="Times New Roman"/>
                <w:sz w:val="12"/>
                <w:szCs w:val="12"/>
              </w:rPr>
            </w:pPr>
            <w:r w:rsidRPr="009E2F14">
              <w:rPr>
                <w:rFonts w:ascii="Times New Roman" w:eastAsia="Times New Roman" w:hAnsi="Times New Roman"/>
                <w:spacing w:val="5"/>
                <w:sz w:val="12"/>
                <w:szCs w:val="12"/>
                <w:lang w:val="en-US"/>
              </w:rPr>
              <w:t>(</w:t>
            </w:r>
            <w:r w:rsidRPr="009E2F14">
              <w:rPr>
                <w:rFonts w:ascii="Times New Roman" w:eastAsia="Times New Roman" w:hAnsi="Times New Roman"/>
                <w:spacing w:val="5"/>
                <w:sz w:val="12"/>
                <w:szCs w:val="12"/>
                <w:vertAlign w:val="superscript"/>
                <w:lang w:val="ro-RO"/>
              </w:rPr>
              <w:t>4</w:t>
            </w:r>
            <w:r w:rsidRPr="009E2F14">
              <w:rPr>
                <w:rFonts w:ascii="Times New Roman" w:eastAsia="Times New Roman" w:hAnsi="Times New Roman"/>
                <w:spacing w:val="5"/>
                <w:sz w:val="12"/>
                <w:szCs w:val="12"/>
                <w:lang w:val="en-US"/>
              </w:rPr>
              <w:t>)</w:t>
            </w:r>
            <w:r w:rsidRPr="009E2F14">
              <w:rPr>
                <w:rFonts w:ascii="Times New Roman" w:eastAsia="Times New Roman" w:hAnsi="Times New Roman"/>
                <w:spacing w:val="5"/>
                <w:sz w:val="12"/>
                <w:szCs w:val="12"/>
                <w:lang w:val="sr-Cyrl-CS"/>
              </w:rPr>
              <w:t xml:space="preserve"> </w:t>
            </w:r>
            <w:r w:rsidRPr="009E2F14">
              <w:rPr>
                <w:rFonts w:ascii="Times New Roman" w:eastAsia="Times New Roman" w:hAnsi="Times New Roman"/>
                <w:spacing w:val="6"/>
                <w:sz w:val="12"/>
                <w:szCs w:val="12"/>
                <w:lang w:val="sr-Latn-CS"/>
              </w:rPr>
              <w:t xml:space="preserve">Only applicable to imports of treated </w:t>
            </w:r>
            <w:proofErr w:type="gramStart"/>
            <w:r w:rsidRPr="009E2F14">
              <w:rPr>
                <w:rFonts w:ascii="Times New Roman" w:eastAsia="Times New Roman" w:hAnsi="Times New Roman"/>
                <w:spacing w:val="6"/>
                <w:sz w:val="12"/>
                <w:szCs w:val="12"/>
                <w:lang w:val="sr-Latn-CS"/>
              </w:rPr>
              <w:t>intestines./</w:t>
            </w:r>
            <w:proofErr w:type="gramEnd"/>
            <w:r w:rsidRPr="009E2F14">
              <w:rPr>
                <w:rFonts w:ascii="Times New Roman" w:eastAsia="Times New Roman" w:hAnsi="Times New Roman"/>
                <w:spacing w:val="6"/>
                <w:sz w:val="12"/>
                <w:szCs w:val="12"/>
                <w:lang w:val="sr-Latn-CS"/>
              </w:rPr>
              <w:t xml:space="preserve"> Aplicabil numai pentru importurile de intestine </w:t>
            </w:r>
            <w:proofErr w:type="gramStart"/>
            <w:r w:rsidRPr="009E2F14">
              <w:rPr>
                <w:rFonts w:ascii="Times New Roman" w:eastAsia="Times New Roman" w:hAnsi="Times New Roman"/>
                <w:spacing w:val="6"/>
                <w:sz w:val="12"/>
                <w:szCs w:val="12"/>
                <w:lang w:val="sr-Latn-CS"/>
              </w:rPr>
              <w:t>tratate./</w:t>
            </w:r>
            <w:proofErr w:type="gramEnd"/>
            <w:r w:rsidRPr="009E2F14">
              <w:rPr>
                <w:rFonts w:ascii="Times New Roman" w:eastAsia="Times New Roman" w:hAnsi="Times New Roman"/>
                <w:sz w:val="12"/>
                <w:szCs w:val="12"/>
              </w:rPr>
              <w:t xml:space="preserve"> Taikoma tik importuojamoms apdorotoms žarnoms.</w:t>
            </w:r>
          </w:p>
          <w:p w14:paraId="0E9DE611" w14:textId="77777777" w:rsidR="00774EBC" w:rsidRPr="009E2F14" w:rsidRDefault="00774EBC" w:rsidP="00F352E5">
            <w:pPr>
              <w:widowControl w:val="0"/>
              <w:autoSpaceDE w:val="0"/>
              <w:autoSpaceDN w:val="0"/>
              <w:adjustRightInd w:val="0"/>
              <w:spacing w:after="0" w:line="240" w:lineRule="auto"/>
              <w:rPr>
                <w:rFonts w:ascii="Times New Roman" w:eastAsia="Times New Roman" w:hAnsi="Times New Roman"/>
                <w:spacing w:val="-5"/>
                <w:sz w:val="12"/>
                <w:szCs w:val="12"/>
                <w:lang w:val="sr-Latn-CS"/>
              </w:rPr>
            </w:pPr>
          </w:p>
          <w:p w14:paraId="5A8FE088" w14:textId="77777777" w:rsidR="00774EBC" w:rsidRPr="009E2F14" w:rsidRDefault="00774EBC" w:rsidP="00F352E5">
            <w:pPr>
              <w:widowControl w:val="0"/>
              <w:shd w:val="clear" w:color="auto" w:fill="FFFFFF"/>
              <w:autoSpaceDE w:val="0"/>
              <w:autoSpaceDN w:val="0"/>
              <w:adjustRightInd w:val="0"/>
              <w:spacing w:after="0" w:line="240" w:lineRule="auto"/>
              <w:ind w:left="175" w:right="82" w:hanging="142"/>
              <w:jc w:val="both"/>
              <w:rPr>
                <w:rFonts w:ascii="Times New Roman" w:eastAsia="Times New Roman" w:hAnsi="Times New Roman"/>
                <w:spacing w:val="5"/>
                <w:sz w:val="12"/>
                <w:szCs w:val="12"/>
                <w:lang w:val="sr-Cyrl-CS"/>
              </w:rPr>
            </w:pPr>
            <w:r w:rsidRPr="009E2F14">
              <w:rPr>
                <w:rFonts w:ascii="Times New Roman" w:eastAsia="Times New Roman" w:hAnsi="Times New Roman"/>
                <w:spacing w:val="6"/>
                <w:sz w:val="12"/>
                <w:szCs w:val="12"/>
                <w:lang w:val="sr-Cyrl-CS"/>
              </w:rPr>
              <w:t>(</w:t>
            </w:r>
            <w:r w:rsidRPr="009E2F14">
              <w:rPr>
                <w:rFonts w:ascii="Times New Roman" w:eastAsia="Times New Roman" w:hAnsi="Times New Roman"/>
                <w:spacing w:val="6"/>
                <w:sz w:val="12"/>
                <w:szCs w:val="12"/>
                <w:vertAlign w:val="superscript"/>
                <w:lang w:val="sr-Cyrl-CS"/>
              </w:rPr>
              <w:t>5</w:t>
            </w:r>
            <w:r w:rsidRPr="009E2F14">
              <w:rPr>
                <w:rFonts w:ascii="Times New Roman" w:eastAsia="Times New Roman" w:hAnsi="Times New Roman"/>
                <w:spacing w:val="6"/>
                <w:sz w:val="12"/>
                <w:szCs w:val="12"/>
                <w:lang w:val="sr-Cyrl-CS"/>
              </w:rPr>
              <w:t>)</w:t>
            </w:r>
            <w:r w:rsidRPr="009E2F14">
              <w:rPr>
                <w:rFonts w:ascii="Times New Roman" w:eastAsia="Times New Roman" w:hAnsi="Times New Roman"/>
                <w:spacing w:val="5"/>
                <w:sz w:val="12"/>
                <w:szCs w:val="12"/>
                <w:lang w:val="sr-Cyrl-CS"/>
              </w:rPr>
              <w:t xml:space="preserve"> By way of derogation from point 3, carcasses, half carcasses or half carcasses cut into no more than three wholesale cuts, and quarters containing no specified risk material other than the vertebral column, including dorsal root ganglia, may be imported. When removal of the vertebral column is not required, carcasses or wholesale cuts of carcasses of bovine animals containing vertebral column, shall be identified by a clearly visible blue stripe on the label referred to in Regulation (EC) No 1760/2000.</w:t>
            </w:r>
          </w:p>
          <w:p w14:paraId="5CA5B0C0" w14:textId="77777777" w:rsidR="00774EBC" w:rsidRPr="009E2F14" w:rsidRDefault="00774EBC" w:rsidP="00F352E5">
            <w:pPr>
              <w:widowControl w:val="0"/>
              <w:shd w:val="clear" w:color="auto" w:fill="FFFFFF"/>
              <w:autoSpaceDE w:val="0"/>
              <w:autoSpaceDN w:val="0"/>
              <w:adjustRightInd w:val="0"/>
              <w:spacing w:after="0" w:line="240" w:lineRule="auto"/>
              <w:ind w:left="175" w:right="82"/>
              <w:jc w:val="both"/>
              <w:rPr>
                <w:rFonts w:ascii="Times New Roman" w:eastAsia="Times New Roman" w:hAnsi="Times New Roman"/>
                <w:spacing w:val="5"/>
                <w:sz w:val="12"/>
                <w:szCs w:val="12"/>
                <w:lang w:val="ro-RO"/>
              </w:rPr>
            </w:pPr>
            <w:r w:rsidRPr="009E2F14">
              <w:rPr>
                <w:rFonts w:ascii="Times New Roman" w:eastAsia="Times New Roman" w:hAnsi="Times New Roman"/>
                <w:spacing w:val="5"/>
                <w:sz w:val="12"/>
                <w:szCs w:val="12"/>
                <w:lang w:val="sr-Cyrl-CS"/>
              </w:rPr>
              <w:t>Specific information on the number of bovine carcasses or wholesale cuts of carcasses, from which removal of the vertebral column is required and from which removal of the vertebral column is not required shall be added to the document referred to in Article 2(1) of Regulation (EC) No 136/2004 in case of imports.</w:t>
            </w:r>
          </w:p>
          <w:p w14:paraId="5B7A8C71" w14:textId="77777777" w:rsidR="00774EBC" w:rsidRPr="009E2F14" w:rsidRDefault="00774EBC" w:rsidP="00F352E5">
            <w:pPr>
              <w:widowControl w:val="0"/>
              <w:shd w:val="clear" w:color="auto" w:fill="FFFFFF"/>
              <w:autoSpaceDE w:val="0"/>
              <w:autoSpaceDN w:val="0"/>
              <w:adjustRightInd w:val="0"/>
              <w:spacing w:after="0" w:line="240" w:lineRule="auto"/>
              <w:ind w:left="175" w:right="82"/>
              <w:rPr>
                <w:rFonts w:ascii="Times New Roman" w:eastAsia="Times New Roman" w:hAnsi="Times New Roman"/>
                <w:sz w:val="12"/>
                <w:szCs w:val="12"/>
                <w:lang w:val="ro-RO"/>
              </w:rPr>
            </w:pPr>
            <w:r w:rsidRPr="009E2F14">
              <w:rPr>
                <w:rFonts w:ascii="Times New Roman" w:eastAsia="Times New Roman" w:hAnsi="Times New Roman"/>
                <w:sz w:val="12"/>
                <w:szCs w:val="12"/>
                <w:lang w:val="ro-RO"/>
              </w:rPr>
              <w:t xml:space="preserve">Prin derogare de la punctul 3, pot fi importate carcasele, semicarcasele sau semicarcasele trantate în cel mult trei părţi si sferturile de carcasă care includ ganglionii rădăcinii dorsale şi care nu contin alt material cu risc specific, în afară de coloana vertebrală. Atunci când nu se solicită îndepărtarea coloanei vertebrale, carcasele sau bucătile de carcase de bovine care au coloană vertebrală sunt identificate printr-o dungă albastră clar vizibilă aplicată pe eticheta mentionată în Regulamentul CE 1760/2000. </w:t>
            </w:r>
            <w:r w:rsidRPr="009E2F14">
              <w:rPr>
                <w:rFonts w:ascii="Times New Roman" w:eastAsia="Times New Roman" w:hAnsi="Times New Roman"/>
                <w:sz w:val="12"/>
                <w:szCs w:val="12"/>
                <w:lang w:val="ro-RO"/>
              </w:rPr>
              <w:br/>
              <w:t xml:space="preserve">În cazul importurilor, informaţii specifice cu privire la numărul de carcase sau de bucăti de carcase, de la care se solicită îndepărtarea coloanei vertebrale, precum si numărul de carcase pentru care nu se solicită îndepărtarea coloanei vertebrale se înscriu în documentul mentionat la Art. 2 Alin. 1 din Regulamentul CE 136/2004. </w:t>
            </w:r>
          </w:p>
          <w:p w14:paraId="076AAAF6" w14:textId="77777777" w:rsidR="00774EBC" w:rsidRPr="009E2F14" w:rsidRDefault="00774EBC" w:rsidP="00F352E5">
            <w:pPr>
              <w:widowControl w:val="0"/>
              <w:shd w:val="clear" w:color="auto" w:fill="FFFFFF"/>
              <w:autoSpaceDE w:val="0"/>
              <w:autoSpaceDN w:val="0"/>
              <w:adjustRightInd w:val="0"/>
              <w:spacing w:after="0" w:line="240" w:lineRule="auto"/>
              <w:ind w:left="175" w:right="82"/>
              <w:rPr>
                <w:rFonts w:ascii="Times New Roman" w:eastAsia="Times New Roman" w:hAnsi="Times New Roman"/>
                <w:sz w:val="12"/>
                <w:szCs w:val="12"/>
                <w:lang w:val="ro-RO"/>
              </w:rPr>
            </w:pPr>
            <w:r w:rsidRPr="009E2F14">
              <w:rPr>
                <w:rFonts w:ascii="Times New Roman" w:eastAsia="Times New Roman" w:hAnsi="Times New Roman"/>
                <w:sz w:val="12"/>
                <w:szCs w:val="12"/>
                <w:lang w:val="ro-RO"/>
              </w:rPr>
              <w:t xml:space="preserve">Nukrypstant nuo 3 punkto, skerdenos, skerdenų pusės arba skerdenų pusės, supjaustytos į ne daugiau kaip tris vientisus gabalus, ir ketvirčiai, kurių sudėtyje nėra nurodytos pavojingos medžiagos, išskyrus nugarkaulį, įskaitant nugaros nervų šaknelių mazgus, gali būti importuojami. Kai nugarkaulio šalinti nereikia, galvijų skerdenos ar vientisi skerdenų gabalai, turintys nugarkaulį, turi būti identifikuojami aiškiai matoma mėlyna juostele ant etiketės, kaip nurodyta Reglamente (EB) Nr. 1760/2000. </w:t>
            </w:r>
          </w:p>
          <w:p w14:paraId="222D6607" w14:textId="77777777" w:rsidR="00774EBC" w:rsidRPr="009E2F14" w:rsidRDefault="00774EBC" w:rsidP="00F352E5">
            <w:pPr>
              <w:widowControl w:val="0"/>
              <w:shd w:val="clear" w:color="auto" w:fill="FFFFFF"/>
              <w:autoSpaceDE w:val="0"/>
              <w:autoSpaceDN w:val="0"/>
              <w:adjustRightInd w:val="0"/>
              <w:spacing w:after="0" w:line="240" w:lineRule="auto"/>
              <w:ind w:left="175" w:right="82"/>
              <w:rPr>
                <w:rFonts w:ascii="Times New Roman" w:eastAsia="Times New Roman" w:hAnsi="Times New Roman"/>
                <w:sz w:val="12"/>
                <w:szCs w:val="12"/>
              </w:rPr>
            </w:pPr>
            <w:r w:rsidRPr="009E2F14">
              <w:rPr>
                <w:rFonts w:ascii="Times New Roman" w:eastAsia="Times New Roman" w:hAnsi="Times New Roman"/>
                <w:sz w:val="12"/>
                <w:szCs w:val="12"/>
              </w:rPr>
              <w:t>Konkreti informacija dėl galvijų skerdenų ar vientisų skerdenų gabalų, iš kurių reikia pašalinti nugarkaulį ir iš kurių nereikia, skaičiaus importo atveju turi būti pateikta Reglamento (EB) Nr. 136/2004 2 straipsnio 1 dalyje nurodytame dokumente.</w:t>
            </w:r>
          </w:p>
          <w:p w14:paraId="42AFD909" w14:textId="77777777" w:rsidR="00774EBC" w:rsidRPr="009E2F14" w:rsidRDefault="00774EBC" w:rsidP="00F352E5">
            <w:pPr>
              <w:widowControl w:val="0"/>
              <w:shd w:val="clear" w:color="auto" w:fill="FFFFFF"/>
              <w:autoSpaceDE w:val="0"/>
              <w:autoSpaceDN w:val="0"/>
              <w:adjustRightInd w:val="0"/>
              <w:spacing w:after="0" w:line="240" w:lineRule="auto"/>
              <w:ind w:left="180" w:right="82" w:hanging="90"/>
              <w:rPr>
                <w:rFonts w:ascii="Times New Roman" w:eastAsia="Times New Roman" w:hAnsi="Times New Roman"/>
                <w:sz w:val="12"/>
                <w:szCs w:val="12"/>
              </w:rPr>
            </w:pPr>
          </w:p>
          <w:p w14:paraId="6F25F47A" w14:textId="77777777" w:rsidR="00774EBC" w:rsidRPr="009E2F14" w:rsidRDefault="00774EBC" w:rsidP="00F352E5">
            <w:pPr>
              <w:widowControl w:val="0"/>
              <w:shd w:val="clear" w:color="auto" w:fill="FFFFFF"/>
              <w:tabs>
                <w:tab w:val="left" w:pos="0"/>
              </w:tabs>
              <w:autoSpaceDE w:val="0"/>
              <w:autoSpaceDN w:val="0"/>
              <w:adjustRightInd w:val="0"/>
              <w:spacing w:after="0" w:line="240" w:lineRule="auto"/>
              <w:ind w:left="181" w:hanging="181"/>
              <w:rPr>
                <w:rFonts w:ascii="Times New Roman" w:eastAsia="Times New Roman" w:hAnsi="Times New Roman"/>
                <w:sz w:val="12"/>
                <w:szCs w:val="12"/>
                <w:lang w:val="en-US"/>
              </w:rPr>
            </w:pPr>
            <w:r w:rsidRPr="009E2F14">
              <w:rPr>
                <w:rFonts w:ascii="Times New Roman" w:eastAsia="Times New Roman" w:hAnsi="Times New Roman"/>
                <w:spacing w:val="6"/>
                <w:sz w:val="12"/>
                <w:szCs w:val="12"/>
                <w:lang w:val="sr-Cyrl-CS"/>
              </w:rPr>
              <w:t>(</w:t>
            </w:r>
            <w:r w:rsidRPr="009E2F14">
              <w:rPr>
                <w:rFonts w:ascii="Times New Roman" w:eastAsia="Times New Roman" w:hAnsi="Times New Roman"/>
                <w:spacing w:val="-13"/>
                <w:sz w:val="12"/>
                <w:szCs w:val="12"/>
                <w:vertAlign w:val="superscript"/>
                <w:lang w:val="en-US"/>
              </w:rPr>
              <w:t>6</w:t>
            </w:r>
            <w:r w:rsidRPr="009E2F14">
              <w:rPr>
                <w:rFonts w:ascii="Times New Roman" w:eastAsia="Times New Roman" w:hAnsi="Times New Roman"/>
                <w:spacing w:val="-13"/>
                <w:sz w:val="12"/>
                <w:szCs w:val="12"/>
                <w:lang w:val="en-US"/>
              </w:rPr>
              <w:t>)</w:t>
            </w:r>
            <w:r w:rsidRPr="009E2F14">
              <w:rPr>
                <w:rFonts w:ascii="Times New Roman" w:eastAsia="Times New Roman" w:hAnsi="Times New Roman"/>
                <w:sz w:val="12"/>
                <w:szCs w:val="12"/>
                <w:lang w:val="sr-Cyrl-CS"/>
              </w:rPr>
              <w:t xml:space="preserve"> </w:t>
            </w:r>
            <w:r w:rsidRPr="009E2F14">
              <w:rPr>
                <w:rFonts w:ascii="Times New Roman" w:eastAsia="Times New Roman" w:hAnsi="Times New Roman"/>
                <w:sz w:val="12"/>
                <w:szCs w:val="12"/>
                <w:lang w:val="en-US"/>
              </w:rPr>
              <w:t>Raw milk and dairy products means, raw milk and dairy products for human consumption as defined in point 7.2 of Annex I to Regulation (EC)</w:t>
            </w:r>
            <w:r w:rsidRPr="009E2F14">
              <w:rPr>
                <w:rFonts w:ascii="Times New Roman" w:eastAsia="Times New Roman" w:hAnsi="Times New Roman"/>
                <w:sz w:val="12"/>
                <w:szCs w:val="12"/>
                <w:lang w:val="sr-Cyrl-CS"/>
              </w:rPr>
              <w:t xml:space="preserve"> </w:t>
            </w:r>
            <w:r w:rsidRPr="009E2F14">
              <w:rPr>
                <w:rFonts w:ascii="Times New Roman" w:eastAsia="Times New Roman" w:hAnsi="Times New Roman"/>
                <w:sz w:val="12"/>
                <w:szCs w:val="12"/>
                <w:lang w:val="en-US"/>
              </w:rPr>
              <w:t xml:space="preserve">No 853/2004. </w:t>
            </w:r>
          </w:p>
          <w:p w14:paraId="1E20CDBB" w14:textId="77777777" w:rsidR="00774EBC" w:rsidRPr="009E2F14" w:rsidRDefault="00774EBC" w:rsidP="00F352E5">
            <w:pPr>
              <w:widowControl w:val="0"/>
              <w:shd w:val="clear" w:color="auto" w:fill="FFFFFF"/>
              <w:tabs>
                <w:tab w:val="left" w:pos="0"/>
              </w:tabs>
              <w:autoSpaceDE w:val="0"/>
              <w:autoSpaceDN w:val="0"/>
              <w:adjustRightInd w:val="0"/>
              <w:spacing w:after="0" w:line="240" w:lineRule="auto"/>
              <w:ind w:left="181" w:hanging="181"/>
              <w:rPr>
                <w:rFonts w:ascii="Times New Roman" w:eastAsia="Times New Roman" w:hAnsi="Times New Roman"/>
                <w:sz w:val="12"/>
                <w:szCs w:val="12"/>
                <w:lang w:val="en-US"/>
              </w:rPr>
            </w:pPr>
            <w:r w:rsidRPr="009E2F14">
              <w:rPr>
                <w:rFonts w:ascii="Times New Roman" w:eastAsia="Times New Roman" w:hAnsi="Times New Roman"/>
                <w:sz w:val="12"/>
                <w:szCs w:val="12"/>
                <w:lang w:val="en-US"/>
              </w:rPr>
              <w:t xml:space="preserve">    Prin lapte crud si produse lactate se înţelege, lapte crud si produse lactate destinate consumului uman aşa cum sunt definite la Punctul 7.2 din Anexa I la Regulamentul CE 853/2004. </w:t>
            </w:r>
          </w:p>
          <w:p w14:paraId="6B813781" w14:textId="77777777" w:rsidR="00774EBC" w:rsidRPr="009E2F14" w:rsidRDefault="00774EBC" w:rsidP="00F352E5">
            <w:pPr>
              <w:widowControl w:val="0"/>
              <w:shd w:val="clear" w:color="auto" w:fill="FFFFFF"/>
              <w:tabs>
                <w:tab w:val="left" w:pos="0"/>
              </w:tabs>
              <w:autoSpaceDE w:val="0"/>
              <w:autoSpaceDN w:val="0"/>
              <w:adjustRightInd w:val="0"/>
              <w:spacing w:after="0" w:line="240" w:lineRule="auto"/>
              <w:ind w:left="181" w:hanging="181"/>
              <w:rPr>
                <w:rFonts w:ascii="Times New Roman" w:eastAsia="Times New Roman" w:hAnsi="Times New Roman"/>
                <w:sz w:val="12"/>
                <w:szCs w:val="12"/>
              </w:rPr>
            </w:pPr>
            <w:r w:rsidRPr="009E2F14">
              <w:rPr>
                <w:rFonts w:ascii="Times New Roman" w:eastAsia="Times New Roman" w:hAnsi="Times New Roman"/>
                <w:sz w:val="12"/>
                <w:szCs w:val="12"/>
              </w:rPr>
              <w:t xml:space="preserve">    Žalias pienas ir pieno produktai, tai žmonėms vartoti skirti žalio pieno ir pieno produktai, kaip apibrėžta Reglamento (EB) Nr. 853/2004 I priedo 7.2 punkte.</w:t>
            </w:r>
          </w:p>
          <w:p w14:paraId="573B2F05" w14:textId="77777777" w:rsidR="00774EBC" w:rsidRPr="009E2F14" w:rsidRDefault="00774EBC" w:rsidP="00F352E5">
            <w:pPr>
              <w:widowControl w:val="0"/>
              <w:shd w:val="clear" w:color="auto" w:fill="FFFFFF"/>
              <w:tabs>
                <w:tab w:val="left" w:pos="0"/>
              </w:tabs>
              <w:autoSpaceDE w:val="0"/>
              <w:autoSpaceDN w:val="0"/>
              <w:adjustRightInd w:val="0"/>
              <w:spacing w:after="0" w:line="240" w:lineRule="auto"/>
              <w:ind w:left="181" w:hanging="181"/>
              <w:rPr>
                <w:rFonts w:ascii="Times New Roman" w:eastAsia="Times New Roman" w:hAnsi="Times New Roman"/>
                <w:sz w:val="12"/>
                <w:szCs w:val="12"/>
              </w:rPr>
            </w:pPr>
          </w:p>
          <w:p w14:paraId="1487C708" w14:textId="77777777" w:rsidR="00774EBC" w:rsidRPr="009E2F14" w:rsidRDefault="00774EBC" w:rsidP="00F352E5">
            <w:pPr>
              <w:widowControl w:val="0"/>
              <w:shd w:val="clear" w:color="auto" w:fill="FFFFFF"/>
              <w:tabs>
                <w:tab w:val="left" w:pos="339"/>
              </w:tabs>
              <w:autoSpaceDE w:val="0"/>
              <w:autoSpaceDN w:val="0"/>
              <w:adjustRightInd w:val="0"/>
              <w:spacing w:after="0" w:line="240" w:lineRule="auto"/>
              <w:ind w:left="181" w:right="66" w:hanging="180"/>
              <w:jc w:val="both"/>
              <w:rPr>
                <w:rFonts w:ascii="Times New Roman" w:eastAsia="Times New Roman" w:hAnsi="Times New Roman"/>
                <w:sz w:val="12"/>
                <w:szCs w:val="12"/>
                <w:lang w:val="en-US"/>
              </w:rPr>
            </w:pPr>
            <w:r w:rsidRPr="009E2F14">
              <w:rPr>
                <w:rFonts w:ascii="Times New Roman" w:eastAsia="Times New Roman" w:hAnsi="Times New Roman"/>
                <w:sz w:val="12"/>
                <w:szCs w:val="12"/>
                <w:lang w:val="sr-Cyrl-CS"/>
              </w:rPr>
              <w:t>(</w:t>
            </w:r>
            <w:r w:rsidRPr="009E2F14">
              <w:rPr>
                <w:rFonts w:ascii="Times New Roman" w:eastAsia="Times New Roman" w:hAnsi="Times New Roman"/>
                <w:sz w:val="12"/>
                <w:szCs w:val="12"/>
                <w:vertAlign w:val="superscript"/>
                <w:lang w:val="sr-Cyrl-CS"/>
              </w:rPr>
              <w:t>7</w:t>
            </w:r>
            <w:r w:rsidRPr="009E2F14">
              <w:rPr>
                <w:rFonts w:ascii="Times New Roman" w:eastAsia="Times New Roman" w:hAnsi="Times New Roman"/>
                <w:sz w:val="12"/>
                <w:szCs w:val="12"/>
                <w:lang w:val="sr-Cyrl-CS"/>
              </w:rPr>
              <w:t xml:space="preserve">) </w:t>
            </w:r>
            <w:r w:rsidRPr="009E2F14">
              <w:rPr>
                <w:rFonts w:ascii="Times New Roman" w:eastAsia="Times New Roman" w:hAnsi="Times New Roman"/>
                <w:sz w:val="12"/>
                <w:szCs w:val="12"/>
                <w:lang w:val="en-US"/>
              </w:rPr>
              <w:t>Date or dates of production. Imports of raw milk and dairy products shall not be allowed when obtained either prior to the date of authorization</w:t>
            </w:r>
            <w:r w:rsidRPr="009E2F14">
              <w:rPr>
                <w:rFonts w:ascii="Times New Roman" w:eastAsia="Times New Roman" w:hAnsi="Times New Roman"/>
                <w:sz w:val="12"/>
                <w:szCs w:val="12"/>
                <w:lang w:val="sr-Cyrl-CS"/>
              </w:rPr>
              <w:t xml:space="preserve"> </w:t>
            </w:r>
            <w:r w:rsidRPr="009E2F14">
              <w:rPr>
                <w:rFonts w:ascii="Times New Roman" w:eastAsia="Times New Roman" w:hAnsi="Times New Roman"/>
                <w:sz w:val="12"/>
                <w:szCs w:val="12"/>
                <w:lang w:val="en-US"/>
              </w:rPr>
              <w:t>for exportation to the Republic of Moldova of the third country or part thereof mentioned under I.7 and I.8, or during a period where restrictive</w:t>
            </w:r>
            <w:r w:rsidRPr="009E2F14">
              <w:rPr>
                <w:rFonts w:ascii="Times New Roman" w:eastAsia="Times New Roman" w:hAnsi="Times New Roman"/>
                <w:sz w:val="12"/>
                <w:szCs w:val="12"/>
                <w:lang w:val="sr-Cyrl-CS"/>
              </w:rPr>
              <w:t xml:space="preserve"> </w:t>
            </w:r>
            <w:r w:rsidRPr="009E2F14">
              <w:rPr>
                <w:rFonts w:ascii="Times New Roman" w:eastAsia="Times New Roman" w:hAnsi="Times New Roman"/>
                <w:sz w:val="12"/>
                <w:szCs w:val="12"/>
                <w:lang w:val="en-US"/>
              </w:rPr>
              <w:t xml:space="preserve">measures have been adopted by the Republic of Moldova against imports of raw milk and dairy products from this third country or part thereof. </w:t>
            </w:r>
          </w:p>
          <w:p w14:paraId="37EB4D2E" w14:textId="77777777" w:rsidR="00774EBC" w:rsidRPr="009E2F14" w:rsidRDefault="00774EBC" w:rsidP="00F352E5">
            <w:pPr>
              <w:widowControl w:val="0"/>
              <w:shd w:val="clear" w:color="auto" w:fill="FFFFFF"/>
              <w:autoSpaceDE w:val="0"/>
              <w:autoSpaceDN w:val="0"/>
              <w:adjustRightInd w:val="0"/>
              <w:spacing w:after="0" w:line="240" w:lineRule="auto"/>
              <w:ind w:left="181"/>
              <w:jc w:val="both"/>
              <w:rPr>
                <w:rFonts w:ascii="Times New Roman" w:eastAsia="Times New Roman" w:hAnsi="Times New Roman"/>
                <w:sz w:val="12"/>
                <w:szCs w:val="12"/>
                <w:lang w:val="ro-RO"/>
              </w:rPr>
            </w:pPr>
            <w:r w:rsidRPr="00E14E31">
              <w:rPr>
                <w:rFonts w:ascii="Times New Roman" w:eastAsia="Times New Roman" w:hAnsi="Times New Roman"/>
                <w:sz w:val="12"/>
                <w:szCs w:val="12"/>
                <w:lang w:val="fr-MA"/>
              </w:rPr>
              <w:t xml:space="preserve">Data sau datele de productie. Importurile de lapte crud si produsele lactate nu sunt permise când acestea au fost obţinute fie înainte de data autorizării pentru exporturi în </w:t>
            </w:r>
            <w:r w:rsidRPr="009E2F14">
              <w:rPr>
                <w:rFonts w:ascii="Times New Roman" w:eastAsia="Times New Roman" w:hAnsi="Times New Roman"/>
                <w:sz w:val="12"/>
                <w:szCs w:val="12"/>
                <w:lang w:val="ro-RO"/>
              </w:rPr>
              <w:t>Republica Moldova</w:t>
            </w:r>
            <w:r w:rsidRPr="00E14E31">
              <w:rPr>
                <w:rFonts w:ascii="Times New Roman" w:eastAsia="Times New Roman" w:hAnsi="Times New Roman"/>
                <w:sz w:val="12"/>
                <w:szCs w:val="12"/>
                <w:lang w:val="fr-MA"/>
              </w:rPr>
              <w:t xml:space="preserve"> dintr-o tară tertă sau dintr-o regiune a acesteia mentionate la I.7 si I.8, sau într-o perioadă în care </w:t>
            </w:r>
            <w:r w:rsidRPr="009E2F14">
              <w:rPr>
                <w:rFonts w:ascii="Times New Roman" w:eastAsia="Times New Roman" w:hAnsi="Times New Roman"/>
                <w:sz w:val="12"/>
                <w:szCs w:val="12"/>
                <w:lang w:val="ro-RO"/>
              </w:rPr>
              <w:t>Republica Moldova</w:t>
            </w:r>
            <w:r w:rsidRPr="00E14E31">
              <w:rPr>
                <w:rFonts w:ascii="Times New Roman" w:eastAsia="Times New Roman" w:hAnsi="Times New Roman"/>
                <w:sz w:val="12"/>
                <w:szCs w:val="12"/>
                <w:lang w:val="fr-MA"/>
              </w:rPr>
              <w:t xml:space="preserve"> a adoptat măsuri restrictive cu privire la importurile de lapte crud si de produse lactate din tara tertă sau din regiuni  ale acesteia</w:t>
            </w:r>
            <w:r w:rsidRPr="009E2F14">
              <w:rPr>
                <w:rFonts w:ascii="Times New Roman" w:eastAsia="Times New Roman" w:hAnsi="Times New Roman"/>
                <w:sz w:val="12"/>
                <w:szCs w:val="12"/>
                <w:lang w:val="ro-RO"/>
              </w:rPr>
              <w:t>.</w:t>
            </w:r>
          </w:p>
          <w:p w14:paraId="58FCBE4B" w14:textId="77777777" w:rsidR="00774EBC" w:rsidRPr="009E2F14" w:rsidRDefault="00774EBC" w:rsidP="00F352E5">
            <w:pPr>
              <w:widowControl w:val="0"/>
              <w:autoSpaceDE w:val="0"/>
              <w:autoSpaceDN w:val="0"/>
              <w:adjustRightInd w:val="0"/>
              <w:spacing w:after="0" w:line="240" w:lineRule="auto"/>
              <w:ind w:left="176" w:hanging="1"/>
              <w:jc w:val="both"/>
              <w:rPr>
                <w:rFonts w:ascii="Times New Roman" w:eastAsia="Times New Roman" w:hAnsi="Times New Roman"/>
                <w:sz w:val="12"/>
                <w:szCs w:val="12"/>
              </w:rPr>
            </w:pPr>
            <w:r w:rsidRPr="009E2F14">
              <w:rPr>
                <w:rFonts w:ascii="Times New Roman" w:eastAsia="Times New Roman" w:hAnsi="Times New Roman"/>
                <w:sz w:val="12"/>
                <w:szCs w:val="12"/>
              </w:rPr>
              <w:t>Gamybos data ar datos. Žalio pieno ir pieno produktų neleidžiama importuoti į Moldovos Respubliką, kai jie gauti prieš eksporto iš I.7 ir I.8 punktuose nurodytos trečiosios šalies ar jos dalies leidimo išdavimo dieną arba laikotarpiu, kai Moldovos Respublika taikė priemones, ribojančias žalio pieno ir pieno produktų importą iš tos trečiosios šalies ar jos dalies.</w:t>
            </w:r>
          </w:p>
          <w:p w14:paraId="731D2241" w14:textId="77777777" w:rsidR="00774EBC" w:rsidRPr="009E2F14" w:rsidRDefault="00774EBC" w:rsidP="00F352E5">
            <w:pPr>
              <w:widowControl w:val="0"/>
              <w:shd w:val="clear" w:color="auto" w:fill="FFFFFF"/>
              <w:autoSpaceDE w:val="0"/>
              <w:autoSpaceDN w:val="0"/>
              <w:adjustRightInd w:val="0"/>
              <w:spacing w:after="0" w:line="240" w:lineRule="auto"/>
              <w:rPr>
                <w:rFonts w:ascii="Times New Roman" w:eastAsia="Times New Roman" w:hAnsi="Times New Roman"/>
                <w:sz w:val="12"/>
                <w:szCs w:val="12"/>
              </w:rPr>
            </w:pPr>
          </w:p>
          <w:p w14:paraId="3FB7FDBE" w14:textId="77777777" w:rsidR="00774EBC" w:rsidRPr="009E2F14" w:rsidRDefault="00774EBC" w:rsidP="00F352E5">
            <w:pPr>
              <w:widowControl w:val="0"/>
              <w:autoSpaceDE w:val="0"/>
              <w:autoSpaceDN w:val="0"/>
              <w:adjustRightInd w:val="0"/>
              <w:spacing w:after="0" w:line="240" w:lineRule="auto"/>
              <w:ind w:left="175" w:hanging="175"/>
              <w:jc w:val="both"/>
              <w:rPr>
                <w:rFonts w:ascii="Times New Roman" w:eastAsia="Times New Roman" w:hAnsi="Times New Roman"/>
                <w:sz w:val="12"/>
                <w:szCs w:val="12"/>
              </w:rPr>
            </w:pPr>
            <w:r w:rsidRPr="009E2F14">
              <w:rPr>
                <w:rFonts w:ascii="Times New Roman" w:eastAsia="Times New Roman" w:hAnsi="Times New Roman"/>
                <w:sz w:val="12"/>
                <w:szCs w:val="12"/>
                <w:lang w:val="sl-SI"/>
              </w:rPr>
              <w:t>(8</w:t>
            </w:r>
            <w:r w:rsidRPr="009E2F14">
              <w:rPr>
                <w:rFonts w:ascii="Times New Roman" w:eastAsia="Times New Roman" w:hAnsi="Times New Roman"/>
                <w:sz w:val="12"/>
                <w:szCs w:val="12"/>
                <w:lang w:val="ro-RO"/>
              </w:rPr>
              <w:t>)</w:t>
            </w:r>
            <w:r w:rsidRPr="009E2F14">
              <w:rPr>
                <w:rFonts w:ascii="Times New Roman" w:eastAsia="Times New Roman" w:hAnsi="Times New Roman"/>
                <w:sz w:val="12"/>
                <w:szCs w:val="12"/>
                <w:lang w:val="sr-Cyrl-CS"/>
              </w:rPr>
              <w:t xml:space="preserve"> </w:t>
            </w:r>
            <w:r w:rsidRPr="009E2F14">
              <w:rPr>
                <w:rFonts w:ascii="Times New Roman" w:eastAsia="Times New Roman" w:hAnsi="Times New Roman"/>
                <w:sz w:val="12"/>
                <w:szCs w:val="12"/>
                <w:lang w:val="ro-RO"/>
              </w:rPr>
              <w:t>Number of the fishery product establishment authorised to export to the MD./ Numărul unităţilor autorizate să exporte produse pescăreşti în MD./</w:t>
            </w:r>
            <w:r w:rsidRPr="009E2F14">
              <w:rPr>
                <w:rFonts w:ascii="Times New Roman" w:eastAsia="Times New Roman" w:hAnsi="Times New Roman"/>
                <w:sz w:val="12"/>
                <w:szCs w:val="12"/>
              </w:rPr>
              <w:t xml:space="preserve"> Žuvininkystės produktų įmonės, turinčios leidimą       eksportuoti į MD, numeris.</w:t>
            </w:r>
          </w:p>
          <w:p w14:paraId="108E2BAE" w14:textId="77777777" w:rsidR="00774EBC" w:rsidRPr="009E2F14" w:rsidRDefault="00774EBC" w:rsidP="00F352E5">
            <w:pPr>
              <w:widowControl w:val="0"/>
              <w:autoSpaceDE w:val="0"/>
              <w:autoSpaceDN w:val="0"/>
              <w:adjustRightInd w:val="0"/>
              <w:spacing w:after="0" w:line="240" w:lineRule="auto"/>
              <w:jc w:val="both"/>
              <w:rPr>
                <w:rFonts w:ascii="Times New Roman" w:eastAsia="Times New Roman" w:hAnsi="Times New Roman"/>
                <w:sz w:val="12"/>
                <w:szCs w:val="12"/>
              </w:rPr>
            </w:pPr>
          </w:p>
          <w:p w14:paraId="392E7AE4" w14:textId="77777777" w:rsidR="00774EBC" w:rsidRPr="009E2F14" w:rsidRDefault="00774EBC" w:rsidP="00F352E5">
            <w:pPr>
              <w:widowControl w:val="0"/>
              <w:shd w:val="clear" w:color="auto" w:fill="FFFFFF"/>
              <w:autoSpaceDE w:val="0"/>
              <w:autoSpaceDN w:val="0"/>
              <w:adjustRightInd w:val="0"/>
              <w:spacing w:after="0" w:line="240" w:lineRule="auto"/>
              <w:ind w:right="156"/>
              <w:jc w:val="both"/>
              <w:rPr>
                <w:rFonts w:ascii="Times New Roman" w:eastAsia="Times New Roman" w:hAnsi="Times New Roman"/>
                <w:sz w:val="12"/>
                <w:szCs w:val="12"/>
              </w:rPr>
            </w:pPr>
            <w:r w:rsidRPr="009E2F14">
              <w:rPr>
                <w:rFonts w:ascii="Times New Roman" w:eastAsia="Times New Roman" w:hAnsi="Times New Roman"/>
                <w:sz w:val="12"/>
                <w:szCs w:val="12"/>
                <w:lang w:val="sl-SI"/>
              </w:rPr>
              <w:t>(9</w:t>
            </w:r>
            <w:r w:rsidRPr="009E2F14">
              <w:rPr>
                <w:rFonts w:ascii="Times New Roman" w:eastAsia="Times New Roman" w:hAnsi="Times New Roman"/>
                <w:sz w:val="12"/>
                <w:szCs w:val="12"/>
                <w:lang w:val="ro-RO"/>
              </w:rPr>
              <w:t>)</w:t>
            </w:r>
            <w:r w:rsidRPr="009E2F14">
              <w:rPr>
                <w:rFonts w:ascii="Times New Roman" w:eastAsia="Times New Roman" w:hAnsi="Times New Roman"/>
                <w:sz w:val="12"/>
                <w:szCs w:val="12"/>
                <w:lang w:val="sr-Cyrl-CS"/>
              </w:rPr>
              <w:t xml:space="preserve"> </w:t>
            </w:r>
            <w:r w:rsidRPr="009E2F14">
              <w:rPr>
                <w:rFonts w:ascii="Times New Roman" w:eastAsia="Times New Roman" w:hAnsi="Times New Roman"/>
                <w:sz w:val="12"/>
                <w:szCs w:val="12"/>
                <w:lang w:val="en-US"/>
              </w:rPr>
              <w:t>Country of origin authorised to export to the MD. / Ţara de origine autorizată să exporte în MD./</w:t>
            </w:r>
            <w:r w:rsidRPr="009E2F14">
              <w:rPr>
                <w:rFonts w:ascii="Times New Roman" w:eastAsia="Times New Roman" w:hAnsi="Times New Roman"/>
                <w:sz w:val="12"/>
                <w:szCs w:val="12"/>
              </w:rPr>
              <w:t xml:space="preserve"> Kilmės šalis, turinti leidimą eksportuoti į MD.</w:t>
            </w:r>
          </w:p>
          <w:p w14:paraId="472D5E03" w14:textId="77777777" w:rsidR="00774EBC" w:rsidRPr="009E2F14" w:rsidRDefault="00774EBC" w:rsidP="00F352E5">
            <w:pPr>
              <w:widowControl w:val="0"/>
              <w:shd w:val="clear" w:color="auto" w:fill="FFFFFF"/>
              <w:autoSpaceDE w:val="0"/>
              <w:autoSpaceDN w:val="0"/>
              <w:adjustRightInd w:val="0"/>
              <w:spacing w:after="0" w:line="240" w:lineRule="auto"/>
              <w:ind w:right="156"/>
              <w:jc w:val="both"/>
              <w:rPr>
                <w:rFonts w:ascii="Times New Roman" w:eastAsia="Times New Roman" w:hAnsi="Times New Roman"/>
                <w:sz w:val="12"/>
                <w:szCs w:val="12"/>
              </w:rPr>
            </w:pPr>
          </w:p>
          <w:p w14:paraId="327C631F" w14:textId="77777777" w:rsidR="00774EBC" w:rsidRPr="009E2F14" w:rsidRDefault="00774EBC" w:rsidP="00F352E5">
            <w:pPr>
              <w:widowControl w:val="0"/>
              <w:autoSpaceDE w:val="0"/>
              <w:autoSpaceDN w:val="0"/>
              <w:adjustRightInd w:val="0"/>
              <w:spacing w:after="0" w:line="240" w:lineRule="auto"/>
              <w:ind w:left="175" w:hanging="175"/>
              <w:jc w:val="both"/>
              <w:rPr>
                <w:rFonts w:ascii="Times New Roman" w:eastAsia="Times New Roman" w:hAnsi="Times New Roman"/>
                <w:sz w:val="12"/>
                <w:szCs w:val="12"/>
              </w:rPr>
            </w:pPr>
            <w:r w:rsidRPr="009E2F14">
              <w:rPr>
                <w:rFonts w:ascii="Times New Roman" w:eastAsia="Times New Roman" w:hAnsi="Times New Roman"/>
                <w:sz w:val="12"/>
                <w:szCs w:val="12"/>
              </w:rPr>
              <w:t>(10) In case of composite products containing only egg or fishery products the signature of an official Inspector can be accepted. / În cazul produselor compuse care contin numai ouă sau produse pescăresti,       poate fi acceptată semnătura unui inspector oficial. / Jei sudėtinių produktų sudėtyje yra tik kiaušinių arba žuvininkystės produktų, gali pakakti valstybinio inspektoriaus parašo.</w:t>
            </w:r>
          </w:p>
          <w:p w14:paraId="68F3616B" w14:textId="77777777" w:rsidR="00774EBC" w:rsidRPr="009E2F14" w:rsidRDefault="00774EBC" w:rsidP="00F352E5">
            <w:pPr>
              <w:widowControl w:val="0"/>
              <w:shd w:val="clear" w:color="auto" w:fill="FFFFFF"/>
              <w:autoSpaceDE w:val="0"/>
              <w:autoSpaceDN w:val="0"/>
              <w:adjustRightInd w:val="0"/>
              <w:spacing w:after="0" w:line="240" w:lineRule="auto"/>
              <w:ind w:right="156"/>
              <w:jc w:val="both"/>
              <w:rPr>
                <w:rFonts w:ascii="Times New Roman" w:eastAsia="Times New Roman" w:hAnsi="Times New Roman"/>
                <w:sz w:val="12"/>
                <w:szCs w:val="12"/>
              </w:rPr>
            </w:pPr>
          </w:p>
          <w:p w14:paraId="5BED38CF" w14:textId="77777777" w:rsidR="00774EBC" w:rsidRPr="009E2F14" w:rsidRDefault="00774EBC" w:rsidP="00F352E5">
            <w:pPr>
              <w:widowControl w:val="0"/>
              <w:shd w:val="clear" w:color="auto" w:fill="FFFFFF"/>
              <w:autoSpaceDE w:val="0"/>
              <w:autoSpaceDN w:val="0"/>
              <w:adjustRightInd w:val="0"/>
              <w:spacing w:after="0" w:line="240" w:lineRule="auto"/>
              <w:ind w:left="180" w:right="156"/>
              <w:jc w:val="both"/>
              <w:rPr>
                <w:rFonts w:ascii="Times New Roman" w:eastAsia="Times New Roman" w:hAnsi="Times New Roman"/>
                <w:sz w:val="12"/>
                <w:szCs w:val="12"/>
              </w:rPr>
            </w:pPr>
          </w:p>
          <w:p w14:paraId="36A94F77" w14:textId="77777777" w:rsidR="00774EBC" w:rsidRPr="009E2F14" w:rsidRDefault="00774EBC" w:rsidP="00F352E5">
            <w:pPr>
              <w:widowControl w:val="0"/>
              <w:autoSpaceDE w:val="0"/>
              <w:autoSpaceDN w:val="0"/>
              <w:adjustRightInd w:val="0"/>
              <w:spacing w:after="0" w:line="240" w:lineRule="auto"/>
              <w:ind w:right="79"/>
              <w:jc w:val="both"/>
              <w:rPr>
                <w:rFonts w:ascii="Times New Roman" w:eastAsia="Times New Roman" w:hAnsi="Times New Roman"/>
                <w:sz w:val="12"/>
                <w:szCs w:val="12"/>
              </w:rPr>
            </w:pPr>
            <w:r w:rsidRPr="009E2F14">
              <w:rPr>
                <w:rFonts w:ascii="Times New Roman" w:eastAsia="Times New Roman" w:hAnsi="Times New Roman"/>
                <w:sz w:val="12"/>
                <w:szCs w:val="12"/>
                <w:lang w:val="en-US"/>
              </w:rPr>
              <w:t>— The colour of the signature shall be different to that of the printing. The same rule applies to the stamp other than those embossed or watermarked. / Culoarea semnăturii trebuie să fie diferită de cea a textului tipărit. Aceeasi regulă se aplică stampilei, cu excepţia celor în relief sau filigran.</w:t>
            </w:r>
            <w:r w:rsidRPr="009E2F14">
              <w:rPr>
                <w:rFonts w:ascii="Times New Roman" w:eastAsia="Times New Roman" w:hAnsi="Times New Roman"/>
                <w:sz w:val="12"/>
                <w:szCs w:val="12"/>
              </w:rPr>
              <w:t xml:space="preserve"> / Parašo spalva turi skirtis nuo teksto spalvos. Ta pati taisyklė taikoma antspaudams, išskyrus iškiliuosius arba su vandens ženklais.</w:t>
            </w:r>
          </w:p>
          <w:p w14:paraId="185A6226" w14:textId="77777777" w:rsidR="00774EBC" w:rsidRPr="009E2F14" w:rsidRDefault="00774EBC" w:rsidP="00F352E5">
            <w:pPr>
              <w:widowControl w:val="0"/>
              <w:shd w:val="clear" w:color="auto" w:fill="FFFFFF"/>
              <w:autoSpaceDE w:val="0"/>
              <w:autoSpaceDN w:val="0"/>
              <w:adjustRightInd w:val="0"/>
              <w:spacing w:after="0" w:line="240" w:lineRule="auto"/>
              <w:ind w:left="180" w:right="156"/>
              <w:jc w:val="both"/>
              <w:rPr>
                <w:rFonts w:ascii="Times New Roman" w:eastAsia="Times New Roman" w:hAnsi="Times New Roman"/>
                <w:sz w:val="12"/>
                <w:szCs w:val="12"/>
              </w:rPr>
            </w:pPr>
          </w:p>
          <w:p w14:paraId="5E73FE14" w14:textId="77777777" w:rsidR="00774EBC" w:rsidRPr="009E2F14" w:rsidRDefault="00774EBC" w:rsidP="00F352E5">
            <w:pPr>
              <w:widowControl w:val="0"/>
              <w:autoSpaceDE w:val="0"/>
              <w:autoSpaceDN w:val="0"/>
              <w:adjustRightInd w:val="0"/>
              <w:spacing w:after="0" w:line="240" w:lineRule="auto"/>
              <w:ind w:left="180" w:hanging="180"/>
              <w:rPr>
                <w:rFonts w:ascii="Times New Roman" w:eastAsia="Times New Roman" w:hAnsi="Times New Roman"/>
                <w:sz w:val="12"/>
                <w:szCs w:val="12"/>
                <w:lang w:val="ro-RO"/>
              </w:rPr>
            </w:pPr>
          </w:p>
          <w:p w14:paraId="22E740E6" w14:textId="77777777" w:rsidR="00774EBC" w:rsidRPr="009E2F14" w:rsidRDefault="00774EBC" w:rsidP="00F352E5">
            <w:pPr>
              <w:widowControl w:val="0"/>
              <w:shd w:val="clear" w:color="auto" w:fill="FFFFFF"/>
              <w:autoSpaceDE w:val="0"/>
              <w:autoSpaceDN w:val="0"/>
              <w:adjustRightInd w:val="0"/>
              <w:spacing w:after="0" w:line="168" w:lineRule="exact"/>
              <w:ind w:left="180" w:right="156" w:hanging="180"/>
              <w:jc w:val="both"/>
              <w:rPr>
                <w:rFonts w:ascii="Times New Roman" w:eastAsia="Times New Roman" w:hAnsi="Times New Roman"/>
                <w:spacing w:val="4"/>
                <w:sz w:val="12"/>
                <w:szCs w:val="12"/>
              </w:rPr>
            </w:pPr>
          </w:p>
          <w:p w14:paraId="1CB18628" w14:textId="77777777" w:rsidR="00774EBC" w:rsidRPr="009E2F14" w:rsidRDefault="00774EBC" w:rsidP="00F352E5">
            <w:pPr>
              <w:widowControl w:val="0"/>
              <w:shd w:val="clear" w:color="auto" w:fill="FFFFFF"/>
              <w:autoSpaceDE w:val="0"/>
              <w:autoSpaceDN w:val="0"/>
              <w:adjustRightInd w:val="0"/>
              <w:spacing w:after="0" w:line="168" w:lineRule="exact"/>
              <w:ind w:left="180" w:right="156" w:hanging="180"/>
              <w:jc w:val="both"/>
              <w:rPr>
                <w:rFonts w:ascii="Times New Roman" w:eastAsia="Times New Roman" w:hAnsi="Times New Roman"/>
                <w:spacing w:val="4"/>
                <w:sz w:val="12"/>
                <w:szCs w:val="12"/>
              </w:rPr>
            </w:pPr>
          </w:p>
          <w:p w14:paraId="617474C3" w14:textId="77777777" w:rsidR="00774EBC" w:rsidRPr="009E2F14" w:rsidRDefault="00774EBC" w:rsidP="00F352E5">
            <w:pPr>
              <w:widowControl w:val="0"/>
              <w:shd w:val="clear" w:color="auto" w:fill="FFFFFF"/>
              <w:autoSpaceDE w:val="0"/>
              <w:autoSpaceDN w:val="0"/>
              <w:adjustRightInd w:val="0"/>
              <w:spacing w:after="0" w:line="168" w:lineRule="exact"/>
              <w:ind w:left="180" w:right="156" w:hanging="180"/>
              <w:jc w:val="both"/>
              <w:rPr>
                <w:rFonts w:ascii="Arial" w:eastAsia="Times New Roman" w:hAnsi="Arial" w:cs="Arial"/>
                <w:spacing w:val="4"/>
                <w:sz w:val="12"/>
                <w:szCs w:val="12"/>
                <w:lang w:val="sr-Cyrl-CS"/>
              </w:rPr>
            </w:pPr>
            <w:r w:rsidRPr="009E2F14">
              <w:rPr>
                <w:rFonts w:ascii="Times New Roman" w:eastAsia="Times New Roman" w:hAnsi="Times New Roman"/>
                <w:spacing w:val="4"/>
                <w:sz w:val="12"/>
                <w:szCs w:val="12"/>
                <w:lang w:val="sr-Cyrl-CS"/>
              </w:rPr>
              <w:t>Official veterinarian/</w:t>
            </w:r>
            <w:r w:rsidRPr="009E2F14">
              <w:rPr>
                <w:rFonts w:ascii="Arial" w:eastAsia="Times New Roman" w:hAnsi="Arial" w:cs="Arial"/>
                <w:spacing w:val="4"/>
                <w:sz w:val="12"/>
                <w:szCs w:val="12"/>
                <w:lang w:val="sr-Cyrl-CS"/>
              </w:rPr>
              <w:t xml:space="preserve"> </w:t>
            </w:r>
            <w:r w:rsidRPr="009E2F14">
              <w:rPr>
                <w:rFonts w:ascii="Times New Roman" w:eastAsia="Times New Roman" w:hAnsi="Times New Roman"/>
                <w:spacing w:val="4"/>
                <w:sz w:val="12"/>
                <w:szCs w:val="12"/>
                <w:lang w:val="sr-Cyrl-CS"/>
              </w:rPr>
              <w:t xml:space="preserve">Official inspector </w:t>
            </w:r>
            <w:r w:rsidRPr="009E2F14">
              <w:rPr>
                <w:rFonts w:ascii="Times New Roman" w:eastAsia="Times New Roman" w:hAnsi="Times New Roman"/>
                <w:spacing w:val="-4"/>
                <w:sz w:val="12"/>
                <w:szCs w:val="12"/>
                <w:lang w:val="en-US"/>
              </w:rPr>
              <w:t>(</w:t>
            </w:r>
            <w:r w:rsidRPr="009E2F14">
              <w:rPr>
                <w:rFonts w:ascii="Times New Roman" w:eastAsia="Times New Roman" w:hAnsi="Times New Roman"/>
                <w:spacing w:val="-4"/>
                <w:sz w:val="12"/>
                <w:szCs w:val="12"/>
                <w:vertAlign w:val="superscript"/>
                <w:lang w:val="en-US"/>
              </w:rPr>
              <w:t>10</w:t>
            </w:r>
            <w:r w:rsidRPr="009E2F14">
              <w:rPr>
                <w:rFonts w:ascii="Times New Roman" w:eastAsia="Times New Roman" w:hAnsi="Times New Roman"/>
                <w:spacing w:val="-4"/>
                <w:sz w:val="12"/>
                <w:szCs w:val="12"/>
                <w:lang w:val="en-US"/>
              </w:rPr>
              <w:t xml:space="preserve">) </w:t>
            </w:r>
            <w:r w:rsidRPr="009E2F14">
              <w:rPr>
                <w:rFonts w:ascii="Times New Roman" w:eastAsia="Times New Roman" w:hAnsi="Times New Roman"/>
                <w:spacing w:val="4"/>
                <w:sz w:val="12"/>
                <w:szCs w:val="12"/>
                <w:lang w:val="sr-Cyrl-CS"/>
              </w:rPr>
              <w:t>/ Medic veterinar oficial / inspector oficial</w:t>
            </w:r>
            <w:r w:rsidRPr="009E2F14">
              <w:rPr>
                <w:rFonts w:ascii="Times New Roman" w:eastAsia="Times New Roman" w:hAnsi="Times New Roman"/>
                <w:spacing w:val="-4"/>
                <w:sz w:val="12"/>
                <w:szCs w:val="12"/>
                <w:lang w:val="en-US"/>
              </w:rPr>
              <w:t>(</w:t>
            </w:r>
            <w:r w:rsidRPr="009E2F14">
              <w:rPr>
                <w:rFonts w:ascii="Times New Roman" w:eastAsia="Times New Roman" w:hAnsi="Times New Roman"/>
                <w:spacing w:val="-4"/>
                <w:sz w:val="12"/>
                <w:szCs w:val="12"/>
                <w:vertAlign w:val="superscript"/>
                <w:lang w:val="en-US"/>
              </w:rPr>
              <w:t>10</w:t>
            </w:r>
            <w:r w:rsidRPr="009E2F14">
              <w:rPr>
                <w:rFonts w:ascii="Times New Roman" w:eastAsia="Times New Roman" w:hAnsi="Times New Roman"/>
                <w:spacing w:val="-4"/>
                <w:sz w:val="12"/>
                <w:szCs w:val="12"/>
                <w:lang w:val="en-US"/>
              </w:rPr>
              <w:t>)</w:t>
            </w:r>
          </w:p>
          <w:p w14:paraId="4BB03A93" w14:textId="77777777" w:rsidR="00774EBC" w:rsidRPr="009E2F14" w:rsidRDefault="00774EBC" w:rsidP="00F352E5">
            <w:pPr>
              <w:widowControl w:val="0"/>
              <w:shd w:val="clear" w:color="auto" w:fill="FFFFFF"/>
              <w:autoSpaceDE w:val="0"/>
              <w:autoSpaceDN w:val="0"/>
              <w:adjustRightInd w:val="0"/>
              <w:spacing w:after="0" w:line="168" w:lineRule="exact"/>
              <w:ind w:left="180" w:right="156" w:hanging="180"/>
              <w:jc w:val="both"/>
              <w:rPr>
                <w:rFonts w:ascii="Times New Roman" w:eastAsia="Times New Roman" w:hAnsi="Times New Roman"/>
                <w:spacing w:val="4"/>
                <w:sz w:val="12"/>
                <w:szCs w:val="12"/>
                <w:lang w:val="sr-Cyrl-CS"/>
              </w:rPr>
            </w:pPr>
            <w:r w:rsidRPr="009E2F14">
              <w:rPr>
                <w:rFonts w:ascii="Times New Roman" w:eastAsia="Times New Roman" w:hAnsi="Times New Roman" w:cs="Arial"/>
                <w:sz w:val="12"/>
                <w:szCs w:val="12"/>
              </w:rPr>
              <w:t>Valstybinis veterinarijos gydytojas arba valstybinis inspektorius</w:t>
            </w:r>
            <w:r w:rsidRPr="009E2F14">
              <w:rPr>
                <w:rFonts w:ascii="Times New Roman" w:eastAsia="Times New Roman" w:hAnsi="Times New Roman"/>
                <w:spacing w:val="-4"/>
                <w:sz w:val="12"/>
                <w:szCs w:val="12"/>
                <w:lang w:val="en-US"/>
              </w:rPr>
              <w:t>(</w:t>
            </w:r>
            <w:r w:rsidRPr="009E2F14">
              <w:rPr>
                <w:rFonts w:ascii="Times New Roman" w:eastAsia="Times New Roman" w:hAnsi="Times New Roman"/>
                <w:spacing w:val="-4"/>
                <w:sz w:val="12"/>
                <w:szCs w:val="12"/>
                <w:vertAlign w:val="superscript"/>
                <w:lang w:val="en-US"/>
              </w:rPr>
              <w:t>10</w:t>
            </w:r>
            <w:r w:rsidRPr="009E2F14">
              <w:rPr>
                <w:rFonts w:ascii="Times New Roman" w:eastAsia="Times New Roman" w:hAnsi="Times New Roman"/>
                <w:spacing w:val="-4"/>
                <w:sz w:val="12"/>
                <w:szCs w:val="12"/>
                <w:lang w:val="en-US"/>
              </w:rPr>
              <w:t>)</w:t>
            </w:r>
          </w:p>
          <w:p w14:paraId="42C3FC28" w14:textId="77777777" w:rsidR="00774EBC" w:rsidRPr="009E2F14" w:rsidRDefault="00774EBC" w:rsidP="00F352E5">
            <w:pPr>
              <w:widowControl w:val="0"/>
              <w:shd w:val="clear" w:color="auto" w:fill="FFFFFF"/>
              <w:autoSpaceDE w:val="0"/>
              <w:autoSpaceDN w:val="0"/>
              <w:adjustRightInd w:val="0"/>
              <w:spacing w:after="0" w:line="168" w:lineRule="exact"/>
              <w:ind w:left="180" w:right="156" w:hanging="180"/>
              <w:jc w:val="both"/>
              <w:rPr>
                <w:rFonts w:ascii="Times New Roman" w:eastAsia="Times New Roman" w:hAnsi="Times New Roman"/>
                <w:spacing w:val="4"/>
                <w:sz w:val="12"/>
                <w:szCs w:val="12"/>
                <w:lang w:val="sr-Cyrl-CS"/>
              </w:rPr>
            </w:pPr>
          </w:p>
          <w:p w14:paraId="73AD73CD" w14:textId="77777777" w:rsidR="00774EBC" w:rsidRPr="009E2F14" w:rsidRDefault="00774EBC" w:rsidP="00F352E5">
            <w:pPr>
              <w:widowControl w:val="0"/>
              <w:shd w:val="clear" w:color="auto" w:fill="FFFFFF"/>
              <w:autoSpaceDE w:val="0"/>
              <w:autoSpaceDN w:val="0"/>
              <w:adjustRightInd w:val="0"/>
              <w:spacing w:after="0" w:line="168" w:lineRule="exact"/>
              <w:ind w:left="180" w:right="156" w:hanging="180"/>
              <w:jc w:val="both"/>
              <w:rPr>
                <w:rFonts w:ascii="Times New Roman" w:eastAsia="Times New Roman" w:hAnsi="Times New Roman"/>
                <w:spacing w:val="4"/>
                <w:sz w:val="12"/>
                <w:szCs w:val="12"/>
                <w:lang w:val="sr-Cyrl-CS"/>
              </w:rPr>
            </w:pPr>
          </w:p>
          <w:p w14:paraId="6040878A" w14:textId="77777777" w:rsidR="00774EBC" w:rsidRPr="009E2F14" w:rsidRDefault="00774EBC" w:rsidP="00F352E5">
            <w:pPr>
              <w:widowControl w:val="0"/>
              <w:shd w:val="clear" w:color="auto" w:fill="FFFFFF"/>
              <w:autoSpaceDE w:val="0"/>
              <w:autoSpaceDN w:val="0"/>
              <w:adjustRightInd w:val="0"/>
              <w:spacing w:after="0" w:line="168" w:lineRule="exact"/>
              <w:ind w:left="180" w:right="156" w:hanging="180"/>
              <w:jc w:val="both"/>
              <w:rPr>
                <w:rFonts w:ascii="Times New Roman" w:eastAsia="Times New Roman" w:hAnsi="Times New Roman"/>
                <w:spacing w:val="4"/>
                <w:sz w:val="12"/>
                <w:szCs w:val="12"/>
                <w:lang w:val="sr-Cyrl-CS"/>
              </w:rPr>
            </w:pPr>
            <w:r w:rsidRPr="009E2F14">
              <w:rPr>
                <w:rFonts w:ascii="Times New Roman" w:eastAsia="Times New Roman" w:hAnsi="Times New Roman"/>
                <w:spacing w:val="4"/>
                <w:sz w:val="12"/>
                <w:szCs w:val="12"/>
                <w:lang w:val="sr-Cyrl-CS"/>
              </w:rPr>
              <w:t xml:space="preserve">Name (in capital letters):                                                                </w:t>
            </w:r>
            <w:r w:rsidRPr="009E2F14">
              <w:rPr>
                <w:rFonts w:ascii="Times New Roman" w:eastAsia="Times New Roman" w:hAnsi="Times New Roman"/>
                <w:spacing w:val="4"/>
                <w:sz w:val="12"/>
                <w:szCs w:val="12"/>
                <w:lang w:val="en-US"/>
              </w:rPr>
              <w:t xml:space="preserve">                                                </w:t>
            </w:r>
            <w:r w:rsidRPr="009E2F14">
              <w:rPr>
                <w:rFonts w:ascii="Times New Roman" w:eastAsia="Times New Roman" w:hAnsi="Times New Roman"/>
                <w:spacing w:val="4"/>
                <w:sz w:val="12"/>
                <w:szCs w:val="12"/>
                <w:lang w:val="sr-Cyrl-CS"/>
              </w:rPr>
              <w:t>Qualification and title:</w:t>
            </w:r>
          </w:p>
          <w:p w14:paraId="269CB3F1" w14:textId="77777777" w:rsidR="00774EBC" w:rsidRPr="009E2F14" w:rsidRDefault="00774EBC" w:rsidP="00F352E5">
            <w:pPr>
              <w:widowControl w:val="0"/>
              <w:shd w:val="clear" w:color="auto" w:fill="FFFFFF"/>
              <w:autoSpaceDE w:val="0"/>
              <w:autoSpaceDN w:val="0"/>
              <w:adjustRightInd w:val="0"/>
              <w:spacing w:after="0" w:line="168" w:lineRule="exact"/>
              <w:ind w:left="180" w:right="156" w:hanging="180"/>
              <w:jc w:val="both"/>
              <w:rPr>
                <w:rFonts w:ascii="Times New Roman" w:eastAsia="Times New Roman" w:hAnsi="Times New Roman"/>
                <w:spacing w:val="4"/>
                <w:sz w:val="12"/>
                <w:szCs w:val="12"/>
                <w:lang w:val="ro-RO"/>
              </w:rPr>
            </w:pPr>
            <w:r w:rsidRPr="009E2F14">
              <w:rPr>
                <w:rFonts w:ascii="Times New Roman" w:eastAsia="Times New Roman" w:hAnsi="Times New Roman"/>
                <w:spacing w:val="4"/>
                <w:sz w:val="12"/>
                <w:szCs w:val="12"/>
                <w:lang w:val="sr-Cyrl-CS"/>
              </w:rPr>
              <w:t>Nume (cu majuscule</w:t>
            </w:r>
            <w:r w:rsidRPr="009E2F14">
              <w:rPr>
                <w:rFonts w:ascii="Times New Roman" w:eastAsia="Times New Roman" w:hAnsi="Times New Roman"/>
                <w:spacing w:val="4"/>
                <w:sz w:val="12"/>
                <w:szCs w:val="12"/>
                <w:lang w:val="ro-RO"/>
              </w:rPr>
              <w:t xml:space="preserve">) :                                                                                                                    </w:t>
            </w:r>
            <w:r w:rsidRPr="009E2F14">
              <w:rPr>
                <w:rFonts w:ascii="Times New Roman" w:eastAsia="Times New Roman" w:hAnsi="Times New Roman"/>
                <w:spacing w:val="4"/>
                <w:sz w:val="12"/>
                <w:szCs w:val="12"/>
                <w:lang w:val="sr-Cyrl-CS"/>
              </w:rPr>
              <w:t xml:space="preserve">Titlul </w:t>
            </w:r>
            <w:r w:rsidRPr="009E2F14">
              <w:rPr>
                <w:rFonts w:ascii="Times New Roman" w:eastAsia="Times New Roman" w:hAnsi="Times New Roman"/>
                <w:spacing w:val="4"/>
                <w:sz w:val="12"/>
                <w:szCs w:val="12"/>
                <w:lang w:val="it-IT"/>
              </w:rPr>
              <w:t>s</w:t>
            </w:r>
            <w:r w:rsidRPr="009E2F14">
              <w:rPr>
                <w:rFonts w:ascii="Times New Roman" w:eastAsia="Times New Roman" w:hAnsi="Times New Roman"/>
                <w:spacing w:val="4"/>
                <w:sz w:val="12"/>
                <w:szCs w:val="12"/>
                <w:lang w:val="sr-Cyrl-CS"/>
              </w:rPr>
              <w:t>i calificare</w:t>
            </w:r>
          </w:p>
          <w:p w14:paraId="64AFF339" w14:textId="77777777" w:rsidR="00774EBC" w:rsidRPr="009E2F14" w:rsidRDefault="00774EBC" w:rsidP="00F352E5">
            <w:pPr>
              <w:widowControl w:val="0"/>
              <w:shd w:val="clear" w:color="auto" w:fill="FFFFFF"/>
              <w:autoSpaceDE w:val="0"/>
              <w:autoSpaceDN w:val="0"/>
              <w:adjustRightInd w:val="0"/>
              <w:spacing w:after="0" w:line="168" w:lineRule="exact"/>
              <w:ind w:left="180" w:right="156" w:hanging="180"/>
              <w:jc w:val="both"/>
              <w:rPr>
                <w:rFonts w:ascii="Times New Roman" w:eastAsia="Times New Roman" w:hAnsi="Times New Roman"/>
                <w:spacing w:val="4"/>
                <w:sz w:val="12"/>
                <w:szCs w:val="12"/>
                <w:lang w:val="it-IT"/>
              </w:rPr>
            </w:pPr>
            <w:r w:rsidRPr="009E2F14">
              <w:rPr>
                <w:rFonts w:ascii="Times New Roman" w:eastAsia="Times New Roman" w:hAnsi="Times New Roman" w:cs="Arial"/>
                <w:sz w:val="12"/>
                <w:szCs w:val="12"/>
              </w:rPr>
              <w:t>Vardas, pavardė (didžiosiomis raidėmis)</w:t>
            </w:r>
            <w:r w:rsidRPr="009E2F14">
              <w:rPr>
                <w:rFonts w:ascii="Times New Roman" w:eastAsia="Times New Roman" w:hAnsi="Times New Roman"/>
                <w:spacing w:val="4"/>
                <w:sz w:val="12"/>
                <w:szCs w:val="12"/>
                <w:lang w:val="it-IT"/>
              </w:rPr>
              <w:t xml:space="preserve">                                                                                          </w:t>
            </w:r>
            <w:r w:rsidRPr="009E2F14">
              <w:rPr>
                <w:rFonts w:ascii="Times New Roman" w:eastAsia="Times New Roman" w:hAnsi="Times New Roman" w:cs="Arial"/>
                <w:sz w:val="12"/>
                <w:szCs w:val="12"/>
                <w:lang w:val="ro-RO"/>
              </w:rPr>
              <w:t>Kvalifikacija ir pareigos:</w:t>
            </w:r>
          </w:p>
          <w:p w14:paraId="4D12C745" w14:textId="77777777" w:rsidR="00774EBC" w:rsidRPr="009E2F14" w:rsidRDefault="004C0CD9" w:rsidP="004C0CD9">
            <w:pPr>
              <w:widowControl w:val="0"/>
              <w:shd w:val="clear" w:color="auto" w:fill="FFFFFF"/>
              <w:tabs>
                <w:tab w:val="left" w:pos="2106"/>
              </w:tabs>
              <w:autoSpaceDE w:val="0"/>
              <w:autoSpaceDN w:val="0"/>
              <w:adjustRightInd w:val="0"/>
              <w:spacing w:after="0" w:line="168" w:lineRule="exact"/>
              <w:ind w:left="180" w:right="156" w:hanging="180"/>
              <w:jc w:val="both"/>
              <w:rPr>
                <w:rFonts w:ascii="Times New Roman" w:eastAsia="Times New Roman" w:hAnsi="Times New Roman"/>
                <w:spacing w:val="4"/>
                <w:sz w:val="12"/>
                <w:szCs w:val="12"/>
                <w:lang w:val="it-IT"/>
              </w:rPr>
            </w:pPr>
            <w:r>
              <w:rPr>
                <w:rFonts w:ascii="Times New Roman" w:eastAsia="Times New Roman" w:hAnsi="Times New Roman"/>
                <w:spacing w:val="4"/>
                <w:sz w:val="12"/>
                <w:szCs w:val="12"/>
                <w:lang w:val="it-IT"/>
              </w:rPr>
              <w:tab/>
            </w:r>
            <w:r>
              <w:rPr>
                <w:rFonts w:ascii="Times New Roman" w:eastAsia="Times New Roman" w:hAnsi="Times New Roman"/>
                <w:spacing w:val="4"/>
                <w:sz w:val="12"/>
                <w:szCs w:val="12"/>
                <w:lang w:val="it-IT"/>
              </w:rPr>
              <w:tab/>
            </w:r>
          </w:p>
          <w:p w14:paraId="64737BAE" w14:textId="77777777" w:rsidR="00774EBC" w:rsidRPr="009E2F14" w:rsidRDefault="00774EBC" w:rsidP="00F352E5">
            <w:pPr>
              <w:widowControl w:val="0"/>
              <w:shd w:val="clear" w:color="auto" w:fill="FFFFFF"/>
              <w:autoSpaceDE w:val="0"/>
              <w:autoSpaceDN w:val="0"/>
              <w:adjustRightInd w:val="0"/>
              <w:spacing w:after="0" w:line="168" w:lineRule="exact"/>
              <w:ind w:left="180" w:right="156" w:hanging="180"/>
              <w:jc w:val="both"/>
              <w:rPr>
                <w:rFonts w:ascii="Times New Roman" w:eastAsia="Times New Roman" w:hAnsi="Times New Roman"/>
                <w:spacing w:val="4"/>
                <w:sz w:val="12"/>
                <w:szCs w:val="12"/>
                <w:lang w:val="sr-Cyrl-CS"/>
              </w:rPr>
            </w:pPr>
            <w:r w:rsidRPr="009E2F14">
              <w:rPr>
                <w:rFonts w:ascii="Times New Roman" w:eastAsia="Times New Roman" w:hAnsi="Times New Roman"/>
                <w:spacing w:val="4"/>
                <w:sz w:val="12"/>
                <w:szCs w:val="12"/>
                <w:lang w:val="sr-Cyrl-CS"/>
              </w:rPr>
              <w:t xml:space="preserve">Date/ </w:t>
            </w:r>
            <w:r w:rsidRPr="009E2F14">
              <w:rPr>
                <w:rFonts w:ascii="Times New Roman" w:eastAsia="Times New Roman" w:hAnsi="Times New Roman"/>
                <w:spacing w:val="4"/>
                <w:sz w:val="12"/>
                <w:szCs w:val="12"/>
                <w:lang w:val="ro-RO"/>
              </w:rPr>
              <w:t>Dată</w:t>
            </w:r>
            <w:r w:rsidRPr="009E2F14">
              <w:rPr>
                <w:rFonts w:ascii="Times New Roman" w:eastAsia="Times New Roman" w:hAnsi="Times New Roman"/>
                <w:spacing w:val="4"/>
                <w:sz w:val="12"/>
                <w:szCs w:val="12"/>
                <w:lang w:val="sr-Cyrl-CS"/>
              </w:rPr>
              <w:t xml:space="preserve"> / Data                                                                                                                            Signature:</w:t>
            </w:r>
            <w:r w:rsidRPr="009E2F14">
              <w:rPr>
                <w:rFonts w:ascii="Times New Roman" w:eastAsia="Times New Roman" w:hAnsi="Times New Roman"/>
                <w:spacing w:val="4"/>
                <w:sz w:val="12"/>
                <w:szCs w:val="12"/>
                <w:lang w:val="ro-RO"/>
              </w:rPr>
              <w:t xml:space="preserve">/ Semnătură:/ Parašas: </w:t>
            </w:r>
            <w:r w:rsidRPr="009E2F14">
              <w:rPr>
                <w:rFonts w:ascii="Times New Roman" w:eastAsia="Times New Roman" w:hAnsi="Times New Roman"/>
                <w:spacing w:val="4"/>
                <w:sz w:val="12"/>
                <w:szCs w:val="12"/>
                <w:lang w:val="sr-Cyrl-CS"/>
              </w:rPr>
              <w:t xml:space="preserve"> </w:t>
            </w:r>
          </w:p>
          <w:p w14:paraId="3D5CA557" w14:textId="77777777" w:rsidR="00774EBC" w:rsidRPr="009E2F14" w:rsidRDefault="00774EBC" w:rsidP="00F352E5">
            <w:pPr>
              <w:widowControl w:val="0"/>
              <w:shd w:val="clear" w:color="auto" w:fill="FFFFFF"/>
              <w:autoSpaceDE w:val="0"/>
              <w:autoSpaceDN w:val="0"/>
              <w:adjustRightInd w:val="0"/>
              <w:spacing w:after="0" w:line="168" w:lineRule="exact"/>
              <w:ind w:left="180" w:right="156" w:hanging="180"/>
              <w:jc w:val="both"/>
              <w:rPr>
                <w:rFonts w:ascii="Times New Roman" w:eastAsia="Times New Roman" w:hAnsi="Times New Roman"/>
                <w:spacing w:val="4"/>
                <w:sz w:val="12"/>
                <w:szCs w:val="12"/>
                <w:lang w:val="sr-Cyrl-CS"/>
              </w:rPr>
            </w:pPr>
          </w:p>
          <w:p w14:paraId="263FE05C" w14:textId="77777777" w:rsidR="00774EBC" w:rsidRPr="009E2F14" w:rsidRDefault="00774EBC" w:rsidP="00F352E5">
            <w:pPr>
              <w:widowControl w:val="0"/>
              <w:shd w:val="clear" w:color="auto" w:fill="FFFFFF"/>
              <w:autoSpaceDE w:val="0"/>
              <w:autoSpaceDN w:val="0"/>
              <w:adjustRightInd w:val="0"/>
              <w:spacing w:after="0" w:line="168" w:lineRule="exact"/>
              <w:ind w:left="180" w:right="156" w:hanging="180"/>
              <w:jc w:val="both"/>
              <w:rPr>
                <w:rFonts w:ascii="Times New Roman" w:eastAsia="Times New Roman" w:hAnsi="Times New Roman"/>
                <w:spacing w:val="4"/>
                <w:sz w:val="12"/>
                <w:szCs w:val="12"/>
                <w:lang w:val="sr-Cyrl-CS"/>
              </w:rPr>
            </w:pPr>
          </w:p>
          <w:p w14:paraId="7B8EF685" w14:textId="77777777" w:rsidR="00774EBC" w:rsidRPr="009E2F14" w:rsidRDefault="00774EBC" w:rsidP="00F352E5">
            <w:pPr>
              <w:widowControl w:val="0"/>
              <w:shd w:val="clear" w:color="auto" w:fill="FFFFFF"/>
              <w:autoSpaceDE w:val="0"/>
              <w:autoSpaceDN w:val="0"/>
              <w:adjustRightInd w:val="0"/>
              <w:spacing w:after="0" w:line="168" w:lineRule="exact"/>
              <w:ind w:left="180" w:right="156" w:hanging="180"/>
              <w:jc w:val="both"/>
              <w:rPr>
                <w:rFonts w:ascii="Times New Roman" w:eastAsia="Times New Roman" w:hAnsi="Times New Roman"/>
                <w:spacing w:val="4"/>
                <w:sz w:val="12"/>
                <w:szCs w:val="12"/>
                <w:lang w:val="sr-Cyrl-CS"/>
              </w:rPr>
            </w:pPr>
          </w:p>
          <w:p w14:paraId="369448FF" w14:textId="77777777" w:rsidR="00774EBC" w:rsidRPr="009E2F14" w:rsidRDefault="00774EBC" w:rsidP="00F352E5">
            <w:pPr>
              <w:widowControl w:val="0"/>
              <w:shd w:val="clear" w:color="auto" w:fill="FFFFFF"/>
              <w:autoSpaceDE w:val="0"/>
              <w:autoSpaceDN w:val="0"/>
              <w:adjustRightInd w:val="0"/>
              <w:spacing w:after="0" w:line="168" w:lineRule="exact"/>
              <w:ind w:left="180" w:right="156" w:hanging="180"/>
              <w:jc w:val="both"/>
              <w:rPr>
                <w:rFonts w:ascii="Times New Roman" w:eastAsia="Times New Roman" w:hAnsi="Times New Roman"/>
                <w:spacing w:val="4"/>
                <w:sz w:val="12"/>
                <w:szCs w:val="12"/>
                <w:lang w:val="ro-RO"/>
              </w:rPr>
            </w:pPr>
            <w:r w:rsidRPr="009E2F14">
              <w:rPr>
                <w:rFonts w:ascii="Times New Roman" w:eastAsia="Times New Roman" w:hAnsi="Times New Roman"/>
                <w:spacing w:val="4"/>
                <w:sz w:val="12"/>
                <w:szCs w:val="12"/>
                <w:lang w:val="sr-Cyrl-CS"/>
              </w:rPr>
              <w:t>Stamp:/</w:t>
            </w:r>
            <w:r w:rsidRPr="009E2F14">
              <w:rPr>
                <w:rFonts w:ascii="Times New Roman" w:eastAsia="Times New Roman" w:hAnsi="Times New Roman"/>
                <w:spacing w:val="4"/>
                <w:sz w:val="12"/>
                <w:szCs w:val="12"/>
                <w:lang w:val="ro-RO"/>
              </w:rPr>
              <w:t>Ştampilă:/</w:t>
            </w:r>
            <w:r w:rsidRPr="009E2F14">
              <w:rPr>
                <w:rFonts w:ascii="Times New Roman" w:eastAsia="Times New Roman" w:hAnsi="Times New Roman" w:cs="Arial"/>
                <w:sz w:val="12"/>
                <w:szCs w:val="12"/>
              </w:rPr>
              <w:t xml:space="preserve"> Antspaudas:</w:t>
            </w:r>
          </w:p>
          <w:p w14:paraId="71C14210" w14:textId="77777777" w:rsidR="00774EBC" w:rsidRPr="009E2F14" w:rsidRDefault="00774EBC" w:rsidP="00F352E5">
            <w:pPr>
              <w:widowControl w:val="0"/>
              <w:shd w:val="clear" w:color="auto" w:fill="FFFFFF"/>
              <w:autoSpaceDE w:val="0"/>
              <w:autoSpaceDN w:val="0"/>
              <w:adjustRightInd w:val="0"/>
              <w:spacing w:after="0" w:line="240" w:lineRule="auto"/>
              <w:rPr>
                <w:rFonts w:ascii="Times New Roman" w:eastAsia="Times New Roman" w:hAnsi="Times New Roman"/>
                <w:sz w:val="12"/>
                <w:szCs w:val="12"/>
                <w:lang w:val="en-US"/>
              </w:rPr>
            </w:pPr>
          </w:p>
          <w:p w14:paraId="1E106171" w14:textId="77777777" w:rsidR="00774EBC" w:rsidRPr="009E2F14" w:rsidRDefault="00774EBC" w:rsidP="00F352E5">
            <w:pPr>
              <w:widowControl w:val="0"/>
              <w:shd w:val="clear" w:color="auto" w:fill="FFFFFF"/>
              <w:autoSpaceDE w:val="0"/>
              <w:autoSpaceDN w:val="0"/>
              <w:adjustRightInd w:val="0"/>
              <w:spacing w:after="0" w:line="240" w:lineRule="auto"/>
              <w:rPr>
                <w:rFonts w:ascii="Times New Roman" w:eastAsia="Times New Roman" w:hAnsi="Times New Roman"/>
                <w:sz w:val="12"/>
                <w:szCs w:val="12"/>
                <w:lang w:val="en-US"/>
              </w:rPr>
            </w:pPr>
          </w:p>
          <w:p w14:paraId="7576E8D1" w14:textId="77777777" w:rsidR="00774EBC" w:rsidRPr="009E2F14" w:rsidRDefault="00774EBC" w:rsidP="00F352E5">
            <w:pPr>
              <w:widowControl w:val="0"/>
              <w:shd w:val="clear" w:color="auto" w:fill="FFFFFF"/>
              <w:autoSpaceDE w:val="0"/>
              <w:autoSpaceDN w:val="0"/>
              <w:adjustRightInd w:val="0"/>
              <w:spacing w:after="0" w:line="240" w:lineRule="auto"/>
              <w:rPr>
                <w:rFonts w:ascii="Times New Roman" w:eastAsia="Times New Roman" w:hAnsi="Times New Roman"/>
                <w:sz w:val="12"/>
                <w:szCs w:val="12"/>
                <w:lang w:val="en-US"/>
              </w:rPr>
            </w:pPr>
          </w:p>
          <w:p w14:paraId="6DCE7FAD" w14:textId="77777777" w:rsidR="00774EBC" w:rsidRPr="009E2F14" w:rsidRDefault="00774EBC" w:rsidP="00F352E5">
            <w:pPr>
              <w:widowControl w:val="0"/>
              <w:shd w:val="clear" w:color="auto" w:fill="FFFFFF"/>
              <w:autoSpaceDE w:val="0"/>
              <w:autoSpaceDN w:val="0"/>
              <w:adjustRightInd w:val="0"/>
              <w:spacing w:after="0" w:line="240" w:lineRule="auto"/>
              <w:rPr>
                <w:rFonts w:ascii="Times New Roman" w:eastAsia="Times New Roman" w:hAnsi="Times New Roman"/>
                <w:sz w:val="12"/>
                <w:szCs w:val="12"/>
                <w:lang w:val="en-US"/>
              </w:rPr>
            </w:pPr>
          </w:p>
          <w:p w14:paraId="26050377" w14:textId="77777777" w:rsidR="00774EBC" w:rsidRPr="009E2F14" w:rsidRDefault="00774EBC" w:rsidP="00F352E5">
            <w:pPr>
              <w:widowControl w:val="0"/>
              <w:autoSpaceDE w:val="0"/>
              <w:autoSpaceDN w:val="0"/>
              <w:adjustRightInd w:val="0"/>
              <w:spacing w:after="0" w:line="240" w:lineRule="auto"/>
              <w:ind w:left="180" w:hanging="180"/>
              <w:rPr>
                <w:rFonts w:ascii="Times New Roman" w:eastAsia="Times New Roman" w:hAnsi="Times New Roman"/>
                <w:sz w:val="16"/>
                <w:szCs w:val="16"/>
                <w:lang w:val="ro-RO"/>
              </w:rPr>
            </w:pPr>
          </w:p>
          <w:p w14:paraId="2962AA33" w14:textId="77777777" w:rsidR="00774EBC" w:rsidRPr="009E2F14" w:rsidRDefault="00774EBC" w:rsidP="00F352E5">
            <w:pPr>
              <w:widowControl w:val="0"/>
              <w:autoSpaceDE w:val="0"/>
              <w:autoSpaceDN w:val="0"/>
              <w:adjustRightInd w:val="0"/>
              <w:spacing w:after="0" w:line="240" w:lineRule="auto"/>
              <w:rPr>
                <w:rFonts w:ascii="Times New Roman" w:eastAsia="Times New Roman" w:hAnsi="Times New Roman"/>
                <w:spacing w:val="-5"/>
                <w:sz w:val="16"/>
                <w:szCs w:val="16"/>
                <w:lang w:val="ro-RO"/>
              </w:rPr>
            </w:pPr>
          </w:p>
        </w:tc>
      </w:tr>
    </w:tbl>
    <w:p w14:paraId="23B97BAF" w14:textId="77777777" w:rsidR="00774EBC" w:rsidRPr="00774EBC" w:rsidRDefault="00774EBC" w:rsidP="00774EBC">
      <w:pPr>
        <w:rPr>
          <w:sz w:val="4"/>
          <w:szCs w:val="4"/>
          <w:lang w:val="ro-RO"/>
        </w:rPr>
      </w:pPr>
    </w:p>
    <w:sectPr w:rsidR="00774EBC" w:rsidRPr="00774EBC" w:rsidSect="00B36DCE">
      <w:pgSz w:w="11906" w:h="16838"/>
      <w:pgMar w:top="1276" w:right="567" w:bottom="993" w:left="709" w:header="567" w:footer="41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1C98" w14:textId="77777777" w:rsidR="00A95014" w:rsidRDefault="00A95014" w:rsidP="00FF1D87">
      <w:pPr>
        <w:spacing w:after="0" w:line="240" w:lineRule="auto"/>
      </w:pPr>
      <w:r>
        <w:separator/>
      </w:r>
    </w:p>
  </w:endnote>
  <w:endnote w:type="continuationSeparator" w:id="0">
    <w:p w14:paraId="5D8DA954" w14:textId="77777777" w:rsidR="00A95014" w:rsidRDefault="00A95014" w:rsidP="00FF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F4F9D" w14:textId="77777777" w:rsidR="00A95014" w:rsidRDefault="00A95014" w:rsidP="00FF1D87">
      <w:pPr>
        <w:spacing w:after="0" w:line="240" w:lineRule="auto"/>
      </w:pPr>
      <w:r>
        <w:separator/>
      </w:r>
    </w:p>
  </w:footnote>
  <w:footnote w:type="continuationSeparator" w:id="0">
    <w:p w14:paraId="57140CF3" w14:textId="77777777" w:rsidR="00A95014" w:rsidRDefault="00A95014" w:rsidP="00FF1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FB1"/>
    <w:multiLevelType w:val="hybridMultilevel"/>
    <w:tmpl w:val="EB081072"/>
    <w:lvl w:ilvl="0" w:tplc="655AB250">
      <w:start w:val="1"/>
      <w:numFmt w:val="lowerLetter"/>
      <w:lvlText w:val="(%1)"/>
      <w:lvlJc w:val="left"/>
      <w:pPr>
        <w:ind w:left="1211" w:hanging="360"/>
      </w:pPr>
      <w:rPr>
        <w:rFonts w:hint="default"/>
        <w:sz w:val="12"/>
        <w:szCs w:val="12"/>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F25106C"/>
    <w:multiLevelType w:val="hybridMultilevel"/>
    <w:tmpl w:val="CA687AA2"/>
    <w:lvl w:ilvl="0" w:tplc="293EAAF4">
      <w:start w:val="1"/>
      <w:numFmt w:val="decimal"/>
      <w:lvlText w:val="(%1)"/>
      <w:lvlJc w:val="left"/>
      <w:pPr>
        <w:tabs>
          <w:tab w:val="num" w:pos="1069"/>
        </w:tabs>
        <w:ind w:left="1069" w:hanging="360"/>
      </w:pPr>
      <w:rPr>
        <w:rFonts w:hint="default"/>
        <w:sz w:val="12"/>
        <w:szCs w:val="12"/>
        <w:lang w:val="lt-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num w:numId="1" w16cid:durableId="1224295381">
    <w:abstractNumId w:val="1"/>
  </w:num>
  <w:num w:numId="2" w16cid:durableId="49742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14"/>
    <w:rsid w:val="0006751B"/>
    <w:rsid w:val="000A0E83"/>
    <w:rsid w:val="000A2EDB"/>
    <w:rsid w:val="001D5E38"/>
    <w:rsid w:val="002035D9"/>
    <w:rsid w:val="002064A5"/>
    <w:rsid w:val="00243C70"/>
    <w:rsid w:val="002B1AC2"/>
    <w:rsid w:val="00365AC8"/>
    <w:rsid w:val="003977C8"/>
    <w:rsid w:val="003E4209"/>
    <w:rsid w:val="00454F82"/>
    <w:rsid w:val="0045798A"/>
    <w:rsid w:val="004C0CD9"/>
    <w:rsid w:val="00567467"/>
    <w:rsid w:val="005D0561"/>
    <w:rsid w:val="006B7CA1"/>
    <w:rsid w:val="006D7E19"/>
    <w:rsid w:val="007459C3"/>
    <w:rsid w:val="00774EBC"/>
    <w:rsid w:val="007B23CC"/>
    <w:rsid w:val="007D46F3"/>
    <w:rsid w:val="007D5D7F"/>
    <w:rsid w:val="00866820"/>
    <w:rsid w:val="0097285D"/>
    <w:rsid w:val="00981B9A"/>
    <w:rsid w:val="009E2F14"/>
    <w:rsid w:val="00A366A5"/>
    <w:rsid w:val="00A95014"/>
    <w:rsid w:val="00B36DCE"/>
    <w:rsid w:val="00B57F67"/>
    <w:rsid w:val="00BA09D0"/>
    <w:rsid w:val="00BA5E94"/>
    <w:rsid w:val="00BB26FE"/>
    <w:rsid w:val="00BC1E40"/>
    <w:rsid w:val="00C4599D"/>
    <w:rsid w:val="00E14E31"/>
    <w:rsid w:val="00E74C5E"/>
    <w:rsid w:val="00EE24E1"/>
    <w:rsid w:val="00EE6FF5"/>
    <w:rsid w:val="00F079AC"/>
    <w:rsid w:val="00F352E5"/>
    <w:rsid w:val="00F43873"/>
    <w:rsid w:val="00F466FD"/>
    <w:rsid w:val="00F77784"/>
    <w:rsid w:val="00F86E4A"/>
    <w:rsid w:val="00FC500C"/>
    <w:rsid w:val="00FF1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53A64"/>
  <w15:docId w15:val="{6DDEC6F4-EC95-45E7-823E-2B28EF97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F1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D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FF1D87"/>
    <w:rPr>
      <w:rFonts w:ascii="Calibri" w:eastAsia="Calibri" w:hAnsi="Calibri" w:cs="Times New Roman"/>
    </w:rPr>
  </w:style>
  <w:style w:type="paragraph" w:styleId="Footer">
    <w:name w:val="footer"/>
    <w:basedOn w:val="Normal"/>
    <w:link w:val="FooterChar"/>
    <w:uiPriority w:val="99"/>
    <w:unhideWhenUsed/>
    <w:rsid w:val="00FF1D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1D8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1749B-52AE-49E2-82B7-AF3895D64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41052</Words>
  <Characters>23400</Characters>
  <Application>Microsoft Office Word</Application>
  <DocSecurity>0</DocSecurity>
  <Lines>195</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Živatkauskaitė</dc:creator>
  <cp:lastModifiedBy>Virginijus Jakubavičius</cp:lastModifiedBy>
  <cp:revision>2</cp:revision>
  <dcterms:created xsi:type="dcterms:W3CDTF">2025-12-03T06:52:00Z</dcterms:created>
  <dcterms:modified xsi:type="dcterms:W3CDTF">2025-12-03T06:52:00Z</dcterms:modified>
</cp:coreProperties>
</file>