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3ECCA" w14:textId="77777777" w:rsidR="000B34E2" w:rsidRDefault="000B34E2" w:rsidP="000B34E2">
      <w:pPr>
        <w:rPr>
          <w:lang w:val="ru-RU"/>
        </w:rPr>
      </w:pPr>
    </w:p>
    <w:p w14:paraId="51AFF3B9" w14:textId="77777777" w:rsidR="00C94A61" w:rsidRDefault="00C94A61" w:rsidP="000B34E2">
      <w:pPr>
        <w:rPr>
          <w:lang w:val="ru-RU"/>
        </w:rPr>
      </w:pPr>
    </w:p>
    <w:p w14:paraId="6625E13D" w14:textId="77777777" w:rsidR="00C94A61" w:rsidRDefault="00C94A61" w:rsidP="000B34E2">
      <w:pPr>
        <w:rPr>
          <w:lang w:val="ru-RU"/>
        </w:rPr>
      </w:pPr>
    </w:p>
    <w:p w14:paraId="563EC39D" w14:textId="77777777" w:rsidR="00D40E0C" w:rsidRDefault="00D40E0C" w:rsidP="000B34E2">
      <w:pPr>
        <w:rPr>
          <w:lang w:val="ru-RU"/>
        </w:rPr>
      </w:pPr>
    </w:p>
    <w:p w14:paraId="40E351CD" w14:textId="77777777" w:rsidR="00D40E0C" w:rsidRPr="006F3702" w:rsidRDefault="00D40E0C" w:rsidP="000B34E2">
      <w:pPr>
        <w:rPr>
          <w:lang w:val="ru-RU"/>
        </w:rPr>
      </w:pPr>
    </w:p>
    <w:p w14:paraId="6BC5F14C" w14:textId="77777777" w:rsidR="000B34E2" w:rsidRDefault="000B34E2" w:rsidP="000B34E2">
      <w:pPr>
        <w:rPr>
          <w:lang w:val="lt-LT"/>
        </w:rPr>
      </w:pPr>
    </w:p>
    <w:tbl>
      <w:tblPr>
        <w:tblW w:w="1049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
        <w:gridCol w:w="708"/>
        <w:gridCol w:w="2973"/>
        <w:gridCol w:w="1274"/>
        <w:gridCol w:w="849"/>
        <w:gridCol w:w="1132"/>
        <w:gridCol w:w="1699"/>
        <w:gridCol w:w="1571"/>
        <w:gridCol w:w="209"/>
      </w:tblGrid>
      <w:tr w:rsidR="000B34E2" w14:paraId="6F7C06E5" w14:textId="77777777" w:rsidTr="00D40E0C">
        <w:trPr>
          <w:gridBefore w:val="1"/>
          <w:wBefore w:w="75" w:type="dxa"/>
          <w:cantSplit/>
          <w:trHeight w:val="416"/>
        </w:trPr>
        <w:tc>
          <w:tcPr>
            <w:tcW w:w="10415" w:type="dxa"/>
            <w:gridSpan w:val="8"/>
            <w:tcBorders>
              <w:top w:val="single" w:sz="4" w:space="0" w:color="auto"/>
              <w:left w:val="single" w:sz="4" w:space="0" w:color="auto"/>
              <w:bottom w:val="single" w:sz="4" w:space="0" w:color="auto"/>
              <w:right w:val="single" w:sz="4" w:space="0" w:color="auto"/>
            </w:tcBorders>
          </w:tcPr>
          <w:p w14:paraId="23C6E9EC" w14:textId="77777777" w:rsidR="000B34E2" w:rsidRDefault="000B34E2" w:rsidP="000B34E2">
            <w:pPr>
              <w:ind w:hanging="900"/>
              <w:jc w:val="right"/>
              <w:rPr>
                <w:sz w:val="16"/>
                <w:lang w:val="lt-LT"/>
              </w:rPr>
            </w:pPr>
            <w:r w:rsidRPr="001A03E3">
              <w:rPr>
                <w:sz w:val="16"/>
                <w:lang w:val="lt-LT"/>
              </w:rPr>
              <w:t xml:space="preserve">ORIGINALAS / ORIGINAL / </w:t>
            </w:r>
            <w:r w:rsidRPr="001A03E3">
              <w:rPr>
                <w:i/>
                <w:sz w:val="16"/>
                <w:lang w:val="lt-LT"/>
              </w:rPr>
              <w:t xml:space="preserve">ОРИГИНАЛ  </w:t>
            </w:r>
            <w:r w:rsidRPr="001A03E3">
              <w:rPr>
                <w:sz w:val="16"/>
                <w:lang w:val="lt-LT"/>
              </w:rPr>
              <w:t xml:space="preserve">   </w:t>
            </w:r>
            <w:sdt>
              <w:sdtPr>
                <w:rPr>
                  <w:sz w:val="16"/>
                  <w:lang w:val="lt-LT"/>
                </w:rPr>
                <w:id w:val="638855731"/>
                <w14:checkbox>
                  <w14:checked w14:val="0"/>
                  <w14:checkedState w14:val="2612" w14:font="MS Gothic"/>
                  <w14:uncheckedState w14:val="2610" w14:font="MS Gothic"/>
                </w14:checkbox>
              </w:sdtPr>
              <w:sdtContent>
                <w:r w:rsidR="00C94A61">
                  <w:rPr>
                    <w:rFonts w:ascii="MS Gothic" w:eastAsia="MS Gothic" w:hint="eastAsia"/>
                    <w:sz w:val="16"/>
                    <w:lang w:val="lt-LT"/>
                  </w:rPr>
                  <w:t>☐</w:t>
                </w:r>
              </w:sdtContent>
            </w:sdt>
            <w:r w:rsidRPr="001A03E3">
              <w:rPr>
                <w:sz w:val="16"/>
                <w:lang w:val="lt-LT"/>
              </w:rPr>
              <w:t xml:space="preserve">          KOPIJA /  COPY / </w:t>
            </w:r>
            <w:r w:rsidRPr="001A03E3">
              <w:rPr>
                <w:i/>
                <w:sz w:val="16"/>
                <w:lang w:val="lt-LT"/>
              </w:rPr>
              <w:t xml:space="preserve">КОПИЯ     </w:t>
            </w:r>
            <w:sdt>
              <w:sdtPr>
                <w:rPr>
                  <w:sz w:val="16"/>
                  <w:lang w:val="lt-LT"/>
                </w:rPr>
                <w:id w:val="1880130126"/>
                <w14:checkbox>
                  <w14:checked w14:val="0"/>
                  <w14:checkedState w14:val="2612" w14:font="MS Gothic"/>
                  <w14:uncheckedState w14:val="2610" w14:font="MS Gothic"/>
                </w14:checkbox>
              </w:sdtPr>
              <w:sdtContent>
                <w:r w:rsidR="00C94A61">
                  <w:rPr>
                    <w:rFonts w:ascii="MS Gothic" w:eastAsia="MS Gothic" w:hint="eastAsia"/>
                    <w:sz w:val="16"/>
                    <w:lang w:val="lt-LT"/>
                  </w:rPr>
                  <w:t>☐</w:t>
                </w:r>
              </w:sdtContent>
            </w:sdt>
            <w:r w:rsidRPr="001A03E3">
              <w:rPr>
                <w:sz w:val="16"/>
                <w:lang w:val="lt-LT"/>
              </w:rPr>
              <w:t xml:space="preserve">      </w:t>
            </w:r>
          </w:p>
          <w:p w14:paraId="2108B936" w14:textId="77777777" w:rsidR="000B34E2" w:rsidRPr="001A03E3" w:rsidRDefault="000B34E2" w:rsidP="000B34E2">
            <w:pPr>
              <w:ind w:hanging="900"/>
              <w:jc w:val="right"/>
              <w:rPr>
                <w:sz w:val="14"/>
                <w:u w:val="single"/>
                <w:lang w:val="lt-LT"/>
              </w:rPr>
            </w:pPr>
            <w:r w:rsidRPr="001A03E3">
              <w:rPr>
                <w:sz w:val="16"/>
                <w:lang w:val="lt-LT"/>
              </w:rPr>
              <w:t xml:space="preserve"> Išduotų kopijų skaičius /</w:t>
            </w:r>
            <w:r w:rsidRPr="001A03E3">
              <w:rPr>
                <w:i/>
                <w:sz w:val="16"/>
                <w:lang w:val="lt-LT"/>
              </w:rPr>
              <w:t xml:space="preserve"> </w:t>
            </w:r>
            <w:r w:rsidRPr="001A03E3">
              <w:rPr>
                <w:sz w:val="16"/>
                <w:lang w:val="lt-LT"/>
              </w:rPr>
              <w:t>Total number of copies issued</w:t>
            </w:r>
            <w:r w:rsidRPr="001A03E3">
              <w:rPr>
                <w:sz w:val="18"/>
                <w:lang w:val="lt-LT"/>
              </w:rPr>
              <w:t xml:space="preserve"> / </w:t>
            </w:r>
            <w:r w:rsidRPr="001A03E3">
              <w:rPr>
                <w:i/>
                <w:sz w:val="16"/>
                <w:lang w:val="lt-LT"/>
              </w:rPr>
              <w:t>Количество выданных</w:t>
            </w:r>
            <w:r w:rsidRPr="001A03E3">
              <w:rPr>
                <w:i/>
                <w:sz w:val="18"/>
                <w:lang w:val="lt-LT"/>
              </w:rPr>
              <w:t xml:space="preserve"> копий    </w:t>
            </w:r>
            <w:sdt>
              <w:sdtPr>
                <w:rPr>
                  <w:sz w:val="16"/>
                  <w:lang w:val="lt-LT"/>
                </w:rPr>
                <w:id w:val="1405491367"/>
                <w14:checkbox>
                  <w14:checked w14:val="0"/>
                  <w14:checkedState w14:val="2612" w14:font="MS Gothic"/>
                  <w14:uncheckedState w14:val="2610" w14:font="MS Gothic"/>
                </w14:checkbox>
              </w:sdtPr>
              <w:sdtContent>
                <w:r w:rsidR="00C94A61">
                  <w:rPr>
                    <w:rFonts w:ascii="MS Gothic" w:eastAsia="MS Gothic" w:hint="eastAsia"/>
                    <w:sz w:val="16"/>
                    <w:lang w:val="lt-LT"/>
                  </w:rPr>
                  <w:t>☐</w:t>
                </w:r>
              </w:sdtContent>
            </w:sdt>
          </w:p>
          <w:p w14:paraId="66B6021D" w14:textId="77777777" w:rsidR="000B34E2" w:rsidRPr="003D32A9" w:rsidRDefault="000B34E2" w:rsidP="000B34E2">
            <w:pPr>
              <w:jc w:val="right"/>
              <w:rPr>
                <w:sz w:val="18"/>
                <w:szCs w:val="18"/>
                <w:lang w:val="lt-LT"/>
              </w:rPr>
            </w:pPr>
          </w:p>
        </w:tc>
      </w:tr>
      <w:tr w:rsidR="000B34E2" w14:paraId="6704B9B2" w14:textId="77777777" w:rsidTr="00D40E0C">
        <w:trPr>
          <w:gridBefore w:val="1"/>
          <w:wBefore w:w="75" w:type="dxa"/>
          <w:cantSplit/>
          <w:trHeight w:val="415"/>
        </w:trPr>
        <w:tc>
          <w:tcPr>
            <w:tcW w:w="5804" w:type="dxa"/>
            <w:gridSpan w:val="4"/>
            <w:tcBorders>
              <w:top w:val="single" w:sz="4" w:space="0" w:color="auto"/>
              <w:left w:val="single" w:sz="4" w:space="0" w:color="auto"/>
              <w:bottom w:val="single" w:sz="4" w:space="0" w:color="auto"/>
              <w:right w:val="single" w:sz="4" w:space="0" w:color="auto"/>
            </w:tcBorders>
            <w:vAlign w:val="center"/>
          </w:tcPr>
          <w:p w14:paraId="042182C5" w14:textId="77777777" w:rsidR="000B34E2" w:rsidRPr="00EA3C4A" w:rsidRDefault="000B34E2" w:rsidP="003A0A6D">
            <w:pPr>
              <w:rPr>
                <w:b/>
              </w:rPr>
            </w:pPr>
            <w:r w:rsidRPr="00EA3C4A">
              <w:rPr>
                <w:b/>
                <w:color w:val="000000"/>
                <w:spacing w:val="1"/>
              </w:rPr>
              <w:t xml:space="preserve">1. </w:t>
            </w:r>
            <w:r w:rsidRPr="000E0BDC">
              <w:rPr>
                <w:b/>
                <w:color w:val="000000"/>
                <w:spacing w:val="1"/>
                <w:lang w:val="lt-LT"/>
              </w:rPr>
              <w:t xml:space="preserve">Siuntos aprašymas </w:t>
            </w:r>
            <w:r>
              <w:rPr>
                <w:b/>
                <w:color w:val="000000"/>
                <w:spacing w:val="1"/>
                <w:lang w:val="lt-LT"/>
              </w:rPr>
              <w:t>/</w:t>
            </w:r>
            <w:r w:rsidRPr="00EA3C4A">
              <w:rPr>
                <w:b/>
                <w:color w:val="000000"/>
                <w:spacing w:val="1"/>
              </w:rPr>
              <w:t xml:space="preserve">Shipment description/ </w:t>
            </w:r>
            <w:r w:rsidRPr="00EA3C4A">
              <w:rPr>
                <w:b/>
                <w:i/>
                <w:color w:val="000000"/>
                <w:spacing w:val="1"/>
                <w:lang w:val="ru-RU"/>
              </w:rPr>
              <w:t>Описание</w:t>
            </w:r>
            <w:r w:rsidRPr="00EA3C4A">
              <w:rPr>
                <w:b/>
                <w:i/>
                <w:color w:val="000000"/>
                <w:spacing w:val="1"/>
              </w:rPr>
              <w:t xml:space="preserve"> </w:t>
            </w:r>
            <w:r w:rsidRPr="00EA3C4A">
              <w:rPr>
                <w:b/>
                <w:i/>
                <w:color w:val="000000"/>
                <w:spacing w:val="1"/>
                <w:lang w:val="ru-RU"/>
              </w:rPr>
              <w:t>поставки</w:t>
            </w:r>
          </w:p>
        </w:tc>
        <w:tc>
          <w:tcPr>
            <w:tcW w:w="4611" w:type="dxa"/>
            <w:gridSpan w:val="4"/>
            <w:tcBorders>
              <w:top w:val="single" w:sz="4" w:space="0" w:color="auto"/>
              <w:left w:val="single" w:sz="4" w:space="0" w:color="auto"/>
              <w:bottom w:val="single" w:sz="4" w:space="0" w:color="auto"/>
              <w:right w:val="single" w:sz="4" w:space="0" w:color="auto"/>
            </w:tcBorders>
          </w:tcPr>
          <w:p w14:paraId="14A2718C" w14:textId="77777777" w:rsidR="000B34E2" w:rsidRPr="0022741F" w:rsidRDefault="000B34E2" w:rsidP="003A0A6D">
            <w:pPr>
              <w:rPr>
                <w:sz w:val="18"/>
                <w:szCs w:val="18"/>
              </w:rPr>
            </w:pPr>
            <w:r w:rsidRPr="0022741F">
              <w:rPr>
                <w:sz w:val="18"/>
                <w:szCs w:val="18"/>
              </w:rPr>
              <w:t>1.5</w:t>
            </w:r>
            <w:r w:rsidRPr="00F00D0C">
              <w:rPr>
                <w:sz w:val="18"/>
                <w:szCs w:val="18"/>
                <w:lang w:val="en-US"/>
              </w:rPr>
              <w:t>. </w:t>
            </w:r>
            <w:r w:rsidRPr="00EC02AE">
              <w:rPr>
                <w:sz w:val="18"/>
                <w:szCs w:val="18"/>
                <w:lang w:val="lt-LT"/>
              </w:rPr>
              <w:t>Sertifikato</w:t>
            </w:r>
            <w:r w:rsidRPr="00F02BA6">
              <w:rPr>
                <w:sz w:val="18"/>
                <w:szCs w:val="18"/>
                <w:lang w:val="lt-LT"/>
              </w:rPr>
              <w:t xml:space="preserve"> Nr. / </w:t>
            </w:r>
            <w:r w:rsidRPr="0022741F">
              <w:rPr>
                <w:sz w:val="18"/>
                <w:szCs w:val="18"/>
              </w:rPr>
              <w:t xml:space="preserve">Certificate </w:t>
            </w:r>
            <w:r>
              <w:rPr>
                <w:iCs/>
                <w:sz w:val="18"/>
                <w:szCs w:val="18"/>
                <w:lang w:val="en-US"/>
              </w:rPr>
              <w:t>No.</w:t>
            </w:r>
            <w:r>
              <w:rPr>
                <w:iCs/>
                <w:sz w:val="18"/>
                <w:szCs w:val="18"/>
              </w:rPr>
              <w:t>:</w:t>
            </w:r>
            <w:r w:rsidRPr="0022741F">
              <w:rPr>
                <w:sz w:val="18"/>
                <w:szCs w:val="18"/>
              </w:rPr>
              <w:t xml:space="preserve">/ </w:t>
            </w:r>
            <w:r w:rsidRPr="0022741F">
              <w:rPr>
                <w:i/>
                <w:iCs/>
                <w:sz w:val="18"/>
                <w:szCs w:val="18"/>
              </w:rPr>
              <w:t>Сертификат</w:t>
            </w:r>
            <w:r w:rsidRPr="0022741F">
              <w:rPr>
                <w:i/>
                <w:sz w:val="18"/>
                <w:szCs w:val="18"/>
              </w:rPr>
              <w:t xml:space="preserve"> </w:t>
            </w:r>
            <w:r w:rsidRPr="0022741F">
              <w:rPr>
                <w:i/>
                <w:iCs/>
                <w:sz w:val="18"/>
                <w:szCs w:val="18"/>
              </w:rPr>
              <w:t>№</w:t>
            </w:r>
            <w:r>
              <w:rPr>
                <w:i/>
                <w:iCs/>
                <w:sz w:val="18"/>
                <w:szCs w:val="18"/>
              </w:rPr>
              <w:t>:</w:t>
            </w:r>
            <w:r w:rsidRPr="0022741F">
              <w:rPr>
                <w:iCs/>
                <w:sz w:val="18"/>
                <w:szCs w:val="18"/>
              </w:rPr>
              <w:t xml:space="preserve"> ______________ </w:t>
            </w:r>
          </w:p>
          <w:p w14:paraId="36EAC141" w14:textId="77777777" w:rsidR="000B34E2" w:rsidRPr="0022741F" w:rsidRDefault="000B34E2" w:rsidP="003A0A6D">
            <w:pPr>
              <w:rPr>
                <w:sz w:val="18"/>
                <w:szCs w:val="18"/>
              </w:rPr>
            </w:pPr>
          </w:p>
        </w:tc>
      </w:tr>
      <w:tr w:rsidR="000B34E2" w14:paraId="5DC5C0D8" w14:textId="77777777" w:rsidTr="00D40E0C">
        <w:trPr>
          <w:gridBefore w:val="1"/>
          <w:wBefore w:w="75" w:type="dxa"/>
          <w:cantSplit/>
          <w:trHeight w:val="397"/>
        </w:trPr>
        <w:tc>
          <w:tcPr>
            <w:tcW w:w="5804" w:type="dxa"/>
            <w:gridSpan w:val="4"/>
            <w:tcBorders>
              <w:top w:val="single" w:sz="4" w:space="0" w:color="auto"/>
            </w:tcBorders>
          </w:tcPr>
          <w:p w14:paraId="3B54CEC3" w14:textId="77777777" w:rsidR="000B34E2" w:rsidRPr="00F00D0C" w:rsidRDefault="000B34E2" w:rsidP="003A0A6D">
            <w:pPr>
              <w:rPr>
                <w:i/>
                <w:sz w:val="18"/>
                <w:szCs w:val="18"/>
                <w:lang w:val="en-US"/>
              </w:rPr>
            </w:pPr>
            <w:r w:rsidRPr="00F00D0C">
              <w:rPr>
                <w:color w:val="000000"/>
                <w:spacing w:val="-1"/>
                <w:sz w:val="18"/>
                <w:szCs w:val="18"/>
                <w:lang w:val="en-US"/>
              </w:rPr>
              <w:t>1.1.</w:t>
            </w:r>
            <w:r w:rsidRPr="0022741F">
              <w:rPr>
                <w:color w:val="000000"/>
                <w:spacing w:val="-1"/>
                <w:sz w:val="18"/>
                <w:szCs w:val="18"/>
              </w:rPr>
              <w:t> </w:t>
            </w:r>
            <w:r w:rsidRPr="00F02BA6">
              <w:rPr>
                <w:color w:val="000000"/>
                <w:spacing w:val="-1"/>
                <w:sz w:val="18"/>
                <w:szCs w:val="18"/>
                <w:lang w:val="lt-LT"/>
              </w:rPr>
              <w:t xml:space="preserve">Siuntėjo pavadinimas ir adresas / </w:t>
            </w:r>
            <w:r w:rsidRPr="0022741F">
              <w:rPr>
                <w:color w:val="000000"/>
                <w:spacing w:val="-1"/>
                <w:sz w:val="18"/>
                <w:szCs w:val="18"/>
              </w:rPr>
              <w:t>Name</w:t>
            </w:r>
            <w:r w:rsidRPr="00F00D0C">
              <w:rPr>
                <w:color w:val="000000"/>
                <w:spacing w:val="-1"/>
                <w:sz w:val="18"/>
                <w:szCs w:val="18"/>
                <w:lang w:val="en-US"/>
              </w:rPr>
              <w:t xml:space="preserve"> </w:t>
            </w:r>
            <w:r w:rsidRPr="0022741F">
              <w:rPr>
                <w:color w:val="000000"/>
                <w:spacing w:val="-1"/>
                <w:sz w:val="18"/>
                <w:szCs w:val="18"/>
              </w:rPr>
              <w:t>and</w:t>
            </w:r>
            <w:r w:rsidRPr="00F00D0C">
              <w:rPr>
                <w:color w:val="000000"/>
                <w:spacing w:val="-1"/>
                <w:sz w:val="18"/>
                <w:szCs w:val="18"/>
                <w:lang w:val="en-US"/>
              </w:rPr>
              <w:t xml:space="preserve"> </w:t>
            </w:r>
            <w:r w:rsidRPr="0022741F">
              <w:rPr>
                <w:color w:val="000000"/>
                <w:spacing w:val="-1"/>
                <w:sz w:val="18"/>
                <w:szCs w:val="18"/>
              </w:rPr>
              <w:t>address</w:t>
            </w:r>
            <w:r w:rsidRPr="00F00D0C">
              <w:rPr>
                <w:color w:val="000000"/>
                <w:spacing w:val="-1"/>
                <w:sz w:val="18"/>
                <w:szCs w:val="18"/>
                <w:lang w:val="en-US"/>
              </w:rPr>
              <w:t xml:space="preserve"> </w:t>
            </w:r>
            <w:r w:rsidRPr="0022741F">
              <w:rPr>
                <w:color w:val="000000"/>
                <w:spacing w:val="-1"/>
                <w:sz w:val="18"/>
                <w:szCs w:val="18"/>
              </w:rPr>
              <w:t>of</w:t>
            </w:r>
            <w:r w:rsidRPr="00F00D0C">
              <w:rPr>
                <w:color w:val="000000"/>
                <w:spacing w:val="-1"/>
                <w:sz w:val="18"/>
                <w:szCs w:val="18"/>
                <w:lang w:val="en-US"/>
              </w:rPr>
              <w:t xml:space="preserve"> </w:t>
            </w:r>
            <w:r w:rsidRPr="0022741F">
              <w:rPr>
                <w:color w:val="000000"/>
                <w:spacing w:val="-1"/>
                <w:sz w:val="18"/>
                <w:szCs w:val="18"/>
              </w:rPr>
              <w:t>consignor</w:t>
            </w:r>
            <w:r>
              <w:rPr>
                <w:color w:val="000000"/>
                <w:spacing w:val="-1"/>
                <w:sz w:val="18"/>
                <w:szCs w:val="18"/>
              </w:rPr>
              <w:t>:</w:t>
            </w:r>
            <w:r w:rsidRPr="00F00D0C">
              <w:rPr>
                <w:sz w:val="18"/>
                <w:szCs w:val="18"/>
                <w:lang w:val="en-US"/>
              </w:rPr>
              <w:t xml:space="preserve"> / </w:t>
            </w:r>
            <w:r w:rsidRPr="0022741F">
              <w:rPr>
                <w:i/>
                <w:color w:val="000000"/>
                <w:spacing w:val="-1"/>
                <w:sz w:val="18"/>
                <w:szCs w:val="18"/>
                <w:lang w:val="ru-RU"/>
              </w:rPr>
              <w:t>Название</w:t>
            </w:r>
            <w:r w:rsidRPr="00F00D0C">
              <w:rPr>
                <w:i/>
                <w:color w:val="000000"/>
                <w:spacing w:val="-1"/>
                <w:sz w:val="18"/>
                <w:szCs w:val="18"/>
                <w:lang w:val="en-US"/>
              </w:rPr>
              <w:t xml:space="preserve"> </w:t>
            </w:r>
            <w:r w:rsidRPr="0022741F">
              <w:rPr>
                <w:i/>
                <w:color w:val="000000"/>
                <w:spacing w:val="-1"/>
                <w:sz w:val="18"/>
                <w:szCs w:val="18"/>
                <w:lang w:val="ru-RU"/>
              </w:rPr>
              <w:t>и</w:t>
            </w:r>
            <w:r w:rsidRPr="00F00D0C">
              <w:rPr>
                <w:i/>
                <w:color w:val="000000"/>
                <w:spacing w:val="-1"/>
                <w:sz w:val="18"/>
                <w:szCs w:val="18"/>
                <w:lang w:val="en-US"/>
              </w:rPr>
              <w:t xml:space="preserve"> </w:t>
            </w:r>
            <w:r w:rsidRPr="0022741F">
              <w:rPr>
                <w:i/>
                <w:color w:val="000000"/>
                <w:spacing w:val="-1"/>
                <w:sz w:val="18"/>
                <w:szCs w:val="18"/>
                <w:lang w:val="ru-RU"/>
              </w:rPr>
              <w:t>адрес</w:t>
            </w:r>
            <w:r w:rsidRPr="00F00D0C">
              <w:rPr>
                <w:i/>
                <w:color w:val="000000"/>
                <w:spacing w:val="-1"/>
                <w:sz w:val="18"/>
                <w:szCs w:val="18"/>
                <w:lang w:val="en-US"/>
              </w:rPr>
              <w:t xml:space="preserve"> </w:t>
            </w:r>
            <w:r w:rsidRPr="0022741F">
              <w:rPr>
                <w:i/>
                <w:color w:val="000000"/>
                <w:spacing w:val="-1"/>
                <w:sz w:val="18"/>
                <w:szCs w:val="18"/>
                <w:lang w:val="ru-RU"/>
              </w:rPr>
              <w:t>грузоотправителя</w:t>
            </w:r>
            <w:r w:rsidRPr="00F00D0C">
              <w:rPr>
                <w:i/>
                <w:sz w:val="18"/>
                <w:szCs w:val="18"/>
                <w:lang w:val="en-US"/>
              </w:rPr>
              <w:t>:</w:t>
            </w:r>
          </w:p>
          <w:p w14:paraId="3F8CD44C" w14:textId="77777777" w:rsidR="000B34E2" w:rsidRPr="00F00D0C" w:rsidRDefault="000B34E2" w:rsidP="003A0A6D">
            <w:pPr>
              <w:rPr>
                <w:sz w:val="18"/>
                <w:szCs w:val="18"/>
                <w:lang w:val="en-US"/>
              </w:rPr>
            </w:pPr>
          </w:p>
        </w:tc>
        <w:tc>
          <w:tcPr>
            <w:tcW w:w="4611" w:type="dxa"/>
            <w:gridSpan w:val="4"/>
            <w:vMerge w:val="restart"/>
            <w:tcBorders>
              <w:top w:val="single" w:sz="4" w:space="0" w:color="auto"/>
            </w:tcBorders>
          </w:tcPr>
          <w:p w14:paraId="18B95010" w14:textId="77777777" w:rsidR="000B34E2" w:rsidRPr="0022741F" w:rsidRDefault="000B34E2" w:rsidP="003A0A6D">
            <w:pPr>
              <w:jc w:val="center"/>
              <w:rPr>
                <w:b/>
                <w:bCs/>
                <w:sz w:val="18"/>
                <w:szCs w:val="18"/>
              </w:rPr>
            </w:pPr>
          </w:p>
          <w:p w14:paraId="1841313C" w14:textId="77777777" w:rsidR="000B34E2" w:rsidRDefault="000B34E2" w:rsidP="003A0A6D">
            <w:pPr>
              <w:jc w:val="center"/>
              <w:rPr>
                <w:b/>
                <w:bCs/>
              </w:rPr>
            </w:pPr>
            <w:r>
              <w:rPr>
                <w:b/>
                <w:bCs/>
                <w:lang w:val="lt-LT"/>
              </w:rPr>
              <w:t>V</w:t>
            </w:r>
            <w:r w:rsidRPr="000E0BDC">
              <w:rPr>
                <w:b/>
                <w:bCs/>
                <w:lang w:val="lt-LT"/>
              </w:rPr>
              <w:t>eterinarijos sertifikatas</w:t>
            </w:r>
            <w:r>
              <w:rPr>
                <w:b/>
                <w:bCs/>
                <w:lang w:val="lt-LT"/>
              </w:rPr>
              <w:t xml:space="preserve"> iš Lietuvos Respublikos į Mongoliją eksportuojamiems</w:t>
            </w:r>
            <w:r w:rsidRPr="000E0BDC">
              <w:rPr>
                <w:b/>
                <w:bCs/>
                <w:lang w:val="lt-LT"/>
              </w:rPr>
              <w:t xml:space="preserve"> </w:t>
            </w:r>
            <w:r>
              <w:rPr>
                <w:b/>
                <w:bCs/>
                <w:lang w:val="lt-LT"/>
              </w:rPr>
              <w:t>galvijams, kurie yra skirti</w:t>
            </w:r>
            <w:r w:rsidRPr="000E0BDC">
              <w:rPr>
                <w:b/>
                <w:bCs/>
                <w:lang w:val="lt-LT"/>
              </w:rPr>
              <w:t xml:space="preserve"> veisimu</w:t>
            </w:r>
            <w:r>
              <w:rPr>
                <w:b/>
                <w:bCs/>
                <w:lang w:val="lt-LT"/>
              </w:rPr>
              <w:t xml:space="preserve">i ir produkcijai, </w:t>
            </w:r>
          </w:p>
          <w:p w14:paraId="180A7FD9" w14:textId="77777777" w:rsidR="000B34E2" w:rsidRPr="003F2FBD" w:rsidRDefault="000B34E2" w:rsidP="003A0A6D">
            <w:pPr>
              <w:jc w:val="center"/>
              <w:rPr>
                <w:b/>
                <w:bCs/>
              </w:rPr>
            </w:pPr>
            <w:r w:rsidRPr="003F2FBD">
              <w:rPr>
                <w:b/>
                <w:bCs/>
              </w:rPr>
              <w:t xml:space="preserve">Veterinary certificate </w:t>
            </w:r>
          </w:p>
          <w:p w14:paraId="65D77262" w14:textId="77777777" w:rsidR="000B34E2" w:rsidRPr="003F2FBD" w:rsidRDefault="000B34E2" w:rsidP="003A0A6D">
            <w:pPr>
              <w:jc w:val="center"/>
              <w:rPr>
                <w:b/>
                <w:bCs/>
                <w:lang w:val="en-US"/>
              </w:rPr>
            </w:pPr>
            <w:r w:rsidRPr="003F2FBD">
              <w:rPr>
                <w:b/>
                <w:bCs/>
                <w:lang w:val="en-US"/>
              </w:rPr>
              <w:t xml:space="preserve">for </w:t>
            </w:r>
            <w:r w:rsidRPr="003F2FBD">
              <w:rPr>
                <w:b/>
                <w:iCs/>
                <w:lang w:val="en-US"/>
              </w:rPr>
              <w:t>breeding and production cattle</w:t>
            </w:r>
            <w:r w:rsidRPr="003F2FBD">
              <w:rPr>
                <w:b/>
                <w:bCs/>
              </w:rPr>
              <w:t xml:space="preserve"> exported </w:t>
            </w:r>
            <w:r w:rsidRPr="003F2FBD">
              <w:rPr>
                <w:b/>
                <w:bCs/>
                <w:lang w:val="en-US"/>
              </w:rPr>
              <w:t xml:space="preserve">from the </w:t>
            </w:r>
            <w:r>
              <w:rPr>
                <w:b/>
                <w:bCs/>
                <w:lang w:val="en-US"/>
              </w:rPr>
              <w:t>Republic of Lithuania to Mongolia</w:t>
            </w:r>
          </w:p>
          <w:p w14:paraId="154C0F8B" w14:textId="77777777" w:rsidR="000B34E2" w:rsidRPr="003F2FBD" w:rsidRDefault="000B34E2" w:rsidP="003A0A6D">
            <w:pPr>
              <w:jc w:val="center"/>
              <w:rPr>
                <w:b/>
                <w:bCs/>
                <w:i/>
                <w:iCs/>
                <w:lang w:val="ru-RU"/>
              </w:rPr>
            </w:pPr>
            <w:r w:rsidRPr="003F2FBD">
              <w:rPr>
                <w:b/>
                <w:bCs/>
                <w:i/>
                <w:iCs/>
                <w:lang w:val="ru-RU"/>
              </w:rPr>
              <w:t>Ветеринарный сертификат</w:t>
            </w:r>
          </w:p>
          <w:p w14:paraId="21FCF73A" w14:textId="77777777" w:rsidR="000B34E2" w:rsidRPr="00F00D0C" w:rsidRDefault="000B34E2" w:rsidP="003A0A6D">
            <w:pPr>
              <w:jc w:val="center"/>
              <w:rPr>
                <w:b/>
                <w:bCs/>
                <w:i/>
                <w:iCs/>
                <w:lang w:val="ru-RU"/>
              </w:rPr>
            </w:pPr>
            <w:r w:rsidRPr="003F2FBD">
              <w:rPr>
                <w:b/>
                <w:bCs/>
                <w:i/>
                <w:iCs/>
                <w:lang w:val="ru-RU"/>
              </w:rPr>
              <w:t xml:space="preserve">на экспортируемый </w:t>
            </w:r>
            <w:r w:rsidRPr="003F2FBD">
              <w:rPr>
                <w:b/>
                <w:i/>
                <w:lang w:val="ru-RU"/>
              </w:rPr>
              <w:t xml:space="preserve">из </w:t>
            </w:r>
            <w:r w:rsidRPr="00986620">
              <w:rPr>
                <w:b/>
                <w:i/>
                <w:lang w:val="ru-RU"/>
              </w:rPr>
              <w:t xml:space="preserve">Литовской Республики в Монголию </w:t>
            </w:r>
            <w:r w:rsidRPr="003F2FBD">
              <w:rPr>
                <w:b/>
                <w:bCs/>
                <w:i/>
                <w:iCs/>
                <w:lang w:val="ru-RU"/>
              </w:rPr>
              <w:t>племенной и пользовательный крупный рогатый скот</w:t>
            </w:r>
          </w:p>
          <w:p w14:paraId="00A53A99" w14:textId="77777777" w:rsidR="000B34E2" w:rsidRPr="00F00D0C" w:rsidRDefault="000B34E2" w:rsidP="003A0A6D">
            <w:pPr>
              <w:jc w:val="center"/>
              <w:rPr>
                <w:b/>
                <w:bCs/>
                <w:i/>
                <w:iCs/>
                <w:sz w:val="18"/>
                <w:szCs w:val="18"/>
                <w:lang w:val="ru-RU"/>
              </w:rPr>
            </w:pPr>
          </w:p>
        </w:tc>
      </w:tr>
      <w:tr w:rsidR="000B34E2" w:rsidRPr="003D32A9" w14:paraId="48DBE46A" w14:textId="77777777" w:rsidTr="00D40E0C">
        <w:trPr>
          <w:gridBefore w:val="1"/>
          <w:wBefore w:w="75" w:type="dxa"/>
          <w:cantSplit/>
          <w:trHeight w:val="2180"/>
        </w:trPr>
        <w:tc>
          <w:tcPr>
            <w:tcW w:w="5804" w:type="dxa"/>
            <w:gridSpan w:val="4"/>
            <w:vMerge w:val="restart"/>
          </w:tcPr>
          <w:p w14:paraId="06840055" w14:textId="77777777" w:rsidR="000B34E2" w:rsidRPr="003D32A9" w:rsidRDefault="000B34E2" w:rsidP="003A0A6D">
            <w:pPr>
              <w:rPr>
                <w:i/>
                <w:sz w:val="18"/>
                <w:szCs w:val="18"/>
                <w:lang w:val="en-US"/>
              </w:rPr>
            </w:pPr>
            <w:r w:rsidRPr="003D32A9">
              <w:rPr>
                <w:color w:val="000000"/>
                <w:spacing w:val="-5"/>
                <w:sz w:val="18"/>
                <w:szCs w:val="18"/>
                <w:lang w:val="en-US"/>
              </w:rPr>
              <w:t>1.2. </w:t>
            </w:r>
            <w:r w:rsidRPr="00F02BA6">
              <w:rPr>
                <w:color w:val="000000"/>
                <w:spacing w:val="-5"/>
                <w:sz w:val="18"/>
                <w:szCs w:val="18"/>
                <w:lang w:val="lt-LT"/>
              </w:rPr>
              <w:t xml:space="preserve">Gavėjo pavadinimas ir adresas / </w:t>
            </w:r>
            <w:r w:rsidRPr="0022741F">
              <w:rPr>
                <w:color w:val="000000"/>
                <w:spacing w:val="-5"/>
                <w:sz w:val="18"/>
                <w:szCs w:val="18"/>
              </w:rPr>
              <w:t>Name</w:t>
            </w:r>
            <w:r w:rsidRPr="003D32A9">
              <w:rPr>
                <w:color w:val="000000"/>
                <w:spacing w:val="-5"/>
                <w:sz w:val="18"/>
                <w:szCs w:val="18"/>
                <w:lang w:val="en-US"/>
              </w:rPr>
              <w:t xml:space="preserve"> </w:t>
            </w:r>
            <w:r w:rsidRPr="0022741F">
              <w:rPr>
                <w:color w:val="000000"/>
                <w:spacing w:val="-5"/>
                <w:sz w:val="18"/>
                <w:szCs w:val="18"/>
              </w:rPr>
              <w:t>and</w:t>
            </w:r>
            <w:r w:rsidRPr="003D32A9">
              <w:rPr>
                <w:color w:val="000000"/>
                <w:spacing w:val="-5"/>
                <w:sz w:val="18"/>
                <w:szCs w:val="18"/>
                <w:lang w:val="en-US"/>
              </w:rPr>
              <w:t xml:space="preserve"> </w:t>
            </w:r>
            <w:r w:rsidRPr="0022741F">
              <w:rPr>
                <w:color w:val="000000"/>
                <w:spacing w:val="-5"/>
                <w:sz w:val="18"/>
                <w:szCs w:val="18"/>
              </w:rPr>
              <w:t>address</w:t>
            </w:r>
            <w:r w:rsidRPr="003D32A9">
              <w:rPr>
                <w:color w:val="000000"/>
                <w:spacing w:val="-5"/>
                <w:sz w:val="18"/>
                <w:szCs w:val="18"/>
                <w:lang w:val="en-US"/>
              </w:rPr>
              <w:t xml:space="preserve"> </w:t>
            </w:r>
            <w:r w:rsidRPr="0022741F">
              <w:rPr>
                <w:color w:val="000000"/>
                <w:spacing w:val="-5"/>
                <w:sz w:val="18"/>
                <w:szCs w:val="18"/>
              </w:rPr>
              <w:t>of</w:t>
            </w:r>
            <w:r w:rsidRPr="003D32A9">
              <w:rPr>
                <w:color w:val="000000"/>
                <w:spacing w:val="-5"/>
                <w:sz w:val="18"/>
                <w:szCs w:val="18"/>
                <w:lang w:val="en-US"/>
              </w:rPr>
              <w:t xml:space="preserve"> </w:t>
            </w:r>
            <w:r w:rsidRPr="0022741F">
              <w:rPr>
                <w:color w:val="000000"/>
                <w:spacing w:val="-5"/>
                <w:sz w:val="18"/>
                <w:szCs w:val="18"/>
              </w:rPr>
              <w:t>consignee</w:t>
            </w:r>
            <w:r>
              <w:rPr>
                <w:color w:val="000000"/>
                <w:spacing w:val="-5"/>
                <w:sz w:val="18"/>
                <w:szCs w:val="18"/>
              </w:rPr>
              <w:t>:</w:t>
            </w:r>
            <w:r w:rsidRPr="003D32A9">
              <w:rPr>
                <w:sz w:val="18"/>
                <w:szCs w:val="18"/>
                <w:lang w:val="en-US"/>
              </w:rPr>
              <w:t xml:space="preserve">/ </w:t>
            </w:r>
            <w:r w:rsidRPr="0022741F">
              <w:rPr>
                <w:i/>
                <w:iCs/>
                <w:sz w:val="18"/>
                <w:szCs w:val="18"/>
                <w:lang w:val="ru-RU"/>
              </w:rPr>
              <w:t>Название</w:t>
            </w:r>
            <w:r w:rsidRPr="003D32A9">
              <w:rPr>
                <w:i/>
                <w:iCs/>
                <w:sz w:val="18"/>
                <w:szCs w:val="18"/>
                <w:lang w:val="en-US"/>
              </w:rPr>
              <w:t xml:space="preserve"> </w:t>
            </w:r>
            <w:r w:rsidRPr="0022741F">
              <w:rPr>
                <w:i/>
                <w:iCs/>
                <w:sz w:val="18"/>
                <w:szCs w:val="18"/>
                <w:lang w:val="ru-RU"/>
              </w:rPr>
              <w:t>и</w:t>
            </w:r>
            <w:r w:rsidRPr="003D32A9">
              <w:rPr>
                <w:i/>
                <w:iCs/>
                <w:sz w:val="18"/>
                <w:szCs w:val="18"/>
                <w:lang w:val="en-US"/>
              </w:rPr>
              <w:t xml:space="preserve"> </w:t>
            </w:r>
            <w:r w:rsidRPr="0022741F">
              <w:rPr>
                <w:i/>
                <w:iCs/>
                <w:sz w:val="18"/>
                <w:szCs w:val="18"/>
                <w:lang w:val="ru-RU"/>
              </w:rPr>
              <w:t>адрес</w:t>
            </w:r>
            <w:r w:rsidRPr="003D32A9">
              <w:rPr>
                <w:i/>
                <w:iCs/>
                <w:sz w:val="18"/>
                <w:szCs w:val="18"/>
                <w:lang w:val="en-US"/>
              </w:rPr>
              <w:t xml:space="preserve"> </w:t>
            </w:r>
            <w:r w:rsidRPr="0022741F">
              <w:rPr>
                <w:i/>
                <w:iCs/>
                <w:sz w:val="18"/>
                <w:szCs w:val="18"/>
                <w:lang w:val="ru-RU"/>
              </w:rPr>
              <w:t>грузополучателя</w:t>
            </w:r>
            <w:r w:rsidRPr="003D32A9">
              <w:rPr>
                <w:i/>
                <w:sz w:val="18"/>
                <w:szCs w:val="18"/>
                <w:lang w:val="en-US"/>
              </w:rPr>
              <w:t>:</w:t>
            </w:r>
          </w:p>
        </w:tc>
        <w:tc>
          <w:tcPr>
            <w:tcW w:w="4611" w:type="dxa"/>
            <w:gridSpan w:val="4"/>
            <w:vMerge/>
          </w:tcPr>
          <w:p w14:paraId="110D5E00" w14:textId="77777777" w:rsidR="000B34E2" w:rsidRPr="003D32A9" w:rsidRDefault="000B34E2" w:rsidP="003A0A6D">
            <w:pPr>
              <w:rPr>
                <w:sz w:val="18"/>
                <w:szCs w:val="18"/>
                <w:lang w:val="en-US"/>
              </w:rPr>
            </w:pPr>
          </w:p>
        </w:tc>
      </w:tr>
      <w:tr w:rsidR="000B34E2" w:rsidRPr="00F00D0C" w14:paraId="344BC52C" w14:textId="77777777" w:rsidTr="00D40E0C">
        <w:trPr>
          <w:gridBefore w:val="1"/>
          <w:wBefore w:w="75" w:type="dxa"/>
          <w:cantSplit/>
          <w:trHeight w:val="874"/>
        </w:trPr>
        <w:tc>
          <w:tcPr>
            <w:tcW w:w="5804" w:type="dxa"/>
            <w:gridSpan w:val="4"/>
            <w:vMerge/>
            <w:tcBorders>
              <w:bottom w:val="single" w:sz="4" w:space="0" w:color="auto"/>
            </w:tcBorders>
          </w:tcPr>
          <w:p w14:paraId="36D69C1D" w14:textId="77777777" w:rsidR="000B34E2" w:rsidRPr="003D32A9" w:rsidRDefault="000B34E2" w:rsidP="003A0A6D">
            <w:pPr>
              <w:rPr>
                <w:color w:val="000000"/>
                <w:spacing w:val="3"/>
                <w:sz w:val="18"/>
                <w:szCs w:val="18"/>
                <w:lang w:val="en-US"/>
              </w:rPr>
            </w:pPr>
          </w:p>
        </w:tc>
        <w:tc>
          <w:tcPr>
            <w:tcW w:w="4611" w:type="dxa"/>
            <w:gridSpan w:val="4"/>
            <w:tcBorders>
              <w:bottom w:val="single" w:sz="4" w:space="0" w:color="auto"/>
            </w:tcBorders>
          </w:tcPr>
          <w:p w14:paraId="622FC3B3" w14:textId="77777777" w:rsidR="000B34E2" w:rsidRPr="0022741F" w:rsidRDefault="000B34E2" w:rsidP="003A0A6D">
            <w:pPr>
              <w:rPr>
                <w:i/>
                <w:sz w:val="18"/>
                <w:szCs w:val="18"/>
              </w:rPr>
            </w:pPr>
            <w:r w:rsidRPr="0022741F">
              <w:rPr>
                <w:color w:val="000000"/>
                <w:sz w:val="18"/>
                <w:szCs w:val="18"/>
                <w:lang w:val="et-EE"/>
              </w:rPr>
              <w:t>1.</w:t>
            </w:r>
            <w:r w:rsidRPr="0022741F">
              <w:rPr>
                <w:color w:val="000000"/>
                <w:sz w:val="18"/>
                <w:szCs w:val="18"/>
              </w:rPr>
              <w:t>6</w:t>
            </w:r>
            <w:r w:rsidRPr="00F00D0C">
              <w:rPr>
                <w:color w:val="000000"/>
                <w:sz w:val="18"/>
                <w:szCs w:val="18"/>
                <w:lang w:val="en-US"/>
              </w:rPr>
              <w:t>. </w:t>
            </w:r>
            <w:r w:rsidRPr="00F02BA6">
              <w:rPr>
                <w:color w:val="000000"/>
                <w:sz w:val="18"/>
                <w:szCs w:val="18"/>
                <w:lang w:val="lt-LT"/>
              </w:rPr>
              <w:t xml:space="preserve">Gyvulių kilmės šalis / </w:t>
            </w:r>
            <w:r w:rsidRPr="0022741F">
              <w:rPr>
                <w:color w:val="000000"/>
                <w:sz w:val="18"/>
                <w:szCs w:val="18"/>
              </w:rPr>
              <w:t>Country</w:t>
            </w:r>
            <w:r w:rsidRPr="00F00D0C">
              <w:rPr>
                <w:color w:val="000000"/>
                <w:sz w:val="18"/>
                <w:szCs w:val="18"/>
                <w:lang w:val="en-US"/>
              </w:rPr>
              <w:t xml:space="preserve"> </w:t>
            </w:r>
            <w:r w:rsidRPr="0022741F">
              <w:rPr>
                <w:color w:val="000000"/>
                <w:sz w:val="18"/>
                <w:szCs w:val="18"/>
              </w:rPr>
              <w:t>of</w:t>
            </w:r>
            <w:r w:rsidRPr="00F00D0C">
              <w:rPr>
                <w:color w:val="000000"/>
                <w:sz w:val="18"/>
                <w:szCs w:val="18"/>
                <w:lang w:val="en-US"/>
              </w:rPr>
              <w:t xml:space="preserve"> </w:t>
            </w:r>
            <w:r w:rsidRPr="0022741F">
              <w:rPr>
                <w:color w:val="000000"/>
                <w:sz w:val="18"/>
                <w:szCs w:val="18"/>
              </w:rPr>
              <w:t>origin</w:t>
            </w:r>
            <w:r w:rsidRPr="00F00D0C">
              <w:rPr>
                <w:sz w:val="18"/>
                <w:szCs w:val="18"/>
                <w:lang w:val="en-US"/>
              </w:rPr>
              <w:t xml:space="preserve"> </w:t>
            </w:r>
            <w:r w:rsidRPr="0022741F">
              <w:rPr>
                <w:sz w:val="18"/>
                <w:szCs w:val="18"/>
              </w:rPr>
              <w:t>of</w:t>
            </w:r>
            <w:r>
              <w:rPr>
                <w:sz w:val="18"/>
                <w:szCs w:val="18"/>
                <w:lang w:val="en-US"/>
              </w:rPr>
              <w:t xml:space="preserve"> animals:</w:t>
            </w:r>
            <w:r w:rsidRPr="00F00D0C">
              <w:rPr>
                <w:sz w:val="18"/>
                <w:szCs w:val="18"/>
                <w:lang w:val="en-US"/>
              </w:rPr>
              <w:t xml:space="preserve">/ </w:t>
            </w:r>
            <w:r w:rsidRPr="0022741F">
              <w:rPr>
                <w:i/>
                <w:color w:val="000000"/>
                <w:sz w:val="18"/>
                <w:szCs w:val="18"/>
                <w:lang w:val="ru-RU"/>
              </w:rPr>
              <w:t>Страна</w:t>
            </w:r>
            <w:r w:rsidRPr="00F00D0C">
              <w:rPr>
                <w:i/>
                <w:color w:val="000000"/>
                <w:sz w:val="18"/>
                <w:szCs w:val="18"/>
                <w:lang w:val="en-US"/>
              </w:rPr>
              <w:t xml:space="preserve"> </w:t>
            </w:r>
            <w:r w:rsidRPr="0022741F">
              <w:rPr>
                <w:i/>
                <w:color w:val="000000"/>
                <w:sz w:val="18"/>
                <w:szCs w:val="18"/>
                <w:lang w:val="ru-RU"/>
              </w:rPr>
              <w:t>происхождения</w:t>
            </w:r>
            <w:r w:rsidRPr="00F00D0C">
              <w:rPr>
                <w:i/>
                <w:color w:val="000000"/>
                <w:sz w:val="18"/>
                <w:szCs w:val="18"/>
                <w:lang w:val="en-US"/>
              </w:rPr>
              <w:t xml:space="preserve"> </w:t>
            </w:r>
            <w:r w:rsidRPr="0022741F">
              <w:rPr>
                <w:i/>
                <w:color w:val="000000"/>
                <w:sz w:val="18"/>
                <w:szCs w:val="18"/>
                <w:lang w:val="ru-RU"/>
              </w:rPr>
              <w:t>животных</w:t>
            </w:r>
            <w:r w:rsidRPr="00F00D0C">
              <w:rPr>
                <w:i/>
                <w:sz w:val="18"/>
                <w:szCs w:val="18"/>
                <w:lang w:val="en-US"/>
              </w:rPr>
              <w:t>:</w:t>
            </w:r>
          </w:p>
          <w:p w14:paraId="5D738896" w14:textId="77777777" w:rsidR="000B34E2" w:rsidRPr="0022741F" w:rsidRDefault="000B34E2" w:rsidP="003A0A6D">
            <w:pPr>
              <w:rPr>
                <w:color w:val="000000"/>
                <w:sz w:val="18"/>
                <w:szCs w:val="18"/>
                <w:lang w:val="et-EE"/>
              </w:rPr>
            </w:pPr>
          </w:p>
        </w:tc>
      </w:tr>
      <w:tr w:rsidR="000B34E2" w14:paraId="1FF70EC6" w14:textId="77777777" w:rsidTr="00D40E0C">
        <w:trPr>
          <w:gridBefore w:val="1"/>
          <w:wBefore w:w="75" w:type="dxa"/>
          <w:cantSplit/>
          <w:trHeight w:val="454"/>
        </w:trPr>
        <w:tc>
          <w:tcPr>
            <w:tcW w:w="5804" w:type="dxa"/>
            <w:gridSpan w:val="4"/>
            <w:tcBorders>
              <w:bottom w:val="single" w:sz="4" w:space="0" w:color="auto"/>
            </w:tcBorders>
          </w:tcPr>
          <w:p w14:paraId="59D80B4A" w14:textId="77777777" w:rsidR="000B34E2" w:rsidRPr="0022741F" w:rsidRDefault="000B34E2" w:rsidP="003A0A6D">
            <w:pPr>
              <w:rPr>
                <w:sz w:val="18"/>
                <w:szCs w:val="18"/>
                <w:lang w:val="et-EE"/>
              </w:rPr>
            </w:pPr>
            <w:r w:rsidRPr="00781863">
              <w:rPr>
                <w:color w:val="000000"/>
                <w:spacing w:val="3"/>
                <w:sz w:val="18"/>
                <w:szCs w:val="18"/>
                <w:lang w:val="en-US"/>
              </w:rPr>
              <w:t>1.3.</w:t>
            </w:r>
            <w:r w:rsidRPr="0022741F">
              <w:rPr>
                <w:color w:val="000000"/>
                <w:spacing w:val="3"/>
                <w:sz w:val="18"/>
                <w:szCs w:val="18"/>
              </w:rPr>
              <w:t> </w:t>
            </w:r>
            <w:r w:rsidRPr="00F02BA6">
              <w:rPr>
                <w:color w:val="000000"/>
                <w:spacing w:val="3"/>
                <w:sz w:val="18"/>
                <w:szCs w:val="18"/>
                <w:lang w:val="lt-LT"/>
              </w:rPr>
              <w:t xml:space="preserve">Transporto priemonė / </w:t>
            </w:r>
            <w:r w:rsidRPr="0022741F">
              <w:rPr>
                <w:color w:val="000000"/>
                <w:spacing w:val="3"/>
                <w:sz w:val="18"/>
                <w:szCs w:val="18"/>
              </w:rPr>
              <w:t>Means</w:t>
            </w:r>
            <w:r w:rsidRPr="00781863">
              <w:rPr>
                <w:color w:val="000000"/>
                <w:spacing w:val="3"/>
                <w:sz w:val="18"/>
                <w:szCs w:val="18"/>
                <w:lang w:val="en-US"/>
              </w:rPr>
              <w:t xml:space="preserve"> </w:t>
            </w:r>
            <w:r w:rsidRPr="0022741F">
              <w:rPr>
                <w:color w:val="000000"/>
                <w:spacing w:val="3"/>
                <w:sz w:val="18"/>
                <w:szCs w:val="18"/>
              </w:rPr>
              <w:t>of</w:t>
            </w:r>
            <w:r w:rsidRPr="00781863">
              <w:rPr>
                <w:color w:val="000000"/>
                <w:spacing w:val="3"/>
                <w:sz w:val="18"/>
                <w:szCs w:val="18"/>
                <w:lang w:val="en-US"/>
              </w:rPr>
              <w:t xml:space="preserve"> </w:t>
            </w:r>
            <w:r w:rsidRPr="0022741F">
              <w:rPr>
                <w:color w:val="000000"/>
                <w:spacing w:val="3"/>
                <w:sz w:val="18"/>
                <w:szCs w:val="18"/>
              </w:rPr>
              <w:t>transport</w:t>
            </w:r>
            <w:r w:rsidRPr="00781863">
              <w:rPr>
                <w:color w:val="000000"/>
                <w:spacing w:val="3"/>
                <w:sz w:val="18"/>
                <w:szCs w:val="18"/>
                <w:lang w:val="en-US"/>
              </w:rPr>
              <w:t>:</w:t>
            </w:r>
            <w:r w:rsidRPr="00781863">
              <w:rPr>
                <w:sz w:val="18"/>
                <w:szCs w:val="18"/>
                <w:lang w:val="en-US"/>
              </w:rPr>
              <w:t xml:space="preserve">/ </w:t>
            </w:r>
            <w:r w:rsidRPr="0022741F">
              <w:rPr>
                <w:i/>
                <w:color w:val="000000"/>
                <w:spacing w:val="3"/>
                <w:sz w:val="18"/>
                <w:szCs w:val="18"/>
                <w:lang w:val="ru-RU"/>
              </w:rPr>
              <w:t>Транспорт</w:t>
            </w:r>
            <w:r w:rsidRPr="0022741F">
              <w:rPr>
                <w:color w:val="000000"/>
                <w:spacing w:val="3"/>
                <w:sz w:val="18"/>
                <w:szCs w:val="18"/>
                <w:lang w:val="et-EE"/>
              </w:rPr>
              <w:t>:</w:t>
            </w:r>
          </w:p>
          <w:p w14:paraId="5035FBB6" w14:textId="77777777" w:rsidR="000B34E2" w:rsidRPr="00370EEB" w:rsidRDefault="000B34E2" w:rsidP="003A0A6D">
            <w:pPr>
              <w:rPr>
                <w:sz w:val="18"/>
                <w:szCs w:val="18"/>
                <w:lang w:val="et-EE"/>
              </w:rPr>
            </w:pPr>
            <w:r w:rsidRPr="0022741F">
              <w:rPr>
                <w:sz w:val="18"/>
                <w:szCs w:val="18"/>
                <w:lang w:val="et-EE"/>
              </w:rPr>
              <w:t>(</w:t>
            </w:r>
            <w:r w:rsidRPr="003D32A9">
              <w:rPr>
                <w:sz w:val="18"/>
                <w:szCs w:val="18"/>
                <w:lang w:val="lt-LT"/>
              </w:rPr>
              <w:t>vagono, sunkvežimio, konteinerio numeris, lėktuvo reiso numeris, laivo pavadinimas /</w:t>
            </w:r>
            <w:r w:rsidRPr="00505CBF">
              <w:rPr>
                <w:sz w:val="14"/>
                <w:lang w:val="lt-LT"/>
              </w:rPr>
              <w:t xml:space="preserve"> </w:t>
            </w:r>
            <w:r w:rsidRPr="0022741F">
              <w:rPr>
                <w:color w:val="000000"/>
                <w:sz w:val="18"/>
                <w:szCs w:val="18"/>
                <w:lang w:val="et-EE"/>
              </w:rPr>
              <w:t xml:space="preserve">No of the railway </w:t>
            </w:r>
            <w:r>
              <w:rPr>
                <w:color w:val="000000"/>
                <w:sz w:val="18"/>
                <w:szCs w:val="18"/>
                <w:lang w:val="et-EE"/>
              </w:rPr>
              <w:t>wagon</w:t>
            </w:r>
            <w:r w:rsidRPr="0022741F">
              <w:rPr>
                <w:color w:val="000000"/>
                <w:sz w:val="18"/>
                <w:szCs w:val="18"/>
                <w:lang w:val="et-EE"/>
              </w:rPr>
              <w:t>, truck, container, flight, name of the ship</w:t>
            </w:r>
            <w:r w:rsidRPr="0022741F">
              <w:rPr>
                <w:sz w:val="18"/>
                <w:szCs w:val="18"/>
                <w:lang w:val="et-EE"/>
              </w:rPr>
              <w:t xml:space="preserve">/ </w:t>
            </w:r>
            <w:r w:rsidRPr="0022741F">
              <w:rPr>
                <w:i/>
                <w:color w:val="000000"/>
                <w:sz w:val="18"/>
                <w:szCs w:val="18"/>
                <w:lang w:val="et-EE"/>
              </w:rPr>
              <w:t>(№ вагона, автомашины, контейнера, рейс самолета, название судна)</w:t>
            </w:r>
          </w:p>
          <w:p w14:paraId="42064930" w14:textId="77777777" w:rsidR="000B34E2" w:rsidRPr="0022741F" w:rsidRDefault="000B34E2" w:rsidP="003A0A6D">
            <w:pPr>
              <w:rPr>
                <w:sz w:val="18"/>
                <w:szCs w:val="18"/>
                <w:lang w:val="et-EE"/>
              </w:rPr>
            </w:pPr>
          </w:p>
          <w:p w14:paraId="063288A3" w14:textId="77777777" w:rsidR="000B34E2" w:rsidRPr="0022741F" w:rsidRDefault="000B34E2" w:rsidP="003A0A6D">
            <w:pPr>
              <w:rPr>
                <w:sz w:val="18"/>
                <w:szCs w:val="18"/>
                <w:lang w:val="et-EE"/>
              </w:rPr>
            </w:pPr>
          </w:p>
        </w:tc>
        <w:tc>
          <w:tcPr>
            <w:tcW w:w="4611" w:type="dxa"/>
            <w:gridSpan w:val="4"/>
            <w:vMerge w:val="restart"/>
            <w:tcBorders>
              <w:bottom w:val="single" w:sz="4" w:space="0" w:color="auto"/>
            </w:tcBorders>
          </w:tcPr>
          <w:p w14:paraId="5BB092A8" w14:textId="77777777" w:rsidR="000B34E2" w:rsidRPr="0022741F" w:rsidRDefault="000B34E2" w:rsidP="003A0A6D">
            <w:pPr>
              <w:rPr>
                <w:i/>
                <w:sz w:val="18"/>
                <w:szCs w:val="18"/>
                <w:lang w:val="et-EE"/>
              </w:rPr>
            </w:pPr>
            <w:r w:rsidRPr="0022741F">
              <w:rPr>
                <w:sz w:val="18"/>
                <w:szCs w:val="18"/>
                <w:lang w:val="et-EE"/>
              </w:rPr>
              <w:t>1.7</w:t>
            </w:r>
            <w:r>
              <w:rPr>
                <w:sz w:val="18"/>
                <w:szCs w:val="18"/>
                <w:lang w:val="et-EE"/>
              </w:rPr>
              <w:t xml:space="preserve">  Šalis išdavusi sertifikatą / </w:t>
            </w:r>
            <w:r w:rsidRPr="0022741F">
              <w:rPr>
                <w:sz w:val="18"/>
                <w:szCs w:val="18"/>
                <w:lang w:val="et-EE"/>
              </w:rPr>
              <w:t xml:space="preserve">Certifying  </w:t>
            </w:r>
            <w:r>
              <w:rPr>
                <w:sz w:val="18"/>
                <w:szCs w:val="18"/>
                <w:lang w:val="et-EE"/>
              </w:rPr>
              <w:t>country:</w:t>
            </w:r>
            <w:r w:rsidRPr="0022741F">
              <w:rPr>
                <w:sz w:val="18"/>
                <w:szCs w:val="18"/>
                <w:lang w:val="et-EE"/>
              </w:rPr>
              <w:t xml:space="preserve">/ </w:t>
            </w:r>
            <w:r w:rsidRPr="0022741F">
              <w:rPr>
                <w:i/>
                <w:sz w:val="18"/>
                <w:szCs w:val="18"/>
                <w:lang w:val="et-EE"/>
              </w:rPr>
              <w:t>Страна</w:t>
            </w:r>
            <w:r>
              <w:rPr>
                <w:i/>
                <w:sz w:val="18"/>
                <w:szCs w:val="18"/>
                <w:lang w:val="et-EE"/>
              </w:rPr>
              <w:t xml:space="preserve"> </w:t>
            </w:r>
            <w:r w:rsidRPr="0022741F">
              <w:rPr>
                <w:i/>
                <w:sz w:val="18"/>
                <w:szCs w:val="18"/>
                <w:lang w:val="et-EE"/>
              </w:rPr>
              <w:t>выдавшая сертификат</w:t>
            </w:r>
            <w:r w:rsidRPr="0022741F">
              <w:rPr>
                <w:sz w:val="18"/>
                <w:szCs w:val="18"/>
                <w:lang w:val="et-EE"/>
              </w:rPr>
              <w:t>:</w:t>
            </w:r>
          </w:p>
        </w:tc>
      </w:tr>
      <w:tr w:rsidR="000B34E2" w14:paraId="7AA30246" w14:textId="77777777" w:rsidTr="00D40E0C">
        <w:trPr>
          <w:gridBefore w:val="1"/>
          <w:wBefore w:w="75" w:type="dxa"/>
          <w:cantSplit/>
          <w:trHeight w:val="207"/>
        </w:trPr>
        <w:tc>
          <w:tcPr>
            <w:tcW w:w="5804" w:type="dxa"/>
            <w:gridSpan w:val="4"/>
            <w:vMerge w:val="restart"/>
          </w:tcPr>
          <w:p w14:paraId="63FE904E" w14:textId="77777777" w:rsidR="000B34E2" w:rsidRPr="0022741F" w:rsidRDefault="000B34E2" w:rsidP="003A0A6D">
            <w:pPr>
              <w:rPr>
                <w:sz w:val="18"/>
                <w:szCs w:val="18"/>
                <w:lang w:val="et-EE"/>
              </w:rPr>
            </w:pPr>
            <w:r w:rsidRPr="0022741F">
              <w:rPr>
                <w:color w:val="000000"/>
                <w:spacing w:val="-4"/>
                <w:sz w:val="18"/>
                <w:szCs w:val="18"/>
              </w:rPr>
              <w:t>1.4. </w:t>
            </w:r>
            <w:r w:rsidRPr="000D2659">
              <w:rPr>
                <w:color w:val="000000"/>
                <w:spacing w:val="-4"/>
                <w:sz w:val="18"/>
                <w:szCs w:val="18"/>
                <w:lang w:val="lt-LT"/>
              </w:rPr>
              <w:t>Tranzito šalis</w:t>
            </w:r>
            <w:r w:rsidRPr="00F02BA6">
              <w:rPr>
                <w:color w:val="000000"/>
                <w:spacing w:val="-4"/>
                <w:sz w:val="18"/>
                <w:szCs w:val="18"/>
                <w:lang w:val="lt-LT"/>
              </w:rPr>
              <w:t xml:space="preserve"> (-ys) / </w:t>
            </w:r>
            <w:r w:rsidRPr="0022741F">
              <w:rPr>
                <w:color w:val="000000"/>
                <w:spacing w:val="-4"/>
                <w:sz w:val="18"/>
                <w:szCs w:val="18"/>
              </w:rPr>
              <w:t>Country (</w:t>
            </w:r>
            <w:r w:rsidRPr="00F00D0C">
              <w:rPr>
                <w:color w:val="000000"/>
                <w:spacing w:val="-4"/>
                <w:sz w:val="18"/>
                <w:szCs w:val="18"/>
                <w:lang w:val="en-US"/>
              </w:rPr>
              <w:t>-</w:t>
            </w:r>
            <w:r>
              <w:rPr>
                <w:color w:val="000000"/>
                <w:spacing w:val="-4"/>
                <w:sz w:val="18"/>
                <w:szCs w:val="18"/>
                <w:lang w:val="en-US"/>
              </w:rPr>
              <w:t>ies</w:t>
            </w:r>
            <w:r w:rsidRPr="0022741F">
              <w:rPr>
                <w:color w:val="000000"/>
                <w:spacing w:val="-4"/>
                <w:sz w:val="18"/>
                <w:szCs w:val="18"/>
                <w:lang w:val="en-US"/>
              </w:rPr>
              <w:t>)</w:t>
            </w:r>
            <w:r w:rsidRPr="0022741F">
              <w:rPr>
                <w:color w:val="000000"/>
                <w:spacing w:val="-4"/>
                <w:sz w:val="18"/>
                <w:szCs w:val="18"/>
              </w:rPr>
              <w:t xml:space="preserve"> of transit</w:t>
            </w:r>
            <w:r w:rsidRPr="0022741F">
              <w:rPr>
                <w:sz w:val="18"/>
                <w:szCs w:val="18"/>
              </w:rPr>
              <w:t xml:space="preserve">:/ </w:t>
            </w:r>
            <w:r w:rsidRPr="0022741F">
              <w:rPr>
                <w:i/>
                <w:color w:val="000000"/>
                <w:spacing w:val="-4"/>
                <w:sz w:val="18"/>
                <w:szCs w:val="18"/>
                <w:lang w:val="ru-RU"/>
              </w:rPr>
              <w:t>Страна</w:t>
            </w:r>
            <w:r w:rsidRPr="0022741F">
              <w:rPr>
                <w:i/>
                <w:color w:val="000000"/>
                <w:spacing w:val="-4"/>
                <w:sz w:val="18"/>
                <w:szCs w:val="18"/>
                <w:lang w:val="en-US"/>
              </w:rPr>
              <w:t xml:space="preserve"> (</w:t>
            </w:r>
            <w:r w:rsidRPr="0022741F">
              <w:rPr>
                <w:i/>
                <w:color w:val="000000"/>
                <w:spacing w:val="-4"/>
                <w:sz w:val="18"/>
                <w:szCs w:val="18"/>
                <w:lang w:val="ru-RU"/>
              </w:rPr>
              <w:t>ы</w:t>
            </w:r>
            <w:r w:rsidRPr="0022741F">
              <w:rPr>
                <w:i/>
                <w:color w:val="000000"/>
                <w:spacing w:val="-4"/>
                <w:sz w:val="18"/>
                <w:szCs w:val="18"/>
                <w:lang w:val="en-US"/>
              </w:rPr>
              <w:t>)</w:t>
            </w:r>
            <w:r w:rsidRPr="0022741F">
              <w:rPr>
                <w:i/>
                <w:color w:val="000000"/>
                <w:spacing w:val="-4"/>
                <w:sz w:val="18"/>
                <w:szCs w:val="18"/>
              </w:rPr>
              <w:t xml:space="preserve"> </w:t>
            </w:r>
            <w:r w:rsidRPr="0022741F">
              <w:rPr>
                <w:i/>
                <w:color w:val="000000"/>
                <w:spacing w:val="-4"/>
                <w:sz w:val="18"/>
                <w:szCs w:val="18"/>
                <w:lang w:val="ru-RU"/>
              </w:rPr>
              <w:t>транзита</w:t>
            </w:r>
            <w:r w:rsidRPr="0022741F">
              <w:rPr>
                <w:color w:val="000000"/>
                <w:spacing w:val="-4"/>
                <w:sz w:val="18"/>
                <w:szCs w:val="18"/>
              </w:rPr>
              <w:t>:</w:t>
            </w:r>
          </w:p>
        </w:tc>
        <w:tc>
          <w:tcPr>
            <w:tcW w:w="4611" w:type="dxa"/>
            <w:gridSpan w:val="4"/>
            <w:vMerge/>
            <w:tcBorders>
              <w:bottom w:val="single" w:sz="4" w:space="0" w:color="auto"/>
            </w:tcBorders>
          </w:tcPr>
          <w:p w14:paraId="37F2DA07" w14:textId="77777777" w:rsidR="000B34E2" w:rsidRPr="0022741F" w:rsidRDefault="000B34E2" w:rsidP="003A0A6D">
            <w:pPr>
              <w:rPr>
                <w:sz w:val="18"/>
                <w:szCs w:val="18"/>
              </w:rPr>
            </w:pPr>
          </w:p>
        </w:tc>
      </w:tr>
      <w:tr w:rsidR="000B34E2" w:rsidRPr="00781863" w14:paraId="1678E0BF" w14:textId="77777777" w:rsidTr="00D40E0C">
        <w:trPr>
          <w:gridBefore w:val="1"/>
          <w:wBefore w:w="75" w:type="dxa"/>
          <w:cantSplit/>
          <w:trHeight w:val="680"/>
        </w:trPr>
        <w:tc>
          <w:tcPr>
            <w:tcW w:w="5804" w:type="dxa"/>
            <w:gridSpan w:val="4"/>
            <w:vMerge/>
            <w:tcBorders>
              <w:bottom w:val="single" w:sz="4" w:space="0" w:color="auto"/>
            </w:tcBorders>
          </w:tcPr>
          <w:p w14:paraId="5A9B3F6C" w14:textId="77777777" w:rsidR="000B34E2" w:rsidRPr="0022741F" w:rsidRDefault="000B34E2" w:rsidP="003A0A6D">
            <w:pPr>
              <w:rPr>
                <w:color w:val="000000"/>
                <w:spacing w:val="3"/>
                <w:sz w:val="18"/>
                <w:szCs w:val="18"/>
              </w:rPr>
            </w:pPr>
          </w:p>
        </w:tc>
        <w:tc>
          <w:tcPr>
            <w:tcW w:w="4611" w:type="dxa"/>
            <w:gridSpan w:val="4"/>
            <w:tcBorders>
              <w:bottom w:val="single" w:sz="4" w:space="0" w:color="auto"/>
            </w:tcBorders>
          </w:tcPr>
          <w:p w14:paraId="10DD0627" w14:textId="77777777" w:rsidR="000B34E2" w:rsidRPr="0022741F" w:rsidRDefault="000B34E2" w:rsidP="003A0A6D">
            <w:pPr>
              <w:rPr>
                <w:i/>
                <w:iCs/>
                <w:color w:val="000000"/>
                <w:sz w:val="18"/>
                <w:szCs w:val="18"/>
              </w:rPr>
            </w:pPr>
            <w:r w:rsidRPr="0022741F">
              <w:rPr>
                <w:color w:val="000000"/>
                <w:sz w:val="18"/>
                <w:szCs w:val="18"/>
                <w:lang w:val="en-US"/>
              </w:rPr>
              <w:t>1.</w:t>
            </w:r>
            <w:r w:rsidRPr="0022741F">
              <w:rPr>
                <w:color w:val="000000"/>
                <w:sz w:val="18"/>
                <w:szCs w:val="18"/>
              </w:rPr>
              <w:t>8</w:t>
            </w:r>
            <w:r w:rsidRPr="0022741F">
              <w:rPr>
                <w:color w:val="000000"/>
                <w:sz w:val="18"/>
                <w:szCs w:val="18"/>
                <w:lang w:val="en-US"/>
              </w:rPr>
              <w:t>. </w:t>
            </w:r>
            <w:r>
              <w:rPr>
                <w:color w:val="000000"/>
                <w:sz w:val="18"/>
                <w:szCs w:val="18"/>
                <w:lang w:val="lt-LT"/>
              </w:rPr>
              <w:t>Kompetentinga</w:t>
            </w:r>
            <w:r w:rsidRPr="00F02BA6">
              <w:rPr>
                <w:color w:val="000000"/>
                <w:sz w:val="18"/>
                <w:szCs w:val="18"/>
                <w:lang w:val="lt-LT"/>
              </w:rPr>
              <w:t xml:space="preserve"> institucija / </w:t>
            </w:r>
            <w:r w:rsidRPr="0022741F">
              <w:rPr>
                <w:color w:val="000000"/>
                <w:sz w:val="18"/>
                <w:szCs w:val="18"/>
              </w:rPr>
              <w:t>Competent</w:t>
            </w:r>
            <w:r w:rsidRPr="00781863">
              <w:rPr>
                <w:color w:val="000000"/>
                <w:sz w:val="18"/>
                <w:szCs w:val="18"/>
                <w:lang w:val="en-US"/>
              </w:rPr>
              <w:t xml:space="preserve"> </w:t>
            </w:r>
            <w:r w:rsidRPr="0022741F">
              <w:rPr>
                <w:color w:val="000000"/>
                <w:sz w:val="18"/>
                <w:szCs w:val="18"/>
              </w:rPr>
              <w:t xml:space="preserve">authority: </w:t>
            </w:r>
            <w:r w:rsidRPr="00781863">
              <w:rPr>
                <w:sz w:val="18"/>
                <w:szCs w:val="18"/>
                <w:lang w:val="en-US"/>
              </w:rPr>
              <w:t xml:space="preserve">/ </w:t>
            </w:r>
            <w:r w:rsidRPr="0022741F">
              <w:rPr>
                <w:i/>
                <w:iCs/>
                <w:color w:val="000000"/>
                <w:sz w:val="18"/>
                <w:szCs w:val="18"/>
                <w:lang w:val="ru-RU"/>
              </w:rPr>
              <w:t>Компетентное</w:t>
            </w:r>
            <w:r w:rsidRPr="00781863">
              <w:rPr>
                <w:i/>
                <w:iCs/>
                <w:color w:val="000000"/>
                <w:sz w:val="18"/>
                <w:szCs w:val="18"/>
                <w:lang w:val="en-US"/>
              </w:rPr>
              <w:t xml:space="preserve"> </w:t>
            </w:r>
            <w:r w:rsidRPr="0022741F">
              <w:rPr>
                <w:i/>
                <w:iCs/>
                <w:color w:val="000000"/>
                <w:sz w:val="18"/>
                <w:szCs w:val="18"/>
                <w:lang w:val="ru-RU"/>
              </w:rPr>
              <w:t>ведомство</w:t>
            </w:r>
            <w:r w:rsidRPr="0022741F">
              <w:rPr>
                <w:i/>
                <w:iCs/>
                <w:color w:val="000000"/>
                <w:sz w:val="18"/>
                <w:szCs w:val="18"/>
              </w:rPr>
              <w:t>:</w:t>
            </w:r>
          </w:p>
          <w:p w14:paraId="0A41B993" w14:textId="77777777" w:rsidR="000B34E2" w:rsidRPr="00781863" w:rsidRDefault="000B34E2" w:rsidP="003A0A6D">
            <w:pPr>
              <w:rPr>
                <w:color w:val="000000"/>
                <w:sz w:val="18"/>
                <w:szCs w:val="18"/>
                <w:lang w:val="en-US"/>
              </w:rPr>
            </w:pPr>
          </w:p>
        </w:tc>
      </w:tr>
      <w:tr w:rsidR="000B34E2" w14:paraId="6B49BBDA" w14:textId="77777777" w:rsidTr="00D40E0C">
        <w:trPr>
          <w:gridBefore w:val="1"/>
          <w:wBefore w:w="75" w:type="dxa"/>
          <w:cantSplit/>
          <w:trHeight w:val="1652"/>
        </w:trPr>
        <w:tc>
          <w:tcPr>
            <w:tcW w:w="5804" w:type="dxa"/>
            <w:gridSpan w:val="4"/>
            <w:vMerge/>
          </w:tcPr>
          <w:p w14:paraId="3652B689" w14:textId="77777777" w:rsidR="000B34E2" w:rsidRPr="0022741F" w:rsidRDefault="000B34E2" w:rsidP="003A0A6D">
            <w:pPr>
              <w:rPr>
                <w:sz w:val="18"/>
                <w:szCs w:val="18"/>
              </w:rPr>
            </w:pPr>
          </w:p>
        </w:tc>
        <w:tc>
          <w:tcPr>
            <w:tcW w:w="4611" w:type="dxa"/>
            <w:gridSpan w:val="4"/>
          </w:tcPr>
          <w:p w14:paraId="1E31739F" w14:textId="77777777" w:rsidR="000B34E2" w:rsidRPr="0022741F" w:rsidRDefault="000B34E2" w:rsidP="003A0A6D">
            <w:pPr>
              <w:rPr>
                <w:iCs/>
                <w:color w:val="000000"/>
                <w:sz w:val="18"/>
                <w:szCs w:val="18"/>
              </w:rPr>
            </w:pPr>
            <w:r w:rsidRPr="0022741F">
              <w:rPr>
                <w:color w:val="000000"/>
                <w:spacing w:val="1"/>
                <w:sz w:val="18"/>
                <w:szCs w:val="18"/>
              </w:rPr>
              <w:t>1.9. </w:t>
            </w:r>
            <w:r w:rsidRPr="00F02BA6">
              <w:rPr>
                <w:color w:val="000000"/>
                <w:spacing w:val="1"/>
                <w:sz w:val="18"/>
                <w:szCs w:val="18"/>
                <w:lang w:val="lt-LT"/>
              </w:rPr>
              <w:t xml:space="preserve">Sertifikatą išdavusi įstaiga / </w:t>
            </w:r>
            <w:r w:rsidRPr="0022741F">
              <w:rPr>
                <w:color w:val="000000"/>
                <w:spacing w:val="1"/>
                <w:sz w:val="18"/>
                <w:szCs w:val="18"/>
              </w:rPr>
              <w:t>Organisation</w:t>
            </w:r>
            <w:r>
              <w:rPr>
                <w:color w:val="000000"/>
                <w:sz w:val="18"/>
                <w:szCs w:val="18"/>
              </w:rPr>
              <w:t xml:space="preserve"> </w:t>
            </w:r>
            <w:r w:rsidRPr="0022741F">
              <w:rPr>
                <w:color w:val="000000"/>
                <w:sz w:val="18"/>
                <w:szCs w:val="18"/>
              </w:rPr>
              <w:t xml:space="preserve">issuing the certificate: / </w:t>
            </w:r>
            <w:r w:rsidRPr="0022741F">
              <w:rPr>
                <w:i/>
                <w:iCs/>
                <w:color w:val="000000"/>
                <w:sz w:val="18"/>
                <w:szCs w:val="18"/>
                <w:lang w:val="ru-RU"/>
              </w:rPr>
              <w:t>Учреждение</w:t>
            </w:r>
            <w:r>
              <w:rPr>
                <w:i/>
                <w:iCs/>
                <w:color w:val="000000"/>
                <w:sz w:val="18"/>
                <w:szCs w:val="18"/>
                <w:lang w:val="lt-LT"/>
              </w:rPr>
              <w:t>,</w:t>
            </w:r>
            <w:r w:rsidRPr="0022741F">
              <w:rPr>
                <w:i/>
                <w:iCs/>
                <w:color w:val="000000"/>
                <w:sz w:val="18"/>
                <w:szCs w:val="18"/>
              </w:rPr>
              <w:t xml:space="preserve"> </w:t>
            </w:r>
            <w:r w:rsidRPr="0022741F">
              <w:rPr>
                <w:i/>
                <w:iCs/>
                <w:color w:val="000000"/>
                <w:sz w:val="18"/>
                <w:szCs w:val="18"/>
                <w:lang w:val="ru-RU"/>
              </w:rPr>
              <w:t>выдавшее</w:t>
            </w:r>
            <w:r w:rsidRPr="0022741F">
              <w:rPr>
                <w:i/>
                <w:iCs/>
                <w:color w:val="000000"/>
                <w:sz w:val="18"/>
                <w:szCs w:val="18"/>
              </w:rPr>
              <w:t xml:space="preserve"> </w:t>
            </w:r>
            <w:r w:rsidRPr="0022741F">
              <w:rPr>
                <w:i/>
                <w:iCs/>
                <w:color w:val="000000"/>
                <w:sz w:val="18"/>
                <w:szCs w:val="18"/>
                <w:lang w:val="ru-RU"/>
              </w:rPr>
              <w:t>сертификат</w:t>
            </w:r>
            <w:r w:rsidRPr="0022741F">
              <w:rPr>
                <w:iCs/>
                <w:color w:val="000000"/>
                <w:sz w:val="18"/>
                <w:szCs w:val="18"/>
              </w:rPr>
              <w:t>:</w:t>
            </w:r>
          </w:p>
          <w:p w14:paraId="6A2D6A09" w14:textId="77777777" w:rsidR="000B34E2" w:rsidRPr="0022741F" w:rsidRDefault="000B34E2" w:rsidP="003A0A6D">
            <w:pPr>
              <w:rPr>
                <w:sz w:val="18"/>
                <w:szCs w:val="18"/>
              </w:rPr>
            </w:pPr>
          </w:p>
        </w:tc>
      </w:tr>
      <w:tr w:rsidR="000B34E2" w:rsidRPr="00F00D0C" w14:paraId="6E0EA604" w14:textId="77777777" w:rsidTr="00D40E0C">
        <w:tblPrEx>
          <w:tblCellMar>
            <w:left w:w="108" w:type="dxa"/>
            <w:right w:w="108" w:type="dxa"/>
          </w:tblCellMar>
        </w:tblPrEx>
        <w:trPr>
          <w:gridBefore w:val="1"/>
          <w:wBefore w:w="75" w:type="dxa"/>
          <w:trHeight w:val="406"/>
        </w:trPr>
        <w:tc>
          <w:tcPr>
            <w:tcW w:w="10415" w:type="dxa"/>
            <w:gridSpan w:val="8"/>
            <w:tcBorders>
              <w:top w:val="single" w:sz="4" w:space="0" w:color="auto"/>
              <w:bottom w:val="single" w:sz="4" w:space="0" w:color="auto"/>
            </w:tcBorders>
            <w:vAlign w:val="center"/>
          </w:tcPr>
          <w:p w14:paraId="06B87935" w14:textId="77777777" w:rsidR="000B34E2" w:rsidRPr="00F00D0C" w:rsidRDefault="000B34E2" w:rsidP="003A0A6D">
            <w:pPr>
              <w:rPr>
                <w:b/>
                <w:color w:val="000000"/>
                <w:spacing w:val="1"/>
                <w:lang w:val="en-US"/>
              </w:rPr>
            </w:pPr>
            <w:r w:rsidRPr="00F00D0C">
              <w:rPr>
                <w:b/>
                <w:color w:val="000000"/>
                <w:spacing w:val="1"/>
                <w:lang w:val="en-US"/>
              </w:rPr>
              <w:t xml:space="preserve">2. </w:t>
            </w:r>
            <w:r w:rsidRPr="000E0BDC">
              <w:rPr>
                <w:b/>
                <w:color w:val="000000"/>
                <w:spacing w:val="1"/>
                <w:lang w:val="lt-LT"/>
              </w:rPr>
              <w:t>Gyv</w:t>
            </w:r>
            <w:r>
              <w:rPr>
                <w:b/>
                <w:color w:val="000000"/>
                <w:spacing w:val="1"/>
                <w:lang w:val="lt-LT"/>
              </w:rPr>
              <w:t>ūnų</w:t>
            </w:r>
            <w:r w:rsidRPr="000E0BDC">
              <w:rPr>
                <w:b/>
                <w:color w:val="000000"/>
                <w:spacing w:val="1"/>
                <w:lang w:val="lt-LT"/>
              </w:rPr>
              <w:t xml:space="preserve"> identifikavimas / </w:t>
            </w:r>
            <w:r>
              <w:rPr>
                <w:b/>
                <w:color w:val="000000"/>
                <w:spacing w:val="1"/>
                <w:lang w:val="en-US"/>
              </w:rPr>
              <w:t>Identification</w:t>
            </w:r>
            <w:r w:rsidRPr="00F00D0C">
              <w:rPr>
                <w:b/>
                <w:color w:val="000000"/>
                <w:spacing w:val="1"/>
                <w:lang w:val="en-US"/>
              </w:rPr>
              <w:t xml:space="preserve"> </w:t>
            </w:r>
            <w:r>
              <w:rPr>
                <w:b/>
                <w:color w:val="000000"/>
                <w:spacing w:val="1"/>
                <w:lang w:val="en-US"/>
              </w:rPr>
              <w:t>of</w:t>
            </w:r>
            <w:r w:rsidRPr="00F00D0C">
              <w:rPr>
                <w:b/>
                <w:color w:val="000000"/>
                <w:spacing w:val="1"/>
                <w:lang w:val="en-US"/>
              </w:rPr>
              <w:t xml:space="preserve"> </w:t>
            </w:r>
            <w:r>
              <w:rPr>
                <w:b/>
                <w:color w:val="000000"/>
                <w:spacing w:val="1"/>
                <w:lang w:val="en-US"/>
              </w:rPr>
              <w:t>animals</w:t>
            </w:r>
            <w:r w:rsidRPr="00F00D0C">
              <w:rPr>
                <w:b/>
                <w:color w:val="000000"/>
                <w:spacing w:val="1"/>
                <w:lang w:val="en-US"/>
              </w:rPr>
              <w:t xml:space="preserve">/ </w:t>
            </w:r>
            <w:r>
              <w:rPr>
                <w:b/>
                <w:i/>
                <w:color w:val="000000"/>
                <w:spacing w:val="1"/>
                <w:lang w:val="ru-RU"/>
              </w:rPr>
              <w:t>Идентификация</w:t>
            </w:r>
            <w:r w:rsidRPr="00F00D0C">
              <w:rPr>
                <w:b/>
                <w:i/>
                <w:color w:val="000000"/>
                <w:spacing w:val="1"/>
                <w:lang w:val="en-US"/>
              </w:rPr>
              <w:t xml:space="preserve"> </w:t>
            </w:r>
            <w:r>
              <w:rPr>
                <w:b/>
                <w:i/>
                <w:color w:val="000000"/>
                <w:spacing w:val="1"/>
                <w:lang w:val="ru-RU"/>
              </w:rPr>
              <w:t>животных</w:t>
            </w:r>
          </w:p>
        </w:tc>
      </w:tr>
      <w:tr w:rsidR="000B34E2" w14:paraId="22EB4263" w14:textId="77777777" w:rsidTr="00D40E0C">
        <w:tblPrEx>
          <w:tblCellMar>
            <w:left w:w="108" w:type="dxa"/>
            <w:right w:w="108" w:type="dxa"/>
          </w:tblCellMar>
        </w:tblPrEx>
        <w:trPr>
          <w:gridBefore w:val="1"/>
          <w:wBefore w:w="75" w:type="dxa"/>
          <w:trHeight w:val="48"/>
        </w:trPr>
        <w:tc>
          <w:tcPr>
            <w:tcW w:w="708" w:type="dxa"/>
            <w:tcBorders>
              <w:top w:val="single" w:sz="4" w:space="0" w:color="auto"/>
              <w:bottom w:val="single" w:sz="4" w:space="0" w:color="auto"/>
            </w:tcBorders>
          </w:tcPr>
          <w:p w14:paraId="4303D765" w14:textId="77777777" w:rsidR="000B34E2" w:rsidRDefault="000B34E2" w:rsidP="003A0A6D">
            <w:pPr>
              <w:keepNext/>
              <w:spacing w:before="40" w:after="40"/>
              <w:jc w:val="center"/>
              <w:outlineLvl w:val="0"/>
              <w:rPr>
                <w:i/>
                <w:iCs/>
                <w:sz w:val="18"/>
                <w:szCs w:val="18"/>
                <w:lang w:val="et-EE"/>
              </w:rPr>
            </w:pPr>
            <w:r>
              <w:rPr>
                <w:i/>
                <w:iCs/>
                <w:sz w:val="18"/>
                <w:szCs w:val="18"/>
                <w:lang w:val="en-US"/>
              </w:rPr>
              <w:t xml:space="preserve">Nr./ </w:t>
            </w:r>
            <w:r>
              <w:rPr>
                <w:i/>
                <w:iCs/>
                <w:sz w:val="18"/>
                <w:szCs w:val="18"/>
                <w:lang w:val="et-EE"/>
              </w:rPr>
              <w:t xml:space="preserve">No./ </w:t>
            </w:r>
            <w:r>
              <w:rPr>
                <w:sz w:val="16"/>
                <w:szCs w:val="24"/>
              </w:rPr>
              <w:t>№</w:t>
            </w:r>
            <w:r>
              <w:rPr>
                <w:i/>
                <w:sz w:val="16"/>
                <w:szCs w:val="24"/>
              </w:rPr>
              <w:t xml:space="preserve"> </w:t>
            </w:r>
          </w:p>
        </w:tc>
        <w:tc>
          <w:tcPr>
            <w:tcW w:w="2973" w:type="dxa"/>
            <w:tcBorders>
              <w:top w:val="single" w:sz="4" w:space="0" w:color="auto"/>
              <w:bottom w:val="single" w:sz="4" w:space="0" w:color="auto"/>
            </w:tcBorders>
          </w:tcPr>
          <w:p w14:paraId="056B25EC" w14:textId="77777777" w:rsidR="000B34E2" w:rsidRDefault="000B34E2" w:rsidP="003A0A6D">
            <w:pPr>
              <w:spacing w:before="40" w:after="40"/>
              <w:jc w:val="center"/>
              <w:rPr>
                <w:color w:val="000000"/>
                <w:sz w:val="18"/>
                <w:szCs w:val="18"/>
              </w:rPr>
            </w:pPr>
            <w:r>
              <w:rPr>
                <w:color w:val="000000"/>
                <w:sz w:val="18"/>
                <w:szCs w:val="18"/>
              </w:rPr>
              <w:t xml:space="preserve">Gyvūno rūšis/Animal species/ </w:t>
            </w:r>
            <w:r>
              <w:rPr>
                <w:i/>
                <w:color w:val="000000"/>
                <w:sz w:val="18"/>
                <w:szCs w:val="18"/>
              </w:rPr>
              <w:t>Вид животного</w:t>
            </w:r>
          </w:p>
        </w:tc>
        <w:tc>
          <w:tcPr>
            <w:tcW w:w="1274" w:type="dxa"/>
            <w:tcBorders>
              <w:top w:val="single" w:sz="4" w:space="0" w:color="auto"/>
              <w:bottom w:val="single" w:sz="4" w:space="0" w:color="auto"/>
            </w:tcBorders>
          </w:tcPr>
          <w:p w14:paraId="7A9A753F" w14:textId="77777777" w:rsidR="000B34E2" w:rsidRDefault="000B34E2" w:rsidP="003A0A6D">
            <w:pPr>
              <w:spacing w:before="40" w:after="40"/>
              <w:jc w:val="center"/>
              <w:rPr>
                <w:color w:val="000000"/>
                <w:sz w:val="18"/>
                <w:szCs w:val="18"/>
              </w:rPr>
            </w:pPr>
            <w:r>
              <w:rPr>
                <w:color w:val="000000"/>
                <w:sz w:val="18"/>
                <w:szCs w:val="18"/>
              </w:rPr>
              <w:t>Lytis/</w:t>
            </w:r>
            <w:r w:rsidRPr="007B1DD7">
              <w:rPr>
                <w:color w:val="000000"/>
                <w:sz w:val="18"/>
                <w:szCs w:val="18"/>
              </w:rPr>
              <w:t>Sex</w:t>
            </w:r>
            <w:r>
              <w:rPr>
                <w:color w:val="000000"/>
                <w:sz w:val="18"/>
                <w:szCs w:val="18"/>
              </w:rPr>
              <w:t xml:space="preserve">/ </w:t>
            </w:r>
            <w:r>
              <w:rPr>
                <w:i/>
                <w:color w:val="000000"/>
                <w:sz w:val="18"/>
                <w:szCs w:val="18"/>
              </w:rPr>
              <w:t xml:space="preserve">Пол </w:t>
            </w:r>
          </w:p>
        </w:tc>
        <w:tc>
          <w:tcPr>
            <w:tcW w:w="1981" w:type="dxa"/>
            <w:gridSpan w:val="2"/>
            <w:tcBorders>
              <w:top w:val="single" w:sz="4" w:space="0" w:color="auto"/>
              <w:bottom w:val="single" w:sz="4" w:space="0" w:color="auto"/>
            </w:tcBorders>
          </w:tcPr>
          <w:p w14:paraId="1290D9AA" w14:textId="77777777" w:rsidR="000B34E2" w:rsidRDefault="000B34E2" w:rsidP="003A0A6D">
            <w:pPr>
              <w:spacing w:before="40" w:after="40"/>
              <w:jc w:val="center"/>
              <w:rPr>
                <w:color w:val="000000"/>
                <w:sz w:val="18"/>
                <w:szCs w:val="18"/>
              </w:rPr>
            </w:pPr>
            <w:r w:rsidRPr="000E0BDC">
              <w:rPr>
                <w:color w:val="000000"/>
                <w:spacing w:val="2"/>
                <w:sz w:val="18"/>
                <w:szCs w:val="18"/>
                <w:lang w:val="lt-LT"/>
              </w:rPr>
              <w:t>Veislė /</w:t>
            </w:r>
            <w:r>
              <w:rPr>
                <w:color w:val="000000"/>
                <w:spacing w:val="2"/>
                <w:sz w:val="18"/>
                <w:szCs w:val="18"/>
              </w:rPr>
              <w:t>Breed</w:t>
            </w:r>
            <w:r>
              <w:rPr>
                <w:i/>
                <w:sz w:val="18"/>
                <w:szCs w:val="18"/>
              </w:rPr>
              <w:t xml:space="preserve">/ </w:t>
            </w:r>
            <w:r>
              <w:rPr>
                <w:i/>
                <w:color w:val="000000"/>
                <w:sz w:val="18"/>
                <w:szCs w:val="18"/>
                <w:lang w:val="ru-RU"/>
              </w:rPr>
              <w:t>Порода</w:t>
            </w:r>
            <w:r w:rsidRPr="00F00D0C">
              <w:rPr>
                <w:color w:val="000000"/>
                <w:spacing w:val="2"/>
                <w:sz w:val="18"/>
                <w:szCs w:val="18"/>
                <w:lang w:val="en-US"/>
              </w:rPr>
              <w:t xml:space="preserve"> </w:t>
            </w:r>
          </w:p>
        </w:tc>
        <w:tc>
          <w:tcPr>
            <w:tcW w:w="1699" w:type="dxa"/>
            <w:tcBorders>
              <w:top w:val="single" w:sz="4" w:space="0" w:color="auto"/>
              <w:bottom w:val="single" w:sz="4" w:space="0" w:color="auto"/>
            </w:tcBorders>
          </w:tcPr>
          <w:p w14:paraId="59FB1843" w14:textId="77777777" w:rsidR="000B34E2" w:rsidRDefault="000B34E2" w:rsidP="003A0A6D">
            <w:pPr>
              <w:spacing w:before="40" w:after="40"/>
              <w:jc w:val="center"/>
              <w:rPr>
                <w:color w:val="000000"/>
                <w:sz w:val="18"/>
                <w:szCs w:val="18"/>
              </w:rPr>
            </w:pPr>
            <w:r>
              <w:rPr>
                <w:color w:val="000000"/>
                <w:sz w:val="18"/>
                <w:szCs w:val="18"/>
              </w:rPr>
              <w:t>Gimimo data/Date</w:t>
            </w:r>
            <w:r w:rsidRPr="00F00D0C">
              <w:rPr>
                <w:color w:val="000000"/>
                <w:sz w:val="18"/>
                <w:szCs w:val="18"/>
                <w:lang w:val="en-US"/>
              </w:rPr>
              <w:t xml:space="preserve"> </w:t>
            </w:r>
            <w:r>
              <w:rPr>
                <w:color w:val="000000"/>
                <w:sz w:val="18"/>
                <w:szCs w:val="18"/>
              </w:rPr>
              <w:t>of</w:t>
            </w:r>
            <w:r w:rsidRPr="00F00D0C">
              <w:rPr>
                <w:color w:val="000000"/>
                <w:sz w:val="18"/>
                <w:szCs w:val="18"/>
                <w:lang w:val="en-US"/>
              </w:rPr>
              <w:t xml:space="preserve"> </w:t>
            </w:r>
            <w:r>
              <w:rPr>
                <w:color w:val="000000"/>
                <w:sz w:val="18"/>
                <w:szCs w:val="18"/>
              </w:rPr>
              <w:t xml:space="preserve">birth/ </w:t>
            </w:r>
            <w:r>
              <w:rPr>
                <w:i/>
                <w:color w:val="000000"/>
                <w:spacing w:val="-7"/>
                <w:sz w:val="18"/>
                <w:szCs w:val="18"/>
                <w:lang w:val="ru-RU"/>
              </w:rPr>
              <w:t>Дата</w:t>
            </w:r>
            <w:r w:rsidRPr="00F00D0C">
              <w:rPr>
                <w:i/>
                <w:color w:val="000000"/>
                <w:spacing w:val="-7"/>
                <w:sz w:val="18"/>
                <w:szCs w:val="18"/>
                <w:lang w:val="en-US"/>
              </w:rPr>
              <w:t xml:space="preserve"> </w:t>
            </w:r>
            <w:r>
              <w:rPr>
                <w:i/>
                <w:color w:val="000000"/>
                <w:spacing w:val="-7"/>
                <w:sz w:val="18"/>
                <w:szCs w:val="18"/>
                <w:lang w:val="ru-RU"/>
              </w:rPr>
              <w:t>рождения</w:t>
            </w:r>
          </w:p>
        </w:tc>
        <w:tc>
          <w:tcPr>
            <w:tcW w:w="1780" w:type="dxa"/>
            <w:gridSpan w:val="2"/>
            <w:tcBorders>
              <w:top w:val="single" w:sz="4" w:space="0" w:color="auto"/>
              <w:bottom w:val="single" w:sz="4" w:space="0" w:color="auto"/>
            </w:tcBorders>
          </w:tcPr>
          <w:p w14:paraId="10DEA373" w14:textId="77777777" w:rsidR="000B34E2" w:rsidRDefault="000B34E2" w:rsidP="003A0A6D">
            <w:pPr>
              <w:spacing w:before="40" w:after="40"/>
              <w:jc w:val="center"/>
              <w:rPr>
                <w:color w:val="000000"/>
                <w:sz w:val="18"/>
                <w:szCs w:val="18"/>
              </w:rPr>
            </w:pPr>
            <w:r>
              <w:rPr>
                <w:color w:val="000000"/>
                <w:sz w:val="18"/>
                <w:szCs w:val="18"/>
              </w:rPr>
              <w:t>Identifikacinis numeris/Identification number/</w:t>
            </w:r>
          </w:p>
          <w:p w14:paraId="483135D7" w14:textId="77777777" w:rsidR="000B34E2" w:rsidRDefault="000B34E2" w:rsidP="003A0A6D">
            <w:pPr>
              <w:spacing w:before="40" w:after="40"/>
              <w:jc w:val="center"/>
              <w:rPr>
                <w:color w:val="000000"/>
                <w:sz w:val="18"/>
                <w:szCs w:val="18"/>
              </w:rPr>
            </w:pPr>
            <w:r>
              <w:rPr>
                <w:i/>
                <w:color w:val="000000"/>
                <w:spacing w:val="-7"/>
                <w:sz w:val="18"/>
                <w:szCs w:val="18"/>
                <w:lang w:val="ru-RU"/>
              </w:rPr>
              <w:t>Идентификационный</w:t>
            </w:r>
            <w:r w:rsidRPr="00F00D0C">
              <w:rPr>
                <w:i/>
                <w:color w:val="000000"/>
                <w:spacing w:val="-7"/>
                <w:sz w:val="18"/>
                <w:szCs w:val="18"/>
                <w:lang w:val="en-US"/>
              </w:rPr>
              <w:t xml:space="preserve"> </w:t>
            </w:r>
            <w:r>
              <w:rPr>
                <w:i/>
                <w:color w:val="000000"/>
                <w:spacing w:val="-7"/>
                <w:sz w:val="18"/>
                <w:szCs w:val="18"/>
                <w:lang w:val="ru-RU"/>
              </w:rPr>
              <w:t>номер</w:t>
            </w:r>
          </w:p>
        </w:tc>
      </w:tr>
      <w:tr w:rsidR="000B34E2" w14:paraId="444E6140" w14:textId="77777777" w:rsidTr="00D40E0C">
        <w:tblPrEx>
          <w:tblCellMar>
            <w:left w:w="108" w:type="dxa"/>
            <w:right w:w="108" w:type="dxa"/>
          </w:tblCellMar>
        </w:tblPrEx>
        <w:trPr>
          <w:gridBefore w:val="1"/>
          <w:wBefore w:w="75" w:type="dxa"/>
          <w:trHeight w:val="48"/>
        </w:trPr>
        <w:tc>
          <w:tcPr>
            <w:tcW w:w="708" w:type="dxa"/>
            <w:tcBorders>
              <w:top w:val="single" w:sz="4" w:space="0" w:color="auto"/>
              <w:bottom w:val="single" w:sz="4" w:space="0" w:color="auto"/>
            </w:tcBorders>
          </w:tcPr>
          <w:p w14:paraId="365E9C2B" w14:textId="77777777" w:rsidR="000B34E2" w:rsidRDefault="000B34E2" w:rsidP="003A0A6D">
            <w:pPr>
              <w:spacing w:before="40" w:after="40"/>
              <w:jc w:val="center"/>
              <w:rPr>
                <w:sz w:val="18"/>
                <w:szCs w:val="18"/>
                <w:lang w:val="et-EE"/>
              </w:rPr>
            </w:pPr>
            <w:r>
              <w:rPr>
                <w:sz w:val="18"/>
                <w:szCs w:val="18"/>
                <w:lang w:val="et-EE"/>
              </w:rPr>
              <w:t>1</w:t>
            </w:r>
          </w:p>
        </w:tc>
        <w:tc>
          <w:tcPr>
            <w:tcW w:w="2973" w:type="dxa"/>
            <w:tcBorders>
              <w:top w:val="single" w:sz="4" w:space="0" w:color="auto"/>
              <w:bottom w:val="single" w:sz="4" w:space="0" w:color="auto"/>
            </w:tcBorders>
          </w:tcPr>
          <w:p w14:paraId="6699ED0B" w14:textId="77777777" w:rsidR="000B34E2" w:rsidRDefault="000B34E2" w:rsidP="003A0A6D">
            <w:pPr>
              <w:spacing w:before="40" w:after="40"/>
              <w:jc w:val="center"/>
              <w:rPr>
                <w:color w:val="000000"/>
                <w:sz w:val="18"/>
                <w:szCs w:val="18"/>
              </w:rPr>
            </w:pPr>
          </w:p>
        </w:tc>
        <w:tc>
          <w:tcPr>
            <w:tcW w:w="1274" w:type="dxa"/>
            <w:tcBorders>
              <w:top w:val="single" w:sz="4" w:space="0" w:color="auto"/>
              <w:bottom w:val="single" w:sz="4" w:space="0" w:color="auto"/>
            </w:tcBorders>
          </w:tcPr>
          <w:p w14:paraId="3A27AD84" w14:textId="77777777" w:rsidR="000B34E2" w:rsidRDefault="000B34E2" w:rsidP="003A0A6D">
            <w:pPr>
              <w:spacing w:before="40" w:after="40"/>
              <w:jc w:val="center"/>
              <w:rPr>
                <w:color w:val="000000"/>
                <w:sz w:val="18"/>
                <w:szCs w:val="18"/>
              </w:rPr>
            </w:pPr>
          </w:p>
        </w:tc>
        <w:tc>
          <w:tcPr>
            <w:tcW w:w="1981" w:type="dxa"/>
            <w:gridSpan w:val="2"/>
            <w:tcBorders>
              <w:top w:val="single" w:sz="4" w:space="0" w:color="auto"/>
              <w:bottom w:val="single" w:sz="4" w:space="0" w:color="auto"/>
            </w:tcBorders>
          </w:tcPr>
          <w:p w14:paraId="1F3877B9" w14:textId="77777777" w:rsidR="000B34E2" w:rsidRDefault="000B34E2" w:rsidP="003A0A6D">
            <w:pPr>
              <w:spacing w:before="40" w:after="40"/>
              <w:jc w:val="center"/>
              <w:rPr>
                <w:color w:val="000000"/>
                <w:sz w:val="18"/>
                <w:szCs w:val="18"/>
              </w:rPr>
            </w:pPr>
          </w:p>
        </w:tc>
        <w:tc>
          <w:tcPr>
            <w:tcW w:w="1699" w:type="dxa"/>
            <w:tcBorders>
              <w:top w:val="single" w:sz="4" w:space="0" w:color="auto"/>
              <w:bottom w:val="single" w:sz="4" w:space="0" w:color="auto"/>
            </w:tcBorders>
          </w:tcPr>
          <w:p w14:paraId="5455B4B8" w14:textId="77777777" w:rsidR="000B34E2" w:rsidRDefault="000B34E2" w:rsidP="003A0A6D">
            <w:pPr>
              <w:spacing w:before="40" w:after="40"/>
              <w:jc w:val="center"/>
              <w:rPr>
                <w:color w:val="000000"/>
                <w:sz w:val="18"/>
                <w:szCs w:val="18"/>
              </w:rPr>
            </w:pPr>
          </w:p>
        </w:tc>
        <w:tc>
          <w:tcPr>
            <w:tcW w:w="1780" w:type="dxa"/>
            <w:gridSpan w:val="2"/>
            <w:tcBorders>
              <w:top w:val="single" w:sz="4" w:space="0" w:color="auto"/>
              <w:bottom w:val="single" w:sz="4" w:space="0" w:color="auto"/>
            </w:tcBorders>
          </w:tcPr>
          <w:p w14:paraId="7702DFBE" w14:textId="77777777" w:rsidR="000B34E2" w:rsidRDefault="000B34E2" w:rsidP="003A0A6D">
            <w:pPr>
              <w:spacing w:before="40" w:after="40"/>
              <w:jc w:val="center"/>
              <w:rPr>
                <w:color w:val="000000"/>
                <w:sz w:val="18"/>
                <w:szCs w:val="18"/>
              </w:rPr>
            </w:pPr>
          </w:p>
        </w:tc>
      </w:tr>
      <w:tr w:rsidR="000B34E2" w14:paraId="00BFD801" w14:textId="77777777" w:rsidTr="00D40E0C">
        <w:tblPrEx>
          <w:tblCellMar>
            <w:left w:w="108" w:type="dxa"/>
            <w:right w:w="108" w:type="dxa"/>
          </w:tblCellMar>
        </w:tblPrEx>
        <w:trPr>
          <w:gridBefore w:val="1"/>
          <w:wBefore w:w="75" w:type="dxa"/>
          <w:trHeight w:val="48"/>
        </w:trPr>
        <w:tc>
          <w:tcPr>
            <w:tcW w:w="708" w:type="dxa"/>
            <w:tcBorders>
              <w:top w:val="single" w:sz="4" w:space="0" w:color="auto"/>
              <w:bottom w:val="single" w:sz="4" w:space="0" w:color="auto"/>
            </w:tcBorders>
          </w:tcPr>
          <w:p w14:paraId="0DF5BD61" w14:textId="77777777" w:rsidR="000B34E2" w:rsidRDefault="000B34E2" w:rsidP="003A0A6D">
            <w:pPr>
              <w:spacing w:before="40" w:after="40"/>
              <w:jc w:val="center"/>
              <w:rPr>
                <w:sz w:val="18"/>
                <w:szCs w:val="18"/>
                <w:lang w:val="et-EE"/>
              </w:rPr>
            </w:pPr>
            <w:r>
              <w:rPr>
                <w:sz w:val="18"/>
                <w:szCs w:val="18"/>
                <w:lang w:val="et-EE"/>
              </w:rPr>
              <w:t>2</w:t>
            </w:r>
          </w:p>
        </w:tc>
        <w:tc>
          <w:tcPr>
            <w:tcW w:w="2973" w:type="dxa"/>
            <w:tcBorders>
              <w:top w:val="single" w:sz="4" w:space="0" w:color="auto"/>
              <w:bottom w:val="single" w:sz="4" w:space="0" w:color="auto"/>
            </w:tcBorders>
          </w:tcPr>
          <w:p w14:paraId="276EDFA6" w14:textId="77777777" w:rsidR="000B34E2" w:rsidRDefault="000B34E2" w:rsidP="003A0A6D">
            <w:pPr>
              <w:spacing w:before="40" w:after="40"/>
              <w:jc w:val="center"/>
              <w:rPr>
                <w:color w:val="000000"/>
                <w:sz w:val="18"/>
                <w:szCs w:val="18"/>
              </w:rPr>
            </w:pPr>
          </w:p>
        </w:tc>
        <w:tc>
          <w:tcPr>
            <w:tcW w:w="1274" w:type="dxa"/>
            <w:tcBorders>
              <w:top w:val="single" w:sz="4" w:space="0" w:color="auto"/>
              <w:bottom w:val="single" w:sz="4" w:space="0" w:color="auto"/>
            </w:tcBorders>
          </w:tcPr>
          <w:p w14:paraId="638699A0" w14:textId="77777777" w:rsidR="000B34E2" w:rsidRDefault="000B34E2" w:rsidP="003A0A6D">
            <w:pPr>
              <w:spacing w:before="40" w:after="40"/>
              <w:jc w:val="center"/>
              <w:rPr>
                <w:color w:val="000000"/>
                <w:sz w:val="18"/>
                <w:szCs w:val="18"/>
              </w:rPr>
            </w:pPr>
          </w:p>
        </w:tc>
        <w:tc>
          <w:tcPr>
            <w:tcW w:w="1981" w:type="dxa"/>
            <w:gridSpan w:val="2"/>
            <w:tcBorders>
              <w:top w:val="single" w:sz="4" w:space="0" w:color="auto"/>
              <w:bottom w:val="single" w:sz="4" w:space="0" w:color="auto"/>
            </w:tcBorders>
          </w:tcPr>
          <w:p w14:paraId="3DC0836A" w14:textId="77777777" w:rsidR="000B34E2" w:rsidRDefault="000B34E2" w:rsidP="003A0A6D">
            <w:pPr>
              <w:spacing w:before="40" w:after="40"/>
              <w:jc w:val="center"/>
              <w:rPr>
                <w:color w:val="000000"/>
                <w:sz w:val="18"/>
                <w:szCs w:val="18"/>
              </w:rPr>
            </w:pPr>
          </w:p>
        </w:tc>
        <w:tc>
          <w:tcPr>
            <w:tcW w:w="1699" w:type="dxa"/>
            <w:tcBorders>
              <w:top w:val="single" w:sz="4" w:space="0" w:color="auto"/>
              <w:bottom w:val="single" w:sz="4" w:space="0" w:color="auto"/>
            </w:tcBorders>
          </w:tcPr>
          <w:p w14:paraId="1D7E4FC1" w14:textId="77777777" w:rsidR="000B34E2" w:rsidRDefault="000B34E2" w:rsidP="003A0A6D">
            <w:pPr>
              <w:spacing w:before="40" w:after="40"/>
              <w:jc w:val="center"/>
              <w:rPr>
                <w:color w:val="000000"/>
                <w:sz w:val="18"/>
                <w:szCs w:val="18"/>
              </w:rPr>
            </w:pPr>
          </w:p>
        </w:tc>
        <w:tc>
          <w:tcPr>
            <w:tcW w:w="1780" w:type="dxa"/>
            <w:gridSpan w:val="2"/>
            <w:tcBorders>
              <w:top w:val="single" w:sz="4" w:space="0" w:color="auto"/>
              <w:bottom w:val="single" w:sz="4" w:space="0" w:color="auto"/>
            </w:tcBorders>
          </w:tcPr>
          <w:p w14:paraId="11C65537" w14:textId="77777777" w:rsidR="000B34E2" w:rsidRDefault="000B34E2" w:rsidP="003A0A6D">
            <w:pPr>
              <w:spacing w:before="40" w:after="40"/>
              <w:jc w:val="center"/>
              <w:rPr>
                <w:color w:val="000000"/>
                <w:sz w:val="18"/>
                <w:szCs w:val="18"/>
              </w:rPr>
            </w:pPr>
          </w:p>
        </w:tc>
      </w:tr>
      <w:tr w:rsidR="000B34E2" w14:paraId="3BC73FC5" w14:textId="77777777" w:rsidTr="00D40E0C">
        <w:tblPrEx>
          <w:tblCellMar>
            <w:left w:w="108" w:type="dxa"/>
            <w:right w:w="108" w:type="dxa"/>
          </w:tblCellMar>
        </w:tblPrEx>
        <w:trPr>
          <w:gridBefore w:val="1"/>
          <w:wBefore w:w="75" w:type="dxa"/>
          <w:trHeight w:val="48"/>
        </w:trPr>
        <w:tc>
          <w:tcPr>
            <w:tcW w:w="708" w:type="dxa"/>
            <w:tcBorders>
              <w:top w:val="single" w:sz="4" w:space="0" w:color="auto"/>
              <w:bottom w:val="single" w:sz="4" w:space="0" w:color="auto"/>
            </w:tcBorders>
          </w:tcPr>
          <w:p w14:paraId="5ACE5A9B" w14:textId="77777777" w:rsidR="000B34E2" w:rsidRDefault="000B34E2" w:rsidP="003A0A6D">
            <w:pPr>
              <w:spacing w:before="40" w:after="40"/>
              <w:jc w:val="center"/>
              <w:rPr>
                <w:sz w:val="18"/>
                <w:szCs w:val="18"/>
                <w:lang w:val="et-EE"/>
              </w:rPr>
            </w:pPr>
            <w:r>
              <w:rPr>
                <w:sz w:val="18"/>
                <w:szCs w:val="18"/>
                <w:lang w:val="et-EE"/>
              </w:rPr>
              <w:t>3</w:t>
            </w:r>
          </w:p>
        </w:tc>
        <w:tc>
          <w:tcPr>
            <w:tcW w:w="2973" w:type="dxa"/>
            <w:tcBorders>
              <w:top w:val="single" w:sz="4" w:space="0" w:color="auto"/>
              <w:bottom w:val="single" w:sz="4" w:space="0" w:color="auto"/>
            </w:tcBorders>
          </w:tcPr>
          <w:p w14:paraId="3976C7A6" w14:textId="77777777" w:rsidR="000B34E2" w:rsidRDefault="000B34E2" w:rsidP="003A0A6D">
            <w:pPr>
              <w:spacing w:before="40" w:after="40"/>
              <w:jc w:val="center"/>
              <w:rPr>
                <w:color w:val="000000"/>
                <w:sz w:val="18"/>
                <w:szCs w:val="18"/>
              </w:rPr>
            </w:pPr>
          </w:p>
        </w:tc>
        <w:tc>
          <w:tcPr>
            <w:tcW w:w="1274" w:type="dxa"/>
            <w:tcBorders>
              <w:top w:val="single" w:sz="4" w:space="0" w:color="auto"/>
              <w:bottom w:val="single" w:sz="4" w:space="0" w:color="auto"/>
            </w:tcBorders>
          </w:tcPr>
          <w:p w14:paraId="1CD5FA5B" w14:textId="77777777" w:rsidR="000B34E2" w:rsidRDefault="000B34E2" w:rsidP="003A0A6D">
            <w:pPr>
              <w:spacing w:before="40" w:after="40"/>
              <w:jc w:val="center"/>
              <w:rPr>
                <w:color w:val="000000"/>
                <w:sz w:val="18"/>
                <w:szCs w:val="18"/>
              </w:rPr>
            </w:pPr>
          </w:p>
        </w:tc>
        <w:tc>
          <w:tcPr>
            <w:tcW w:w="1981" w:type="dxa"/>
            <w:gridSpan w:val="2"/>
            <w:tcBorders>
              <w:top w:val="single" w:sz="4" w:space="0" w:color="auto"/>
              <w:bottom w:val="single" w:sz="4" w:space="0" w:color="auto"/>
            </w:tcBorders>
          </w:tcPr>
          <w:p w14:paraId="57F240BC" w14:textId="77777777" w:rsidR="000B34E2" w:rsidRDefault="000B34E2" w:rsidP="003A0A6D">
            <w:pPr>
              <w:spacing w:before="40" w:after="40"/>
              <w:jc w:val="center"/>
              <w:rPr>
                <w:color w:val="000000"/>
                <w:sz w:val="18"/>
                <w:szCs w:val="18"/>
              </w:rPr>
            </w:pPr>
          </w:p>
        </w:tc>
        <w:tc>
          <w:tcPr>
            <w:tcW w:w="1699" w:type="dxa"/>
            <w:tcBorders>
              <w:top w:val="single" w:sz="4" w:space="0" w:color="auto"/>
              <w:bottom w:val="single" w:sz="4" w:space="0" w:color="auto"/>
            </w:tcBorders>
          </w:tcPr>
          <w:p w14:paraId="03AA57AC" w14:textId="77777777" w:rsidR="000B34E2" w:rsidRDefault="000B34E2" w:rsidP="003A0A6D">
            <w:pPr>
              <w:spacing w:before="40" w:after="40"/>
              <w:jc w:val="center"/>
              <w:rPr>
                <w:color w:val="000000"/>
                <w:sz w:val="18"/>
                <w:szCs w:val="18"/>
              </w:rPr>
            </w:pPr>
          </w:p>
        </w:tc>
        <w:tc>
          <w:tcPr>
            <w:tcW w:w="1780" w:type="dxa"/>
            <w:gridSpan w:val="2"/>
            <w:tcBorders>
              <w:top w:val="single" w:sz="4" w:space="0" w:color="auto"/>
              <w:bottom w:val="single" w:sz="4" w:space="0" w:color="auto"/>
            </w:tcBorders>
          </w:tcPr>
          <w:p w14:paraId="38F22020" w14:textId="77777777" w:rsidR="000B34E2" w:rsidRDefault="000B34E2" w:rsidP="003A0A6D">
            <w:pPr>
              <w:spacing w:before="40" w:after="40"/>
              <w:jc w:val="center"/>
              <w:rPr>
                <w:color w:val="000000"/>
                <w:sz w:val="18"/>
                <w:szCs w:val="18"/>
              </w:rPr>
            </w:pPr>
          </w:p>
        </w:tc>
      </w:tr>
      <w:tr w:rsidR="000B34E2" w14:paraId="41914316" w14:textId="77777777" w:rsidTr="00D40E0C">
        <w:tblPrEx>
          <w:tblCellMar>
            <w:left w:w="108" w:type="dxa"/>
            <w:right w:w="108" w:type="dxa"/>
          </w:tblCellMar>
        </w:tblPrEx>
        <w:trPr>
          <w:gridBefore w:val="1"/>
          <w:wBefore w:w="75" w:type="dxa"/>
          <w:trHeight w:val="56"/>
        </w:trPr>
        <w:tc>
          <w:tcPr>
            <w:tcW w:w="708" w:type="dxa"/>
            <w:tcBorders>
              <w:top w:val="single" w:sz="4" w:space="0" w:color="auto"/>
              <w:bottom w:val="single" w:sz="4" w:space="0" w:color="auto"/>
            </w:tcBorders>
          </w:tcPr>
          <w:p w14:paraId="65E641BB" w14:textId="77777777" w:rsidR="000B34E2" w:rsidRDefault="000B34E2" w:rsidP="003A0A6D">
            <w:pPr>
              <w:spacing w:before="40" w:after="40"/>
              <w:jc w:val="center"/>
              <w:rPr>
                <w:sz w:val="18"/>
                <w:szCs w:val="18"/>
                <w:lang w:val="et-EE"/>
              </w:rPr>
            </w:pPr>
            <w:r>
              <w:rPr>
                <w:sz w:val="18"/>
                <w:szCs w:val="18"/>
                <w:lang w:val="et-EE"/>
              </w:rPr>
              <w:t>4</w:t>
            </w:r>
          </w:p>
        </w:tc>
        <w:tc>
          <w:tcPr>
            <w:tcW w:w="2973" w:type="dxa"/>
            <w:tcBorders>
              <w:top w:val="single" w:sz="4" w:space="0" w:color="auto"/>
              <w:bottom w:val="single" w:sz="4" w:space="0" w:color="auto"/>
            </w:tcBorders>
          </w:tcPr>
          <w:p w14:paraId="4D74829E" w14:textId="77777777" w:rsidR="000B34E2" w:rsidRDefault="000B34E2" w:rsidP="003A0A6D">
            <w:pPr>
              <w:spacing w:before="40" w:after="40"/>
              <w:jc w:val="center"/>
              <w:rPr>
                <w:color w:val="000000"/>
                <w:sz w:val="18"/>
                <w:szCs w:val="18"/>
              </w:rPr>
            </w:pPr>
          </w:p>
        </w:tc>
        <w:tc>
          <w:tcPr>
            <w:tcW w:w="1274" w:type="dxa"/>
            <w:tcBorders>
              <w:top w:val="single" w:sz="4" w:space="0" w:color="auto"/>
              <w:bottom w:val="single" w:sz="4" w:space="0" w:color="auto"/>
            </w:tcBorders>
          </w:tcPr>
          <w:p w14:paraId="09C3BF85" w14:textId="77777777" w:rsidR="000B34E2" w:rsidRDefault="000B34E2" w:rsidP="003A0A6D">
            <w:pPr>
              <w:spacing w:before="40" w:after="40"/>
              <w:jc w:val="center"/>
              <w:rPr>
                <w:color w:val="000000"/>
                <w:sz w:val="18"/>
                <w:szCs w:val="18"/>
              </w:rPr>
            </w:pPr>
          </w:p>
        </w:tc>
        <w:tc>
          <w:tcPr>
            <w:tcW w:w="1981" w:type="dxa"/>
            <w:gridSpan w:val="2"/>
            <w:tcBorders>
              <w:top w:val="single" w:sz="4" w:space="0" w:color="auto"/>
              <w:bottom w:val="single" w:sz="4" w:space="0" w:color="auto"/>
            </w:tcBorders>
          </w:tcPr>
          <w:p w14:paraId="3596F5CF" w14:textId="77777777" w:rsidR="000B34E2" w:rsidRDefault="000B34E2" w:rsidP="003A0A6D">
            <w:pPr>
              <w:spacing w:before="40" w:after="40"/>
              <w:jc w:val="center"/>
              <w:rPr>
                <w:color w:val="000000"/>
                <w:sz w:val="18"/>
                <w:szCs w:val="18"/>
              </w:rPr>
            </w:pPr>
          </w:p>
        </w:tc>
        <w:tc>
          <w:tcPr>
            <w:tcW w:w="1699" w:type="dxa"/>
            <w:tcBorders>
              <w:top w:val="single" w:sz="4" w:space="0" w:color="auto"/>
              <w:bottom w:val="single" w:sz="4" w:space="0" w:color="auto"/>
            </w:tcBorders>
          </w:tcPr>
          <w:p w14:paraId="7B60CB48" w14:textId="77777777" w:rsidR="000B34E2" w:rsidRDefault="000B34E2" w:rsidP="003A0A6D">
            <w:pPr>
              <w:spacing w:before="40" w:after="40"/>
              <w:jc w:val="center"/>
              <w:rPr>
                <w:color w:val="000000"/>
                <w:sz w:val="18"/>
                <w:szCs w:val="18"/>
              </w:rPr>
            </w:pPr>
          </w:p>
        </w:tc>
        <w:tc>
          <w:tcPr>
            <w:tcW w:w="1780" w:type="dxa"/>
            <w:gridSpan w:val="2"/>
            <w:tcBorders>
              <w:top w:val="single" w:sz="4" w:space="0" w:color="auto"/>
              <w:bottom w:val="single" w:sz="4" w:space="0" w:color="auto"/>
            </w:tcBorders>
          </w:tcPr>
          <w:p w14:paraId="4B637521" w14:textId="77777777" w:rsidR="000B34E2" w:rsidRDefault="000B34E2" w:rsidP="003A0A6D">
            <w:pPr>
              <w:spacing w:before="40" w:after="40"/>
              <w:jc w:val="center"/>
              <w:rPr>
                <w:color w:val="000000"/>
                <w:sz w:val="18"/>
                <w:szCs w:val="18"/>
              </w:rPr>
            </w:pPr>
          </w:p>
        </w:tc>
      </w:tr>
      <w:tr w:rsidR="000B34E2" w14:paraId="583BEE29" w14:textId="77777777" w:rsidTr="00D40E0C">
        <w:tblPrEx>
          <w:tblCellMar>
            <w:left w:w="108" w:type="dxa"/>
            <w:right w:w="108" w:type="dxa"/>
          </w:tblCellMar>
        </w:tblPrEx>
        <w:trPr>
          <w:gridBefore w:val="1"/>
          <w:wBefore w:w="75" w:type="dxa"/>
          <w:trHeight w:val="48"/>
        </w:trPr>
        <w:tc>
          <w:tcPr>
            <w:tcW w:w="708" w:type="dxa"/>
            <w:tcBorders>
              <w:top w:val="single" w:sz="4" w:space="0" w:color="auto"/>
              <w:bottom w:val="single" w:sz="4" w:space="0" w:color="auto"/>
            </w:tcBorders>
          </w:tcPr>
          <w:p w14:paraId="7CC7837F" w14:textId="77777777" w:rsidR="000B34E2" w:rsidRDefault="000B34E2" w:rsidP="003A0A6D">
            <w:pPr>
              <w:spacing w:before="40" w:after="40"/>
              <w:jc w:val="center"/>
              <w:rPr>
                <w:sz w:val="18"/>
                <w:szCs w:val="18"/>
                <w:lang w:val="et-EE"/>
              </w:rPr>
            </w:pPr>
            <w:r>
              <w:rPr>
                <w:sz w:val="18"/>
                <w:szCs w:val="18"/>
                <w:lang w:val="et-EE"/>
              </w:rPr>
              <w:t>5</w:t>
            </w:r>
          </w:p>
        </w:tc>
        <w:tc>
          <w:tcPr>
            <w:tcW w:w="2973" w:type="dxa"/>
            <w:tcBorders>
              <w:top w:val="single" w:sz="4" w:space="0" w:color="auto"/>
              <w:bottom w:val="single" w:sz="4" w:space="0" w:color="auto"/>
            </w:tcBorders>
          </w:tcPr>
          <w:p w14:paraId="0D0C9D8B" w14:textId="77777777" w:rsidR="000B34E2" w:rsidRDefault="000B34E2" w:rsidP="003A0A6D">
            <w:pPr>
              <w:spacing w:before="40" w:after="40"/>
              <w:jc w:val="center"/>
              <w:rPr>
                <w:color w:val="000000"/>
                <w:sz w:val="18"/>
                <w:szCs w:val="18"/>
              </w:rPr>
            </w:pPr>
          </w:p>
        </w:tc>
        <w:tc>
          <w:tcPr>
            <w:tcW w:w="1274" w:type="dxa"/>
            <w:tcBorders>
              <w:top w:val="single" w:sz="4" w:space="0" w:color="auto"/>
              <w:bottom w:val="single" w:sz="4" w:space="0" w:color="auto"/>
            </w:tcBorders>
          </w:tcPr>
          <w:p w14:paraId="3804A175" w14:textId="77777777" w:rsidR="000B34E2" w:rsidRDefault="000B34E2" w:rsidP="003A0A6D">
            <w:pPr>
              <w:spacing w:before="40" w:after="40"/>
              <w:jc w:val="center"/>
              <w:rPr>
                <w:color w:val="000000"/>
                <w:sz w:val="18"/>
                <w:szCs w:val="18"/>
              </w:rPr>
            </w:pPr>
          </w:p>
        </w:tc>
        <w:tc>
          <w:tcPr>
            <w:tcW w:w="1981" w:type="dxa"/>
            <w:gridSpan w:val="2"/>
            <w:tcBorders>
              <w:top w:val="single" w:sz="4" w:space="0" w:color="auto"/>
              <w:bottom w:val="single" w:sz="4" w:space="0" w:color="auto"/>
            </w:tcBorders>
          </w:tcPr>
          <w:p w14:paraId="24B2D5AE" w14:textId="77777777" w:rsidR="000B34E2" w:rsidRDefault="000B34E2" w:rsidP="003A0A6D">
            <w:pPr>
              <w:spacing w:before="40" w:after="40"/>
              <w:jc w:val="center"/>
              <w:rPr>
                <w:color w:val="000000"/>
                <w:sz w:val="18"/>
                <w:szCs w:val="18"/>
              </w:rPr>
            </w:pPr>
          </w:p>
        </w:tc>
        <w:tc>
          <w:tcPr>
            <w:tcW w:w="1699" w:type="dxa"/>
            <w:tcBorders>
              <w:top w:val="single" w:sz="4" w:space="0" w:color="auto"/>
              <w:bottom w:val="single" w:sz="4" w:space="0" w:color="auto"/>
            </w:tcBorders>
          </w:tcPr>
          <w:p w14:paraId="7BBC3552" w14:textId="77777777" w:rsidR="000B34E2" w:rsidRDefault="000B34E2" w:rsidP="003A0A6D">
            <w:pPr>
              <w:spacing w:before="40" w:after="40"/>
              <w:jc w:val="center"/>
              <w:rPr>
                <w:color w:val="000000"/>
                <w:sz w:val="18"/>
                <w:szCs w:val="18"/>
              </w:rPr>
            </w:pPr>
          </w:p>
        </w:tc>
        <w:tc>
          <w:tcPr>
            <w:tcW w:w="1780" w:type="dxa"/>
            <w:gridSpan w:val="2"/>
            <w:tcBorders>
              <w:top w:val="single" w:sz="4" w:space="0" w:color="auto"/>
              <w:bottom w:val="single" w:sz="4" w:space="0" w:color="auto"/>
            </w:tcBorders>
          </w:tcPr>
          <w:p w14:paraId="7E568512" w14:textId="77777777" w:rsidR="000B34E2" w:rsidRDefault="000B34E2" w:rsidP="003A0A6D">
            <w:pPr>
              <w:spacing w:before="40" w:after="40"/>
              <w:jc w:val="center"/>
              <w:rPr>
                <w:color w:val="000000"/>
                <w:sz w:val="18"/>
                <w:szCs w:val="18"/>
              </w:rPr>
            </w:pPr>
          </w:p>
        </w:tc>
      </w:tr>
      <w:tr w:rsidR="000B34E2" w14:paraId="5D448269" w14:textId="77777777" w:rsidTr="00D40E0C">
        <w:trPr>
          <w:gridBefore w:val="1"/>
          <w:wBefore w:w="75" w:type="dxa"/>
          <w:cantSplit/>
          <w:trHeight w:val="794"/>
        </w:trPr>
        <w:tc>
          <w:tcPr>
            <w:tcW w:w="10415" w:type="dxa"/>
            <w:gridSpan w:val="8"/>
            <w:tcBorders>
              <w:top w:val="nil"/>
              <w:bottom w:val="single" w:sz="4" w:space="0" w:color="auto"/>
            </w:tcBorders>
            <w:vAlign w:val="center"/>
          </w:tcPr>
          <w:p w14:paraId="0E2C8705" w14:textId="77777777" w:rsidR="000B34E2" w:rsidRPr="00370EEB" w:rsidRDefault="000B34E2" w:rsidP="003A0A6D">
            <w:pPr>
              <w:rPr>
                <w:color w:val="000000"/>
                <w:sz w:val="18"/>
                <w:szCs w:val="18"/>
              </w:rPr>
            </w:pPr>
            <w:r>
              <w:rPr>
                <w:color w:val="000000"/>
                <w:sz w:val="18"/>
                <w:szCs w:val="18"/>
              </w:rPr>
              <w:lastRenderedPageBreak/>
              <w:t>Vežant daugiau nei 5 gyvūnus sudaromas gyvūnų aprašas, kurį pasirašo šalies eksportuotojos valstybinis/oficialus veterinarijos gydytojas ir yra neatskiriama šio sertifikato dalimi/</w:t>
            </w:r>
            <w:r w:rsidRPr="00370EEB">
              <w:rPr>
                <w:color w:val="000000"/>
                <w:sz w:val="18"/>
                <w:szCs w:val="18"/>
              </w:rPr>
              <w:t xml:space="preserve">The inventory is made, if more than 5 animals are shipped, it is signed by the State / official veterinarian of the exporting country and constitutes an integral part of this certificate./ </w:t>
            </w:r>
            <w:r w:rsidRPr="00370EEB">
              <w:rPr>
                <w:i/>
                <w:color w:val="000000"/>
                <w:sz w:val="18"/>
                <w:szCs w:val="18"/>
                <w:lang w:val="ru-RU"/>
              </w:rPr>
              <w:t>При</w:t>
            </w:r>
            <w:r w:rsidRPr="00370EEB">
              <w:rPr>
                <w:i/>
                <w:color w:val="000000"/>
                <w:sz w:val="18"/>
                <w:szCs w:val="18"/>
              </w:rPr>
              <w:t xml:space="preserve"> </w:t>
            </w:r>
            <w:r w:rsidRPr="00370EEB">
              <w:rPr>
                <w:i/>
                <w:color w:val="000000"/>
                <w:sz w:val="18"/>
                <w:szCs w:val="18"/>
                <w:lang w:val="ru-RU"/>
              </w:rPr>
              <w:t>перевозке</w:t>
            </w:r>
            <w:r w:rsidRPr="00370EEB">
              <w:rPr>
                <w:i/>
                <w:color w:val="000000"/>
                <w:sz w:val="18"/>
                <w:szCs w:val="18"/>
              </w:rPr>
              <w:t xml:space="preserve"> </w:t>
            </w:r>
            <w:r w:rsidRPr="00370EEB">
              <w:rPr>
                <w:i/>
                <w:color w:val="000000"/>
                <w:sz w:val="18"/>
                <w:szCs w:val="18"/>
                <w:lang w:val="ru-RU"/>
              </w:rPr>
              <w:t>более</w:t>
            </w:r>
            <w:r w:rsidRPr="00370EEB">
              <w:rPr>
                <w:i/>
                <w:color w:val="000000"/>
                <w:sz w:val="18"/>
                <w:szCs w:val="18"/>
              </w:rPr>
              <w:t xml:space="preserve"> 5 </w:t>
            </w:r>
            <w:r w:rsidRPr="00370EEB">
              <w:rPr>
                <w:i/>
                <w:color w:val="000000"/>
                <w:sz w:val="18"/>
                <w:szCs w:val="18"/>
                <w:lang w:val="ru-RU"/>
              </w:rPr>
              <w:t>животных</w:t>
            </w:r>
            <w:r w:rsidRPr="00370EEB">
              <w:rPr>
                <w:i/>
                <w:color w:val="000000"/>
                <w:sz w:val="18"/>
                <w:szCs w:val="18"/>
              </w:rPr>
              <w:t xml:space="preserve"> </w:t>
            </w:r>
            <w:r w:rsidRPr="00370EEB">
              <w:rPr>
                <w:i/>
                <w:color w:val="000000"/>
                <w:sz w:val="18"/>
                <w:szCs w:val="18"/>
                <w:lang w:val="ru-RU"/>
              </w:rPr>
              <w:t>составляется</w:t>
            </w:r>
            <w:r w:rsidRPr="00370EEB">
              <w:rPr>
                <w:i/>
                <w:color w:val="000000"/>
                <w:sz w:val="18"/>
                <w:szCs w:val="18"/>
              </w:rPr>
              <w:t xml:space="preserve"> </w:t>
            </w:r>
            <w:r w:rsidRPr="00370EEB">
              <w:rPr>
                <w:i/>
                <w:color w:val="000000"/>
                <w:sz w:val="18"/>
                <w:szCs w:val="18"/>
                <w:lang w:val="ru-RU"/>
              </w:rPr>
              <w:t>опись</w:t>
            </w:r>
            <w:r w:rsidRPr="00370EEB">
              <w:rPr>
                <w:i/>
                <w:color w:val="000000"/>
                <w:sz w:val="18"/>
                <w:szCs w:val="18"/>
              </w:rPr>
              <w:t xml:space="preserve"> </w:t>
            </w:r>
            <w:r w:rsidRPr="00370EEB">
              <w:rPr>
                <w:i/>
                <w:color w:val="000000"/>
                <w:sz w:val="18"/>
                <w:szCs w:val="18"/>
                <w:lang w:val="ru-RU"/>
              </w:rPr>
              <w:t>животных</w:t>
            </w:r>
            <w:r w:rsidRPr="00370EEB">
              <w:rPr>
                <w:i/>
                <w:color w:val="000000"/>
                <w:sz w:val="18"/>
                <w:szCs w:val="18"/>
              </w:rPr>
              <w:t xml:space="preserve">, </w:t>
            </w:r>
            <w:r w:rsidRPr="00370EEB">
              <w:rPr>
                <w:i/>
                <w:color w:val="000000"/>
                <w:sz w:val="18"/>
                <w:szCs w:val="18"/>
                <w:lang w:val="ru-RU"/>
              </w:rPr>
              <w:t>которая</w:t>
            </w:r>
            <w:r w:rsidRPr="00370EEB">
              <w:rPr>
                <w:i/>
                <w:color w:val="000000"/>
                <w:sz w:val="18"/>
                <w:szCs w:val="18"/>
                <w:lang w:val="et-EE"/>
              </w:rPr>
              <w:t xml:space="preserve"> </w:t>
            </w:r>
            <w:r w:rsidRPr="00370EEB">
              <w:rPr>
                <w:i/>
                <w:color w:val="000000"/>
                <w:sz w:val="18"/>
                <w:szCs w:val="18"/>
                <w:lang w:val="ru-RU"/>
              </w:rPr>
              <w:t>подписывается</w:t>
            </w:r>
            <w:r w:rsidRPr="00370EEB">
              <w:rPr>
                <w:i/>
                <w:color w:val="000000"/>
                <w:sz w:val="18"/>
                <w:szCs w:val="18"/>
              </w:rPr>
              <w:t xml:space="preserve"> </w:t>
            </w:r>
            <w:r w:rsidRPr="00370EEB">
              <w:rPr>
                <w:i/>
                <w:color w:val="000000"/>
                <w:sz w:val="18"/>
                <w:szCs w:val="18"/>
                <w:lang w:val="ru-RU"/>
              </w:rPr>
              <w:t>государственным</w:t>
            </w:r>
            <w:r w:rsidRPr="00370EEB">
              <w:rPr>
                <w:i/>
                <w:color w:val="000000"/>
                <w:sz w:val="18"/>
                <w:szCs w:val="18"/>
              </w:rPr>
              <w:t xml:space="preserve">/ </w:t>
            </w:r>
            <w:r w:rsidRPr="00370EEB">
              <w:rPr>
                <w:i/>
                <w:color w:val="000000"/>
                <w:sz w:val="18"/>
                <w:szCs w:val="18"/>
                <w:lang w:val="ru-RU"/>
              </w:rPr>
              <w:t>официальным</w:t>
            </w:r>
            <w:r w:rsidRPr="00370EEB">
              <w:rPr>
                <w:i/>
                <w:color w:val="000000"/>
                <w:sz w:val="18"/>
                <w:szCs w:val="18"/>
              </w:rPr>
              <w:t xml:space="preserve"> </w:t>
            </w:r>
            <w:r w:rsidRPr="00370EEB">
              <w:rPr>
                <w:i/>
                <w:color w:val="000000"/>
                <w:sz w:val="18"/>
                <w:szCs w:val="18"/>
                <w:lang w:val="ru-RU"/>
              </w:rPr>
              <w:t>ветеринарным</w:t>
            </w:r>
            <w:r w:rsidRPr="00370EEB">
              <w:rPr>
                <w:i/>
                <w:color w:val="000000"/>
                <w:sz w:val="18"/>
                <w:szCs w:val="18"/>
              </w:rPr>
              <w:t xml:space="preserve"> </w:t>
            </w:r>
            <w:r w:rsidRPr="00370EEB">
              <w:rPr>
                <w:i/>
                <w:color w:val="000000"/>
                <w:sz w:val="18"/>
                <w:szCs w:val="18"/>
                <w:lang w:val="ru-RU"/>
              </w:rPr>
              <w:t>врачом</w:t>
            </w:r>
            <w:r w:rsidRPr="00370EEB">
              <w:rPr>
                <w:i/>
                <w:color w:val="000000"/>
                <w:sz w:val="18"/>
                <w:szCs w:val="18"/>
              </w:rPr>
              <w:t xml:space="preserve"> </w:t>
            </w:r>
            <w:r w:rsidRPr="00370EEB">
              <w:rPr>
                <w:i/>
                <w:color w:val="000000"/>
                <w:sz w:val="18"/>
                <w:szCs w:val="18"/>
                <w:lang w:val="ru-RU"/>
              </w:rPr>
              <w:t>страны</w:t>
            </w:r>
            <w:r w:rsidRPr="00370EEB">
              <w:rPr>
                <w:i/>
                <w:color w:val="000000"/>
                <w:sz w:val="18"/>
                <w:szCs w:val="18"/>
              </w:rPr>
              <w:t>-</w:t>
            </w:r>
            <w:r w:rsidRPr="00370EEB">
              <w:rPr>
                <w:i/>
                <w:color w:val="000000"/>
                <w:sz w:val="18"/>
                <w:szCs w:val="18"/>
                <w:lang w:val="ru-RU"/>
              </w:rPr>
              <w:t>экспортера</w:t>
            </w:r>
            <w:r w:rsidRPr="00370EEB">
              <w:rPr>
                <w:i/>
                <w:color w:val="000000"/>
                <w:sz w:val="18"/>
                <w:szCs w:val="18"/>
              </w:rPr>
              <w:t xml:space="preserve"> </w:t>
            </w:r>
            <w:r w:rsidRPr="00370EEB">
              <w:rPr>
                <w:i/>
                <w:color w:val="000000"/>
                <w:sz w:val="18"/>
                <w:szCs w:val="18"/>
                <w:lang w:val="ru-RU"/>
              </w:rPr>
              <w:t>и</w:t>
            </w:r>
            <w:r w:rsidRPr="00370EEB">
              <w:rPr>
                <w:i/>
                <w:color w:val="000000"/>
                <w:sz w:val="18"/>
                <w:szCs w:val="18"/>
              </w:rPr>
              <w:t xml:space="preserve"> </w:t>
            </w:r>
            <w:r w:rsidRPr="00370EEB">
              <w:rPr>
                <w:i/>
                <w:color w:val="000000"/>
                <w:sz w:val="18"/>
                <w:szCs w:val="18"/>
                <w:lang w:val="ru-RU"/>
              </w:rPr>
              <w:t>является</w:t>
            </w:r>
            <w:r w:rsidRPr="00370EEB">
              <w:rPr>
                <w:i/>
                <w:color w:val="000000"/>
                <w:sz w:val="18"/>
                <w:szCs w:val="18"/>
                <w:lang w:val="et-EE"/>
              </w:rPr>
              <w:t xml:space="preserve"> </w:t>
            </w:r>
            <w:r w:rsidRPr="00370EEB">
              <w:rPr>
                <w:i/>
                <w:color w:val="000000"/>
                <w:sz w:val="18"/>
                <w:szCs w:val="18"/>
                <w:lang w:val="ru-RU"/>
              </w:rPr>
              <w:t>неотъемлемой</w:t>
            </w:r>
            <w:r w:rsidRPr="00370EEB">
              <w:rPr>
                <w:i/>
                <w:color w:val="000000"/>
                <w:sz w:val="18"/>
                <w:szCs w:val="18"/>
              </w:rPr>
              <w:t xml:space="preserve"> </w:t>
            </w:r>
            <w:r w:rsidRPr="00370EEB">
              <w:rPr>
                <w:i/>
                <w:color w:val="000000"/>
                <w:sz w:val="18"/>
                <w:szCs w:val="18"/>
                <w:lang w:val="ru-RU"/>
              </w:rPr>
              <w:t>частью</w:t>
            </w:r>
            <w:r w:rsidRPr="00370EEB">
              <w:rPr>
                <w:i/>
                <w:color w:val="000000"/>
                <w:sz w:val="18"/>
                <w:szCs w:val="18"/>
              </w:rPr>
              <w:t xml:space="preserve"> </w:t>
            </w:r>
            <w:r w:rsidRPr="00370EEB">
              <w:rPr>
                <w:i/>
                <w:color w:val="000000"/>
                <w:sz w:val="18"/>
                <w:szCs w:val="18"/>
                <w:lang w:val="ru-RU"/>
              </w:rPr>
              <w:t>данного</w:t>
            </w:r>
            <w:r w:rsidRPr="00370EEB">
              <w:rPr>
                <w:i/>
                <w:color w:val="000000"/>
                <w:sz w:val="18"/>
                <w:szCs w:val="18"/>
              </w:rPr>
              <w:t xml:space="preserve"> </w:t>
            </w:r>
            <w:r w:rsidRPr="00370EEB">
              <w:rPr>
                <w:i/>
                <w:color w:val="000000"/>
                <w:sz w:val="18"/>
                <w:szCs w:val="18"/>
                <w:lang w:val="ru-RU"/>
              </w:rPr>
              <w:t>сертификата</w:t>
            </w:r>
            <w:r w:rsidRPr="00370EEB">
              <w:rPr>
                <w:i/>
                <w:color w:val="000000"/>
                <w:sz w:val="18"/>
                <w:szCs w:val="18"/>
              </w:rPr>
              <w:t>.</w:t>
            </w:r>
            <w:r w:rsidRPr="00370EEB">
              <w:rPr>
                <w:color w:val="000000"/>
                <w:sz w:val="18"/>
                <w:szCs w:val="18"/>
              </w:rPr>
              <w:t xml:space="preserve"> </w:t>
            </w:r>
          </w:p>
        </w:tc>
      </w:tr>
      <w:tr w:rsidR="000B34E2" w:rsidRPr="00F8013D" w14:paraId="03EED4C0" w14:textId="77777777" w:rsidTr="00D40E0C">
        <w:trPr>
          <w:gridBefore w:val="1"/>
          <w:wBefore w:w="75" w:type="dxa"/>
          <w:cantSplit/>
          <w:trHeight w:val="497"/>
        </w:trPr>
        <w:tc>
          <w:tcPr>
            <w:tcW w:w="10415" w:type="dxa"/>
            <w:gridSpan w:val="8"/>
            <w:vAlign w:val="center"/>
          </w:tcPr>
          <w:p w14:paraId="284BEDCF" w14:textId="77777777" w:rsidR="000B34E2" w:rsidRPr="00F8013D" w:rsidRDefault="000B34E2" w:rsidP="003A0A6D">
            <w:pPr>
              <w:rPr>
                <w:b/>
                <w:i/>
                <w:color w:val="000000"/>
                <w:spacing w:val="1"/>
              </w:rPr>
            </w:pPr>
            <w:r w:rsidRPr="00F8013D">
              <w:rPr>
                <w:b/>
                <w:color w:val="000000"/>
                <w:spacing w:val="1"/>
              </w:rPr>
              <w:t xml:space="preserve">3. </w:t>
            </w:r>
            <w:r>
              <w:rPr>
                <w:b/>
                <w:color w:val="000000"/>
                <w:spacing w:val="1"/>
              </w:rPr>
              <w:t>Gyvūnų kilmė/</w:t>
            </w:r>
            <w:r w:rsidRPr="00370EEB">
              <w:rPr>
                <w:b/>
                <w:color w:val="000000"/>
                <w:spacing w:val="1"/>
              </w:rPr>
              <w:t>Origin</w:t>
            </w:r>
            <w:r w:rsidRPr="00F8013D">
              <w:rPr>
                <w:b/>
                <w:color w:val="000000"/>
                <w:spacing w:val="1"/>
              </w:rPr>
              <w:t xml:space="preserve"> </w:t>
            </w:r>
            <w:r w:rsidRPr="00370EEB">
              <w:rPr>
                <w:b/>
                <w:color w:val="000000"/>
                <w:spacing w:val="1"/>
              </w:rPr>
              <w:t>of</w:t>
            </w:r>
            <w:r w:rsidRPr="00F8013D">
              <w:rPr>
                <w:b/>
                <w:color w:val="000000"/>
                <w:spacing w:val="1"/>
              </w:rPr>
              <w:t xml:space="preserve"> </w:t>
            </w:r>
            <w:r w:rsidRPr="00370EEB">
              <w:rPr>
                <w:b/>
                <w:color w:val="000000"/>
                <w:spacing w:val="1"/>
              </w:rPr>
              <w:t>animals</w:t>
            </w:r>
            <w:r w:rsidRPr="00F8013D">
              <w:rPr>
                <w:b/>
                <w:color w:val="000000"/>
                <w:spacing w:val="1"/>
              </w:rPr>
              <w:t xml:space="preserve">/ </w:t>
            </w:r>
            <w:r>
              <w:rPr>
                <w:b/>
                <w:i/>
                <w:color w:val="000000"/>
                <w:spacing w:val="1"/>
                <w:lang w:val="ru-RU"/>
              </w:rPr>
              <w:t>Происхождение</w:t>
            </w:r>
            <w:r w:rsidRPr="00F8013D">
              <w:rPr>
                <w:b/>
                <w:i/>
                <w:color w:val="000000"/>
                <w:spacing w:val="1"/>
              </w:rPr>
              <w:t xml:space="preserve"> </w:t>
            </w:r>
            <w:r>
              <w:rPr>
                <w:b/>
                <w:i/>
                <w:color w:val="000000"/>
                <w:spacing w:val="1"/>
                <w:lang w:val="ru-RU"/>
              </w:rPr>
              <w:t>животных</w:t>
            </w:r>
          </w:p>
        </w:tc>
      </w:tr>
      <w:tr w:rsidR="000B34E2" w:rsidRPr="008206CA" w14:paraId="2054389F" w14:textId="77777777" w:rsidTr="00D40E0C">
        <w:trPr>
          <w:gridBefore w:val="1"/>
          <w:wBefore w:w="75" w:type="dxa"/>
          <w:cantSplit/>
          <w:trHeight w:val="284"/>
        </w:trPr>
        <w:tc>
          <w:tcPr>
            <w:tcW w:w="10415" w:type="dxa"/>
            <w:gridSpan w:val="8"/>
            <w:tcBorders>
              <w:bottom w:val="single" w:sz="4" w:space="0" w:color="auto"/>
            </w:tcBorders>
          </w:tcPr>
          <w:p w14:paraId="7C648637" w14:textId="77777777" w:rsidR="000B34E2" w:rsidRPr="00F8013D" w:rsidRDefault="000B34E2" w:rsidP="003A0A6D">
            <w:pPr>
              <w:jc w:val="both"/>
              <w:rPr>
                <w:sz w:val="18"/>
                <w:szCs w:val="24"/>
              </w:rPr>
            </w:pPr>
          </w:p>
          <w:p w14:paraId="377DDC39" w14:textId="77777777" w:rsidR="000B34E2" w:rsidRPr="008206CA" w:rsidRDefault="000B34E2" w:rsidP="003A0A6D">
            <w:pPr>
              <w:jc w:val="both"/>
              <w:rPr>
                <w:sz w:val="18"/>
                <w:szCs w:val="24"/>
                <w:lang w:val="en-US" w:eastAsia="ru-RU"/>
              </w:rPr>
            </w:pPr>
            <w:r w:rsidRPr="00F8013D">
              <w:rPr>
                <w:sz w:val="18"/>
                <w:szCs w:val="24"/>
              </w:rPr>
              <w:t xml:space="preserve">3.1 </w:t>
            </w:r>
            <w:r>
              <w:rPr>
                <w:sz w:val="18"/>
                <w:szCs w:val="24"/>
              </w:rPr>
              <w:t>Karantinavimo vieta ir laikas / Place</w:t>
            </w:r>
            <w:r w:rsidRPr="008206CA">
              <w:rPr>
                <w:sz w:val="18"/>
                <w:szCs w:val="24"/>
                <w:lang w:val="en-US"/>
              </w:rPr>
              <w:t xml:space="preserve"> </w:t>
            </w:r>
            <w:r>
              <w:rPr>
                <w:sz w:val="18"/>
                <w:szCs w:val="24"/>
              </w:rPr>
              <w:t>and</w:t>
            </w:r>
            <w:r w:rsidRPr="008206CA">
              <w:rPr>
                <w:sz w:val="18"/>
                <w:szCs w:val="24"/>
                <w:lang w:val="en-US"/>
              </w:rPr>
              <w:t xml:space="preserve"> </w:t>
            </w:r>
            <w:r>
              <w:rPr>
                <w:sz w:val="18"/>
                <w:szCs w:val="24"/>
              </w:rPr>
              <w:t>date</w:t>
            </w:r>
            <w:r w:rsidRPr="008206CA">
              <w:rPr>
                <w:sz w:val="18"/>
                <w:szCs w:val="24"/>
                <w:lang w:val="en-US"/>
              </w:rPr>
              <w:t xml:space="preserve"> </w:t>
            </w:r>
            <w:r>
              <w:rPr>
                <w:sz w:val="18"/>
                <w:szCs w:val="24"/>
              </w:rPr>
              <w:t>of</w:t>
            </w:r>
            <w:r w:rsidRPr="008206CA">
              <w:rPr>
                <w:sz w:val="18"/>
                <w:szCs w:val="24"/>
                <w:lang w:val="en-US"/>
              </w:rPr>
              <w:t xml:space="preserve"> </w:t>
            </w:r>
            <w:r>
              <w:rPr>
                <w:sz w:val="18"/>
                <w:szCs w:val="24"/>
              </w:rPr>
              <w:t>quarantine</w:t>
            </w:r>
            <w:r w:rsidRPr="008206CA">
              <w:rPr>
                <w:sz w:val="18"/>
                <w:szCs w:val="24"/>
                <w:lang w:val="en-US"/>
              </w:rPr>
              <w:t>:</w:t>
            </w:r>
            <w:r w:rsidRPr="008206CA">
              <w:rPr>
                <w:sz w:val="18"/>
                <w:szCs w:val="24"/>
                <w:lang w:val="en-US" w:eastAsia="ru-RU"/>
              </w:rPr>
              <w:t xml:space="preserve">/ </w:t>
            </w:r>
            <w:r>
              <w:rPr>
                <w:i/>
                <w:sz w:val="18"/>
                <w:szCs w:val="24"/>
                <w:lang w:val="ru-RU" w:eastAsia="ru-RU"/>
              </w:rPr>
              <w:t>Место</w:t>
            </w:r>
            <w:r w:rsidRPr="008206CA">
              <w:rPr>
                <w:i/>
                <w:sz w:val="18"/>
                <w:szCs w:val="24"/>
                <w:lang w:val="en-US" w:eastAsia="ru-RU"/>
              </w:rPr>
              <w:t xml:space="preserve"> </w:t>
            </w:r>
            <w:r>
              <w:rPr>
                <w:i/>
                <w:sz w:val="18"/>
                <w:szCs w:val="24"/>
                <w:lang w:val="ru-RU" w:eastAsia="ru-RU"/>
              </w:rPr>
              <w:t>и</w:t>
            </w:r>
            <w:r w:rsidRPr="008206CA">
              <w:rPr>
                <w:i/>
                <w:sz w:val="18"/>
                <w:szCs w:val="24"/>
                <w:lang w:val="en-US" w:eastAsia="ru-RU"/>
              </w:rPr>
              <w:t xml:space="preserve"> </w:t>
            </w:r>
            <w:r>
              <w:rPr>
                <w:i/>
                <w:sz w:val="18"/>
                <w:szCs w:val="24"/>
                <w:lang w:val="ru-RU" w:eastAsia="ru-RU"/>
              </w:rPr>
              <w:t>время</w:t>
            </w:r>
            <w:r w:rsidRPr="008206CA">
              <w:rPr>
                <w:i/>
                <w:sz w:val="18"/>
                <w:szCs w:val="24"/>
                <w:lang w:val="en-US" w:eastAsia="ru-RU"/>
              </w:rPr>
              <w:t xml:space="preserve"> </w:t>
            </w:r>
            <w:r>
              <w:rPr>
                <w:i/>
                <w:sz w:val="18"/>
                <w:szCs w:val="24"/>
                <w:lang w:val="ru-RU" w:eastAsia="ru-RU"/>
              </w:rPr>
              <w:t>карантинирования</w:t>
            </w:r>
            <w:r w:rsidRPr="008206CA">
              <w:rPr>
                <w:i/>
                <w:sz w:val="18"/>
                <w:szCs w:val="24"/>
                <w:lang w:val="en-US" w:eastAsia="ru-RU"/>
              </w:rPr>
              <w:t>:___________________________________</w:t>
            </w:r>
            <w:r w:rsidR="002A689A">
              <w:rPr>
                <w:i/>
                <w:sz w:val="18"/>
                <w:szCs w:val="24"/>
                <w:lang w:val="en-US" w:eastAsia="ru-RU"/>
              </w:rPr>
              <w:t>____________________________________________________________</w:t>
            </w:r>
          </w:p>
          <w:p w14:paraId="72765471" w14:textId="77777777" w:rsidR="000B34E2" w:rsidRPr="008206CA" w:rsidRDefault="000B34E2" w:rsidP="003A0A6D">
            <w:pPr>
              <w:jc w:val="both"/>
              <w:rPr>
                <w:sz w:val="18"/>
                <w:szCs w:val="24"/>
                <w:lang w:val="en-US" w:eastAsia="ru-RU"/>
              </w:rPr>
            </w:pPr>
          </w:p>
          <w:p w14:paraId="409255CE" w14:textId="77777777" w:rsidR="000B34E2" w:rsidRPr="008206CA" w:rsidRDefault="000B34E2" w:rsidP="003A0A6D">
            <w:pPr>
              <w:jc w:val="both"/>
              <w:rPr>
                <w:color w:val="000000"/>
                <w:spacing w:val="1"/>
                <w:sz w:val="18"/>
                <w:lang w:val="en-US"/>
              </w:rPr>
            </w:pPr>
            <w:r w:rsidRPr="008206CA">
              <w:rPr>
                <w:color w:val="000000"/>
                <w:spacing w:val="1"/>
                <w:sz w:val="18"/>
                <w:lang w:val="en-US"/>
              </w:rPr>
              <w:t xml:space="preserve">3.2 </w:t>
            </w:r>
            <w:r>
              <w:rPr>
                <w:color w:val="000000"/>
                <w:spacing w:val="1"/>
                <w:sz w:val="18"/>
                <w:lang w:val="lt-LT"/>
              </w:rPr>
              <w:t xml:space="preserve">Administracinis teritorinis vienetas / </w:t>
            </w:r>
            <w:r>
              <w:rPr>
                <w:sz w:val="18"/>
                <w:szCs w:val="24"/>
              </w:rPr>
              <w:t>Administrative</w:t>
            </w:r>
            <w:r w:rsidRPr="008206CA">
              <w:rPr>
                <w:sz w:val="18"/>
                <w:szCs w:val="24"/>
                <w:lang w:val="en-US"/>
              </w:rPr>
              <w:t>-</w:t>
            </w:r>
            <w:r>
              <w:rPr>
                <w:sz w:val="18"/>
                <w:szCs w:val="24"/>
              </w:rPr>
              <w:t>territorial</w:t>
            </w:r>
            <w:r w:rsidRPr="008206CA">
              <w:rPr>
                <w:sz w:val="18"/>
                <w:szCs w:val="24"/>
                <w:lang w:val="en-US"/>
              </w:rPr>
              <w:t xml:space="preserve"> </w:t>
            </w:r>
            <w:r>
              <w:rPr>
                <w:sz w:val="18"/>
                <w:szCs w:val="24"/>
              </w:rPr>
              <w:t>unit</w:t>
            </w:r>
            <w:r w:rsidRPr="008206CA">
              <w:rPr>
                <w:sz w:val="18"/>
                <w:szCs w:val="24"/>
                <w:lang w:val="en-US"/>
              </w:rPr>
              <w:t>:</w:t>
            </w:r>
            <w:r>
              <w:rPr>
                <w:i/>
                <w:color w:val="000000"/>
                <w:lang w:val="et-EE"/>
              </w:rPr>
              <w:t xml:space="preserve">/ </w:t>
            </w:r>
            <w:r>
              <w:rPr>
                <w:i/>
                <w:sz w:val="18"/>
                <w:szCs w:val="24"/>
                <w:lang w:val="ru-RU"/>
              </w:rPr>
              <w:t>Административно</w:t>
            </w:r>
            <w:r w:rsidRPr="008206CA">
              <w:rPr>
                <w:i/>
                <w:sz w:val="18"/>
                <w:szCs w:val="24"/>
                <w:lang w:val="en-US"/>
              </w:rPr>
              <w:t>-</w:t>
            </w:r>
            <w:r>
              <w:rPr>
                <w:i/>
                <w:sz w:val="18"/>
                <w:szCs w:val="24"/>
                <w:lang w:val="ru-RU"/>
              </w:rPr>
              <w:t>территориальная</w:t>
            </w:r>
            <w:r w:rsidRPr="008206CA">
              <w:rPr>
                <w:i/>
                <w:sz w:val="18"/>
                <w:szCs w:val="24"/>
                <w:lang w:val="en-US"/>
              </w:rPr>
              <w:t xml:space="preserve"> </w:t>
            </w:r>
            <w:proofErr w:type="gramStart"/>
            <w:r>
              <w:rPr>
                <w:i/>
                <w:sz w:val="18"/>
                <w:szCs w:val="24"/>
                <w:lang w:val="ru-RU"/>
              </w:rPr>
              <w:t>единица</w:t>
            </w:r>
            <w:r w:rsidRPr="008206CA">
              <w:rPr>
                <w:i/>
                <w:sz w:val="18"/>
                <w:szCs w:val="24"/>
                <w:lang w:val="en-US"/>
              </w:rPr>
              <w:t>:</w:t>
            </w:r>
            <w:r w:rsidRPr="008206CA">
              <w:rPr>
                <w:color w:val="000000"/>
                <w:lang w:val="en-US"/>
              </w:rPr>
              <w:t>_</w:t>
            </w:r>
            <w:proofErr w:type="gramEnd"/>
            <w:r w:rsidRPr="008206CA">
              <w:rPr>
                <w:color w:val="000000"/>
                <w:lang w:val="en-US"/>
              </w:rPr>
              <w:t>_______________</w:t>
            </w:r>
            <w:r w:rsidR="002A689A">
              <w:rPr>
                <w:color w:val="000000"/>
                <w:lang w:val="en-US"/>
              </w:rPr>
              <w:t>__________________________________________________________________________</w:t>
            </w:r>
          </w:p>
          <w:p w14:paraId="48F2A943" w14:textId="77777777" w:rsidR="000B34E2" w:rsidRPr="008206CA" w:rsidRDefault="000B34E2" w:rsidP="003A0A6D">
            <w:pPr>
              <w:jc w:val="both"/>
              <w:rPr>
                <w:color w:val="000000"/>
                <w:spacing w:val="1"/>
                <w:sz w:val="18"/>
                <w:lang w:val="en-US"/>
              </w:rPr>
            </w:pPr>
          </w:p>
        </w:tc>
      </w:tr>
      <w:tr w:rsidR="000B34E2" w:rsidRPr="008206CA" w14:paraId="3E918E28" w14:textId="77777777" w:rsidTr="00D40E0C">
        <w:trPr>
          <w:gridBefore w:val="1"/>
          <w:wBefore w:w="75" w:type="dxa"/>
          <w:cantSplit/>
          <w:trHeight w:val="418"/>
        </w:trPr>
        <w:tc>
          <w:tcPr>
            <w:tcW w:w="10415" w:type="dxa"/>
            <w:gridSpan w:val="8"/>
            <w:tcBorders>
              <w:bottom w:val="single" w:sz="4" w:space="0" w:color="auto"/>
            </w:tcBorders>
            <w:vAlign w:val="center"/>
          </w:tcPr>
          <w:p w14:paraId="5A0CF7F6" w14:textId="77777777" w:rsidR="000B34E2" w:rsidRPr="008206CA" w:rsidRDefault="000B34E2" w:rsidP="003A0A6D">
            <w:pPr>
              <w:widowControl w:val="0"/>
              <w:rPr>
                <w:b/>
                <w:color w:val="000000"/>
                <w:spacing w:val="1"/>
                <w:lang w:val="en-US"/>
              </w:rPr>
            </w:pPr>
            <w:r w:rsidRPr="008206CA">
              <w:rPr>
                <w:b/>
                <w:color w:val="000000"/>
                <w:spacing w:val="1"/>
                <w:lang w:val="en-US"/>
              </w:rPr>
              <w:t>4</w:t>
            </w:r>
            <w:r w:rsidRPr="00EA3C4A">
              <w:rPr>
                <w:b/>
                <w:lang w:val="et-EE"/>
              </w:rPr>
              <w:t xml:space="preserve">. </w:t>
            </w:r>
            <w:r w:rsidRPr="00E81FB6">
              <w:rPr>
                <w:b/>
                <w:lang w:val="lt-LT"/>
              </w:rPr>
              <w:t xml:space="preserve">Informacija apie sveikatą / </w:t>
            </w:r>
            <w:r w:rsidRPr="00EA3C4A">
              <w:rPr>
                <w:b/>
                <w:color w:val="000000"/>
                <w:spacing w:val="2"/>
                <w:lang w:val="et-EE"/>
              </w:rPr>
              <w:t>Health</w:t>
            </w:r>
            <w:r w:rsidRPr="008206CA">
              <w:rPr>
                <w:b/>
                <w:color w:val="000000"/>
                <w:spacing w:val="2"/>
                <w:lang w:val="en-US"/>
              </w:rPr>
              <w:t xml:space="preserve"> </w:t>
            </w:r>
            <w:r w:rsidRPr="00EA3C4A">
              <w:rPr>
                <w:b/>
                <w:color w:val="000000"/>
                <w:spacing w:val="2"/>
                <w:lang w:val="et-EE"/>
              </w:rPr>
              <w:t>information</w:t>
            </w:r>
            <w:r w:rsidRPr="00EA3C4A">
              <w:rPr>
                <w:b/>
                <w:lang w:val="et-EE"/>
              </w:rPr>
              <w:t xml:space="preserve">/ </w:t>
            </w:r>
            <w:r w:rsidRPr="00EA3C4A">
              <w:rPr>
                <w:b/>
                <w:i/>
                <w:color w:val="000000"/>
                <w:spacing w:val="2"/>
                <w:lang w:val="ru-RU"/>
              </w:rPr>
              <w:t>Информация</w:t>
            </w:r>
            <w:r w:rsidRPr="008206CA">
              <w:rPr>
                <w:b/>
                <w:i/>
                <w:color w:val="000000"/>
                <w:spacing w:val="2"/>
                <w:lang w:val="en-US"/>
              </w:rPr>
              <w:t xml:space="preserve"> </w:t>
            </w:r>
            <w:r w:rsidRPr="00EA3C4A">
              <w:rPr>
                <w:b/>
                <w:i/>
                <w:color w:val="000000"/>
                <w:spacing w:val="2"/>
                <w:lang w:val="ru-RU"/>
              </w:rPr>
              <w:t>о</w:t>
            </w:r>
            <w:r w:rsidRPr="008206CA">
              <w:rPr>
                <w:b/>
                <w:i/>
                <w:color w:val="000000"/>
                <w:spacing w:val="2"/>
                <w:lang w:val="en-US"/>
              </w:rPr>
              <w:t xml:space="preserve"> </w:t>
            </w:r>
            <w:r w:rsidRPr="00EA3C4A">
              <w:rPr>
                <w:b/>
                <w:i/>
                <w:color w:val="000000"/>
                <w:spacing w:val="2"/>
                <w:lang w:val="ru-RU"/>
              </w:rPr>
              <w:t>состоянии</w:t>
            </w:r>
            <w:r w:rsidRPr="008206CA">
              <w:rPr>
                <w:b/>
                <w:i/>
                <w:color w:val="000000"/>
                <w:spacing w:val="2"/>
                <w:lang w:val="en-US"/>
              </w:rPr>
              <w:t xml:space="preserve"> </w:t>
            </w:r>
            <w:r w:rsidRPr="00EA3C4A">
              <w:rPr>
                <w:b/>
                <w:i/>
                <w:color w:val="000000"/>
                <w:spacing w:val="2"/>
                <w:lang w:val="ru-RU"/>
              </w:rPr>
              <w:t>здоровья</w:t>
            </w:r>
            <w:r w:rsidRPr="00EA3C4A">
              <w:rPr>
                <w:b/>
                <w:lang w:val="et-EE"/>
              </w:rPr>
              <w:t xml:space="preserve"> </w:t>
            </w:r>
          </w:p>
        </w:tc>
      </w:tr>
      <w:tr w:rsidR="000B34E2" w:rsidRPr="006F3702" w14:paraId="088BD450" w14:textId="77777777" w:rsidTr="00D40E0C">
        <w:trPr>
          <w:gridBefore w:val="1"/>
          <w:wBefore w:w="75" w:type="dxa"/>
          <w:cantSplit/>
          <w:trHeight w:val="284"/>
        </w:trPr>
        <w:tc>
          <w:tcPr>
            <w:tcW w:w="10415" w:type="dxa"/>
            <w:gridSpan w:val="8"/>
          </w:tcPr>
          <w:p w14:paraId="71075CAF" w14:textId="77777777" w:rsidR="000B34E2" w:rsidRDefault="000B34E2" w:rsidP="003A0A6D">
            <w:pPr>
              <w:widowControl w:val="0"/>
              <w:tabs>
                <w:tab w:val="left" w:pos="1985"/>
                <w:tab w:val="left" w:pos="3969"/>
                <w:tab w:val="left" w:pos="7371"/>
                <w:tab w:val="left" w:pos="8505"/>
              </w:tabs>
              <w:rPr>
                <w:b/>
                <w:bCs/>
                <w:sz w:val="18"/>
                <w:lang w:val="et-EE"/>
              </w:rPr>
            </w:pPr>
            <w:r w:rsidRPr="000E0BDC">
              <w:rPr>
                <w:b/>
                <w:bCs/>
                <w:sz w:val="18"/>
                <w:lang w:val="lt-LT"/>
              </w:rPr>
              <w:t>Aš, žemiau pasirašęs valstybinis veterinarijos gydytojas, patvirtinu, kad:</w:t>
            </w:r>
          </w:p>
          <w:p w14:paraId="427BA2B4" w14:textId="77777777" w:rsidR="000B34E2" w:rsidRDefault="000B34E2" w:rsidP="003A0A6D">
            <w:pPr>
              <w:widowControl w:val="0"/>
              <w:tabs>
                <w:tab w:val="left" w:pos="1985"/>
                <w:tab w:val="left" w:pos="3969"/>
                <w:tab w:val="left" w:pos="7371"/>
                <w:tab w:val="left" w:pos="8505"/>
              </w:tabs>
              <w:rPr>
                <w:b/>
                <w:bCs/>
                <w:sz w:val="18"/>
                <w:lang w:val="ru-RU"/>
              </w:rPr>
            </w:pPr>
            <w:r>
              <w:rPr>
                <w:b/>
                <w:bCs/>
                <w:sz w:val="18"/>
                <w:lang w:val="et-EE"/>
              </w:rPr>
              <w:t>I</w:t>
            </w:r>
            <w:r>
              <w:rPr>
                <w:b/>
                <w:bCs/>
                <w:sz w:val="18"/>
                <w:lang w:val="ru-RU"/>
              </w:rPr>
              <w:t xml:space="preserve">, </w:t>
            </w:r>
            <w:r>
              <w:rPr>
                <w:b/>
                <w:bCs/>
                <w:sz w:val="18"/>
                <w:lang w:val="et-EE"/>
              </w:rPr>
              <w:t>the</w:t>
            </w:r>
            <w:r>
              <w:rPr>
                <w:b/>
                <w:bCs/>
                <w:sz w:val="18"/>
                <w:lang w:val="ru-RU"/>
              </w:rPr>
              <w:t xml:space="preserve"> </w:t>
            </w:r>
            <w:r>
              <w:rPr>
                <w:b/>
                <w:bCs/>
                <w:sz w:val="18"/>
                <w:lang w:val="et-EE"/>
              </w:rPr>
              <w:t>undersigned</w:t>
            </w:r>
            <w:r>
              <w:rPr>
                <w:b/>
                <w:bCs/>
                <w:sz w:val="18"/>
                <w:lang w:val="ru-RU"/>
              </w:rPr>
              <w:t xml:space="preserve"> </w:t>
            </w:r>
            <w:r>
              <w:rPr>
                <w:b/>
                <w:bCs/>
                <w:sz w:val="18"/>
                <w:lang w:val="et-EE"/>
              </w:rPr>
              <w:t>State</w:t>
            </w:r>
            <w:r>
              <w:rPr>
                <w:b/>
                <w:bCs/>
                <w:sz w:val="18"/>
                <w:lang w:val="ru-RU"/>
              </w:rPr>
              <w:t>/</w:t>
            </w:r>
            <w:r>
              <w:rPr>
                <w:b/>
                <w:bCs/>
                <w:sz w:val="18"/>
                <w:lang w:val="et-EE"/>
              </w:rPr>
              <w:t>official</w:t>
            </w:r>
            <w:r>
              <w:rPr>
                <w:b/>
                <w:bCs/>
                <w:sz w:val="18"/>
                <w:lang w:val="ru-RU"/>
              </w:rPr>
              <w:t xml:space="preserve"> </w:t>
            </w:r>
            <w:r>
              <w:rPr>
                <w:b/>
                <w:bCs/>
                <w:sz w:val="18"/>
                <w:lang w:val="et-EE"/>
              </w:rPr>
              <w:t>veterinarian</w:t>
            </w:r>
            <w:r>
              <w:rPr>
                <w:b/>
                <w:bCs/>
                <w:sz w:val="18"/>
                <w:lang w:val="ru-RU"/>
              </w:rPr>
              <w:t xml:space="preserve"> </w:t>
            </w:r>
            <w:r>
              <w:rPr>
                <w:b/>
                <w:bCs/>
                <w:sz w:val="18"/>
                <w:lang w:val="et-EE"/>
              </w:rPr>
              <w:t>certify</w:t>
            </w:r>
            <w:r>
              <w:rPr>
                <w:b/>
                <w:bCs/>
                <w:sz w:val="18"/>
                <w:lang w:val="ru-RU"/>
              </w:rPr>
              <w:t xml:space="preserve"> </w:t>
            </w:r>
            <w:r>
              <w:rPr>
                <w:b/>
                <w:bCs/>
                <w:sz w:val="18"/>
                <w:lang w:val="et-EE"/>
              </w:rPr>
              <w:t>that</w:t>
            </w:r>
            <w:r>
              <w:rPr>
                <w:b/>
                <w:bCs/>
                <w:sz w:val="18"/>
                <w:lang w:val="ru-RU"/>
              </w:rPr>
              <w:t xml:space="preserve">:/ </w:t>
            </w:r>
            <w:r>
              <w:rPr>
                <w:b/>
                <w:bCs/>
                <w:i/>
                <w:sz w:val="18"/>
                <w:lang w:val="ru-RU"/>
              </w:rPr>
              <w:t xml:space="preserve">Я, нижеподписавшийся государственный/официальный ветеринарный врач, удостоверяю следующее: </w:t>
            </w:r>
            <w:r>
              <w:rPr>
                <w:b/>
                <w:bCs/>
                <w:sz w:val="18"/>
                <w:lang w:val="ru-RU"/>
              </w:rPr>
              <w:t xml:space="preserve"> </w:t>
            </w:r>
          </w:p>
          <w:p w14:paraId="1C1DBA6B" w14:textId="77777777" w:rsidR="000B34E2" w:rsidRDefault="000B34E2" w:rsidP="003A0A6D">
            <w:pPr>
              <w:widowControl w:val="0"/>
              <w:tabs>
                <w:tab w:val="left" w:pos="1985"/>
                <w:tab w:val="left" w:pos="3969"/>
                <w:tab w:val="left" w:pos="7371"/>
                <w:tab w:val="left" w:pos="8505"/>
              </w:tabs>
              <w:rPr>
                <w:b/>
                <w:bCs/>
                <w:sz w:val="18"/>
                <w:lang w:val="ru-RU"/>
              </w:rPr>
            </w:pPr>
          </w:p>
          <w:p w14:paraId="3B856B58" w14:textId="77777777" w:rsidR="000B34E2" w:rsidRPr="00F2094A" w:rsidRDefault="000B34E2" w:rsidP="003A0A6D">
            <w:pPr>
              <w:widowControl w:val="0"/>
              <w:autoSpaceDE w:val="0"/>
              <w:autoSpaceDN w:val="0"/>
              <w:spacing w:after="120"/>
              <w:ind w:right="74"/>
              <w:jc w:val="both"/>
              <w:rPr>
                <w:i/>
                <w:sz w:val="18"/>
                <w:szCs w:val="18"/>
                <w:lang w:val="ru-RU" w:eastAsia="ru-RU"/>
              </w:rPr>
            </w:pPr>
            <w:r w:rsidRPr="00C5292B">
              <w:rPr>
                <w:rFonts w:cs="Courier New"/>
                <w:color w:val="000000"/>
                <w:spacing w:val="2"/>
                <w:sz w:val="18"/>
                <w:szCs w:val="18"/>
                <w:lang w:val="en-US" w:eastAsia="ru-RU"/>
              </w:rPr>
              <w:t>4.1</w:t>
            </w:r>
            <w:r w:rsidRPr="00C5292B">
              <w:rPr>
                <w:sz w:val="18"/>
                <w:szCs w:val="18"/>
                <w:lang w:val="en-US" w:eastAsia="ru-RU"/>
              </w:rPr>
              <w:t xml:space="preserve"> </w:t>
            </w:r>
            <w:r>
              <w:rPr>
                <w:sz w:val="18"/>
                <w:szCs w:val="18"/>
                <w:lang w:val="en-US" w:eastAsia="ru-RU"/>
              </w:rPr>
              <w:t>Į Mongolij</w:t>
            </w:r>
            <w:r>
              <w:rPr>
                <w:sz w:val="18"/>
                <w:szCs w:val="18"/>
                <w:lang w:val="lt-LT" w:eastAsia="ru-RU"/>
              </w:rPr>
              <w:t>ą</w:t>
            </w:r>
            <w:r>
              <w:rPr>
                <w:sz w:val="18"/>
                <w:szCs w:val="18"/>
                <w:lang w:val="en-US" w:eastAsia="ru-RU"/>
              </w:rPr>
              <w:t xml:space="preserve"> eksportuojami gyvūnai kliniškai sveiki, kilę iš ūkių ar administracinių teritorijų</w:t>
            </w:r>
            <w:r>
              <w:rPr>
                <w:i/>
                <w:sz w:val="18"/>
                <w:szCs w:val="18"/>
                <w:vertAlign w:val="superscript"/>
                <w:lang w:val="lt-LT" w:eastAsia="ru-RU"/>
              </w:rPr>
              <w:t xml:space="preserve"> </w:t>
            </w:r>
            <w:r>
              <w:rPr>
                <w:sz w:val="18"/>
                <w:szCs w:val="18"/>
                <w:lang w:val="en-US" w:eastAsia="ru-RU"/>
              </w:rPr>
              <w:t>:/ Animals</w:t>
            </w:r>
            <w:r w:rsidRPr="00C5292B">
              <w:rPr>
                <w:sz w:val="18"/>
                <w:szCs w:val="18"/>
                <w:lang w:val="en-US" w:eastAsia="ru-RU"/>
              </w:rPr>
              <w:t xml:space="preserve"> </w:t>
            </w:r>
            <w:r>
              <w:rPr>
                <w:sz w:val="18"/>
                <w:szCs w:val="18"/>
                <w:lang w:val="en-US" w:eastAsia="ru-RU"/>
              </w:rPr>
              <w:t>exported</w:t>
            </w:r>
            <w:r w:rsidRPr="00C5292B">
              <w:rPr>
                <w:sz w:val="18"/>
                <w:szCs w:val="18"/>
                <w:lang w:val="en-US" w:eastAsia="ru-RU"/>
              </w:rPr>
              <w:t xml:space="preserve"> </w:t>
            </w:r>
            <w:r>
              <w:rPr>
                <w:sz w:val="18"/>
                <w:szCs w:val="18"/>
                <w:lang w:val="en-US" w:eastAsia="ru-RU"/>
              </w:rPr>
              <w:t>to</w:t>
            </w:r>
            <w:r w:rsidRPr="00C5292B">
              <w:rPr>
                <w:sz w:val="18"/>
                <w:szCs w:val="18"/>
                <w:lang w:val="en-US" w:eastAsia="ru-RU"/>
              </w:rPr>
              <w:t xml:space="preserve"> </w:t>
            </w:r>
            <w:r>
              <w:rPr>
                <w:sz w:val="18"/>
                <w:szCs w:val="18"/>
                <w:lang w:val="en-US" w:eastAsia="ru-RU"/>
              </w:rPr>
              <w:t>the</w:t>
            </w:r>
            <w:r w:rsidRPr="00C5292B">
              <w:rPr>
                <w:sz w:val="18"/>
                <w:szCs w:val="18"/>
                <w:lang w:val="en-US" w:eastAsia="ru-RU"/>
              </w:rPr>
              <w:t xml:space="preserve"> </w:t>
            </w:r>
            <w:r>
              <w:rPr>
                <w:sz w:val="18"/>
                <w:szCs w:val="18"/>
                <w:lang w:val="en-US" w:eastAsia="ru-RU"/>
              </w:rPr>
              <w:t>territory of the Mongolia</w:t>
            </w:r>
            <w:r w:rsidRPr="00C5292B">
              <w:rPr>
                <w:sz w:val="18"/>
                <w:szCs w:val="18"/>
                <w:lang w:val="en-US" w:eastAsia="ru-RU"/>
              </w:rPr>
              <w:t xml:space="preserve"> </w:t>
            </w:r>
            <w:r>
              <w:rPr>
                <w:sz w:val="18"/>
                <w:szCs w:val="18"/>
                <w:lang w:val="en-US" w:eastAsia="ru-RU"/>
              </w:rPr>
              <w:t>are</w:t>
            </w:r>
            <w:r w:rsidRPr="00C5292B">
              <w:rPr>
                <w:sz w:val="18"/>
                <w:szCs w:val="18"/>
                <w:lang w:val="en-US" w:eastAsia="ru-RU"/>
              </w:rPr>
              <w:t xml:space="preserve"> </w:t>
            </w:r>
            <w:r>
              <w:rPr>
                <w:sz w:val="18"/>
                <w:szCs w:val="18"/>
                <w:lang w:val="en-US" w:eastAsia="ru-RU"/>
              </w:rPr>
              <w:t>clinically</w:t>
            </w:r>
            <w:r w:rsidRPr="00C5292B">
              <w:rPr>
                <w:sz w:val="18"/>
                <w:szCs w:val="18"/>
                <w:lang w:val="en-US" w:eastAsia="ru-RU"/>
              </w:rPr>
              <w:t xml:space="preserve"> </w:t>
            </w:r>
            <w:r>
              <w:rPr>
                <w:sz w:val="18"/>
                <w:szCs w:val="18"/>
                <w:lang w:val="en-US" w:eastAsia="ru-RU"/>
              </w:rPr>
              <w:t>healthy</w:t>
            </w:r>
            <w:r w:rsidRPr="00C5292B">
              <w:rPr>
                <w:sz w:val="18"/>
                <w:szCs w:val="18"/>
                <w:lang w:val="en-US" w:eastAsia="ru-RU"/>
              </w:rPr>
              <w:t xml:space="preserve">, </w:t>
            </w:r>
            <w:r>
              <w:rPr>
                <w:sz w:val="18"/>
                <w:szCs w:val="18"/>
                <w:lang w:val="en-US" w:eastAsia="ru-RU"/>
              </w:rPr>
              <w:t>originate</w:t>
            </w:r>
            <w:r w:rsidRPr="00C5292B">
              <w:rPr>
                <w:sz w:val="18"/>
                <w:szCs w:val="18"/>
                <w:lang w:val="en-US" w:eastAsia="ru-RU"/>
              </w:rPr>
              <w:t xml:space="preserve"> </w:t>
            </w:r>
            <w:r>
              <w:rPr>
                <w:sz w:val="18"/>
                <w:szCs w:val="18"/>
                <w:lang w:val="en-US" w:eastAsia="ru-RU"/>
              </w:rPr>
              <w:t>from</w:t>
            </w:r>
            <w:r w:rsidRPr="00C5292B">
              <w:rPr>
                <w:sz w:val="18"/>
                <w:szCs w:val="18"/>
                <w:lang w:val="en-US" w:eastAsia="ru-RU"/>
              </w:rPr>
              <w:t xml:space="preserve"> </w:t>
            </w:r>
            <w:r>
              <w:rPr>
                <w:sz w:val="18"/>
                <w:szCs w:val="18"/>
                <w:lang w:val="en-US" w:eastAsia="ru-RU"/>
              </w:rPr>
              <w:t>premises</w:t>
            </w:r>
            <w:r w:rsidRPr="00C5292B">
              <w:rPr>
                <w:sz w:val="18"/>
                <w:szCs w:val="18"/>
                <w:lang w:val="en-US" w:eastAsia="ru-RU"/>
              </w:rPr>
              <w:t xml:space="preserve"> </w:t>
            </w:r>
            <w:r>
              <w:rPr>
                <w:sz w:val="18"/>
                <w:szCs w:val="18"/>
                <w:lang w:val="en-US" w:eastAsia="ru-RU"/>
              </w:rPr>
              <w:t>or</w:t>
            </w:r>
            <w:r w:rsidRPr="00C5292B">
              <w:rPr>
                <w:sz w:val="18"/>
                <w:szCs w:val="18"/>
                <w:lang w:val="en-US" w:eastAsia="ru-RU"/>
              </w:rPr>
              <w:t xml:space="preserve"> </w:t>
            </w:r>
            <w:r>
              <w:rPr>
                <w:sz w:val="18"/>
                <w:szCs w:val="18"/>
                <w:lang w:val="en-US" w:eastAsia="ru-RU"/>
              </w:rPr>
              <w:t>administrative</w:t>
            </w:r>
            <w:r w:rsidRPr="00C5292B">
              <w:rPr>
                <w:sz w:val="18"/>
                <w:szCs w:val="18"/>
                <w:lang w:val="en-US" w:eastAsia="ru-RU"/>
              </w:rPr>
              <w:t xml:space="preserve"> </w:t>
            </w:r>
            <w:r>
              <w:rPr>
                <w:sz w:val="18"/>
                <w:szCs w:val="18"/>
                <w:lang w:val="en-US" w:eastAsia="ru-RU"/>
              </w:rPr>
              <w:t>territories</w:t>
            </w:r>
            <w:r w:rsidRPr="00C5292B">
              <w:rPr>
                <w:sz w:val="18"/>
                <w:szCs w:val="18"/>
                <w:lang w:val="en-US" w:eastAsia="ru-RU"/>
              </w:rPr>
              <w:t xml:space="preserve"> /</w:t>
            </w:r>
            <w:r>
              <w:rPr>
                <w:sz w:val="18"/>
                <w:szCs w:val="18"/>
                <w:lang w:val="en-US" w:eastAsia="ru-RU"/>
              </w:rPr>
              <w:t xml:space="preserve"> </w:t>
            </w:r>
            <w:r w:rsidRPr="00F2094A">
              <w:rPr>
                <w:i/>
                <w:sz w:val="18"/>
                <w:szCs w:val="18"/>
                <w:lang w:val="ru-RU" w:eastAsia="ru-RU"/>
              </w:rPr>
              <w:t>Животные</w:t>
            </w:r>
            <w:r w:rsidRPr="00F2094A">
              <w:rPr>
                <w:i/>
                <w:sz w:val="18"/>
                <w:szCs w:val="18"/>
                <w:lang w:val="en-US" w:eastAsia="ru-RU"/>
              </w:rPr>
              <w:t xml:space="preserve">, </w:t>
            </w:r>
            <w:r w:rsidRPr="00F2094A">
              <w:rPr>
                <w:i/>
                <w:sz w:val="18"/>
                <w:szCs w:val="18"/>
                <w:lang w:val="ru-RU" w:eastAsia="ru-RU"/>
              </w:rPr>
              <w:t>экспортируемые</w:t>
            </w:r>
            <w:r w:rsidRPr="00F2094A">
              <w:rPr>
                <w:i/>
                <w:sz w:val="18"/>
                <w:szCs w:val="18"/>
                <w:lang w:val="en-US" w:eastAsia="ru-RU"/>
              </w:rPr>
              <w:t xml:space="preserve"> </w:t>
            </w:r>
            <w:r w:rsidRPr="00F2094A">
              <w:rPr>
                <w:i/>
                <w:sz w:val="18"/>
                <w:szCs w:val="18"/>
                <w:lang w:val="ru-RU" w:eastAsia="ru-RU"/>
              </w:rPr>
              <w:t>на</w:t>
            </w:r>
            <w:r w:rsidRPr="00F2094A">
              <w:rPr>
                <w:i/>
                <w:sz w:val="18"/>
                <w:szCs w:val="18"/>
                <w:lang w:val="en-US" w:eastAsia="ru-RU"/>
              </w:rPr>
              <w:t xml:space="preserve"> </w:t>
            </w:r>
            <w:r w:rsidRPr="00F2094A">
              <w:rPr>
                <w:i/>
                <w:sz w:val="18"/>
                <w:szCs w:val="18"/>
                <w:lang w:val="ru-RU" w:eastAsia="ru-RU"/>
              </w:rPr>
              <w:t>территорию</w:t>
            </w:r>
            <w:r>
              <w:t xml:space="preserve"> </w:t>
            </w:r>
            <w:r>
              <w:rPr>
                <w:i/>
                <w:sz w:val="18"/>
                <w:szCs w:val="18"/>
                <w:lang w:val="ru-RU" w:eastAsia="ru-RU"/>
              </w:rPr>
              <w:t>Монголии</w:t>
            </w:r>
            <w:r w:rsidRPr="00F2094A">
              <w:rPr>
                <w:i/>
                <w:sz w:val="18"/>
                <w:szCs w:val="18"/>
                <w:lang w:val="ru-RU" w:eastAsia="ru-RU"/>
              </w:rPr>
              <w:t>, клинически здоровы, происходят из хозяйств или административных территорий:</w:t>
            </w:r>
          </w:p>
          <w:p w14:paraId="0873EBF5" w14:textId="77777777" w:rsidR="000B34E2" w:rsidRPr="006D617F" w:rsidRDefault="000B34E2" w:rsidP="003A0A6D">
            <w:pPr>
              <w:shd w:val="clear" w:color="auto" w:fill="FFFFFF"/>
              <w:ind w:right="72"/>
              <w:jc w:val="both"/>
              <w:rPr>
                <w:sz w:val="18"/>
                <w:szCs w:val="18"/>
                <w:lang w:val="ru-RU" w:eastAsia="ru-RU"/>
              </w:rPr>
            </w:pPr>
            <w:r>
              <w:rPr>
                <w:color w:val="000000"/>
                <w:spacing w:val="3"/>
                <w:sz w:val="18"/>
                <w:szCs w:val="18"/>
              </w:rPr>
              <w:t>a</w:t>
            </w:r>
            <w:r w:rsidRPr="006D617F">
              <w:rPr>
                <w:color w:val="000000"/>
                <w:spacing w:val="3"/>
                <w:sz w:val="18"/>
                <w:szCs w:val="18"/>
                <w:lang w:val="ru-RU"/>
              </w:rPr>
              <w:t xml:space="preserve">) </w:t>
            </w:r>
            <w:r w:rsidRPr="000E0BDC">
              <w:rPr>
                <w:color w:val="000000"/>
                <w:spacing w:val="3"/>
                <w:sz w:val="18"/>
                <w:szCs w:val="18"/>
                <w:lang w:val="lt-LT"/>
              </w:rPr>
              <w:t xml:space="preserve">kurios yra oficialiai neužkrėstos šiomis užkrečiamosiomis ligomis: / </w:t>
            </w:r>
            <w:r>
              <w:rPr>
                <w:sz w:val="18"/>
                <w:szCs w:val="18"/>
                <w:lang w:val="en-US" w:eastAsia="ru-RU"/>
              </w:rPr>
              <w:t>that</w:t>
            </w:r>
            <w:r w:rsidRPr="006D617F">
              <w:rPr>
                <w:sz w:val="18"/>
                <w:szCs w:val="18"/>
                <w:lang w:val="ru-RU" w:eastAsia="ru-RU"/>
              </w:rPr>
              <w:t xml:space="preserve"> </w:t>
            </w:r>
            <w:r>
              <w:rPr>
                <w:sz w:val="18"/>
                <w:szCs w:val="18"/>
                <w:lang w:val="en-US" w:eastAsia="ru-RU"/>
              </w:rPr>
              <w:t>are</w:t>
            </w:r>
            <w:r w:rsidRPr="006D617F">
              <w:rPr>
                <w:sz w:val="18"/>
                <w:szCs w:val="18"/>
                <w:lang w:val="ru-RU" w:eastAsia="ru-RU"/>
              </w:rPr>
              <w:t xml:space="preserve"> </w:t>
            </w:r>
            <w:r>
              <w:rPr>
                <w:sz w:val="18"/>
                <w:szCs w:val="18"/>
                <w:lang w:val="en-US" w:eastAsia="ru-RU"/>
              </w:rPr>
              <w:t>officially</w:t>
            </w:r>
            <w:r w:rsidRPr="006D617F">
              <w:rPr>
                <w:sz w:val="18"/>
                <w:szCs w:val="18"/>
                <w:lang w:val="ru-RU" w:eastAsia="ru-RU"/>
              </w:rPr>
              <w:t xml:space="preserve"> </w:t>
            </w:r>
            <w:r>
              <w:rPr>
                <w:sz w:val="18"/>
                <w:szCs w:val="18"/>
                <w:lang w:val="en-US" w:eastAsia="ru-RU"/>
              </w:rPr>
              <w:t>free</w:t>
            </w:r>
            <w:r w:rsidRPr="006D617F">
              <w:rPr>
                <w:sz w:val="18"/>
                <w:szCs w:val="18"/>
                <w:lang w:val="ru-RU" w:eastAsia="ru-RU"/>
              </w:rPr>
              <w:t xml:space="preserve"> </w:t>
            </w:r>
            <w:r>
              <w:rPr>
                <w:sz w:val="18"/>
                <w:szCs w:val="18"/>
                <w:lang w:val="en-US" w:eastAsia="ru-RU"/>
              </w:rPr>
              <w:t>from</w:t>
            </w:r>
            <w:r w:rsidRPr="006D617F">
              <w:rPr>
                <w:sz w:val="18"/>
                <w:szCs w:val="18"/>
                <w:lang w:val="ru-RU" w:eastAsia="ru-RU"/>
              </w:rPr>
              <w:t xml:space="preserve"> </w:t>
            </w:r>
            <w:r>
              <w:rPr>
                <w:sz w:val="18"/>
                <w:szCs w:val="18"/>
                <w:lang w:val="en-US" w:eastAsia="ru-RU"/>
              </w:rPr>
              <w:t>the</w:t>
            </w:r>
            <w:r w:rsidRPr="006D617F">
              <w:rPr>
                <w:sz w:val="18"/>
                <w:szCs w:val="18"/>
                <w:lang w:val="ru-RU" w:eastAsia="ru-RU"/>
              </w:rPr>
              <w:t xml:space="preserve"> </w:t>
            </w:r>
            <w:r>
              <w:rPr>
                <w:sz w:val="18"/>
                <w:szCs w:val="18"/>
                <w:lang w:val="en-US" w:eastAsia="ru-RU"/>
              </w:rPr>
              <w:t>following</w:t>
            </w:r>
            <w:r w:rsidRPr="006D617F">
              <w:rPr>
                <w:sz w:val="18"/>
                <w:szCs w:val="18"/>
                <w:lang w:val="ru-RU" w:eastAsia="ru-RU"/>
              </w:rPr>
              <w:t xml:space="preserve"> </w:t>
            </w:r>
            <w:r>
              <w:rPr>
                <w:sz w:val="18"/>
                <w:szCs w:val="18"/>
                <w:lang w:val="en-US" w:eastAsia="ru-RU"/>
              </w:rPr>
              <w:t>contagious</w:t>
            </w:r>
            <w:r w:rsidRPr="006D617F">
              <w:rPr>
                <w:sz w:val="18"/>
                <w:szCs w:val="18"/>
                <w:lang w:val="ru-RU" w:eastAsia="ru-RU"/>
              </w:rPr>
              <w:t xml:space="preserve"> </w:t>
            </w:r>
            <w:r>
              <w:rPr>
                <w:sz w:val="18"/>
                <w:szCs w:val="18"/>
                <w:lang w:val="en-US" w:eastAsia="ru-RU"/>
              </w:rPr>
              <w:t>diseases</w:t>
            </w:r>
            <w:r w:rsidRPr="006D617F">
              <w:rPr>
                <w:sz w:val="18"/>
                <w:szCs w:val="18"/>
                <w:lang w:val="ru-RU" w:eastAsia="ru-RU"/>
              </w:rPr>
              <w:t xml:space="preserve">:/ </w:t>
            </w:r>
            <w:r>
              <w:rPr>
                <w:i/>
                <w:sz w:val="18"/>
                <w:szCs w:val="18"/>
                <w:lang w:val="ru-RU" w:eastAsia="ru-RU"/>
              </w:rPr>
              <w:t>которые</w:t>
            </w:r>
            <w:r w:rsidRPr="006D617F">
              <w:rPr>
                <w:i/>
                <w:sz w:val="18"/>
                <w:szCs w:val="18"/>
                <w:lang w:val="ru-RU" w:eastAsia="ru-RU"/>
              </w:rPr>
              <w:t xml:space="preserve"> </w:t>
            </w:r>
            <w:r>
              <w:rPr>
                <w:i/>
                <w:sz w:val="18"/>
                <w:szCs w:val="18"/>
                <w:lang w:val="ru-RU" w:eastAsia="ru-RU"/>
              </w:rPr>
              <w:t>официально</w:t>
            </w:r>
            <w:r w:rsidRPr="006D617F">
              <w:rPr>
                <w:i/>
                <w:sz w:val="18"/>
                <w:szCs w:val="18"/>
                <w:lang w:val="ru-RU" w:eastAsia="ru-RU"/>
              </w:rPr>
              <w:t xml:space="preserve"> </w:t>
            </w:r>
            <w:r>
              <w:rPr>
                <w:i/>
                <w:sz w:val="18"/>
                <w:szCs w:val="18"/>
                <w:lang w:val="ru-RU" w:eastAsia="ru-RU"/>
              </w:rPr>
              <w:t>свободны</w:t>
            </w:r>
            <w:r w:rsidRPr="006D617F">
              <w:rPr>
                <w:i/>
                <w:sz w:val="18"/>
                <w:szCs w:val="18"/>
                <w:lang w:val="ru-RU" w:eastAsia="ru-RU"/>
              </w:rPr>
              <w:t xml:space="preserve"> </w:t>
            </w:r>
            <w:r>
              <w:rPr>
                <w:i/>
                <w:sz w:val="18"/>
                <w:szCs w:val="18"/>
                <w:lang w:val="ru-RU" w:eastAsia="ru-RU"/>
              </w:rPr>
              <w:t>от</w:t>
            </w:r>
            <w:r w:rsidRPr="006D617F">
              <w:rPr>
                <w:i/>
                <w:sz w:val="18"/>
                <w:szCs w:val="18"/>
                <w:lang w:val="ru-RU" w:eastAsia="ru-RU"/>
              </w:rPr>
              <w:t xml:space="preserve"> </w:t>
            </w:r>
            <w:r>
              <w:rPr>
                <w:i/>
                <w:sz w:val="18"/>
                <w:szCs w:val="18"/>
                <w:lang w:val="ru-RU" w:eastAsia="ru-RU"/>
              </w:rPr>
              <w:t>следующих</w:t>
            </w:r>
            <w:r w:rsidRPr="006D617F">
              <w:rPr>
                <w:i/>
                <w:sz w:val="18"/>
                <w:szCs w:val="18"/>
                <w:lang w:val="ru-RU" w:eastAsia="ru-RU"/>
              </w:rPr>
              <w:t xml:space="preserve"> </w:t>
            </w:r>
            <w:r>
              <w:rPr>
                <w:i/>
                <w:sz w:val="18"/>
                <w:szCs w:val="18"/>
                <w:lang w:val="ru-RU" w:eastAsia="ru-RU"/>
              </w:rPr>
              <w:t>заразных</w:t>
            </w:r>
            <w:r w:rsidRPr="006D617F">
              <w:rPr>
                <w:i/>
                <w:sz w:val="18"/>
                <w:szCs w:val="18"/>
                <w:lang w:val="ru-RU" w:eastAsia="ru-RU"/>
              </w:rPr>
              <w:t xml:space="preserve"> </w:t>
            </w:r>
            <w:r>
              <w:rPr>
                <w:i/>
                <w:sz w:val="18"/>
                <w:szCs w:val="18"/>
                <w:lang w:val="ru-RU" w:eastAsia="ru-RU"/>
              </w:rPr>
              <w:t>болезней</w:t>
            </w:r>
            <w:r w:rsidRPr="006D617F">
              <w:rPr>
                <w:sz w:val="18"/>
                <w:szCs w:val="18"/>
                <w:lang w:val="ru-RU" w:eastAsia="ru-RU"/>
              </w:rPr>
              <w:t xml:space="preserve">: </w:t>
            </w:r>
          </w:p>
          <w:p w14:paraId="622FD970" w14:textId="77777777" w:rsidR="000B34E2" w:rsidRPr="006D617F" w:rsidRDefault="000B34E2" w:rsidP="003A0A6D">
            <w:pPr>
              <w:shd w:val="clear" w:color="auto" w:fill="FFFFFF"/>
              <w:ind w:right="72"/>
              <w:jc w:val="both"/>
              <w:rPr>
                <w:sz w:val="18"/>
                <w:szCs w:val="18"/>
                <w:lang w:val="ru-RU" w:eastAsia="ru-RU"/>
              </w:rPr>
            </w:pPr>
          </w:p>
          <w:p w14:paraId="60B589CF" w14:textId="77777777" w:rsidR="000B34E2" w:rsidRPr="00846588" w:rsidRDefault="000B34E2" w:rsidP="003A0A6D">
            <w:pPr>
              <w:widowControl w:val="0"/>
              <w:autoSpaceDE w:val="0"/>
              <w:autoSpaceDN w:val="0"/>
              <w:ind w:right="72"/>
              <w:jc w:val="both"/>
              <w:rPr>
                <w:sz w:val="18"/>
                <w:szCs w:val="18"/>
                <w:lang w:val="ru-RU" w:eastAsia="ru-RU"/>
              </w:rPr>
            </w:pPr>
            <w:r w:rsidRPr="00846588">
              <w:rPr>
                <w:sz w:val="18"/>
                <w:szCs w:val="18"/>
                <w:lang w:val="ru-RU" w:eastAsia="ru-RU"/>
              </w:rPr>
              <w:t xml:space="preserve">- </w:t>
            </w:r>
            <w:r w:rsidRPr="000E0BDC">
              <w:rPr>
                <w:color w:val="000000"/>
                <w:spacing w:val="2"/>
                <w:sz w:val="18"/>
                <w:szCs w:val="18"/>
                <w:lang w:val="lt-LT"/>
              </w:rPr>
              <w:t>galvijų spongiformin</w:t>
            </w:r>
            <w:r>
              <w:rPr>
                <w:color w:val="000000"/>
                <w:spacing w:val="2"/>
                <w:sz w:val="18"/>
                <w:szCs w:val="18"/>
                <w:lang w:val="lt-LT"/>
              </w:rPr>
              <w:t>e</w:t>
            </w:r>
            <w:r w:rsidRPr="000E0BDC">
              <w:rPr>
                <w:color w:val="000000"/>
                <w:spacing w:val="2"/>
                <w:sz w:val="18"/>
                <w:szCs w:val="18"/>
                <w:lang w:val="lt-LT"/>
              </w:rPr>
              <w:t xml:space="preserve"> encefalopatija </w:t>
            </w:r>
            <w:r>
              <w:rPr>
                <w:color w:val="000000"/>
                <w:spacing w:val="2"/>
                <w:sz w:val="18"/>
                <w:szCs w:val="18"/>
                <w:lang w:val="lt-LT"/>
              </w:rPr>
              <w:t xml:space="preserve">– šalies teritorijai ar </w:t>
            </w:r>
            <w:r w:rsidRPr="000E0BDC">
              <w:rPr>
                <w:color w:val="000000"/>
                <w:spacing w:val="2"/>
                <w:sz w:val="18"/>
                <w:szCs w:val="18"/>
                <w:lang w:val="lt-LT"/>
              </w:rPr>
              <w:t>administracinė teritorijoj</w:t>
            </w:r>
            <w:r>
              <w:rPr>
                <w:color w:val="000000"/>
                <w:spacing w:val="2"/>
                <w:sz w:val="18"/>
                <w:szCs w:val="18"/>
                <w:lang w:val="lt-LT"/>
              </w:rPr>
              <w:t>e jei taikoma regionalizacija pagal PGSO Sausumos gyvūnų sveikatos kodeksą suteiktas statusas šalies, kurioje rizika yra nežymi arba kontroliuojama/atitinkamai su maža ar kontroliuojama rizika nurodytam susirgimui atitinkamai pagal PGSO rekomendacijas:/</w:t>
            </w:r>
            <w:r w:rsidRPr="00244D3A">
              <w:rPr>
                <w:sz w:val="18"/>
                <w:szCs w:val="18"/>
                <w:lang w:eastAsia="ru-RU"/>
              </w:rPr>
              <w:t>bovine</w:t>
            </w:r>
            <w:r w:rsidRPr="00244D3A">
              <w:rPr>
                <w:sz w:val="18"/>
                <w:szCs w:val="18"/>
                <w:lang w:val="ru-RU" w:eastAsia="ru-RU"/>
              </w:rPr>
              <w:t xml:space="preserve"> </w:t>
            </w:r>
            <w:r w:rsidRPr="00244D3A">
              <w:rPr>
                <w:sz w:val="18"/>
                <w:szCs w:val="18"/>
                <w:lang w:eastAsia="ru-RU"/>
              </w:rPr>
              <w:t>spongiform</w:t>
            </w:r>
            <w:r w:rsidRPr="00244D3A">
              <w:rPr>
                <w:sz w:val="18"/>
                <w:szCs w:val="18"/>
                <w:lang w:val="ru-RU" w:eastAsia="ru-RU"/>
              </w:rPr>
              <w:t xml:space="preserve"> </w:t>
            </w:r>
            <w:r w:rsidRPr="00244D3A">
              <w:rPr>
                <w:sz w:val="18"/>
                <w:szCs w:val="18"/>
                <w:lang w:eastAsia="ru-RU"/>
              </w:rPr>
              <w:t>encephalopathy</w:t>
            </w:r>
            <w:r w:rsidRPr="00846588">
              <w:rPr>
                <w:sz w:val="18"/>
                <w:szCs w:val="18"/>
                <w:lang w:val="ru-RU" w:eastAsia="ru-RU"/>
              </w:rPr>
              <w:t xml:space="preserve"> – </w:t>
            </w:r>
            <w:r>
              <w:rPr>
                <w:sz w:val="18"/>
                <w:szCs w:val="18"/>
                <w:lang w:eastAsia="ru-RU"/>
              </w:rPr>
              <w:t>on</w:t>
            </w:r>
            <w:r w:rsidRPr="00846588">
              <w:rPr>
                <w:sz w:val="18"/>
                <w:szCs w:val="18"/>
                <w:lang w:val="ru-RU" w:eastAsia="ru-RU"/>
              </w:rPr>
              <w:t xml:space="preserve"> </w:t>
            </w:r>
            <w:r>
              <w:rPr>
                <w:sz w:val="18"/>
                <w:szCs w:val="18"/>
                <w:lang w:eastAsia="ru-RU"/>
              </w:rPr>
              <w:t>the</w:t>
            </w:r>
            <w:r w:rsidRPr="00846588">
              <w:rPr>
                <w:sz w:val="18"/>
                <w:szCs w:val="18"/>
                <w:lang w:val="ru-RU" w:eastAsia="ru-RU"/>
              </w:rPr>
              <w:t xml:space="preserve"> </w:t>
            </w:r>
            <w:r>
              <w:rPr>
                <w:sz w:val="18"/>
                <w:szCs w:val="18"/>
                <w:lang w:eastAsia="ru-RU"/>
              </w:rPr>
              <w:t>territory</w:t>
            </w:r>
            <w:r w:rsidRPr="00846588">
              <w:rPr>
                <w:sz w:val="18"/>
                <w:szCs w:val="18"/>
                <w:lang w:val="ru-RU" w:eastAsia="ru-RU"/>
              </w:rPr>
              <w:t xml:space="preserve"> </w:t>
            </w:r>
            <w:r>
              <w:rPr>
                <w:sz w:val="18"/>
                <w:szCs w:val="18"/>
                <w:lang w:eastAsia="ru-RU"/>
              </w:rPr>
              <w:t>of</w:t>
            </w:r>
            <w:r w:rsidRPr="00846588">
              <w:rPr>
                <w:sz w:val="18"/>
                <w:szCs w:val="18"/>
                <w:lang w:val="ru-RU" w:eastAsia="ru-RU"/>
              </w:rPr>
              <w:t xml:space="preserve">  </w:t>
            </w:r>
            <w:r>
              <w:rPr>
                <w:sz w:val="18"/>
                <w:szCs w:val="18"/>
                <w:lang w:eastAsia="ru-RU"/>
              </w:rPr>
              <w:t>the</w:t>
            </w:r>
            <w:r w:rsidRPr="00846588">
              <w:rPr>
                <w:sz w:val="18"/>
                <w:szCs w:val="18"/>
                <w:lang w:val="ru-RU" w:eastAsia="ru-RU"/>
              </w:rPr>
              <w:t xml:space="preserve"> </w:t>
            </w:r>
            <w:r>
              <w:rPr>
                <w:sz w:val="18"/>
                <w:szCs w:val="18"/>
                <w:lang w:eastAsia="ru-RU"/>
              </w:rPr>
              <w:t>country</w:t>
            </w:r>
            <w:r w:rsidRPr="00846588">
              <w:rPr>
                <w:sz w:val="18"/>
                <w:szCs w:val="18"/>
                <w:lang w:val="ru-RU" w:eastAsia="ru-RU"/>
              </w:rPr>
              <w:t xml:space="preserve"> </w:t>
            </w:r>
            <w:r>
              <w:rPr>
                <w:sz w:val="18"/>
                <w:szCs w:val="18"/>
                <w:lang w:eastAsia="ru-RU"/>
              </w:rPr>
              <w:t>or</w:t>
            </w:r>
            <w:r w:rsidRPr="00846588">
              <w:rPr>
                <w:sz w:val="18"/>
                <w:szCs w:val="18"/>
                <w:lang w:val="ru-RU" w:eastAsia="ru-RU"/>
              </w:rPr>
              <w:t xml:space="preserve"> </w:t>
            </w:r>
            <w:r>
              <w:rPr>
                <w:sz w:val="18"/>
                <w:szCs w:val="18"/>
                <w:lang w:eastAsia="ru-RU"/>
              </w:rPr>
              <w:t>administrative</w:t>
            </w:r>
            <w:r w:rsidRPr="00846588">
              <w:rPr>
                <w:sz w:val="18"/>
                <w:szCs w:val="18"/>
                <w:lang w:val="ru-RU" w:eastAsia="ru-RU"/>
              </w:rPr>
              <w:t xml:space="preserve"> </w:t>
            </w:r>
            <w:r>
              <w:rPr>
                <w:sz w:val="18"/>
                <w:szCs w:val="18"/>
                <w:lang w:eastAsia="ru-RU"/>
              </w:rPr>
              <w:t>territory</w:t>
            </w:r>
            <w:r w:rsidRPr="00846588">
              <w:rPr>
                <w:sz w:val="18"/>
                <w:szCs w:val="18"/>
                <w:lang w:val="ru-RU" w:eastAsia="ru-RU"/>
              </w:rPr>
              <w:t xml:space="preserve"> </w:t>
            </w:r>
            <w:r>
              <w:rPr>
                <w:sz w:val="18"/>
                <w:szCs w:val="18"/>
                <w:lang w:eastAsia="ru-RU"/>
              </w:rPr>
              <w:t>in</w:t>
            </w:r>
            <w:r w:rsidRPr="00846588">
              <w:rPr>
                <w:sz w:val="18"/>
                <w:szCs w:val="18"/>
                <w:lang w:val="ru-RU" w:eastAsia="ru-RU"/>
              </w:rPr>
              <w:t xml:space="preserve"> </w:t>
            </w:r>
            <w:r>
              <w:rPr>
                <w:sz w:val="18"/>
                <w:szCs w:val="18"/>
                <w:lang w:eastAsia="ru-RU"/>
              </w:rPr>
              <w:t>compliance</w:t>
            </w:r>
            <w:r w:rsidRPr="00846588">
              <w:rPr>
                <w:sz w:val="18"/>
                <w:szCs w:val="18"/>
                <w:lang w:val="ru-RU" w:eastAsia="ru-RU"/>
              </w:rPr>
              <w:t xml:space="preserve"> </w:t>
            </w:r>
            <w:r>
              <w:rPr>
                <w:sz w:val="18"/>
                <w:szCs w:val="18"/>
                <w:lang w:eastAsia="ru-RU"/>
              </w:rPr>
              <w:t>with</w:t>
            </w:r>
            <w:r w:rsidRPr="00846588">
              <w:rPr>
                <w:sz w:val="18"/>
                <w:szCs w:val="18"/>
                <w:lang w:val="ru-RU" w:eastAsia="ru-RU"/>
              </w:rPr>
              <w:t xml:space="preserve"> </w:t>
            </w:r>
            <w:r>
              <w:rPr>
                <w:sz w:val="18"/>
                <w:szCs w:val="18"/>
                <w:lang w:eastAsia="ru-RU"/>
              </w:rPr>
              <w:t>the</w:t>
            </w:r>
            <w:r w:rsidRPr="00846588">
              <w:rPr>
                <w:sz w:val="18"/>
                <w:szCs w:val="18"/>
                <w:lang w:val="ru-RU" w:eastAsia="ru-RU"/>
              </w:rPr>
              <w:t xml:space="preserve"> </w:t>
            </w:r>
            <w:r>
              <w:rPr>
                <w:sz w:val="18"/>
                <w:szCs w:val="18"/>
                <w:lang w:eastAsia="ru-RU"/>
              </w:rPr>
              <w:t>regionalization</w:t>
            </w:r>
            <w:r w:rsidRPr="00846588">
              <w:rPr>
                <w:sz w:val="18"/>
                <w:szCs w:val="18"/>
                <w:lang w:val="ru-RU" w:eastAsia="ru-RU"/>
              </w:rPr>
              <w:t xml:space="preserve"> </w:t>
            </w:r>
            <w:r>
              <w:rPr>
                <w:sz w:val="18"/>
                <w:szCs w:val="18"/>
                <w:lang w:eastAsia="ru-RU"/>
              </w:rPr>
              <w:t>with</w:t>
            </w:r>
            <w:r w:rsidRPr="00846588">
              <w:rPr>
                <w:sz w:val="18"/>
                <w:szCs w:val="18"/>
                <w:lang w:val="ru-RU" w:eastAsia="ru-RU"/>
              </w:rPr>
              <w:t xml:space="preserve"> </w:t>
            </w:r>
            <w:r>
              <w:rPr>
                <w:sz w:val="18"/>
                <w:szCs w:val="18"/>
                <w:lang w:eastAsia="ru-RU"/>
              </w:rPr>
              <w:t>negligible</w:t>
            </w:r>
            <w:r w:rsidRPr="00846588">
              <w:rPr>
                <w:sz w:val="18"/>
                <w:szCs w:val="18"/>
                <w:lang w:val="ru-RU" w:eastAsia="ru-RU"/>
              </w:rPr>
              <w:t xml:space="preserve"> </w:t>
            </w:r>
            <w:r>
              <w:rPr>
                <w:sz w:val="18"/>
                <w:szCs w:val="18"/>
                <w:lang w:eastAsia="ru-RU"/>
              </w:rPr>
              <w:t>risk</w:t>
            </w:r>
            <w:r w:rsidRPr="00846588">
              <w:rPr>
                <w:sz w:val="18"/>
                <w:szCs w:val="18"/>
                <w:lang w:val="ru-RU" w:eastAsia="ru-RU"/>
              </w:rPr>
              <w:t xml:space="preserve"> </w:t>
            </w:r>
            <w:r>
              <w:rPr>
                <w:sz w:val="18"/>
                <w:szCs w:val="18"/>
                <w:lang w:eastAsia="ru-RU"/>
              </w:rPr>
              <w:t>or</w:t>
            </w:r>
            <w:r w:rsidRPr="00846588">
              <w:rPr>
                <w:sz w:val="18"/>
                <w:szCs w:val="18"/>
                <w:lang w:val="ru-RU" w:eastAsia="ru-RU"/>
              </w:rPr>
              <w:t xml:space="preserve"> </w:t>
            </w:r>
            <w:r>
              <w:rPr>
                <w:sz w:val="18"/>
                <w:szCs w:val="18"/>
                <w:lang w:eastAsia="ru-RU"/>
              </w:rPr>
              <w:t>controlled</w:t>
            </w:r>
            <w:r w:rsidRPr="00846588">
              <w:rPr>
                <w:sz w:val="18"/>
                <w:szCs w:val="18"/>
                <w:lang w:val="ru-RU" w:eastAsia="ru-RU"/>
              </w:rPr>
              <w:t xml:space="preserve"> </w:t>
            </w:r>
            <w:r>
              <w:rPr>
                <w:sz w:val="18"/>
                <w:szCs w:val="18"/>
                <w:lang w:eastAsia="ru-RU"/>
              </w:rPr>
              <w:t>risk</w:t>
            </w:r>
            <w:r w:rsidRPr="00846588">
              <w:rPr>
                <w:sz w:val="18"/>
                <w:szCs w:val="18"/>
                <w:lang w:val="ru-RU" w:eastAsia="ru-RU"/>
              </w:rPr>
              <w:t xml:space="preserve"> </w:t>
            </w:r>
            <w:r>
              <w:rPr>
                <w:sz w:val="18"/>
                <w:szCs w:val="18"/>
                <w:lang w:eastAsia="ru-RU"/>
              </w:rPr>
              <w:t>for</w:t>
            </w:r>
            <w:r w:rsidRPr="00846588">
              <w:rPr>
                <w:sz w:val="18"/>
                <w:szCs w:val="18"/>
                <w:lang w:val="ru-RU" w:eastAsia="ru-RU"/>
              </w:rPr>
              <w:t xml:space="preserve"> </w:t>
            </w:r>
            <w:r>
              <w:rPr>
                <w:sz w:val="18"/>
                <w:szCs w:val="18"/>
                <w:lang w:eastAsia="ru-RU"/>
              </w:rPr>
              <w:t>the</w:t>
            </w:r>
            <w:r w:rsidRPr="00846588">
              <w:rPr>
                <w:sz w:val="18"/>
                <w:szCs w:val="18"/>
                <w:lang w:val="ru-RU" w:eastAsia="ru-RU"/>
              </w:rPr>
              <w:t xml:space="preserve"> </w:t>
            </w:r>
            <w:r>
              <w:rPr>
                <w:sz w:val="18"/>
                <w:szCs w:val="18"/>
                <w:lang w:eastAsia="ru-RU"/>
              </w:rPr>
              <w:t>mentioned</w:t>
            </w:r>
            <w:r w:rsidRPr="00846588">
              <w:rPr>
                <w:sz w:val="18"/>
                <w:szCs w:val="18"/>
                <w:lang w:val="ru-RU" w:eastAsia="ru-RU"/>
              </w:rPr>
              <w:t xml:space="preserve"> </w:t>
            </w:r>
            <w:r>
              <w:rPr>
                <w:sz w:val="18"/>
                <w:szCs w:val="18"/>
                <w:lang w:eastAsia="ru-RU"/>
              </w:rPr>
              <w:t>disease</w:t>
            </w:r>
            <w:r w:rsidRPr="00846588">
              <w:rPr>
                <w:sz w:val="18"/>
                <w:szCs w:val="18"/>
                <w:lang w:val="ru-RU" w:eastAsia="ru-RU"/>
              </w:rPr>
              <w:t xml:space="preserve"> </w:t>
            </w:r>
            <w:r>
              <w:rPr>
                <w:sz w:val="18"/>
                <w:szCs w:val="18"/>
                <w:lang w:eastAsia="ru-RU"/>
              </w:rPr>
              <w:t>in</w:t>
            </w:r>
            <w:r w:rsidRPr="00846588">
              <w:rPr>
                <w:sz w:val="18"/>
                <w:szCs w:val="18"/>
                <w:lang w:val="ru-RU" w:eastAsia="ru-RU"/>
              </w:rPr>
              <w:t xml:space="preserve"> </w:t>
            </w:r>
            <w:r>
              <w:rPr>
                <w:sz w:val="18"/>
                <w:szCs w:val="18"/>
                <w:lang w:eastAsia="ru-RU"/>
              </w:rPr>
              <w:t>compliance</w:t>
            </w:r>
            <w:r w:rsidRPr="00846588">
              <w:rPr>
                <w:sz w:val="18"/>
                <w:szCs w:val="18"/>
                <w:lang w:val="ru-RU" w:eastAsia="ru-RU"/>
              </w:rPr>
              <w:t xml:space="preserve"> </w:t>
            </w:r>
            <w:r>
              <w:rPr>
                <w:sz w:val="18"/>
                <w:szCs w:val="18"/>
                <w:lang w:eastAsia="ru-RU"/>
              </w:rPr>
              <w:t>with</w:t>
            </w:r>
            <w:r w:rsidRPr="00846588">
              <w:rPr>
                <w:sz w:val="18"/>
                <w:szCs w:val="18"/>
                <w:lang w:val="ru-RU" w:eastAsia="ru-RU"/>
              </w:rPr>
              <w:t xml:space="preserve"> </w:t>
            </w:r>
            <w:r>
              <w:rPr>
                <w:sz w:val="18"/>
                <w:szCs w:val="18"/>
                <w:lang w:eastAsia="ru-RU"/>
              </w:rPr>
              <w:t>the</w:t>
            </w:r>
            <w:r w:rsidRPr="00846588">
              <w:rPr>
                <w:sz w:val="18"/>
                <w:szCs w:val="18"/>
                <w:lang w:val="ru-RU" w:eastAsia="ru-RU"/>
              </w:rPr>
              <w:t xml:space="preserve"> </w:t>
            </w:r>
            <w:r>
              <w:rPr>
                <w:sz w:val="18"/>
                <w:szCs w:val="18"/>
                <w:lang w:eastAsia="ru-RU"/>
              </w:rPr>
              <w:t>recommendations</w:t>
            </w:r>
            <w:r w:rsidRPr="00846588">
              <w:rPr>
                <w:sz w:val="18"/>
                <w:szCs w:val="18"/>
                <w:lang w:val="ru-RU" w:eastAsia="ru-RU"/>
              </w:rPr>
              <w:t xml:space="preserve"> </w:t>
            </w:r>
            <w:r>
              <w:rPr>
                <w:sz w:val="18"/>
                <w:szCs w:val="18"/>
                <w:lang w:eastAsia="ru-RU"/>
              </w:rPr>
              <w:t>of</w:t>
            </w:r>
            <w:r w:rsidRPr="00846588">
              <w:rPr>
                <w:sz w:val="18"/>
                <w:szCs w:val="18"/>
                <w:lang w:val="ru-RU" w:eastAsia="ru-RU"/>
              </w:rPr>
              <w:t xml:space="preserve"> </w:t>
            </w:r>
            <w:r>
              <w:rPr>
                <w:color w:val="000000"/>
                <w:spacing w:val="2"/>
                <w:sz w:val="18"/>
                <w:szCs w:val="18"/>
              </w:rPr>
              <w:t>OIE</w:t>
            </w:r>
            <w:r w:rsidRPr="00846588">
              <w:rPr>
                <w:color w:val="000000"/>
                <w:spacing w:val="2"/>
                <w:sz w:val="18"/>
                <w:szCs w:val="18"/>
                <w:lang w:val="ru-RU"/>
              </w:rPr>
              <w:t xml:space="preserve"> </w:t>
            </w:r>
            <w:r>
              <w:rPr>
                <w:color w:val="000000"/>
                <w:spacing w:val="2"/>
                <w:sz w:val="18"/>
                <w:szCs w:val="18"/>
              </w:rPr>
              <w:t>Terrestrial</w:t>
            </w:r>
            <w:r w:rsidRPr="00846588">
              <w:rPr>
                <w:color w:val="000000"/>
                <w:spacing w:val="2"/>
                <w:sz w:val="18"/>
                <w:szCs w:val="18"/>
                <w:lang w:val="ru-RU"/>
              </w:rPr>
              <w:t xml:space="preserve"> </w:t>
            </w:r>
            <w:r>
              <w:rPr>
                <w:color w:val="000000"/>
                <w:spacing w:val="2"/>
                <w:sz w:val="18"/>
                <w:szCs w:val="18"/>
              </w:rPr>
              <w:t>Animal</w:t>
            </w:r>
            <w:r w:rsidRPr="00846588">
              <w:rPr>
                <w:color w:val="000000"/>
                <w:spacing w:val="2"/>
                <w:sz w:val="18"/>
                <w:szCs w:val="18"/>
                <w:lang w:val="ru-RU"/>
              </w:rPr>
              <w:t xml:space="preserve"> </w:t>
            </w:r>
            <w:r>
              <w:rPr>
                <w:color w:val="000000"/>
                <w:spacing w:val="2"/>
                <w:sz w:val="18"/>
                <w:szCs w:val="18"/>
              </w:rPr>
              <w:t>Health</w:t>
            </w:r>
            <w:r w:rsidRPr="00846588">
              <w:rPr>
                <w:color w:val="000000"/>
                <w:spacing w:val="2"/>
                <w:sz w:val="18"/>
                <w:szCs w:val="18"/>
                <w:lang w:val="ru-RU"/>
              </w:rPr>
              <w:t xml:space="preserve"> </w:t>
            </w:r>
            <w:r>
              <w:rPr>
                <w:color w:val="000000"/>
                <w:spacing w:val="2"/>
                <w:sz w:val="18"/>
                <w:szCs w:val="18"/>
              </w:rPr>
              <w:t>Code</w:t>
            </w:r>
            <w:r w:rsidRPr="00846588">
              <w:rPr>
                <w:sz w:val="18"/>
                <w:szCs w:val="18"/>
                <w:lang w:val="ru-RU" w:eastAsia="ru-RU"/>
              </w:rPr>
              <w:t xml:space="preserve">;/ </w:t>
            </w:r>
            <w:r>
              <w:rPr>
                <w:i/>
                <w:sz w:val="18"/>
                <w:szCs w:val="18"/>
                <w:lang w:val="ru-RU" w:eastAsia="ru-RU"/>
              </w:rPr>
              <w:t>губкообразная</w:t>
            </w:r>
            <w:r w:rsidRPr="00846588">
              <w:rPr>
                <w:i/>
                <w:sz w:val="18"/>
                <w:szCs w:val="18"/>
                <w:lang w:val="ru-RU" w:eastAsia="ru-RU"/>
              </w:rPr>
              <w:t xml:space="preserve"> </w:t>
            </w:r>
            <w:r>
              <w:rPr>
                <w:i/>
                <w:sz w:val="18"/>
                <w:szCs w:val="18"/>
                <w:lang w:val="ru-RU" w:eastAsia="ru-RU"/>
              </w:rPr>
              <w:t>энцефалопатия</w:t>
            </w:r>
            <w:r w:rsidRPr="00846588">
              <w:rPr>
                <w:i/>
                <w:sz w:val="18"/>
                <w:szCs w:val="18"/>
                <w:lang w:val="ru-RU" w:eastAsia="ru-RU"/>
              </w:rPr>
              <w:t xml:space="preserve"> </w:t>
            </w:r>
            <w:r>
              <w:rPr>
                <w:i/>
                <w:sz w:val="18"/>
                <w:szCs w:val="18"/>
                <w:lang w:val="ru-RU" w:eastAsia="ru-RU"/>
              </w:rPr>
              <w:t>крупного</w:t>
            </w:r>
            <w:r w:rsidRPr="00846588">
              <w:rPr>
                <w:i/>
                <w:sz w:val="18"/>
                <w:szCs w:val="18"/>
                <w:lang w:val="ru-RU" w:eastAsia="ru-RU"/>
              </w:rPr>
              <w:t xml:space="preserve"> </w:t>
            </w:r>
            <w:r>
              <w:rPr>
                <w:i/>
                <w:sz w:val="18"/>
                <w:szCs w:val="18"/>
                <w:lang w:val="ru-RU" w:eastAsia="ru-RU"/>
              </w:rPr>
              <w:t>рогатого</w:t>
            </w:r>
            <w:r w:rsidRPr="00846588">
              <w:rPr>
                <w:i/>
                <w:sz w:val="18"/>
                <w:szCs w:val="18"/>
                <w:lang w:val="ru-RU" w:eastAsia="ru-RU"/>
              </w:rPr>
              <w:t xml:space="preserve"> </w:t>
            </w:r>
            <w:r>
              <w:rPr>
                <w:i/>
                <w:sz w:val="18"/>
                <w:szCs w:val="18"/>
                <w:lang w:val="ru-RU" w:eastAsia="ru-RU"/>
              </w:rPr>
              <w:t>скота</w:t>
            </w:r>
            <w:r w:rsidRPr="00846588">
              <w:rPr>
                <w:i/>
                <w:sz w:val="18"/>
                <w:szCs w:val="18"/>
                <w:lang w:val="ru-RU" w:eastAsia="ru-RU"/>
              </w:rPr>
              <w:t xml:space="preserve"> – </w:t>
            </w:r>
            <w:r>
              <w:rPr>
                <w:i/>
                <w:sz w:val="18"/>
                <w:szCs w:val="18"/>
                <w:lang w:val="ru-RU" w:eastAsia="ru-RU"/>
              </w:rPr>
              <w:t>на</w:t>
            </w:r>
            <w:r w:rsidRPr="00846588">
              <w:rPr>
                <w:i/>
                <w:sz w:val="18"/>
                <w:szCs w:val="18"/>
                <w:lang w:val="ru-RU" w:eastAsia="ru-RU"/>
              </w:rPr>
              <w:t xml:space="preserve"> </w:t>
            </w:r>
            <w:r>
              <w:rPr>
                <w:i/>
                <w:sz w:val="18"/>
                <w:szCs w:val="18"/>
                <w:lang w:val="ru-RU" w:eastAsia="ru-RU"/>
              </w:rPr>
              <w:t>территории</w:t>
            </w:r>
            <w:r w:rsidRPr="00846588">
              <w:rPr>
                <w:i/>
                <w:sz w:val="18"/>
                <w:szCs w:val="18"/>
                <w:lang w:val="ru-RU" w:eastAsia="ru-RU"/>
              </w:rPr>
              <w:t xml:space="preserve"> </w:t>
            </w:r>
            <w:r>
              <w:rPr>
                <w:i/>
                <w:sz w:val="18"/>
                <w:szCs w:val="18"/>
                <w:lang w:val="ru-RU" w:eastAsia="ru-RU"/>
              </w:rPr>
              <w:t>страны</w:t>
            </w:r>
            <w:r w:rsidRPr="00846588">
              <w:rPr>
                <w:i/>
                <w:sz w:val="18"/>
                <w:szCs w:val="18"/>
                <w:lang w:val="ru-RU" w:eastAsia="ru-RU"/>
              </w:rPr>
              <w:t xml:space="preserve"> </w:t>
            </w:r>
            <w:r>
              <w:rPr>
                <w:i/>
                <w:sz w:val="18"/>
                <w:szCs w:val="18"/>
                <w:lang w:val="ru-RU" w:eastAsia="ru-RU"/>
              </w:rPr>
              <w:t>или</w:t>
            </w:r>
            <w:r w:rsidRPr="00846588">
              <w:rPr>
                <w:i/>
                <w:sz w:val="18"/>
                <w:szCs w:val="18"/>
                <w:lang w:val="ru-RU" w:eastAsia="ru-RU"/>
              </w:rPr>
              <w:t xml:space="preserve"> </w:t>
            </w:r>
            <w:r>
              <w:rPr>
                <w:i/>
                <w:sz w:val="18"/>
                <w:szCs w:val="18"/>
                <w:lang w:val="ru-RU" w:eastAsia="ru-RU"/>
              </w:rPr>
              <w:t>административной</w:t>
            </w:r>
            <w:r w:rsidRPr="00846588">
              <w:rPr>
                <w:i/>
                <w:sz w:val="18"/>
                <w:szCs w:val="18"/>
                <w:lang w:val="ru-RU" w:eastAsia="ru-RU"/>
              </w:rPr>
              <w:t xml:space="preserve"> </w:t>
            </w:r>
            <w:r>
              <w:rPr>
                <w:i/>
                <w:sz w:val="18"/>
                <w:szCs w:val="18"/>
                <w:lang w:val="ru-RU" w:eastAsia="ru-RU"/>
              </w:rPr>
              <w:t>территории</w:t>
            </w:r>
            <w:r w:rsidRPr="00846588">
              <w:rPr>
                <w:i/>
                <w:sz w:val="18"/>
                <w:szCs w:val="18"/>
                <w:lang w:val="ru-RU" w:eastAsia="ru-RU"/>
              </w:rPr>
              <w:t xml:space="preserve"> </w:t>
            </w:r>
            <w:r>
              <w:rPr>
                <w:i/>
                <w:sz w:val="18"/>
                <w:szCs w:val="18"/>
                <w:lang w:val="ru-RU" w:eastAsia="ru-RU"/>
              </w:rPr>
              <w:t>в</w:t>
            </w:r>
            <w:r w:rsidRPr="00846588">
              <w:rPr>
                <w:i/>
                <w:sz w:val="18"/>
                <w:szCs w:val="18"/>
                <w:lang w:val="ru-RU" w:eastAsia="ru-RU"/>
              </w:rPr>
              <w:t xml:space="preserve"> </w:t>
            </w:r>
            <w:r>
              <w:rPr>
                <w:i/>
                <w:sz w:val="18"/>
                <w:szCs w:val="18"/>
                <w:lang w:val="ru-RU" w:eastAsia="ru-RU"/>
              </w:rPr>
              <w:t>соответствии</w:t>
            </w:r>
            <w:r w:rsidRPr="00846588">
              <w:rPr>
                <w:i/>
                <w:sz w:val="18"/>
                <w:szCs w:val="18"/>
                <w:lang w:val="ru-RU" w:eastAsia="ru-RU"/>
              </w:rPr>
              <w:t xml:space="preserve"> </w:t>
            </w:r>
            <w:r>
              <w:rPr>
                <w:i/>
                <w:sz w:val="18"/>
                <w:szCs w:val="18"/>
                <w:lang w:val="ru-RU" w:eastAsia="ru-RU"/>
              </w:rPr>
              <w:t>с</w:t>
            </w:r>
            <w:r w:rsidRPr="00846588">
              <w:rPr>
                <w:i/>
                <w:sz w:val="18"/>
                <w:szCs w:val="18"/>
                <w:lang w:val="ru-RU" w:eastAsia="ru-RU"/>
              </w:rPr>
              <w:t xml:space="preserve"> </w:t>
            </w:r>
            <w:r>
              <w:rPr>
                <w:i/>
                <w:sz w:val="18"/>
                <w:szCs w:val="18"/>
                <w:lang w:val="ru-RU" w:eastAsia="ru-RU"/>
              </w:rPr>
              <w:t>регионализацией</w:t>
            </w:r>
            <w:r w:rsidRPr="00846588">
              <w:rPr>
                <w:i/>
                <w:sz w:val="18"/>
                <w:szCs w:val="18"/>
                <w:lang w:val="ru-RU" w:eastAsia="ru-RU"/>
              </w:rPr>
              <w:t xml:space="preserve"> </w:t>
            </w:r>
            <w:r>
              <w:rPr>
                <w:i/>
                <w:sz w:val="18"/>
                <w:szCs w:val="18"/>
                <w:lang w:val="ru-RU" w:eastAsia="ru-RU"/>
              </w:rPr>
              <w:t>с</w:t>
            </w:r>
            <w:r w:rsidRPr="00846588">
              <w:rPr>
                <w:i/>
                <w:sz w:val="18"/>
                <w:szCs w:val="18"/>
                <w:lang w:val="ru-RU" w:eastAsia="ru-RU"/>
              </w:rPr>
              <w:t xml:space="preserve"> </w:t>
            </w:r>
            <w:r>
              <w:rPr>
                <w:i/>
                <w:sz w:val="18"/>
                <w:szCs w:val="18"/>
                <w:lang w:val="ru-RU" w:eastAsia="ru-RU"/>
              </w:rPr>
              <w:t>низким</w:t>
            </w:r>
            <w:r w:rsidRPr="00846588">
              <w:rPr>
                <w:i/>
                <w:sz w:val="18"/>
                <w:szCs w:val="18"/>
                <w:lang w:val="ru-RU" w:eastAsia="ru-RU"/>
              </w:rPr>
              <w:t xml:space="preserve"> </w:t>
            </w:r>
            <w:r>
              <w:rPr>
                <w:i/>
                <w:sz w:val="18"/>
                <w:szCs w:val="18"/>
                <w:lang w:val="ru-RU" w:eastAsia="ru-RU"/>
              </w:rPr>
              <w:t>или</w:t>
            </w:r>
            <w:r w:rsidRPr="00846588">
              <w:rPr>
                <w:i/>
                <w:sz w:val="18"/>
                <w:szCs w:val="18"/>
                <w:lang w:val="ru-RU" w:eastAsia="ru-RU"/>
              </w:rPr>
              <w:t xml:space="preserve"> </w:t>
            </w:r>
            <w:r>
              <w:rPr>
                <w:i/>
                <w:sz w:val="18"/>
                <w:szCs w:val="18"/>
                <w:lang w:val="ru-RU" w:eastAsia="ru-RU"/>
              </w:rPr>
              <w:t>контролируемым</w:t>
            </w:r>
            <w:r w:rsidRPr="00846588">
              <w:rPr>
                <w:i/>
                <w:sz w:val="18"/>
                <w:szCs w:val="18"/>
                <w:lang w:val="ru-RU" w:eastAsia="ru-RU"/>
              </w:rPr>
              <w:t xml:space="preserve"> </w:t>
            </w:r>
            <w:r>
              <w:rPr>
                <w:i/>
                <w:sz w:val="18"/>
                <w:szCs w:val="18"/>
                <w:lang w:val="ru-RU" w:eastAsia="ru-RU"/>
              </w:rPr>
              <w:t>риском</w:t>
            </w:r>
            <w:r w:rsidRPr="00846588">
              <w:rPr>
                <w:i/>
                <w:sz w:val="18"/>
                <w:szCs w:val="18"/>
                <w:lang w:val="ru-RU" w:eastAsia="ru-RU"/>
              </w:rPr>
              <w:t xml:space="preserve"> </w:t>
            </w:r>
            <w:r>
              <w:rPr>
                <w:i/>
                <w:sz w:val="18"/>
                <w:szCs w:val="18"/>
                <w:lang w:val="ru-RU" w:eastAsia="ru-RU"/>
              </w:rPr>
              <w:t>по</w:t>
            </w:r>
            <w:r w:rsidRPr="00846588">
              <w:rPr>
                <w:i/>
                <w:sz w:val="18"/>
                <w:szCs w:val="18"/>
                <w:lang w:val="ru-RU" w:eastAsia="ru-RU"/>
              </w:rPr>
              <w:t xml:space="preserve"> </w:t>
            </w:r>
            <w:r>
              <w:rPr>
                <w:i/>
                <w:sz w:val="18"/>
                <w:szCs w:val="18"/>
                <w:lang w:val="ru-RU" w:eastAsia="ru-RU"/>
              </w:rPr>
              <w:t>указанному</w:t>
            </w:r>
            <w:r w:rsidRPr="00846588">
              <w:rPr>
                <w:i/>
                <w:sz w:val="18"/>
                <w:szCs w:val="18"/>
                <w:lang w:val="ru-RU" w:eastAsia="ru-RU"/>
              </w:rPr>
              <w:t xml:space="preserve"> </w:t>
            </w:r>
            <w:r>
              <w:rPr>
                <w:i/>
                <w:sz w:val="18"/>
                <w:szCs w:val="18"/>
                <w:lang w:val="ru-RU" w:eastAsia="ru-RU"/>
              </w:rPr>
              <w:t>заболеванию</w:t>
            </w:r>
            <w:r w:rsidRPr="00846588">
              <w:rPr>
                <w:i/>
                <w:sz w:val="18"/>
                <w:szCs w:val="18"/>
                <w:lang w:val="ru-RU" w:eastAsia="ru-RU"/>
              </w:rPr>
              <w:t xml:space="preserve"> </w:t>
            </w:r>
            <w:r>
              <w:rPr>
                <w:i/>
                <w:sz w:val="18"/>
                <w:szCs w:val="18"/>
                <w:lang w:val="ru-RU" w:eastAsia="ru-RU"/>
              </w:rPr>
              <w:t>в</w:t>
            </w:r>
            <w:r w:rsidRPr="00846588">
              <w:rPr>
                <w:i/>
                <w:sz w:val="18"/>
                <w:szCs w:val="18"/>
                <w:lang w:val="ru-RU" w:eastAsia="ru-RU"/>
              </w:rPr>
              <w:t xml:space="preserve"> </w:t>
            </w:r>
            <w:r>
              <w:rPr>
                <w:i/>
                <w:sz w:val="18"/>
                <w:szCs w:val="18"/>
                <w:lang w:val="ru-RU" w:eastAsia="ru-RU"/>
              </w:rPr>
              <w:t>соответствии</w:t>
            </w:r>
            <w:r w:rsidRPr="00846588">
              <w:rPr>
                <w:i/>
                <w:sz w:val="18"/>
                <w:szCs w:val="18"/>
                <w:lang w:val="ru-RU" w:eastAsia="ru-RU"/>
              </w:rPr>
              <w:t xml:space="preserve"> </w:t>
            </w:r>
            <w:r>
              <w:rPr>
                <w:i/>
                <w:sz w:val="18"/>
                <w:szCs w:val="18"/>
                <w:lang w:val="ru-RU" w:eastAsia="ru-RU"/>
              </w:rPr>
              <w:t>с</w:t>
            </w:r>
            <w:r w:rsidRPr="00846588">
              <w:rPr>
                <w:i/>
                <w:sz w:val="18"/>
                <w:szCs w:val="18"/>
                <w:lang w:val="ru-RU" w:eastAsia="ru-RU"/>
              </w:rPr>
              <w:t xml:space="preserve"> </w:t>
            </w:r>
            <w:r>
              <w:rPr>
                <w:i/>
                <w:sz w:val="18"/>
                <w:szCs w:val="18"/>
                <w:lang w:val="ru-RU" w:eastAsia="ru-RU"/>
              </w:rPr>
              <w:t>рекомендациями</w:t>
            </w:r>
            <w:r w:rsidRPr="00846588">
              <w:rPr>
                <w:i/>
                <w:sz w:val="18"/>
                <w:szCs w:val="18"/>
                <w:lang w:val="ru-RU" w:eastAsia="ru-RU"/>
              </w:rPr>
              <w:t xml:space="preserve"> </w:t>
            </w:r>
            <w:r>
              <w:rPr>
                <w:i/>
                <w:sz w:val="18"/>
                <w:szCs w:val="18"/>
                <w:lang w:val="ru-RU" w:eastAsia="ru-RU"/>
              </w:rPr>
              <w:t>Кодекса</w:t>
            </w:r>
            <w:r w:rsidRPr="00846588">
              <w:rPr>
                <w:i/>
                <w:sz w:val="18"/>
                <w:szCs w:val="18"/>
                <w:lang w:val="ru-RU" w:eastAsia="ru-RU"/>
              </w:rPr>
              <w:t xml:space="preserve"> </w:t>
            </w:r>
            <w:r>
              <w:rPr>
                <w:i/>
                <w:sz w:val="18"/>
                <w:szCs w:val="18"/>
                <w:lang w:val="ru-RU" w:eastAsia="ru-RU"/>
              </w:rPr>
              <w:t>МЭБ</w:t>
            </w:r>
          </w:p>
          <w:p w14:paraId="2F74A829" w14:textId="77777777" w:rsidR="000B34E2" w:rsidRPr="00846588" w:rsidRDefault="000B34E2" w:rsidP="003A0A6D">
            <w:pPr>
              <w:widowControl w:val="0"/>
              <w:autoSpaceDE w:val="0"/>
              <w:autoSpaceDN w:val="0"/>
              <w:ind w:right="72"/>
              <w:jc w:val="both"/>
              <w:rPr>
                <w:sz w:val="18"/>
                <w:szCs w:val="18"/>
                <w:lang w:val="ru-RU" w:eastAsia="ru-RU"/>
              </w:rPr>
            </w:pPr>
          </w:p>
          <w:p w14:paraId="2963FE32" w14:textId="77777777" w:rsidR="000B34E2" w:rsidRDefault="000B34E2" w:rsidP="003A0A6D">
            <w:pPr>
              <w:widowControl w:val="0"/>
              <w:autoSpaceDE w:val="0"/>
              <w:autoSpaceDN w:val="0"/>
              <w:ind w:right="72"/>
              <w:jc w:val="both"/>
              <w:rPr>
                <w:i/>
                <w:sz w:val="18"/>
                <w:szCs w:val="18"/>
                <w:lang w:val="fr-BE" w:eastAsia="ru-RU"/>
              </w:rPr>
            </w:pPr>
            <w:r w:rsidRPr="00997526">
              <w:rPr>
                <w:sz w:val="18"/>
                <w:szCs w:val="18"/>
                <w:lang w:val="ru-RU" w:eastAsia="ru-RU"/>
              </w:rPr>
              <w:t xml:space="preserve">- </w:t>
            </w:r>
            <w:r>
              <w:rPr>
                <w:color w:val="000000"/>
                <w:spacing w:val="2"/>
                <w:sz w:val="18"/>
                <w:szCs w:val="18"/>
                <w:lang w:val="lt-LT"/>
              </w:rPr>
              <w:t>kontagine</w:t>
            </w:r>
            <w:r w:rsidRPr="000E0BDC">
              <w:rPr>
                <w:color w:val="000000"/>
                <w:spacing w:val="2"/>
                <w:sz w:val="18"/>
                <w:szCs w:val="18"/>
                <w:lang w:val="lt-LT"/>
              </w:rPr>
              <w:t xml:space="preserve"> pleuropneumonija</w:t>
            </w:r>
            <w:r w:rsidRPr="00997526">
              <w:rPr>
                <w:sz w:val="18"/>
                <w:szCs w:val="18"/>
                <w:lang w:val="ru-RU" w:eastAsia="ru-RU"/>
              </w:rPr>
              <w:t xml:space="preserve"> - </w:t>
            </w:r>
            <w:r w:rsidRPr="000E0BDC">
              <w:rPr>
                <w:color w:val="000000"/>
                <w:spacing w:val="2"/>
                <w:sz w:val="18"/>
                <w:szCs w:val="18"/>
                <w:lang w:val="lt-LT"/>
              </w:rPr>
              <w:t xml:space="preserve">per paskutinius </w:t>
            </w:r>
            <w:r>
              <w:rPr>
                <w:color w:val="000000"/>
                <w:spacing w:val="2"/>
                <w:sz w:val="18"/>
                <w:szCs w:val="18"/>
                <w:lang w:val="lt-LT"/>
              </w:rPr>
              <w:t>24</w:t>
            </w:r>
            <w:r w:rsidRPr="000E0BDC">
              <w:rPr>
                <w:color w:val="000000"/>
                <w:spacing w:val="2"/>
                <w:sz w:val="18"/>
                <w:szCs w:val="18"/>
                <w:lang w:val="lt-LT"/>
              </w:rPr>
              <w:t xml:space="preserve"> mėnesiu</w:t>
            </w:r>
            <w:r>
              <w:rPr>
                <w:color w:val="000000"/>
                <w:spacing w:val="2"/>
                <w:sz w:val="18"/>
                <w:szCs w:val="18"/>
                <w:lang w:val="lt-LT"/>
              </w:rPr>
              <w:t xml:space="preserve">s šalies teritorijoje ar </w:t>
            </w:r>
            <w:r w:rsidRPr="000E0BDC">
              <w:rPr>
                <w:color w:val="000000"/>
                <w:spacing w:val="2"/>
                <w:sz w:val="18"/>
                <w:szCs w:val="18"/>
                <w:lang w:val="lt-LT"/>
              </w:rPr>
              <w:t>administracinėje teritorijoje</w:t>
            </w:r>
            <w:r>
              <w:rPr>
                <w:color w:val="000000"/>
                <w:spacing w:val="2"/>
                <w:sz w:val="18"/>
                <w:szCs w:val="18"/>
                <w:lang w:val="lt-LT"/>
              </w:rPr>
              <w:t xml:space="preserve"> jei taikoma regionalizacija:/ </w:t>
            </w:r>
            <w:r w:rsidRPr="00997526">
              <w:rPr>
                <w:sz w:val="18"/>
                <w:szCs w:val="18"/>
                <w:lang w:val="ru-RU" w:eastAsia="ru-RU"/>
              </w:rPr>
              <w:t xml:space="preserve"> </w:t>
            </w:r>
            <w:r>
              <w:rPr>
                <w:sz w:val="18"/>
                <w:szCs w:val="18"/>
                <w:lang w:val="en-US" w:eastAsia="ru-RU"/>
              </w:rPr>
              <w:t>contagious</w:t>
            </w:r>
            <w:r w:rsidRPr="00997526">
              <w:rPr>
                <w:sz w:val="18"/>
                <w:szCs w:val="18"/>
                <w:lang w:val="ru-RU" w:eastAsia="ru-RU"/>
              </w:rPr>
              <w:t xml:space="preserve"> </w:t>
            </w:r>
            <w:r>
              <w:rPr>
                <w:sz w:val="18"/>
                <w:szCs w:val="18"/>
                <w:lang w:val="en-US" w:eastAsia="ru-RU"/>
              </w:rPr>
              <w:t>pleuropneumonia</w:t>
            </w:r>
            <w:r w:rsidRPr="00997526">
              <w:rPr>
                <w:sz w:val="18"/>
                <w:szCs w:val="18"/>
                <w:lang w:val="ru-RU" w:eastAsia="ru-RU"/>
              </w:rPr>
              <w:t xml:space="preserve">– </w:t>
            </w:r>
            <w:r>
              <w:rPr>
                <w:sz w:val="18"/>
                <w:szCs w:val="18"/>
                <w:lang w:val="en-US" w:eastAsia="ru-RU"/>
              </w:rPr>
              <w:t>during</w:t>
            </w:r>
            <w:r w:rsidRPr="00997526">
              <w:rPr>
                <w:sz w:val="18"/>
                <w:szCs w:val="18"/>
                <w:lang w:val="ru-RU" w:eastAsia="ru-RU"/>
              </w:rPr>
              <w:t xml:space="preserve"> </w:t>
            </w:r>
            <w:r>
              <w:rPr>
                <w:sz w:val="18"/>
                <w:szCs w:val="18"/>
                <w:lang w:val="en-US" w:eastAsia="ru-RU"/>
              </w:rPr>
              <w:t>the</w:t>
            </w:r>
            <w:r w:rsidRPr="00997526">
              <w:rPr>
                <w:sz w:val="18"/>
                <w:szCs w:val="18"/>
                <w:lang w:val="ru-RU" w:eastAsia="ru-RU"/>
              </w:rPr>
              <w:t xml:space="preserve"> </w:t>
            </w:r>
            <w:r>
              <w:rPr>
                <w:sz w:val="18"/>
                <w:szCs w:val="18"/>
                <w:lang w:val="en-US" w:eastAsia="ru-RU"/>
              </w:rPr>
              <w:t>last</w:t>
            </w:r>
            <w:r w:rsidRPr="00997526">
              <w:rPr>
                <w:sz w:val="18"/>
                <w:szCs w:val="18"/>
                <w:lang w:val="ru-RU" w:eastAsia="ru-RU"/>
              </w:rPr>
              <w:t xml:space="preserve"> 24 </w:t>
            </w:r>
            <w:r>
              <w:rPr>
                <w:sz w:val="18"/>
                <w:szCs w:val="18"/>
                <w:lang w:val="en-US" w:eastAsia="ru-RU"/>
              </w:rPr>
              <w:t>months</w:t>
            </w:r>
            <w:r w:rsidRPr="00997526">
              <w:rPr>
                <w:sz w:val="18"/>
                <w:szCs w:val="18"/>
                <w:lang w:val="ru-RU" w:eastAsia="ru-RU"/>
              </w:rPr>
              <w:t xml:space="preserve"> </w:t>
            </w:r>
            <w:r>
              <w:rPr>
                <w:sz w:val="18"/>
                <w:szCs w:val="18"/>
                <w:lang w:val="en-US" w:eastAsia="ru-RU"/>
              </w:rPr>
              <w:t>on</w:t>
            </w:r>
            <w:r w:rsidRPr="00997526">
              <w:rPr>
                <w:sz w:val="18"/>
                <w:szCs w:val="18"/>
                <w:lang w:val="ru-RU" w:eastAsia="ru-RU"/>
              </w:rPr>
              <w:t xml:space="preserve"> </w:t>
            </w:r>
            <w:r>
              <w:rPr>
                <w:sz w:val="18"/>
                <w:szCs w:val="18"/>
                <w:lang w:val="en-US" w:eastAsia="ru-RU"/>
              </w:rPr>
              <w:t>the</w:t>
            </w:r>
            <w:r w:rsidRPr="00997526">
              <w:rPr>
                <w:sz w:val="18"/>
                <w:szCs w:val="18"/>
                <w:lang w:val="ru-RU" w:eastAsia="ru-RU"/>
              </w:rPr>
              <w:t xml:space="preserve"> </w:t>
            </w:r>
            <w:r>
              <w:rPr>
                <w:sz w:val="18"/>
                <w:szCs w:val="18"/>
                <w:lang w:val="en-US" w:eastAsia="ru-RU"/>
              </w:rPr>
              <w:t>territory</w:t>
            </w:r>
            <w:r w:rsidRPr="00997526">
              <w:rPr>
                <w:sz w:val="18"/>
                <w:szCs w:val="18"/>
                <w:lang w:val="ru-RU" w:eastAsia="ru-RU"/>
              </w:rPr>
              <w:t xml:space="preserve"> </w:t>
            </w:r>
            <w:r>
              <w:rPr>
                <w:sz w:val="18"/>
                <w:szCs w:val="18"/>
                <w:lang w:val="en-US" w:eastAsia="ru-RU"/>
              </w:rPr>
              <w:t>of</w:t>
            </w:r>
            <w:r w:rsidRPr="00997526">
              <w:rPr>
                <w:sz w:val="18"/>
                <w:szCs w:val="18"/>
                <w:lang w:val="ru-RU" w:eastAsia="ru-RU"/>
              </w:rPr>
              <w:t xml:space="preserve"> </w:t>
            </w:r>
            <w:r>
              <w:rPr>
                <w:sz w:val="18"/>
                <w:szCs w:val="18"/>
                <w:lang w:val="en-US" w:eastAsia="ru-RU"/>
              </w:rPr>
              <w:t>the</w:t>
            </w:r>
            <w:r w:rsidRPr="00997526">
              <w:rPr>
                <w:sz w:val="18"/>
                <w:szCs w:val="18"/>
                <w:lang w:val="ru-RU" w:eastAsia="ru-RU"/>
              </w:rPr>
              <w:t xml:space="preserve"> </w:t>
            </w:r>
            <w:r>
              <w:rPr>
                <w:sz w:val="18"/>
                <w:szCs w:val="18"/>
                <w:lang w:val="en-US" w:eastAsia="ru-RU"/>
              </w:rPr>
              <w:t>country</w:t>
            </w:r>
            <w:r w:rsidRPr="00997526">
              <w:rPr>
                <w:sz w:val="18"/>
                <w:szCs w:val="18"/>
                <w:lang w:val="ru-RU" w:eastAsia="ru-RU"/>
              </w:rPr>
              <w:t xml:space="preserve"> </w:t>
            </w:r>
            <w:r>
              <w:rPr>
                <w:sz w:val="18"/>
                <w:szCs w:val="18"/>
                <w:lang w:val="en-US" w:eastAsia="ru-RU"/>
              </w:rPr>
              <w:t>or</w:t>
            </w:r>
            <w:r w:rsidRPr="00997526">
              <w:rPr>
                <w:sz w:val="18"/>
                <w:szCs w:val="18"/>
                <w:lang w:val="ru-RU" w:eastAsia="ru-RU"/>
              </w:rPr>
              <w:t xml:space="preserve"> </w:t>
            </w:r>
            <w:r>
              <w:rPr>
                <w:sz w:val="18"/>
                <w:szCs w:val="18"/>
                <w:lang w:val="en-US" w:eastAsia="ru-RU"/>
              </w:rPr>
              <w:t>administrative</w:t>
            </w:r>
            <w:r w:rsidRPr="00997526">
              <w:rPr>
                <w:sz w:val="18"/>
                <w:szCs w:val="18"/>
                <w:lang w:val="ru-RU" w:eastAsia="ru-RU"/>
              </w:rPr>
              <w:t xml:space="preserve"> </w:t>
            </w:r>
            <w:r>
              <w:rPr>
                <w:sz w:val="18"/>
                <w:szCs w:val="18"/>
                <w:lang w:val="en-US" w:eastAsia="ru-RU"/>
              </w:rPr>
              <w:t>territory</w:t>
            </w:r>
            <w:r w:rsidRPr="00997526">
              <w:rPr>
                <w:sz w:val="18"/>
                <w:szCs w:val="18"/>
                <w:lang w:val="ru-RU" w:eastAsia="ru-RU"/>
              </w:rPr>
              <w:t xml:space="preserve"> </w:t>
            </w:r>
            <w:r>
              <w:rPr>
                <w:sz w:val="18"/>
                <w:szCs w:val="18"/>
                <w:lang w:val="en-US" w:eastAsia="ru-RU"/>
              </w:rPr>
              <w:t>according</w:t>
            </w:r>
            <w:r w:rsidRPr="00997526">
              <w:rPr>
                <w:sz w:val="18"/>
                <w:szCs w:val="18"/>
                <w:lang w:val="ru-RU" w:eastAsia="ru-RU"/>
              </w:rPr>
              <w:t xml:space="preserve"> </w:t>
            </w:r>
            <w:r>
              <w:rPr>
                <w:sz w:val="18"/>
                <w:szCs w:val="18"/>
                <w:lang w:val="en-US" w:eastAsia="ru-RU"/>
              </w:rPr>
              <w:t>to</w:t>
            </w:r>
            <w:r w:rsidRPr="00997526">
              <w:rPr>
                <w:sz w:val="18"/>
                <w:szCs w:val="18"/>
                <w:lang w:val="ru-RU" w:eastAsia="ru-RU"/>
              </w:rPr>
              <w:t xml:space="preserve"> </w:t>
            </w:r>
            <w:r>
              <w:rPr>
                <w:sz w:val="18"/>
                <w:szCs w:val="18"/>
                <w:lang w:val="en-US" w:eastAsia="ru-RU"/>
              </w:rPr>
              <w:t>regionalization</w:t>
            </w:r>
            <w:r w:rsidRPr="00997526">
              <w:rPr>
                <w:color w:val="000000"/>
                <w:spacing w:val="2"/>
                <w:sz w:val="18"/>
                <w:szCs w:val="18"/>
                <w:lang w:val="ru-RU"/>
              </w:rPr>
              <w:t xml:space="preserve">;/ </w:t>
            </w:r>
            <w:r>
              <w:rPr>
                <w:i/>
                <w:sz w:val="18"/>
                <w:szCs w:val="18"/>
                <w:lang w:val="ru-RU" w:eastAsia="ru-RU"/>
              </w:rPr>
              <w:t>контагиозной</w:t>
            </w:r>
            <w:r w:rsidRPr="00997526">
              <w:rPr>
                <w:i/>
                <w:sz w:val="18"/>
                <w:szCs w:val="18"/>
                <w:lang w:val="ru-RU" w:eastAsia="ru-RU"/>
              </w:rPr>
              <w:t xml:space="preserve"> </w:t>
            </w:r>
            <w:r>
              <w:rPr>
                <w:i/>
                <w:sz w:val="18"/>
                <w:szCs w:val="18"/>
                <w:lang w:val="ru-RU" w:eastAsia="ru-RU"/>
              </w:rPr>
              <w:t>плевропневмонии</w:t>
            </w:r>
            <w:r w:rsidRPr="00997526">
              <w:rPr>
                <w:i/>
                <w:sz w:val="18"/>
                <w:szCs w:val="18"/>
                <w:lang w:val="ru-RU" w:eastAsia="ru-RU"/>
              </w:rPr>
              <w:t xml:space="preserve"> - </w:t>
            </w:r>
            <w:r>
              <w:rPr>
                <w:i/>
                <w:sz w:val="18"/>
                <w:szCs w:val="18"/>
                <w:lang w:val="ru-RU" w:eastAsia="ru-RU"/>
              </w:rPr>
              <w:t>в</w:t>
            </w:r>
            <w:r w:rsidRPr="00997526">
              <w:rPr>
                <w:i/>
                <w:sz w:val="18"/>
                <w:szCs w:val="18"/>
                <w:lang w:val="ru-RU" w:eastAsia="ru-RU"/>
              </w:rPr>
              <w:t xml:space="preserve"> </w:t>
            </w:r>
            <w:r>
              <w:rPr>
                <w:i/>
                <w:sz w:val="18"/>
                <w:szCs w:val="18"/>
                <w:lang w:val="ru-RU" w:eastAsia="ru-RU"/>
              </w:rPr>
              <w:t>течение</w:t>
            </w:r>
            <w:r w:rsidRPr="00997526">
              <w:rPr>
                <w:i/>
                <w:sz w:val="18"/>
                <w:szCs w:val="18"/>
                <w:lang w:val="ru-RU" w:eastAsia="ru-RU"/>
              </w:rPr>
              <w:t xml:space="preserve"> </w:t>
            </w:r>
            <w:r>
              <w:rPr>
                <w:i/>
                <w:sz w:val="18"/>
                <w:szCs w:val="18"/>
                <w:lang w:val="ru-RU" w:eastAsia="ru-RU"/>
              </w:rPr>
              <w:t>последних</w:t>
            </w:r>
            <w:r w:rsidRPr="00997526">
              <w:rPr>
                <w:i/>
                <w:sz w:val="18"/>
                <w:szCs w:val="18"/>
                <w:lang w:val="ru-RU" w:eastAsia="ru-RU"/>
              </w:rPr>
              <w:t xml:space="preserve"> 24 </w:t>
            </w:r>
            <w:r>
              <w:rPr>
                <w:i/>
                <w:sz w:val="18"/>
                <w:szCs w:val="18"/>
                <w:lang w:val="ru-RU" w:eastAsia="ru-RU"/>
              </w:rPr>
              <w:t>месяцев</w:t>
            </w:r>
            <w:r w:rsidRPr="00997526">
              <w:rPr>
                <w:i/>
                <w:sz w:val="18"/>
                <w:szCs w:val="18"/>
                <w:lang w:val="ru-RU" w:eastAsia="ru-RU"/>
              </w:rPr>
              <w:t xml:space="preserve"> </w:t>
            </w:r>
            <w:r>
              <w:rPr>
                <w:i/>
                <w:sz w:val="18"/>
                <w:szCs w:val="18"/>
                <w:lang w:val="ru-RU" w:eastAsia="ru-RU"/>
              </w:rPr>
              <w:t>на</w:t>
            </w:r>
            <w:r w:rsidRPr="00997526">
              <w:rPr>
                <w:i/>
                <w:sz w:val="18"/>
                <w:szCs w:val="18"/>
                <w:lang w:val="ru-RU" w:eastAsia="ru-RU"/>
              </w:rPr>
              <w:t xml:space="preserve"> </w:t>
            </w:r>
            <w:r>
              <w:rPr>
                <w:i/>
                <w:sz w:val="18"/>
                <w:szCs w:val="18"/>
                <w:lang w:val="ru-RU" w:eastAsia="ru-RU"/>
              </w:rPr>
              <w:t>территории</w:t>
            </w:r>
            <w:r w:rsidRPr="00997526">
              <w:rPr>
                <w:i/>
                <w:sz w:val="18"/>
                <w:szCs w:val="18"/>
                <w:lang w:val="ru-RU" w:eastAsia="ru-RU"/>
              </w:rPr>
              <w:t xml:space="preserve"> </w:t>
            </w:r>
            <w:r>
              <w:rPr>
                <w:i/>
                <w:sz w:val="18"/>
                <w:szCs w:val="18"/>
                <w:lang w:val="ru-RU" w:eastAsia="ru-RU"/>
              </w:rPr>
              <w:t>страны</w:t>
            </w:r>
            <w:r w:rsidRPr="00997526">
              <w:rPr>
                <w:i/>
                <w:sz w:val="18"/>
                <w:szCs w:val="18"/>
                <w:lang w:val="ru-RU" w:eastAsia="ru-RU"/>
              </w:rPr>
              <w:t xml:space="preserve"> </w:t>
            </w:r>
            <w:r>
              <w:rPr>
                <w:i/>
                <w:sz w:val="18"/>
                <w:szCs w:val="18"/>
                <w:lang w:val="ru-RU" w:eastAsia="ru-RU"/>
              </w:rPr>
              <w:t>или</w:t>
            </w:r>
            <w:r w:rsidRPr="00997526">
              <w:rPr>
                <w:i/>
                <w:sz w:val="18"/>
                <w:szCs w:val="18"/>
                <w:lang w:val="ru-RU" w:eastAsia="ru-RU"/>
              </w:rPr>
              <w:t xml:space="preserve"> </w:t>
            </w:r>
            <w:r>
              <w:rPr>
                <w:i/>
                <w:sz w:val="18"/>
                <w:szCs w:val="18"/>
                <w:lang w:val="ru-RU" w:eastAsia="ru-RU"/>
              </w:rPr>
              <w:t>административной</w:t>
            </w:r>
            <w:r w:rsidRPr="00997526">
              <w:rPr>
                <w:i/>
                <w:sz w:val="18"/>
                <w:szCs w:val="18"/>
                <w:lang w:val="ru-RU" w:eastAsia="ru-RU"/>
              </w:rPr>
              <w:t xml:space="preserve"> </w:t>
            </w:r>
            <w:r>
              <w:rPr>
                <w:i/>
                <w:sz w:val="18"/>
                <w:szCs w:val="18"/>
                <w:lang w:val="ru-RU" w:eastAsia="ru-RU"/>
              </w:rPr>
              <w:t>территории</w:t>
            </w:r>
            <w:r w:rsidRPr="00997526">
              <w:rPr>
                <w:i/>
                <w:sz w:val="18"/>
                <w:szCs w:val="18"/>
                <w:lang w:val="ru-RU" w:eastAsia="ru-RU"/>
              </w:rPr>
              <w:t xml:space="preserve"> </w:t>
            </w:r>
            <w:r>
              <w:rPr>
                <w:i/>
                <w:sz w:val="18"/>
                <w:szCs w:val="18"/>
                <w:lang w:val="ru-RU" w:eastAsia="ru-RU"/>
              </w:rPr>
              <w:t>в</w:t>
            </w:r>
            <w:r w:rsidRPr="00997526">
              <w:rPr>
                <w:i/>
                <w:sz w:val="18"/>
                <w:szCs w:val="18"/>
                <w:lang w:val="ru-RU" w:eastAsia="ru-RU"/>
              </w:rPr>
              <w:t xml:space="preserve"> </w:t>
            </w:r>
            <w:r>
              <w:rPr>
                <w:i/>
                <w:sz w:val="18"/>
                <w:szCs w:val="18"/>
                <w:lang w:val="ru-RU" w:eastAsia="ru-RU"/>
              </w:rPr>
              <w:t>соответствии</w:t>
            </w:r>
            <w:r w:rsidRPr="00997526">
              <w:rPr>
                <w:i/>
                <w:sz w:val="18"/>
                <w:szCs w:val="18"/>
                <w:lang w:val="ru-RU" w:eastAsia="ru-RU"/>
              </w:rPr>
              <w:t xml:space="preserve"> </w:t>
            </w:r>
            <w:r>
              <w:rPr>
                <w:i/>
                <w:sz w:val="18"/>
                <w:szCs w:val="18"/>
                <w:lang w:val="ru-RU" w:eastAsia="ru-RU"/>
              </w:rPr>
              <w:t>с</w:t>
            </w:r>
            <w:r w:rsidRPr="00997526">
              <w:rPr>
                <w:i/>
                <w:sz w:val="18"/>
                <w:szCs w:val="18"/>
                <w:lang w:val="ru-RU" w:eastAsia="ru-RU"/>
              </w:rPr>
              <w:t xml:space="preserve"> </w:t>
            </w:r>
            <w:r>
              <w:rPr>
                <w:i/>
                <w:sz w:val="18"/>
                <w:szCs w:val="18"/>
                <w:lang w:val="ru-RU" w:eastAsia="ru-RU"/>
              </w:rPr>
              <w:t>регионализацией</w:t>
            </w:r>
            <w:r w:rsidRPr="00997526">
              <w:rPr>
                <w:i/>
                <w:sz w:val="18"/>
                <w:szCs w:val="18"/>
                <w:lang w:val="ru-RU" w:eastAsia="ru-RU"/>
              </w:rPr>
              <w:t>;</w:t>
            </w:r>
          </w:p>
          <w:p w14:paraId="7C1B7AB5" w14:textId="77777777" w:rsidR="000B34E2" w:rsidRDefault="000B34E2" w:rsidP="003A0A6D">
            <w:pPr>
              <w:widowControl w:val="0"/>
              <w:autoSpaceDE w:val="0"/>
              <w:autoSpaceDN w:val="0"/>
              <w:ind w:right="72"/>
              <w:jc w:val="both"/>
              <w:rPr>
                <w:i/>
                <w:sz w:val="18"/>
                <w:szCs w:val="18"/>
                <w:lang w:val="fr-BE" w:eastAsia="ru-RU"/>
              </w:rPr>
            </w:pPr>
          </w:p>
          <w:p w14:paraId="453F7AF3" w14:textId="77777777" w:rsidR="000B34E2" w:rsidRPr="00781863" w:rsidRDefault="000B34E2" w:rsidP="003A0A6D">
            <w:pPr>
              <w:widowControl w:val="0"/>
              <w:autoSpaceDE w:val="0"/>
              <w:autoSpaceDN w:val="0"/>
              <w:ind w:right="72"/>
              <w:jc w:val="both"/>
              <w:rPr>
                <w:i/>
                <w:sz w:val="18"/>
                <w:szCs w:val="18"/>
                <w:lang w:val="fr-BE" w:eastAsia="ru-RU"/>
              </w:rPr>
            </w:pPr>
            <w:r w:rsidRPr="00781863">
              <w:rPr>
                <w:sz w:val="18"/>
                <w:szCs w:val="18"/>
                <w:lang w:val="fr-BE" w:eastAsia="ru-RU"/>
              </w:rPr>
              <w:t xml:space="preserve">- </w:t>
            </w:r>
            <w:r w:rsidRPr="000E0BDC">
              <w:rPr>
                <w:color w:val="000000"/>
                <w:spacing w:val="2"/>
                <w:sz w:val="18"/>
                <w:szCs w:val="18"/>
                <w:lang w:val="lt-LT"/>
              </w:rPr>
              <w:t>snukio ir nagų liga</w:t>
            </w:r>
            <w:r>
              <w:rPr>
                <w:sz w:val="18"/>
                <w:szCs w:val="18"/>
                <w:lang w:val="fr-BE" w:eastAsia="ru-RU"/>
              </w:rPr>
              <w:t xml:space="preserve"> ir</w:t>
            </w:r>
            <w:r w:rsidRPr="000E0BDC">
              <w:rPr>
                <w:color w:val="000000"/>
                <w:spacing w:val="2"/>
                <w:sz w:val="18"/>
                <w:szCs w:val="18"/>
                <w:lang w:val="lt-LT"/>
              </w:rPr>
              <w:t xml:space="preserve"> vezikuliniu stomatitu per paskutinius </w:t>
            </w:r>
            <w:r>
              <w:rPr>
                <w:color w:val="000000"/>
                <w:spacing w:val="2"/>
                <w:sz w:val="18"/>
                <w:szCs w:val="18"/>
                <w:lang w:val="lt-LT"/>
              </w:rPr>
              <w:t>12</w:t>
            </w:r>
            <w:r w:rsidRPr="000E0BDC">
              <w:rPr>
                <w:color w:val="000000"/>
                <w:spacing w:val="2"/>
                <w:sz w:val="18"/>
                <w:szCs w:val="18"/>
                <w:lang w:val="lt-LT"/>
              </w:rPr>
              <w:t xml:space="preserve"> mėnesiu</w:t>
            </w:r>
            <w:r>
              <w:rPr>
                <w:color w:val="000000"/>
                <w:spacing w:val="2"/>
                <w:sz w:val="18"/>
                <w:szCs w:val="18"/>
                <w:lang w:val="lt-LT"/>
              </w:rPr>
              <w:t xml:space="preserve">s šalies teritorijoje ar </w:t>
            </w:r>
            <w:r w:rsidRPr="000E0BDC">
              <w:rPr>
                <w:color w:val="000000"/>
                <w:spacing w:val="2"/>
                <w:sz w:val="18"/>
                <w:szCs w:val="18"/>
                <w:lang w:val="lt-LT"/>
              </w:rPr>
              <w:t>administracinėje teritorijoje</w:t>
            </w:r>
            <w:r>
              <w:rPr>
                <w:color w:val="000000"/>
                <w:spacing w:val="2"/>
                <w:sz w:val="18"/>
                <w:szCs w:val="18"/>
                <w:lang w:val="lt-LT"/>
              </w:rPr>
              <w:t xml:space="preserve"> jei taikoma regionalizacija:</w:t>
            </w:r>
            <w:r>
              <w:rPr>
                <w:sz w:val="18"/>
                <w:szCs w:val="18"/>
                <w:lang w:val="fr-BE" w:eastAsia="ru-RU"/>
              </w:rPr>
              <w:t>- foot</w:t>
            </w:r>
            <w:r w:rsidRPr="00781863">
              <w:rPr>
                <w:sz w:val="18"/>
                <w:szCs w:val="18"/>
                <w:lang w:val="fr-BE" w:eastAsia="ru-RU"/>
              </w:rPr>
              <w:t>-</w:t>
            </w:r>
            <w:r>
              <w:rPr>
                <w:sz w:val="18"/>
                <w:szCs w:val="18"/>
                <w:lang w:val="fr-BE" w:eastAsia="ru-RU"/>
              </w:rPr>
              <w:t>and</w:t>
            </w:r>
            <w:r w:rsidRPr="00781863">
              <w:rPr>
                <w:sz w:val="18"/>
                <w:szCs w:val="18"/>
                <w:lang w:val="fr-BE" w:eastAsia="ru-RU"/>
              </w:rPr>
              <w:t>-</w:t>
            </w:r>
            <w:r>
              <w:rPr>
                <w:sz w:val="18"/>
                <w:szCs w:val="18"/>
                <w:lang w:val="fr-BE" w:eastAsia="ru-RU"/>
              </w:rPr>
              <w:t>mouth</w:t>
            </w:r>
            <w:r w:rsidRPr="00781863">
              <w:rPr>
                <w:sz w:val="18"/>
                <w:szCs w:val="18"/>
                <w:lang w:val="fr-BE" w:eastAsia="ru-RU"/>
              </w:rPr>
              <w:t xml:space="preserve"> </w:t>
            </w:r>
            <w:r>
              <w:rPr>
                <w:sz w:val="18"/>
                <w:szCs w:val="18"/>
                <w:lang w:val="fr-BE" w:eastAsia="ru-RU"/>
              </w:rPr>
              <w:t>disease</w:t>
            </w:r>
            <w:r w:rsidRPr="00781863">
              <w:rPr>
                <w:sz w:val="18"/>
                <w:szCs w:val="18"/>
                <w:lang w:val="fr-BE" w:eastAsia="ru-RU"/>
              </w:rPr>
              <w:t xml:space="preserve"> </w:t>
            </w:r>
            <w:r>
              <w:rPr>
                <w:sz w:val="18"/>
                <w:szCs w:val="18"/>
                <w:lang w:val="fr-BE" w:eastAsia="ru-RU"/>
              </w:rPr>
              <w:t>and</w:t>
            </w:r>
            <w:r w:rsidRPr="00781863">
              <w:rPr>
                <w:sz w:val="18"/>
                <w:szCs w:val="18"/>
                <w:lang w:val="fr-BE" w:eastAsia="ru-RU"/>
              </w:rPr>
              <w:t xml:space="preserve"> </w:t>
            </w:r>
            <w:r>
              <w:rPr>
                <w:sz w:val="18"/>
                <w:szCs w:val="18"/>
                <w:lang w:val="fr-BE" w:eastAsia="ru-RU"/>
              </w:rPr>
              <w:t>vesicular</w:t>
            </w:r>
            <w:r w:rsidRPr="00781863">
              <w:rPr>
                <w:sz w:val="18"/>
                <w:szCs w:val="18"/>
                <w:lang w:val="fr-BE" w:eastAsia="ru-RU"/>
              </w:rPr>
              <w:t xml:space="preserve"> </w:t>
            </w:r>
            <w:r>
              <w:rPr>
                <w:sz w:val="18"/>
                <w:szCs w:val="18"/>
                <w:lang w:val="fr-BE" w:eastAsia="ru-RU"/>
              </w:rPr>
              <w:t>stomatitis</w:t>
            </w:r>
            <w:r w:rsidRPr="00781863">
              <w:rPr>
                <w:sz w:val="18"/>
                <w:szCs w:val="18"/>
                <w:lang w:val="fr-BE" w:eastAsia="ru-RU"/>
              </w:rPr>
              <w:t xml:space="preserve"> – </w:t>
            </w:r>
            <w:r>
              <w:rPr>
                <w:sz w:val="18"/>
                <w:szCs w:val="18"/>
                <w:lang w:val="fr-BE" w:eastAsia="ru-RU"/>
              </w:rPr>
              <w:t>during</w:t>
            </w:r>
            <w:r w:rsidRPr="00781863">
              <w:rPr>
                <w:sz w:val="18"/>
                <w:szCs w:val="18"/>
                <w:lang w:val="fr-BE" w:eastAsia="ru-RU"/>
              </w:rPr>
              <w:t xml:space="preserve"> </w:t>
            </w:r>
            <w:r>
              <w:rPr>
                <w:sz w:val="18"/>
                <w:szCs w:val="18"/>
                <w:lang w:val="fr-BE" w:eastAsia="ru-RU"/>
              </w:rPr>
              <w:t>the</w:t>
            </w:r>
            <w:r w:rsidRPr="00781863">
              <w:rPr>
                <w:sz w:val="18"/>
                <w:szCs w:val="18"/>
                <w:lang w:val="fr-BE" w:eastAsia="ru-RU"/>
              </w:rPr>
              <w:t xml:space="preserve"> </w:t>
            </w:r>
            <w:r>
              <w:rPr>
                <w:sz w:val="18"/>
                <w:szCs w:val="18"/>
                <w:lang w:val="fr-BE" w:eastAsia="ru-RU"/>
              </w:rPr>
              <w:t>last</w:t>
            </w:r>
            <w:r w:rsidRPr="00781863">
              <w:rPr>
                <w:sz w:val="18"/>
                <w:szCs w:val="18"/>
                <w:lang w:val="fr-BE" w:eastAsia="ru-RU"/>
              </w:rPr>
              <w:t xml:space="preserve"> 12</w:t>
            </w:r>
            <w:r>
              <w:rPr>
                <w:sz w:val="18"/>
                <w:szCs w:val="18"/>
                <w:lang w:val="fr-BE" w:eastAsia="ru-RU"/>
              </w:rPr>
              <w:t> months</w:t>
            </w:r>
            <w:r w:rsidRPr="00781863">
              <w:rPr>
                <w:sz w:val="18"/>
                <w:szCs w:val="18"/>
                <w:lang w:val="fr-BE" w:eastAsia="ru-RU"/>
              </w:rPr>
              <w:t xml:space="preserve"> </w:t>
            </w:r>
            <w:r>
              <w:rPr>
                <w:sz w:val="18"/>
                <w:szCs w:val="18"/>
                <w:lang w:val="fr-BE" w:eastAsia="ru-RU"/>
              </w:rPr>
              <w:t>on</w:t>
            </w:r>
            <w:r w:rsidRPr="00781863">
              <w:rPr>
                <w:sz w:val="18"/>
                <w:szCs w:val="18"/>
                <w:lang w:val="fr-BE" w:eastAsia="ru-RU"/>
              </w:rPr>
              <w:t xml:space="preserve"> </w:t>
            </w:r>
            <w:r>
              <w:rPr>
                <w:sz w:val="18"/>
                <w:szCs w:val="18"/>
                <w:lang w:val="fr-BE" w:eastAsia="ru-RU"/>
              </w:rPr>
              <w:t>the</w:t>
            </w:r>
            <w:r w:rsidRPr="00781863">
              <w:rPr>
                <w:sz w:val="18"/>
                <w:szCs w:val="18"/>
                <w:lang w:val="fr-BE" w:eastAsia="ru-RU"/>
              </w:rPr>
              <w:t xml:space="preserve"> </w:t>
            </w:r>
            <w:r>
              <w:rPr>
                <w:sz w:val="18"/>
                <w:szCs w:val="18"/>
                <w:lang w:val="fr-BE" w:eastAsia="ru-RU"/>
              </w:rPr>
              <w:t>territory</w:t>
            </w:r>
            <w:r w:rsidRPr="00781863">
              <w:rPr>
                <w:sz w:val="18"/>
                <w:szCs w:val="18"/>
                <w:lang w:val="fr-BE" w:eastAsia="ru-RU"/>
              </w:rPr>
              <w:t xml:space="preserve"> </w:t>
            </w:r>
            <w:r>
              <w:rPr>
                <w:sz w:val="18"/>
                <w:szCs w:val="18"/>
                <w:lang w:val="fr-BE" w:eastAsia="ru-RU"/>
              </w:rPr>
              <w:t>of</w:t>
            </w:r>
            <w:r w:rsidRPr="00781863">
              <w:rPr>
                <w:sz w:val="18"/>
                <w:szCs w:val="18"/>
                <w:lang w:val="fr-BE" w:eastAsia="ru-RU"/>
              </w:rPr>
              <w:t xml:space="preserve"> </w:t>
            </w:r>
            <w:r>
              <w:rPr>
                <w:sz w:val="18"/>
                <w:szCs w:val="18"/>
                <w:lang w:val="fr-BE" w:eastAsia="ru-RU"/>
              </w:rPr>
              <w:t>the</w:t>
            </w:r>
            <w:r w:rsidRPr="00781863">
              <w:rPr>
                <w:sz w:val="18"/>
                <w:szCs w:val="18"/>
                <w:lang w:val="fr-BE" w:eastAsia="ru-RU"/>
              </w:rPr>
              <w:t xml:space="preserve"> </w:t>
            </w:r>
            <w:r>
              <w:rPr>
                <w:sz w:val="18"/>
                <w:szCs w:val="18"/>
                <w:lang w:val="fr-BE" w:eastAsia="ru-RU"/>
              </w:rPr>
              <w:t>country</w:t>
            </w:r>
            <w:r w:rsidRPr="00781863">
              <w:rPr>
                <w:sz w:val="18"/>
                <w:szCs w:val="18"/>
                <w:lang w:val="fr-BE" w:eastAsia="ru-RU"/>
              </w:rPr>
              <w:t xml:space="preserve"> </w:t>
            </w:r>
            <w:r>
              <w:rPr>
                <w:sz w:val="18"/>
                <w:szCs w:val="18"/>
                <w:lang w:val="fr-BE" w:eastAsia="ru-RU"/>
              </w:rPr>
              <w:t>or</w:t>
            </w:r>
            <w:r w:rsidRPr="00781863">
              <w:rPr>
                <w:sz w:val="18"/>
                <w:szCs w:val="18"/>
                <w:lang w:val="fr-BE" w:eastAsia="ru-RU"/>
              </w:rPr>
              <w:t xml:space="preserve"> </w:t>
            </w:r>
            <w:r>
              <w:rPr>
                <w:sz w:val="18"/>
                <w:szCs w:val="18"/>
                <w:lang w:val="fr-BE" w:eastAsia="ru-RU"/>
              </w:rPr>
              <w:t>administrative</w:t>
            </w:r>
            <w:r w:rsidRPr="00781863">
              <w:rPr>
                <w:sz w:val="18"/>
                <w:szCs w:val="18"/>
                <w:lang w:val="fr-BE" w:eastAsia="ru-RU"/>
              </w:rPr>
              <w:t xml:space="preserve"> </w:t>
            </w:r>
            <w:r>
              <w:rPr>
                <w:sz w:val="18"/>
                <w:szCs w:val="18"/>
                <w:lang w:val="fr-BE" w:eastAsia="ru-RU"/>
              </w:rPr>
              <w:t>territory</w:t>
            </w:r>
            <w:r w:rsidRPr="00781863">
              <w:rPr>
                <w:sz w:val="18"/>
                <w:szCs w:val="18"/>
                <w:lang w:val="fr-BE" w:eastAsia="ru-RU"/>
              </w:rPr>
              <w:t xml:space="preserve"> </w:t>
            </w:r>
            <w:r>
              <w:rPr>
                <w:sz w:val="18"/>
                <w:szCs w:val="18"/>
                <w:lang w:val="fr-BE" w:eastAsia="ru-RU"/>
              </w:rPr>
              <w:t>according</w:t>
            </w:r>
            <w:r w:rsidRPr="00781863">
              <w:rPr>
                <w:sz w:val="18"/>
                <w:szCs w:val="18"/>
                <w:lang w:val="fr-BE" w:eastAsia="ru-RU"/>
              </w:rPr>
              <w:t xml:space="preserve"> </w:t>
            </w:r>
            <w:r>
              <w:rPr>
                <w:sz w:val="18"/>
                <w:szCs w:val="18"/>
                <w:lang w:val="fr-BE" w:eastAsia="ru-RU"/>
              </w:rPr>
              <w:t>to</w:t>
            </w:r>
            <w:r w:rsidRPr="00781863">
              <w:rPr>
                <w:sz w:val="18"/>
                <w:szCs w:val="18"/>
                <w:lang w:val="fr-BE" w:eastAsia="ru-RU"/>
              </w:rPr>
              <w:t xml:space="preserve"> </w:t>
            </w:r>
            <w:r>
              <w:rPr>
                <w:sz w:val="18"/>
                <w:szCs w:val="18"/>
                <w:lang w:val="fr-BE" w:eastAsia="ru-RU"/>
              </w:rPr>
              <w:t>regionalisation</w:t>
            </w:r>
            <w:r w:rsidRPr="00781863">
              <w:rPr>
                <w:color w:val="000000"/>
                <w:spacing w:val="2"/>
                <w:sz w:val="18"/>
                <w:szCs w:val="18"/>
                <w:lang w:val="fr-BE"/>
              </w:rPr>
              <w:t xml:space="preserve">;/ </w:t>
            </w:r>
            <w:r>
              <w:rPr>
                <w:i/>
                <w:sz w:val="18"/>
                <w:szCs w:val="18"/>
                <w:lang w:val="ru-RU" w:eastAsia="ru-RU"/>
              </w:rPr>
              <w:t>ящура</w:t>
            </w:r>
            <w:r w:rsidRPr="00781863">
              <w:rPr>
                <w:i/>
                <w:sz w:val="18"/>
                <w:szCs w:val="18"/>
                <w:lang w:val="fr-BE" w:eastAsia="ru-RU"/>
              </w:rPr>
              <w:t xml:space="preserve"> </w:t>
            </w:r>
            <w:r>
              <w:rPr>
                <w:i/>
                <w:sz w:val="18"/>
                <w:szCs w:val="18"/>
                <w:lang w:val="fr-BE" w:eastAsia="ru-RU"/>
              </w:rPr>
              <w:t>u</w:t>
            </w:r>
            <w:r w:rsidRPr="00781863">
              <w:rPr>
                <w:i/>
                <w:sz w:val="18"/>
                <w:szCs w:val="18"/>
                <w:lang w:val="fr-BE" w:eastAsia="ru-RU"/>
              </w:rPr>
              <w:t xml:space="preserve"> </w:t>
            </w:r>
            <w:r>
              <w:rPr>
                <w:i/>
                <w:sz w:val="18"/>
                <w:szCs w:val="18"/>
                <w:lang w:val="ru-RU" w:eastAsia="ru-RU"/>
              </w:rPr>
              <w:t>везикулярного</w:t>
            </w:r>
            <w:r w:rsidRPr="00781863">
              <w:rPr>
                <w:i/>
                <w:sz w:val="18"/>
                <w:szCs w:val="18"/>
                <w:lang w:val="fr-BE" w:eastAsia="ru-RU"/>
              </w:rPr>
              <w:t xml:space="preserve"> </w:t>
            </w:r>
            <w:r>
              <w:rPr>
                <w:i/>
                <w:sz w:val="18"/>
                <w:szCs w:val="18"/>
                <w:lang w:val="ru-RU" w:eastAsia="ru-RU"/>
              </w:rPr>
              <w:t>стоматита</w:t>
            </w:r>
            <w:r w:rsidRPr="00781863">
              <w:rPr>
                <w:i/>
                <w:sz w:val="18"/>
                <w:szCs w:val="18"/>
                <w:lang w:val="fr-BE" w:eastAsia="ru-RU"/>
              </w:rPr>
              <w:t xml:space="preserve"> - </w:t>
            </w:r>
            <w:r>
              <w:rPr>
                <w:i/>
                <w:sz w:val="18"/>
                <w:szCs w:val="18"/>
                <w:lang w:val="ru-RU" w:eastAsia="ru-RU"/>
              </w:rPr>
              <w:t>в</w:t>
            </w:r>
            <w:r w:rsidRPr="00781863">
              <w:rPr>
                <w:i/>
                <w:sz w:val="18"/>
                <w:szCs w:val="18"/>
                <w:lang w:val="fr-BE" w:eastAsia="ru-RU"/>
              </w:rPr>
              <w:t xml:space="preserve"> </w:t>
            </w:r>
            <w:r>
              <w:rPr>
                <w:i/>
                <w:sz w:val="18"/>
                <w:szCs w:val="18"/>
                <w:lang w:val="ru-RU" w:eastAsia="ru-RU"/>
              </w:rPr>
              <w:t>течение</w:t>
            </w:r>
            <w:r w:rsidRPr="00781863">
              <w:rPr>
                <w:i/>
                <w:sz w:val="18"/>
                <w:szCs w:val="18"/>
                <w:lang w:val="fr-BE" w:eastAsia="ru-RU"/>
              </w:rPr>
              <w:t xml:space="preserve"> </w:t>
            </w:r>
            <w:r>
              <w:rPr>
                <w:i/>
                <w:sz w:val="18"/>
                <w:szCs w:val="18"/>
                <w:lang w:val="ru-RU" w:eastAsia="ru-RU"/>
              </w:rPr>
              <w:t>последних</w:t>
            </w:r>
            <w:r w:rsidRPr="00781863">
              <w:rPr>
                <w:i/>
                <w:sz w:val="18"/>
                <w:szCs w:val="18"/>
                <w:lang w:val="fr-BE" w:eastAsia="ru-RU"/>
              </w:rPr>
              <w:t xml:space="preserve"> 12 </w:t>
            </w:r>
            <w:r>
              <w:rPr>
                <w:i/>
                <w:sz w:val="18"/>
                <w:szCs w:val="18"/>
                <w:lang w:val="ru-RU" w:eastAsia="ru-RU"/>
              </w:rPr>
              <w:t>месяцев</w:t>
            </w:r>
            <w:r w:rsidRPr="00781863">
              <w:rPr>
                <w:i/>
                <w:sz w:val="18"/>
                <w:szCs w:val="18"/>
                <w:lang w:val="fr-BE" w:eastAsia="ru-RU"/>
              </w:rPr>
              <w:t xml:space="preserve"> </w:t>
            </w:r>
            <w:r>
              <w:rPr>
                <w:i/>
                <w:sz w:val="18"/>
                <w:szCs w:val="18"/>
                <w:lang w:val="ru-RU" w:eastAsia="ru-RU"/>
              </w:rPr>
              <w:t>на</w:t>
            </w:r>
            <w:r w:rsidRPr="00781863">
              <w:rPr>
                <w:i/>
                <w:sz w:val="18"/>
                <w:szCs w:val="18"/>
                <w:lang w:val="fr-BE" w:eastAsia="ru-RU"/>
              </w:rPr>
              <w:t xml:space="preserve"> </w:t>
            </w:r>
            <w:r>
              <w:rPr>
                <w:i/>
                <w:sz w:val="18"/>
                <w:szCs w:val="18"/>
                <w:lang w:val="ru-RU" w:eastAsia="ru-RU"/>
              </w:rPr>
              <w:t>территории</w:t>
            </w:r>
            <w:r w:rsidRPr="00781863">
              <w:rPr>
                <w:i/>
                <w:sz w:val="18"/>
                <w:szCs w:val="18"/>
                <w:lang w:val="fr-BE" w:eastAsia="ru-RU"/>
              </w:rPr>
              <w:t xml:space="preserve"> </w:t>
            </w:r>
            <w:r>
              <w:rPr>
                <w:i/>
                <w:sz w:val="18"/>
                <w:szCs w:val="18"/>
                <w:lang w:val="ru-RU" w:eastAsia="ru-RU"/>
              </w:rPr>
              <w:t>страны</w:t>
            </w:r>
            <w:r w:rsidRPr="00781863">
              <w:rPr>
                <w:i/>
                <w:sz w:val="18"/>
                <w:szCs w:val="18"/>
                <w:lang w:val="fr-BE" w:eastAsia="ru-RU"/>
              </w:rPr>
              <w:t xml:space="preserve"> </w:t>
            </w:r>
            <w:r>
              <w:rPr>
                <w:i/>
                <w:sz w:val="18"/>
                <w:szCs w:val="18"/>
                <w:lang w:val="ru-RU" w:eastAsia="ru-RU"/>
              </w:rPr>
              <w:t>или</w:t>
            </w:r>
            <w:r w:rsidRPr="00781863">
              <w:rPr>
                <w:i/>
                <w:sz w:val="18"/>
                <w:szCs w:val="18"/>
                <w:lang w:val="fr-BE" w:eastAsia="ru-RU"/>
              </w:rPr>
              <w:t xml:space="preserve"> </w:t>
            </w:r>
            <w:r>
              <w:rPr>
                <w:i/>
                <w:sz w:val="18"/>
                <w:szCs w:val="18"/>
                <w:lang w:val="ru-RU" w:eastAsia="ru-RU"/>
              </w:rPr>
              <w:t>административной</w:t>
            </w:r>
            <w:r w:rsidRPr="00781863">
              <w:rPr>
                <w:i/>
                <w:sz w:val="18"/>
                <w:szCs w:val="18"/>
                <w:lang w:val="fr-BE" w:eastAsia="ru-RU"/>
              </w:rPr>
              <w:t xml:space="preserve"> </w:t>
            </w:r>
            <w:r>
              <w:rPr>
                <w:i/>
                <w:sz w:val="18"/>
                <w:szCs w:val="18"/>
                <w:lang w:val="ru-RU" w:eastAsia="ru-RU"/>
              </w:rPr>
              <w:t>территории</w:t>
            </w:r>
            <w:r w:rsidRPr="00781863">
              <w:rPr>
                <w:i/>
                <w:sz w:val="18"/>
                <w:szCs w:val="18"/>
                <w:lang w:val="fr-BE" w:eastAsia="ru-RU"/>
              </w:rPr>
              <w:t xml:space="preserve"> </w:t>
            </w:r>
            <w:r>
              <w:rPr>
                <w:i/>
                <w:sz w:val="18"/>
                <w:szCs w:val="18"/>
                <w:lang w:val="ru-RU" w:eastAsia="ru-RU"/>
              </w:rPr>
              <w:t>в</w:t>
            </w:r>
            <w:r w:rsidRPr="00781863">
              <w:rPr>
                <w:i/>
                <w:sz w:val="18"/>
                <w:szCs w:val="18"/>
                <w:lang w:val="fr-BE" w:eastAsia="ru-RU"/>
              </w:rPr>
              <w:t xml:space="preserve"> </w:t>
            </w:r>
            <w:r>
              <w:rPr>
                <w:i/>
                <w:sz w:val="18"/>
                <w:szCs w:val="18"/>
                <w:lang w:val="ru-RU" w:eastAsia="ru-RU"/>
              </w:rPr>
              <w:t>соответствии</w:t>
            </w:r>
            <w:r w:rsidRPr="00781863">
              <w:rPr>
                <w:i/>
                <w:sz w:val="18"/>
                <w:szCs w:val="18"/>
                <w:lang w:val="fr-BE" w:eastAsia="ru-RU"/>
              </w:rPr>
              <w:t xml:space="preserve"> </w:t>
            </w:r>
            <w:r>
              <w:rPr>
                <w:i/>
                <w:sz w:val="18"/>
                <w:szCs w:val="18"/>
                <w:lang w:val="ru-RU" w:eastAsia="ru-RU"/>
              </w:rPr>
              <w:t>с</w:t>
            </w:r>
            <w:r w:rsidRPr="00781863">
              <w:rPr>
                <w:i/>
                <w:sz w:val="18"/>
                <w:szCs w:val="18"/>
                <w:lang w:val="fr-BE" w:eastAsia="ru-RU"/>
              </w:rPr>
              <w:t xml:space="preserve"> </w:t>
            </w:r>
            <w:r>
              <w:rPr>
                <w:i/>
                <w:sz w:val="18"/>
                <w:szCs w:val="18"/>
                <w:lang w:val="ru-RU" w:eastAsia="ru-RU"/>
              </w:rPr>
              <w:t>регионализацией</w:t>
            </w:r>
            <w:r w:rsidRPr="00781863">
              <w:rPr>
                <w:i/>
                <w:sz w:val="18"/>
                <w:szCs w:val="18"/>
                <w:lang w:val="fr-BE" w:eastAsia="ru-RU"/>
              </w:rPr>
              <w:t>;</w:t>
            </w:r>
          </w:p>
          <w:p w14:paraId="2F5C863C" w14:textId="77777777" w:rsidR="000B34E2" w:rsidRPr="00781863" w:rsidRDefault="000B34E2" w:rsidP="003A0A6D">
            <w:pPr>
              <w:widowControl w:val="0"/>
              <w:autoSpaceDE w:val="0"/>
              <w:autoSpaceDN w:val="0"/>
              <w:ind w:right="72"/>
              <w:jc w:val="both"/>
              <w:rPr>
                <w:i/>
                <w:sz w:val="18"/>
                <w:szCs w:val="18"/>
                <w:lang w:val="fr-BE" w:eastAsia="ru-RU"/>
              </w:rPr>
            </w:pPr>
          </w:p>
          <w:p w14:paraId="0B9669FE" w14:textId="77777777" w:rsidR="000B34E2" w:rsidRPr="00781863" w:rsidRDefault="000B34E2" w:rsidP="003A0A6D">
            <w:pPr>
              <w:widowControl w:val="0"/>
              <w:autoSpaceDE w:val="0"/>
              <w:autoSpaceDN w:val="0"/>
              <w:ind w:right="72"/>
              <w:jc w:val="both"/>
              <w:rPr>
                <w:i/>
                <w:sz w:val="18"/>
                <w:szCs w:val="18"/>
                <w:lang w:val="fr-BE" w:eastAsia="ru-RU"/>
              </w:rPr>
            </w:pPr>
            <w:r w:rsidRPr="00781863">
              <w:rPr>
                <w:sz w:val="18"/>
                <w:szCs w:val="18"/>
                <w:lang w:val="fr-BE" w:eastAsia="ru-RU"/>
              </w:rPr>
              <w:t xml:space="preserve">- </w:t>
            </w:r>
            <w:r>
              <w:rPr>
                <w:sz w:val="18"/>
                <w:szCs w:val="18"/>
                <w:lang w:val="fr-BE" w:eastAsia="ru-RU"/>
              </w:rPr>
              <w:t>gumbeline liga</w:t>
            </w:r>
            <w:r w:rsidRPr="00E078D2">
              <w:rPr>
                <w:sz w:val="18"/>
                <w:szCs w:val="18"/>
                <w:lang w:val="fr-BE" w:eastAsia="ru-RU"/>
              </w:rPr>
              <w:t xml:space="preserve"> </w:t>
            </w:r>
            <w:r>
              <w:rPr>
                <w:sz w:val="18"/>
                <w:szCs w:val="18"/>
                <w:lang w:val="fr-BE" w:eastAsia="ru-RU"/>
              </w:rPr>
              <w:t xml:space="preserve">– per paskutinius 36 mėnesius </w:t>
            </w:r>
            <w:r>
              <w:rPr>
                <w:color w:val="000000"/>
                <w:spacing w:val="2"/>
                <w:sz w:val="18"/>
                <w:szCs w:val="18"/>
                <w:lang w:val="lt-LT"/>
              </w:rPr>
              <w:t xml:space="preserve">šalies teritorijoje ar </w:t>
            </w:r>
            <w:r w:rsidRPr="000E0BDC">
              <w:rPr>
                <w:color w:val="000000"/>
                <w:spacing w:val="2"/>
                <w:sz w:val="18"/>
                <w:szCs w:val="18"/>
                <w:lang w:val="lt-LT"/>
              </w:rPr>
              <w:t>administracinėje teritorijoje</w:t>
            </w:r>
            <w:r>
              <w:rPr>
                <w:color w:val="000000"/>
                <w:spacing w:val="2"/>
                <w:sz w:val="18"/>
                <w:szCs w:val="18"/>
                <w:lang w:val="lt-LT"/>
              </w:rPr>
              <w:t xml:space="preserve"> jei taikoma regionalizacija pagal PGSO Sausumos gyvūnų sveikatos kodekso rekomendacijas:/</w:t>
            </w:r>
            <w:r>
              <w:rPr>
                <w:sz w:val="18"/>
                <w:szCs w:val="18"/>
                <w:lang w:val="fr-BE" w:eastAsia="ru-RU"/>
              </w:rPr>
              <w:t xml:space="preserve"> </w:t>
            </w:r>
            <w:r w:rsidRPr="00781863">
              <w:rPr>
                <w:sz w:val="18"/>
                <w:szCs w:val="18"/>
                <w:lang w:val="fr-BE" w:eastAsia="ru-RU"/>
              </w:rPr>
              <w:t xml:space="preserve">lumpy skin disease- during the last 36 months on </w:t>
            </w:r>
            <w:r>
              <w:rPr>
                <w:sz w:val="18"/>
                <w:szCs w:val="18"/>
                <w:lang w:eastAsia="ru-RU"/>
              </w:rPr>
              <w:t>the</w:t>
            </w:r>
            <w:r w:rsidRPr="00781863">
              <w:rPr>
                <w:sz w:val="18"/>
                <w:szCs w:val="18"/>
                <w:lang w:val="fr-BE" w:eastAsia="ru-RU"/>
              </w:rPr>
              <w:t xml:space="preserve"> </w:t>
            </w:r>
            <w:r>
              <w:rPr>
                <w:sz w:val="18"/>
                <w:szCs w:val="18"/>
                <w:lang w:eastAsia="ru-RU"/>
              </w:rPr>
              <w:t>territory</w:t>
            </w:r>
            <w:r w:rsidRPr="00781863">
              <w:rPr>
                <w:sz w:val="18"/>
                <w:szCs w:val="18"/>
                <w:lang w:val="fr-BE" w:eastAsia="ru-RU"/>
              </w:rPr>
              <w:t xml:space="preserve"> </w:t>
            </w:r>
            <w:r>
              <w:rPr>
                <w:sz w:val="18"/>
                <w:szCs w:val="18"/>
                <w:lang w:eastAsia="ru-RU"/>
              </w:rPr>
              <w:t>of</w:t>
            </w:r>
            <w:r w:rsidRPr="00781863">
              <w:rPr>
                <w:sz w:val="18"/>
                <w:szCs w:val="18"/>
                <w:lang w:val="fr-BE" w:eastAsia="ru-RU"/>
              </w:rPr>
              <w:t xml:space="preserve">  </w:t>
            </w:r>
            <w:r>
              <w:rPr>
                <w:sz w:val="18"/>
                <w:szCs w:val="18"/>
                <w:lang w:eastAsia="ru-RU"/>
              </w:rPr>
              <w:t>the</w:t>
            </w:r>
            <w:r w:rsidRPr="00781863">
              <w:rPr>
                <w:sz w:val="18"/>
                <w:szCs w:val="18"/>
                <w:lang w:val="fr-BE" w:eastAsia="ru-RU"/>
              </w:rPr>
              <w:t xml:space="preserve"> </w:t>
            </w:r>
            <w:r>
              <w:rPr>
                <w:sz w:val="18"/>
                <w:szCs w:val="18"/>
                <w:lang w:eastAsia="ru-RU"/>
              </w:rPr>
              <w:t>country</w:t>
            </w:r>
            <w:r w:rsidRPr="00781863">
              <w:rPr>
                <w:sz w:val="18"/>
                <w:szCs w:val="18"/>
                <w:lang w:val="fr-BE" w:eastAsia="ru-RU"/>
              </w:rPr>
              <w:t xml:space="preserve"> </w:t>
            </w:r>
            <w:r>
              <w:rPr>
                <w:sz w:val="18"/>
                <w:szCs w:val="18"/>
                <w:lang w:eastAsia="ru-RU"/>
              </w:rPr>
              <w:t>or</w:t>
            </w:r>
            <w:r w:rsidRPr="00781863">
              <w:rPr>
                <w:sz w:val="18"/>
                <w:szCs w:val="18"/>
                <w:lang w:val="fr-BE" w:eastAsia="ru-RU"/>
              </w:rPr>
              <w:t xml:space="preserve"> </w:t>
            </w:r>
            <w:r>
              <w:rPr>
                <w:sz w:val="18"/>
                <w:szCs w:val="18"/>
                <w:lang w:eastAsia="ru-RU"/>
              </w:rPr>
              <w:t>administrative</w:t>
            </w:r>
            <w:r w:rsidRPr="00781863">
              <w:rPr>
                <w:sz w:val="18"/>
                <w:szCs w:val="18"/>
                <w:lang w:val="fr-BE" w:eastAsia="ru-RU"/>
              </w:rPr>
              <w:t xml:space="preserve"> </w:t>
            </w:r>
            <w:r>
              <w:rPr>
                <w:sz w:val="18"/>
                <w:szCs w:val="18"/>
                <w:lang w:eastAsia="ru-RU"/>
              </w:rPr>
              <w:t>territory</w:t>
            </w:r>
            <w:r w:rsidRPr="00781863">
              <w:rPr>
                <w:sz w:val="18"/>
                <w:szCs w:val="18"/>
                <w:lang w:val="fr-BE" w:eastAsia="ru-RU"/>
              </w:rPr>
              <w:t xml:space="preserve"> </w:t>
            </w:r>
            <w:r>
              <w:rPr>
                <w:sz w:val="18"/>
                <w:szCs w:val="18"/>
                <w:lang w:eastAsia="ru-RU"/>
              </w:rPr>
              <w:t>according</w:t>
            </w:r>
            <w:r w:rsidRPr="00781863">
              <w:rPr>
                <w:sz w:val="18"/>
                <w:szCs w:val="18"/>
                <w:lang w:val="fr-BE" w:eastAsia="ru-RU"/>
              </w:rPr>
              <w:t xml:space="preserve"> </w:t>
            </w:r>
            <w:r>
              <w:rPr>
                <w:sz w:val="18"/>
                <w:szCs w:val="18"/>
                <w:lang w:eastAsia="ru-RU"/>
              </w:rPr>
              <w:t>to</w:t>
            </w:r>
            <w:r w:rsidRPr="00781863">
              <w:rPr>
                <w:sz w:val="18"/>
                <w:szCs w:val="18"/>
                <w:lang w:val="fr-BE" w:eastAsia="ru-RU"/>
              </w:rPr>
              <w:t xml:space="preserve"> </w:t>
            </w:r>
            <w:r>
              <w:rPr>
                <w:sz w:val="18"/>
                <w:szCs w:val="18"/>
                <w:lang w:eastAsia="ru-RU"/>
              </w:rPr>
              <w:t>the</w:t>
            </w:r>
            <w:r w:rsidRPr="00781863">
              <w:rPr>
                <w:sz w:val="18"/>
                <w:szCs w:val="18"/>
                <w:lang w:val="fr-BE" w:eastAsia="ru-RU"/>
              </w:rPr>
              <w:t xml:space="preserve"> </w:t>
            </w:r>
            <w:r>
              <w:rPr>
                <w:sz w:val="18"/>
                <w:szCs w:val="18"/>
                <w:lang w:eastAsia="ru-RU"/>
              </w:rPr>
              <w:t>recommendations</w:t>
            </w:r>
            <w:r w:rsidRPr="00781863">
              <w:rPr>
                <w:sz w:val="18"/>
                <w:szCs w:val="18"/>
                <w:lang w:val="fr-BE" w:eastAsia="ru-RU"/>
              </w:rPr>
              <w:t xml:space="preserve"> </w:t>
            </w:r>
            <w:r>
              <w:rPr>
                <w:sz w:val="18"/>
                <w:szCs w:val="18"/>
                <w:lang w:eastAsia="ru-RU"/>
              </w:rPr>
              <w:t>of</w:t>
            </w:r>
            <w:r w:rsidRPr="00781863">
              <w:rPr>
                <w:sz w:val="18"/>
                <w:szCs w:val="18"/>
                <w:lang w:val="fr-BE" w:eastAsia="ru-RU"/>
              </w:rPr>
              <w:t xml:space="preserve"> </w:t>
            </w:r>
            <w:r>
              <w:rPr>
                <w:sz w:val="18"/>
                <w:szCs w:val="18"/>
                <w:lang w:eastAsia="ru-RU"/>
              </w:rPr>
              <w:t>OIE</w:t>
            </w:r>
            <w:r w:rsidRPr="00781863">
              <w:rPr>
                <w:sz w:val="18"/>
                <w:szCs w:val="18"/>
                <w:lang w:val="fr-BE" w:eastAsia="ru-RU"/>
              </w:rPr>
              <w:t xml:space="preserve"> Terrestrial Animal Health </w:t>
            </w:r>
            <w:r>
              <w:rPr>
                <w:sz w:val="18"/>
                <w:szCs w:val="18"/>
                <w:lang w:eastAsia="ru-RU"/>
              </w:rPr>
              <w:t>Code</w:t>
            </w:r>
            <w:r w:rsidRPr="00781863">
              <w:rPr>
                <w:i/>
                <w:sz w:val="18"/>
                <w:szCs w:val="18"/>
                <w:lang w:val="fr-BE" w:eastAsia="ru-RU"/>
              </w:rPr>
              <w:t xml:space="preserve">;/ </w:t>
            </w:r>
            <w:r>
              <w:rPr>
                <w:i/>
                <w:sz w:val="18"/>
                <w:szCs w:val="18"/>
                <w:lang w:val="ru-RU" w:eastAsia="ru-RU"/>
              </w:rPr>
              <w:t>заразного</w:t>
            </w:r>
            <w:r w:rsidRPr="00781863">
              <w:rPr>
                <w:i/>
                <w:sz w:val="18"/>
                <w:szCs w:val="18"/>
                <w:lang w:val="fr-BE" w:eastAsia="ru-RU"/>
              </w:rPr>
              <w:t xml:space="preserve"> </w:t>
            </w:r>
            <w:r>
              <w:rPr>
                <w:i/>
                <w:sz w:val="18"/>
                <w:szCs w:val="18"/>
                <w:lang w:val="ru-RU" w:eastAsia="ru-RU"/>
              </w:rPr>
              <w:t>узелкового</w:t>
            </w:r>
            <w:r w:rsidRPr="00781863">
              <w:rPr>
                <w:i/>
                <w:sz w:val="18"/>
                <w:szCs w:val="18"/>
                <w:lang w:val="fr-BE" w:eastAsia="ru-RU"/>
              </w:rPr>
              <w:t xml:space="preserve"> </w:t>
            </w:r>
            <w:r>
              <w:rPr>
                <w:i/>
                <w:sz w:val="18"/>
                <w:szCs w:val="18"/>
                <w:lang w:val="ru-RU" w:eastAsia="ru-RU"/>
              </w:rPr>
              <w:t>дерматита</w:t>
            </w:r>
            <w:r w:rsidRPr="00781863">
              <w:rPr>
                <w:i/>
                <w:sz w:val="18"/>
                <w:szCs w:val="18"/>
                <w:lang w:val="fr-BE" w:eastAsia="ru-RU"/>
              </w:rPr>
              <w:t xml:space="preserve"> </w:t>
            </w:r>
            <w:r w:rsidRPr="00781863">
              <w:rPr>
                <w:sz w:val="18"/>
                <w:szCs w:val="18"/>
                <w:lang w:val="fr-BE" w:eastAsia="ru-RU"/>
              </w:rPr>
              <w:t xml:space="preserve">- </w:t>
            </w:r>
            <w:r>
              <w:rPr>
                <w:i/>
                <w:sz w:val="18"/>
                <w:szCs w:val="18"/>
                <w:lang w:val="ru-RU" w:eastAsia="ru-RU"/>
              </w:rPr>
              <w:t>в</w:t>
            </w:r>
            <w:r w:rsidRPr="00781863">
              <w:rPr>
                <w:i/>
                <w:sz w:val="18"/>
                <w:szCs w:val="18"/>
                <w:lang w:val="fr-BE" w:eastAsia="ru-RU"/>
              </w:rPr>
              <w:t xml:space="preserve"> </w:t>
            </w:r>
            <w:r>
              <w:rPr>
                <w:i/>
                <w:sz w:val="18"/>
                <w:szCs w:val="18"/>
                <w:lang w:val="ru-RU" w:eastAsia="ru-RU"/>
              </w:rPr>
              <w:t>течение</w:t>
            </w:r>
            <w:r w:rsidRPr="00781863">
              <w:rPr>
                <w:i/>
                <w:sz w:val="18"/>
                <w:szCs w:val="18"/>
                <w:lang w:val="fr-BE" w:eastAsia="ru-RU"/>
              </w:rPr>
              <w:t xml:space="preserve"> </w:t>
            </w:r>
            <w:r>
              <w:rPr>
                <w:i/>
                <w:sz w:val="18"/>
                <w:szCs w:val="18"/>
                <w:lang w:val="ru-RU" w:eastAsia="ru-RU"/>
              </w:rPr>
              <w:t>последних</w:t>
            </w:r>
            <w:r w:rsidRPr="00781863">
              <w:rPr>
                <w:i/>
                <w:sz w:val="18"/>
                <w:szCs w:val="18"/>
                <w:lang w:val="fr-BE" w:eastAsia="ru-RU"/>
              </w:rPr>
              <w:t xml:space="preserve"> 36 </w:t>
            </w:r>
            <w:r>
              <w:rPr>
                <w:i/>
                <w:sz w:val="18"/>
                <w:szCs w:val="18"/>
                <w:lang w:val="ru-RU" w:eastAsia="ru-RU"/>
              </w:rPr>
              <w:t>месяцев</w:t>
            </w:r>
            <w:r w:rsidRPr="00781863">
              <w:rPr>
                <w:i/>
                <w:sz w:val="18"/>
                <w:szCs w:val="18"/>
                <w:lang w:val="fr-BE" w:eastAsia="ru-RU"/>
              </w:rPr>
              <w:t xml:space="preserve"> </w:t>
            </w:r>
            <w:r>
              <w:rPr>
                <w:i/>
                <w:sz w:val="18"/>
                <w:szCs w:val="18"/>
                <w:lang w:val="ru-RU" w:eastAsia="ru-RU"/>
              </w:rPr>
              <w:t>на</w:t>
            </w:r>
            <w:r w:rsidRPr="00781863">
              <w:rPr>
                <w:i/>
                <w:sz w:val="18"/>
                <w:szCs w:val="18"/>
                <w:lang w:val="fr-BE" w:eastAsia="ru-RU"/>
              </w:rPr>
              <w:t xml:space="preserve"> </w:t>
            </w:r>
            <w:r>
              <w:rPr>
                <w:i/>
                <w:sz w:val="18"/>
                <w:szCs w:val="18"/>
                <w:lang w:val="ru-RU" w:eastAsia="ru-RU"/>
              </w:rPr>
              <w:t>территории</w:t>
            </w:r>
            <w:r w:rsidRPr="00781863">
              <w:rPr>
                <w:i/>
                <w:sz w:val="18"/>
                <w:szCs w:val="18"/>
                <w:lang w:val="fr-BE" w:eastAsia="ru-RU"/>
              </w:rPr>
              <w:t xml:space="preserve"> </w:t>
            </w:r>
            <w:r>
              <w:rPr>
                <w:i/>
                <w:sz w:val="18"/>
                <w:szCs w:val="18"/>
                <w:lang w:val="ru-RU" w:eastAsia="ru-RU"/>
              </w:rPr>
              <w:t>страны</w:t>
            </w:r>
            <w:r w:rsidRPr="00781863">
              <w:rPr>
                <w:i/>
                <w:sz w:val="18"/>
                <w:szCs w:val="18"/>
                <w:lang w:val="fr-BE" w:eastAsia="ru-RU"/>
              </w:rPr>
              <w:t xml:space="preserve"> </w:t>
            </w:r>
            <w:r>
              <w:rPr>
                <w:i/>
                <w:sz w:val="18"/>
                <w:szCs w:val="18"/>
                <w:lang w:val="ru-RU" w:eastAsia="ru-RU"/>
              </w:rPr>
              <w:t>или</w:t>
            </w:r>
            <w:r w:rsidRPr="00781863">
              <w:rPr>
                <w:i/>
                <w:sz w:val="18"/>
                <w:szCs w:val="18"/>
                <w:lang w:val="fr-BE" w:eastAsia="ru-RU"/>
              </w:rPr>
              <w:t xml:space="preserve"> </w:t>
            </w:r>
            <w:r>
              <w:rPr>
                <w:i/>
                <w:sz w:val="18"/>
                <w:szCs w:val="18"/>
                <w:lang w:val="ru-RU" w:eastAsia="ru-RU"/>
              </w:rPr>
              <w:t>административной</w:t>
            </w:r>
            <w:r w:rsidRPr="00781863">
              <w:rPr>
                <w:i/>
                <w:sz w:val="18"/>
                <w:szCs w:val="18"/>
                <w:lang w:val="fr-BE" w:eastAsia="ru-RU"/>
              </w:rPr>
              <w:t xml:space="preserve"> </w:t>
            </w:r>
            <w:r>
              <w:rPr>
                <w:i/>
                <w:sz w:val="18"/>
                <w:szCs w:val="18"/>
                <w:lang w:val="ru-RU" w:eastAsia="ru-RU"/>
              </w:rPr>
              <w:t>территории</w:t>
            </w:r>
            <w:r w:rsidRPr="00781863">
              <w:rPr>
                <w:i/>
                <w:sz w:val="18"/>
                <w:szCs w:val="18"/>
                <w:lang w:val="fr-BE" w:eastAsia="ru-RU"/>
              </w:rPr>
              <w:t xml:space="preserve"> </w:t>
            </w:r>
            <w:r>
              <w:rPr>
                <w:i/>
                <w:sz w:val="18"/>
                <w:szCs w:val="18"/>
                <w:lang w:val="ru-RU" w:eastAsia="ru-RU"/>
              </w:rPr>
              <w:t>в</w:t>
            </w:r>
            <w:r w:rsidRPr="00781863">
              <w:rPr>
                <w:i/>
                <w:sz w:val="18"/>
                <w:szCs w:val="18"/>
                <w:lang w:val="fr-BE" w:eastAsia="ru-RU"/>
              </w:rPr>
              <w:t xml:space="preserve"> </w:t>
            </w:r>
            <w:r>
              <w:rPr>
                <w:i/>
                <w:sz w:val="18"/>
                <w:szCs w:val="18"/>
                <w:lang w:val="ru-RU" w:eastAsia="ru-RU"/>
              </w:rPr>
              <w:t>соответствии</w:t>
            </w:r>
            <w:r w:rsidRPr="00781863">
              <w:rPr>
                <w:i/>
                <w:sz w:val="18"/>
                <w:szCs w:val="18"/>
                <w:lang w:val="fr-BE" w:eastAsia="ru-RU"/>
              </w:rPr>
              <w:t xml:space="preserve"> </w:t>
            </w:r>
            <w:r>
              <w:rPr>
                <w:i/>
                <w:sz w:val="18"/>
                <w:szCs w:val="18"/>
                <w:lang w:val="ru-RU" w:eastAsia="ru-RU"/>
              </w:rPr>
              <w:t>с</w:t>
            </w:r>
            <w:r w:rsidRPr="00781863">
              <w:rPr>
                <w:i/>
                <w:sz w:val="18"/>
                <w:szCs w:val="18"/>
                <w:lang w:val="fr-BE" w:eastAsia="ru-RU"/>
              </w:rPr>
              <w:t xml:space="preserve"> </w:t>
            </w:r>
            <w:r>
              <w:rPr>
                <w:i/>
                <w:sz w:val="18"/>
                <w:szCs w:val="18"/>
                <w:lang w:val="ru-RU" w:eastAsia="ru-RU"/>
              </w:rPr>
              <w:t>рекомендациями</w:t>
            </w:r>
            <w:r w:rsidRPr="00781863">
              <w:rPr>
                <w:i/>
                <w:sz w:val="18"/>
                <w:szCs w:val="18"/>
                <w:lang w:val="fr-BE" w:eastAsia="ru-RU"/>
              </w:rPr>
              <w:t xml:space="preserve"> </w:t>
            </w:r>
            <w:r>
              <w:rPr>
                <w:i/>
                <w:sz w:val="18"/>
                <w:szCs w:val="18"/>
                <w:lang w:val="ru-RU" w:eastAsia="ru-RU"/>
              </w:rPr>
              <w:t>Кодекса</w:t>
            </w:r>
            <w:r w:rsidRPr="00781863">
              <w:rPr>
                <w:i/>
                <w:sz w:val="18"/>
                <w:szCs w:val="18"/>
                <w:lang w:val="fr-BE" w:eastAsia="ru-RU"/>
              </w:rPr>
              <w:t xml:space="preserve"> </w:t>
            </w:r>
            <w:r>
              <w:rPr>
                <w:i/>
                <w:sz w:val="18"/>
                <w:szCs w:val="18"/>
                <w:lang w:val="ru-RU" w:eastAsia="ru-RU"/>
              </w:rPr>
              <w:t>наземных</w:t>
            </w:r>
            <w:r w:rsidRPr="00781863">
              <w:rPr>
                <w:i/>
                <w:sz w:val="18"/>
                <w:szCs w:val="18"/>
                <w:lang w:val="fr-BE" w:eastAsia="ru-RU"/>
              </w:rPr>
              <w:t xml:space="preserve"> </w:t>
            </w:r>
            <w:r>
              <w:rPr>
                <w:i/>
                <w:sz w:val="18"/>
                <w:szCs w:val="18"/>
                <w:lang w:val="ru-RU" w:eastAsia="ru-RU"/>
              </w:rPr>
              <w:t>животных</w:t>
            </w:r>
            <w:r w:rsidRPr="00781863">
              <w:rPr>
                <w:i/>
                <w:sz w:val="18"/>
                <w:szCs w:val="18"/>
                <w:lang w:val="fr-BE" w:eastAsia="ru-RU"/>
              </w:rPr>
              <w:t xml:space="preserve"> </w:t>
            </w:r>
            <w:r>
              <w:rPr>
                <w:i/>
                <w:sz w:val="18"/>
                <w:szCs w:val="18"/>
                <w:lang w:val="ru-RU" w:eastAsia="ru-RU"/>
              </w:rPr>
              <w:t>МЭБ</w:t>
            </w:r>
            <w:r w:rsidRPr="00781863">
              <w:rPr>
                <w:i/>
                <w:sz w:val="18"/>
                <w:szCs w:val="18"/>
                <w:lang w:val="fr-BE" w:eastAsia="ru-RU"/>
              </w:rPr>
              <w:t>;</w:t>
            </w:r>
          </w:p>
          <w:p w14:paraId="246CDF9C" w14:textId="77777777" w:rsidR="000B34E2" w:rsidRPr="00781863" w:rsidRDefault="000B34E2" w:rsidP="003A0A6D">
            <w:pPr>
              <w:widowControl w:val="0"/>
              <w:autoSpaceDE w:val="0"/>
              <w:autoSpaceDN w:val="0"/>
              <w:ind w:right="72"/>
              <w:jc w:val="both"/>
              <w:rPr>
                <w:sz w:val="18"/>
                <w:szCs w:val="18"/>
                <w:lang w:val="fr-BE" w:eastAsia="ru-RU"/>
              </w:rPr>
            </w:pPr>
          </w:p>
          <w:p w14:paraId="7FCB2F32" w14:textId="77777777" w:rsidR="000B34E2" w:rsidRPr="00781863" w:rsidRDefault="000B34E2" w:rsidP="003A0A6D">
            <w:pPr>
              <w:widowControl w:val="0"/>
              <w:autoSpaceDE w:val="0"/>
              <w:autoSpaceDN w:val="0"/>
              <w:ind w:right="72"/>
              <w:jc w:val="both"/>
              <w:rPr>
                <w:i/>
                <w:color w:val="000000"/>
                <w:spacing w:val="2"/>
                <w:sz w:val="18"/>
                <w:szCs w:val="18"/>
                <w:lang w:val="fr-BE"/>
              </w:rPr>
            </w:pPr>
            <w:r w:rsidRPr="00781863">
              <w:rPr>
                <w:color w:val="000000"/>
                <w:spacing w:val="2"/>
                <w:sz w:val="18"/>
                <w:szCs w:val="18"/>
                <w:lang w:val="fr-BE"/>
              </w:rPr>
              <w:t xml:space="preserve">- </w:t>
            </w:r>
            <w:r>
              <w:rPr>
                <w:color w:val="000000"/>
                <w:spacing w:val="2"/>
                <w:sz w:val="18"/>
                <w:szCs w:val="18"/>
                <w:lang w:val="fr-BE"/>
              </w:rPr>
              <w:t xml:space="preserve">brucelioze ir tuberkulioze - </w:t>
            </w:r>
            <w:r>
              <w:rPr>
                <w:color w:val="000000"/>
                <w:spacing w:val="2"/>
                <w:sz w:val="18"/>
                <w:szCs w:val="18"/>
                <w:lang w:val="lt-LT"/>
              </w:rPr>
              <w:t>per paskutinius 6 mėnesius</w:t>
            </w:r>
            <w:r w:rsidRPr="000E0BDC">
              <w:rPr>
                <w:color w:val="000000"/>
                <w:spacing w:val="2"/>
                <w:sz w:val="18"/>
                <w:szCs w:val="18"/>
                <w:lang w:val="lt-LT"/>
              </w:rPr>
              <w:t xml:space="preserve"> </w:t>
            </w:r>
            <w:r>
              <w:rPr>
                <w:color w:val="000000"/>
                <w:spacing w:val="2"/>
                <w:sz w:val="18"/>
                <w:szCs w:val="18"/>
                <w:lang w:val="lt-LT"/>
              </w:rPr>
              <w:t>laiky</w:t>
            </w:r>
            <w:r w:rsidRPr="000E0BDC">
              <w:rPr>
                <w:color w:val="000000"/>
                <w:spacing w:val="2"/>
                <w:sz w:val="18"/>
                <w:szCs w:val="18"/>
                <w:lang w:val="lt-LT"/>
              </w:rPr>
              <w:t>mo vietoje</w:t>
            </w:r>
            <w:r>
              <w:rPr>
                <w:color w:val="000000"/>
                <w:spacing w:val="2"/>
                <w:sz w:val="18"/>
                <w:szCs w:val="18"/>
                <w:lang w:val="lt-LT"/>
              </w:rPr>
              <w:t>:/</w:t>
            </w:r>
            <w:r w:rsidRPr="00781863">
              <w:rPr>
                <w:sz w:val="18"/>
                <w:szCs w:val="18"/>
                <w:lang w:val="fr-BE" w:eastAsia="ru-RU"/>
              </w:rPr>
              <w:t xml:space="preserve"> brucellosis and tuberculosis - during the last 6 months in the premises;/</w:t>
            </w:r>
            <w:r w:rsidRPr="00781863">
              <w:rPr>
                <w:color w:val="000000"/>
                <w:spacing w:val="2"/>
                <w:sz w:val="18"/>
                <w:szCs w:val="18"/>
                <w:lang w:val="fr-BE"/>
              </w:rPr>
              <w:t xml:space="preserve"> </w:t>
            </w:r>
            <w:r>
              <w:rPr>
                <w:i/>
                <w:color w:val="000000"/>
                <w:spacing w:val="2"/>
                <w:sz w:val="18"/>
                <w:szCs w:val="18"/>
                <w:lang w:val="ru-RU"/>
              </w:rPr>
              <w:t>бруцеллеза</w:t>
            </w:r>
            <w:r w:rsidRPr="00781863">
              <w:rPr>
                <w:i/>
                <w:color w:val="000000"/>
                <w:spacing w:val="2"/>
                <w:sz w:val="18"/>
                <w:szCs w:val="18"/>
                <w:lang w:val="fr-BE"/>
              </w:rPr>
              <w:t xml:space="preserve"> </w:t>
            </w:r>
            <w:r>
              <w:rPr>
                <w:i/>
                <w:color w:val="000000"/>
                <w:spacing w:val="2"/>
                <w:sz w:val="18"/>
                <w:szCs w:val="18"/>
                <w:lang w:val="ru-RU"/>
              </w:rPr>
              <w:t>и</w:t>
            </w:r>
            <w:r w:rsidRPr="00781863">
              <w:rPr>
                <w:i/>
                <w:color w:val="000000"/>
                <w:spacing w:val="2"/>
                <w:sz w:val="18"/>
                <w:szCs w:val="18"/>
                <w:lang w:val="fr-BE"/>
              </w:rPr>
              <w:t xml:space="preserve"> </w:t>
            </w:r>
            <w:r>
              <w:rPr>
                <w:i/>
                <w:color w:val="000000"/>
                <w:spacing w:val="2"/>
                <w:sz w:val="18"/>
                <w:szCs w:val="18"/>
                <w:lang w:val="ru-RU"/>
              </w:rPr>
              <w:t>туберкулёза</w:t>
            </w:r>
            <w:r w:rsidRPr="00781863">
              <w:rPr>
                <w:i/>
                <w:color w:val="000000"/>
                <w:spacing w:val="2"/>
                <w:sz w:val="18"/>
                <w:szCs w:val="18"/>
                <w:lang w:val="fr-BE"/>
              </w:rPr>
              <w:t xml:space="preserve"> – </w:t>
            </w:r>
            <w:r>
              <w:rPr>
                <w:i/>
                <w:color w:val="000000"/>
                <w:spacing w:val="2"/>
                <w:sz w:val="18"/>
                <w:szCs w:val="18"/>
                <w:lang w:val="ru-RU"/>
              </w:rPr>
              <w:t>в</w:t>
            </w:r>
            <w:r w:rsidRPr="00781863">
              <w:rPr>
                <w:i/>
                <w:color w:val="000000"/>
                <w:spacing w:val="2"/>
                <w:sz w:val="18"/>
                <w:szCs w:val="18"/>
                <w:lang w:val="fr-BE"/>
              </w:rPr>
              <w:t xml:space="preserve"> </w:t>
            </w:r>
            <w:r>
              <w:rPr>
                <w:i/>
                <w:color w:val="000000"/>
                <w:spacing w:val="2"/>
                <w:sz w:val="18"/>
                <w:szCs w:val="18"/>
                <w:lang w:val="ru-RU"/>
              </w:rPr>
              <w:t>течение</w:t>
            </w:r>
            <w:r w:rsidRPr="00781863">
              <w:rPr>
                <w:i/>
                <w:color w:val="000000"/>
                <w:spacing w:val="2"/>
                <w:sz w:val="18"/>
                <w:szCs w:val="18"/>
                <w:lang w:val="fr-BE"/>
              </w:rPr>
              <w:t xml:space="preserve"> </w:t>
            </w:r>
            <w:r>
              <w:rPr>
                <w:i/>
                <w:color w:val="000000"/>
                <w:spacing w:val="2"/>
                <w:sz w:val="18"/>
                <w:szCs w:val="18"/>
                <w:lang w:val="ru-RU"/>
              </w:rPr>
              <w:t>последних</w:t>
            </w:r>
            <w:r w:rsidRPr="00781863">
              <w:rPr>
                <w:i/>
                <w:color w:val="000000"/>
                <w:spacing w:val="2"/>
                <w:sz w:val="18"/>
                <w:szCs w:val="18"/>
                <w:lang w:val="fr-BE"/>
              </w:rPr>
              <w:t xml:space="preserve"> 6 </w:t>
            </w:r>
            <w:r>
              <w:rPr>
                <w:i/>
                <w:color w:val="000000"/>
                <w:spacing w:val="2"/>
                <w:sz w:val="18"/>
                <w:szCs w:val="18"/>
                <w:lang w:val="ru-RU"/>
              </w:rPr>
              <w:t>месяцев</w:t>
            </w:r>
            <w:r w:rsidRPr="00781863">
              <w:rPr>
                <w:i/>
                <w:color w:val="000000"/>
                <w:spacing w:val="2"/>
                <w:sz w:val="18"/>
                <w:szCs w:val="18"/>
                <w:lang w:val="fr-BE"/>
              </w:rPr>
              <w:t xml:space="preserve"> </w:t>
            </w:r>
            <w:r>
              <w:rPr>
                <w:i/>
                <w:color w:val="000000"/>
                <w:spacing w:val="2"/>
                <w:sz w:val="18"/>
                <w:szCs w:val="18"/>
                <w:lang w:val="ru-RU"/>
              </w:rPr>
              <w:t>на</w:t>
            </w:r>
            <w:r w:rsidRPr="00781863">
              <w:rPr>
                <w:i/>
                <w:color w:val="000000"/>
                <w:spacing w:val="2"/>
                <w:sz w:val="18"/>
                <w:szCs w:val="18"/>
                <w:lang w:val="fr-BE"/>
              </w:rPr>
              <w:t xml:space="preserve"> </w:t>
            </w:r>
            <w:r>
              <w:rPr>
                <w:i/>
                <w:color w:val="000000"/>
                <w:spacing w:val="2"/>
                <w:sz w:val="18"/>
                <w:szCs w:val="18"/>
                <w:lang w:val="ru-RU"/>
              </w:rPr>
              <w:t>территории</w:t>
            </w:r>
            <w:r w:rsidRPr="00781863">
              <w:rPr>
                <w:i/>
                <w:color w:val="000000"/>
                <w:spacing w:val="2"/>
                <w:sz w:val="18"/>
                <w:szCs w:val="18"/>
                <w:lang w:val="fr-BE"/>
              </w:rPr>
              <w:t xml:space="preserve"> </w:t>
            </w:r>
            <w:r>
              <w:rPr>
                <w:i/>
                <w:color w:val="000000"/>
                <w:spacing w:val="2"/>
                <w:sz w:val="18"/>
                <w:szCs w:val="18"/>
                <w:lang w:val="ru-RU"/>
              </w:rPr>
              <w:t>хозяйства</w:t>
            </w:r>
            <w:r w:rsidRPr="00781863">
              <w:rPr>
                <w:i/>
                <w:color w:val="000000"/>
                <w:spacing w:val="2"/>
                <w:sz w:val="18"/>
                <w:szCs w:val="18"/>
                <w:lang w:val="fr-BE"/>
              </w:rPr>
              <w:t>;</w:t>
            </w:r>
          </w:p>
          <w:p w14:paraId="30DE94F7" w14:textId="77777777" w:rsidR="000B34E2" w:rsidRPr="00781863" w:rsidRDefault="000B34E2" w:rsidP="003A0A6D">
            <w:pPr>
              <w:widowControl w:val="0"/>
              <w:autoSpaceDE w:val="0"/>
              <w:autoSpaceDN w:val="0"/>
              <w:ind w:right="72"/>
              <w:jc w:val="both"/>
              <w:rPr>
                <w:color w:val="000000"/>
                <w:spacing w:val="2"/>
                <w:sz w:val="18"/>
                <w:szCs w:val="18"/>
                <w:lang w:val="fr-BE"/>
              </w:rPr>
            </w:pPr>
          </w:p>
          <w:p w14:paraId="66058EB0" w14:textId="77777777" w:rsidR="000B34E2" w:rsidRPr="00781863" w:rsidRDefault="000B34E2" w:rsidP="003A0A6D">
            <w:pPr>
              <w:widowControl w:val="0"/>
              <w:autoSpaceDE w:val="0"/>
              <w:autoSpaceDN w:val="0"/>
              <w:ind w:right="72"/>
              <w:jc w:val="both"/>
              <w:rPr>
                <w:i/>
                <w:color w:val="000000"/>
                <w:spacing w:val="2"/>
                <w:sz w:val="18"/>
                <w:szCs w:val="18"/>
                <w:lang w:val="fr-BE"/>
              </w:rPr>
            </w:pPr>
            <w:r w:rsidRPr="00781863">
              <w:rPr>
                <w:color w:val="000000"/>
                <w:spacing w:val="2"/>
                <w:sz w:val="18"/>
                <w:szCs w:val="18"/>
                <w:lang w:val="fr-BE"/>
              </w:rPr>
              <w:t>-</w:t>
            </w:r>
            <w:r>
              <w:rPr>
                <w:color w:val="000000"/>
                <w:spacing w:val="2"/>
                <w:sz w:val="18"/>
                <w:szCs w:val="18"/>
                <w:lang w:val="fr-BE"/>
              </w:rPr>
              <w:t xml:space="preserve"> enzootine galvijų leukoze – per paskutinius 12 mėnesių laikymo vietoje:/</w:t>
            </w:r>
            <w:r w:rsidRPr="00781863">
              <w:rPr>
                <w:color w:val="000000"/>
                <w:spacing w:val="2"/>
                <w:sz w:val="18"/>
                <w:szCs w:val="18"/>
                <w:lang w:val="fr-BE"/>
              </w:rPr>
              <w:t xml:space="preserve"> </w:t>
            </w:r>
            <w:r w:rsidRPr="00781863">
              <w:rPr>
                <w:sz w:val="18"/>
                <w:szCs w:val="18"/>
                <w:lang w:val="fr-BE" w:eastAsia="ru-RU"/>
              </w:rPr>
              <w:t>enzootic bovine leucosis – during the last 12 months in the premises</w:t>
            </w:r>
            <w:r w:rsidRPr="00781863">
              <w:rPr>
                <w:color w:val="000000"/>
                <w:spacing w:val="2"/>
                <w:sz w:val="18"/>
                <w:szCs w:val="18"/>
                <w:lang w:val="fr-BE"/>
              </w:rPr>
              <w:t xml:space="preserve">;/ </w:t>
            </w:r>
            <w:r>
              <w:rPr>
                <w:i/>
                <w:color w:val="000000"/>
                <w:spacing w:val="2"/>
                <w:sz w:val="18"/>
                <w:szCs w:val="18"/>
                <w:lang w:val="ru-RU"/>
              </w:rPr>
              <w:t>энзоотического</w:t>
            </w:r>
            <w:r w:rsidRPr="00781863">
              <w:rPr>
                <w:i/>
                <w:color w:val="000000"/>
                <w:spacing w:val="2"/>
                <w:sz w:val="18"/>
                <w:szCs w:val="18"/>
                <w:lang w:val="fr-BE"/>
              </w:rPr>
              <w:t xml:space="preserve"> </w:t>
            </w:r>
            <w:r>
              <w:rPr>
                <w:i/>
                <w:color w:val="000000"/>
                <w:spacing w:val="2"/>
                <w:sz w:val="18"/>
                <w:szCs w:val="18"/>
                <w:lang w:val="ru-RU"/>
              </w:rPr>
              <w:t>лейкоза</w:t>
            </w:r>
            <w:r w:rsidRPr="00781863">
              <w:rPr>
                <w:i/>
                <w:color w:val="000000"/>
                <w:spacing w:val="2"/>
                <w:sz w:val="18"/>
                <w:szCs w:val="18"/>
                <w:lang w:val="fr-BE"/>
              </w:rPr>
              <w:t xml:space="preserve"> </w:t>
            </w:r>
            <w:r>
              <w:rPr>
                <w:i/>
                <w:color w:val="000000"/>
                <w:spacing w:val="2"/>
                <w:sz w:val="18"/>
                <w:szCs w:val="18"/>
                <w:lang w:val="ru-RU"/>
              </w:rPr>
              <w:t>КРС</w:t>
            </w:r>
            <w:r w:rsidRPr="00781863">
              <w:rPr>
                <w:i/>
                <w:color w:val="000000"/>
                <w:spacing w:val="2"/>
                <w:sz w:val="18"/>
                <w:szCs w:val="18"/>
                <w:lang w:val="fr-BE"/>
              </w:rPr>
              <w:t xml:space="preserve">  – </w:t>
            </w:r>
            <w:r>
              <w:rPr>
                <w:i/>
                <w:color w:val="000000"/>
                <w:spacing w:val="2"/>
                <w:sz w:val="18"/>
                <w:szCs w:val="18"/>
                <w:lang w:val="ru-RU"/>
              </w:rPr>
              <w:t>в</w:t>
            </w:r>
            <w:r w:rsidRPr="00781863">
              <w:rPr>
                <w:i/>
                <w:color w:val="000000"/>
                <w:spacing w:val="2"/>
                <w:sz w:val="18"/>
                <w:szCs w:val="18"/>
                <w:lang w:val="fr-BE"/>
              </w:rPr>
              <w:t xml:space="preserve"> </w:t>
            </w:r>
            <w:r>
              <w:rPr>
                <w:i/>
                <w:color w:val="000000"/>
                <w:spacing w:val="2"/>
                <w:sz w:val="18"/>
                <w:szCs w:val="18"/>
                <w:lang w:val="ru-RU"/>
              </w:rPr>
              <w:t>течение</w:t>
            </w:r>
            <w:r w:rsidRPr="00781863">
              <w:rPr>
                <w:i/>
                <w:color w:val="000000"/>
                <w:spacing w:val="2"/>
                <w:sz w:val="18"/>
                <w:szCs w:val="18"/>
                <w:lang w:val="fr-BE"/>
              </w:rPr>
              <w:t xml:space="preserve"> </w:t>
            </w:r>
            <w:r>
              <w:rPr>
                <w:i/>
                <w:color w:val="000000"/>
                <w:spacing w:val="2"/>
                <w:sz w:val="18"/>
                <w:szCs w:val="18"/>
                <w:lang w:val="ru-RU"/>
              </w:rPr>
              <w:t>последних</w:t>
            </w:r>
            <w:r w:rsidRPr="00781863">
              <w:rPr>
                <w:i/>
                <w:color w:val="000000"/>
                <w:spacing w:val="2"/>
                <w:sz w:val="18"/>
                <w:szCs w:val="18"/>
                <w:lang w:val="fr-BE"/>
              </w:rPr>
              <w:t xml:space="preserve"> 12 </w:t>
            </w:r>
            <w:r>
              <w:rPr>
                <w:i/>
                <w:color w:val="000000"/>
                <w:spacing w:val="2"/>
                <w:sz w:val="18"/>
                <w:szCs w:val="18"/>
                <w:lang w:val="ru-RU"/>
              </w:rPr>
              <w:t>месяцев</w:t>
            </w:r>
            <w:r w:rsidRPr="00781863">
              <w:rPr>
                <w:i/>
                <w:color w:val="000000"/>
                <w:spacing w:val="2"/>
                <w:sz w:val="18"/>
                <w:szCs w:val="18"/>
                <w:lang w:val="fr-BE"/>
              </w:rPr>
              <w:t xml:space="preserve"> </w:t>
            </w:r>
            <w:r>
              <w:rPr>
                <w:i/>
                <w:color w:val="000000"/>
                <w:spacing w:val="2"/>
                <w:sz w:val="18"/>
                <w:szCs w:val="18"/>
                <w:lang w:val="ru-RU"/>
              </w:rPr>
              <w:t>на</w:t>
            </w:r>
            <w:r w:rsidRPr="00781863">
              <w:rPr>
                <w:i/>
                <w:color w:val="000000"/>
                <w:spacing w:val="2"/>
                <w:sz w:val="18"/>
                <w:szCs w:val="18"/>
                <w:lang w:val="fr-BE"/>
              </w:rPr>
              <w:t xml:space="preserve"> </w:t>
            </w:r>
            <w:r>
              <w:rPr>
                <w:i/>
                <w:color w:val="000000"/>
                <w:spacing w:val="2"/>
                <w:sz w:val="18"/>
                <w:szCs w:val="18"/>
                <w:lang w:val="ru-RU"/>
              </w:rPr>
              <w:t>территории</w:t>
            </w:r>
            <w:r w:rsidRPr="00781863">
              <w:rPr>
                <w:i/>
                <w:color w:val="000000"/>
                <w:spacing w:val="2"/>
                <w:sz w:val="18"/>
                <w:szCs w:val="18"/>
                <w:lang w:val="fr-BE"/>
              </w:rPr>
              <w:t xml:space="preserve"> </w:t>
            </w:r>
            <w:r>
              <w:rPr>
                <w:i/>
                <w:color w:val="000000"/>
                <w:spacing w:val="2"/>
                <w:sz w:val="18"/>
                <w:szCs w:val="18"/>
                <w:lang w:val="ru-RU"/>
              </w:rPr>
              <w:t>хозяйства</w:t>
            </w:r>
            <w:r w:rsidRPr="00781863">
              <w:rPr>
                <w:i/>
                <w:color w:val="000000"/>
                <w:spacing w:val="2"/>
                <w:sz w:val="18"/>
                <w:szCs w:val="18"/>
                <w:lang w:val="fr-BE"/>
              </w:rPr>
              <w:t>;</w:t>
            </w:r>
          </w:p>
          <w:p w14:paraId="7E3FD04C" w14:textId="77777777" w:rsidR="000B34E2" w:rsidRPr="00781863" w:rsidRDefault="000B34E2" w:rsidP="003A0A6D">
            <w:pPr>
              <w:widowControl w:val="0"/>
              <w:autoSpaceDE w:val="0"/>
              <w:autoSpaceDN w:val="0"/>
              <w:ind w:right="72"/>
              <w:jc w:val="both"/>
              <w:rPr>
                <w:color w:val="000000"/>
                <w:spacing w:val="2"/>
                <w:sz w:val="18"/>
                <w:szCs w:val="18"/>
                <w:lang w:val="fr-BE"/>
              </w:rPr>
            </w:pPr>
          </w:p>
          <w:p w14:paraId="7126F60F" w14:textId="77777777" w:rsidR="000B34E2" w:rsidRPr="00586E43" w:rsidRDefault="000B34E2" w:rsidP="003A0A6D">
            <w:pPr>
              <w:widowControl w:val="0"/>
              <w:tabs>
                <w:tab w:val="left" w:pos="1400"/>
                <w:tab w:val="left" w:pos="2120"/>
              </w:tabs>
              <w:jc w:val="both"/>
              <w:rPr>
                <w:i/>
                <w:color w:val="000000"/>
                <w:spacing w:val="2"/>
                <w:sz w:val="18"/>
                <w:szCs w:val="18"/>
                <w:lang w:val="fr-BE"/>
              </w:rPr>
            </w:pPr>
            <w:r w:rsidRPr="00586E43">
              <w:rPr>
                <w:color w:val="000000"/>
                <w:spacing w:val="2"/>
                <w:sz w:val="18"/>
                <w:szCs w:val="18"/>
                <w:lang w:val="fr-BE"/>
              </w:rPr>
              <w:t xml:space="preserve">-  </w:t>
            </w:r>
            <w:r>
              <w:rPr>
                <w:color w:val="000000"/>
                <w:spacing w:val="2"/>
                <w:sz w:val="18"/>
                <w:szCs w:val="18"/>
                <w:lang w:val="lt-LT"/>
              </w:rPr>
              <w:t>juodlige-</w:t>
            </w:r>
            <w:r w:rsidRPr="000E0BDC">
              <w:rPr>
                <w:color w:val="000000"/>
                <w:spacing w:val="2"/>
                <w:sz w:val="18"/>
                <w:szCs w:val="18"/>
                <w:lang w:val="lt-LT"/>
              </w:rPr>
              <w:t xml:space="preserve"> per pasku</w:t>
            </w:r>
            <w:r>
              <w:rPr>
                <w:color w:val="000000"/>
                <w:spacing w:val="2"/>
                <w:sz w:val="18"/>
                <w:szCs w:val="18"/>
                <w:lang w:val="lt-LT"/>
              </w:rPr>
              <w:t>tines 20 dienų laikymo vietoje:/</w:t>
            </w:r>
            <w:r>
              <w:rPr>
                <w:color w:val="000000"/>
                <w:spacing w:val="2"/>
                <w:sz w:val="18"/>
                <w:szCs w:val="18"/>
              </w:rPr>
              <w:t xml:space="preserve"> Anthrax</w:t>
            </w:r>
            <w:r w:rsidRPr="00586E43">
              <w:rPr>
                <w:color w:val="000000"/>
                <w:spacing w:val="2"/>
                <w:sz w:val="18"/>
                <w:szCs w:val="18"/>
                <w:lang w:val="fr-BE"/>
              </w:rPr>
              <w:t xml:space="preserve"> – </w:t>
            </w:r>
            <w:r>
              <w:rPr>
                <w:color w:val="000000"/>
                <w:spacing w:val="2"/>
                <w:sz w:val="18"/>
                <w:szCs w:val="18"/>
              </w:rPr>
              <w:t>during</w:t>
            </w:r>
            <w:r w:rsidRPr="00586E43">
              <w:rPr>
                <w:color w:val="000000"/>
                <w:spacing w:val="2"/>
                <w:sz w:val="18"/>
                <w:szCs w:val="18"/>
                <w:lang w:val="fr-BE"/>
              </w:rPr>
              <w:t xml:space="preserve"> </w:t>
            </w:r>
            <w:r>
              <w:rPr>
                <w:color w:val="000000"/>
                <w:spacing w:val="2"/>
                <w:sz w:val="18"/>
                <w:szCs w:val="18"/>
              </w:rPr>
              <w:t>the</w:t>
            </w:r>
            <w:r w:rsidRPr="00586E43">
              <w:rPr>
                <w:color w:val="000000"/>
                <w:spacing w:val="2"/>
                <w:sz w:val="18"/>
                <w:szCs w:val="18"/>
                <w:lang w:val="fr-BE"/>
              </w:rPr>
              <w:t xml:space="preserve"> </w:t>
            </w:r>
            <w:r>
              <w:rPr>
                <w:color w:val="000000"/>
                <w:spacing w:val="2"/>
                <w:sz w:val="18"/>
                <w:szCs w:val="18"/>
              </w:rPr>
              <w:t>last</w:t>
            </w:r>
            <w:r w:rsidRPr="00586E43">
              <w:rPr>
                <w:color w:val="000000"/>
                <w:spacing w:val="2"/>
                <w:sz w:val="18"/>
                <w:szCs w:val="18"/>
                <w:lang w:val="fr-BE"/>
              </w:rPr>
              <w:t xml:space="preserve"> 20 </w:t>
            </w:r>
            <w:r>
              <w:rPr>
                <w:color w:val="000000"/>
                <w:spacing w:val="2"/>
                <w:sz w:val="18"/>
                <w:szCs w:val="18"/>
              </w:rPr>
              <w:t>days</w:t>
            </w:r>
            <w:r w:rsidRPr="00586E43">
              <w:rPr>
                <w:color w:val="000000"/>
                <w:spacing w:val="2"/>
                <w:sz w:val="18"/>
                <w:szCs w:val="18"/>
                <w:lang w:val="fr-BE"/>
              </w:rPr>
              <w:t xml:space="preserve"> </w:t>
            </w:r>
            <w:r>
              <w:rPr>
                <w:color w:val="000000"/>
                <w:spacing w:val="2"/>
                <w:sz w:val="18"/>
                <w:szCs w:val="18"/>
              </w:rPr>
              <w:t>in</w:t>
            </w:r>
            <w:r w:rsidRPr="00586E43">
              <w:rPr>
                <w:color w:val="000000"/>
                <w:spacing w:val="2"/>
                <w:sz w:val="18"/>
                <w:szCs w:val="18"/>
                <w:lang w:val="fr-BE"/>
              </w:rPr>
              <w:t xml:space="preserve"> </w:t>
            </w:r>
            <w:r>
              <w:rPr>
                <w:color w:val="000000"/>
                <w:spacing w:val="2"/>
                <w:sz w:val="18"/>
                <w:szCs w:val="18"/>
              </w:rPr>
              <w:t>the</w:t>
            </w:r>
            <w:r w:rsidRPr="00586E43">
              <w:rPr>
                <w:color w:val="000000"/>
                <w:spacing w:val="2"/>
                <w:sz w:val="18"/>
                <w:szCs w:val="18"/>
                <w:lang w:val="fr-BE"/>
              </w:rPr>
              <w:t xml:space="preserve"> </w:t>
            </w:r>
            <w:r>
              <w:rPr>
                <w:color w:val="000000"/>
                <w:spacing w:val="2"/>
                <w:sz w:val="18"/>
                <w:szCs w:val="18"/>
              </w:rPr>
              <w:t>premises</w:t>
            </w:r>
            <w:r w:rsidRPr="00586E43">
              <w:rPr>
                <w:color w:val="000000"/>
                <w:spacing w:val="2"/>
                <w:sz w:val="18"/>
                <w:szCs w:val="18"/>
                <w:lang w:val="fr-BE"/>
              </w:rPr>
              <w:t>;</w:t>
            </w:r>
            <w:r w:rsidRPr="00586E43">
              <w:rPr>
                <w:i/>
                <w:color w:val="000000"/>
                <w:spacing w:val="2"/>
                <w:sz w:val="18"/>
                <w:szCs w:val="18"/>
                <w:lang w:val="fr-BE"/>
              </w:rPr>
              <w:t xml:space="preserve">/ </w:t>
            </w:r>
            <w:r>
              <w:rPr>
                <w:i/>
                <w:color w:val="000000"/>
                <w:spacing w:val="2"/>
                <w:sz w:val="18"/>
                <w:szCs w:val="18"/>
                <w:lang w:val="ru-RU"/>
              </w:rPr>
              <w:t>сибирской</w:t>
            </w:r>
            <w:r w:rsidRPr="00586E43">
              <w:rPr>
                <w:i/>
                <w:color w:val="000000"/>
                <w:spacing w:val="2"/>
                <w:sz w:val="18"/>
                <w:szCs w:val="18"/>
                <w:lang w:val="fr-BE"/>
              </w:rPr>
              <w:t xml:space="preserve"> </w:t>
            </w:r>
            <w:r>
              <w:rPr>
                <w:i/>
                <w:color w:val="000000"/>
                <w:spacing w:val="2"/>
                <w:sz w:val="18"/>
                <w:szCs w:val="18"/>
                <w:lang w:val="ru-RU"/>
              </w:rPr>
              <w:t>язвы</w:t>
            </w:r>
            <w:r w:rsidRPr="00586E43">
              <w:rPr>
                <w:i/>
                <w:color w:val="000000"/>
                <w:spacing w:val="2"/>
                <w:sz w:val="18"/>
                <w:szCs w:val="18"/>
                <w:lang w:val="fr-BE"/>
              </w:rPr>
              <w:t xml:space="preserve"> </w:t>
            </w:r>
            <w:r>
              <w:rPr>
                <w:i/>
                <w:color w:val="000000"/>
                <w:spacing w:val="2"/>
                <w:sz w:val="18"/>
                <w:szCs w:val="18"/>
                <w:lang w:val="ru-RU"/>
              </w:rPr>
              <w:t>в</w:t>
            </w:r>
            <w:r w:rsidRPr="00586E43">
              <w:rPr>
                <w:i/>
                <w:color w:val="000000"/>
                <w:spacing w:val="2"/>
                <w:sz w:val="18"/>
                <w:szCs w:val="18"/>
                <w:lang w:val="fr-BE"/>
              </w:rPr>
              <w:t xml:space="preserve"> </w:t>
            </w:r>
            <w:r>
              <w:rPr>
                <w:i/>
                <w:color w:val="000000"/>
                <w:spacing w:val="2"/>
                <w:sz w:val="18"/>
                <w:szCs w:val="18"/>
                <w:lang w:val="ru-RU"/>
              </w:rPr>
              <w:t>течение</w:t>
            </w:r>
            <w:r w:rsidRPr="00586E43">
              <w:rPr>
                <w:i/>
                <w:color w:val="000000"/>
                <w:spacing w:val="2"/>
                <w:sz w:val="18"/>
                <w:szCs w:val="18"/>
                <w:lang w:val="fr-BE"/>
              </w:rPr>
              <w:t xml:space="preserve"> </w:t>
            </w:r>
            <w:r>
              <w:rPr>
                <w:i/>
                <w:color w:val="000000"/>
                <w:spacing w:val="2"/>
                <w:sz w:val="18"/>
                <w:szCs w:val="18"/>
                <w:lang w:val="ru-RU"/>
              </w:rPr>
              <w:t>последних</w:t>
            </w:r>
            <w:r w:rsidRPr="00586E43">
              <w:rPr>
                <w:i/>
                <w:color w:val="000000"/>
                <w:spacing w:val="2"/>
                <w:sz w:val="18"/>
                <w:szCs w:val="18"/>
                <w:lang w:val="fr-BE"/>
              </w:rPr>
              <w:t xml:space="preserve"> 20 </w:t>
            </w:r>
            <w:r>
              <w:rPr>
                <w:i/>
                <w:color w:val="000000"/>
                <w:spacing w:val="2"/>
                <w:sz w:val="18"/>
                <w:szCs w:val="18"/>
                <w:lang w:val="ru-RU"/>
              </w:rPr>
              <w:t>дней</w:t>
            </w:r>
            <w:r w:rsidRPr="00586E43">
              <w:rPr>
                <w:i/>
                <w:color w:val="000000"/>
                <w:spacing w:val="2"/>
                <w:sz w:val="18"/>
                <w:szCs w:val="18"/>
                <w:lang w:val="fr-BE"/>
              </w:rPr>
              <w:t xml:space="preserve"> </w:t>
            </w:r>
            <w:r>
              <w:rPr>
                <w:i/>
                <w:color w:val="000000"/>
                <w:spacing w:val="2"/>
                <w:sz w:val="18"/>
                <w:szCs w:val="18"/>
                <w:lang w:val="ru-RU"/>
              </w:rPr>
              <w:t>на</w:t>
            </w:r>
            <w:r w:rsidRPr="00586E43">
              <w:rPr>
                <w:i/>
                <w:color w:val="000000"/>
                <w:spacing w:val="2"/>
                <w:sz w:val="18"/>
                <w:szCs w:val="18"/>
                <w:lang w:val="fr-BE"/>
              </w:rPr>
              <w:t xml:space="preserve"> </w:t>
            </w:r>
            <w:r>
              <w:rPr>
                <w:i/>
                <w:color w:val="000000"/>
                <w:spacing w:val="2"/>
                <w:sz w:val="18"/>
                <w:szCs w:val="18"/>
                <w:lang w:val="ru-RU"/>
              </w:rPr>
              <w:t>территории</w:t>
            </w:r>
            <w:r w:rsidRPr="00586E43">
              <w:rPr>
                <w:i/>
                <w:color w:val="000000"/>
                <w:spacing w:val="2"/>
                <w:sz w:val="18"/>
                <w:szCs w:val="18"/>
                <w:lang w:val="fr-BE"/>
              </w:rPr>
              <w:t xml:space="preserve"> </w:t>
            </w:r>
            <w:r>
              <w:rPr>
                <w:i/>
                <w:color w:val="000000"/>
                <w:spacing w:val="2"/>
                <w:sz w:val="18"/>
                <w:szCs w:val="18"/>
                <w:lang w:val="ru-RU"/>
              </w:rPr>
              <w:t>хозяйства</w:t>
            </w:r>
            <w:r w:rsidRPr="00586E43">
              <w:rPr>
                <w:i/>
                <w:color w:val="000000"/>
                <w:spacing w:val="2"/>
                <w:sz w:val="18"/>
                <w:szCs w:val="18"/>
                <w:lang w:val="fr-BE"/>
              </w:rPr>
              <w:t xml:space="preserve">;  </w:t>
            </w:r>
          </w:p>
          <w:p w14:paraId="7EBA806D" w14:textId="77777777" w:rsidR="000B34E2" w:rsidRPr="00586E43" w:rsidRDefault="000B34E2" w:rsidP="003A0A6D">
            <w:pPr>
              <w:widowControl w:val="0"/>
              <w:tabs>
                <w:tab w:val="left" w:pos="1400"/>
                <w:tab w:val="left" w:pos="2120"/>
              </w:tabs>
              <w:jc w:val="both"/>
              <w:rPr>
                <w:i/>
                <w:color w:val="000000"/>
                <w:spacing w:val="2"/>
                <w:sz w:val="18"/>
                <w:szCs w:val="18"/>
                <w:lang w:val="fr-BE"/>
              </w:rPr>
            </w:pPr>
          </w:p>
          <w:p w14:paraId="53DDD3DA" w14:textId="77777777" w:rsidR="000B34E2" w:rsidRPr="00586E43" w:rsidRDefault="000B34E2" w:rsidP="003A0A6D">
            <w:pPr>
              <w:shd w:val="clear" w:color="auto" w:fill="FFFFFF"/>
              <w:spacing w:after="120"/>
              <w:ind w:right="74"/>
              <w:jc w:val="both"/>
              <w:rPr>
                <w:color w:val="000000"/>
                <w:sz w:val="18"/>
                <w:szCs w:val="18"/>
                <w:lang w:val="fr-BE"/>
              </w:rPr>
            </w:pPr>
            <w:r w:rsidRPr="00586E43">
              <w:rPr>
                <w:spacing w:val="2"/>
                <w:sz w:val="18"/>
                <w:szCs w:val="18"/>
                <w:lang w:val="fr-BE"/>
              </w:rPr>
              <w:t xml:space="preserve">b) </w:t>
            </w:r>
            <w:r w:rsidRPr="000E0BDC">
              <w:rPr>
                <w:spacing w:val="2"/>
                <w:sz w:val="18"/>
                <w:szCs w:val="18"/>
                <w:lang w:val="lt-LT"/>
              </w:rPr>
              <w:t>nebuvo šių užkrečiamų</w:t>
            </w:r>
            <w:r>
              <w:rPr>
                <w:spacing w:val="2"/>
                <w:sz w:val="18"/>
                <w:szCs w:val="18"/>
                <w:lang w:val="lt-LT"/>
              </w:rPr>
              <w:t>jų</w:t>
            </w:r>
            <w:r w:rsidRPr="000E0BDC">
              <w:rPr>
                <w:spacing w:val="2"/>
                <w:sz w:val="18"/>
                <w:szCs w:val="18"/>
                <w:lang w:val="lt-LT"/>
              </w:rPr>
              <w:t xml:space="preserve"> ligų pr</w:t>
            </w:r>
            <w:r>
              <w:rPr>
                <w:spacing w:val="2"/>
                <w:sz w:val="18"/>
                <w:szCs w:val="18"/>
                <w:lang w:val="lt-LT"/>
              </w:rPr>
              <w:t>otrūkių</w:t>
            </w:r>
            <w:r w:rsidRPr="000E0BDC">
              <w:rPr>
                <w:spacing w:val="2"/>
                <w:sz w:val="18"/>
                <w:szCs w:val="18"/>
                <w:lang w:val="lt-LT"/>
              </w:rPr>
              <w:t>: /</w:t>
            </w:r>
            <w:r w:rsidRPr="001E2EBE">
              <w:rPr>
                <w:sz w:val="18"/>
                <w:szCs w:val="18"/>
              </w:rPr>
              <w:t>where</w:t>
            </w:r>
            <w:r w:rsidRPr="00586E43">
              <w:rPr>
                <w:sz w:val="18"/>
                <w:szCs w:val="18"/>
                <w:lang w:val="fr-BE"/>
              </w:rPr>
              <w:t xml:space="preserve"> </w:t>
            </w:r>
            <w:r w:rsidRPr="001E2EBE">
              <w:rPr>
                <w:sz w:val="18"/>
                <w:szCs w:val="18"/>
              </w:rPr>
              <w:t>there</w:t>
            </w:r>
            <w:r w:rsidRPr="00586E43">
              <w:rPr>
                <w:sz w:val="18"/>
                <w:szCs w:val="18"/>
                <w:lang w:val="fr-BE"/>
              </w:rPr>
              <w:t xml:space="preserve"> were </w:t>
            </w:r>
            <w:r w:rsidRPr="001E2EBE">
              <w:rPr>
                <w:sz w:val="18"/>
                <w:szCs w:val="18"/>
              </w:rPr>
              <w:t>no</w:t>
            </w:r>
            <w:r w:rsidRPr="00586E43">
              <w:rPr>
                <w:sz w:val="18"/>
                <w:szCs w:val="18"/>
                <w:lang w:val="fr-BE"/>
              </w:rPr>
              <w:t xml:space="preserve"> </w:t>
            </w:r>
            <w:r w:rsidRPr="001E2EBE">
              <w:rPr>
                <w:sz w:val="18"/>
                <w:szCs w:val="18"/>
              </w:rPr>
              <w:t>cases</w:t>
            </w:r>
            <w:r w:rsidRPr="00586E43">
              <w:rPr>
                <w:sz w:val="18"/>
                <w:szCs w:val="18"/>
                <w:lang w:val="fr-BE"/>
              </w:rPr>
              <w:t xml:space="preserve"> of </w:t>
            </w:r>
            <w:r w:rsidRPr="001E2EBE">
              <w:rPr>
                <w:sz w:val="18"/>
                <w:szCs w:val="18"/>
              </w:rPr>
              <w:t>the</w:t>
            </w:r>
            <w:r w:rsidRPr="00586E43">
              <w:rPr>
                <w:sz w:val="18"/>
                <w:szCs w:val="18"/>
                <w:lang w:val="fr-BE"/>
              </w:rPr>
              <w:t xml:space="preserve"> </w:t>
            </w:r>
            <w:r w:rsidRPr="001E2EBE">
              <w:rPr>
                <w:sz w:val="18"/>
                <w:szCs w:val="18"/>
              </w:rPr>
              <w:t>following</w:t>
            </w:r>
            <w:r w:rsidRPr="00586E43">
              <w:rPr>
                <w:sz w:val="18"/>
                <w:szCs w:val="18"/>
                <w:lang w:val="fr-BE"/>
              </w:rPr>
              <w:t xml:space="preserve"> </w:t>
            </w:r>
            <w:r w:rsidRPr="001E2EBE">
              <w:rPr>
                <w:sz w:val="18"/>
                <w:szCs w:val="18"/>
              </w:rPr>
              <w:t>contagious</w:t>
            </w:r>
            <w:r w:rsidRPr="00586E43">
              <w:rPr>
                <w:sz w:val="18"/>
                <w:szCs w:val="18"/>
                <w:lang w:val="fr-BE"/>
              </w:rPr>
              <w:t xml:space="preserve"> </w:t>
            </w:r>
            <w:r w:rsidRPr="001E2EBE">
              <w:rPr>
                <w:sz w:val="18"/>
                <w:szCs w:val="18"/>
              </w:rPr>
              <w:t>diseases</w:t>
            </w:r>
            <w:r w:rsidRPr="00586E43">
              <w:rPr>
                <w:sz w:val="18"/>
                <w:szCs w:val="18"/>
                <w:lang w:val="fr-BE"/>
              </w:rPr>
              <w:t>:/</w:t>
            </w:r>
            <w:r w:rsidRPr="00586E43">
              <w:rPr>
                <w:color w:val="000000"/>
                <w:sz w:val="18"/>
                <w:szCs w:val="18"/>
                <w:lang w:val="fr-BE"/>
              </w:rPr>
              <w:t xml:space="preserve"> </w:t>
            </w:r>
            <w:r w:rsidRPr="001E2EBE">
              <w:rPr>
                <w:i/>
                <w:color w:val="000000"/>
                <w:sz w:val="18"/>
                <w:szCs w:val="18"/>
                <w:lang w:val="bg-BG"/>
              </w:rPr>
              <w:t>где</w:t>
            </w:r>
            <w:r w:rsidRPr="001E2EBE">
              <w:rPr>
                <w:color w:val="000000"/>
                <w:sz w:val="18"/>
                <w:szCs w:val="18"/>
                <w:lang w:val="bg-BG"/>
              </w:rPr>
              <w:t xml:space="preserve"> </w:t>
            </w:r>
            <w:r w:rsidRPr="001E2EBE">
              <w:rPr>
                <w:i/>
                <w:color w:val="000000"/>
                <w:sz w:val="18"/>
                <w:szCs w:val="18"/>
                <w:lang w:val="ru-RU"/>
              </w:rPr>
              <w:t>не</w:t>
            </w:r>
            <w:r w:rsidRPr="00586E43">
              <w:rPr>
                <w:i/>
                <w:color w:val="000000"/>
                <w:sz w:val="18"/>
                <w:szCs w:val="18"/>
                <w:lang w:val="fr-BE"/>
              </w:rPr>
              <w:t xml:space="preserve"> </w:t>
            </w:r>
            <w:r w:rsidRPr="001E2EBE">
              <w:rPr>
                <w:i/>
                <w:color w:val="000000"/>
                <w:sz w:val="18"/>
                <w:szCs w:val="18"/>
                <w:lang w:val="ru-RU"/>
              </w:rPr>
              <w:t>было</w:t>
            </w:r>
            <w:r w:rsidRPr="00586E43">
              <w:rPr>
                <w:i/>
                <w:color w:val="000000"/>
                <w:sz w:val="18"/>
                <w:szCs w:val="18"/>
                <w:lang w:val="fr-BE"/>
              </w:rPr>
              <w:t xml:space="preserve"> </w:t>
            </w:r>
            <w:r w:rsidRPr="001E2EBE">
              <w:rPr>
                <w:i/>
                <w:color w:val="000000"/>
                <w:sz w:val="18"/>
                <w:szCs w:val="18"/>
                <w:lang w:val="ru-RU"/>
              </w:rPr>
              <w:t>зарегистрировано</w:t>
            </w:r>
            <w:r w:rsidRPr="00586E43">
              <w:rPr>
                <w:i/>
                <w:color w:val="000000"/>
                <w:sz w:val="18"/>
                <w:szCs w:val="18"/>
                <w:lang w:val="fr-BE"/>
              </w:rPr>
              <w:t xml:space="preserve"> </w:t>
            </w:r>
            <w:r w:rsidRPr="001E2EBE">
              <w:rPr>
                <w:i/>
                <w:color w:val="000000"/>
                <w:sz w:val="18"/>
                <w:szCs w:val="18"/>
                <w:lang w:val="ru-RU"/>
              </w:rPr>
              <w:t>случаев</w:t>
            </w:r>
            <w:r w:rsidRPr="00586E43">
              <w:rPr>
                <w:i/>
                <w:color w:val="000000"/>
                <w:sz w:val="18"/>
                <w:szCs w:val="18"/>
                <w:lang w:val="fr-BE"/>
              </w:rPr>
              <w:t xml:space="preserve"> </w:t>
            </w:r>
            <w:r w:rsidRPr="001E2EBE">
              <w:rPr>
                <w:i/>
                <w:color w:val="000000"/>
                <w:sz w:val="18"/>
                <w:szCs w:val="18"/>
                <w:lang w:val="ru-RU"/>
              </w:rPr>
              <w:t>следующих</w:t>
            </w:r>
            <w:r w:rsidRPr="00586E43">
              <w:rPr>
                <w:i/>
                <w:color w:val="000000"/>
                <w:sz w:val="18"/>
                <w:szCs w:val="18"/>
                <w:lang w:val="fr-BE"/>
              </w:rPr>
              <w:t xml:space="preserve"> </w:t>
            </w:r>
            <w:r w:rsidRPr="001E2EBE">
              <w:rPr>
                <w:i/>
                <w:color w:val="000000"/>
                <w:sz w:val="18"/>
                <w:szCs w:val="18"/>
                <w:lang w:val="ru-RU"/>
              </w:rPr>
              <w:t>заразных</w:t>
            </w:r>
            <w:r w:rsidRPr="001E2EBE">
              <w:rPr>
                <w:i/>
                <w:color w:val="000000"/>
                <w:sz w:val="18"/>
                <w:szCs w:val="18"/>
                <w:lang w:val="et-EE"/>
              </w:rPr>
              <w:t xml:space="preserve"> </w:t>
            </w:r>
            <w:r w:rsidRPr="001E2EBE">
              <w:rPr>
                <w:i/>
                <w:color w:val="000000"/>
                <w:sz w:val="18"/>
                <w:szCs w:val="18"/>
                <w:lang w:val="ru-RU"/>
              </w:rPr>
              <w:t>болезней</w:t>
            </w:r>
            <w:r w:rsidRPr="00586E43">
              <w:rPr>
                <w:i/>
                <w:color w:val="000000"/>
                <w:sz w:val="18"/>
                <w:szCs w:val="18"/>
                <w:lang w:val="fr-BE"/>
              </w:rPr>
              <w:t>:</w:t>
            </w:r>
          </w:p>
          <w:p w14:paraId="00152E96" w14:textId="77777777" w:rsidR="000B34E2" w:rsidRPr="005141D5" w:rsidRDefault="000B34E2" w:rsidP="003A0A6D">
            <w:pPr>
              <w:ind w:firstLine="214"/>
              <w:jc w:val="both"/>
              <w:rPr>
                <w:color w:val="000000"/>
                <w:spacing w:val="2"/>
                <w:sz w:val="18"/>
                <w:szCs w:val="18"/>
                <w:lang w:val="fr-BE"/>
              </w:rPr>
            </w:pPr>
            <w:r w:rsidRPr="005141D5">
              <w:rPr>
                <w:color w:val="000000"/>
                <w:spacing w:val="2"/>
                <w:sz w:val="18"/>
                <w:szCs w:val="18"/>
                <w:lang w:val="fr-BE"/>
              </w:rPr>
              <w:t xml:space="preserve">- </w:t>
            </w:r>
            <w:r>
              <w:rPr>
                <w:color w:val="000000"/>
                <w:spacing w:val="2"/>
                <w:sz w:val="18"/>
                <w:szCs w:val="18"/>
                <w:lang w:val="lt-LT"/>
              </w:rPr>
              <w:t xml:space="preserve">Paratuberkuliozės </w:t>
            </w:r>
            <w:r w:rsidRPr="000E0BDC">
              <w:rPr>
                <w:color w:val="000000"/>
                <w:spacing w:val="2"/>
                <w:sz w:val="18"/>
                <w:szCs w:val="18"/>
                <w:lang w:val="lt-LT"/>
              </w:rPr>
              <w:t xml:space="preserve">–  per paskutinius </w:t>
            </w:r>
            <w:r>
              <w:rPr>
                <w:color w:val="000000"/>
                <w:spacing w:val="2"/>
                <w:sz w:val="18"/>
                <w:szCs w:val="18"/>
                <w:lang w:val="lt-LT"/>
              </w:rPr>
              <w:t>3</w:t>
            </w:r>
            <w:r w:rsidRPr="000E0BDC">
              <w:rPr>
                <w:color w:val="000000"/>
                <w:spacing w:val="2"/>
                <w:sz w:val="18"/>
                <w:szCs w:val="18"/>
                <w:lang w:val="lt-LT"/>
              </w:rPr>
              <w:t xml:space="preserve"> mėnesius laikymo vietoje; / </w:t>
            </w:r>
            <w:r>
              <w:rPr>
                <w:color w:val="000000"/>
                <w:spacing w:val="2"/>
                <w:sz w:val="18"/>
                <w:szCs w:val="18"/>
              </w:rPr>
              <w:t>Paratuberculosis</w:t>
            </w:r>
            <w:r w:rsidRPr="005141D5">
              <w:rPr>
                <w:color w:val="000000"/>
                <w:spacing w:val="2"/>
                <w:sz w:val="18"/>
                <w:szCs w:val="18"/>
                <w:lang w:val="fr-BE"/>
              </w:rPr>
              <w:t xml:space="preserve"> – during last 6 </w:t>
            </w:r>
            <w:r>
              <w:rPr>
                <w:color w:val="000000"/>
                <w:spacing w:val="2"/>
                <w:sz w:val="18"/>
                <w:szCs w:val="18"/>
              </w:rPr>
              <w:t>months</w:t>
            </w:r>
            <w:r w:rsidRPr="005141D5">
              <w:rPr>
                <w:color w:val="000000"/>
                <w:spacing w:val="2"/>
                <w:sz w:val="18"/>
                <w:szCs w:val="18"/>
                <w:lang w:val="fr-BE"/>
              </w:rPr>
              <w:t xml:space="preserve"> </w:t>
            </w:r>
            <w:r>
              <w:rPr>
                <w:rFonts w:eastAsia="Arial Unicode MS" w:cs="Arial Unicode MS"/>
                <w:color w:val="000000"/>
                <w:sz w:val="18"/>
                <w:szCs w:val="18"/>
                <w:lang w:val="et-EE" w:eastAsia="ru-RU"/>
              </w:rPr>
              <w:t>in the premises</w:t>
            </w:r>
            <w:r w:rsidRPr="005141D5">
              <w:rPr>
                <w:color w:val="000000"/>
                <w:spacing w:val="2"/>
                <w:sz w:val="18"/>
                <w:szCs w:val="18"/>
                <w:lang w:val="fr-BE"/>
              </w:rPr>
              <w:t xml:space="preserve">;/ </w:t>
            </w:r>
            <w:r w:rsidRPr="00C5292B">
              <w:rPr>
                <w:i/>
                <w:color w:val="000000"/>
                <w:spacing w:val="2"/>
                <w:sz w:val="18"/>
                <w:szCs w:val="18"/>
                <w:lang w:val="ru-RU"/>
              </w:rPr>
              <w:t>паратуберкулез</w:t>
            </w:r>
            <w:r w:rsidRPr="005141D5">
              <w:rPr>
                <w:color w:val="000000"/>
                <w:spacing w:val="2"/>
                <w:sz w:val="18"/>
                <w:szCs w:val="18"/>
                <w:lang w:val="fr-BE"/>
              </w:rPr>
              <w:t xml:space="preserve"> - </w:t>
            </w:r>
            <w:r>
              <w:rPr>
                <w:i/>
                <w:color w:val="000000"/>
                <w:spacing w:val="2"/>
                <w:sz w:val="18"/>
                <w:szCs w:val="18"/>
                <w:lang w:val="ru-RU"/>
              </w:rPr>
              <w:t>в</w:t>
            </w:r>
            <w:r w:rsidRPr="005141D5">
              <w:rPr>
                <w:i/>
                <w:color w:val="000000"/>
                <w:spacing w:val="2"/>
                <w:sz w:val="18"/>
                <w:szCs w:val="18"/>
                <w:lang w:val="fr-BE"/>
              </w:rPr>
              <w:t xml:space="preserve"> </w:t>
            </w:r>
            <w:r>
              <w:rPr>
                <w:i/>
                <w:color w:val="000000"/>
                <w:spacing w:val="2"/>
                <w:sz w:val="18"/>
                <w:szCs w:val="18"/>
                <w:lang w:val="ru-RU"/>
              </w:rPr>
              <w:t>течение</w:t>
            </w:r>
            <w:r w:rsidRPr="005141D5">
              <w:rPr>
                <w:i/>
                <w:color w:val="000000"/>
                <w:spacing w:val="2"/>
                <w:sz w:val="18"/>
                <w:szCs w:val="18"/>
                <w:lang w:val="fr-BE"/>
              </w:rPr>
              <w:t xml:space="preserve"> </w:t>
            </w:r>
            <w:r>
              <w:rPr>
                <w:i/>
                <w:color w:val="000000"/>
                <w:spacing w:val="2"/>
                <w:sz w:val="18"/>
                <w:szCs w:val="18"/>
                <w:lang w:val="ru-RU"/>
              </w:rPr>
              <w:t>последних</w:t>
            </w:r>
            <w:r w:rsidRPr="005141D5">
              <w:rPr>
                <w:i/>
                <w:color w:val="000000"/>
                <w:spacing w:val="2"/>
                <w:sz w:val="18"/>
                <w:szCs w:val="18"/>
                <w:lang w:val="fr-BE"/>
              </w:rPr>
              <w:t xml:space="preserve"> 6 </w:t>
            </w:r>
            <w:r>
              <w:rPr>
                <w:i/>
                <w:color w:val="000000"/>
                <w:spacing w:val="2"/>
                <w:sz w:val="18"/>
                <w:szCs w:val="18"/>
                <w:lang w:val="ru-RU"/>
              </w:rPr>
              <w:t>месяцев</w:t>
            </w:r>
            <w:r w:rsidRPr="005141D5">
              <w:rPr>
                <w:i/>
                <w:color w:val="000000"/>
                <w:spacing w:val="2"/>
                <w:sz w:val="18"/>
                <w:szCs w:val="18"/>
                <w:lang w:val="fr-BE"/>
              </w:rPr>
              <w:t xml:space="preserve"> </w:t>
            </w:r>
            <w:r>
              <w:rPr>
                <w:i/>
                <w:color w:val="000000"/>
                <w:spacing w:val="2"/>
                <w:sz w:val="18"/>
                <w:szCs w:val="18"/>
                <w:lang w:val="ru-RU"/>
              </w:rPr>
              <w:t>на</w:t>
            </w:r>
            <w:r w:rsidRPr="005141D5">
              <w:rPr>
                <w:i/>
                <w:color w:val="000000"/>
                <w:spacing w:val="2"/>
                <w:sz w:val="18"/>
                <w:szCs w:val="18"/>
                <w:lang w:val="fr-BE"/>
              </w:rPr>
              <w:t xml:space="preserve"> </w:t>
            </w:r>
            <w:r>
              <w:rPr>
                <w:i/>
                <w:color w:val="000000"/>
                <w:spacing w:val="2"/>
                <w:sz w:val="18"/>
                <w:szCs w:val="18"/>
                <w:lang w:val="ru-RU"/>
              </w:rPr>
              <w:t>территории</w:t>
            </w:r>
            <w:r w:rsidRPr="005141D5">
              <w:rPr>
                <w:i/>
                <w:color w:val="000000"/>
                <w:spacing w:val="2"/>
                <w:sz w:val="18"/>
                <w:szCs w:val="18"/>
                <w:lang w:val="fr-BE"/>
              </w:rPr>
              <w:t xml:space="preserve"> </w:t>
            </w:r>
            <w:r>
              <w:rPr>
                <w:i/>
                <w:color w:val="000000"/>
                <w:spacing w:val="2"/>
                <w:sz w:val="18"/>
                <w:szCs w:val="18"/>
                <w:lang w:val="ru-RU"/>
              </w:rPr>
              <w:t>хозяйства</w:t>
            </w:r>
            <w:r w:rsidRPr="005141D5">
              <w:rPr>
                <w:i/>
                <w:color w:val="000000"/>
                <w:spacing w:val="2"/>
                <w:sz w:val="18"/>
                <w:szCs w:val="18"/>
                <w:lang w:val="fr-BE"/>
              </w:rPr>
              <w:t>;</w:t>
            </w:r>
          </w:p>
          <w:p w14:paraId="47A8E28B" w14:textId="77777777" w:rsidR="000B34E2" w:rsidRDefault="000B34E2" w:rsidP="003A0A6D">
            <w:pPr>
              <w:ind w:left="214" w:right="72"/>
              <w:jc w:val="both"/>
              <w:rPr>
                <w:color w:val="000000"/>
                <w:spacing w:val="2"/>
                <w:sz w:val="18"/>
                <w:szCs w:val="18"/>
                <w:lang w:val="fr-BE"/>
              </w:rPr>
            </w:pPr>
            <w:r w:rsidRPr="006F3702">
              <w:rPr>
                <w:color w:val="000000"/>
                <w:spacing w:val="2"/>
                <w:sz w:val="18"/>
                <w:szCs w:val="18"/>
                <w:lang w:val="fr-BE"/>
              </w:rPr>
              <w:t xml:space="preserve">-  </w:t>
            </w:r>
            <w:r>
              <w:rPr>
                <w:color w:val="000000"/>
                <w:spacing w:val="2"/>
                <w:sz w:val="18"/>
                <w:szCs w:val="18"/>
                <w:lang w:val="lt-LT"/>
              </w:rPr>
              <w:t>Leptospirozės</w:t>
            </w:r>
            <w:r w:rsidRPr="000E0BDC">
              <w:rPr>
                <w:color w:val="000000"/>
                <w:spacing w:val="2"/>
                <w:sz w:val="18"/>
                <w:szCs w:val="18"/>
                <w:lang w:val="lt-LT"/>
              </w:rPr>
              <w:t xml:space="preserve"> – per paskutinius </w:t>
            </w:r>
            <w:r>
              <w:rPr>
                <w:color w:val="000000"/>
                <w:spacing w:val="2"/>
                <w:sz w:val="18"/>
                <w:szCs w:val="18"/>
                <w:lang w:val="lt-LT"/>
              </w:rPr>
              <w:t>3</w:t>
            </w:r>
            <w:r w:rsidRPr="000E0BDC">
              <w:rPr>
                <w:color w:val="000000"/>
                <w:spacing w:val="2"/>
                <w:sz w:val="18"/>
                <w:szCs w:val="18"/>
                <w:lang w:val="lt-LT"/>
              </w:rPr>
              <w:t xml:space="preserve"> mėnesius laikymo vietoje; / </w:t>
            </w:r>
            <w:r>
              <w:rPr>
                <w:color w:val="000000"/>
                <w:spacing w:val="2"/>
                <w:sz w:val="18"/>
                <w:szCs w:val="18"/>
              </w:rPr>
              <w:t>Leptospirosis</w:t>
            </w:r>
            <w:r w:rsidRPr="006F3702">
              <w:rPr>
                <w:color w:val="000000"/>
                <w:spacing w:val="2"/>
                <w:sz w:val="18"/>
                <w:szCs w:val="18"/>
                <w:lang w:val="fr-BE"/>
              </w:rPr>
              <w:t xml:space="preserve"> – </w:t>
            </w:r>
            <w:r>
              <w:rPr>
                <w:color w:val="000000"/>
                <w:spacing w:val="2"/>
                <w:sz w:val="18"/>
                <w:szCs w:val="18"/>
              </w:rPr>
              <w:t>during</w:t>
            </w:r>
            <w:r w:rsidRPr="006F3702">
              <w:rPr>
                <w:color w:val="000000"/>
                <w:spacing w:val="2"/>
                <w:sz w:val="18"/>
                <w:szCs w:val="18"/>
                <w:lang w:val="fr-BE"/>
              </w:rPr>
              <w:t xml:space="preserve"> </w:t>
            </w:r>
            <w:r>
              <w:rPr>
                <w:color w:val="000000"/>
                <w:spacing w:val="2"/>
                <w:sz w:val="18"/>
                <w:szCs w:val="18"/>
              </w:rPr>
              <w:t>last</w:t>
            </w:r>
            <w:r w:rsidRPr="006F3702">
              <w:rPr>
                <w:color w:val="000000"/>
                <w:spacing w:val="2"/>
                <w:sz w:val="18"/>
                <w:szCs w:val="18"/>
                <w:lang w:val="fr-BE"/>
              </w:rPr>
              <w:t xml:space="preserve"> 3 </w:t>
            </w:r>
            <w:r>
              <w:rPr>
                <w:color w:val="000000"/>
                <w:spacing w:val="2"/>
                <w:sz w:val="18"/>
                <w:szCs w:val="18"/>
              </w:rPr>
              <w:t>months</w:t>
            </w:r>
            <w:r w:rsidRPr="006F3702">
              <w:rPr>
                <w:color w:val="000000"/>
                <w:spacing w:val="2"/>
                <w:sz w:val="18"/>
                <w:szCs w:val="18"/>
                <w:lang w:val="fr-BE"/>
              </w:rPr>
              <w:t xml:space="preserve"> </w:t>
            </w:r>
            <w:r>
              <w:rPr>
                <w:rFonts w:eastAsia="Arial Unicode MS" w:cs="Arial Unicode MS"/>
                <w:color w:val="000000"/>
                <w:sz w:val="18"/>
                <w:szCs w:val="18"/>
                <w:lang w:val="et-EE" w:eastAsia="ru-RU"/>
              </w:rPr>
              <w:t>in the premises</w:t>
            </w:r>
            <w:r w:rsidRPr="006F3702">
              <w:rPr>
                <w:color w:val="000000"/>
                <w:spacing w:val="2"/>
                <w:sz w:val="18"/>
                <w:szCs w:val="18"/>
                <w:lang w:val="fr-BE"/>
              </w:rPr>
              <w:t xml:space="preserve">;/ </w:t>
            </w:r>
            <w:r>
              <w:rPr>
                <w:i/>
                <w:color w:val="000000"/>
                <w:spacing w:val="2"/>
                <w:sz w:val="18"/>
                <w:szCs w:val="18"/>
                <w:lang w:val="ru-RU"/>
              </w:rPr>
              <w:t>лептоспироза</w:t>
            </w:r>
            <w:r w:rsidRPr="006F3702">
              <w:rPr>
                <w:i/>
                <w:color w:val="000000"/>
                <w:spacing w:val="2"/>
                <w:sz w:val="18"/>
                <w:szCs w:val="18"/>
                <w:lang w:val="fr-BE"/>
              </w:rPr>
              <w:t xml:space="preserve"> - </w:t>
            </w:r>
            <w:r>
              <w:rPr>
                <w:i/>
                <w:color w:val="000000"/>
                <w:spacing w:val="2"/>
                <w:sz w:val="18"/>
                <w:szCs w:val="18"/>
                <w:lang w:val="ru-RU"/>
              </w:rPr>
              <w:t>в</w:t>
            </w:r>
            <w:r w:rsidRPr="006F3702">
              <w:rPr>
                <w:i/>
                <w:color w:val="000000"/>
                <w:spacing w:val="2"/>
                <w:sz w:val="18"/>
                <w:szCs w:val="18"/>
                <w:lang w:val="fr-BE"/>
              </w:rPr>
              <w:t xml:space="preserve"> </w:t>
            </w:r>
            <w:r>
              <w:rPr>
                <w:i/>
                <w:color w:val="000000"/>
                <w:spacing w:val="2"/>
                <w:sz w:val="18"/>
                <w:szCs w:val="18"/>
                <w:lang w:val="ru-RU"/>
              </w:rPr>
              <w:t>течение</w:t>
            </w:r>
            <w:r w:rsidRPr="006F3702">
              <w:rPr>
                <w:i/>
                <w:color w:val="000000"/>
                <w:spacing w:val="2"/>
                <w:sz w:val="18"/>
                <w:szCs w:val="18"/>
                <w:lang w:val="fr-BE"/>
              </w:rPr>
              <w:t xml:space="preserve"> </w:t>
            </w:r>
            <w:r>
              <w:rPr>
                <w:i/>
                <w:color w:val="000000"/>
                <w:spacing w:val="2"/>
                <w:sz w:val="18"/>
                <w:szCs w:val="18"/>
                <w:lang w:val="ru-RU"/>
              </w:rPr>
              <w:t>последних</w:t>
            </w:r>
            <w:r w:rsidRPr="006F3702">
              <w:rPr>
                <w:i/>
                <w:color w:val="000000"/>
                <w:spacing w:val="2"/>
                <w:sz w:val="18"/>
                <w:szCs w:val="18"/>
                <w:lang w:val="fr-BE"/>
              </w:rPr>
              <w:t xml:space="preserve"> 3 </w:t>
            </w:r>
            <w:r>
              <w:rPr>
                <w:i/>
                <w:color w:val="000000"/>
                <w:spacing w:val="2"/>
                <w:sz w:val="18"/>
                <w:szCs w:val="18"/>
                <w:lang w:val="ru-RU"/>
              </w:rPr>
              <w:t>месяцев</w:t>
            </w:r>
            <w:r w:rsidRPr="006F3702">
              <w:rPr>
                <w:i/>
                <w:color w:val="000000"/>
                <w:spacing w:val="2"/>
                <w:sz w:val="18"/>
                <w:szCs w:val="18"/>
                <w:lang w:val="fr-BE"/>
              </w:rPr>
              <w:t xml:space="preserve"> </w:t>
            </w:r>
            <w:r>
              <w:rPr>
                <w:i/>
                <w:color w:val="000000"/>
                <w:spacing w:val="2"/>
                <w:sz w:val="18"/>
                <w:szCs w:val="18"/>
                <w:lang w:val="ru-RU"/>
              </w:rPr>
              <w:t>в</w:t>
            </w:r>
            <w:r w:rsidRPr="006F3702">
              <w:rPr>
                <w:i/>
                <w:color w:val="000000"/>
                <w:spacing w:val="2"/>
                <w:sz w:val="18"/>
                <w:szCs w:val="18"/>
                <w:lang w:val="fr-BE"/>
              </w:rPr>
              <w:t xml:space="preserve"> </w:t>
            </w:r>
            <w:r>
              <w:rPr>
                <w:i/>
                <w:color w:val="000000"/>
                <w:spacing w:val="2"/>
                <w:sz w:val="18"/>
                <w:szCs w:val="18"/>
                <w:lang w:val="ru-RU"/>
              </w:rPr>
              <w:t>хозяйстве</w:t>
            </w:r>
            <w:r w:rsidRPr="006F3702">
              <w:rPr>
                <w:i/>
                <w:color w:val="000000"/>
                <w:spacing w:val="2"/>
                <w:sz w:val="18"/>
                <w:szCs w:val="18"/>
                <w:lang w:val="fr-BE"/>
              </w:rPr>
              <w:t>;</w:t>
            </w:r>
            <w:r w:rsidRPr="006F3702">
              <w:rPr>
                <w:color w:val="000000"/>
                <w:spacing w:val="2"/>
                <w:sz w:val="18"/>
                <w:szCs w:val="18"/>
                <w:lang w:val="fr-BE"/>
              </w:rPr>
              <w:t xml:space="preserve">  </w:t>
            </w:r>
          </w:p>
          <w:p w14:paraId="3507D53A" w14:textId="77777777" w:rsidR="000B34E2" w:rsidRPr="006F3702" w:rsidRDefault="000B34E2" w:rsidP="003A0A6D">
            <w:pPr>
              <w:widowControl w:val="0"/>
              <w:jc w:val="both"/>
              <w:rPr>
                <w:b/>
                <w:sz w:val="18"/>
                <w:lang w:val="fr-BE"/>
              </w:rPr>
            </w:pPr>
          </w:p>
        </w:tc>
      </w:tr>
      <w:tr w:rsidR="000B34E2" w:rsidRPr="006F3702" w14:paraId="793E529C" w14:textId="77777777" w:rsidTr="00D40E0C">
        <w:trPr>
          <w:gridAfter w:val="1"/>
          <w:wAfter w:w="209" w:type="dxa"/>
          <w:cantSplit/>
          <w:trHeight w:val="284"/>
        </w:trPr>
        <w:tc>
          <w:tcPr>
            <w:tcW w:w="10281" w:type="dxa"/>
            <w:gridSpan w:val="8"/>
            <w:tcBorders>
              <w:bottom w:val="single" w:sz="4" w:space="0" w:color="auto"/>
            </w:tcBorders>
          </w:tcPr>
          <w:p w14:paraId="775CA40D" w14:textId="77777777" w:rsidR="000B34E2" w:rsidRPr="00781863" w:rsidRDefault="000B34E2" w:rsidP="000B34E2">
            <w:pPr>
              <w:pStyle w:val="Point2"/>
              <w:tabs>
                <w:tab w:val="left" w:pos="1400"/>
                <w:tab w:val="left" w:pos="2120"/>
              </w:tabs>
              <w:spacing w:before="0" w:after="0"/>
              <w:ind w:left="0" w:firstLine="0"/>
              <w:rPr>
                <w:color w:val="000000"/>
                <w:sz w:val="18"/>
                <w:szCs w:val="18"/>
                <w:lang w:val="en-US"/>
              </w:rPr>
            </w:pPr>
            <w:r w:rsidRPr="00781863">
              <w:rPr>
                <w:color w:val="000000"/>
                <w:sz w:val="18"/>
                <w:szCs w:val="18"/>
                <w:lang w:val="en-US"/>
              </w:rPr>
              <w:lastRenderedPageBreak/>
              <w:t xml:space="preserve">4.2 </w:t>
            </w:r>
            <w:r>
              <w:rPr>
                <w:color w:val="000000"/>
                <w:sz w:val="18"/>
                <w:szCs w:val="18"/>
                <w:lang w:val="en-US"/>
              </w:rPr>
              <w:t xml:space="preserve"> mėlynojo liežuvio ligos/</w:t>
            </w:r>
            <w:r w:rsidRPr="00781863">
              <w:rPr>
                <w:color w:val="000000"/>
                <w:sz w:val="18"/>
                <w:szCs w:val="18"/>
                <w:lang w:val="en-US"/>
              </w:rPr>
              <w:t xml:space="preserve"> </w:t>
            </w:r>
            <w:r w:rsidRPr="00B75362">
              <w:rPr>
                <w:color w:val="000000"/>
                <w:spacing w:val="4"/>
                <w:sz w:val="18"/>
                <w:szCs w:val="18"/>
              </w:rPr>
              <w:t>for</w:t>
            </w:r>
            <w:r w:rsidRPr="00781863">
              <w:rPr>
                <w:color w:val="000000"/>
                <w:spacing w:val="4"/>
                <w:sz w:val="18"/>
                <w:szCs w:val="18"/>
                <w:lang w:val="en-US"/>
              </w:rPr>
              <w:t xml:space="preserve"> </w:t>
            </w:r>
            <w:r w:rsidRPr="00B75362">
              <w:rPr>
                <w:color w:val="000000"/>
                <w:spacing w:val="4"/>
                <w:sz w:val="18"/>
                <w:szCs w:val="18"/>
              </w:rPr>
              <w:t>bluetongue</w:t>
            </w:r>
            <w:r w:rsidRPr="00781863">
              <w:rPr>
                <w:i/>
                <w:sz w:val="18"/>
                <w:szCs w:val="18"/>
                <w:lang w:val="en-US" w:eastAsia="ru-RU"/>
              </w:rPr>
              <w:t xml:space="preserve">/ </w:t>
            </w:r>
            <w:r w:rsidRPr="00B75362">
              <w:rPr>
                <w:i/>
                <w:sz w:val="18"/>
                <w:szCs w:val="18"/>
                <w:lang w:val="ru-RU" w:eastAsia="ru-RU"/>
              </w:rPr>
              <w:t>по</w:t>
            </w:r>
            <w:r w:rsidRPr="00781863">
              <w:rPr>
                <w:i/>
                <w:sz w:val="18"/>
                <w:szCs w:val="18"/>
                <w:lang w:val="en-US" w:eastAsia="ru-RU"/>
              </w:rPr>
              <w:t xml:space="preserve"> </w:t>
            </w:r>
            <w:r w:rsidRPr="00B75362">
              <w:rPr>
                <w:i/>
                <w:sz w:val="18"/>
                <w:szCs w:val="18"/>
                <w:lang w:val="ru-RU" w:eastAsia="ru-RU"/>
              </w:rPr>
              <w:t>блютангу</w:t>
            </w:r>
          </w:p>
          <w:p w14:paraId="380E8042" w14:textId="77777777" w:rsidR="000B34E2" w:rsidRPr="00781863" w:rsidRDefault="000B34E2" w:rsidP="000B34E2">
            <w:pPr>
              <w:pStyle w:val="Point2"/>
              <w:tabs>
                <w:tab w:val="left" w:pos="1400"/>
                <w:tab w:val="left" w:pos="2120"/>
              </w:tabs>
              <w:spacing w:before="0" w:after="0"/>
              <w:ind w:left="0" w:firstLine="0"/>
              <w:rPr>
                <w:b/>
                <w:color w:val="000000"/>
                <w:spacing w:val="2"/>
                <w:sz w:val="18"/>
                <w:szCs w:val="18"/>
                <w:lang w:val="en-US" w:eastAsia="en-GB"/>
              </w:rPr>
            </w:pPr>
            <w:r w:rsidRPr="00781863">
              <w:rPr>
                <w:b/>
                <w:color w:val="000000"/>
                <w:spacing w:val="2"/>
                <w:sz w:val="18"/>
                <w:szCs w:val="18"/>
                <w:vertAlign w:val="superscript"/>
                <w:lang w:val="en-US" w:eastAsia="en-GB"/>
              </w:rPr>
              <w:t>(</w:t>
            </w:r>
            <w:r w:rsidRPr="00B75362">
              <w:rPr>
                <w:rStyle w:val="FootnoteReference"/>
                <w:b/>
                <w:spacing w:val="2"/>
                <w:sz w:val="18"/>
                <w:szCs w:val="18"/>
                <w:lang w:eastAsia="en-GB"/>
              </w:rPr>
              <w:footnoteReference w:id="1"/>
            </w:r>
            <w:r w:rsidRPr="00781863">
              <w:rPr>
                <w:b/>
                <w:color w:val="000000"/>
                <w:spacing w:val="2"/>
                <w:sz w:val="18"/>
                <w:szCs w:val="18"/>
                <w:vertAlign w:val="superscript"/>
                <w:lang w:val="en-US" w:eastAsia="en-GB"/>
              </w:rPr>
              <w:t>)</w:t>
            </w:r>
            <w:r w:rsidRPr="00781863">
              <w:rPr>
                <w:b/>
                <w:i/>
                <w:color w:val="000000"/>
                <w:spacing w:val="-1"/>
                <w:sz w:val="18"/>
                <w:szCs w:val="18"/>
                <w:vertAlign w:val="superscript"/>
                <w:lang w:val="en-US"/>
              </w:rPr>
              <w:t>(</w:t>
            </w:r>
            <w:r w:rsidRPr="00B75362">
              <w:rPr>
                <w:rStyle w:val="FootnoteReference"/>
                <w:b/>
                <w:spacing w:val="2"/>
                <w:sz w:val="18"/>
                <w:szCs w:val="18"/>
                <w:lang w:val="en-US"/>
              </w:rPr>
              <w:footnoteReference w:id="2"/>
            </w:r>
            <w:r w:rsidRPr="00781863">
              <w:rPr>
                <w:b/>
                <w:i/>
                <w:color w:val="000000"/>
                <w:spacing w:val="-1"/>
                <w:sz w:val="18"/>
                <w:szCs w:val="18"/>
                <w:vertAlign w:val="superscript"/>
                <w:lang w:val="en-US"/>
              </w:rPr>
              <w:t>)</w:t>
            </w:r>
            <w:r w:rsidRPr="00781863">
              <w:rPr>
                <w:b/>
                <w:i/>
                <w:color w:val="000000"/>
                <w:spacing w:val="-1"/>
                <w:sz w:val="18"/>
                <w:szCs w:val="18"/>
                <w:lang w:val="en-US"/>
              </w:rPr>
              <w:t xml:space="preserve"> </w:t>
            </w:r>
            <w:r>
              <w:rPr>
                <w:b/>
                <w:i/>
                <w:color w:val="000000"/>
                <w:spacing w:val="-1"/>
                <w:sz w:val="18"/>
                <w:szCs w:val="18"/>
                <w:lang w:val="en-US"/>
              </w:rPr>
              <w:t>arba/</w:t>
            </w:r>
            <w:r w:rsidRPr="00B75362">
              <w:rPr>
                <w:b/>
                <w:color w:val="000000"/>
                <w:spacing w:val="2"/>
                <w:sz w:val="18"/>
                <w:szCs w:val="18"/>
                <w:lang w:val="en-US" w:eastAsia="en-GB"/>
              </w:rPr>
              <w:t>either</w:t>
            </w:r>
            <w:r w:rsidRPr="00781863">
              <w:rPr>
                <w:b/>
                <w:color w:val="000000"/>
                <w:spacing w:val="2"/>
                <w:sz w:val="18"/>
                <w:szCs w:val="18"/>
                <w:lang w:val="en-US" w:eastAsia="en-GB"/>
              </w:rPr>
              <w:t xml:space="preserve">/ </w:t>
            </w:r>
            <w:r w:rsidRPr="00B75362">
              <w:rPr>
                <w:i/>
                <w:sz w:val="18"/>
                <w:szCs w:val="18"/>
                <w:lang w:val="ru-RU" w:eastAsia="ru-RU"/>
              </w:rPr>
              <w:t>либо</w:t>
            </w:r>
            <w:r w:rsidRPr="00781863">
              <w:rPr>
                <w:b/>
                <w:color w:val="000000"/>
                <w:spacing w:val="2"/>
                <w:sz w:val="18"/>
                <w:szCs w:val="18"/>
                <w:lang w:val="en-US" w:eastAsia="en-GB"/>
              </w:rPr>
              <w:t xml:space="preserve">: </w:t>
            </w:r>
          </w:p>
          <w:p w14:paraId="1F5B2F6F" w14:textId="77777777" w:rsidR="000B34E2" w:rsidRPr="00781863" w:rsidRDefault="000B34E2" w:rsidP="000B34E2">
            <w:pPr>
              <w:pStyle w:val="Point2"/>
              <w:tabs>
                <w:tab w:val="left" w:pos="1400"/>
                <w:tab w:val="left" w:pos="2120"/>
              </w:tabs>
              <w:spacing w:before="0" w:after="0"/>
              <w:ind w:left="213" w:firstLine="0"/>
              <w:rPr>
                <w:color w:val="000000"/>
                <w:spacing w:val="2"/>
                <w:sz w:val="18"/>
                <w:szCs w:val="18"/>
                <w:lang w:val="en-US" w:eastAsia="en-GB"/>
              </w:rPr>
            </w:pPr>
            <w:r>
              <w:rPr>
                <w:color w:val="000000"/>
                <w:spacing w:val="2"/>
                <w:sz w:val="18"/>
                <w:szCs w:val="18"/>
                <w:lang w:val="en-US" w:eastAsia="en-GB"/>
              </w:rPr>
              <w:t>Šalis ar administracinė teritorija yra neapimta mėlynojo liežuvio ligos  pagal PGSO Sausumos gyvūnų sveikatos kodeksą/</w:t>
            </w:r>
            <w:r w:rsidRPr="00781863">
              <w:rPr>
                <w:color w:val="000000"/>
                <w:spacing w:val="2"/>
                <w:sz w:val="18"/>
                <w:szCs w:val="18"/>
                <w:lang w:val="en-US" w:eastAsia="en-GB"/>
              </w:rPr>
              <w:t>[</w:t>
            </w:r>
            <w:r w:rsidRPr="00B75362">
              <w:rPr>
                <w:color w:val="000000"/>
                <w:spacing w:val="2"/>
                <w:sz w:val="18"/>
                <w:szCs w:val="18"/>
                <w:lang w:val="en-US" w:eastAsia="en-GB"/>
              </w:rPr>
              <w:t>the</w:t>
            </w:r>
            <w:r w:rsidRPr="00781863">
              <w:rPr>
                <w:color w:val="000000"/>
                <w:spacing w:val="2"/>
                <w:sz w:val="18"/>
                <w:szCs w:val="18"/>
                <w:lang w:val="en-US" w:eastAsia="en-GB"/>
              </w:rPr>
              <w:t xml:space="preserve"> </w:t>
            </w:r>
            <w:r w:rsidRPr="00B75362">
              <w:rPr>
                <w:color w:val="000000"/>
                <w:spacing w:val="2"/>
                <w:sz w:val="18"/>
                <w:szCs w:val="18"/>
                <w:lang w:val="en-US" w:eastAsia="en-GB"/>
              </w:rPr>
              <w:t>country</w:t>
            </w:r>
            <w:r w:rsidRPr="00781863">
              <w:rPr>
                <w:color w:val="000000"/>
                <w:spacing w:val="2"/>
                <w:sz w:val="18"/>
                <w:szCs w:val="18"/>
                <w:lang w:val="en-US" w:eastAsia="en-GB"/>
              </w:rPr>
              <w:t xml:space="preserve"> </w:t>
            </w:r>
            <w:r w:rsidRPr="00B75362">
              <w:rPr>
                <w:color w:val="000000"/>
                <w:spacing w:val="2"/>
                <w:sz w:val="18"/>
                <w:szCs w:val="18"/>
                <w:lang w:val="en-US" w:eastAsia="en-GB"/>
              </w:rPr>
              <w:t>or</w:t>
            </w:r>
            <w:r w:rsidRPr="00781863">
              <w:rPr>
                <w:color w:val="000000"/>
                <w:spacing w:val="2"/>
                <w:sz w:val="18"/>
                <w:szCs w:val="18"/>
                <w:lang w:val="en-US" w:eastAsia="en-GB"/>
              </w:rPr>
              <w:t xml:space="preserve"> </w:t>
            </w:r>
            <w:r w:rsidRPr="00B75362">
              <w:rPr>
                <w:color w:val="000000"/>
                <w:spacing w:val="2"/>
                <w:sz w:val="18"/>
                <w:szCs w:val="18"/>
                <w:lang w:val="en-US" w:eastAsia="en-GB"/>
              </w:rPr>
              <w:t>administrative</w:t>
            </w:r>
            <w:r w:rsidRPr="00781863">
              <w:rPr>
                <w:color w:val="000000"/>
                <w:spacing w:val="2"/>
                <w:sz w:val="18"/>
                <w:szCs w:val="18"/>
                <w:lang w:val="en-US" w:eastAsia="en-GB"/>
              </w:rPr>
              <w:t xml:space="preserve"> </w:t>
            </w:r>
            <w:r w:rsidRPr="00B75362">
              <w:rPr>
                <w:color w:val="000000"/>
                <w:spacing w:val="2"/>
                <w:sz w:val="18"/>
                <w:szCs w:val="18"/>
                <w:lang w:val="en-US" w:eastAsia="en-GB"/>
              </w:rPr>
              <w:t>territory</w:t>
            </w:r>
            <w:r w:rsidRPr="00781863">
              <w:rPr>
                <w:color w:val="000000"/>
                <w:spacing w:val="2"/>
                <w:sz w:val="18"/>
                <w:szCs w:val="18"/>
                <w:lang w:val="en-US" w:eastAsia="en-GB"/>
              </w:rPr>
              <w:t xml:space="preserve"> </w:t>
            </w:r>
            <w:r w:rsidRPr="00B75362">
              <w:rPr>
                <w:color w:val="000000"/>
                <w:spacing w:val="2"/>
                <w:sz w:val="18"/>
                <w:szCs w:val="18"/>
                <w:lang w:val="en-US" w:eastAsia="en-GB"/>
              </w:rPr>
              <w:t>is</w:t>
            </w:r>
            <w:r w:rsidRPr="00781863">
              <w:rPr>
                <w:color w:val="000000"/>
                <w:spacing w:val="2"/>
                <w:sz w:val="18"/>
                <w:szCs w:val="18"/>
                <w:lang w:val="en-US" w:eastAsia="en-GB"/>
              </w:rPr>
              <w:t xml:space="preserve"> </w:t>
            </w:r>
            <w:r w:rsidRPr="00B75362">
              <w:rPr>
                <w:color w:val="000000"/>
                <w:spacing w:val="2"/>
                <w:sz w:val="18"/>
                <w:szCs w:val="18"/>
                <w:lang w:val="en-US"/>
              </w:rPr>
              <w:t>free from</w:t>
            </w:r>
            <w:r w:rsidRPr="00781863">
              <w:rPr>
                <w:color w:val="000000"/>
                <w:spacing w:val="2"/>
                <w:sz w:val="18"/>
                <w:szCs w:val="18"/>
                <w:lang w:val="en-US"/>
              </w:rPr>
              <w:t xml:space="preserve"> </w:t>
            </w:r>
            <w:r w:rsidRPr="00B75362">
              <w:rPr>
                <w:color w:val="000000"/>
                <w:spacing w:val="2"/>
                <w:sz w:val="18"/>
                <w:szCs w:val="18"/>
                <w:lang w:val="en-US"/>
              </w:rPr>
              <w:t>bluetongue</w:t>
            </w:r>
            <w:r w:rsidRPr="00781863">
              <w:rPr>
                <w:color w:val="000000"/>
                <w:spacing w:val="2"/>
                <w:sz w:val="18"/>
                <w:szCs w:val="18"/>
                <w:lang w:val="en-US"/>
              </w:rPr>
              <w:t xml:space="preserve"> </w:t>
            </w:r>
            <w:r w:rsidRPr="00B75362">
              <w:rPr>
                <w:color w:val="000000"/>
                <w:spacing w:val="2"/>
                <w:sz w:val="18"/>
                <w:szCs w:val="18"/>
              </w:rPr>
              <w:t>in</w:t>
            </w:r>
            <w:r w:rsidRPr="00781863">
              <w:rPr>
                <w:color w:val="000000"/>
                <w:spacing w:val="2"/>
                <w:sz w:val="18"/>
                <w:szCs w:val="18"/>
                <w:lang w:val="en-US"/>
              </w:rPr>
              <w:t xml:space="preserve"> </w:t>
            </w:r>
            <w:r w:rsidRPr="00B75362">
              <w:rPr>
                <w:color w:val="000000"/>
                <w:spacing w:val="2"/>
                <w:sz w:val="18"/>
                <w:szCs w:val="18"/>
              </w:rPr>
              <w:t>accordance</w:t>
            </w:r>
            <w:r w:rsidRPr="00781863">
              <w:rPr>
                <w:color w:val="000000"/>
                <w:spacing w:val="2"/>
                <w:sz w:val="18"/>
                <w:szCs w:val="18"/>
                <w:lang w:val="en-US"/>
              </w:rPr>
              <w:t xml:space="preserve"> </w:t>
            </w:r>
            <w:r w:rsidRPr="00B75362">
              <w:rPr>
                <w:color w:val="000000"/>
                <w:spacing w:val="2"/>
                <w:sz w:val="18"/>
                <w:szCs w:val="18"/>
              </w:rPr>
              <w:t>with</w:t>
            </w:r>
            <w:r w:rsidRPr="00781863">
              <w:rPr>
                <w:color w:val="000000"/>
                <w:spacing w:val="2"/>
                <w:sz w:val="18"/>
                <w:szCs w:val="18"/>
                <w:lang w:val="en-US"/>
              </w:rPr>
              <w:t xml:space="preserve"> </w:t>
            </w:r>
            <w:r>
              <w:rPr>
                <w:color w:val="000000"/>
                <w:spacing w:val="2"/>
                <w:sz w:val="18"/>
                <w:szCs w:val="18"/>
                <w:lang w:val="en-US"/>
              </w:rPr>
              <w:t>the</w:t>
            </w:r>
            <w:r w:rsidRPr="00781863">
              <w:rPr>
                <w:color w:val="000000"/>
                <w:spacing w:val="2"/>
                <w:sz w:val="18"/>
                <w:szCs w:val="18"/>
                <w:lang w:val="en-US"/>
              </w:rPr>
              <w:t xml:space="preserve"> </w:t>
            </w:r>
            <w:r>
              <w:rPr>
                <w:color w:val="000000"/>
                <w:spacing w:val="2"/>
                <w:sz w:val="18"/>
                <w:szCs w:val="18"/>
                <w:lang w:val="en-US"/>
              </w:rPr>
              <w:t>recommendations</w:t>
            </w:r>
            <w:r w:rsidRPr="00781863">
              <w:rPr>
                <w:color w:val="000000"/>
                <w:spacing w:val="2"/>
                <w:sz w:val="18"/>
                <w:szCs w:val="18"/>
                <w:lang w:val="en-US"/>
              </w:rPr>
              <w:t xml:space="preserve"> </w:t>
            </w:r>
            <w:r>
              <w:rPr>
                <w:color w:val="000000"/>
                <w:spacing w:val="2"/>
                <w:sz w:val="18"/>
                <w:szCs w:val="18"/>
                <w:lang w:val="en-US"/>
              </w:rPr>
              <w:t>of</w:t>
            </w:r>
            <w:r w:rsidRPr="00781863">
              <w:rPr>
                <w:color w:val="000000"/>
                <w:spacing w:val="2"/>
                <w:sz w:val="18"/>
                <w:szCs w:val="18"/>
                <w:lang w:val="en-US"/>
              </w:rPr>
              <w:t xml:space="preserve"> </w:t>
            </w:r>
            <w:r>
              <w:rPr>
                <w:color w:val="000000"/>
                <w:spacing w:val="2"/>
                <w:sz w:val="18"/>
                <w:szCs w:val="18"/>
                <w:lang w:val="en-US"/>
              </w:rPr>
              <w:t>the</w:t>
            </w:r>
            <w:r w:rsidRPr="00781863">
              <w:rPr>
                <w:color w:val="000000"/>
                <w:spacing w:val="2"/>
                <w:sz w:val="18"/>
                <w:szCs w:val="18"/>
                <w:lang w:val="en-US"/>
              </w:rPr>
              <w:t xml:space="preserve"> </w:t>
            </w:r>
            <w:r w:rsidRPr="00B75362">
              <w:rPr>
                <w:color w:val="000000"/>
                <w:spacing w:val="2"/>
                <w:sz w:val="18"/>
                <w:szCs w:val="18"/>
              </w:rPr>
              <w:t>OIE</w:t>
            </w:r>
            <w:r w:rsidRPr="00781863">
              <w:rPr>
                <w:color w:val="000000"/>
                <w:spacing w:val="2"/>
                <w:sz w:val="18"/>
                <w:szCs w:val="18"/>
                <w:lang w:val="en-US"/>
              </w:rPr>
              <w:t xml:space="preserve"> </w:t>
            </w:r>
            <w:r>
              <w:rPr>
                <w:color w:val="000000"/>
                <w:spacing w:val="2"/>
                <w:sz w:val="18"/>
                <w:szCs w:val="18"/>
                <w:lang w:val="en-US"/>
              </w:rPr>
              <w:t>Terrestrial</w:t>
            </w:r>
            <w:r w:rsidRPr="00781863">
              <w:rPr>
                <w:color w:val="000000"/>
                <w:spacing w:val="2"/>
                <w:sz w:val="18"/>
                <w:szCs w:val="18"/>
                <w:lang w:val="en-US"/>
              </w:rPr>
              <w:t xml:space="preserve"> </w:t>
            </w:r>
            <w:r>
              <w:rPr>
                <w:color w:val="000000"/>
                <w:spacing w:val="2"/>
                <w:sz w:val="18"/>
                <w:szCs w:val="18"/>
                <w:lang w:val="en-US"/>
              </w:rPr>
              <w:t>Animal</w:t>
            </w:r>
            <w:r w:rsidRPr="00781863">
              <w:rPr>
                <w:color w:val="000000"/>
                <w:spacing w:val="2"/>
                <w:sz w:val="18"/>
                <w:szCs w:val="18"/>
                <w:lang w:val="en-US"/>
              </w:rPr>
              <w:t xml:space="preserve"> </w:t>
            </w:r>
            <w:r>
              <w:rPr>
                <w:color w:val="000000"/>
                <w:spacing w:val="2"/>
                <w:sz w:val="18"/>
                <w:szCs w:val="18"/>
                <w:lang w:val="en-US"/>
              </w:rPr>
              <w:t>Health</w:t>
            </w:r>
            <w:r w:rsidRPr="00781863">
              <w:rPr>
                <w:color w:val="000000"/>
                <w:spacing w:val="2"/>
                <w:sz w:val="18"/>
                <w:szCs w:val="18"/>
                <w:lang w:val="en-US"/>
              </w:rPr>
              <w:t xml:space="preserve"> </w:t>
            </w:r>
            <w:r>
              <w:rPr>
                <w:color w:val="000000"/>
                <w:spacing w:val="2"/>
                <w:sz w:val="18"/>
                <w:szCs w:val="18"/>
                <w:lang w:val="en-US"/>
              </w:rPr>
              <w:t>Code</w:t>
            </w:r>
            <w:r w:rsidRPr="00781863">
              <w:rPr>
                <w:color w:val="000000"/>
                <w:spacing w:val="2"/>
                <w:sz w:val="18"/>
                <w:szCs w:val="18"/>
                <w:lang w:val="en-US"/>
              </w:rPr>
              <w:t xml:space="preserve">/ </w:t>
            </w:r>
            <w:r w:rsidRPr="00781863">
              <w:rPr>
                <w:color w:val="000000"/>
                <w:spacing w:val="2"/>
                <w:sz w:val="18"/>
                <w:szCs w:val="18"/>
                <w:vertAlign w:val="superscript"/>
                <w:lang w:val="en-US"/>
              </w:rPr>
              <w:t>(2)(3)</w:t>
            </w:r>
            <w:r w:rsidRPr="00781863">
              <w:rPr>
                <w:color w:val="000000"/>
                <w:spacing w:val="2"/>
                <w:sz w:val="18"/>
                <w:szCs w:val="18"/>
                <w:lang w:val="en-US"/>
              </w:rPr>
              <w:t xml:space="preserve"> </w:t>
            </w:r>
            <w:r w:rsidRPr="00B75362">
              <w:rPr>
                <w:i/>
                <w:sz w:val="18"/>
                <w:szCs w:val="18"/>
                <w:lang w:val="ru-RU" w:eastAsia="ru-RU"/>
              </w:rPr>
              <w:t>страна</w:t>
            </w:r>
            <w:r w:rsidRPr="00781863">
              <w:rPr>
                <w:i/>
                <w:sz w:val="18"/>
                <w:szCs w:val="18"/>
                <w:lang w:val="en-US" w:eastAsia="ru-RU"/>
              </w:rPr>
              <w:t xml:space="preserve"> </w:t>
            </w:r>
            <w:r>
              <w:rPr>
                <w:i/>
                <w:sz w:val="18"/>
                <w:szCs w:val="18"/>
                <w:lang w:val="ru-RU" w:eastAsia="ru-RU"/>
              </w:rPr>
              <w:t>или</w:t>
            </w:r>
            <w:r w:rsidRPr="00781863">
              <w:rPr>
                <w:i/>
                <w:sz w:val="18"/>
                <w:szCs w:val="18"/>
                <w:lang w:val="en-US" w:eastAsia="ru-RU"/>
              </w:rPr>
              <w:t xml:space="preserve"> </w:t>
            </w:r>
            <w:r>
              <w:rPr>
                <w:i/>
                <w:sz w:val="18"/>
                <w:szCs w:val="18"/>
                <w:lang w:val="ru-RU" w:eastAsia="ru-RU"/>
              </w:rPr>
              <w:t>административная</w:t>
            </w:r>
            <w:r w:rsidRPr="00781863">
              <w:rPr>
                <w:i/>
                <w:sz w:val="18"/>
                <w:szCs w:val="18"/>
                <w:lang w:val="en-US" w:eastAsia="ru-RU"/>
              </w:rPr>
              <w:t xml:space="preserve"> </w:t>
            </w:r>
            <w:r>
              <w:rPr>
                <w:i/>
                <w:sz w:val="18"/>
                <w:szCs w:val="18"/>
                <w:lang w:val="ru-RU" w:eastAsia="ru-RU"/>
              </w:rPr>
              <w:t>территория</w:t>
            </w:r>
            <w:r w:rsidRPr="00781863">
              <w:rPr>
                <w:i/>
                <w:sz w:val="18"/>
                <w:szCs w:val="18"/>
                <w:lang w:val="en-US" w:eastAsia="ru-RU"/>
              </w:rPr>
              <w:t xml:space="preserve"> </w:t>
            </w:r>
            <w:r>
              <w:rPr>
                <w:i/>
                <w:sz w:val="18"/>
                <w:szCs w:val="18"/>
                <w:lang w:val="ru-RU" w:eastAsia="ru-RU"/>
              </w:rPr>
              <w:t>официально</w:t>
            </w:r>
            <w:r w:rsidRPr="00781863">
              <w:rPr>
                <w:i/>
                <w:sz w:val="18"/>
                <w:szCs w:val="18"/>
                <w:lang w:val="en-US" w:eastAsia="ru-RU"/>
              </w:rPr>
              <w:t xml:space="preserve"> </w:t>
            </w:r>
            <w:r>
              <w:rPr>
                <w:i/>
                <w:sz w:val="18"/>
                <w:szCs w:val="18"/>
                <w:lang w:val="ru-RU" w:eastAsia="ru-RU"/>
              </w:rPr>
              <w:t>свободны</w:t>
            </w:r>
            <w:r w:rsidRPr="00781863">
              <w:rPr>
                <w:i/>
                <w:sz w:val="18"/>
                <w:szCs w:val="18"/>
                <w:lang w:val="en-US" w:eastAsia="ru-RU"/>
              </w:rPr>
              <w:t xml:space="preserve"> </w:t>
            </w:r>
            <w:r>
              <w:rPr>
                <w:i/>
                <w:sz w:val="18"/>
                <w:szCs w:val="18"/>
                <w:lang w:val="ru-RU" w:eastAsia="ru-RU"/>
              </w:rPr>
              <w:t>от</w:t>
            </w:r>
            <w:r w:rsidRPr="00781863">
              <w:rPr>
                <w:i/>
                <w:sz w:val="18"/>
                <w:szCs w:val="18"/>
                <w:lang w:val="en-US" w:eastAsia="ru-RU"/>
              </w:rPr>
              <w:t xml:space="preserve"> </w:t>
            </w:r>
            <w:r>
              <w:rPr>
                <w:i/>
                <w:sz w:val="18"/>
                <w:szCs w:val="18"/>
                <w:lang w:val="ru-RU" w:eastAsia="ru-RU"/>
              </w:rPr>
              <w:t>вирус</w:t>
            </w:r>
            <w:r>
              <w:rPr>
                <w:i/>
                <w:sz w:val="18"/>
                <w:szCs w:val="18"/>
                <w:lang w:val="en-US" w:eastAsia="ru-RU"/>
              </w:rPr>
              <w:t>a</w:t>
            </w:r>
            <w:r w:rsidRPr="00781863">
              <w:rPr>
                <w:i/>
                <w:sz w:val="18"/>
                <w:szCs w:val="18"/>
                <w:lang w:val="en-US" w:eastAsia="ru-RU"/>
              </w:rPr>
              <w:t xml:space="preserve"> </w:t>
            </w:r>
            <w:r>
              <w:rPr>
                <w:i/>
                <w:sz w:val="18"/>
                <w:szCs w:val="18"/>
                <w:lang w:val="ru-RU" w:eastAsia="ru-RU"/>
              </w:rPr>
              <w:t>катаральной</w:t>
            </w:r>
            <w:r w:rsidRPr="00781863">
              <w:rPr>
                <w:i/>
                <w:sz w:val="18"/>
                <w:szCs w:val="18"/>
                <w:lang w:val="en-US" w:eastAsia="ru-RU"/>
              </w:rPr>
              <w:t xml:space="preserve"> </w:t>
            </w:r>
            <w:r>
              <w:rPr>
                <w:i/>
                <w:sz w:val="18"/>
                <w:szCs w:val="18"/>
                <w:lang w:val="ru-RU" w:eastAsia="ru-RU"/>
              </w:rPr>
              <w:t>лихорадки</w:t>
            </w:r>
            <w:r w:rsidRPr="00781863">
              <w:rPr>
                <w:i/>
                <w:sz w:val="18"/>
                <w:szCs w:val="18"/>
                <w:lang w:val="en-US" w:eastAsia="ru-RU"/>
              </w:rPr>
              <w:t xml:space="preserve"> </w:t>
            </w:r>
            <w:r>
              <w:rPr>
                <w:i/>
                <w:sz w:val="18"/>
                <w:szCs w:val="18"/>
                <w:lang w:val="ru-RU" w:eastAsia="ru-RU"/>
              </w:rPr>
              <w:t>овец</w:t>
            </w:r>
            <w:r w:rsidRPr="00781863">
              <w:rPr>
                <w:i/>
                <w:sz w:val="18"/>
                <w:szCs w:val="18"/>
                <w:lang w:val="en-US" w:eastAsia="ru-RU"/>
              </w:rPr>
              <w:t xml:space="preserve"> (</w:t>
            </w:r>
            <w:r>
              <w:rPr>
                <w:i/>
                <w:sz w:val="18"/>
                <w:szCs w:val="18"/>
                <w:lang w:val="ru-RU" w:eastAsia="ru-RU"/>
              </w:rPr>
              <w:t>блютанга</w:t>
            </w:r>
            <w:r w:rsidRPr="00781863">
              <w:rPr>
                <w:i/>
                <w:sz w:val="18"/>
                <w:szCs w:val="18"/>
                <w:lang w:val="en-US" w:eastAsia="ru-RU"/>
              </w:rPr>
              <w:t xml:space="preserve">) </w:t>
            </w:r>
            <w:r>
              <w:rPr>
                <w:i/>
                <w:sz w:val="18"/>
                <w:szCs w:val="18"/>
                <w:lang w:val="ru-RU"/>
              </w:rPr>
              <w:t>в</w:t>
            </w:r>
            <w:r w:rsidRPr="00781863">
              <w:rPr>
                <w:i/>
                <w:sz w:val="18"/>
                <w:szCs w:val="18"/>
                <w:lang w:val="en-US"/>
              </w:rPr>
              <w:t xml:space="preserve"> </w:t>
            </w:r>
            <w:r>
              <w:rPr>
                <w:i/>
                <w:sz w:val="18"/>
                <w:szCs w:val="18"/>
                <w:lang w:val="ru-RU"/>
              </w:rPr>
              <w:t>соответствии</w:t>
            </w:r>
            <w:r w:rsidRPr="00781863">
              <w:rPr>
                <w:i/>
                <w:sz w:val="18"/>
                <w:szCs w:val="18"/>
                <w:lang w:val="en-US"/>
              </w:rPr>
              <w:t xml:space="preserve"> </w:t>
            </w:r>
            <w:r>
              <w:rPr>
                <w:i/>
                <w:sz w:val="18"/>
                <w:szCs w:val="18"/>
                <w:lang w:val="ru-RU"/>
              </w:rPr>
              <w:t>с</w:t>
            </w:r>
            <w:r w:rsidRPr="00781863">
              <w:rPr>
                <w:i/>
                <w:sz w:val="18"/>
                <w:szCs w:val="18"/>
                <w:lang w:val="en-US"/>
              </w:rPr>
              <w:t xml:space="preserve"> </w:t>
            </w:r>
            <w:r>
              <w:rPr>
                <w:i/>
                <w:sz w:val="18"/>
                <w:szCs w:val="18"/>
                <w:lang w:val="ru-RU"/>
              </w:rPr>
              <w:t>рекомендациями</w:t>
            </w:r>
            <w:r w:rsidRPr="00781863">
              <w:rPr>
                <w:i/>
                <w:sz w:val="18"/>
                <w:szCs w:val="18"/>
                <w:lang w:val="en-US"/>
              </w:rPr>
              <w:t xml:space="preserve"> </w:t>
            </w:r>
            <w:r>
              <w:rPr>
                <w:i/>
                <w:sz w:val="18"/>
                <w:szCs w:val="18"/>
                <w:lang w:val="ru-RU"/>
              </w:rPr>
              <w:t>Кодекса</w:t>
            </w:r>
            <w:r w:rsidRPr="00781863">
              <w:rPr>
                <w:i/>
                <w:sz w:val="18"/>
                <w:szCs w:val="18"/>
                <w:lang w:val="en-US"/>
              </w:rPr>
              <w:t xml:space="preserve"> </w:t>
            </w:r>
            <w:r>
              <w:rPr>
                <w:i/>
                <w:sz w:val="18"/>
                <w:szCs w:val="18"/>
                <w:lang w:val="ru-RU"/>
              </w:rPr>
              <w:t>здоровья</w:t>
            </w:r>
            <w:r w:rsidRPr="00781863">
              <w:rPr>
                <w:i/>
                <w:sz w:val="18"/>
                <w:szCs w:val="18"/>
                <w:lang w:val="en-US"/>
              </w:rPr>
              <w:t xml:space="preserve"> </w:t>
            </w:r>
            <w:r>
              <w:rPr>
                <w:i/>
                <w:sz w:val="18"/>
                <w:szCs w:val="18"/>
                <w:lang w:val="ru-RU"/>
              </w:rPr>
              <w:t>наземных</w:t>
            </w:r>
            <w:r w:rsidRPr="00781863">
              <w:rPr>
                <w:i/>
                <w:sz w:val="18"/>
                <w:szCs w:val="18"/>
                <w:lang w:val="en-US"/>
              </w:rPr>
              <w:t xml:space="preserve"> </w:t>
            </w:r>
            <w:r>
              <w:rPr>
                <w:i/>
                <w:sz w:val="18"/>
                <w:szCs w:val="18"/>
                <w:lang w:val="ru-RU"/>
              </w:rPr>
              <w:t>животных</w:t>
            </w:r>
            <w:r w:rsidRPr="00781863">
              <w:rPr>
                <w:i/>
                <w:sz w:val="18"/>
                <w:szCs w:val="18"/>
                <w:lang w:val="en-US"/>
              </w:rPr>
              <w:t xml:space="preserve"> </w:t>
            </w:r>
            <w:r>
              <w:rPr>
                <w:i/>
                <w:sz w:val="18"/>
                <w:szCs w:val="18"/>
                <w:lang w:val="ru-RU"/>
              </w:rPr>
              <w:t>МЭБ</w:t>
            </w:r>
            <w:r w:rsidRPr="00781863">
              <w:rPr>
                <w:i/>
                <w:sz w:val="18"/>
                <w:szCs w:val="18"/>
                <w:lang w:val="en-US"/>
              </w:rPr>
              <w:t xml:space="preserve"> </w:t>
            </w:r>
            <w:r w:rsidRPr="00781863">
              <w:rPr>
                <w:color w:val="000000"/>
                <w:spacing w:val="2"/>
                <w:sz w:val="18"/>
                <w:szCs w:val="18"/>
                <w:lang w:val="en-US" w:eastAsia="en-GB"/>
              </w:rPr>
              <w:t>];</w:t>
            </w:r>
          </w:p>
          <w:p w14:paraId="0837656F" w14:textId="77777777" w:rsidR="000B34E2" w:rsidRPr="00781863" w:rsidRDefault="000B34E2" w:rsidP="000B34E2">
            <w:pPr>
              <w:pStyle w:val="Point2"/>
              <w:tabs>
                <w:tab w:val="left" w:pos="1400"/>
                <w:tab w:val="left" w:pos="2120"/>
              </w:tabs>
              <w:spacing w:before="0" w:after="0"/>
              <w:ind w:left="0" w:firstLine="0"/>
              <w:rPr>
                <w:color w:val="000000"/>
                <w:sz w:val="18"/>
                <w:szCs w:val="18"/>
                <w:lang w:val="en-US"/>
              </w:rPr>
            </w:pPr>
          </w:p>
          <w:p w14:paraId="503AF7F7" w14:textId="77777777" w:rsidR="000B34E2" w:rsidRPr="00C5292B" w:rsidRDefault="000B34E2" w:rsidP="000B34E2">
            <w:pPr>
              <w:tabs>
                <w:tab w:val="left" w:pos="700"/>
              </w:tabs>
              <w:jc w:val="both"/>
              <w:rPr>
                <w:color w:val="000000"/>
                <w:spacing w:val="2"/>
                <w:sz w:val="18"/>
                <w:szCs w:val="18"/>
                <w:lang w:val="en-US"/>
              </w:rPr>
            </w:pPr>
            <w:r>
              <w:rPr>
                <w:color w:val="000000"/>
                <w:spacing w:val="2"/>
                <w:sz w:val="18"/>
                <w:szCs w:val="18"/>
                <w:vertAlign w:val="superscript"/>
              </w:rPr>
              <w:t>(2)</w:t>
            </w:r>
            <w:r>
              <w:rPr>
                <w:b/>
                <w:color w:val="000000"/>
                <w:spacing w:val="2"/>
                <w:sz w:val="18"/>
                <w:szCs w:val="18"/>
              </w:rPr>
              <w:t xml:space="preserve"> orba/or</w:t>
            </w:r>
            <w:r w:rsidRPr="00AF091B">
              <w:rPr>
                <w:color w:val="000000"/>
                <w:spacing w:val="2"/>
                <w:sz w:val="18"/>
                <w:szCs w:val="18"/>
                <w:lang w:val="en-US"/>
              </w:rPr>
              <w:t xml:space="preserve">/ </w:t>
            </w:r>
            <w:r w:rsidRPr="001E2EBE">
              <w:rPr>
                <w:i/>
                <w:color w:val="000000"/>
                <w:spacing w:val="2"/>
                <w:sz w:val="18"/>
                <w:szCs w:val="18"/>
                <w:lang w:val="ru-RU"/>
              </w:rPr>
              <w:t>либо</w:t>
            </w:r>
          </w:p>
          <w:p w14:paraId="014791C1" w14:textId="77777777" w:rsidR="000B34E2" w:rsidRDefault="000B34E2" w:rsidP="000B34E2">
            <w:pPr>
              <w:tabs>
                <w:tab w:val="left" w:pos="700"/>
              </w:tabs>
              <w:ind w:left="213"/>
              <w:jc w:val="both"/>
              <w:rPr>
                <w:color w:val="000000"/>
                <w:spacing w:val="2"/>
                <w:sz w:val="18"/>
                <w:szCs w:val="18"/>
              </w:rPr>
            </w:pPr>
            <w:r>
              <w:rPr>
                <w:color w:val="000000"/>
                <w:spacing w:val="-1"/>
                <w:sz w:val="18"/>
                <w:szCs w:val="18"/>
                <w:lang w:val="lt-LT"/>
              </w:rPr>
              <w:t>Š</w:t>
            </w:r>
            <w:r>
              <w:rPr>
                <w:color w:val="000000"/>
                <w:spacing w:val="-1"/>
                <w:sz w:val="18"/>
                <w:szCs w:val="18"/>
              </w:rPr>
              <w:t xml:space="preserve">alis arba administracinė teritorija yra apimta mėlynojo liežuvio liga[the country or administrative territory is </w:t>
            </w:r>
            <w:r>
              <w:rPr>
                <w:color w:val="000000"/>
                <w:spacing w:val="2"/>
                <w:sz w:val="18"/>
                <w:szCs w:val="18"/>
              </w:rPr>
              <w:t>not free from bluetongue</w:t>
            </w:r>
            <w:r w:rsidRPr="00AF091B">
              <w:rPr>
                <w:color w:val="000000"/>
                <w:spacing w:val="2"/>
                <w:sz w:val="18"/>
                <w:szCs w:val="18"/>
                <w:lang w:val="en-US"/>
              </w:rPr>
              <w:t xml:space="preserve">/ </w:t>
            </w:r>
            <w:r w:rsidRPr="00AF091B">
              <w:rPr>
                <w:i/>
                <w:sz w:val="18"/>
                <w:szCs w:val="18"/>
                <w:lang w:val="ru-RU" w:eastAsia="ru-RU"/>
              </w:rPr>
              <w:t>страна</w:t>
            </w:r>
            <w:r w:rsidRPr="00C5292B">
              <w:rPr>
                <w:i/>
                <w:sz w:val="18"/>
                <w:szCs w:val="18"/>
                <w:lang w:val="en-US" w:eastAsia="ru-RU"/>
              </w:rPr>
              <w:t xml:space="preserve"> </w:t>
            </w:r>
            <w:r w:rsidRPr="00AF091B">
              <w:rPr>
                <w:i/>
                <w:sz w:val="18"/>
                <w:szCs w:val="18"/>
                <w:lang w:val="ru-RU" w:eastAsia="ru-RU"/>
              </w:rPr>
              <w:t>или</w:t>
            </w:r>
            <w:r w:rsidRPr="00C5292B">
              <w:rPr>
                <w:i/>
                <w:sz w:val="18"/>
                <w:szCs w:val="18"/>
                <w:lang w:val="en-US" w:eastAsia="ru-RU"/>
              </w:rPr>
              <w:t xml:space="preserve"> </w:t>
            </w:r>
            <w:r w:rsidRPr="00AF091B">
              <w:rPr>
                <w:i/>
                <w:sz w:val="18"/>
                <w:szCs w:val="18"/>
                <w:lang w:val="ru-RU" w:eastAsia="ru-RU"/>
              </w:rPr>
              <w:t>административная</w:t>
            </w:r>
            <w:r w:rsidRPr="00C5292B">
              <w:rPr>
                <w:i/>
                <w:sz w:val="18"/>
                <w:szCs w:val="18"/>
                <w:lang w:val="en-US" w:eastAsia="ru-RU"/>
              </w:rPr>
              <w:t xml:space="preserve"> </w:t>
            </w:r>
            <w:r w:rsidRPr="00AF091B">
              <w:rPr>
                <w:i/>
                <w:sz w:val="18"/>
                <w:szCs w:val="18"/>
                <w:lang w:val="ru-RU" w:eastAsia="ru-RU"/>
              </w:rPr>
              <w:t>территория</w:t>
            </w:r>
            <w:r w:rsidRPr="00C5292B">
              <w:rPr>
                <w:i/>
                <w:sz w:val="18"/>
                <w:szCs w:val="18"/>
                <w:lang w:val="en-US" w:eastAsia="ru-RU"/>
              </w:rPr>
              <w:t xml:space="preserve"> </w:t>
            </w:r>
            <w:r w:rsidRPr="00AF091B">
              <w:rPr>
                <w:i/>
                <w:sz w:val="18"/>
                <w:szCs w:val="18"/>
                <w:lang w:val="ru-RU" w:eastAsia="ru-RU"/>
              </w:rPr>
              <w:t>не</w:t>
            </w:r>
            <w:r w:rsidRPr="00C5292B">
              <w:rPr>
                <w:i/>
                <w:sz w:val="18"/>
                <w:szCs w:val="18"/>
                <w:lang w:val="en-US" w:eastAsia="ru-RU"/>
              </w:rPr>
              <w:t xml:space="preserve"> </w:t>
            </w:r>
            <w:r w:rsidRPr="00AF091B">
              <w:rPr>
                <w:i/>
                <w:sz w:val="18"/>
                <w:szCs w:val="18"/>
                <w:lang w:val="ru-RU" w:eastAsia="ru-RU"/>
              </w:rPr>
              <w:t>свободны</w:t>
            </w:r>
            <w:r w:rsidRPr="00C5292B">
              <w:rPr>
                <w:i/>
                <w:sz w:val="18"/>
                <w:szCs w:val="18"/>
                <w:lang w:val="en-US" w:eastAsia="ru-RU"/>
              </w:rPr>
              <w:t xml:space="preserve"> </w:t>
            </w:r>
            <w:r w:rsidRPr="00AF091B">
              <w:rPr>
                <w:i/>
                <w:sz w:val="18"/>
                <w:szCs w:val="18"/>
                <w:lang w:val="ru-RU" w:eastAsia="ru-RU"/>
              </w:rPr>
              <w:t>от</w:t>
            </w:r>
            <w:r w:rsidRPr="00C5292B">
              <w:rPr>
                <w:i/>
                <w:sz w:val="18"/>
                <w:szCs w:val="18"/>
                <w:lang w:val="en-US" w:eastAsia="ru-RU"/>
              </w:rPr>
              <w:t xml:space="preserve"> </w:t>
            </w:r>
            <w:r w:rsidRPr="00AF091B">
              <w:rPr>
                <w:i/>
                <w:sz w:val="18"/>
                <w:szCs w:val="18"/>
                <w:lang w:val="ru-RU" w:eastAsia="ru-RU"/>
              </w:rPr>
              <w:t>блютанга</w:t>
            </w:r>
          </w:p>
          <w:p w14:paraId="31AF567B" w14:textId="77777777" w:rsidR="000B34E2" w:rsidRDefault="000B34E2" w:rsidP="000B34E2">
            <w:pPr>
              <w:tabs>
                <w:tab w:val="left" w:pos="1106"/>
              </w:tabs>
              <w:ind w:left="213"/>
              <w:rPr>
                <w:b/>
                <w:color w:val="000000"/>
                <w:spacing w:val="2"/>
                <w:sz w:val="18"/>
                <w:szCs w:val="18"/>
              </w:rPr>
            </w:pPr>
            <w:r>
              <w:rPr>
                <w:b/>
                <w:color w:val="000000"/>
                <w:spacing w:val="2"/>
                <w:sz w:val="18"/>
                <w:szCs w:val="18"/>
              </w:rPr>
              <w:t xml:space="preserve">Ir/And/ </w:t>
            </w:r>
            <w:r w:rsidRPr="00AF091B">
              <w:rPr>
                <w:i/>
                <w:sz w:val="18"/>
                <w:szCs w:val="18"/>
                <w:lang w:val="ru-RU" w:eastAsia="ru-RU"/>
              </w:rPr>
              <w:t>и</w:t>
            </w:r>
            <w:r>
              <w:rPr>
                <w:b/>
                <w:color w:val="000000"/>
                <w:spacing w:val="2"/>
                <w:sz w:val="18"/>
                <w:szCs w:val="18"/>
              </w:rPr>
              <w:tab/>
            </w:r>
          </w:p>
          <w:p w14:paraId="2E957D75" w14:textId="77777777" w:rsidR="000B34E2" w:rsidRPr="00FE1F67" w:rsidRDefault="000B34E2" w:rsidP="000B34E2">
            <w:pPr>
              <w:tabs>
                <w:tab w:val="left" w:pos="700"/>
              </w:tabs>
              <w:rPr>
                <w:b/>
                <w:color w:val="000000"/>
                <w:spacing w:val="2"/>
                <w:sz w:val="18"/>
                <w:szCs w:val="18"/>
                <w:lang w:val="en-US"/>
              </w:rPr>
            </w:pPr>
            <w:r>
              <w:rPr>
                <w:b/>
                <w:color w:val="000000"/>
                <w:spacing w:val="2"/>
                <w:sz w:val="18"/>
                <w:szCs w:val="18"/>
                <w:vertAlign w:val="superscript"/>
              </w:rPr>
              <w:tab/>
              <w:t>(1)</w:t>
            </w:r>
            <w:r>
              <w:rPr>
                <w:b/>
                <w:color w:val="000000"/>
                <w:spacing w:val="2"/>
                <w:sz w:val="18"/>
                <w:szCs w:val="18"/>
              </w:rPr>
              <w:t xml:space="preserve"> arba/either</w:t>
            </w:r>
            <w:r w:rsidRPr="00FE1F67">
              <w:rPr>
                <w:b/>
                <w:color w:val="000000"/>
                <w:spacing w:val="2"/>
                <w:sz w:val="18"/>
                <w:szCs w:val="18"/>
                <w:lang w:val="en-US"/>
              </w:rPr>
              <w:t xml:space="preserve">/ </w:t>
            </w:r>
            <w:r w:rsidRPr="00AF091B">
              <w:rPr>
                <w:i/>
                <w:color w:val="000000"/>
                <w:spacing w:val="2"/>
                <w:sz w:val="18"/>
                <w:szCs w:val="18"/>
                <w:lang w:val="ru-RU"/>
              </w:rPr>
              <w:t>л</w:t>
            </w:r>
            <w:r w:rsidRPr="00AF091B">
              <w:rPr>
                <w:i/>
                <w:sz w:val="18"/>
                <w:szCs w:val="18"/>
                <w:lang w:val="ru-RU" w:eastAsia="ru-RU"/>
              </w:rPr>
              <w:t>ибо</w:t>
            </w:r>
          </w:p>
          <w:p w14:paraId="37FACF81" w14:textId="77777777" w:rsidR="000B34E2" w:rsidRDefault="000B34E2" w:rsidP="000B34E2">
            <w:pPr>
              <w:tabs>
                <w:tab w:val="left" w:pos="781"/>
              </w:tabs>
              <w:spacing w:after="120"/>
              <w:ind w:left="781"/>
              <w:jc w:val="both"/>
              <w:rPr>
                <w:i/>
                <w:color w:val="000000"/>
                <w:spacing w:val="2"/>
                <w:sz w:val="18"/>
                <w:szCs w:val="18"/>
                <w:lang w:val="ru-RU"/>
              </w:rPr>
            </w:pPr>
            <w:r>
              <w:rPr>
                <w:color w:val="000000"/>
                <w:spacing w:val="2"/>
                <w:sz w:val="18"/>
                <w:szCs w:val="18"/>
              </w:rPr>
              <w:t xml:space="preserve">Gyvuliai buvo vakcinuoti inaktyvuota vakcina mažiausiai 60 dienų iki išsiuntimo, pagal PGSO Sausumos gyvūnų diagnostinių testų ir vakcinų vadovą  nuo tų mėlynojo liežuvio viruso serotipų, kurie, vadovaujantis stebėsenos programa, vykdoma pagal PGSO Sausumos gyvūnų sveikatos kodeksą buvo nustatyti, šalies gyvūnų populiacijoje ir gyvūnams susidarę imunitetas, kurį garantuoja vakcinos gamintojo pateikta specifikacija/[the animals have been vaccinated with an inactivated vaccine, at least 60 days before the date of dispatch, in accordance with </w:t>
            </w:r>
            <w:r w:rsidRPr="00FE1F67">
              <w:rPr>
                <w:color w:val="000000"/>
                <w:spacing w:val="2"/>
                <w:sz w:val="18"/>
                <w:szCs w:val="18"/>
                <w:lang w:val="en-US"/>
              </w:rPr>
              <w:t>OIE Manual of Diagnostic Tests and Vaccines for Terrestrial Animals</w:t>
            </w:r>
            <w:r>
              <w:rPr>
                <w:color w:val="000000"/>
                <w:spacing w:val="2"/>
                <w:sz w:val="18"/>
                <w:szCs w:val="18"/>
              </w:rPr>
              <w:t xml:space="preserve"> against all bluetongue serotype/s ………………….… (insert serotype/s) which are those present in the source population as demonstrated through a </w:t>
            </w:r>
            <w:hyperlink r:id="rId6" w:anchor="terme_surveillance" w:history="1">
              <w:r w:rsidRPr="00FC0154">
                <w:rPr>
                  <w:rStyle w:val="Hyperlink"/>
                  <w:color w:val="000000"/>
                  <w:spacing w:val="2"/>
                  <w:sz w:val="18"/>
                  <w:szCs w:val="18"/>
                </w:rPr>
                <w:t>surveillance</w:t>
              </w:r>
            </w:hyperlink>
            <w:r>
              <w:rPr>
                <w:color w:val="000000"/>
                <w:spacing w:val="2"/>
                <w:sz w:val="18"/>
                <w:szCs w:val="18"/>
              </w:rPr>
              <w:t xml:space="preserve"> program in accordance with OIE Terrestrial Animal Health Code and the animals are still within the immunity period of time guaranteed in the specifications of the vaccine;</w:t>
            </w:r>
            <w:r w:rsidRPr="00AF091B">
              <w:rPr>
                <w:color w:val="000000"/>
                <w:spacing w:val="2"/>
                <w:sz w:val="18"/>
                <w:szCs w:val="18"/>
                <w:lang w:val="en-US"/>
              </w:rPr>
              <w:t xml:space="preserve">/ </w:t>
            </w:r>
            <w:r w:rsidRPr="00AF091B">
              <w:rPr>
                <w:i/>
                <w:color w:val="000000"/>
                <w:spacing w:val="2"/>
                <w:sz w:val="18"/>
                <w:szCs w:val="18"/>
                <w:lang w:val="ru-RU"/>
              </w:rPr>
              <w:t>животные</w:t>
            </w:r>
            <w:r w:rsidRPr="00AF091B">
              <w:rPr>
                <w:i/>
                <w:color w:val="000000"/>
                <w:spacing w:val="2"/>
                <w:sz w:val="18"/>
                <w:szCs w:val="18"/>
                <w:lang w:val="en-US"/>
              </w:rPr>
              <w:t xml:space="preserve"> </w:t>
            </w:r>
            <w:r w:rsidRPr="00AF091B">
              <w:rPr>
                <w:i/>
                <w:color w:val="000000"/>
                <w:spacing w:val="2"/>
                <w:sz w:val="18"/>
                <w:szCs w:val="18"/>
                <w:lang w:val="ru-RU"/>
              </w:rPr>
              <w:t>прошли</w:t>
            </w:r>
            <w:r w:rsidRPr="00AF091B">
              <w:rPr>
                <w:i/>
                <w:color w:val="000000"/>
                <w:spacing w:val="2"/>
                <w:sz w:val="18"/>
                <w:szCs w:val="18"/>
                <w:lang w:val="en-US"/>
              </w:rPr>
              <w:t xml:space="preserve"> </w:t>
            </w:r>
            <w:r w:rsidRPr="00AF091B">
              <w:rPr>
                <w:i/>
                <w:color w:val="000000"/>
                <w:spacing w:val="2"/>
                <w:sz w:val="18"/>
                <w:szCs w:val="18"/>
                <w:lang w:val="ru-RU"/>
              </w:rPr>
              <w:t>вакцинацию</w:t>
            </w:r>
            <w:r w:rsidRPr="00AF091B">
              <w:rPr>
                <w:i/>
                <w:color w:val="000000"/>
                <w:spacing w:val="2"/>
                <w:sz w:val="18"/>
                <w:szCs w:val="18"/>
                <w:lang w:val="en-US"/>
              </w:rPr>
              <w:t xml:space="preserve"> </w:t>
            </w:r>
            <w:r w:rsidRPr="00AF091B">
              <w:rPr>
                <w:i/>
                <w:color w:val="000000"/>
                <w:spacing w:val="2"/>
                <w:sz w:val="18"/>
                <w:szCs w:val="18"/>
                <w:lang w:val="ru-RU"/>
              </w:rPr>
              <w:t>инактивированной</w:t>
            </w:r>
            <w:r w:rsidRPr="00AF091B">
              <w:rPr>
                <w:i/>
                <w:color w:val="000000"/>
                <w:spacing w:val="2"/>
                <w:sz w:val="18"/>
                <w:szCs w:val="18"/>
                <w:lang w:val="en-US"/>
              </w:rPr>
              <w:t xml:space="preserve"> </w:t>
            </w:r>
            <w:r w:rsidRPr="00AF091B">
              <w:rPr>
                <w:i/>
                <w:color w:val="000000"/>
                <w:spacing w:val="2"/>
                <w:sz w:val="18"/>
                <w:szCs w:val="18"/>
                <w:lang w:val="ru-RU"/>
              </w:rPr>
              <w:t>вакциной</w:t>
            </w:r>
            <w:r w:rsidRPr="00AF091B">
              <w:rPr>
                <w:i/>
                <w:color w:val="000000"/>
                <w:spacing w:val="2"/>
                <w:sz w:val="18"/>
                <w:szCs w:val="18"/>
                <w:lang w:val="en-US"/>
              </w:rPr>
              <w:t xml:space="preserve"> </w:t>
            </w:r>
            <w:r w:rsidRPr="00AF091B">
              <w:rPr>
                <w:i/>
                <w:color w:val="000000"/>
                <w:spacing w:val="2"/>
                <w:sz w:val="18"/>
                <w:szCs w:val="18"/>
                <w:lang w:val="ru-RU"/>
              </w:rPr>
              <w:t>м</w:t>
            </w:r>
            <w:r>
              <w:rPr>
                <w:i/>
                <w:color w:val="000000"/>
                <w:spacing w:val="2"/>
                <w:sz w:val="18"/>
                <w:szCs w:val="18"/>
                <w:lang w:val="ru-RU"/>
              </w:rPr>
              <w:t>и</w:t>
            </w:r>
            <w:r w:rsidRPr="00AF091B">
              <w:rPr>
                <w:i/>
                <w:color w:val="000000"/>
                <w:spacing w:val="2"/>
                <w:sz w:val="18"/>
                <w:szCs w:val="18"/>
                <w:lang w:val="ru-RU"/>
              </w:rPr>
              <w:t>нимум</w:t>
            </w:r>
            <w:r w:rsidRPr="00AF091B">
              <w:rPr>
                <w:i/>
                <w:color w:val="000000"/>
                <w:spacing w:val="2"/>
                <w:sz w:val="18"/>
                <w:szCs w:val="18"/>
                <w:lang w:val="en-US"/>
              </w:rPr>
              <w:t xml:space="preserve"> </w:t>
            </w:r>
            <w:r w:rsidRPr="00AF091B">
              <w:rPr>
                <w:i/>
                <w:color w:val="000000"/>
                <w:spacing w:val="2"/>
                <w:sz w:val="18"/>
                <w:szCs w:val="18"/>
                <w:lang w:val="ru-RU"/>
              </w:rPr>
              <w:t>за</w:t>
            </w:r>
            <w:r w:rsidRPr="00AF091B">
              <w:rPr>
                <w:i/>
                <w:color w:val="000000"/>
                <w:spacing w:val="2"/>
                <w:sz w:val="18"/>
                <w:szCs w:val="18"/>
                <w:lang w:val="en-US"/>
              </w:rPr>
              <w:t xml:space="preserve"> 60 </w:t>
            </w:r>
            <w:r w:rsidRPr="00AF091B">
              <w:rPr>
                <w:i/>
                <w:color w:val="000000"/>
                <w:spacing w:val="2"/>
                <w:sz w:val="18"/>
                <w:szCs w:val="18"/>
                <w:lang w:val="ru-RU"/>
              </w:rPr>
              <w:t>дней</w:t>
            </w:r>
            <w:r w:rsidRPr="00AF091B">
              <w:rPr>
                <w:i/>
                <w:color w:val="000000"/>
                <w:spacing w:val="2"/>
                <w:sz w:val="18"/>
                <w:szCs w:val="18"/>
                <w:lang w:val="en-US"/>
              </w:rPr>
              <w:t xml:space="preserve"> </w:t>
            </w:r>
            <w:r w:rsidRPr="00AF091B">
              <w:rPr>
                <w:i/>
                <w:color w:val="000000"/>
                <w:spacing w:val="2"/>
                <w:sz w:val="18"/>
                <w:szCs w:val="18"/>
                <w:lang w:val="ru-RU"/>
              </w:rPr>
              <w:t>до</w:t>
            </w:r>
            <w:r w:rsidRPr="00AF091B">
              <w:rPr>
                <w:i/>
                <w:color w:val="000000"/>
                <w:spacing w:val="2"/>
                <w:sz w:val="18"/>
                <w:szCs w:val="18"/>
                <w:lang w:val="en-US"/>
              </w:rPr>
              <w:t xml:space="preserve"> </w:t>
            </w:r>
            <w:r w:rsidRPr="00AF091B">
              <w:rPr>
                <w:i/>
                <w:color w:val="000000"/>
                <w:spacing w:val="2"/>
                <w:sz w:val="18"/>
                <w:szCs w:val="18"/>
                <w:lang w:val="ru-RU"/>
              </w:rPr>
              <w:t>отправки</w:t>
            </w:r>
            <w:r w:rsidRPr="00AF091B">
              <w:rPr>
                <w:i/>
                <w:color w:val="000000"/>
                <w:spacing w:val="2"/>
                <w:sz w:val="18"/>
                <w:szCs w:val="18"/>
                <w:lang w:val="en-US"/>
              </w:rPr>
              <w:t xml:space="preserve"> </w:t>
            </w:r>
            <w:r w:rsidRPr="00AF091B">
              <w:rPr>
                <w:i/>
                <w:color w:val="000000"/>
                <w:spacing w:val="2"/>
                <w:sz w:val="18"/>
                <w:szCs w:val="18"/>
                <w:lang w:val="ru-RU"/>
              </w:rPr>
              <w:t xml:space="preserve">в соответствии с Руководством по диагностическим тестам и вакцинам для наземных животных МЭБ против </w:t>
            </w:r>
            <w:r w:rsidRPr="00F26819">
              <w:rPr>
                <w:i/>
                <w:color w:val="000000"/>
                <w:spacing w:val="2"/>
                <w:sz w:val="18"/>
                <w:szCs w:val="18"/>
                <w:lang w:val="ru-RU"/>
              </w:rPr>
              <w:t>в</w:t>
            </w:r>
            <w:r>
              <w:rPr>
                <w:i/>
                <w:color w:val="000000"/>
                <w:spacing w:val="2"/>
                <w:sz w:val="18"/>
                <w:szCs w:val="18"/>
              </w:rPr>
              <w:t>cex</w:t>
            </w:r>
            <w:r w:rsidRPr="00F26819">
              <w:rPr>
                <w:i/>
                <w:color w:val="000000"/>
                <w:spacing w:val="2"/>
                <w:sz w:val="18"/>
                <w:szCs w:val="18"/>
                <w:lang w:val="ru-RU"/>
              </w:rPr>
              <w:t xml:space="preserve"> </w:t>
            </w:r>
            <w:r>
              <w:rPr>
                <w:i/>
                <w:color w:val="000000"/>
                <w:spacing w:val="2"/>
                <w:sz w:val="18"/>
                <w:szCs w:val="18"/>
                <w:lang w:val="ru-RU"/>
              </w:rPr>
              <w:t>серот</w:t>
            </w:r>
            <w:r w:rsidRPr="00AF091B">
              <w:rPr>
                <w:i/>
                <w:color w:val="000000"/>
                <w:spacing w:val="2"/>
                <w:sz w:val="18"/>
                <w:szCs w:val="18"/>
                <w:lang w:val="ru-RU"/>
              </w:rPr>
              <w:t>ип</w:t>
            </w:r>
            <w:r>
              <w:rPr>
                <w:i/>
                <w:color w:val="000000"/>
                <w:spacing w:val="2"/>
                <w:sz w:val="18"/>
                <w:szCs w:val="18"/>
                <w:lang w:val="ru-RU"/>
              </w:rPr>
              <w:t>ов</w:t>
            </w:r>
            <w:r w:rsidRPr="00AF091B">
              <w:rPr>
                <w:i/>
                <w:color w:val="000000"/>
                <w:spacing w:val="2"/>
                <w:sz w:val="18"/>
                <w:szCs w:val="18"/>
                <w:lang w:val="ru-RU"/>
              </w:rPr>
              <w:t xml:space="preserve"> блютанга </w:t>
            </w:r>
            <w:r>
              <w:rPr>
                <w:i/>
                <w:color w:val="000000"/>
                <w:spacing w:val="2"/>
                <w:sz w:val="18"/>
                <w:szCs w:val="18"/>
                <w:lang w:val="ru-RU"/>
              </w:rPr>
              <w:t>……………. (указать серотип/</w:t>
            </w:r>
            <w:r w:rsidRPr="00AF091B">
              <w:rPr>
                <w:i/>
                <w:color w:val="000000"/>
                <w:spacing w:val="2"/>
                <w:sz w:val="18"/>
                <w:szCs w:val="18"/>
                <w:lang w:val="ru-RU"/>
              </w:rPr>
              <w:t>-ы), присутствующие в исходной популяции, обнаруженные в ходе программы контроля в соответствии с Кодексом Здоровья Наземных Животных МЭБ, а также у животных есть протективный иммунитет, гарантированный инструкцией к вакцине</w:t>
            </w:r>
            <w:r w:rsidRPr="00AF091B">
              <w:rPr>
                <w:color w:val="000000"/>
                <w:spacing w:val="2"/>
                <w:sz w:val="18"/>
                <w:szCs w:val="18"/>
                <w:lang w:val="ru-RU"/>
              </w:rPr>
              <w:t>]</w:t>
            </w:r>
          </w:p>
          <w:p w14:paraId="2BF74977" w14:textId="77777777" w:rsidR="000B34E2" w:rsidRPr="00C5292B" w:rsidRDefault="000B34E2" w:rsidP="000B34E2">
            <w:pPr>
              <w:tabs>
                <w:tab w:val="left" w:pos="700"/>
                <w:tab w:val="left" w:pos="781"/>
              </w:tabs>
              <w:spacing w:after="120"/>
              <w:ind w:left="781"/>
              <w:rPr>
                <w:b/>
                <w:color w:val="000000"/>
                <w:spacing w:val="2"/>
                <w:sz w:val="18"/>
                <w:szCs w:val="18"/>
                <w:lang w:val="ru-RU"/>
              </w:rPr>
            </w:pPr>
            <w:r>
              <w:rPr>
                <w:b/>
                <w:color w:val="000000"/>
                <w:spacing w:val="2"/>
                <w:sz w:val="18"/>
                <w:szCs w:val="18"/>
                <w:vertAlign w:val="superscript"/>
                <w:lang w:val="ru-RU"/>
              </w:rPr>
              <w:t>(1</w:t>
            </w:r>
            <w:r w:rsidRPr="001E2EBE">
              <w:rPr>
                <w:b/>
                <w:color w:val="000000"/>
                <w:spacing w:val="2"/>
                <w:sz w:val="18"/>
                <w:szCs w:val="18"/>
                <w:vertAlign w:val="superscript"/>
                <w:lang w:val="ru-RU"/>
              </w:rPr>
              <w:t>)</w:t>
            </w:r>
            <w:r w:rsidRPr="001E2EBE">
              <w:rPr>
                <w:b/>
                <w:color w:val="000000"/>
                <w:spacing w:val="2"/>
                <w:sz w:val="18"/>
                <w:szCs w:val="18"/>
                <w:lang w:val="ru-RU"/>
              </w:rPr>
              <w:t xml:space="preserve"> </w:t>
            </w:r>
            <w:r>
              <w:rPr>
                <w:b/>
                <w:color w:val="000000"/>
                <w:spacing w:val="2"/>
                <w:sz w:val="18"/>
                <w:szCs w:val="18"/>
                <w:lang w:val="lt-LT"/>
              </w:rPr>
              <w:t>arba/</w:t>
            </w:r>
            <w:r>
              <w:rPr>
                <w:b/>
                <w:color w:val="000000"/>
                <w:spacing w:val="2"/>
                <w:sz w:val="18"/>
                <w:szCs w:val="18"/>
              </w:rPr>
              <w:t>or</w:t>
            </w:r>
            <w:r>
              <w:rPr>
                <w:b/>
                <w:color w:val="000000"/>
                <w:spacing w:val="2"/>
                <w:sz w:val="18"/>
                <w:szCs w:val="18"/>
                <w:lang w:val="ru-RU"/>
              </w:rPr>
              <w:t xml:space="preserve">/ </w:t>
            </w:r>
            <w:r w:rsidRPr="00C5292B">
              <w:rPr>
                <w:i/>
                <w:color w:val="000000"/>
                <w:spacing w:val="2"/>
                <w:sz w:val="18"/>
                <w:szCs w:val="18"/>
                <w:lang w:val="ru-RU"/>
              </w:rPr>
              <w:t>или</w:t>
            </w:r>
          </w:p>
          <w:p w14:paraId="48CA21DD" w14:textId="77777777" w:rsidR="000B34E2" w:rsidRPr="00DF4618" w:rsidRDefault="000B34E2" w:rsidP="000B34E2">
            <w:pPr>
              <w:tabs>
                <w:tab w:val="left" w:pos="700"/>
                <w:tab w:val="left" w:pos="781"/>
              </w:tabs>
              <w:spacing w:after="120"/>
              <w:ind w:left="781"/>
              <w:jc w:val="both"/>
              <w:rPr>
                <w:i/>
                <w:spacing w:val="2"/>
                <w:sz w:val="18"/>
                <w:szCs w:val="18"/>
                <w:lang w:val="ru-RU"/>
              </w:rPr>
            </w:pPr>
            <w:r>
              <w:rPr>
                <w:color w:val="000000"/>
                <w:spacing w:val="2"/>
                <w:sz w:val="18"/>
                <w:szCs w:val="18"/>
                <w:lang w:val="lt-LT"/>
              </w:rPr>
              <w:t>Karantino metu gyvūnai buvo ištirti serologiškai pagal PGSO Sausumos gyvūnų sveikatos kodeksą naudojant metodus, nurodytus PGSO Sausumos gyvūnų Diagnostinių testų ir vakcinų vadovą, siekiant nustatyti antikūnus prieš mėlynojo liežuvio ligą, tyrimų rezultatai neigiami/</w:t>
            </w:r>
            <w:r w:rsidRPr="00B75362">
              <w:rPr>
                <w:color w:val="000000"/>
                <w:spacing w:val="2"/>
                <w:sz w:val="18"/>
                <w:szCs w:val="18"/>
                <w:lang w:val="ru-RU"/>
              </w:rPr>
              <w:t>[</w:t>
            </w:r>
            <w:r w:rsidRPr="00B75362">
              <w:rPr>
                <w:color w:val="000000"/>
                <w:spacing w:val="2"/>
                <w:sz w:val="18"/>
                <w:szCs w:val="18"/>
              </w:rPr>
              <w:t>during</w:t>
            </w:r>
            <w:r w:rsidRPr="00B75362">
              <w:rPr>
                <w:color w:val="000000"/>
                <w:spacing w:val="2"/>
                <w:sz w:val="18"/>
                <w:szCs w:val="18"/>
                <w:lang w:val="ru-RU"/>
              </w:rPr>
              <w:t xml:space="preserve"> </w:t>
            </w:r>
            <w:r w:rsidRPr="00B75362">
              <w:rPr>
                <w:color w:val="000000"/>
                <w:spacing w:val="2"/>
                <w:sz w:val="18"/>
                <w:szCs w:val="18"/>
              </w:rPr>
              <w:t>quarantine</w:t>
            </w:r>
            <w:r w:rsidRPr="00B75362">
              <w:rPr>
                <w:color w:val="000000"/>
                <w:spacing w:val="2"/>
                <w:sz w:val="18"/>
                <w:szCs w:val="18"/>
                <w:lang w:val="ru-RU"/>
              </w:rPr>
              <w:t xml:space="preserve"> </w:t>
            </w:r>
            <w:r w:rsidRPr="00B75362">
              <w:rPr>
                <w:color w:val="000000"/>
                <w:spacing w:val="2"/>
                <w:sz w:val="18"/>
                <w:szCs w:val="18"/>
              </w:rPr>
              <w:t>the</w:t>
            </w:r>
            <w:r w:rsidRPr="00B75362">
              <w:rPr>
                <w:color w:val="000000"/>
                <w:spacing w:val="2"/>
                <w:sz w:val="18"/>
                <w:szCs w:val="18"/>
                <w:lang w:val="ru-RU"/>
              </w:rPr>
              <w:t xml:space="preserve"> </w:t>
            </w:r>
            <w:r w:rsidRPr="00B75362">
              <w:rPr>
                <w:color w:val="000000"/>
                <w:spacing w:val="2"/>
                <w:sz w:val="18"/>
                <w:szCs w:val="18"/>
              </w:rPr>
              <w:t>animals</w:t>
            </w:r>
            <w:r w:rsidRPr="00B75362">
              <w:rPr>
                <w:color w:val="000000"/>
                <w:spacing w:val="2"/>
                <w:sz w:val="18"/>
                <w:szCs w:val="18"/>
                <w:lang w:val="ru-RU"/>
              </w:rPr>
              <w:t xml:space="preserve"> </w:t>
            </w:r>
            <w:r w:rsidRPr="00B75362">
              <w:rPr>
                <w:color w:val="000000"/>
                <w:spacing w:val="2"/>
                <w:sz w:val="18"/>
                <w:szCs w:val="18"/>
              </w:rPr>
              <w:t>were</w:t>
            </w:r>
            <w:r w:rsidRPr="00B75362">
              <w:rPr>
                <w:color w:val="000000"/>
                <w:spacing w:val="2"/>
                <w:sz w:val="18"/>
                <w:szCs w:val="18"/>
                <w:lang w:val="ru-RU"/>
              </w:rPr>
              <w:t xml:space="preserve"> </w:t>
            </w:r>
            <w:r w:rsidRPr="00B75362">
              <w:rPr>
                <w:color w:val="000000"/>
                <w:spacing w:val="2"/>
                <w:sz w:val="18"/>
                <w:szCs w:val="18"/>
              </w:rPr>
              <w:t>subjected</w:t>
            </w:r>
            <w:r w:rsidRPr="00B75362">
              <w:rPr>
                <w:color w:val="000000"/>
                <w:spacing w:val="2"/>
                <w:sz w:val="18"/>
                <w:szCs w:val="18"/>
                <w:lang w:val="ru-RU"/>
              </w:rPr>
              <w:t xml:space="preserve"> </w:t>
            </w:r>
            <w:r w:rsidRPr="00B75362">
              <w:rPr>
                <w:color w:val="000000"/>
                <w:spacing w:val="2"/>
                <w:sz w:val="18"/>
                <w:szCs w:val="18"/>
              </w:rPr>
              <w:t>to</w:t>
            </w:r>
            <w:r w:rsidRPr="00B75362">
              <w:rPr>
                <w:color w:val="000000"/>
                <w:spacing w:val="2"/>
                <w:sz w:val="18"/>
                <w:szCs w:val="18"/>
                <w:lang w:val="ru-RU"/>
              </w:rPr>
              <w:t xml:space="preserve"> </w:t>
            </w:r>
            <w:r w:rsidRPr="00B75362">
              <w:rPr>
                <w:color w:val="000000"/>
                <w:spacing w:val="2"/>
                <w:sz w:val="18"/>
                <w:szCs w:val="18"/>
              </w:rPr>
              <w:t>a</w:t>
            </w:r>
            <w:r w:rsidRPr="00B75362">
              <w:rPr>
                <w:color w:val="000000"/>
                <w:spacing w:val="2"/>
                <w:sz w:val="18"/>
                <w:szCs w:val="18"/>
                <w:lang w:val="ru-RU"/>
              </w:rPr>
              <w:t xml:space="preserve"> </w:t>
            </w:r>
            <w:r w:rsidRPr="00B75362">
              <w:rPr>
                <w:color w:val="000000"/>
                <w:spacing w:val="2"/>
                <w:sz w:val="18"/>
                <w:szCs w:val="18"/>
              </w:rPr>
              <w:t>serological</w:t>
            </w:r>
            <w:r w:rsidRPr="00B75362">
              <w:rPr>
                <w:color w:val="000000"/>
                <w:spacing w:val="2"/>
                <w:sz w:val="18"/>
                <w:szCs w:val="18"/>
                <w:lang w:val="ru-RU"/>
              </w:rPr>
              <w:t xml:space="preserve"> </w:t>
            </w:r>
            <w:r w:rsidRPr="00B75362">
              <w:rPr>
                <w:color w:val="000000"/>
                <w:spacing w:val="2"/>
                <w:sz w:val="18"/>
                <w:szCs w:val="18"/>
              </w:rPr>
              <w:t>test</w:t>
            </w:r>
            <w:r w:rsidRPr="00B75362">
              <w:rPr>
                <w:color w:val="000000"/>
                <w:spacing w:val="2"/>
                <w:sz w:val="18"/>
                <w:szCs w:val="18"/>
                <w:lang w:val="ru-RU"/>
              </w:rPr>
              <w:t xml:space="preserve"> </w:t>
            </w:r>
            <w:r w:rsidRPr="00B75362">
              <w:rPr>
                <w:color w:val="000000"/>
                <w:spacing w:val="2"/>
                <w:sz w:val="18"/>
                <w:szCs w:val="18"/>
                <w:lang w:val="en-US"/>
              </w:rPr>
              <w:t>in</w:t>
            </w:r>
            <w:r w:rsidRPr="00B75362">
              <w:rPr>
                <w:color w:val="000000"/>
                <w:spacing w:val="2"/>
                <w:sz w:val="18"/>
                <w:szCs w:val="18"/>
                <w:lang w:val="ru-RU"/>
              </w:rPr>
              <w:t xml:space="preserve"> </w:t>
            </w:r>
            <w:r w:rsidRPr="00B75362">
              <w:rPr>
                <w:color w:val="000000"/>
                <w:spacing w:val="2"/>
                <w:sz w:val="18"/>
                <w:szCs w:val="18"/>
                <w:lang w:val="en-US"/>
              </w:rPr>
              <w:t>accordance</w:t>
            </w:r>
            <w:r w:rsidRPr="00B75362">
              <w:rPr>
                <w:color w:val="000000"/>
                <w:spacing w:val="2"/>
                <w:sz w:val="18"/>
                <w:szCs w:val="18"/>
                <w:lang w:val="ru-RU"/>
              </w:rPr>
              <w:t xml:space="preserve"> </w:t>
            </w:r>
            <w:r w:rsidRPr="00B75362">
              <w:rPr>
                <w:color w:val="000000"/>
                <w:spacing w:val="2"/>
                <w:sz w:val="18"/>
                <w:szCs w:val="18"/>
                <w:lang w:val="en-US"/>
              </w:rPr>
              <w:t>with</w:t>
            </w:r>
            <w:r w:rsidRPr="00B75362">
              <w:rPr>
                <w:color w:val="000000"/>
                <w:spacing w:val="2"/>
                <w:sz w:val="18"/>
                <w:szCs w:val="18"/>
                <w:lang w:val="ru-RU"/>
              </w:rPr>
              <w:t xml:space="preserve"> </w:t>
            </w:r>
            <w:r w:rsidRPr="00B75362">
              <w:rPr>
                <w:spacing w:val="2"/>
                <w:sz w:val="18"/>
                <w:szCs w:val="18"/>
              </w:rPr>
              <w:t>OIE</w:t>
            </w:r>
            <w:r w:rsidRPr="00B75362">
              <w:rPr>
                <w:spacing w:val="2"/>
                <w:sz w:val="18"/>
                <w:szCs w:val="18"/>
                <w:lang w:val="ru-RU"/>
              </w:rPr>
              <w:t xml:space="preserve"> </w:t>
            </w:r>
            <w:r w:rsidRPr="00B75362">
              <w:rPr>
                <w:spacing w:val="2"/>
                <w:sz w:val="18"/>
                <w:szCs w:val="18"/>
              </w:rPr>
              <w:t>Terrestrial</w:t>
            </w:r>
            <w:r w:rsidRPr="00B75362">
              <w:rPr>
                <w:spacing w:val="2"/>
                <w:sz w:val="18"/>
                <w:szCs w:val="18"/>
                <w:lang w:val="ru-RU"/>
              </w:rPr>
              <w:t xml:space="preserve"> </w:t>
            </w:r>
            <w:r w:rsidRPr="00B75362">
              <w:rPr>
                <w:spacing w:val="2"/>
                <w:sz w:val="18"/>
                <w:szCs w:val="18"/>
              </w:rPr>
              <w:t>Animal</w:t>
            </w:r>
            <w:r w:rsidRPr="00B75362">
              <w:rPr>
                <w:spacing w:val="2"/>
                <w:sz w:val="18"/>
                <w:szCs w:val="18"/>
                <w:lang w:val="ru-RU"/>
              </w:rPr>
              <w:t xml:space="preserve"> </w:t>
            </w:r>
            <w:r w:rsidRPr="00B75362">
              <w:rPr>
                <w:spacing w:val="2"/>
                <w:sz w:val="18"/>
                <w:szCs w:val="18"/>
              </w:rPr>
              <w:t>Health</w:t>
            </w:r>
            <w:r w:rsidRPr="00B75362">
              <w:rPr>
                <w:spacing w:val="2"/>
                <w:sz w:val="18"/>
                <w:szCs w:val="18"/>
                <w:lang w:val="ru-RU"/>
              </w:rPr>
              <w:t xml:space="preserve"> </w:t>
            </w:r>
            <w:r w:rsidRPr="00B75362">
              <w:rPr>
                <w:spacing w:val="2"/>
                <w:sz w:val="18"/>
                <w:szCs w:val="18"/>
              </w:rPr>
              <w:t>Code</w:t>
            </w:r>
            <w:r w:rsidRPr="00B75362">
              <w:rPr>
                <w:spacing w:val="2"/>
                <w:sz w:val="18"/>
                <w:szCs w:val="18"/>
                <w:lang w:val="ru-RU"/>
              </w:rPr>
              <w:t xml:space="preserve"> </w:t>
            </w:r>
            <w:r w:rsidRPr="00B75362">
              <w:rPr>
                <w:color w:val="000000"/>
                <w:spacing w:val="2"/>
                <w:sz w:val="18"/>
                <w:szCs w:val="18"/>
              </w:rPr>
              <w:t>using</w:t>
            </w:r>
            <w:r w:rsidRPr="00B75362">
              <w:rPr>
                <w:color w:val="000000"/>
                <w:spacing w:val="2"/>
                <w:sz w:val="18"/>
                <w:szCs w:val="18"/>
                <w:lang w:val="ru-RU"/>
              </w:rPr>
              <w:t xml:space="preserve"> </w:t>
            </w:r>
            <w:r w:rsidRPr="00B75362">
              <w:rPr>
                <w:color w:val="000000"/>
                <w:spacing w:val="2"/>
                <w:sz w:val="18"/>
                <w:szCs w:val="18"/>
              </w:rPr>
              <w:t>the</w:t>
            </w:r>
            <w:r w:rsidRPr="00B75362">
              <w:rPr>
                <w:color w:val="000000"/>
                <w:spacing w:val="2"/>
                <w:sz w:val="18"/>
                <w:szCs w:val="18"/>
                <w:lang w:val="ru-RU"/>
              </w:rPr>
              <w:t xml:space="preserve"> </w:t>
            </w:r>
            <w:r w:rsidRPr="00B75362">
              <w:rPr>
                <w:color w:val="000000"/>
                <w:spacing w:val="2"/>
                <w:sz w:val="18"/>
                <w:szCs w:val="18"/>
              </w:rPr>
              <w:t>method</w:t>
            </w:r>
            <w:r w:rsidRPr="00B75362">
              <w:rPr>
                <w:color w:val="000000"/>
                <w:spacing w:val="2"/>
                <w:sz w:val="18"/>
                <w:szCs w:val="18"/>
                <w:lang w:val="ru-RU"/>
              </w:rPr>
              <w:t xml:space="preserve"> </w:t>
            </w:r>
            <w:r w:rsidRPr="00B75362">
              <w:rPr>
                <w:color w:val="000000"/>
                <w:spacing w:val="2"/>
                <w:sz w:val="18"/>
                <w:szCs w:val="18"/>
              </w:rPr>
              <w:t>recommended</w:t>
            </w:r>
            <w:r w:rsidRPr="00B75362">
              <w:rPr>
                <w:color w:val="000000"/>
                <w:spacing w:val="2"/>
                <w:sz w:val="18"/>
                <w:szCs w:val="18"/>
                <w:lang w:val="ru-RU"/>
              </w:rPr>
              <w:t xml:space="preserve"> </w:t>
            </w:r>
            <w:r w:rsidRPr="00B75362">
              <w:rPr>
                <w:color w:val="000000"/>
                <w:spacing w:val="2"/>
                <w:sz w:val="18"/>
                <w:szCs w:val="18"/>
              </w:rPr>
              <w:t>by</w:t>
            </w:r>
            <w:r w:rsidRPr="00B75362">
              <w:rPr>
                <w:color w:val="000000"/>
                <w:spacing w:val="2"/>
                <w:sz w:val="18"/>
                <w:szCs w:val="18"/>
                <w:lang w:val="ru-RU"/>
              </w:rPr>
              <w:t xml:space="preserve"> </w:t>
            </w:r>
            <w:r w:rsidRPr="00B75362">
              <w:rPr>
                <w:color w:val="000000"/>
                <w:spacing w:val="2"/>
                <w:sz w:val="18"/>
                <w:szCs w:val="18"/>
              </w:rPr>
              <w:t>the</w:t>
            </w:r>
            <w:r w:rsidRPr="00B75362">
              <w:rPr>
                <w:color w:val="000000"/>
                <w:spacing w:val="2"/>
                <w:sz w:val="18"/>
                <w:szCs w:val="18"/>
                <w:lang w:val="ru-RU"/>
              </w:rPr>
              <w:t xml:space="preserve"> </w:t>
            </w:r>
            <w:r w:rsidRPr="00B75362">
              <w:rPr>
                <w:color w:val="000000"/>
                <w:spacing w:val="2"/>
                <w:sz w:val="18"/>
                <w:szCs w:val="18"/>
              </w:rPr>
              <w:t>OIE</w:t>
            </w:r>
            <w:r w:rsidRPr="00B75362">
              <w:rPr>
                <w:color w:val="000000"/>
                <w:spacing w:val="2"/>
                <w:sz w:val="18"/>
                <w:szCs w:val="18"/>
                <w:lang w:val="ru-RU"/>
              </w:rPr>
              <w:t xml:space="preserve"> </w:t>
            </w:r>
            <w:r w:rsidRPr="00B75362">
              <w:rPr>
                <w:color w:val="000000"/>
                <w:spacing w:val="2"/>
                <w:sz w:val="18"/>
                <w:szCs w:val="18"/>
              </w:rPr>
              <w:t>Manual</w:t>
            </w:r>
            <w:r w:rsidRPr="00B75362">
              <w:rPr>
                <w:color w:val="000000"/>
                <w:spacing w:val="2"/>
                <w:sz w:val="18"/>
                <w:szCs w:val="18"/>
                <w:lang w:val="ru-RU"/>
              </w:rPr>
              <w:t xml:space="preserve"> </w:t>
            </w:r>
            <w:r w:rsidRPr="00B75362">
              <w:rPr>
                <w:color w:val="000000"/>
                <w:spacing w:val="2"/>
                <w:sz w:val="18"/>
                <w:szCs w:val="18"/>
              </w:rPr>
              <w:t>of</w:t>
            </w:r>
            <w:r w:rsidRPr="00B75362">
              <w:rPr>
                <w:color w:val="000000"/>
                <w:spacing w:val="2"/>
                <w:sz w:val="18"/>
                <w:szCs w:val="18"/>
                <w:lang w:val="ru-RU"/>
              </w:rPr>
              <w:t xml:space="preserve"> </w:t>
            </w:r>
            <w:r w:rsidRPr="00B75362">
              <w:rPr>
                <w:color w:val="000000"/>
                <w:spacing w:val="2"/>
                <w:sz w:val="18"/>
                <w:szCs w:val="18"/>
              </w:rPr>
              <w:t>Diagnostic</w:t>
            </w:r>
            <w:r w:rsidRPr="00B75362">
              <w:rPr>
                <w:color w:val="000000"/>
                <w:spacing w:val="2"/>
                <w:sz w:val="18"/>
                <w:szCs w:val="18"/>
                <w:lang w:val="ru-RU"/>
              </w:rPr>
              <w:t xml:space="preserve"> </w:t>
            </w:r>
            <w:r w:rsidRPr="00B75362">
              <w:rPr>
                <w:color w:val="000000"/>
                <w:spacing w:val="2"/>
                <w:sz w:val="18"/>
                <w:szCs w:val="18"/>
              </w:rPr>
              <w:t>Tests</w:t>
            </w:r>
            <w:r w:rsidRPr="00B75362">
              <w:rPr>
                <w:color w:val="000000"/>
                <w:spacing w:val="2"/>
                <w:sz w:val="18"/>
                <w:szCs w:val="18"/>
                <w:lang w:val="ru-RU"/>
              </w:rPr>
              <w:t xml:space="preserve"> </w:t>
            </w:r>
            <w:r w:rsidRPr="00B75362">
              <w:rPr>
                <w:color w:val="000000"/>
                <w:spacing w:val="2"/>
                <w:sz w:val="18"/>
                <w:szCs w:val="18"/>
              </w:rPr>
              <w:t>and</w:t>
            </w:r>
            <w:r w:rsidRPr="00B75362">
              <w:rPr>
                <w:color w:val="000000"/>
                <w:spacing w:val="2"/>
                <w:sz w:val="18"/>
                <w:szCs w:val="18"/>
                <w:lang w:val="ru-RU"/>
              </w:rPr>
              <w:t xml:space="preserve"> </w:t>
            </w:r>
            <w:r w:rsidRPr="00B75362">
              <w:rPr>
                <w:color w:val="000000"/>
                <w:spacing w:val="2"/>
                <w:sz w:val="18"/>
                <w:szCs w:val="18"/>
              </w:rPr>
              <w:t>Vaccines</w:t>
            </w:r>
            <w:r w:rsidRPr="00B75362">
              <w:rPr>
                <w:color w:val="000000"/>
                <w:spacing w:val="2"/>
                <w:sz w:val="18"/>
                <w:szCs w:val="18"/>
                <w:lang w:val="ru-RU"/>
              </w:rPr>
              <w:t xml:space="preserve"> </w:t>
            </w:r>
            <w:r w:rsidRPr="00B75362">
              <w:rPr>
                <w:color w:val="000000"/>
                <w:spacing w:val="2"/>
                <w:sz w:val="18"/>
                <w:szCs w:val="18"/>
              </w:rPr>
              <w:t>for</w:t>
            </w:r>
            <w:r w:rsidRPr="00B75362">
              <w:rPr>
                <w:color w:val="000000"/>
                <w:spacing w:val="2"/>
                <w:sz w:val="18"/>
                <w:szCs w:val="18"/>
                <w:lang w:val="ru-RU"/>
              </w:rPr>
              <w:t xml:space="preserve"> </w:t>
            </w:r>
            <w:r w:rsidRPr="00B75362">
              <w:rPr>
                <w:color w:val="000000"/>
                <w:spacing w:val="2"/>
                <w:sz w:val="18"/>
                <w:szCs w:val="18"/>
              </w:rPr>
              <w:t>Terrestrial</w:t>
            </w:r>
            <w:r w:rsidRPr="00B75362">
              <w:rPr>
                <w:color w:val="000000"/>
                <w:spacing w:val="2"/>
                <w:sz w:val="18"/>
                <w:szCs w:val="18"/>
                <w:lang w:val="ru-RU"/>
              </w:rPr>
              <w:t xml:space="preserve"> </w:t>
            </w:r>
            <w:r w:rsidRPr="00B75362">
              <w:rPr>
                <w:spacing w:val="2"/>
                <w:sz w:val="18"/>
                <w:szCs w:val="18"/>
              </w:rPr>
              <w:t>Animals</w:t>
            </w:r>
            <w:r w:rsidRPr="00B75362">
              <w:rPr>
                <w:spacing w:val="2"/>
                <w:sz w:val="18"/>
                <w:szCs w:val="18"/>
                <w:lang w:val="ru-RU"/>
              </w:rPr>
              <w:t xml:space="preserve"> </w:t>
            </w:r>
            <w:r w:rsidRPr="00B75362">
              <w:rPr>
                <w:spacing w:val="2"/>
                <w:sz w:val="18"/>
                <w:szCs w:val="18"/>
              </w:rPr>
              <w:t>to</w:t>
            </w:r>
            <w:r w:rsidRPr="00B75362">
              <w:rPr>
                <w:color w:val="000000"/>
                <w:spacing w:val="2"/>
                <w:sz w:val="18"/>
                <w:szCs w:val="18"/>
                <w:lang w:val="ru-RU"/>
              </w:rPr>
              <w:t xml:space="preserve"> </w:t>
            </w:r>
            <w:r w:rsidRPr="00B75362">
              <w:rPr>
                <w:color w:val="000000"/>
                <w:spacing w:val="2"/>
                <w:sz w:val="18"/>
                <w:szCs w:val="18"/>
              </w:rPr>
              <w:t>detect</w:t>
            </w:r>
            <w:r w:rsidRPr="00B75362">
              <w:rPr>
                <w:color w:val="000000"/>
                <w:spacing w:val="2"/>
                <w:sz w:val="18"/>
                <w:szCs w:val="18"/>
                <w:lang w:val="ru-RU"/>
              </w:rPr>
              <w:t xml:space="preserve"> </w:t>
            </w:r>
            <w:r w:rsidRPr="00B75362">
              <w:rPr>
                <w:color w:val="000000"/>
                <w:spacing w:val="2"/>
                <w:sz w:val="18"/>
                <w:szCs w:val="18"/>
              </w:rPr>
              <w:t>antibodies</w:t>
            </w:r>
            <w:r w:rsidRPr="00B75362">
              <w:rPr>
                <w:color w:val="000000"/>
                <w:spacing w:val="2"/>
                <w:sz w:val="18"/>
                <w:szCs w:val="18"/>
                <w:lang w:val="ru-RU"/>
              </w:rPr>
              <w:t xml:space="preserve"> </w:t>
            </w:r>
            <w:r w:rsidRPr="00B75362">
              <w:rPr>
                <w:color w:val="000000"/>
                <w:spacing w:val="2"/>
                <w:sz w:val="18"/>
                <w:szCs w:val="18"/>
              </w:rPr>
              <w:t>to</w:t>
            </w:r>
            <w:r w:rsidRPr="00B75362">
              <w:rPr>
                <w:color w:val="000000"/>
                <w:spacing w:val="2"/>
                <w:sz w:val="18"/>
                <w:szCs w:val="18"/>
                <w:lang w:val="ru-RU"/>
              </w:rPr>
              <w:t xml:space="preserve"> </w:t>
            </w:r>
            <w:r w:rsidRPr="00B75362">
              <w:rPr>
                <w:color w:val="000000"/>
                <w:spacing w:val="2"/>
                <w:sz w:val="18"/>
                <w:szCs w:val="18"/>
              </w:rPr>
              <w:t>the</w:t>
            </w:r>
            <w:r w:rsidRPr="00B75362">
              <w:rPr>
                <w:color w:val="000000"/>
                <w:spacing w:val="2"/>
                <w:sz w:val="18"/>
                <w:szCs w:val="18"/>
                <w:lang w:val="ru-RU"/>
              </w:rPr>
              <w:t xml:space="preserve">  </w:t>
            </w:r>
            <w:r w:rsidRPr="00B75362">
              <w:rPr>
                <w:color w:val="000000"/>
                <w:spacing w:val="2"/>
                <w:sz w:val="18"/>
                <w:szCs w:val="18"/>
              </w:rPr>
              <w:t>bluetongue</w:t>
            </w:r>
            <w:r w:rsidRPr="00B75362">
              <w:rPr>
                <w:color w:val="000000"/>
                <w:spacing w:val="2"/>
                <w:sz w:val="18"/>
                <w:szCs w:val="18"/>
                <w:lang w:val="ru-RU"/>
              </w:rPr>
              <w:t xml:space="preserve"> </w:t>
            </w:r>
            <w:r w:rsidRPr="00B75362">
              <w:rPr>
                <w:color w:val="000000"/>
                <w:spacing w:val="2"/>
                <w:sz w:val="18"/>
                <w:szCs w:val="18"/>
              </w:rPr>
              <w:t>serotypes</w:t>
            </w:r>
            <w:r w:rsidRPr="00B75362">
              <w:rPr>
                <w:color w:val="000000"/>
                <w:spacing w:val="2"/>
                <w:sz w:val="18"/>
                <w:szCs w:val="18"/>
                <w:lang w:val="ru-RU"/>
              </w:rPr>
              <w:t xml:space="preserve"> </w:t>
            </w:r>
            <w:r w:rsidRPr="00B75362">
              <w:rPr>
                <w:color w:val="000000"/>
                <w:spacing w:val="2"/>
                <w:sz w:val="18"/>
                <w:szCs w:val="18"/>
              </w:rPr>
              <w:t>with</w:t>
            </w:r>
            <w:r w:rsidRPr="00B75362">
              <w:rPr>
                <w:color w:val="000000"/>
                <w:spacing w:val="2"/>
                <w:sz w:val="18"/>
                <w:szCs w:val="18"/>
                <w:lang w:val="ru-RU"/>
              </w:rPr>
              <w:t xml:space="preserve"> </w:t>
            </w:r>
            <w:r w:rsidRPr="00B75362">
              <w:rPr>
                <w:color w:val="000000"/>
                <w:spacing w:val="2"/>
                <w:sz w:val="18"/>
                <w:szCs w:val="18"/>
              </w:rPr>
              <w:t>negative</w:t>
            </w:r>
            <w:r w:rsidRPr="00B75362">
              <w:rPr>
                <w:color w:val="000000"/>
                <w:spacing w:val="2"/>
                <w:sz w:val="18"/>
                <w:szCs w:val="18"/>
                <w:lang w:val="ru-RU"/>
              </w:rPr>
              <w:t xml:space="preserve"> </w:t>
            </w:r>
            <w:r w:rsidRPr="00B75362">
              <w:rPr>
                <w:color w:val="000000"/>
                <w:spacing w:val="2"/>
                <w:sz w:val="18"/>
                <w:szCs w:val="18"/>
              </w:rPr>
              <w:t>result</w:t>
            </w:r>
            <w:r w:rsidRPr="00B75362">
              <w:rPr>
                <w:color w:val="000000"/>
                <w:spacing w:val="2"/>
                <w:sz w:val="18"/>
                <w:szCs w:val="18"/>
                <w:lang w:val="ru-RU"/>
              </w:rPr>
              <w:t xml:space="preserve">;/ </w:t>
            </w:r>
            <w:r w:rsidRPr="00B75362">
              <w:rPr>
                <w:i/>
                <w:color w:val="000000"/>
                <w:spacing w:val="2"/>
                <w:sz w:val="18"/>
                <w:szCs w:val="18"/>
                <w:lang w:val="ru-RU"/>
              </w:rPr>
              <w:t>в</w:t>
            </w:r>
            <w:r w:rsidRPr="001E2EBE">
              <w:rPr>
                <w:i/>
                <w:color w:val="000000"/>
                <w:spacing w:val="2"/>
                <w:sz w:val="18"/>
                <w:szCs w:val="18"/>
                <w:lang w:val="ru-RU"/>
              </w:rPr>
              <w:t xml:space="preserve"> </w:t>
            </w:r>
            <w:r w:rsidRPr="00AF091B">
              <w:rPr>
                <w:i/>
                <w:color w:val="000000"/>
                <w:spacing w:val="2"/>
                <w:sz w:val="18"/>
                <w:szCs w:val="18"/>
                <w:lang w:val="ru-RU"/>
              </w:rPr>
              <w:t>период</w:t>
            </w:r>
            <w:r w:rsidRPr="001E2EBE">
              <w:rPr>
                <w:i/>
                <w:color w:val="000000"/>
                <w:spacing w:val="2"/>
                <w:sz w:val="18"/>
                <w:szCs w:val="18"/>
                <w:lang w:val="ru-RU"/>
              </w:rPr>
              <w:t xml:space="preserve"> </w:t>
            </w:r>
            <w:r w:rsidRPr="00AF091B">
              <w:rPr>
                <w:i/>
                <w:color w:val="000000"/>
                <w:spacing w:val="2"/>
                <w:sz w:val="18"/>
                <w:szCs w:val="18"/>
                <w:lang w:val="ru-RU"/>
              </w:rPr>
              <w:t>карантина</w:t>
            </w:r>
            <w:r w:rsidRPr="001E2EBE">
              <w:rPr>
                <w:i/>
                <w:color w:val="000000"/>
                <w:spacing w:val="2"/>
                <w:sz w:val="18"/>
                <w:szCs w:val="18"/>
                <w:lang w:val="ru-RU"/>
              </w:rPr>
              <w:t xml:space="preserve"> </w:t>
            </w:r>
            <w:r w:rsidRPr="00AF091B">
              <w:rPr>
                <w:i/>
                <w:color w:val="000000"/>
                <w:spacing w:val="2"/>
                <w:sz w:val="18"/>
                <w:szCs w:val="18"/>
                <w:lang w:val="ru-RU"/>
              </w:rPr>
              <w:t>были</w:t>
            </w:r>
            <w:r w:rsidRPr="001E2EBE">
              <w:rPr>
                <w:i/>
                <w:color w:val="000000"/>
                <w:spacing w:val="2"/>
                <w:sz w:val="18"/>
                <w:szCs w:val="18"/>
                <w:lang w:val="ru-RU"/>
              </w:rPr>
              <w:t xml:space="preserve"> </w:t>
            </w:r>
            <w:r w:rsidRPr="00AF091B">
              <w:rPr>
                <w:i/>
                <w:color w:val="000000"/>
                <w:spacing w:val="2"/>
                <w:sz w:val="18"/>
                <w:szCs w:val="18"/>
                <w:lang w:val="ru-RU"/>
              </w:rPr>
              <w:t>проведены</w:t>
            </w:r>
            <w:r w:rsidRPr="001E2EBE">
              <w:rPr>
                <w:i/>
                <w:color w:val="000000"/>
                <w:spacing w:val="2"/>
                <w:sz w:val="18"/>
                <w:szCs w:val="18"/>
                <w:lang w:val="ru-RU"/>
              </w:rPr>
              <w:t xml:space="preserve"> </w:t>
            </w:r>
            <w:r w:rsidRPr="00AF091B">
              <w:rPr>
                <w:i/>
                <w:color w:val="000000"/>
                <w:spacing w:val="2"/>
                <w:sz w:val="18"/>
                <w:szCs w:val="18"/>
                <w:lang w:val="ru-RU"/>
              </w:rPr>
              <w:t>серологические</w:t>
            </w:r>
            <w:r w:rsidRPr="001E2EBE">
              <w:rPr>
                <w:i/>
                <w:color w:val="000000"/>
                <w:spacing w:val="2"/>
                <w:sz w:val="18"/>
                <w:szCs w:val="18"/>
                <w:lang w:val="ru-RU"/>
              </w:rPr>
              <w:t xml:space="preserve"> </w:t>
            </w:r>
            <w:r w:rsidRPr="00AF091B">
              <w:rPr>
                <w:i/>
                <w:color w:val="000000"/>
                <w:spacing w:val="2"/>
                <w:sz w:val="18"/>
                <w:szCs w:val="18"/>
                <w:lang w:val="ru-RU"/>
              </w:rPr>
              <w:t>анализы</w:t>
            </w:r>
            <w:r w:rsidRPr="001E2EBE">
              <w:rPr>
                <w:i/>
                <w:color w:val="000000"/>
                <w:spacing w:val="2"/>
                <w:sz w:val="18"/>
                <w:szCs w:val="18"/>
                <w:lang w:val="ru-RU"/>
              </w:rPr>
              <w:t xml:space="preserve"> </w:t>
            </w:r>
            <w:r w:rsidRPr="00AF091B">
              <w:rPr>
                <w:i/>
                <w:color w:val="000000"/>
                <w:spacing w:val="2"/>
                <w:sz w:val="18"/>
                <w:szCs w:val="18"/>
                <w:lang w:val="ru-RU"/>
              </w:rPr>
              <w:t>в</w:t>
            </w:r>
            <w:r w:rsidRPr="001E2EBE">
              <w:rPr>
                <w:i/>
                <w:color w:val="000000"/>
                <w:spacing w:val="2"/>
                <w:sz w:val="18"/>
                <w:szCs w:val="18"/>
                <w:lang w:val="ru-RU"/>
              </w:rPr>
              <w:t xml:space="preserve"> </w:t>
            </w:r>
            <w:r w:rsidRPr="00AF091B">
              <w:rPr>
                <w:i/>
                <w:color w:val="000000"/>
                <w:spacing w:val="2"/>
                <w:sz w:val="18"/>
                <w:szCs w:val="18"/>
                <w:lang w:val="ru-RU"/>
              </w:rPr>
              <w:t>соответствии</w:t>
            </w:r>
            <w:r w:rsidRPr="001E2EBE">
              <w:rPr>
                <w:i/>
                <w:color w:val="000000"/>
                <w:spacing w:val="2"/>
                <w:sz w:val="18"/>
                <w:szCs w:val="18"/>
                <w:lang w:val="ru-RU"/>
              </w:rPr>
              <w:t xml:space="preserve"> </w:t>
            </w:r>
            <w:r w:rsidRPr="00AF091B">
              <w:rPr>
                <w:i/>
                <w:color w:val="000000"/>
                <w:spacing w:val="2"/>
                <w:sz w:val="18"/>
                <w:szCs w:val="18"/>
                <w:lang w:val="ru-RU"/>
              </w:rPr>
              <w:t>с</w:t>
            </w:r>
            <w:r w:rsidRPr="001E2EBE">
              <w:rPr>
                <w:i/>
                <w:color w:val="000000"/>
                <w:spacing w:val="2"/>
                <w:sz w:val="18"/>
                <w:szCs w:val="18"/>
                <w:lang w:val="ru-RU"/>
              </w:rPr>
              <w:t xml:space="preserve"> </w:t>
            </w:r>
            <w:r w:rsidRPr="00AF091B">
              <w:rPr>
                <w:i/>
                <w:color w:val="000000"/>
                <w:spacing w:val="2"/>
                <w:sz w:val="18"/>
                <w:szCs w:val="18"/>
                <w:lang w:val="ru-RU"/>
              </w:rPr>
              <w:t>Кодексом</w:t>
            </w:r>
            <w:r w:rsidRPr="001E2EBE">
              <w:rPr>
                <w:i/>
                <w:color w:val="000000"/>
                <w:spacing w:val="2"/>
                <w:sz w:val="18"/>
                <w:szCs w:val="18"/>
                <w:lang w:val="ru-RU"/>
              </w:rPr>
              <w:t xml:space="preserve"> </w:t>
            </w:r>
            <w:r>
              <w:rPr>
                <w:i/>
                <w:color w:val="000000"/>
                <w:spacing w:val="2"/>
                <w:sz w:val="18"/>
                <w:szCs w:val="18"/>
                <w:lang w:val="ru-RU"/>
              </w:rPr>
              <w:t xml:space="preserve">здоровья наземных животных </w:t>
            </w:r>
            <w:r w:rsidRPr="00AF091B">
              <w:rPr>
                <w:i/>
                <w:color w:val="000000"/>
                <w:spacing w:val="2"/>
                <w:sz w:val="18"/>
                <w:szCs w:val="18"/>
                <w:lang w:val="ru-RU"/>
              </w:rPr>
              <w:t>МЭБ</w:t>
            </w:r>
            <w:r>
              <w:rPr>
                <w:i/>
                <w:color w:val="000000"/>
                <w:spacing w:val="2"/>
                <w:sz w:val="18"/>
                <w:szCs w:val="18"/>
                <w:lang w:val="ru-RU"/>
              </w:rPr>
              <w:t xml:space="preserve">, с </w:t>
            </w:r>
            <w:r w:rsidRPr="00AF091B">
              <w:rPr>
                <w:i/>
                <w:color w:val="000000"/>
                <w:spacing w:val="2"/>
                <w:sz w:val="18"/>
                <w:szCs w:val="18"/>
                <w:lang w:val="ru-RU"/>
              </w:rPr>
              <w:t>использован</w:t>
            </w:r>
            <w:r>
              <w:rPr>
                <w:i/>
                <w:color w:val="000000"/>
                <w:spacing w:val="2"/>
                <w:sz w:val="18"/>
                <w:szCs w:val="18"/>
                <w:lang w:val="ru-RU"/>
              </w:rPr>
              <w:t>ием</w:t>
            </w:r>
            <w:r w:rsidRPr="001E2EBE">
              <w:rPr>
                <w:i/>
                <w:color w:val="000000"/>
                <w:spacing w:val="2"/>
                <w:sz w:val="18"/>
                <w:szCs w:val="18"/>
                <w:lang w:val="ru-RU"/>
              </w:rPr>
              <w:t xml:space="preserve"> методов, рекомендованных </w:t>
            </w:r>
            <w:r w:rsidRPr="000021AA">
              <w:rPr>
                <w:i/>
                <w:color w:val="000000"/>
                <w:spacing w:val="2"/>
                <w:sz w:val="18"/>
                <w:szCs w:val="18"/>
                <w:lang w:val="ru-RU"/>
              </w:rPr>
              <w:t>Руководством</w:t>
            </w:r>
            <w:r w:rsidRPr="001E2EBE">
              <w:rPr>
                <w:i/>
                <w:color w:val="000000"/>
                <w:spacing w:val="2"/>
                <w:sz w:val="18"/>
                <w:szCs w:val="18"/>
                <w:lang w:val="ru-RU"/>
              </w:rPr>
              <w:t xml:space="preserve"> </w:t>
            </w:r>
            <w:r w:rsidRPr="000021AA">
              <w:rPr>
                <w:i/>
                <w:color w:val="000000"/>
                <w:spacing w:val="2"/>
                <w:sz w:val="18"/>
                <w:szCs w:val="18"/>
                <w:lang w:val="ru-RU"/>
              </w:rPr>
              <w:t>по</w:t>
            </w:r>
            <w:r w:rsidRPr="001E2EBE">
              <w:rPr>
                <w:i/>
                <w:color w:val="000000"/>
                <w:spacing w:val="2"/>
                <w:sz w:val="18"/>
                <w:szCs w:val="18"/>
                <w:lang w:val="ru-RU"/>
              </w:rPr>
              <w:t xml:space="preserve"> </w:t>
            </w:r>
            <w:r w:rsidRPr="000021AA">
              <w:rPr>
                <w:i/>
                <w:color w:val="000000"/>
                <w:spacing w:val="2"/>
                <w:sz w:val="18"/>
                <w:szCs w:val="18"/>
                <w:lang w:val="ru-RU"/>
              </w:rPr>
              <w:t>диагностическим</w:t>
            </w:r>
            <w:r w:rsidRPr="001E2EBE">
              <w:rPr>
                <w:i/>
                <w:color w:val="000000"/>
                <w:spacing w:val="2"/>
                <w:sz w:val="18"/>
                <w:szCs w:val="18"/>
                <w:lang w:val="ru-RU"/>
              </w:rPr>
              <w:t xml:space="preserve"> </w:t>
            </w:r>
            <w:r w:rsidRPr="000021AA">
              <w:rPr>
                <w:i/>
                <w:color w:val="000000"/>
                <w:spacing w:val="2"/>
                <w:sz w:val="18"/>
                <w:szCs w:val="18"/>
                <w:lang w:val="ru-RU"/>
              </w:rPr>
              <w:t>тестам</w:t>
            </w:r>
            <w:r w:rsidRPr="001E2EBE">
              <w:rPr>
                <w:i/>
                <w:color w:val="000000"/>
                <w:spacing w:val="2"/>
                <w:sz w:val="18"/>
                <w:szCs w:val="18"/>
                <w:lang w:val="ru-RU"/>
              </w:rPr>
              <w:t xml:space="preserve"> </w:t>
            </w:r>
            <w:r w:rsidRPr="000021AA">
              <w:rPr>
                <w:i/>
                <w:color w:val="000000"/>
                <w:spacing w:val="2"/>
                <w:sz w:val="18"/>
                <w:szCs w:val="18"/>
                <w:lang w:val="ru-RU"/>
              </w:rPr>
              <w:t>и</w:t>
            </w:r>
            <w:r w:rsidRPr="001E2EBE">
              <w:rPr>
                <w:i/>
                <w:color w:val="000000"/>
                <w:spacing w:val="2"/>
                <w:sz w:val="18"/>
                <w:szCs w:val="18"/>
                <w:lang w:val="ru-RU"/>
              </w:rPr>
              <w:t xml:space="preserve"> </w:t>
            </w:r>
            <w:r w:rsidRPr="000021AA">
              <w:rPr>
                <w:i/>
                <w:color w:val="000000"/>
                <w:spacing w:val="2"/>
                <w:sz w:val="18"/>
                <w:szCs w:val="18"/>
                <w:lang w:val="ru-RU"/>
              </w:rPr>
              <w:t>вакцинам</w:t>
            </w:r>
            <w:r w:rsidRPr="001E2EBE">
              <w:rPr>
                <w:i/>
                <w:color w:val="000000"/>
                <w:spacing w:val="2"/>
                <w:sz w:val="18"/>
                <w:szCs w:val="18"/>
                <w:lang w:val="ru-RU"/>
              </w:rPr>
              <w:t xml:space="preserve"> </w:t>
            </w:r>
            <w:r w:rsidRPr="000021AA">
              <w:rPr>
                <w:i/>
                <w:color w:val="000000"/>
                <w:spacing w:val="2"/>
                <w:sz w:val="18"/>
                <w:szCs w:val="18"/>
                <w:lang w:val="ru-RU"/>
              </w:rPr>
              <w:t>для</w:t>
            </w:r>
            <w:r w:rsidRPr="001E2EBE">
              <w:rPr>
                <w:i/>
                <w:color w:val="000000"/>
                <w:spacing w:val="2"/>
                <w:sz w:val="18"/>
                <w:szCs w:val="18"/>
                <w:lang w:val="ru-RU"/>
              </w:rPr>
              <w:t xml:space="preserve"> </w:t>
            </w:r>
            <w:r w:rsidRPr="000021AA">
              <w:rPr>
                <w:i/>
                <w:color w:val="000000"/>
                <w:spacing w:val="2"/>
                <w:sz w:val="18"/>
                <w:szCs w:val="18"/>
                <w:lang w:val="ru-RU"/>
              </w:rPr>
              <w:t>наземных</w:t>
            </w:r>
            <w:r w:rsidRPr="001E2EBE">
              <w:rPr>
                <w:i/>
                <w:color w:val="000000"/>
                <w:spacing w:val="2"/>
                <w:sz w:val="18"/>
                <w:szCs w:val="18"/>
                <w:lang w:val="ru-RU"/>
              </w:rPr>
              <w:t xml:space="preserve"> </w:t>
            </w:r>
            <w:r w:rsidRPr="000021AA">
              <w:rPr>
                <w:i/>
                <w:color w:val="000000"/>
                <w:spacing w:val="2"/>
                <w:sz w:val="18"/>
                <w:szCs w:val="18"/>
                <w:lang w:val="ru-RU"/>
              </w:rPr>
              <w:t>животных</w:t>
            </w:r>
            <w:r w:rsidRPr="001E2EBE">
              <w:rPr>
                <w:i/>
                <w:color w:val="000000"/>
                <w:spacing w:val="2"/>
                <w:sz w:val="18"/>
                <w:szCs w:val="18"/>
                <w:lang w:val="ru-RU"/>
              </w:rPr>
              <w:t xml:space="preserve"> </w:t>
            </w:r>
            <w:r w:rsidRPr="000021AA">
              <w:rPr>
                <w:i/>
                <w:color w:val="000000"/>
                <w:spacing w:val="2"/>
                <w:sz w:val="18"/>
                <w:szCs w:val="18"/>
                <w:lang w:val="ru-RU"/>
              </w:rPr>
              <w:t>МЭБ</w:t>
            </w:r>
            <w:r w:rsidRPr="001E2EBE">
              <w:rPr>
                <w:i/>
                <w:color w:val="000000"/>
                <w:spacing w:val="2"/>
                <w:sz w:val="18"/>
                <w:szCs w:val="18"/>
                <w:lang w:val="ru-RU"/>
              </w:rPr>
              <w:t xml:space="preserve"> </w:t>
            </w:r>
            <w:r w:rsidRPr="000021AA">
              <w:rPr>
                <w:i/>
                <w:color w:val="000000"/>
                <w:spacing w:val="2"/>
                <w:sz w:val="18"/>
                <w:szCs w:val="18"/>
                <w:lang w:val="ru-RU"/>
              </w:rPr>
              <w:t>для</w:t>
            </w:r>
            <w:r w:rsidRPr="001E2EBE">
              <w:rPr>
                <w:i/>
                <w:color w:val="000000"/>
                <w:spacing w:val="2"/>
                <w:sz w:val="18"/>
                <w:szCs w:val="18"/>
                <w:lang w:val="ru-RU"/>
              </w:rPr>
              <w:t xml:space="preserve"> </w:t>
            </w:r>
            <w:r w:rsidRPr="00DF4618">
              <w:rPr>
                <w:i/>
                <w:spacing w:val="2"/>
                <w:sz w:val="18"/>
                <w:szCs w:val="18"/>
                <w:lang w:val="ru-RU"/>
              </w:rPr>
              <w:t>определения антител к серотипам блютанга с отрицательным результатом</w:t>
            </w:r>
            <w:r w:rsidRPr="00DF4618">
              <w:rPr>
                <w:spacing w:val="2"/>
                <w:sz w:val="18"/>
                <w:szCs w:val="18"/>
                <w:lang w:val="ru-RU"/>
              </w:rPr>
              <w:t>]</w:t>
            </w:r>
          </w:p>
          <w:p w14:paraId="0D81E7A4" w14:textId="77777777" w:rsidR="000B34E2" w:rsidRPr="006F3702" w:rsidRDefault="000B34E2" w:rsidP="000B34E2">
            <w:pPr>
              <w:tabs>
                <w:tab w:val="left" w:pos="700"/>
                <w:tab w:val="left" w:pos="781"/>
              </w:tabs>
              <w:spacing w:after="120"/>
              <w:ind w:left="781"/>
              <w:rPr>
                <w:b/>
                <w:spacing w:val="2"/>
                <w:sz w:val="18"/>
                <w:szCs w:val="18"/>
                <w:lang w:val="ru-RU"/>
              </w:rPr>
            </w:pPr>
            <w:r>
              <w:rPr>
                <w:b/>
                <w:spacing w:val="2"/>
                <w:sz w:val="18"/>
                <w:szCs w:val="18"/>
                <w:vertAlign w:val="superscript"/>
                <w:lang w:val="ru-RU"/>
              </w:rPr>
              <w:t>(1</w:t>
            </w:r>
            <w:r w:rsidRPr="006F3702">
              <w:rPr>
                <w:b/>
                <w:spacing w:val="2"/>
                <w:sz w:val="18"/>
                <w:szCs w:val="18"/>
                <w:vertAlign w:val="superscript"/>
                <w:lang w:val="ru-RU"/>
              </w:rPr>
              <w:t>)</w:t>
            </w:r>
            <w:r w:rsidRPr="006F3702">
              <w:rPr>
                <w:b/>
                <w:spacing w:val="2"/>
                <w:sz w:val="18"/>
                <w:szCs w:val="18"/>
                <w:lang w:val="ru-RU"/>
              </w:rPr>
              <w:t xml:space="preserve"> </w:t>
            </w:r>
            <w:r>
              <w:rPr>
                <w:b/>
                <w:spacing w:val="2"/>
                <w:sz w:val="18"/>
                <w:szCs w:val="18"/>
                <w:lang w:val="en-US"/>
              </w:rPr>
              <w:t>arba</w:t>
            </w:r>
            <w:r w:rsidRPr="006F3702">
              <w:rPr>
                <w:b/>
                <w:spacing w:val="2"/>
                <w:sz w:val="18"/>
                <w:szCs w:val="18"/>
                <w:lang w:val="ru-RU"/>
              </w:rPr>
              <w:t>/</w:t>
            </w:r>
            <w:r w:rsidRPr="00DF4618">
              <w:rPr>
                <w:b/>
                <w:spacing w:val="2"/>
                <w:sz w:val="18"/>
                <w:szCs w:val="18"/>
              </w:rPr>
              <w:t>o</w:t>
            </w:r>
            <w:r w:rsidRPr="00DF4618">
              <w:rPr>
                <w:b/>
                <w:spacing w:val="2"/>
                <w:sz w:val="18"/>
                <w:szCs w:val="18"/>
                <w:lang w:val="en-US"/>
              </w:rPr>
              <w:t>r</w:t>
            </w:r>
            <w:r w:rsidRPr="006F3702">
              <w:rPr>
                <w:b/>
                <w:spacing w:val="2"/>
                <w:sz w:val="18"/>
                <w:szCs w:val="18"/>
                <w:lang w:val="ru-RU"/>
              </w:rPr>
              <w:t xml:space="preserve">/ </w:t>
            </w:r>
            <w:r w:rsidRPr="00DF4618">
              <w:rPr>
                <w:i/>
                <w:spacing w:val="2"/>
                <w:sz w:val="18"/>
                <w:szCs w:val="18"/>
                <w:lang w:val="ru-RU"/>
              </w:rPr>
              <w:t>или</w:t>
            </w:r>
          </w:p>
          <w:p w14:paraId="4BA03593" w14:textId="77777777" w:rsidR="000B34E2" w:rsidRPr="00DF4618" w:rsidRDefault="00C94A61" w:rsidP="000B34E2">
            <w:pPr>
              <w:tabs>
                <w:tab w:val="left" w:pos="781"/>
              </w:tabs>
              <w:spacing w:after="120"/>
              <w:ind w:left="781"/>
              <w:jc w:val="both"/>
              <w:rPr>
                <w:i/>
                <w:spacing w:val="2"/>
                <w:sz w:val="18"/>
                <w:szCs w:val="18"/>
                <w:lang w:val="ru-RU"/>
              </w:rPr>
            </w:pPr>
            <w:r>
              <w:rPr>
                <w:noProof/>
                <w:sz w:val="24"/>
                <w:szCs w:val="24"/>
                <w:lang w:val="en-US" w:eastAsia="en-US"/>
              </w:rPr>
              <mc:AlternateContent>
                <mc:Choice Requires="wps">
                  <w:drawing>
                    <wp:anchor distT="0" distB="0" distL="114300" distR="114300" simplePos="0" relativeHeight="251658752" behindDoc="0" locked="0" layoutInCell="1" allowOverlap="1" wp14:anchorId="69B97F79" wp14:editId="0C5C2997">
                      <wp:simplePos x="0" y="0"/>
                      <wp:positionH relativeFrom="column">
                        <wp:posOffset>6266815</wp:posOffset>
                      </wp:positionH>
                      <wp:positionV relativeFrom="page">
                        <wp:posOffset>5475605</wp:posOffset>
                      </wp:positionV>
                      <wp:extent cx="941706" cy="276228"/>
                      <wp:effectExtent l="237490" t="0" r="24828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41706" cy="276228"/>
                              </a:xfrm>
                              <a:prstGeom prst="rect">
                                <a:avLst/>
                              </a:prstGeom>
                              <a:noFill/>
                              <a:ln w="9525">
                                <a:noFill/>
                                <a:miter lim="800000"/>
                                <a:headEnd/>
                                <a:tailEnd/>
                              </a:ln>
                            </wps:spPr>
                            <wps:txbx>
                              <w:txbxContent>
                                <w:p w14:paraId="1CACC39F" w14:textId="77777777" w:rsidR="00D40E0C" w:rsidRPr="00C94A61" w:rsidRDefault="00D40E0C" w:rsidP="00D40E0C">
                                  <w:pPr>
                                    <w:rPr>
                                      <w:b/>
                                      <w:sz w:val="24"/>
                                      <w:szCs w:val="24"/>
                                    </w:rPr>
                                  </w:pPr>
                                  <w:r w:rsidRPr="00C94A61">
                                    <w:rPr>
                                      <w:b/>
                                      <w:sz w:val="24"/>
                                      <w:szCs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B97F79" id="_x0000_t202" coordsize="21600,21600" o:spt="202" path="m,l,21600r21600,l21600,xe">
                      <v:stroke joinstyle="miter"/>
                      <v:path gradientshapeok="t" o:connecttype="rect"/>
                    </v:shapetype>
                    <v:shape id="Text Box 2" o:spid="_x0000_s1026" type="#_x0000_t202" style="position:absolute;left:0;text-align:left;margin-left:493.45pt;margin-top:431.15pt;width:74.15pt;height:21.7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" filled="f" stroked="f">
                      <v:textbox style="layout-flow:vertical;mso-layout-flow-alt:bottom-to-top">
                        <w:txbxContent>
                          <w:p w14:paraId="1CACC39F" w14:textId="77777777" w:rsidR="00D40E0C" w:rsidRPr="00C94A61" w:rsidRDefault="00D40E0C" w:rsidP="00D40E0C">
                            <w:pPr>
                              <w:rPr>
                                <w:b/>
                                <w:sz w:val="24"/>
                                <w:szCs w:val="24"/>
                              </w:rPr>
                            </w:pPr>
                            <w:r w:rsidRPr="00C94A61">
                              <w:rPr>
                                <w:b/>
                                <w:sz w:val="24"/>
                                <w:szCs w:val="24"/>
                              </w:rPr>
                              <w:t>B 0000000/</w:t>
                            </w:r>
                          </w:p>
                        </w:txbxContent>
                      </v:textbox>
                      <w10:wrap anchory="page"/>
                    </v:shape>
                  </w:pict>
                </mc:Fallback>
              </mc:AlternateContent>
            </w:r>
            <w:r w:rsidR="000B34E2" w:rsidRPr="006F3702">
              <w:rPr>
                <w:spacing w:val="2"/>
                <w:sz w:val="18"/>
                <w:szCs w:val="18"/>
                <w:lang w:val="ru-RU"/>
              </w:rPr>
              <w:t xml:space="preserve">14 </w:t>
            </w:r>
            <w:r w:rsidR="000B34E2">
              <w:rPr>
                <w:spacing w:val="2"/>
                <w:sz w:val="18"/>
                <w:szCs w:val="18"/>
                <w:lang w:val="en-US"/>
              </w:rPr>
              <w:t>dien</w:t>
            </w:r>
            <w:r w:rsidR="000B34E2" w:rsidRPr="006F3702">
              <w:rPr>
                <w:spacing w:val="2"/>
                <w:sz w:val="18"/>
                <w:szCs w:val="18"/>
                <w:lang w:val="ru-RU"/>
              </w:rPr>
              <w:t xml:space="preserve">ų </w:t>
            </w:r>
            <w:r w:rsidR="000B34E2">
              <w:rPr>
                <w:spacing w:val="2"/>
                <w:sz w:val="18"/>
                <w:szCs w:val="18"/>
                <w:lang w:val="en-US"/>
              </w:rPr>
              <w:t>iki</w:t>
            </w:r>
            <w:r w:rsidR="000B34E2" w:rsidRPr="006F3702">
              <w:rPr>
                <w:spacing w:val="2"/>
                <w:sz w:val="18"/>
                <w:szCs w:val="18"/>
                <w:lang w:val="ru-RU"/>
              </w:rPr>
              <w:t xml:space="preserve"> </w:t>
            </w:r>
            <w:r w:rsidR="000B34E2">
              <w:rPr>
                <w:spacing w:val="2"/>
                <w:sz w:val="18"/>
                <w:szCs w:val="18"/>
                <w:lang w:val="en-US"/>
              </w:rPr>
              <w:t>i</w:t>
            </w:r>
            <w:r w:rsidR="000B34E2" w:rsidRPr="006F3702">
              <w:rPr>
                <w:spacing w:val="2"/>
                <w:sz w:val="18"/>
                <w:szCs w:val="18"/>
                <w:lang w:val="ru-RU"/>
              </w:rPr>
              <w:t>š</w:t>
            </w:r>
            <w:r w:rsidR="000B34E2">
              <w:rPr>
                <w:spacing w:val="2"/>
                <w:sz w:val="18"/>
                <w:szCs w:val="18"/>
                <w:lang w:val="en-US"/>
              </w:rPr>
              <w:t>siuntimo</w:t>
            </w:r>
            <w:r w:rsidR="000B34E2">
              <w:rPr>
                <w:color w:val="000000"/>
                <w:spacing w:val="2"/>
                <w:sz w:val="18"/>
                <w:szCs w:val="18"/>
                <w:lang w:val="lt-LT"/>
              </w:rPr>
              <w:t xml:space="preserve"> gyvūnai buvo ištirti serologiškai pagal PGSO Sausumos gyvūnų sveikatos kodeksą naudojant metodus, nurodytus PGSO Sausumos gyvūnų Diagnostinių testų ir vakcinų vadovą, siekiant nustatyti mėlynojo liežuvio ligos sukėlėją, tyrimų rezultatai neigiami</w:t>
            </w:r>
            <w:r w:rsidR="000B34E2" w:rsidRPr="006F3702">
              <w:rPr>
                <w:spacing w:val="2"/>
                <w:sz w:val="18"/>
                <w:szCs w:val="18"/>
                <w:lang w:val="ru-RU"/>
              </w:rPr>
              <w:t xml:space="preserve"> [</w:t>
            </w:r>
            <w:r w:rsidR="000B34E2" w:rsidRPr="00DF4618">
              <w:rPr>
                <w:spacing w:val="2"/>
                <w:sz w:val="18"/>
                <w:szCs w:val="18"/>
                <w:lang w:val="en-US"/>
              </w:rPr>
              <w:t>the</w:t>
            </w:r>
            <w:r w:rsidR="000B34E2" w:rsidRPr="006F3702">
              <w:rPr>
                <w:spacing w:val="2"/>
                <w:sz w:val="18"/>
                <w:szCs w:val="18"/>
                <w:lang w:val="ru-RU"/>
              </w:rPr>
              <w:t xml:space="preserve"> </w:t>
            </w:r>
            <w:r w:rsidR="000B34E2" w:rsidRPr="00DF4618">
              <w:rPr>
                <w:spacing w:val="2"/>
                <w:sz w:val="18"/>
                <w:szCs w:val="18"/>
                <w:lang w:val="en-US"/>
              </w:rPr>
              <w:t>animals</w:t>
            </w:r>
            <w:r w:rsidR="000B34E2" w:rsidRPr="006F3702">
              <w:rPr>
                <w:spacing w:val="2"/>
                <w:sz w:val="18"/>
                <w:szCs w:val="18"/>
                <w:lang w:val="ru-RU"/>
              </w:rPr>
              <w:t xml:space="preserve"> </w:t>
            </w:r>
            <w:r w:rsidR="000B34E2" w:rsidRPr="00DF4618">
              <w:rPr>
                <w:spacing w:val="2"/>
                <w:sz w:val="18"/>
                <w:szCs w:val="18"/>
                <w:lang w:val="en-US"/>
              </w:rPr>
              <w:t>were</w:t>
            </w:r>
            <w:r w:rsidR="000B34E2" w:rsidRPr="006F3702">
              <w:rPr>
                <w:spacing w:val="2"/>
                <w:sz w:val="18"/>
                <w:szCs w:val="18"/>
                <w:lang w:val="ru-RU"/>
              </w:rPr>
              <w:t xml:space="preserve"> </w:t>
            </w:r>
            <w:r w:rsidR="000B34E2" w:rsidRPr="00DF4618">
              <w:rPr>
                <w:spacing w:val="2"/>
                <w:sz w:val="18"/>
                <w:szCs w:val="18"/>
                <w:lang w:val="en-US"/>
              </w:rPr>
              <w:t>subjected</w:t>
            </w:r>
            <w:r w:rsidR="000B34E2" w:rsidRPr="006F3702">
              <w:rPr>
                <w:spacing w:val="2"/>
                <w:sz w:val="18"/>
                <w:szCs w:val="18"/>
                <w:lang w:val="ru-RU"/>
              </w:rPr>
              <w:t xml:space="preserve"> </w:t>
            </w:r>
            <w:r w:rsidR="000B34E2" w:rsidRPr="00DF4618">
              <w:rPr>
                <w:spacing w:val="2"/>
                <w:sz w:val="18"/>
                <w:szCs w:val="18"/>
                <w:lang w:val="en-US"/>
              </w:rPr>
              <w:t>to</w:t>
            </w:r>
            <w:r w:rsidR="000B34E2" w:rsidRPr="006F3702">
              <w:rPr>
                <w:spacing w:val="2"/>
                <w:sz w:val="18"/>
                <w:szCs w:val="18"/>
                <w:lang w:val="ru-RU"/>
              </w:rPr>
              <w:t xml:space="preserve"> </w:t>
            </w:r>
            <w:r w:rsidR="000B34E2" w:rsidRPr="00DF4618">
              <w:rPr>
                <w:spacing w:val="2"/>
                <w:sz w:val="18"/>
                <w:szCs w:val="18"/>
                <w:lang w:val="en-US"/>
              </w:rPr>
              <w:t>an</w:t>
            </w:r>
            <w:r w:rsidR="000B34E2" w:rsidRPr="006F3702">
              <w:rPr>
                <w:spacing w:val="2"/>
                <w:sz w:val="18"/>
                <w:szCs w:val="18"/>
                <w:lang w:val="ru-RU"/>
              </w:rPr>
              <w:t xml:space="preserve"> </w:t>
            </w:r>
            <w:r w:rsidR="000B34E2" w:rsidRPr="00DF4618">
              <w:rPr>
                <w:spacing w:val="2"/>
                <w:sz w:val="18"/>
                <w:szCs w:val="18"/>
                <w:lang w:val="en-US"/>
              </w:rPr>
              <w:t>agent</w:t>
            </w:r>
            <w:r w:rsidR="000B34E2" w:rsidRPr="006F3702">
              <w:rPr>
                <w:spacing w:val="2"/>
                <w:sz w:val="18"/>
                <w:szCs w:val="18"/>
                <w:lang w:val="ru-RU"/>
              </w:rPr>
              <w:t xml:space="preserve"> </w:t>
            </w:r>
            <w:r w:rsidR="000B34E2" w:rsidRPr="00DF4618">
              <w:rPr>
                <w:spacing w:val="2"/>
                <w:sz w:val="18"/>
                <w:szCs w:val="18"/>
                <w:lang w:val="en-US"/>
              </w:rPr>
              <w:t>identification</w:t>
            </w:r>
            <w:r w:rsidR="000B34E2" w:rsidRPr="006F3702">
              <w:rPr>
                <w:spacing w:val="2"/>
                <w:sz w:val="18"/>
                <w:szCs w:val="18"/>
                <w:lang w:val="ru-RU"/>
              </w:rPr>
              <w:t xml:space="preserve"> </w:t>
            </w:r>
            <w:r w:rsidR="000B34E2" w:rsidRPr="00DF4618">
              <w:rPr>
                <w:spacing w:val="2"/>
                <w:sz w:val="18"/>
                <w:szCs w:val="18"/>
                <w:lang w:val="en-US"/>
              </w:rPr>
              <w:t>test</w:t>
            </w:r>
            <w:r w:rsidR="000B34E2" w:rsidRPr="006F3702">
              <w:rPr>
                <w:spacing w:val="2"/>
                <w:sz w:val="18"/>
                <w:szCs w:val="18"/>
                <w:lang w:val="ru-RU"/>
              </w:rPr>
              <w:t xml:space="preserve"> </w:t>
            </w:r>
            <w:r w:rsidR="000B34E2" w:rsidRPr="00DF4618">
              <w:rPr>
                <w:spacing w:val="2"/>
                <w:sz w:val="18"/>
                <w:szCs w:val="18"/>
                <w:lang w:val="en-US"/>
              </w:rPr>
              <w:t>in</w:t>
            </w:r>
            <w:r w:rsidR="000B34E2" w:rsidRPr="006F3702">
              <w:rPr>
                <w:spacing w:val="2"/>
                <w:sz w:val="18"/>
                <w:szCs w:val="18"/>
                <w:lang w:val="ru-RU"/>
              </w:rPr>
              <w:t xml:space="preserve"> </w:t>
            </w:r>
            <w:r w:rsidR="000B34E2" w:rsidRPr="00DF4618">
              <w:rPr>
                <w:spacing w:val="2"/>
                <w:sz w:val="18"/>
                <w:szCs w:val="18"/>
                <w:lang w:val="en-US"/>
              </w:rPr>
              <w:t>accordance</w:t>
            </w:r>
            <w:r w:rsidR="000B34E2" w:rsidRPr="006F3702">
              <w:rPr>
                <w:spacing w:val="2"/>
                <w:sz w:val="18"/>
                <w:szCs w:val="18"/>
                <w:lang w:val="ru-RU"/>
              </w:rPr>
              <w:t xml:space="preserve"> </w:t>
            </w:r>
            <w:r w:rsidR="000B34E2" w:rsidRPr="00DF4618">
              <w:rPr>
                <w:spacing w:val="2"/>
                <w:sz w:val="18"/>
                <w:szCs w:val="18"/>
                <w:lang w:val="en-US"/>
              </w:rPr>
              <w:t>with</w:t>
            </w:r>
            <w:r w:rsidR="000B34E2" w:rsidRPr="006F3702">
              <w:rPr>
                <w:spacing w:val="2"/>
                <w:sz w:val="18"/>
                <w:szCs w:val="18"/>
                <w:lang w:val="ru-RU"/>
              </w:rPr>
              <w:t xml:space="preserve"> </w:t>
            </w:r>
            <w:r w:rsidR="000B34E2" w:rsidRPr="00DF4618">
              <w:rPr>
                <w:spacing w:val="2"/>
                <w:sz w:val="18"/>
                <w:szCs w:val="18"/>
              </w:rPr>
              <w:t>OIE</w:t>
            </w:r>
            <w:r w:rsidR="000B34E2" w:rsidRPr="006F3702">
              <w:rPr>
                <w:spacing w:val="2"/>
                <w:sz w:val="18"/>
                <w:szCs w:val="18"/>
                <w:lang w:val="ru-RU"/>
              </w:rPr>
              <w:t xml:space="preserve"> </w:t>
            </w:r>
            <w:r w:rsidR="000B34E2" w:rsidRPr="00DF4618">
              <w:rPr>
                <w:spacing w:val="2"/>
                <w:sz w:val="18"/>
                <w:szCs w:val="18"/>
              </w:rPr>
              <w:t>Terrestrial</w:t>
            </w:r>
            <w:r w:rsidR="000B34E2" w:rsidRPr="006F3702">
              <w:rPr>
                <w:spacing w:val="2"/>
                <w:sz w:val="18"/>
                <w:szCs w:val="18"/>
                <w:lang w:val="ru-RU"/>
              </w:rPr>
              <w:t xml:space="preserve"> </w:t>
            </w:r>
            <w:r w:rsidR="000B34E2" w:rsidRPr="00DF4618">
              <w:rPr>
                <w:spacing w:val="2"/>
                <w:sz w:val="18"/>
                <w:szCs w:val="18"/>
              </w:rPr>
              <w:t>Animal</w:t>
            </w:r>
            <w:r w:rsidR="000B34E2" w:rsidRPr="006F3702">
              <w:rPr>
                <w:spacing w:val="2"/>
                <w:sz w:val="18"/>
                <w:szCs w:val="18"/>
                <w:lang w:val="ru-RU"/>
              </w:rPr>
              <w:t xml:space="preserve"> </w:t>
            </w:r>
            <w:r w:rsidR="000B34E2" w:rsidRPr="00DF4618">
              <w:rPr>
                <w:spacing w:val="2"/>
                <w:sz w:val="18"/>
                <w:szCs w:val="18"/>
              </w:rPr>
              <w:t>Health</w:t>
            </w:r>
            <w:r w:rsidR="000B34E2" w:rsidRPr="006F3702">
              <w:rPr>
                <w:spacing w:val="2"/>
                <w:sz w:val="18"/>
                <w:szCs w:val="18"/>
                <w:lang w:val="ru-RU"/>
              </w:rPr>
              <w:t xml:space="preserve"> </w:t>
            </w:r>
            <w:r w:rsidR="000B34E2" w:rsidRPr="00DF4618">
              <w:rPr>
                <w:spacing w:val="2"/>
                <w:sz w:val="18"/>
                <w:szCs w:val="18"/>
              </w:rPr>
              <w:t>Code</w:t>
            </w:r>
            <w:r w:rsidR="000B34E2" w:rsidRPr="006F3702">
              <w:rPr>
                <w:spacing w:val="2"/>
                <w:sz w:val="18"/>
                <w:szCs w:val="18"/>
                <w:lang w:val="ru-RU"/>
              </w:rPr>
              <w:t xml:space="preserve"> </w:t>
            </w:r>
            <w:r w:rsidR="000B34E2" w:rsidRPr="00DF4618">
              <w:rPr>
                <w:spacing w:val="2"/>
                <w:sz w:val="18"/>
                <w:szCs w:val="18"/>
                <w:lang w:val="en-US"/>
              </w:rPr>
              <w:t>using</w:t>
            </w:r>
            <w:r w:rsidR="000B34E2" w:rsidRPr="006F3702">
              <w:rPr>
                <w:spacing w:val="2"/>
                <w:sz w:val="18"/>
                <w:szCs w:val="18"/>
                <w:lang w:val="ru-RU"/>
              </w:rPr>
              <w:t xml:space="preserve"> </w:t>
            </w:r>
            <w:r w:rsidR="000B34E2" w:rsidRPr="00DF4618">
              <w:rPr>
                <w:spacing w:val="2"/>
                <w:sz w:val="18"/>
                <w:szCs w:val="18"/>
                <w:lang w:val="en-US"/>
              </w:rPr>
              <w:t>the</w:t>
            </w:r>
            <w:r w:rsidR="000B34E2" w:rsidRPr="006F3702">
              <w:rPr>
                <w:spacing w:val="2"/>
                <w:sz w:val="18"/>
                <w:szCs w:val="18"/>
                <w:lang w:val="ru-RU"/>
              </w:rPr>
              <w:t xml:space="preserve"> </w:t>
            </w:r>
            <w:r w:rsidR="000B34E2" w:rsidRPr="00DF4618">
              <w:rPr>
                <w:spacing w:val="2"/>
                <w:sz w:val="18"/>
                <w:szCs w:val="18"/>
                <w:lang w:val="en-US"/>
              </w:rPr>
              <w:t>method</w:t>
            </w:r>
            <w:r w:rsidR="000B34E2" w:rsidRPr="006F3702">
              <w:rPr>
                <w:spacing w:val="2"/>
                <w:sz w:val="18"/>
                <w:szCs w:val="18"/>
                <w:lang w:val="ru-RU"/>
              </w:rPr>
              <w:t xml:space="preserve"> </w:t>
            </w:r>
            <w:r w:rsidR="000B34E2" w:rsidRPr="00DF4618">
              <w:rPr>
                <w:spacing w:val="2"/>
                <w:sz w:val="18"/>
                <w:szCs w:val="18"/>
                <w:lang w:val="en-US"/>
              </w:rPr>
              <w:t>recommended</w:t>
            </w:r>
            <w:r w:rsidR="000B34E2" w:rsidRPr="006F3702">
              <w:rPr>
                <w:spacing w:val="2"/>
                <w:sz w:val="18"/>
                <w:szCs w:val="18"/>
                <w:lang w:val="ru-RU"/>
              </w:rPr>
              <w:t xml:space="preserve"> </w:t>
            </w:r>
            <w:r w:rsidR="000B34E2" w:rsidRPr="00DF4618">
              <w:rPr>
                <w:spacing w:val="2"/>
                <w:sz w:val="18"/>
                <w:szCs w:val="18"/>
                <w:lang w:val="en-US"/>
              </w:rPr>
              <w:t>by</w:t>
            </w:r>
            <w:r w:rsidR="000B34E2" w:rsidRPr="006F3702">
              <w:rPr>
                <w:spacing w:val="2"/>
                <w:sz w:val="18"/>
                <w:szCs w:val="18"/>
                <w:lang w:val="ru-RU"/>
              </w:rPr>
              <w:t xml:space="preserve"> </w:t>
            </w:r>
            <w:r w:rsidR="000B34E2" w:rsidRPr="00DF4618">
              <w:rPr>
                <w:spacing w:val="2"/>
                <w:sz w:val="18"/>
                <w:szCs w:val="18"/>
                <w:lang w:val="en-US"/>
              </w:rPr>
              <w:t>the</w:t>
            </w:r>
            <w:r w:rsidR="000B34E2" w:rsidRPr="006F3702">
              <w:rPr>
                <w:spacing w:val="2"/>
                <w:sz w:val="18"/>
                <w:szCs w:val="18"/>
                <w:lang w:val="ru-RU"/>
              </w:rPr>
              <w:t xml:space="preserve"> </w:t>
            </w:r>
            <w:r w:rsidR="000B34E2" w:rsidRPr="00DF4618">
              <w:rPr>
                <w:spacing w:val="2"/>
                <w:sz w:val="18"/>
                <w:szCs w:val="18"/>
                <w:lang w:val="en-US"/>
              </w:rPr>
              <w:t>OIE</w:t>
            </w:r>
            <w:r w:rsidR="000B34E2" w:rsidRPr="006F3702">
              <w:rPr>
                <w:spacing w:val="2"/>
                <w:sz w:val="18"/>
                <w:szCs w:val="18"/>
                <w:lang w:val="ru-RU"/>
              </w:rPr>
              <w:t xml:space="preserve"> </w:t>
            </w:r>
            <w:r w:rsidR="000B34E2" w:rsidRPr="00DF4618">
              <w:rPr>
                <w:spacing w:val="2"/>
                <w:sz w:val="18"/>
                <w:szCs w:val="18"/>
                <w:lang w:val="en-US"/>
              </w:rPr>
              <w:t>Manual</w:t>
            </w:r>
            <w:r w:rsidR="000B34E2" w:rsidRPr="006F3702">
              <w:rPr>
                <w:spacing w:val="2"/>
                <w:sz w:val="18"/>
                <w:szCs w:val="18"/>
                <w:lang w:val="ru-RU"/>
              </w:rPr>
              <w:t xml:space="preserve"> </w:t>
            </w:r>
            <w:r w:rsidR="000B34E2" w:rsidRPr="00DF4618">
              <w:rPr>
                <w:spacing w:val="2"/>
                <w:sz w:val="18"/>
                <w:szCs w:val="18"/>
                <w:lang w:val="en-US"/>
              </w:rPr>
              <w:t>of</w:t>
            </w:r>
            <w:r w:rsidR="000B34E2" w:rsidRPr="006F3702">
              <w:rPr>
                <w:spacing w:val="2"/>
                <w:sz w:val="18"/>
                <w:szCs w:val="18"/>
                <w:lang w:val="ru-RU"/>
              </w:rPr>
              <w:t xml:space="preserve"> </w:t>
            </w:r>
            <w:r w:rsidR="000B34E2" w:rsidRPr="00DF4618">
              <w:rPr>
                <w:spacing w:val="2"/>
                <w:sz w:val="18"/>
                <w:szCs w:val="18"/>
                <w:lang w:val="en-US"/>
              </w:rPr>
              <w:t>Diagnostic</w:t>
            </w:r>
            <w:r w:rsidR="000B34E2" w:rsidRPr="006F3702">
              <w:rPr>
                <w:spacing w:val="2"/>
                <w:sz w:val="18"/>
                <w:szCs w:val="18"/>
                <w:lang w:val="ru-RU"/>
              </w:rPr>
              <w:t xml:space="preserve"> </w:t>
            </w:r>
            <w:r w:rsidR="000B34E2" w:rsidRPr="00DF4618">
              <w:rPr>
                <w:spacing w:val="2"/>
                <w:sz w:val="18"/>
                <w:szCs w:val="18"/>
                <w:lang w:val="en-US"/>
              </w:rPr>
              <w:t>Tests</w:t>
            </w:r>
            <w:r w:rsidR="000B34E2" w:rsidRPr="006F3702">
              <w:rPr>
                <w:spacing w:val="2"/>
                <w:sz w:val="18"/>
                <w:szCs w:val="18"/>
                <w:lang w:val="ru-RU"/>
              </w:rPr>
              <w:t xml:space="preserve"> </w:t>
            </w:r>
            <w:r w:rsidR="000B34E2" w:rsidRPr="00DF4618">
              <w:rPr>
                <w:spacing w:val="2"/>
                <w:sz w:val="18"/>
                <w:szCs w:val="18"/>
                <w:lang w:val="en-US"/>
              </w:rPr>
              <w:t>and</w:t>
            </w:r>
            <w:r w:rsidR="000B34E2" w:rsidRPr="006F3702">
              <w:rPr>
                <w:spacing w:val="2"/>
                <w:sz w:val="18"/>
                <w:szCs w:val="18"/>
                <w:lang w:val="ru-RU"/>
              </w:rPr>
              <w:t xml:space="preserve"> </w:t>
            </w:r>
            <w:r w:rsidR="000B34E2" w:rsidRPr="00DF4618">
              <w:rPr>
                <w:spacing w:val="2"/>
                <w:sz w:val="18"/>
                <w:szCs w:val="18"/>
                <w:lang w:val="en-US"/>
              </w:rPr>
              <w:t>Vaccines</w:t>
            </w:r>
            <w:r w:rsidR="000B34E2" w:rsidRPr="006F3702">
              <w:rPr>
                <w:spacing w:val="2"/>
                <w:sz w:val="18"/>
                <w:szCs w:val="18"/>
                <w:lang w:val="ru-RU"/>
              </w:rPr>
              <w:t xml:space="preserve"> </w:t>
            </w:r>
            <w:r w:rsidR="000B34E2" w:rsidRPr="00DF4618">
              <w:rPr>
                <w:spacing w:val="2"/>
                <w:sz w:val="18"/>
                <w:szCs w:val="18"/>
                <w:lang w:val="en-US"/>
              </w:rPr>
              <w:t>for</w:t>
            </w:r>
            <w:r w:rsidR="000B34E2" w:rsidRPr="006F3702">
              <w:rPr>
                <w:spacing w:val="2"/>
                <w:sz w:val="18"/>
                <w:szCs w:val="18"/>
                <w:lang w:val="ru-RU"/>
              </w:rPr>
              <w:t xml:space="preserve"> </w:t>
            </w:r>
            <w:r w:rsidR="000B34E2" w:rsidRPr="00DF4618">
              <w:rPr>
                <w:spacing w:val="2"/>
                <w:sz w:val="18"/>
                <w:szCs w:val="18"/>
                <w:lang w:val="en-US"/>
              </w:rPr>
              <w:t>Terrestrial</w:t>
            </w:r>
            <w:r w:rsidR="000B34E2" w:rsidRPr="006F3702">
              <w:rPr>
                <w:spacing w:val="2"/>
                <w:sz w:val="18"/>
                <w:szCs w:val="18"/>
                <w:lang w:val="ru-RU"/>
              </w:rPr>
              <w:t xml:space="preserve"> </w:t>
            </w:r>
            <w:r w:rsidR="000B34E2" w:rsidRPr="00DF4618">
              <w:rPr>
                <w:spacing w:val="2"/>
                <w:sz w:val="18"/>
                <w:szCs w:val="18"/>
                <w:lang w:val="en-US"/>
              </w:rPr>
              <w:t>Animals</w:t>
            </w:r>
            <w:r w:rsidR="000B34E2" w:rsidRPr="006F3702">
              <w:rPr>
                <w:spacing w:val="2"/>
                <w:sz w:val="18"/>
                <w:szCs w:val="18"/>
                <w:lang w:val="ru-RU"/>
              </w:rPr>
              <w:t xml:space="preserve"> </w:t>
            </w:r>
            <w:r w:rsidR="000B34E2" w:rsidRPr="00DF4618">
              <w:rPr>
                <w:spacing w:val="2"/>
                <w:sz w:val="18"/>
                <w:szCs w:val="18"/>
                <w:lang w:val="en-US"/>
              </w:rPr>
              <w:t>with</w:t>
            </w:r>
            <w:r w:rsidR="000B34E2" w:rsidRPr="006F3702">
              <w:rPr>
                <w:spacing w:val="2"/>
                <w:sz w:val="18"/>
                <w:szCs w:val="18"/>
                <w:lang w:val="ru-RU"/>
              </w:rPr>
              <w:t xml:space="preserve"> </w:t>
            </w:r>
            <w:r w:rsidR="000B34E2" w:rsidRPr="00DF4618">
              <w:rPr>
                <w:spacing w:val="2"/>
                <w:sz w:val="18"/>
                <w:szCs w:val="18"/>
                <w:lang w:val="en-US"/>
              </w:rPr>
              <w:t>negative</w:t>
            </w:r>
            <w:r w:rsidR="000B34E2" w:rsidRPr="006F3702">
              <w:rPr>
                <w:spacing w:val="2"/>
                <w:sz w:val="18"/>
                <w:szCs w:val="18"/>
                <w:lang w:val="ru-RU"/>
              </w:rPr>
              <w:t xml:space="preserve"> </w:t>
            </w:r>
            <w:r w:rsidR="000B34E2" w:rsidRPr="00DF4618">
              <w:rPr>
                <w:spacing w:val="2"/>
                <w:sz w:val="18"/>
                <w:szCs w:val="18"/>
                <w:lang w:val="en-US"/>
              </w:rPr>
              <w:t>result</w:t>
            </w:r>
            <w:r w:rsidR="000B34E2" w:rsidRPr="006F3702">
              <w:rPr>
                <w:spacing w:val="2"/>
                <w:sz w:val="18"/>
                <w:szCs w:val="18"/>
                <w:lang w:val="ru-RU"/>
              </w:rPr>
              <w:t xml:space="preserve"> </w:t>
            </w:r>
            <w:r w:rsidR="000B34E2" w:rsidRPr="00DF4618">
              <w:rPr>
                <w:spacing w:val="2"/>
                <w:sz w:val="18"/>
                <w:szCs w:val="18"/>
                <w:lang w:val="en-US"/>
              </w:rPr>
              <w:t>carried</w:t>
            </w:r>
            <w:r w:rsidR="000B34E2" w:rsidRPr="006F3702">
              <w:rPr>
                <w:spacing w:val="2"/>
                <w:sz w:val="18"/>
                <w:szCs w:val="18"/>
                <w:lang w:val="ru-RU"/>
              </w:rPr>
              <w:t xml:space="preserve"> </w:t>
            </w:r>
            <w:r w:rsidR="000B34E2" w:rsidRPr="00DF4618">
              <w:rPr>
                <w:spacing w:val="2"/>
                <w:sz w:val="18"/>
                <w:szCs w:val="18"/>
                <w:lang w:val="en-US"/>
              </w:rPr>
              <w:t>out</w:t>
            </w:r>
            <w:r w:rsidR="000B34E2" w:rsidRPr="006F3702">
              <w:rPr>
                <w:spacing w:val="2"/>
                <w:sz w:val="18"/>
                <w:szCs w:val="18"/>
                <w:lang w:val="ru-RU"/>
              </w:rPr>
              <w:t xml:space="preserve"> </w:t>
            </w:r>
            <w:r w:rsidR="000B34E2" w:rsidRPr="00DF4618">
              <w:rPr>
                <w:spacing w:val="2"/>
                <w:sz w:val="18"/>
                <w:szCs w:val="18"/>
                <w:lang w:val="en-US"/>
              </w:rPr>
              <w:t>at</w:t>
            </w:r>
            <w:r w:rsidR="000B34E2" w:rsidRPr="006F3702">
              <w:rPr>
                <w:spacing w:val="2"/>
                <w:sz w:val="18"/>
                <w:szCs w:val="18"/>
                <w:lang w:val="ru-RU"/>
              </w:rPr>
              <w:t xml:space="preserve"> </w:t>
            </w:r>
            <w:r w:rsidR="000B34E2" w:rsidRPr="00DF4618">
              <w:rPr>
                <w:spacing w:val="2"/>
                <w:sz w:val="18"/>
                <w:szCs w:val="18"/>
                <w:lang w:val="en-US"/>
              </w:rPr>
              <w:t>least</w:t>
            </w:r>
            <w:r w:rsidR="000B34E2" w:rsidRPr="006F3702">
              <w:rPr>
                <w:spacing w:val="2"/>
                <w:sz w:val="18"/>
                <w:szCs w:val="18"/>
                <w:lang w:val="ru-RU"/>
              </w:rPr>
              <w:t xml:space="preserve"> 14 </w:t>
            </w:r>
            <w:r w:rsidR="000B34E2" w:rsidRPr="00DF4618">
              <w:rPr>
                <w:spacing w:val="2"/>
                <w:sz w:val="18"/>
                <w:szCs w:val="18"/>
                <w:lang w:val="en-US"/>
              </w:rPr>
              <w:t>days</w:t>
            </w:r>
            <w:r w:rsidR="000B34E2" w:rsidRPr="006F3702">
              <w:rPr>
                <w:spacing w:val="2"/>
                <w:sz w:val="18"/>
                <w:szCs w:val="18"/>
                <w:lang w:val="ru-RU"/>
              </w:rPr>
              <w:t xml:space="preserve"> </w:t>
            </w:r>
            <w:r w:rsidR="000B34E2" w:rsidRPr="00DF4618">
              <w:rPr>
                <w:spacing w:val="2"/>
                <w:sz w:val="18"/>
                <w:szCs w:val="18"/>
                <w:lang w:val="en-US"/>
              </w:rPr>
              <w:t>prior</w:t>
            </w:r>
            <w:r w:rsidR="000B34E2" w:rsidRPr="006F3702">
              <w:rPr>
                <w:spacing w:val="2"/>
                <w:sz w:val="18"/>
                <w:szCs w:val="18"/>
                <w:lang w:val="ru-RU"/>
              </w:rPr>
              <w:t xml:space="preserve"> </w:t>
            </w:r>
            <w:r w:rsidR="000B34E2" w:rsidRPr="00DF4618">
              <w:rPr>
                <w:spacing w:val="2"/>
                <w:sz w:val="18"/>
                <w:szCs w:val="18"/>
                <w:lang w:val="en-US"/>
              </w:rPr>
              <w:t>to</w:t>
            </w:r>
            <w:r w:rsidR="000B34E2" w:rsidRPr="006F3702">
              <w:rPr>
                <w:spacing w:val="2"/>
                <w:sz w:val="18"/>
                <w:szCs w:val="18"/>
                <w:lang w:val="ru-RU"/>
              </w:rPr>
              <w:t xml:space="preserve"> </w:t>
            </w:r>
            <w:r w:rsidR="000B34E2" w:rsidRPr="00DF4618">
              <w:rPr>
                <w:spacing w:val="2"/>
                <w:sz w:val="18"/>
                <w:szCs w:val="18"/>
                <w:lang w:val="en-US"/>
              </w:rPr>
              <w:t>shipment</w:t>
            </w:r>
            <w:r w:rsidR="000B34E2" w:rsidRPr="006F3702">
              <w:rPr>
                <w:spacing w:val="2"/>
                <w:sz w:val="18"/>
                <w:szCs w:val="18"/>
                <w:lang w:val="ru-RU"/>
              </w:rPr>
              <w:t>.</w:t>
            </w:r>
            <w:r w:rsidR="000B34E2" w:rsidRPr="006F3702">
              <w:rPr>
                <w:i/>
                <w:spacing w:val="2"/>
                <w:sz w:val="18"/>
                <w:szCs w:val="18"/>
                <w:lang w:val="ru-RU"/>
              </w:rPr>
              <w:t xml:space="preserve">/ </w:t>
            </w:r>
            <w:r w:rsidR="000B34E2" w:rsidRPr="00DF4618">
              <w:rPr>
                <w:i/>
                <w:spacing w:val="2"/>
                <w:sz w:val="18"/>
                <w:szCs w:val="18"/>
                <w:lang w:val="ru-RU"/>
              </w:rPr>
              <w:t>животные</w:t>
            </w:r>
            <w:r w:rsidR="000B34E2" w:rsidRPr="006F3702">
              <w:rPr>
                <w:i/>
                <w:spacing w:val="2"/>
                <w:sz w:val="18"/>
                <w:szCs w:val="18"/>
                <w:lang w:val="ru-RU"/>
              </w:rPr>
              <w:t xml:space="preserve"> </w:t>
            </w:r>
            <w:r w:rsidR="000B34E2" w:rsidRPr="00DF4618">
              <w:rPr>
                <w:i/>
                <w:spacing w:val="2"/>
                <w:sz w:val="18"/>
                <w:szCs w:val="18"/>
                <w:lang w:val="ru-RU"/>
              </w:rPr>
              <w:t>исследованы</w:t>
            </w:r>
            <w:r w:rsidR="000B34E2" w:rsidRPr="006F3702">
              <w:rPr>
                <w:i/>
                <w:spacing w:val="2"/>
                <w:sz w:val="18"/>
                <w:szCs w:val="18"/>
                <w:lang w:val="ru-RU"/>
              </w:rPr>
              <w:t xml:space="preserve"> </w:t>
            </w:r>
            <w:r w:rsidR="000B34E2" w:rsidRPr="00DF4618">
              <w:rPr>
                <w:i/>
                <w:spacing w:val="2"/>
                <w:sz w:val="18"/>
                <w:szCs w:val="18"/>
                <w:lang w:val="ru-RU"/>
              </w:rPr>
              <w:t>на</w:t>
            </w:r>
            <w:r w:rsidR="000B34E2" w:rsidRPr="006F3702">
              <w:rPr>
                <w:i/>
                <w:spacing w:val="2"/>
                <w:sz w:val="18"/>
                <w:szCs w:val="18"/>
                <w:lang w:val="ru-RU"/>
              </w:rPr>
              <w:t xml:space="preserve"> </w:t>
            </w:r>
            <w:r w:rsidR="000B34E2" w:rsidRPr="00DF4618">
              <w:rPr>
                <w:i/>
                <w:spacing w:val="2"/>
                <w:sz w:val="18"/>
                <w:szCs w:val="18"/>
                <w:lang w:val="ru-RU"/>
              </w:rPr>
              <w:t>наличие</w:t>
            </w:r>
            <w:r w:rsidR="000B34E2" w:rsidRPr="006F3702">
              <w:rPr>
                <w:i/>
                <w:spacing w:val="2"/>
                <w:sz w:val="18"/>
                <w:szCs w:val="18"/>
                <w:lang w:val="ru-RU"/>
              </w:rPr>
              <w:t xml:space="preserve"> </w:t>
            </w:r>
            <w:r w:rsidR="000B34E2" w:rsidRPr="00DF4618">
              <w:rPr>
                <w:i/>
                <w:spacing w:val="2"/>
                <w:sz w:val="18"/>
                <w:szCs w:val="18"/>
                <w:lang w:val="ru-RU"/>
              </w:rPr>
              <w:t>возбудителя</w:t>
            </w:r>
            <w:r w:rsidR="000B34E2" w:rsidRPr="006F3702">
              <w:rPr>
                <w:i/>
                <w:spacing w:val="2"/>
                <w:sz w:val="18"/>
                <w:szCs w:val="18"/>
                <w:lang w:val="ru-RU"/>
              </w:rPr>
              <w:t xml:space="preserve"> </w:t>
            </w:r>
            <w:r w:rsidR="000B34E2" w:rsidRPr="00DF4618">
              <w:rPr>
                <w:i/>
                <w:spacing w:val="2"/>
                <w:sz w:val="18"/>
                <w:szCs w:val="18"/>
                <w:lang w:val="ru-RU"/>
              </w:rPr>
              <w:t>в</w:t>
            </w:r>
            <w:r w:rsidR="000B34E2" w:rsidRPr="006F3702">
              <w:rPr>
                <w:i/>
                <w:spacing w:val="2"/>
                <w:sz w:val="18"/>
                <w:szCs w:val="18"/>
                <w:lang w:val="ru-RU"/>
              </w:rPr>
              <w:t xml:space="preserve"> </w:t>
            </w:r>
            <w:r w:rsidR="000B34E2" w:rsidRPr="00DF4618">
              <w:rPr>
                <w:i/>
                <w:spacing w:val="2"/>
                <w:sz w:val="18"/>
                <w:szCs w:val="18"/>
                <w:lang w:val="ru-RU"/>
              </w:rPr>
              <w:t>соответствии</w:t>
            </w:r>
            <w:r w:rsidR="000B34E2" w:rsidRPr="006F3702">
              <w:rPr>
                <w:i/>
                <w:spacing w:val="2"/>
                <w:sz w:val="18"/>
                <w:szCs w:val="18"/>
                <w:lang w:val="ru-RU"/>
              </w:rPr>
              <w:t xml:space="preserve"> </w:t>
            </w:r>
            <w:r w:rsidR="000B34E2" w:rsidRPr="00DF4618">
              <w:rPr>
                <w:i/>
                <w:spacing w:val="2"/>
                <w:sz w:val="18"/>
                <w:szCs w:val="18"/>
                <w:lang w:val="ru-RU"/>
              </w:rPr>
              <w:t>с</w:t>
            </w:r>
            <w:r w:rsidR="000B34E2" w:rsidRPr="006F3702">
              <w:rPr>
                <w:i/>
                <w:spacing w:val="2"/>
                <w:sz w:val="18"/>
                <w:szCs w:val="18"/>
                <w:lang w:val="ru-RU"/>
              </w:rPr>
              <w:t xml:space="preserve"> </w:t>
            </w:r>
            <w:r w:rsidR="000B34E2" w:rsidRPr="00DF4618">
              <w:rPr>
                <w:i/>
                <w:spacing w:val="2"/>
                <w:sz w:val="18"/>
                <w:szCs w:val="18"/>
                <w:lang w:val="ru-RU"/>
              </w:rPr>
              <w:t>Кодексом</w:t>
            </w:r>
            <w:r w:rsidR="000B34E2" w:rsidRPr="006F3702">
              <w:rPr>
                <w:i/>
                <w:spacing w:val="2"/>
                <w:sz w:val="18"/>
                <w:szCs w:val="18"/>
                <w:lang w:val="ru-RU"/>
              </w:rPr>
              <w:t xml:space="preserve"> </w:t>
            </w:r>
            <w:r w:rsidR="000B34E2" w:rsidRPr="00DF4618">
              <w:rPr>
                <w:i/>
                <w:spacing w:val="2"/>
                <w:sz w:val="18"/>
                <w:szCs w:val="18"/>
                <w:lang w:val="ru-RU"/>
              </w:rPr>
              <w:t>здоровья</w:t>
            </w:r>
            <w:r w:rsidR="000B34E2" w:rsidRPr="006F3702">
              <w:rPr>
                <w:i/>
                <w:spacing w:val="2"/>
                <w:sz w:val="18"/>
                <w:szCs w:val="18"/>
                <w:lang w:val="ru-RU"/>
              </w:rPr>
              <w:t xml:space="preserve"> </w:t>
            </w:r>
            <w:r w:rsidR="000B34E2" w:rsidRPr="00DF4618">
              <w:rPr>
                <w:i/>
                <w:spacing w:val="2"/>
                <w:sz w:val="18"/>
                <w:szCs w:val="18"/>
                <w:lang w:val="ru-RU"/>
              </w:rPr>
              <w:t>наземных</w:t>
            </w:r>
            <w:r w:rsidR="000B34E2" w:rsidRPr="006F3702">
              <w:rPr>
                <w:i/>
                <w:spacing w:val="2"/>
                <w:sz w:val="18"/>
                <w:szCs w:val="18"/>
                <w:lang w:val="ru-RU"/>
              </w:rPr>
              <w:t xml:space="preserve"> </w:t>
            </w:r>
            <w:r w:rsidR="000B34E2" w:rsidRPr="00DF4618">
              <w:rPr>
                <w:i/>
                <w:spacing w:val="2"/>
                <w:sz w:val="18"/>
                <w:szCs w:val="18"/>
                <w:lang w:val="ru-RU"/>
              </w:rPr>
              <w:t>животных</w:t>
            </w:r>
            <w:r w:rsidR="000B34E2" w:rsidRPr="006F3702">
              <w:rPr>
                <w:i/>
                <w:spacing w:val="2"/>
                <w:sz w:val="18"/>
                <w:szCs w:val="18"/>
                <w:lang w:val="ru-RU"/>
              </w:rPr>
              <w:t xml:space="preserve"> </w:t>
            </w:r>
            <w:r w:rsidR="000B34E2" w:rsidRPr="00DF4618">
              <w:rPr>
                <w:i/>
                <w:spacing w:val="2"/>
                <w:sz w:val="18"/>
                <w:szCs w:val="18"/>
                <w:lang w:val="ru-RU"/>
              </w:rPr>
              <w:t>МЭБ</w:t>
            </w:r>
            <w:r w:rsidR="000B34E2" w:rsidRPr="006F3702">
              <w:rPr>
                <w:i/>
                <w:spacing w:val="2"/>
                <w:sz w:val="18"/>
                <w:szCs w:val="18"/>
                <w:lang w:val="ru-RU"/>
              </w:rPr>
              <w:t xml:space="preserve"> </w:t>
            </w:r>
            <w:r w:rsidR="000B34E2" w:rsidRPr="00DF4618">
              <w:rPr>
                <w:i/>
                <w:spacing w:val="2"/>
                <w:sz w:val="18"/>
                <w:szCs w:val="18"/>
                <w:lang w:val="ru-RU"/>
              </w:rPr>
              <w:t>в</w:t>
            </w:r>
            <w:r w:rsidR="000B34E2" w:rsidRPr="006F3702">
              <w:rPr>
                <w:i/>
                <w:spacing w:val="2"/>
                <w:sz w:val="18"/>
                <w:szCs w:val="18"/>
                <w:lang w:val="ru-RU"/>
              </w:rPr>
              <w:t xml:space="preserve"> </w:t>
            </w:r>
            <w:r w:rsidR="000B34E2" w:rsidRPr="00DF4618">
              <w:rPr>
                <w:i/>
                <w:spacing w:val="2"/>
                <w:sz w:val="18"/>
                <w:szCs w:val="18"/>
                <w:lang w:val="ru-RU"/>
              </w:rPr>
              <w:t>соответствии</w:t>
            </w:r>
            <w:r w:rsidR="000B34E2" w:rsidRPr="006F3702">
              <w:rPr>
                <w:i/>
                <w:spacing w:val="2"/>
                <w:sz w:val="18"/>
                <w:szCs w:val="18"/>
                <w:lang w:val="ru-RU"/>
              </w:rPr>
              <w:t xml:space="preserve"> </w:t>
            </w:r>
            <w:r w:rsidR="000B34E2" w:rsidRPr="00DF4618">
              <w:rPr>
                <w:i/>
                <w:spacing w:val="2"/>
                <w:sz w:val="18"/>
                <w:szCs w:val="18"/>
                <w:lang w:val="ru-RU"/>
              </w:rPr>
              <w:t>с</w:t>
            </w:r>
            <w:r w:rsidR="000B34E2" w:rsidRPr="006F3702">
              <w:rPr>
                <w:i/>
                <w:spacing w:val="2"/>
                <w:sz w:val="18"/>
                <w:szCs w:val="18"/>
                <w:lang w:val="ru-RU"/>
              </w:rPr>
              <w:t xml:space="preserve"> </w:t>
            </w:r>
            <w:r w:rsidR="000B34E2" w:rsidRPr="00DF4618">
              <w:rPr>
                <w:i/>
                <w:spacing w:val="2"/>
                <w:sz w:val="18"/>
                <w:szCs w:val="18"/>
                <w:lang w:val="ru-RU"/>
              </w:rPr>
              <w:t>методами</w:t>
            </w:r>
            <w:r w:rsidR="000B34E2" w:rsidRPr="006F3702">
              <w:rPr>
                <w:i/>
                <w:spacing w:val="2"/>
                <w:sz w:val="18"/>
                <w:szCs w:val="18"/>
                <w:lang w:val="ru-RU"/>
              </w:rPr>
              <w:t xml:space="preserve">, </w:t>
            </w:r>
            <w:r w:rsidR="000B34E2" w:rsidRPr="00DF4618">
              <w:rPr>
                <w:i/>
                <w:spacing w:val="2"/>
                <w:sz w:val="18"/>
                <w:szCs w:val="18"/>
                <w:lang w:val="ru-RU"/>
              </w:rPr>
              <w:t>рекомендованными</w:t>
            </w:r>
            <w:r w:rsidR="000B34E2" w:rsidRPr="006F3702">
              <w:rPr>
                <w:i/>
                <w:spacing w:val="2"/>
                <w:sz w:val="18"/>
                <w:szCs w:val="18"/>
                <w:lang w:val="ru-RU"/>
              </w:rPr>
              <w:t xml:space="preserve"> </w:t>
            </w:r>
            <w:r w:rsidR="000B34E2" w:rsidRPr="00DF4618">
              <w:rPr>
                <w:i/>
                <w:spacing w:val="2"/>
                <w:sz w:val="18"/>
                <w:szCs w:val="18"/>
                <w:lang w:val="ru-RU"/>
              </w:rPr>
              <w:t>Руководством</w:t>
            </w:r>
            <w:r w:rsidR="000B34E2" w:rsidRPr="006F3702">
              <w:rPr>
                <w:i/>
                <w:spacing w:val="2"/>
                <w:sz w:val="18"/>
                <w:szCs w:val="18"/>
                <w:lang w:val="ru-RU"/>
              </w:rPr>
              <w:t xml:space="preserve"> </w:t>
            </w:r>
            <w:r w:rsidR="000B34E2" w:rsidRPr="00DF4618">
              <w:rPr>
                <w:i/>
                <w:spacing w:val="2"/>
                <w:sz w:val="18"/>
                <w:szCs w:val="18"/>
                <w:lang w:val="ru-RU"/>
              </w:rPr>
              <w:t>по</w:t>
            </w:r>
            <w:r w:rsidR="000B34E2" w:rsidRPr="006F3702">
              <w:rPr>
                <w:i/>
                <w:spacing w:val="2"/>
                <w:sz w:val="18"/>
                <w:szCs w:val="18"/>
                <w:lang w:val="ru-RU"/>
              </w:rPr>
              <w:t xml:space="preserve"> </w:t>
            </w:r>
            <w:r w:rsidR="000B34E2" w:rsidRPr="00DF4618">
              <w:rPr>
                <w:i/>
                <w:spacing w:val="2"/>
                <w:sz w:val="18"/>
                <w:szCs w:val="18"/>
                <w:lang w:val="ru-RU"/>
              </w:rPr>
              <w:t>диагностическим</w:t>
            </w:r>
            <w:r w:rsidR="000B34E2" w:rsidRPr="006F3702">
              <w:rPr>
                <w:i/>
                <w:spacing w:val="2"/>
                <w:sz w:val="18"/>
                <w:szCs w:val="18"/>
                <w:lang w:val="ru-RU"/>
              </w:rPr>
              <w:t xml:space="preserve"> </w:t>
            </w:r>
            <w:r w:rsidR="000B34E2" w:rsidRPr="00DF4618">
              <w:rPr>
                <w:i/>
                <w:spacing w:val="2"/>
                <w:sz w:val="18"/>
                <w:szCs w:val="18"/>
                <w:lang w:val="ru-RU"/>
              </w:rPr>
              <w:t>тестам</w:t>
            </w:r>
            <w:r w:rsidR="000B34E2" w:rsidRPr="006F3702">
              <w:rPr>
                <w:i/>
                <w:spacing w:val="2"/>
                <w:sz w:val="18"/>
                <w:szCs w:val="18"/>
                <w:lang w:val="ru-RU"/>
              </w:rPr>
              <w:t xml:space="preserve"> </w:t>
            </w:r>
            <w:r w:rsidR="000B34E2" w:rsidRPr="00DF4618">
              <w:rPr>
                <w:i/>
                <w:spacing w:val="2"/>
                <w:sz w:val="18"/>
                <w:szCs w:val="18"/>
                <w:lang w:val="ru-RU"/>
              </w:rPr>
              <w:t>и</w:t>
            </w:r>
            <w:r w:rsidR="000B34E2" w:rsidRPr="006F3702">
              <w:rPr>
                <w:i/>
                <w:spacing w:val="2"/>
                <w:sz w:val="18"/>
                <w:szCs w:val="18"/>
                <w:lang w:val="ru-RU"/>
              </w:rPr>
              <w:t xml:space="preserve"> </w:t>
            </w:r>
            <w:r w:rsidR="000B34E2" w:rsidRPr="00DF4618">
              <w:rPr>
                <w:i/>
                <w:spacing w:val="2"/>
                <w:sz w:val="18"/>
                <w:szCs w:val="18"/>
                <w:lang w:val="ru-RU"/>
              </w:rPr>
              <w:t>вакцинам</w:t>
            </w:r>
            <w:r w:rsidR="000B34E2" w:rsidRPr="006F3702">
              <w:rPr>
                <w:i/>
                <w:spacing w:val="2"/>
                <w:sz w:val="18"/>
                <w:szCs w:val="18"/>
                <w:lang w:val="ru-RU"/>
              </w:rPr>
              <w:t xml:space="preserve"> </w:t>
            </w:r>
            <w:r w:rsidR="000B34E2" w:rsidRPr="00DF4618">
              <w:rPr>
                <w:i/>
                <w:spacing w:val="2"/>
                <w:sz w:val="18"/>
                <w:szCs w:val="18"/>
                <w:lang w:val="ru-RU"/>
              </w:rPr>
              <w:t>для</w:t>
            </w:r>
            <w:r w:rsidR="000B34E2" w:rsidRPr="006F3702">
              <w:rPr>
                <w:i/>
                <w:spacing w:val="2"/>
                <w:sz w:val="18"/>
                <w:szCs w:val="18"/>
                <w:lang w:val="ru-RU"/>
              </w:rPr>
              <w:t xml:space="preserve"> </w:t>
            </w:r>
            <w:r w:rsidR="000B34E2" w:rsidRPr="00DF4618">
              <w:rPr>
                <w:i/>
                <w:spacing w:val="2"/>
                <w:sz w:val="18"/>
                <w:szCs w:val="18"/>
                <w:lang w:val="ru-RU"/>
              </w:rPr>
              <w:t>наземных</w:t>
            </w:r>
            <w:r w:rsidR="000B34E2" w:rsidRPr="006F3702">
              <w:rPr>
                <w:i/>
                <w:spacing w:val="2"/>
                <w:sz w:val="18"/>
                <w:szCs w:val="18"/>
                <w:lang w:val="ru-RU"/>
              </w:rPr>
              <w:t xml:space="preserve"> </w:t>
            </w:r>
            <w:r w:rsidR="000B34E2" w:rsidRPr="00DF4618">
              <w:rPr>
                <w:i/>
                <w:spacing w:val="2"/>
                <w:sz w:val="18"/>
                <w:szCs w:val="18"/>
                <w:lang w:val="ru-RU"/>
              </w:rPr>
              <w:t>животных</w:t>
            </w:r>
            <w:r w:rsidR="000B34E2" w:rsidRPr="006F3702">
              <w:rPr>
                <w:i/>
                <w:spacing w:val="2"/>
                <w:sz w:val="18"/>
                <w:szCs w:val="18"/>
                <w:lang w:val="ru-RU"/>
              </w:rPr>
              <w:t xml:space="preserve"> </w:t>
            </w:r>
            <w:r w:rsidR="000B34E2" w:rsidRPr="00DF4618">
              <w:rPr>
                <w:i/>
                <w:spacing w:val="2"/>
                <w:sz w:val="18"/>
                <w:szCs w:val="18"/>
                <w:lang w:val="ru-RU"/>
              </w:rPr>
              <w:t>МЭБ</w:t>
            </w:r>
            <w:r w:rsidR="000B34E2" w:rsidRPr="006F3702">
              <w:rPr>
                <w:i/>
                <w:spacing w:val="2"/>
                <w:sz w:val="18"/>
                <w:szCs w:val="18"/>
                <w:lang w:val="ru-RU"/>
              </w:rPr>
              <w:t xml:space="preserve">. </w:t>
            </w:r>
            <w:r w:rsidR="000B34E2" w:rsidRPr="00DF4618">
              <w:rPr>
                <w:i/>
                <w:spacing w:val="2"/>
                <w:sz w:val="18"/>
                <w:szCs w:val="18"/>
                <w:lang w:val="ru-RU"/>
              </w:rPr>
              <w:t>Результат отрицательный. Исследования проведены минимум за 14 дней до отправки</w:t>
            </w:r>
            <w:r w:rsidR="000B34E2" w:rsidRPr="00DF4618">
              <w:rPr>
                <w:i/>
                <w:color w:val="FF0000"/>
                <w:spacing w:val="2"/>
                <w:sz w:val="18"/>
                <w:szCs w:val="18"/>
                <w:lang w:val="ru-RU"/>
              </w:rPr>
              <w:t xml:space="preserve"> </w:t>
            </w:r>
            <w:r w:rsidR="000B34E2" w:rsidRPr="00DF4618">
              <w:rPr>
                <w:i/>
                <w:spacing w:val="2"/>
                <w:sz w:val="18"/>
                <w:szCs w:val="18"/>
                <w:lang w:val="ru-RU"/>
              </w:rPr>
              <w:t>животных</w:t>
            </w:r>
            <w:r w:rsidR="000B34E2" w:rsidRPr="00DF4618">
              <w:rPr>
                <w:spacing w:val="2"/>
                <w:sz w:val="18"/>
                <w:szCs w:val="18"/>
                <w:lang w:val="ru-RU"/>
              </w:rPr>
              <w:t>]</w:t>
            </w:r>
          </w:p>
          <w:p w14:paraId="5C342EAE" w14:textId="77777777" w:rsidR="000B34E2" w:rsidRPr="006F3702" w:rsidRDefault="000B34E2" w:rsidP="000B34E2">
            <w:pPr>
              <w:tabs>
                <w:tab w:val="left" w:pos="781"/>
              </w:tabs>
              <w:spacing w:after="120"/>
              <w:ind w:left="781"/>
              <w:rPr>
                <w:b/>
                <w:color w:val="000000"/>
                <w:spacing w:val="2"/>
                <w:sz w:val="18"/>
                <w:szCs w:val="18"/>
                <w:lang w:val="en-US"/>
              </w:rPr>
            </w:pPr>
            <w:r>
              <w:rPr>
                <w:b/>
                <w:color w:val="000000"/>
                <w:spacing w:val="2"/>
                <w:sz w:val="18"/>
                <w:szCs w:val="18"/>
              </w:rPr>
              <w:t>Ir/A</w:t>
            </w:r>
            <w:r w:rsidRPr="006F3702">
              <w:rPr>
                <w:b/>
                <w:color w:val="000000"/>
                <w:spacing w:val="2"/>
                <w:sz w:val="18"/>
                <w:szCs w:val="18"/>
                <w:lang w:val="en-US"/>
              </w:rPr>
              <w:t xml:space="preserve">nd/ </w:t>
            </w:r>
            <w:r w:rsidRPr="00C5292B">
              <w:rPr>
                <w:i/>
                <w:color w:val="000000"/>
                <w:spacing w:val="2"/>
                <w:sz w:val="18"/>
                <w:szCs w:val="18"/>
                <w:lang w:val="ru-RU"/>
              </w:rPr>
              <w:t>и</w:t>
            </w:r>
          </w:p>
          <w:p w14:paraId="58EFA0BA" w14:textId="77777777" w:rsidR="000B34E2" w:rsidRPr="006F3702" w:rsidRDefault="000B34E2" w:rsidP="000B34E2">
            <w:pPr>
              <w:tabs>
                <w:tab w:val="left" w:pos="781"/>
              </w:tabs>
              <w:spacing w:after="120"/>
              <w:rPr>
                <w:b/>
                <w:color w:val="000000"/>
                <w:spacing w:val="2"/>
                <w:sz w:val="18"/>
                <w:szCs w:val="18"/>
                <w:lang w:val="en-US"/>
              </w:rPr>
            </w:pPr>
            <w:r>
              <w:rPr>
                <w:b/>
                <w:color w:val="000000"/>
                <w:spacing w:val="2"/>
                <w:sz w:val="18"/>
                <w:szCs w:val="18"/>
                <w:vertAlign w:val="superscript"/>
                <w:lang w:val="en-US"/>
              </w:rPr>
              <w:tab/>
              <w:t>(1</w:t>
            </w:r>
            <w:r w:rsidRPr="006F3702">
              <w:rPr>
                <w:b/>
                <w:color w:val="000000"/>
                <w:spacing w:val="2"/>
                <w:sz w:val="18"/>
                <w:szCs w:val="18"/>
                <w:vertAlign w:val="superscript"/>
                <w:lang w:val="en-US"/>
              </w:rPr>
              <w:t>)</w:t>
            </w:r>
            <w:r w:rsidRPr="006F3702">
              <w:rPr>
                <w:b/>
                <w:color w:val="000000"/>
                <w:spacing w:val="2"/>
                <w:sz w:val="18"/>
                <w:szCs w:val="18"/>
                <w:lang w:val="en-US"/>
              </w:rPr>
              <w:t xml:space="preserve"> </w:t>
            </w:r>
            <w:r>
              <w:rPr>
                <w:b/>
                <w:color w:val="000000"/>
                <w:spacing w:val="2"/>
                <w:sz w:val="18"/>
                <w:szCs w:val="18"/>
                <w:lang w:val="lt-LT"/>
              </w:rPr>
              <w:t>arba/</w:t>
            </w:r>
            <w:r>
              <w:rPr>
                <w:b/>
                <w:color w:val="000000"/>
                <w:spacing w:val="2"/>
                <w:sz w:val="18"/>
                <w:szCs w:val="18"/>
              </w:rPr>
              <w:t>either</w:t>
            </w:r>
            <w:r w:rsidRPr="006F3702">
              <w:rPr>
                <w:i/>
                <w:color w:val="000000"/>
                <w:spacing w:val="2"/>
                <w:sz w:val="18"/>
                <w:szCs w:val="18"/>
                <w:lang w:val="en-US"/>
              </w:rPr>
              <w:t xml:space="preserve">/ </w:t>
            </w:r>
            <w:r w:rsidRPr="00C5292B">
              <w:rPr>
                <w:i/>
                <w:color w:val="000000"/>
                <w:spacing w:val="2"/>
                <w:sz w:val="18"/>
                <w:szCs w:val="18"/>
                <w:lang w:val="ru-RU"/>
              </w:rPr>
              <w:t>либо</w:t>
            </w:r>
          </w:p>
          <w:p w14:paraId="7BF5DF66" w14:textId="77777777" w:rsidR="000B34E2" w:rsidRPr="006F3702" w:rsidRDefault="000B34E2" w:rsidP="000B34E2">
            <w:pPr>
              <w:tabs>
                <w:tab w:val="left" w:pos="781"/>
              </w:tabs>
              <w:spacing w:after="120"/>
              <w:ind w:left="639"/>
              <w:rPr>
                <w:sz w:val="18"/>
                <w:szCs w:val="18"/>
                <w:lang w:val="en-US" w:eastAsia="nl-NL"/>
              </w:rPr>
            </w:pPr>
            <w:r w:rsidRPr="006F3702">
              <w:rPr>
                <w:color w:val="000000"/>
                <w:spacing w:val="2"/>
                <w:sz w:val="18"/>
                <w:szCs w:val="18"/>
                <w:lang w:val="en-US"/>
              </w:rPr>
              <w:tab/>
            </w:r>
            <w:r>
              <w:rPr>
                <w:color w:val="000000"/>
                <w:spacing w:val="2"/>
                <w:sz w:val="18"/>
                <w:szCs w:val="18"/>
                <w:lang w:val="lt-LT"/>
              </w:rPr>
              <w:t xml:space="preserve">Karantino metu gyvuliai buvo apsaugoti nuo kraujasiurbių vabzdžių/ </w:t>
            </w:r>
            <w:r w:rsidRPr="006F3702">
              <w:rPr>
                <w:color w:val="000000"/>
                <w:spacing w:val="2"/>
                <w:sz w:val="18"/>
                <w:szCs w:val="18"/>
                <w:lang w:val="en-US"/>
              </w:rPr>
              <w:t>[</w:t>
            </w:r>
            <w:r>
              <w:rPr>
                <w:color w:val="000000"/>
                <w:spacing w:val="2"/>
                <w:sz w:val="18"/>
                <w:szCs w:val="18"/>
              </w:rPr>
              <w:t>d</w:t>
            </w:r>
            <w:r w:rsidRPr="006F3702">
              <w:rPr>
                <w:color w:val="000000"/>
                <w:spacing w:val="2"/>
                <w:sz w:val="18"/>
                <w:szCs w:val="18"/>
                <w:lang w:val="en-US"/>
              </w:rPr>
              <w:t xml:space="preserve">uring quarantine the animals were protected against culicoides./ </w:t>
            </w:r>
            <w:r w:rsidRPr="00AF091B">
              <w:rPr>
                <w:i/>
                <w:color w:val="000000"/>
                <w:spacing w:val="2"/>
                <w:sz w:val="18"/>
                <w:szCs w:val="18"/>
                <w:lang w:val="ru-RU"/>
              </w:rPr>
              <w:t>в</w:t>
            </w:r>
            <w:r w:rsidRPr="006F3702">
              <w:rPr>
                <w:i/>
                <w:color w:val="000000"/>
                <w:spacing w:val="2"/>
                <w:sz w:val="18"/>
                <w:szCs w:val="18"/>
                <w:lang w:val="en-US"/>
              </w:rPr>
              <w:t xml:space="preserve"> </w:t>
            </w:r>
            <w:r w:rsidRPr="00AF091B">
              <w:rPr>
                <w:i/>
                <w:color w:val="000000"/>
                <w:spacing w:val="2"/>
                <w:sz w:val="18"/>
                <w:szCs w:val="18"/>
                <w:lang w:val="ru-RU"/>
              </w:rPr>
              <w:t>период</w:t>
            </w:r>
            <w:r w:rsidRPr="006F3702">
              <w:rPr>
                <w:i/>
                <w:color w:val="000000"/>
                <w:spacing w:val="2"/>
                <w:sz w:val="18"/>
                <w:szCs w:val="18"/>
                <w:lang w:val="en-US"/>
              </w:rPr>
              <w:t xml:space="preserve"> </w:t>
            </w:r>
            <w:r w:rsidRPr="00AF091B">
              <w:rPr>
                <w:i/>
                <w:color w:val="000000"/>
                <w:spacing w:val="2"/>
                <w:sz w:val="18"/>
                <w:szCs w:val="18"/>
                <w:lang w:val="ru-RU"/>
              </w:rPr>
              <w:t>карантина</w:t>
            </w:r>
            <w:r w:rsidRPr="006F3702">
              <w:rPr>
                <w:i/>
                <w:color w:val="000000"/>
                <w:spacing w:val="2"/>
                <w:sz w:val="18"/>
                <w:szCs w:val="18"/>
                <w:lang w:val="en-US"/>
              </w:rPr>
              <w:t xml:space="preserve"> </w:t>
            </w:r>
            <w:r w:rsidRPr="00AF091B">
              <w:rPr>
                <w:i/>
                <w:color w:val="000000"/>
                <w:spacing w:val="2"/>
                <w:sz w:val="18"/>
                <w:szCs w:val="18"/>
                <w:lang w:val="ru-RU"/>
              </w:rPr>
              <w:t>животные</w:t>
            </w:r>
            <w:r w:rsidRPr="006F3702">
              <w:rPr>
                <w:i/>
                <w:color w:val="000000"/>
                <w:spacing w:val="2"/>
                <w:sz w:val="18"/>
                <w:szCs w:val="18"/>
                <w:lang w:val="en-US"/>
              </w:rPr>
              <w:t xml:space="preserve"> </w:t>
            </w:r>
            <w:r w:rsidRPr="00AF091B">
              <w:rPr>
                <w:i/>
                <w:color w:val="000000"/>
                <w:spacing w:val="2"/>
                <w:sz w:val="18"/>
                <w:szCs w:val="18"/>
                <w:lang w:val="ru-RU"/>
              </w:rPr>
              <w:t>были</w:t>
            </w:r>
            <w:r w:rsidRPr="006F3702">
              <w:rPr>
                <w:i/>
                <w:color w:val="000000"/>
                <w:spacing w:val="2"/>
                <w:sz w:val="18"/>
                <w:szCs w:val="18"/>
                <w:lang w:val="en-US"/>
              </w:rPr>
              <w:t xml:space="preserve"> </w:t>
            </w:r>
            <w:r w:rsidRPr="00296090">
              <w:rPr>
                <w:i/>
                <w:color w:val="000000"/>
                <w:spacing w:val="2"/>
                <w:sz w:val="18"/>
                <w:szCs w:val="18"/>
                <w:lang w:val="ru-RU"/>
              </w:rPr>
              <w:t>защищены</w:t>
            </w:r>
            <w:r w:rsidRPr="006F3702">
              <w:rPr>
                <w:i/>
                <w:color w:val="000000"/>
                <w:spacing w:val="2"/>
                <w:sz w:val="18"/>
                <w:szCs w:val="18"/>
                <w:lang w:val="en-US"/>
              </w:rPr>
              <w:t xml:space="preserve"> </w:t>
            </w:r>
            <w:r w:rsidRPr="00AF091B">
              <w:rPr>
                <w:i/>
                <w:color w:val="000000"/>
                <w:spacing w:val="2"/>
                <w:sz w:val="18"/>
                <w:szCs w:val="18"/>
                <w:lang w:val="ru-RU"/>
              </w:rPr>
              <w:t>от</w:t>
            </w:r>
            <w:r w:rsidRPr="006F3702">
              <w:rPr>
                <w:i/>
                <w:color w:val="000000"/>
                <w:spacing w:val="2"/>
                <w:sz w:val="18"/>
                <w:szCs w:val="18"/>
                <w:lang w:val="en-US"/>
              </w:rPr>
              <w:t xml:space="preserve"> </w:t>
            </w:r>
            <w:r w:rsidRPr="00AF091B">
              <w:rPr>
                <w:i/>
                <w:color w:val="000000"/>
                <w:spacing w:val="2"/>
                <w:sz w:val="18"/>
                <w:szCs w:val="18"/>
                <w:lang w:val="ru-RU"/>
              </w:rPr>
              <w:t>кровососущих</w:t>
            </w:r>
            <w:r w:rsidRPr="006F3702">
              <w:rPr>
                <w:i/>
                <w:color w:val="000000"/>
                <w:spacing w:val="2"/>
                <w:sz w:val="18"/>
                <w:szCs w:val="18"/>
                <w:lang w:val="en-US"/>
              </w:rPr>
              <w:t xml:space="preserve"> </w:t>
            </w:r>
            <w:r w:rsidRPr="00AF091B">
              <w:rPr>
                <w:i/>
                <w:color w:val="000000"/>
                <w:spacing w:val="2"/>
                <w:sz w:val="18"/>
                <w:szCs w:val="18"/>
                <w:lang w:val="ru-RU"/>
              </w:rPr>
              <w:t>насекомых</w:t>
            </w:r>
            <w:r w:rsidRPr="006F3702">
              <w:rPr>
                <w:color w:val="000000"/>
                <w:spacing w:val="2"/>
                <w:sz w:val="18"/>
                <w:szCs w:val="18"/>
                <w:lang w:val="en-US"/>
              </w:rPr>
              <w:t>.</w:t>
            </w:r>
            <w:r w:rsidRPr="006F3702">
              <w:rPr>
                <w:sz w:val="18"/>
                <w:szCs w:val="18"/>
                <w:lang w:val="en-US" w:eastAsia="nl-NL"/>
              </w:rPr>
              <w:t>]</w:t>
            </w:r>
          </w:p>
          <w:p w14:paraId="22885879" w14:textId="77777777" w:rsidR="000B34E2" w:rsidRDefault="000B34E2" w:rsidP="000B34E2">
            <w:pPr>
              <w:tabs>
                <w:tab w:val="left" w:pos="781"/>
              </w:tabs>
              <w:spacing w:after="120"/>
              <w:ind w:left="639" w:right="72"/>
              <w:rPr>
                <w:sz w:val="18"/>
                <w:szCs w:val="18"/>
                <w:lang w:val="en-US"/>
              </w:rPr>
            </w:pPr>
            <w:r w:rsidRPr="006F3702">
              <w:rPr>
                <w:b/>
                <w:sz w:val="18"/>
                <w:szCs w:val="18"/>
                <w:vertAlign w:val="superscript"/>
                <w:lang w:val="en-US" w:eastAsia="nl-NL"/>
              </w:rPr>
              <w:tab/>
            </w:r>
            <w:r>
              <w:rPr>
                <w:b/>
                <w:sz w:val="18"/>
                <w:szCs w:val="18"/>
                <w:vertAlign w:val="superscript"/>
                <w:lang w:val="en-US" w:eastAsia="nl-NL"/>
              </w:rPr>
              <w:t>(1</w:t>
            </w:r>
            <w:r w:rsidRPr="00781863">
              <w:rPr>
                <w:b/>
                <w:sz w:val="18"/>
                <w:szCs w:val="18"/>
                <w:vertAlign w:val="superscript"/>
                <w:lang w:val="en-US" w:eastAsia="nl-NL"/>
              </w:rPr>
              <w:t>)</w:t>
            </w:r>
            <w:r w:rsidRPr="00781863">
              <w:rPr>
                <w:b/>
                <w:sz w:val="18"/>
                <w:szCs w:val="18"/>
                <w:lang w:val="en-US" w:eastAsia="nl-NL"/>
              </w:rPr>
              <w:t xml:space="preserve"> </w:t>
            </w:r>
            <w:r>
              <w:rPr>
                <w:b/>
                <w:sz w:val="18"/>
                <w:szCs w:val="18"/>
                <w:lang w:eastAsia="nl-NL"/>
              </w:rPr>
              <w:t>arba/or</w:t>
            </w:r>
            <w:r w:rsidRPr="00781863">
              <w:rPr>
                <w:b/>
                <w:sz w:val="18"/>
                <w:szCs w:val="18"/>
                <w:lang w:val="en-US" w:eastAsia="nl-NL"/>
              </w:rPr>
              <w:t xml:space="preserve"> </w:t>
            </w:r>
            <w:proofErr w:type="gramStart"/>
            <w:r w:rsidRPr="00781863">
              <w:rPr>
                <w:i/>
                <w:sz w:val="18"/>
                <w:szCs w:val="18"/>
                <w:lang w:val="en-US" w:eastAsia="nl-NL"/>
              </w:rPr>
              <w:t xml:space="preserve">/  </w:t>
            </w:r>
            <w:r w:rsidRPr="00C5292B">
              <w:rPr>
                <w:i/>
                <w:sz w:val="18"/>
                <w:szCs w:val="18"/>
                <w:lang w:val="ru-RU" w:eastAsia="nl-NL"/>
              </w:rPr>
              <w:t>или</w:t>
            </w:r>
            <w:proofErr w:type="gramEnd"/>
            <w:r w:rsidRPr="00781863">
              <w:rPr>
                <w:i/>
                <w:sz w:val="18"/>
                <w:szCs w:val="18"/>
                <w:lang w:val="en-US" w:eastAsia="nl-NL"/>
              </w:rPr>
              <w:br/>
            </w:r>
            <w:r w:rsidRPr="00781863">
              <w:rPr>
                <w:sz w:val="18"/>
                <w:szCs w:val="18"/>
                <w:lang w:val="en-US" w:eastAsia="nl-NL"/>
              </w:rPr>
              <w:tab/>
            </w:r>
            <w:r>
              <w:rPr>
                <w:sz w:val="18"/>
                <w:szCs w:val="18"/>
                <w:lang w:val="en-US" w:eastAsia="nl-NL"/>
              </w:rPr>
              <w:t xml:space="preserve">gyvuliai buvo karantinuojami tokiu metų laiku, kai nėra šią ligą pernešančių vabzdžių (vektorių)/ </w:t>
            </w:r>
            <w:r w:rsidRPr="00781863">
              <w:rPr>
                <w:sz w:val="18"/>
                <w:szCs w:val="18"/>
                <w:lang w:val="en-US" w:eastAsia="nl-NL"/>
              </w:rPr>
              <w:t>[</w:t>
            </w:r>
            <w:r>
              <w:rPr>
                <w:bCs/>
                <w:sz w:val="18"/>
                <w:szCs w:val="18"/>
              </w:rPr>
              <w:t>the</w:t>
            </w:r>
            <w:r w:rsidRPr="00781863">
              <w:rPr>
                <w:bCs/>
                <w:sz w:val="18"/>
                <w:szCs w:val="18"/>
                <w:lang w:val="en-US"/>
              </w:rPr>
              <w:t xml:space="preserve"> </w:t>
            </w:r>
            <w:r>
              <w:rPr>
                <w:bCs/>
                <w:sz w:val="18"/>
                <w:szCs w:val="18"/>
              </w:rPr>
              <w:t>quarantine</w:t>
            </w:r>
            <w:r w:rsidRPr="00781863">
              <w:rPr>
                <w:bCs/>
                <w:sz w:val="18"/>
                <w:szCs w:val="18"/>
                <w:lang w:val="en-US"/>
              </w:rPr>
              <w:t xml:space="preserve"> </w:t>
            </w:r>
            <w:r>
              <w:rPr>
                <w:bCs/>
                <w:sz w:val="18"/>
                <w:szCs w:val="18"/>
              </w:rPr>
              <w:t>was</w:t>
            </w:r>
            <w:r w:rsidRPr="00781863">
              <w:rPr>
                <w:bCs/>
                <w:sz w:val="18"/>
                <w:szCs w:val="18"/>
                <w:lang w:val="en-US"/>
              </w:rPr>
              <w:t xml:space="preserve"> </w:t>
            </w:r>
            <w:r>
              <w:rPr>
                <w:bCs/>
                <w:sz w:val="18"/>
                <w:szCs w:val="18"/>
              </w:rPr>
              <w:t>carried</w:t>
            </w:r>
            <w:r w:rsidRPr="00781863">
              <w:rPr>
                <w:bCs/>
                <w:sz w:val="18"/>
                <w:szCs w:val="18"/>
                <w:lang w:val="en-US"/>
              </w:rPr>
              <w:t xml:space="preserve"> </w:t>
            </w:r>
            <w:r>
              <w:rPr>
                <w:bCs/>
                <w:sz w:val="18"/>
                <w:szCs w:val="18"/>
              </w:rPr>
              <w:t>out</w:t>
            </w:r>
            <w:r w:rsidRPr="00781863">
              <w:rPr>
                <w:bCs/>
                <w:sz w:val="18"/>
                <w:szCs w:val="18"/>
                <w:lang w:val="en-US"/>
              </w:rPr>
              <w:t xml:space="preserve"> </w:t>
            </w:r>
            <w:r>
              <w:rPr>
                <w:bCs/>
                <w:sz w:val="18"/>
                <w:szCs w:val="18"/>
              </w:rPr>
              <w:t>in</w:t>
            </w:r>
            <w:r w:rsidRPr="00781863">
              <w:rPr>
                <w:bCs/>
                <w:sz w:val="18"/>
                <w:szCs w:val="18"/>
                <w:lang w:val="en-US"/>
              </w:rPr>
              <w:t xml:space="preserve"> </w:t>
            </w:r>
            <w:r>
              <w:rPr>
                <w:bCs/>
                <w:sz w:val="18"/>
                <w:szCs w:val="18"/>
              </w:rPr>
              <w:t>a</w:t>
            </w:r>
            <w:r w:rsidRPr="00781863">
              <w:rPr>
                <w:bCs/>
                <w:sz w:val="18"/>
                <w:szCs w:val="18"/>
                <w:lang w:val="en-US"/>
              </w:rPr>
              <w:t xml:space="preserve"> </w:t>
            </w:r>
            <w:r>
              <w:rPr>
                <w:bCs/>
                <w:sz w:val="18"/>
                <w:szCs w:val="18"/>
              </w:rPr>
              <w:t>period</w:t>
            </w:r>
            <w:r w:rsidRPr="00781863">
              <w:rPr>
                <w:bCs/>
                <w:sz w:val="18"/>
                <w:szCs w:val="18"/>
                <w:lang w:val="en-US"/>
              </w:rPr>
              <w:t xml:space="preserve"> </w:t>
            </w:r>
            <w:r>
              <w:rPr>
                <w:bCs/>
                <w:sz w:val="18"/>
                <w:szCs w:val="18"/>
              </w:rPr>
              <w:t>of</w:t>
            </w:r>
            <w:r w:rsidRPr="00781863">
              <w:rPr>
                <w:bCs/>
                <w:sz w:val="18"/>
                <w:szCs w:val="18"/>
                <w:lang w:val="en-US"/>
              </w:rPr>
              <w:t xml:space="preserve"> </w:t>
            </w:r>
            <w:r>
              <w:rPr>
                <w:bCs/>
                <w:sz w:val="18"/>
                <w:szCs w:val="18"/>
              </w:rPr>
              <w:t>the</w:t>
            </w:r>
            <w:r w:rsidRPr="00781863">
              <w:rPr>
                <w:bCs/>
                <w:sz w:val="18"/>
                <w:szCs w:val="18"/>
                <w:lang w:val="en-US"/>
              </w:rPr>
              <w:t xml:space="preserve"> </w:t>
            </w:r>
            <w:r>
              <w:rPr>
                <w:bCs/>
                <w:sz w:val="18"/>
                <w:szCs w:val="18"/>
              </w:rPr>
              <w:t>year</w:t>
            </w:r>
            <w:r w:rsidRPr="00781863">
              <w:rPr>
                <w:bCs/>
                <w:sz w:val="18"/>
                <w:szCs w:val="18"/>
                <w:lang w:val="en-US"/>
              </w:rPr>
              <w:t xml:space="preserve"> </w:t>
            </w:r>
            <w:r>
              <w:rPr>
                <w:bCs/>
                <w:sz w:val="18"/>
                <w:szCs w:val="18"/>
              </w:rPr>
              <w:t>free</w:t>
            </w:r>
            <w:r w:rsidRPr="00781863">
              <w:rPr>
                <w:bCs/>
                <w:sz w:val="18"/>
                <w:szCs w:val="18"/>
                <w:lang w:val="en-US"/>
              </w:rPr>
              <w:t xml:space="preserve"> </w:t>
            </w:r>
            <w:r>
              <w:rPr>
                <w:bCs/>
                <w:sz w:val="18"/>
                <w:szCs w:val="18"/>
              </w:rPr>
              <w:t>from</w:t>
            </w:r>
            <w:r w:rsidRPr="00781863">
              <w:rPr>
                <w:bCs/>
                <w:sz w:val="18"/>
                <w:szCs w:val="18"/>
                <w:lang w:val="en-US"/>
              </w:rPr>
              <w:t xml:space="preserve"> </w:t>
            </w:r>
            <w:r>
              <w:rPr>
                <w:bCs/>
                <w:sz w:val="18"/>
                <w:szCs w:val="18"/>
              </w:rPr>
              <w:t>the</w:t>
            </w:r>
            <w:r w:rsidRPr="00781863">
              <w:rPr>
                <w:bCs/>
                <w:sz w:val="18"/>
                <w:szCs w:val="18"/>
                <w:lang w:val="en-US"/>
              </w:rPr>
              <w:t xml:space="preserve"> </w:t>
            </w:r>
            <w:r>
              <w:rPr>
                <w:bCs/>
                <w:sz w:val="18"/>
                <w:szCs w:val="18"/>
              </w:rPr>
              <w:t>presence</w:t>
            </w:r>
            <w:r w:rsidRPr="00781863">
              <w:rPr>
                <w:bCs/>
                <w:sz w:val="18"/>
                <w:szCs w:val="18"/>
                <w:lang w:val="en-US"/>
              </w:rPr>
              <w:t xml:space="preserve"> </w:t>
            </w:r>
            <w:r>
              <w:rPr>
                <w:bCs/>
                <w:sz w:val="18"/>
                <w:szCs w:val="18"/>
              </w:rPr>
              <w:t>of</w:t>
            </w:r>
            <w:r w:rsidRPr="00781863">
              <w:rPr>
                <w:bCs/>
                <w:sz w:val="18"/>
                <w:szCs w:val="18"/>
                <w:lang w:val="en-US"/>
              </w:rPr>
              <w:t xml:space="preserve"> </w:t>
            </w:r>
            <w:r>
              <w:rPr>
                <w:bCs/>
                <w:sz w:val="18"/>
                <w:szCs w:val="18"/>
              </w:rPr>
              <w:t>insects</w:t>
            </w:r>
            <w:r w:rsidRPr="00781863">
              <w:rPr>
                <w:bCs/>
                <w:sz w:val="18"/>
                <w:szCs w:val="18"/>
                <w:lang w:val="en-US"/>
              </w:rPr>
              <w:t xml:space="preserve"> </w:t>
            </w:r>
            <w:r>
              <w:rPr>
                <w:bCs/>
                <w:sz w:val="18"/>
                <w:szCs w:val="18"/>
              </w:rPr>
              <w:t>transmitting</w:t>
            </w:r>
            <w:r w:rsidRPr="00781863">
              <w:rPr>
                <w:bCs/>
                <w:sz w:val="18"/>
                <w:szCs w:val="18"/>
                <w:lang w:val="en-US"/>
              </w:rPr>
              <w:t xml:space="preserve"> </w:t>
            </w:r>
            <w:r>
              <w:rPr>
                <w:bCs/>
                <w:sz w:val="18"/>
                <w:szCs w:val="18"/>
              </w:rPr>
              <w:t>the</w:t>
            </w:r>
            <w:r w:rsidRPr="00781863">
              <w:rPr>
                <w:bCs/>
                <w:sz w:val="18"/>
                <w:szCs w:val="18"/>
                <w:lang w:val="en-US"/>
              </w:rPr>
              <w:t xml:space="preserve"> </w:t>
            </w:r>
            <w:r>
              <w:rPr>
                <w:bCs/>
                <w:sz w:val="18"/>
                <w:szCs w:val="18"/>
              </w:rPr>
              <w:t>infection</w:t>
            </w:r>
            <w:r w:rsidRPr="00781863">
              <w:rPr>
                <w:bCs/>
                <w:sz w:val="18"/>
                <w:szCs w:val="18"/>
                <w:lang w:val="en-US"/>
              </w:rPr>
              <w:t xml:space="preserve"> (</w:t>
            </w:r>
            <w:r>
              <w:rPr>
                <w:bCs/>
                <w:sz w:val="18"/>
                <w:szCs w:val="18"/>
              </w:rPr>
              <w:t>competent</w:t>
            </w:r>
            <w:r w:rsidRPr="00781863">
              <w:rPr>
                <w:bCs/>
                <w:sz w:val="18"/>
                <w:szCs w:val="18"/>
                <w:lang w:val="en-US"/>
              </w:rPr>
              <w:t xml:space="preserve"> </w:t>
            </w:r>
            <w:r>
              <w:rPr>
                <w:bCs/>
                <w:sz w:val="18"/>
                <w:szCs w:val="18"/>
              </w:rPr>
              <w:t>vectors</w:t>
            </w:r>
            <w:r w:rsidRPr="00781863">
              <w:rPr>
                <w:bCs/>
                <w:sz w:val="18"/>
                <w:szCs w:val="18"/>
                <w:lang w:val="en-US"/>
              </w:rPr>
              <w:t xml:space="preserve">). </w:t>
            </w:r>
            <w:r w:rsidRPr="00781863">
              <w:rPr>
                <w:bCs/>
                <w:i/>
                <w:sz w:val="18"/>
                <w:szCs w:val="18"/>
                <w:lang w:val="en-US"/>
              </w:rPr>
              <w:t xml:space="preserve">/ </w:t>
            </w:r>
            <w:r w:rsidRPr="00AF091B">
              <w:rPr>
                <w:bCs/>
                <w:i/>
                <w:sz w:val="18"/>
                <w:szCs w:val="18"/>
                <w:lang w:val="ru-RU"/>
              </w:rPr>
              <w:t>карантин</w:t>
            </w:r>
            <w:r w:rsidRPr="00781863">
              <w:rPr>
                <w:bCs/>
                <w:i/>
                <w:sz w:val="18"/>
                <w:szCs w:val="18"/>
                <w:lang w:val="en-US"/>
              </w:rPr>
              <w:t xml:space="preserve"> </w:t>
            </w:r>
            <w:r w:rsidRPr="00AF091B">
              <w:rPr>
                <w:bCs/>
                <w:i/>
                <w:sz w:val="18"/>
                <w:szCs w:val="18"/>
                <w:lang w:val="ru-RU"/>
              </w:rPr>
              <w:t>проводился</w:t>
            </w:r>
            <w:r w:rsidRPr="00781863">
              <w:rPr>
                <w:bCs/>
                <w:i/>
                <w:sz w:val="18"/>
                <w:szCs w:val="18"/>
                <w:lang w:val="en-US"/>
              </w:rPr>
              <w:t xml:space="preserve"> </w:t>
            </w:r>
            <w:r w:rsidRPr="00AF091B">
              <w:rPr>
                <w:bCs/>
                <w:i/>
                <w:sz w:val="18"/>
                <w:szCs w:val="18"/>
                <w:lang w:val="ru-RU"/>
              </w:rPr>
              <w:t>в</w:t>
            </w:r>
            <w:r w:rsidRPr="00781863">
              <w:rPr>
                <w:bCs/>
                <w:i/>
                <w:sz w:val="18"/>
                <w:szCs w:val="18"/>
                <w:lang w:val="en-US"/>
              </w:rPr>
              <w:t xml:space="preserve"> </w:t>
            </w:r>
            <w:r w:rsidRPr="00AF091B">
              <w:rPr>
                <w:bCs/>
                <w:i/>
                <w:sz w:val="18"/>
                <w:szCs w:val="18"/>
                <w:lang w:val="ru-RU"/>
              </w:rPr>
              <w:t>период</w:t>
            </w:r>
            <w:r w:rsidRPr="00781863">
              <w:rPr>
                <w:bCs/>
                <w:i/>
                <w:sz w:val="18"/>
                <w:szCs w:val="18"/>
                <w:lang w:val="en-US"/>
              </w:rPr>
              <w:t xml:space="preserve"> </w:t>
            </w:r>
            <w:r w:rsidRPr="00824D51">
              <w:rPr>
                <w:i/>
                <w:color w:val="000000"/>
                <w:spacing w:val="2"/>
                <w:sz w:val="18"/>
                <w:szCs w:val="18"/>
                <w:lang w:val="ru-RU"/>
              </w:rPr>
              <w:t>года</w:t>
            </w:r>
            <w:r w:rsidRPr="00781863">
              <w:rPr>
                <w:i/>
                <w:color w:val="000000"/>
                <w:spacing w:val="2"/>
                <w:sz w:val="18"/>
                <w:szCs w:val="18"/>
                <w:lang w:val="en-US"/>
              </w:rPr>
              <w:t xml:space="preserve">, </w:t>
            </w:r>
            <w:r w:rsidRPr="00824D51">
              <w:rPr>
                <w:i/>
                <w:color w:val="000000"/>
                <w:spacing w:val="2"/>
                <w:sz w:val="18"/>
                <w:szCs w:val="18"/>
                <w:lang w:val="ru-RU"/>
              </w:rPr>
              <w:t>свободный</w:t>
            </w:r>
            <w:r w:rsidRPr="00781863">
              <w:rPr>
                <w:i/>
                <w:color w:val="000000"/>
                <w:spacing w:val="2"/>
                <w:sz w:val="18"/>
                <w:szCs w:val="18"/>
                <w:lang w:val="en-US"/>
              </w:rPr>
              <w:t xml:space="preserve"> </w:t>
            </w:r>
            <w:r w:rsidRPr="00824D51">
              <w:rPr>
                <w:i/>
                <w:color w:val="000000"/>
                <w:spacing w:val="2"/>
                <w:sz w:val="18"/>
                <w:szCs w:val="18"/>
                <w:lang w:val="ru-RU"/>
              </w:rPr>
              <w:t>от</w:t>
            </w:r>
            <w:r w:rsidRPr="00781863">
              <w:rPr>
                <w:i/>
                <w:color w:val="000000"/>
                <w:spacing w:val="2"/>
                <w:sz w:val="18"/>
                <w:szCs w:val="18"/>
                <w:lang w:val="en-US"/>
              </w:rPr>
              <w:t xml:space="preserve"> </w:t>
            </w:r>
            <w:r w:rsidRPr="00824D51">
              <w:rPr>
                <w:i/>
                <w:color w:val="000000"/>
                <w:spacing w:val="2"/>
                <w:sz w:val="18"/>
                <w:szCs w:val="18"/>
                <w:lang w:val="ru-RU"/>
              </w:rPr>
              <w:t>присутствия</w:t>
            </w:r>
            <w:r w:rsidRPr="00781863">
              <w:rPr>
                <w:i/>
                <w:color w:val="000000"/>
                <w:spacing w:val="2"/>
                <w:sz w:val="18"/>
                <w:szCs w:val="18"/>
                <w:lang w:val="en-US"/>
              </w:rPr>
              <w:t xml:space="preserve"> </w:t>
            </w:r>
            <w:r w:rsidRPr="00824D51">
              <w:rPr>
                <w:i/>
                <w:color w:val="000000"/>
                <w:spacing w:val="2"/>
                <w:sz w:val="18"/>
                <w:szCs w:val="18"/>
                <w:lang w:val="ru-RU"/>
              </w:rPr>
              <w:t>насекомых</w:t>
            </w:r>
            <w:r w:rsidRPr="00781863">
              <w:rPr>
                <w:i/>
                <w:color w:val="000000"/>
                <w:spacing w:val="2"/>
                <w:sz w:val="18"/>
                <w:szCs w:val="18"/>
                <w:lang w:val="en-US"/>
              </w:rPr>
              <w:t xml:space="preserve">, </w:t>
            </w:r>
            <w:r w:rsidRPr="00824D51">
              <w:rPr>
                <w:i/>
                <w:color w:val="000000"/>
                <w:spacing w:val="2"/>
                <w:sz w:val="18"/>
                <w:szCs w:val="18"/>
                <w:lang w:val="ru-RU"/>
              </w:rPr>
              <w:t>переносящих</w:t>
            </w:r>
            <w:r w:rsidRPr="00781863">
              <w:rPr>
                <w:i/>
                <w:color w:val="000000"/>
                <w:spacing w:val="2"/>
                <w:sz w:val="18"/>
                <w:szCs w:val="18"/>
                <w:lang w:val="en-US"/>
              </w:rPr>
              <w:t xml:space="preserve"> </w:t>
            </w:r>
            <w:r w:rsidRPr="00824D51">
              <w:rPr>
                <w:i/>
                <w:color w:val="000000"/>
                <w:spacing w:val="2"/>
                <w:sz w:val="18"/>
                <w:szCs w:val="18"/>
                <w:lang w:val="ru-RU"/>
              </w:rPr>
              <w:t>инфекцию</w:t>
            </w:r>
            <w:r w:rsidRPr="00781863">
              <w:rPr>
                <w:i/>
                <w:color w:val="000000"/>
                <w:spacing w:val="2"/>
                <w:sz w:val="18"/>
                <w:szCs w:val="18"/>
                <w:lang w:val="en-US"/>
              </w:rPr>
              <w:t xml:space="preserve"> </w:t>
            </w:r>
            <w:r w:rsidRPr="000A5D97">
              <w:rPr>
                <w:i/>
                <w:color w:val="000000"/>
                <w:spacing w:val="2"/>
                <w:sz w:val="18"/>
                <w:szCs w:val="18"/>
                <w:lang w:val="en-US"/>
              </w:rPr>
              <w:t>(</w:t>
            </w:r>
            <w:r>
              <w:rPr>
                <w:i/>
                <w:color w:val="000000"/>
                <w:spacing w:val="2"/>
                <w:sz w:val="18"/>
                <w:szCs w:val="18"/>
                <w:lang w:val="ru-RU"/>
              </w:rPr>
              <w:t>компетентных</w:t>
            </w:r>
            <w:r w:rsidRPr="000A5D97">
              <w:rPr>
                <w:i/>
                <w:color w:val="000000"/>
                <w:spacing w:val="2"/>
                <w:sz w:val="18"/>
                <w:szCs w:val="18"/>
                <w:lang w:val="en-US"/>
              </w:rPr>
              <w:t xml:space="preserve"> </w:t>
            </w:r>
            <w:r w:rsidRPr="00824D51">
              <w:rPr>
                <w:i/>
                <w:color w:val="000000"/>
                <w:spacing w:val="2"/>
                <w:sz w:val="18"/>
                <w:szCs w:val="18"/>
                <w:lang w:val="ru-RU"/>
              </w:rPr>
              <w:t>переносчиков</w:t>
            </w:r>
            <w:r w:rsidRPr="000A5D97">
              <w:rPr>
                <w:i/>
                <w:color w:val="000000"/>
                <w:spacing w:val="2"/>
                <w:sz w:val="18"/>
                <w:szCs w:val="18"/>
                <w:lang w:val="en-US"/>
              </w:rPr>
              <w:t>).]</w:t>
            </w:r>
            <w:r w:rsidRPr="00FE1F67">
              <w:rPr>
                <w:sz w:val="18"/>
                <w:szCs w:val="18"/>
                <w:lang w:val="en-US"/>
              </w:rPr>
              <w:t xml:space="preserve"> </w:t>
            </w:r>
          </w:p>
          <w:p w14:paraId="63B6DCB7" w14:textId="77777777" w:rsidR="000B34E2" w:rsidRPr="000F081D" w:rsidRDefault="000B34E2" w:rsidP="000B34E2">
            <w:pPr>
              <w:tabs>
                <w:tab w:val="left" w:pos="781"/>
              </w:tabs>
              <w:spacing w:after="120"/>
              <w:ind w:left="639" w:right="72"/>
              <w:rPr>
                <w:bCs/>
                <w:i/>
                <w:sz w:val="18"/>
                <w:szCs w:val="18"/>
                <w:lang w:val="en-US"/>
              </w:rPr>
            </w:pPr>
            <w:r w:rsidRPr="00FE1F67">
              <w:rPr>
                <w:sz w:val="18"/>
                <w:szCs w:val="18"/>
                <w:lang w:val="en-US"/>
              </w:rPr>
              <w:t>4.3</w:t>
            </w:r>
            <w:r w:rsidR="002A689A">
              <w:rPr>
                <w:sz w:val="18"/>
                <w:szCs w:val="18"/>
                <w:lang w:val="en-US"/>
              </w:rPr>
              <w:t xml:space="preserve"> </w:t>
            </w:r>
            <w:r>
              <w:rPr>
                <w:sz w:val="18"/>
                <w:szCs w:val="18"/>
                <w:lang w:val="en-US"/>
              </w:rPr>
              <w:t>Eksportuojami gyvūnai nebuvo vakcinuoti nuo bruceliozės ir snukio ir nagų ligos/</w:t>
            </w:r>
            <w:r>
              <w:rPr>
                <w:sz w:val="18"/>
                <w:szCs w:val="18"/>
              </w:rPr>
              <w:t xml:space="preserve"> Exported</w:t>
            </w:r>
            <w:r w:rsidRPr="00FE1F67">
              <w:rPr>
                <w:sz w:val="18"/>
                <w:szCs w:val="18"/>
                <w:lang w:val="en-US"/>
              </w:rPr>
              <w:t xml:space="preserve"> </w:t>
            </w:r>
            <w:r>
              <w:rPr>
                <w:sz w:val="18"/>
                <w:szCs w:val="18"/>
              </w:rPr>
              <w:t>animals</w:t>
            </w:r>
            <w:r w:rsidRPr="00FE1F67">
              <w:rPr>
                <w:sz w:val="18"/>
                <w:szCs w:val="18"/>
                <w:lang w:val="en-US"/>
              </w:rPr>
              <w:t xml:space="preserve"> </w:t>
            </w:r>
            <w:r>
              <w:rPr>
                <w:sz w:val="18"/>
                <w:szCs w:val="18"/>
              </w:rPr>
              <w:t>have</w:t>
            </w:r>
            <w:r w:rsidRPr="00FE1F67">
              <w:rPr>
                <w:sz w:val="18"/>
                <w:szCs w:val="18"/>
                <w:lang w:val="en-US"/>
              </w:rPr>
              <w:t xml:space="preserve"> </w:t>
            </w:r>
            <w:r>
              <w:rPr>
                <w:sz w:val="18"/>
                <w:szCs w:val="18"/>
              </w:rPr>
              <w:t>not</w:t>
            </w:r>
            <w:r w:rsidRPr="00FE1F67">
              <w:rPr>
                <w:sz w:val="18"/>
                <w:szCs w:val="18"/>
                <w:lang w:val="en-US"/>
              </w:rPr>
              <w:t xml:space="preserve"> </w:t>
            </w:r>
            <w:r>
              <w:rPr>
                <w:sz w:val="18"/>
                <w:szCs w:val="18"/>
              </w:rPr>
              <w:t>been</w:t>
            </w:r>
            <w:r w:rsidRPr="00FE1F67">
              <w:rPr>
                <w:sz w:val="18"/>
                <w:szCs w:val="18"/>
                <w:lang w:val="en-US"/>
              </w:rPr>
              <w:t xml:space="preserve"> </w:t>
            </w:r>
            <w:r>
              <w:rPr>
                <w:sz w:val="18"/>
                <w:szCs w:val="18"/>
              </w:rPr>
              <w:t>vaccinated</w:t>
            </w:r>
            <w:r w:rsidRPr="00FE1F67">
              <w:rPr>
                <w:sz w:val="18"/>
                <w:szCs w:val="18"/>
                <w:lang w:val="en-US"/>
              </w:rPr>
              <w:t xml:space="preserve"> </w:t>
            </w:r>
            <w:r>
              <w:rPr>
                <w:sz w:val="18"/>
                <w:szCs w:val="18"/>
              </w:rPr>
              <w:t>against</w:t>
            </w:r>
            <w:r w:rsidRPr="00FE1F67">
              <w:rPr>
                <w:sz w:val="18"/>
                <w:szCs w:val="18"/>
                <w:lang w:val="en-US"/>
              </w:rPr>
              <w:t xml:space="preserve"> </w:t>
            </w:r>
            <w:r>
              <w:rPr>
                <w:sz w:val="18"/>
                <w:szCs w:val="18"/>
              </w:rPr>
              <w:t>brucellosis</w:t>
            </w:r>
            <w:r w:rsidRPr="00FE1F67">
              <w:rPr>
                <w:sz w:val="18"/>
                <w:szCs w:val="18"/>
                <w:lang w:val="en-US"/>
              </w:rPr>
              <w:t xml:space="preserve"> </w:t>
            </w:r>
            <w:r>
              <w:rPr>
                <w:sz w:val="18"/>
                <w:szCs w:val="18"/>
              </w:rPr>
              <w:t>and</w:t>
            </w:r>
            <w:r w:rsidRPr="00FE1F67">
              <w:rPr>
                <w:sz w:val="18"/>
                <w:szCs w:val="18"/>
                <w:lang w:val="en-US"/>
              </w:rPr>
              <w:t xml:space="preserve"> </w:t>
            </w:r>
            <w:r>
              <w:rPr>
                <w:sz w:val="18"/>
                <w:szCs w:val="18"/>
              </w:rPr>
              <w:t>foot</w:t>
            </w:r>
            <w:r w:rsidRPr="00FE1F67">
              <w:rPr>
                <w:sz w:val="18"/>
                <w:szCs w:val="18"/>
                <w:lang w:val="en-US"/>
              </w:rPr>
              <w:t>-</w:t>
            </w:r>
            <w:r>
              <w:rPr>
                <w:sz w:val="18"/>
                <w:szCs w:val="18"/>
              </w:rPr>
              <w:t>and</w:t>
            </w:r>
            <w:r w:rsidRPr="00FE1F67">
              <w:rPr>
                <w:sz w:val="18"/>
                <w:szCs w:val="18"/>
                <w:lang w:val="en-US"/>
              </w:rPr>
              <w:t>-</w:t>
            </w:r>
            <w:r>
              <w:rPr>
                <w:sz w:val="18"/>
                <w:szCs w:val="18"/>
              </w:rPr>
              <w:t>mouth</w:t>
            </w:r>
            <w:r w:rsidRPr="00FE1F67">
              <w:rPr>
                <w:sz w:val="18"/>
                <w:szCs w:val="18"/>
                <w:lang w:val="en-US"/>
              </w:rPr>
              <w:t xml:space="preserve"> </w:t>
            </w:r>
            <w:proofErr w:type="gramStart"/>
            <w:r>
              <w:rPr>
                <w:sz w:val="18"/>
                <w:szCs w:val="18"/>
              </w:rPr>
              <w:t>disease</w:t>
            </w:r>
            <w:r w:rsidRPr="00FE1F67">
              <w:rPr>
                <w:sz w:val="18"/>
                <w:szCs w:val="18"/>
                <w:lang w:val="en-US"/>
              </w:rPr>
              <w:t>.</w:t>
            </w:r>
            <w:r w:rsidRPr="00FE1F67">
              <w:rPr>
                <w:spacing w:val="2"/>
                <w:sz w:val="18"/>
                <w:szCs w:val="18"/>
                <w:lang w:val="en-US"/>
              </w:rPr>
              <w:t>/</w:t>
            </w:r>
            <w:proofErr w:type="gramEnd"/>
            <w:r w:rsidRPr="00FE1F67">
              <w:rPr>
                <w:spacing w:val="2"/>
                <w:sz w:val="18"/>
                <w:szCs w:val="18"/>
                <w:lang w:val="en-US"/>
              </w:rPr>
              <w:t xml:space="preserve"> </w:t>
            </w:r>
            <w:r>
              <w:rPr>
                <w:i/>
                <w:spacing w:val="2"/>
                <w:sz w:val="18"/>
                <w:szCs w:val="18"/>
                <w:lang w:val="ru-RU"/>
              </w:rPr>
              <w:t>Экспортируемые</w:t>
            </w:r>
            <w:r w:rsidRPr="000F081D">
              <w:rPr>
                <w:i/>
                <w:spacing w:val="2"/>
                <w:sz w:val="18"/>
                <w:szCs w:val="18"/>
                <w:lang w:val="en-US"/>
              </w:rPr>
              <w:t xml:space="preserve"> </w:t>
            </w:r>
            <w:r>
              <w:rPr>
                <w:i/>
                <w:spacing w:val="2"/>
                <w:sz w:val="18"/>
                <w:szCs w:val="18"/>
                <w:lang w:val="ru-RU"/>
              </w:rPr>
              <w:t>животные</w:t>
            </w:r>
            <w:r w:rsidRPr="000F081D">
              <w:rPr>
                <w:i/>
                <w:color w:val="000000"/>
                <w:spacing w:val="-1"/>
                <w:sz w:val="18"/>
                <w:szCs w:val="18"/>
                <w:lang w:val="en-US"/>
              </w:rPr>
              <w:t xml:space="preserve"> </w:t>
            </w:r>
            <w:r>
              <w:rPr>
                <w:i/>
                <w:color w:val="000000"/>
                <w:spacing w:val="-1"/>
                <w:sz w:val="18"/>
                <w:szCs w:val="18"/>
                <w:lang w:val="ru-RU"/>
              </w:rPr>
              <w:t>не</w:t>
            </w:r>
            <w:r w:rsidRPr="000F081D">
              <w:rPr>
                <w:i/>
                <w:color w:val="000000"/>
                <w:spacing w:val="-1"/>
                <w:sz w:val="18"/>
                <w:szCs w:val="18"/>
                <w:lang w:val="en-US"/>
              </w:rPr>
              <w:t xml:space="preserve"> </w:t>
            </w:r>
            <w:r>
              <w:rPr>
                <w:i/>
                <w:color w:val="000000"/>
                <w:spacing w:val="-1"/>
                <w:sz w:val="18"/>
                <w:szCs w:val="18"/>
                <w:lang w:val="ru-RU"/>
              </w:rPr>
              <w:t>вакцинированы</w:t>
            </w:r>
            <w:r w:rsidRPr="000F081D">
              <w:rPr>
                <w:i/>
                <w:color w:val="000000"/>
                <w:spacing w:val="-1"/>
                <w:sz w:val="18"/>
                <w:szCs w:val="18"/>
                <w:lang w:val="en-US"/>
              </w:rPr>
              <w:t xml:space="preserve"> </w:t>
            </w:r>
            <w:r>
              <w:rPr>
                <w:i/>
                <w:color w:val="000000"/>
                <w:spacing w:val="-1"/>
                <w:sz w:val="18"/>
                <w:szCs w:val="18"/>
                <w:lang w:val="ru-RU"/>
              </w:rPr>
              <w:t>против</w:t>
            </w:r>
            <w:r w:rsidRPr="000F081D">
              <w:rPr>
                <w:i/>
                <w:color w:val="000000"/>
                <w:spacing w:val="-1"/>
                <w:sz w:val="18"/>
                <w:szCs w:val="18"/>
                <w:lang w:val="en-US"/>
              </w:rPr>
              <w:t xml:space="preserve"> </w:t>
            </w:r>
            <w:r>
              <w:rPr>
                <w:i/>
                <w:color w:val="000000"/>
                <w:spacing w:val="-1"/>
                <w:sz w:val="18"/>
                <w:szCs w:val="18"/>
                <w:lang w:val="ru-RU"/>
              </w:rPr>
              <w:t>бруцеллеза</w:t>
            </w:r>
            <w:r w:rsidRPr="000F081D">
              <w:rPr>
                <w:i/>
                <w:color w:val="000000"/>
                <w:spacing w:val="-1"/>
                <w:sz w:val="18"/>
                <w:szCs w:val="18"/>
                <w:lang w:val="en-US"/>
              </w:rPr>
              <w:t xml:space="preserve"> </w:t>
            </w:r>
            <w:r>
              <w:rPr>
                <w:i/>
                <w:spacing w:val="2"/>
                <w:sz w:val="18"/>
                <w:szCs w:val="18"/>
                <w:lang w:val="ru-RU"/>
              </w:rPr>
              <w:t>и</w:t>
            </w:r>
            <w:r w:rsidRPr="000F081D">
              <w:rPr>
                <w:i/>
                <w:color w:val="000000"/>
                <w:spacing w:val="-1"/>
                <w:sz w:val="18"/>
                <w:szCs w:val="18"/>
                <w:lang w:val="en-US"/>
              </w:rPr>
              <w:t xml:space="preserve"> </w:t>
            </w:r>
            <w:r>
              <w:rPr>
                <w:i/>
                <w:color w:val="000000"/>
                <w:spacing w:val="-1"/>
                <w:sz w:val="18"/>
                <w:szCs w:val="18"/>
                <w:lang w:val="ru-RU"/>
              </w:rPr>
              <w:t>ящур</w:t>
            </w:r>
            <w:r>
              <w:rPr>
                <w:i/>
                <w:color w:val="000000"/>
                <w:spacing w:val="-1"/>
                <w:sz w:val="18"/>
                <w:szCs w:val="18"/>
              </w:rPr>
              <w:t>a</w:t>
            </w:r>
            <w:r w:rsidRPr="000F081D">
              <w:rPr>
                <w:i/>
                <w:color w:val="000000"/>
                <w:spacing w:val="-1"/>
                <w:sz w:val="18"/>
                <w:szCs w:val="18"/>
                <w:lang w:val="en-US"/>
              </w:rPr>
              <w:t>.</w:t>
            </w:r>
          </w:p>
        </w:tc>
      </w:tr>
      <w:tr w:rsidR="000B34E2" w14:paraId="408AE035" w14:textId="77777777" w:rsidTr="00D40E0C">
        <w:trPr>
          <w:gridAfter w:val="1"/>
          <w:wAfter w:w="209" w:type="dxa"/>
          <w:cantSplit/>
          <w:trHeight w:val="1250"/>
        </w:trPr>
        <w:tc>
          <w:tcPr>
            <w:tcW w:w="10281" w:type="dxa"/>
            <w:gridSpan w:val="8"/>
            <w:tcBorders>
              <w:bottom w:val="single" w:sz="4" w:space="0" w:color="auto"/>
            </w:tcBorders>
            <w:vAlign w:val="center"/>
          </w:tcPr>
          <w:p w14:paraId="66F42DB8" w14:textId="77777777" w:rsidR="000B34E2" w:rsidRDefault="000B34E2" w:rsidP="00D40E0C">
            <w:pPr>
              <w:ind w:right="71"/>
              <w:jc w:val="both"/>
              <w:rPr>
                <w:color w:val="000000"/>
                <w:spacing w:val="-1"/>
                <w:sz w:val="18"/>
                <w:szCs w:val="18"/>
                <w:highlight w:val="yellow"/>
                <w:lang w:val="ru-RU"/>
              </w:rPr>
            </w:pPr>
            <w:proofErr w:type="gramStart"/>
            <w:r w:rsidRPr="00781863">
              <w:rPr>
                <w:bCs/>
                <w:iCs/>
                <w:sz w:val="18"/>
                <w:szCs w:val="18"/>
                <w:lang w:val="en-US"/>
              </w:rPr>
              <w:t xml:space="preserve">4.4 </w:t>
            </w:r>
            <w:r>
              <w:rPr>
                <w:bCs/>
                <w:iCs/>
                <w:sz w:val="18"/>
                <w:szCs w:val="18"/>
                <w:lang w:val="en-US"/>
              </w:rPr>
              <w:t xml:space="preserve"> Gyvūnai</w:t>
            </w:r>
            <w:proofErr w:type="gramEnd"/>
            <w:r>
              <w:rPr>
                <w:bCs/>
                <w:iCs/>
                <w:sz w:val="18"/>
                <w:szCs w:val="18"/>
                <w:lang w:val="en-US"/>
              </w:rPr>
              <w:t xml:space="preserve"> yra kliniškai sveiki ir eksportuojami iš bandų, kuriose nubuvo nustatyta galvijų spongiforminė encefalopatija. Eksportuojami gyvūnai nėra kilę iš tėvų, kuriems buvo registruota ir patvirtinta galvijų spongiforminė encefalopatija /</w:t>
            </w:r>
            <w:r>
              <w:rPr>
                <w:bCs/>
                <w:iCs/>
                <w:sz w:val="18"/>
                <w:szCs w:val="18"/>
              </w:rPr>
              <w:t>The</w:t>
            </w:r>
            <w:r w:rsidRPr="00781863">
              <w:rPr>
                <w:bCs/>
                <w:iCs/>
                <w:sz w:val="18"/>
                <w:szCs w:val="18"/>
                <w:lang w:val="en-US"/>
              </w:rPr>
              <w:t xml:space="preserve"> </w:t>
            </w:r>
            <w:r>
              <w:rPr>
                <w:bCs/>
                <w:iCs/>
                <w:sz w:val="18"/>
                <w:szCs w:val="18"/>
              </w:rPr>
              <w:t>animals</w:t>
            </w:r>
            <w:r w:rsidRPr="00781863">
              <w:rPr>
                <w:bCs/>
                <w:iCs/>
                <w:sz w:val="18"/>
                <w:szCs w:val="18"/>
                <w:lang w:val="en-US"/>
              </w:rPr>
              <w:t xml:space="preserve">, </w:t>
            </w:r>
            <w:r>
              <w:rPr>
                <w:bCs/>
                <w:iCs/>
                <w:sz w:val="18"/>
                <w:szCs w:val="18"/>
              </w:rPr>
              <w:t>being</w:t>
            </w:r>
            <w:r w:rsidRPr="00781863">
              <w:rPr>
                <w:bCs/>
                <w:iCs/>
                <w:sz w:val="18"/>
                <w:szCs w:val="18"/>
                <w:lang w:val="en-US"/>
              </w:rPr>
              <w:t xml:space="preserve"> </w:t>
            </w:r>
            <w:r>
              <w:rPr>
                <w:bCs/>
                <w:iCs/>
                <w:sz w:val="18"/>
                <w:szCs w:val="18"/>
              </w:rPr>
              <w:t>exported</w:t>
            </w:r>
            <w:r w:rsidRPr="00781863">
              <w:rPr>
                <w:bCs/>
                <w:iCs/>
                <w:sz w:val="18"/>
                <w:szCs w:val="18"/>
                <w:lang w:val="en-US"/>
              </w:rPr>
              <w:t xml:space="preserve"> </w:t>
            </w:r>
            <w:r>
              <w:rPr>
                <w:bCs/>
                <w:iCs/>
                <w:sz w:val="18"/>
                <w:szCs w:val="18"/>
              </w:rPr>
              <w:t>are</w:t>
            </w:r>
            <w:r w:rsidRPr="00781863">
              <w:rPr>
                <w:bCs/>
                <w:iCs/>
                <w:sz w:val="18"/>
                <w:szCs w:val="18"/>
                <w:lang w:val="en-US"/>
              </w:rPr>
              <w:t xml:space="preserve"> </w:t>
            </w:r>
            <w:r>
              <w:rPr>
                <w:bCs/>
                <w:iCs/>
                <w:sz w:val="18"/>
                <w:szCs w:val="18"/>
              </w:rPr>
              <w:t>clinically</w:t>
            </w:r>
            <w:r w:rsidRPr="00781863">
              <w:rPr>
                <w:bCs/>
                <w:iCs/>
                <w:sz w:val="18"/>
                <w:szCs w:val="18"/>
                <w:lang w:val="en-US"/>
              </w:rPr>
              <w:t xml:space="preserve"> </w:t>
            </w:r>
            <w:r>
              <w:rPr>
                <w:bCs/>
                <w:iCs/>
                <w:sz w:val="18"/>
                <w:szCs w:val="18"/>
              </w:rPr>
              <w:t>healthy</w:t>
            </w:r>
            <w:r w:rsidRPr="00781863">
              <w:rPr>
                <w:bCs/>
                <w:iCs/>
                <w:sz w:val="18"/>
                <w:szCs w:val="18"/>
                <w:lang w:val="en-US"/>
              </w:rPr>
              <w:t xml:space="preserve"> </w:t>
            </w:r>
            <w:r>
              <w:rPr>
                <w:bCs/>
                <w:iCs/>
                <w:sz w:val="18"/>
                <w:szCs w:val="18"/>
              </w:rPr>
              <w:t>and</w:t>
            </w:r>
            <w:r w:rsidRPr="00781863">
              <w:rPr>
                <w:bCs/>
                <w:iCs/>
                <w:sz w:val="18"/>
                <w:szCs w:val="18"/>
                <w:lang w:val="en-US"/>
              </w:rPr>
              <w:t xml:space="preserve"> </w:t>
            </w:r>
            <w:r>
              <w:rPr>
                <w:bCs/>
                <w:iCs/>
                <w:sz w:val="18"/>
                <w:szCs w:val="18"/>
              </w:rPr>
              <w:t>are</w:t>
            </w:r>
            <w:r w:rsidRPr="00781863">
              <w:rPr>
                <w:bCs/>
                <w:iCs/>
                <w:sz w:val="18"/>
                <w:szCs w:val="18"/>
                <w:lang w:val="en-US"/>
              </w:rPr>
              <w:t xml:space="preserve"> </w:t>
            </w:r>
            <w:r>
              <w:rPr>
                <w:bCs/>
                <w:iCs/>
                <w:sz w:val="18"/>
                <w:szCs w:val="18"/>
              </w:rPr>
              <w:t>exported</w:t>
            </w:r>
            <w:r w:rsidRPr="00781863">
              <w:rPr>
                <w:bCs/>
                <w:iCs/>
                <w:sz w:val="18"/>
                <w:szCs w:val="18"/>
                <w:lang w:val="en-US"/>
              </w:rPr>
              <w:t xml:space="preserve"> </w:t>
            </w:r>
            <w:r>
              <w:rPr>
                <w:bCs/>
                <w:iCs/>
                <w:sz w:val="18"/>
                <w:szCs w:val="18"/>
              </w:rPr>
              <w:t>from</w:t>
            </w:r>
            <w:r w:rsidRPr="00781863">
              <w:rPr>
                <w:bCs/>
                <w:iCs/>
                <w:sz w:val="18"/>
                <w:szCs w:val="18"/>
                <w:lang w:val="en-US"/>
              </w:rPr>
              <w:t xml:space="preserve"> </w:t>
            </w:r>
            <w:r>
              <w:rPr>
                <w:bCs/>
                <w:iCs/>
                <w:sz w:val="18"/>
                <w:szCs w:val="18"/>
              </w:rPr>
              <w:t>herds</w:t>
            </w:r>
            <w:r w:rsidRPr="00781863">
              <w:rPr>
                <w:bCs/>
                <w:iCs/>
                <w:sz w:val="18"/>
                <w:szCs w:val="18"/>
                <w:lang w:val="en-US"/>
              </w:rPr>
              <w:t xml:space="preserve"> </w:t>
            </w:r>
            <w:r>
              <w:rPr>
                <w:bCs/>
                <w:iCs/>
                <w:sz w:val="18"/>
                <w:szCs w:val="18"/>
              </w:rPr>
              <w:t>where</w:t>
            </w:r>
            <w:r w:rsidRPr="00781863">
              <w:rPr>
                <w:bCs/>
                <w:iCs/>
                <w:sz w:val="18"/>
                <w:szCs w:val="18"/>
                <w:lang w:val="en-US"/>
              </w:rPr>
              <w:t xml:space="preserve"> </w:t>
            </w:r>
            <w:r>
              <w:rPr>
                <w:bCs/>
                <w:iCs/>
                <w:sz w:val="18"/>
                <w:szCs w:val="18"/>
              </w:rPr>
              <w:t>no</w:t>
            </w:r>
            <w:r w:rsidRPr="00781863">
              <w:rPr>
                <w:bCs/>
                <w:iCs/>
                <w:sz w:val="18"/>
                <w:szCs w:val="18"/>
                <w:lang w:val="en-US"/>
              </w:rPr>
              <w:t xml:space="preserve"> </w:t>
            </w:r>
            <w:r>
              <w:rPr>
                <w:bCs/>
                <w:iCs/>
                <w:sz w:val="18"/>
                <w:szCs w:val="18"/>
              </w:rPr>
              <w:t>case</w:t>
            </w:r>
            <w:r w:rsidRPr="00781863">
              <w:rPr>
                <w:bCs/>
                <w:iCs/>
                <w:sz w:val="18"/>
                <w:szCs w:val="18"/>
                <w:lang w:val="en-US"/>
              </w:rPr>
              <w:t xml:space="preserve"> </w:t>
            </w:r>
            <w:r>
              <w:rPr>
                <w:bCs/>
                <w:iCs/>
                <w:sz w:val="18"/>
                <w:szCs w:val="18"/>
              </w:rPr>
              <w:t>of</w:t>
            </w:r>
            <w:r w:rsidRPr="00781863">
              <w:rPr>
                <w:bCs/>
                <w:iCs/>
                <w:sz w:val="18"/>
                <w:szCs w:val="18"/>
                <w:lang w:val="en-US"/>
              </w:rPr>
              <w:t xml:space="preserve"> </w:t>
            </w:r>
            <w:r>
              <w:rPr>
                <w:sz w:val="18"/>
                <w:szCs w:val="18"/>
              </w:rPr>
              <w:t>bovine spongiform encephalopathy (BSE) have been registered.</w:t>
            </w:r>
            <w:r>
              <w:rPr>
                <w:bCs/>
                <w:iCs/>
                <w:sz w:val="18"/>
                <w:szCs w:val="18"/>
              </w:rPr>
              <w:t xml:space="preserve"> The</w:t>
            </w:r>
            <w:r w:rsidRPr="00FE1F67">
              <w:rPr>
                <w:bCs/>
                <w:iCs/>
                <w:sz w:val="18"/>
                <w:szCs w:val="18"/>
                <w:lang w:val="en-US"/>
              </w:rPr>
              <w:t xml:space="preserve"> </w:t>
            </w:r>
            <w:r>
              <w:rPr>
                <w:bCs/>
                <w:iCs/>
                <w:sz w:val="18"/>
                <w:szCs w:val="18"/>
              </w:rPr>
              <w:t>exported</w:t>
            </w:r>
            <w:r w:rsidRPr="00FE1F67">
              <w:rPr>
                <w:bCs/>
                <w:iCs/>
                <w:sz w:val="18"/>
                <w:szCs w:val="18"/>
                <w:lang w:val="en-US"/>
              </w:rPr>
              <w:t xml:space="preserve"> </w:t>
            </w:r>
            <w:r>
              <w:rPr>
                <w:bCs/>
                <w:iCs/>
                <w:sz w:val="18"/>
                <w:szCs w:val="18"/>
              </w:rPr>
              <w:t>animals</w:t>
            </w:r>
            <w:r w:rsidRPr="00FE1F67">
              <w:rPr>
                <w:bCs/>
                <w:iCs/>
                <w:sz w:val="18"/>
                <w:szCs w:val="18"/>
                <w:lang w:val="en-US"/>
              </w:rPr>
              <w:t xml:space="preserve"> </w:t>
            </w:r>
            <w:r>
              <w:rPr>
                <w:bCs/>
                <w:iCs/>
                <w:sz w:val="18"/>
                <w:szCs w:val="18"/>
              </w:rPr>
              <w:t>were</w:t>
            </w:r>
            <w:r w:rsidRPr="00FE1F67">
              <w:rPr>
                <w:bCs/>
                <w:iCs/>
                <w:sz w:val="18"/>
                <w:szCs w:val="18"/>
                <w:lang w:val="en-US"/>
              </w:rPr>
              <w:t xml:space="preserve"> </w:t>
            </w:r>
            <w:r>
              <w:rPr>
                <w:bCs/>
                <w:iCs/>
                <w:sz w:val="18"/>
                <w:szCs w:val="18"/>
              </w:rPr>
              <w:t>not</w:t>
            </w:r>
            <w:r w:rsidRPr="00FE1F67">
              <w:rPr>
                <w:bCs/>
                <w:iCs/>
                <w:sz w:val="18"/>
                <w:szCs w:val="18"/>
                <w:lang w:val="en-US"/>
              </w:rPr>
              <w:t xml:space="preserve"> </w:t>
            </w:r>
            <w:r>
              <w:rPr>
                <w:bCs/>
                <w:iCs/>
                <w:sz w:val="18"/>
                <w:szCs w:val="18"/>
              </w:rPr>
              <w:t>the</w:t>
            </w:r>
            <w:r w:rsidRPr="00FE1F67">
              <w:rPr>
                <w:bCs/>
                <w:iCs/>
                <w:sz w:val="18"/>
                <w:szCs w:val="18"/>
                <w:lang w:val="en-US"/>
              </w:rPr>
              <w:t xml:space="preserve"> </w:t>
            </w:r>
            <w:r>
              <w:rPr>
                <w:bCs/>
                <w:iCs/>
                <w:sz w:val="18"/>
                <w:szCs w:val="18"/>
              </w:rPr>
              <w:t>offspring</w:t>
            </w:r>
            <w:r w:rsidRPr="00FE1F67">
              <w:rPr>
                <w:bCs/>
                <w:iCs/>
                <w:sz w:val="18"/>
                <w:szCs w:val="18"/>
                <w:lang w:val="en-US"/>
              </w:rPr>
              <w:t xml:space="preserve"> </w:t>
            </w:r>
            <w:r>
              <w:rPr>
                <w:bCs/>
                <w:iCs/>
                <w:sz w:val="18"/>
                <w:szCs w:val="18"/>
              </w:rPr>
              <w:t>from</w:t>
            </w:r>
            <w:r w:rsidRPr="00FE1F67">
              <w:rPr>
                <w:bCs/>
                <w:iCs/>
                <w:sz w:val="18"/>
                <w:szCs w:val="18"/>
                <w:lang w:val="en-US"/>
              </w:rPr>
              <w:t xml:space="preserve"> </w:t>
            </w:r>
            <w:r>
              <w:rPr>
                <w:bCs/>
                <w:iCs/>
                <w:sz w:val="18"/>
                <w:szCs w:val="18"/>
              </w:rPr>
              <w:t>registered</w:t>
            </w:r>
            <w:r w:rsidRPr="00FE1F67">
              <w:rPr>
                <w:bCs/>
                <w:iCs/>
                <w:sz w:val="18"/>
                <w:szCs w:val="18"/>
                <w:lang w:val="en-US"/>
              </w:rPr>
              <w:t xml:space="preserve"> </w:t>
            </w:r>
            <w:r>
              <w:rPr>
                <w:bCs/>
                <w:iCs/>
                <w:sz w:val="18"/>
                <w:szCs w:val="18"/>
              </w:rPr>
              <w:t>and</w:t>
            </w:r>
            <w:r w:rsidRPr="00FE1F67">
              <w:rPr>
                <w:bCs/>
                <w:iCs/>
                <w:sz w:val="18"/>
                <w:szCs w:val="18"/>
                <w:lang w:val="en-US"/>
              </w:rPr>
              <w:t xml:space="preserve"> </w:t>
            </w:r>
            <w:r>
              <w:rPr>
                <w:bCs/>
                <w:iCs/>
                <w:sz w:val="18"/>
                <w:szCs w:val="18"/>
              </w:rPr>
              <w:t>notified</w:t>
            </w:r>
            <w:r w:rsidRPr="00FE1F67">
              <w:rPr>
                <w:bCs/>
                <w:iCs/>
                <w:sz w:val="18"/>
                <w:szCs w:val="18"/>
                <w:lang w:val="en-US"/>
              </w:rPr>
              <w:t xml:space="preserve"> </w:t>
            </w:r>
            <w:r>
              <w:rPr>
                <w:bCs/>
                <w:iCs/>
                <w:sz w:val="18"/>
                <w:szCs w:val="18"/>
              </w:rPr>
              <w:t>BSE</w:t>
            </w:r>
            <w:r w:rsidRPr="00FE1F67">
              <w:rPr>
                <w:bCs/>
                <w:iCs/>
                <w:sz w:val="18"/>
                <w:szCs w:val="18"/>
                <w:lang w:val="en-US"/>
              </w:rPr>
              <w:t xml:space="preserve"> </w:t>
            </w:r>
            <w:r>
              <w:rPr>
                <w:bCs/>
                <w:iCs/>
                <w:sz w:val="18"/>
                <w:szCs w:val="18"/>
              </w:rPr>
              <w:t>positive</w:t>
            </w:r>
            <w:r w:rsidRPr="00FE1F67">
              <w:rPr>
                <w:bCs/>
                <w:iCs/>
                <w:sz w:val="18"/>
                <w:szCs w:val="18"/>
                <w:lang w:val="en-US"/>
              </w:rPr>
              <w:t xml:space="preserve"> </w:t>
            </w:r>
            <w:r>
              <w:rPr>
                <w:bCs/>
                <w:iCs/>
                <w:sz w:val="18"/>
                <w:szCs w:val="18"/>
              </w:rPr>
              <w:t>parents</w:t>
            </w:r>
            <w:r w:rsidRPr="00FE1F67">
              <w:rPr>
                <w:bCs/>
                <w:iCs/>
                <w:sz w:val="18"/>
                <w:szCs w:val="18"/>
                <w:lang w:val="en-US"/>
              </w:rPr>
              <w:t>./</w:t>
            </w:r>
            <w:r w:rsidRPr="00FE1F67">
              <w:rPr>
                <w:bCs/>
                <w:i/>
                <w:iCs/>
                <w:sz w:val="18"/>
                <w:szCs w:val="18"/>
                <w:lang w:val="en-US"/>
              </w:rPr>
              <w:t xml:space="preserve"> </w:t>
            </w:r>
            <w:r>
              <w:rPr>
                <w:bCs/>
                <w:i/>
                <w:iCs/>
                <w:sz w:val="18"/>
                <w:szCs w:val="18"/>
                <w:lang w:val="ru-RU"/>
              </w:rPr>
              <w:t>Животные  клинически здоровы и происходят из стад, в которых нет зарегистрированных случаев губчатой энцефалопатии крупного рогатого скота. Экспортируемые животные не происходят от родителей с зарегистрированной и подтвержденной губчатой энцефалопатией крупного рогатого скота.</w:t>
            </w:r>
            <w:r>
              <w:rPr>
                <w:bCs/>
                <w:iCs/>
                <w:sz w:val="18"/>
                <w:szCs w:val="18"/>
                <w:lang w:val="ru-RU"/>
              </w:rPr>
              <w:t xml:space="preserve"> </w:t>
            </w:r>
          </w:p>
        </w:tc>
      </w:tr>
      <w:tr w:rsidR="000B34E2" w14:paraId="5CAB6392" w14:textId="77777777" w:rsidTr="00D40E0C">
        <w:trPr>
          <w:cantSplit/>
          <w:trHeight w:val="972"/>
        </w:trPr>
        <w:tc>
          <w:tcPr>
            <w:tcW w:w="10490" w:type="dxa"/>
            <w:gridSpan w:val="9"/>
            <w:tcBorders>
              <w:bottom w:val="single" w:sz="4" w:space="0" w:color="auto"/>
            </w:tcBorders>
            <w:vAlign w:val="center"/>
          </w:tcPr>
          <w:p w14:paraId="2AC82E77" w14:textId="77777777" w:rsidR="000B34E2" w:rsidRDefault="000B34E2" w:rsidP="002A689A">
            <w:pPr>
              <w:widowControl w:val="0"/>
              <w:shd w:val="clear" w:color="auto" w:fill="FFFFFF"/>
              <w:ind w:right="72"/>
              <w:jc w:val="both"/>
              <w:rPr>
                <w:i/>
                <w:color w:val="000000"/>
                <w:spacing w:val="-1"/>
                <w:sz w:val="18"/>
                <w:szCs w:val="18"/>
                <w:lang w:val="ru-RU"/>
              </w:rPr>
            </w:pPr>
            <w:r>
              <w:rPr>
                <w:color w:val="000000"/>
                <w:spacing w:val="-1"/>
                <w:sz w:val="18"/>
                <w:szCs w:val="18"/>
              </w:rPr>
              <w:lastRenderedPageBreak/>
              <w:t xml:space="preserve">4.5 Kilmės šalyje yra draudžiama šerti atrajotojus gyvūniniais baltymais ar pašarais su tokiais baltymais, išskyrus leidžiamus PGSO Sausumos gyvūnų sveikatos kodeksu/In the country of origin it is prohibited to feed ruminants with animal proteins and feedstuffs containing animal proteins, </w:t>
            </w:r>
            <w:r>
              <w:rPr>
                <w:color w:val="000000"/>
                <w:spacing w:val="4"/>
                <w:sz w:val="18"/>
                <w:szCs w:val="18"/>
                <w:lang w:val="en-US"/>
              </w:rPr>
              <w:t>excluding</w:t>
            </w:r>
            <w:r>
              <w:rPr>
                <w:color w:val="000000"/>
                <w:spacing w:val="4"/>
                <w:sz w:val="18"/>
                <w:szCs w:val="18"/>
              </w:rPr>
              <w:t xml:space="preserve"> </w:t>
            </w:r>
            <w:r>
              <w:rPr>
                <w:color w:val="000000"/>
                <w:spacing w:val="4"/>
                <w:sz w:val="18"/>
                <w:szCs w:val="18"/>
                <w:lang w:val="en-US"/>
              </w:rPr>
              <w:t>components</w:t>
            </w:r>
            <w:r>
              <w:rPr>
                <w:color w:val="000000"/>
                <w:spacing w:val="4"/>
                <w:sz w:val="18"/>
                <w:szCs w:val="18"/>
              </w:rPr>
              <w:t xml:space="preserve"> </w:t>
            </w:r>
            <w:r>
              <w:rPr>
                <w:color w:val="000000"/>
                <w:spacing w:val="4"/>
                <w:sz w:val="18"/>
                <w:szCs w:val="18"/>
                <w:lang w:val="en-US"/>
              </w:rPr>
              <w:t>permitted</w:t>
            </w:r>
            <w:r>
              <w:rPr>
                <w:color w:val="000000"/>
                <w:spacing w:val="4"/>
                <w:sz w:val="18"/>
                <w:szCs w:val="18"/>
              </w:rPr>
              <w:t xml:space="preserve"> </w:t>
            </w:r>
            <w:r>
              <w:rPr>
                <w:color w:val="000000"/>
                <w:spacing w:val="4"/>
                <w:sz w:val="18"/>
                <w:szCs w:val="18"/>
                <w:lang w:val="en-US"/>
              </w:rPr>
              <w:t>by</w:t>
            </w:r>
            <w:r>
              <w:rPr>
                <w:color w:val="000000"/>
                <w:spacing w:val="4"/>
                <w:sz w:val="18"/>
                <w:szCs w:val="18"/>
              </w:rPr>
              <w:t xml:space="preserve"> </w:t>
            </w:r>
            <w:r>
              <w:rPr>
                <w:color w:val="000000"/>
                <w:spacing w:val="4"/>
                <w:sz w:val="18"/>
                <w:szCs w:val="18"/>
                <w:lang w:val="en-US"/>
              </w:rPr>
              <w:t>the</w:t>
            </w:r>
            <w:r>
              <w:rPr>
                <w:color w:val="000000"/>
                <w:spacing w:val="4"/>
                <w:sz w:val="18"/>
                <w:szCs w:val="18"/>
              </w:rPr>
              <w:t xml:space="preserve"> </w:t>
            </w:r>
            <w:r>
              <w:rPr>
                <w:sz w:val="18"/>
                <w:szCs w:val="18"/>
                <w:lang w:val="en-US"/>
              </w:rPr>
              <w:t>OIE</w:t>
            </w:r>
            <w:r>
              <w:rPr>
                <w:sz w:val="18"/>
                <w:szCs w:val="18"/>
              </w:rPr>
              <w:t xml:space="preserve"> </w:t>
            </w:r>
            <w:r>
              <w:rPr>
                <w:color w:val="000000"/>
                <w:spacing w:val="2"/>
                <w:sz w:val="18"/>
                <w:szCs w:val="18"/>
              </w:rPr>
              <w:t xml:space="preserve">Terrestrial Animal Health </w:t>
            </w:r>
            <w:r>
              <w:rPr>
                <w:sz w:val="18"/>
                <w:szCs w:val="18"/>
                <w:lang w:val="en-US"/>
              </w:rPr>
              <w:t>Code</w:t>
            </w:r>
            <w:r>
              <w:rPr>
                <w:sz w:val="18"/>
                <w:szCs w:val="18"/>
              </w:rPr>
              <w:t>./</w:t>
            </w:r>
            <w:r>
              <w:rPr>
                <w:color w:val="000000"/>
                <w:spacing w:val="4"/>
                <w:sz w:val="18"/>
                <w:szCs w:val="18"/>
              </w:rPr>
              <w:t xml:space="preserve"> </w:t>
            </w:r>
            <w:r w:rsidRPr="00C5292B">
              <w:rPr>
                <w:i/>
                <w:color w:val="000000"/>
                <w:spacing w:val="4"/>
                <w:sz w:val="18"/>
                <w:szCs w:val="18"/>
                <w:lang w:val="ru-RU"/>
              </w:rPr>
              <w:t xml:space="preserve">В стране происхождения запрещено кормить жвачных животных белками животного происхождения и </w:t>
            </w:r>
            <w:r w:rsidRPr="00845752">
              <w:rPr>
                <w:i/>
                <w:color w:val="000000"/>
                <w:spacing w:val="-1"/>
                <w:sz w:val="18"/>
                <w:szCs w:val="18"/>
                <w:lang w:val="ru-RU"/>
              </w:rPr>
              <w:t xml:space="preserve">кормами, содержащими белки животного происхождения, за исключением компонентов, использование которых допускается Кодексом </w:t>
            </w:r>
            <w:r>
              <w:rPr>
                <w:i/>
                <w:color w:val="000000"/>
                <w:spacing w:val="-1"/>
                <w:sz w:val="18"/>
                <w:szCs w:val="18"/>
                <w:lang w:val="ru-RU"/>
              </w:rPr>
              <w:t xml:space="preserve">здоровья наземных животных </w:t>
            </w:r>
            <w:r w:rsidRPr="00845752">
              <w:rPr>
                <w:i/>
                <w:color w:val="000000"/>
                <w:spacing w:val="-1"/>
                <w:sz w:val="18"/>
                <w:szCs w:val="18"/>
                <w:lang w:val="ru-RU"/>
              </w:rPr>
              <w:t>МЭБ.</w:t>
            </w:r>
          </w:p>
        </w:tc>
      </w:tr>
      <w:tr w:rsidR="000B34E2" w14:paraId="46F2EC31" w14:textId="77777777" w:rsidTr="00D40E0C">
        <w:trPr>
          <w:cantSplit/>
          <w:trHeight w:val="972"/>
        </w:trPr>
        <w:tc>
          <w:tcPr>
            <w:tcW w:w="10490" w:type="dxa"/>
            <w:gridSpan w:val="9"/>
            <w:tcBorders>
              <w:top w:val="single" w:sz="4" w:space="0" w:color="auto"/>
              <w:left w:val="single" w:sz="4" w:space="0" w:color="auto"/>
              <w:bottom w:val="single" w:sz="4" w:space="0" w:color="auto"/>
              <w:right w:val="single" w:sz="4" w:space="0" w:color="auto"/>
            </w:tcBorders>
            <w:vAlign w:val="center"/>
          </w:tcPr>
          <w:p w14:paraId="3617B7CC" w14:textId="77777777" w:rsidR="000B34E2" w:rsidRPr="000B34E2" w:rsidRDefault="000B34E2" w:rsidP="002A689A">
            <w:pPr>
              <w:widowControl w:val="0"/>
              <w:shd w:val="clear" w:color="auto" w:fill="FFFFFF"/>
              <w:ind w:right="72"/>
              <w:jc w:val="both"/>
              <w:rPr>
                <w:color w:val="000000"/>
                <w:spacing w:val="-1"/>
                <w:sz w:val="18"/>
                <w:szCs w:val="18"/>
              </w:rPr>
            </w:pPr>
            <w:r w:rsidRPr="000B34E2">
              <w:rPr>
                <w:color w:val="000000"/>
                <w:spacing w:val="-1"/>
                <w:sz w:val="18"/>
                <w:szCs w:val="18"/>
              </w:rPr>
              <w:t>4.6 Kilmės šalyje yra ūkiniams gyvūnams yra draudžiama  naudoti hormonus, tireostatikus, beta-antagonistus, išskyrus profilaktiniais ir gydymo tikslais/</w:t>
            </w:r>
            <w:r>
              <w:rPr>
                <w:color w:val="000000"/>
                <w:spacing w:val="-1"/>
                <w:sz w:val="18"/>
                <w:szCs w:val="18"/>
              </w:rPr>
              <w:t>In</w:t>
            </w:r>
            <w:r w:rsidRPr="000B34E2">
              <w:rPr>
                <w:color w:val="000000"/>
                <w:spacing w:val="-1"/>
                <w:sz w:val="18"/>
                <w:szCs w:val="18"/>
              </w:rPr>
              <w:t xml:space="preserve"> </w:t>
            </w:r>
            <w:r>
              <w:rPr>
                <w:color w:val="000000"/>
                <w:spacing w:val="-1"/>
                <w:sz w:val="18"/>
                <w:szCs w:val="18"/>
              </w:rPr>
              <w:t>the</w:t>
            </w:r>
            <w:r w:rsidRPr="000B34E2">
              <w:rPr>
                <w:color w:val="000000"/>
                <w:spacing w:val="-1"/>
                <w:sz w:val="18"/>
                <w:szCs w:val="18"/>
              </w:rPr>
              <w:t xml:space="preserve"> </w:t>
            </w:r>
            <w:r>
              <w:rPr>
                <w:color w:val="000000"/>
                <w:spacing w:val="-1"/>
                <w:sz w:val="18"/>
                <w:szCs w:val="18"/>
              </w:rPr>
              <w:t>country</w:t>
            </w:r>
            <w:r w:rsidRPr="000B34E2">
              <w:rPr>
                <w:color w:val="000000"/>
                <w:spacing w:val="-1"/>
                <w:sz w:val="18"/>
                <w:szCs w:val="18"/>
              </w:rPr>
              <w:t xml:space="preserve"> </w:t>
            </w:r>
            <w:r>
              <w:rPr>
                <w:color w:val="000000"/>
                <w:spacing w:val="-1"/>
                <w:sz w:val="18"/>
                <w:szCs w:val="18"/>
              </w:rPr>
              <w:t>of</w:t>
            </w:r>
            <w:r w:rsidRPr="000B34E2">
              <w:rPr>
                <w:color w:val="000000"/>
                <w:spacing w:val="-1"/>
                <w:sz w:val="18"/>
                <w:szCs w:val="18"/>
              </w:rPr>
              <w:t xml:space="preserve"> </w:t>
            </w:r>
            <w:r>
              <w:rPr>
                <w:color w:val="000000"/>
                <w:spacing w:val="-1"/>
                <w:sz w:val="18"/>
                <w:szCs w:val="18"/>
              </w:rPr>
              <w:t>origin</w:t>
            </w:r>
            <w:r w:rsidRPr="000B34E2">
              <w:rPr>
                <w:color w:val="000000"/>
                <w:spacing w:val="-1"/>
                <w:sz w:val="18"/>
                <w:szCs w:val="18"/>
              </w:rPr>
              <w:t xml:space="preserve"> </w:t>
            </w:r>
            <w:r>
              <w:rPr>
                <w:color w:val="000000"/>
                <w:spacing w:val="-1"/>
                <w:sz w:val="18"/>
                <w:szCs w:val="18"/>
              </w:rPr>
              <w:t>it</w:t>
            </w:r>
            <w:r w:rsidRPr="000B34E2">
              <w:rPr>
                <w:color w:val="000000"/>
                <w:spacing w:val="-1"/>
                <w:sz w:val="18"/>
                <w:szCs w:val="18"/>
              </w:rPr>
              <w:t xml:space="preserve"> </w:t>
            </w:r>
            <w:r>
              <w:rPr>
                <w:color w:val="000000"/>
                <w:spacing w:val="-1"/>
                <w:sz w:val="18"/>
                <w:szCs w:val="18"/>
              </w:rPr>
              <w:t>is</w:t>
            </w:r>
            <w:r w:rsidRPr="000B34E2">
              <w:rPr>
                <w:color w:val="000000"/>
                <w:spacing w:val="-1"/>
                <w:sz w:val="18"/>
                <w:szCs w:val="18"/>
              </w:rPr>
              <w:t xml:space="preserve"> </w:t>
            </w:r>
            <w:r>
              <w:rPr>
                <w:color w:val="000000"/>
                <w:spacing w:val="-1"/>
                <w:sz w:val="18"/>
                <w:szCs w:val="18"/>
              </w:rPr>
              <w:t>prohibited</w:t>
            </w:r>
            <w:r w:rsidRPr="000B34E2">
              <w:rPr>
                <w:color w:val="000000"/>
                <w:spacing w:val="-1"/>
                <w:sz w:val="18"/>
                <w:szCs w:val="18"/>
              </w:rPr>
              <w:t xml:space="preserve"> </w:t>
            </w:r>
            <w:r>
              <w:rPr>
                <w:color w:val="000000"/>
                <w:spacing w:val="-1"/>
                <w:sz w:val="18"/>
                <w:szCs w:val="18"/>
              </w:rPr>
              <w:t>to</w:t>
            </w:r>
            <w:r w:rsidRPr="000B34E2">
              <w:rPr>
                <w:color w:val="000000"/>
                <w:spacing w:val="-1"/>
                <w:sz w:val="18"/>
                <w:szCs w:val="18"/>
              </w:rPr>
              <w:t xml:space="preserve"> </w:t>
            </w:r>
            <w:r>
              <w:rPr>
                <w:color w:val="000000"/>
                <w:spacing w:val="-1"/>
                <w:sz w:val="18"/>
                <w:szCs w:val="18"/>
              </w:rPr>
              <w:t>use</w:t>
            </w:r>
            <w:r w:rsidRPr="000B34E2">
              <w:rPr>
                <w:color w:val="000000"/>
                <w:spacing w:val="-1"/>
                <w:sz w:val="18"/>
                <w:szCs w:val="18"/>
              </w:rPr>
              <w:t xml:space="preserve"> </w:t>
            </w:r>
            <w:r>
              <w:rPr>
                <w:color w:val="000000"/>
                <w:spacing w:val="-1"/>
                <w:sz w:val="18"/>
                <w:szCs w:val="18"/>
              </w:rPr>
              <w:t>certain</w:t>
            </w:r>
            <w:r w:rsidRPr="000B34E2">
              <w:rPr>
                <w:color w:val="000000"/>
                <w:spacing w:val="-1"/>
                <w:sz w:val="18"/>
                <w:szCs w:val="18"/>
              </w:rPr>
              <w:t xml:space="preserve"> </w:t>
            </w:r>
            <w:r>
              <w:rPr>
                <w:color w:val="000000"/>
                <w:spacing w:val="-1"/>
                <w:sz w:val="18"/>
                <w:szCs w:val="18"/>
              </w:rPr>
              <w:t>hormones</w:t>
            </w:r>
            <w:r w:rsidRPr="000B34E2">
              <w:rPr>
                <w:color w:val="000000"/>
                <w:spacing w:val="-1"/>
                <w:sz w:val="18"/>
                <w:szCs w:val="18"/>
              </w:rPr>
              <w:t xml:space="preserve">, </w:t>
            </w:r>
            <w:r>
              <w:rPr>
                <w:color w:val="000000"/>
                <w:spacing w:val="-1"/>
                <w:sz w:val="18"/>
                <w:szCs w:val="18"/>
              </w:rPr>
              <w:t>thyrostatic</w:t>
            </w:r>
            <w:r w:rsidRPr="000B34E2">
              <w:rPr>
                <w:color w:val="000000"/>
                <w:spacing w:val="-1"/>
                <w:sz w:val="18"/>
                <w:szCs w:val="18"/>
              </w:rPr>
              <w:t xml:space="preserve"> </w:t>
            </w:r>
            <w:r>
              <w:rPr>
                <w:color w:val="000000"/>
                <w:spacing w:val="-1"/>
                <w:sz w:val="18"/>
                <w:szCs w:val="18"/>
              </w:rPr>
              <w:t>substances</w:t>
            </w:r>
            <w:r w:rsidRPr="000B34E2">
              <w:rPr>
                <w:color w:val="000000"/>
                <w:spacing w:val="-1"/>
                <w:sz w:val="18"/>
                <w:szCs w:val="18"/>
              </w:rPr>
              <w:t xml:space="preserve"> </w:t>
            </w:r>
            <w:r>
              <w:rPr>
                <w:color w:val="000000"/>
                <w:spacing w:val="-1"/>
                <w:sz w:val="18"/>
                <w:szCs w:val="18"/>
              </w:rPr>
              <w:t>and</w:t>
            </w:r>
            <w:r w:rsidRPr="000B34E2">
              <w:rPr>
                <w:color w:val="000000"/>
                <w:spacing w:val="-1"/>
                <w:sz w:val="18"/>
                <w:szCs w:val="18"/>
              </w:rPr>
              <w:t xml:space="preserve"> </w:t>
            </w:r>
            <w:r>
              <w:rPr>
                <w:color w:val="000000"/>
                <w:spacing w:val="-1"/>
                <w:sz w:val="18"/>
                <w:szCs w:val="18"/>
              </w:rPr>
              <w:t>beta</w:t>
            </w:r>
            <w:r w:rsidRPr="000B34E2">
              <w:rPr>
                <w:color w:val="000000"/>
                <w:spacing w:val="-1"/>
                <w:sz w:val="18"/>
                <w:szCs w:val="18"/>
              </w:rPr>
              <w:t>-</w:t>
            </w:r>
            <w:r>
              <w:rPr>
                <w:color w:val="000000"/>
                <w:spacing w:val="-1"/>
                <w:sz w:val="18"/>
                <w:szCs w:val="18"/>
              </w:rPr>
              <w:t>agonists</w:t>
            </w:r>
            <w:r w:rsidRPr="000B34E2">
              <w:rPr>
                <w:color w:val="000000"/>
                <w:spacing w:val="-1"/>
                <w:sz w:val="18"/>
                <w:szCs w:val="18"/>
              </w:rPr>
              <w:t xml:space="preserve"> </w:t>
            </w:r>
            <w:r>
              <w:rPr>
                <w:color w:val="000000"/>
                <w:spacing w:val="-1"/>
                <w:sz w:val="18"/>
                <w:szCs w:val="18"/>
              </w:rPr>
              <w:t>in</w:t>
            </w:r>
            <w:r w:rsidRPr="000B34E2">
              <w:rPr>
                <w:color w:val="000000"/>
                <w:spacing w:val="-1"/>
                <w:sz w:val="18"/>
                <w:szCs w:val="18"/>
              </w:rPr>
              <w:t xml:space="preserve"> </w:t>
            </w:r>
            <w:r>
              <w:rPr>
                <w:color w:val="000000"/>
                <w:spacing w:val="-1"/>
                <w:sz w:val="18"/>
                <w:szCs w:val="18"/>
              </w:rPr>
              <w:t>animal</w:t>
            </w:r>
            <w:r w:rsidRPr="000B34E2">
              <w:rPr>
                <w:color w:val="000000"/>
                <w:spacing w:val="-1"/>
                <w:sz w:val="18"/>
                <w:szCs w:val="18"/>
              </w:rPr>
              <w:t xml:space="preserve"> </w:t>
            </w:r>
            <w:r>
              <w:rPr>
                <w:color w:val="000000"/>
                <w:spacing w:val="-1"/>
                <w:sz w:val="18"/>
                <w:szCs w:val="18"/>
              </w:rPr>
              <w:t>production</w:t>
            </w:r>
            <w:r w:rsidRPr="000B34E2">
              <w:rPr>
                <w:color w:val="000000"/>
                <w:spacing w:val="-1"/>
                <w:sz w:val="18"/>
                <w:szCs w:val="18"/>
              </w:rPr>
              <w:t xml:space="preserve"> excluding prophylactic and medical treatment./ в стране происхождения запрещено использование определенных гормонов, тиреостатических препаратов и бета-агонистов в разведении животных, за исключением профилактических и лечебных мероприятий.</w:t>
            </w:r>
          </w:p>
        </w:tc>
      </w:tr>
      <w:tr w:rsidR="000B34E2" w:rsidRPr="00403B73" w14:paraId="5FDEB0DB" w14:textId="77777777" w:rsidTr="00D40E0C">
        <w:trPr>
          <w:cantSplit/>
          <w:trHeight w:val="972"/>
        </w:trPr>
        <w:tc>
          <w:tcPr>
            <w:tcW w:w="10490" w:type="dxa"/>
            <w:gridSpan w:val="9"/>
            <w:tcBorders>
              <w:top w:val="single" w:sz="4" w:space="0" w:color="auto"/>
              <w:left w:val="single" w:sz="4" w:space="0" w:color="auto"/>
              <w:bottom w:val="single" w:sz="4" w:space="0" w:color="auto"/>
              <w:right w:val="single" w:sz="4" w:space="0" w:color="auto"/>
            </w:tcBorders>
            <w:vAlign w:val="center"/>
          </w:tcPr>
          <w:p w14:paraId="705C00E5" w14:textId="77777777" w:rsidR="000B34E2" w:rsidRPr="000B34E2" w:rsidRDefault="000B34E2" w:rsidP="002A689A">
            <w:pPr>
              <w:widowControl w:val="0"/>
              <w:shd w:val="clear" w:color="auto" w:fill="FFFFFF"/>
              <w:ind w:right="72"/>
              <w:jc w:val="both"/>
              <w:rPr>
                <w:color w:val="000000"/>
                <w:spacing w:val="-1"/>
                <w:sz w:val="18"/>
                <w:szCs w:val="18"/>
              </w:rPr>
            </w:pPr>
            <w:r>
              <w:rPr>
                <w:color w:val="000000"/>
                <w:spacing w:val="-1"/>
                <w:sz w:val="18"/>
                <w:szCs w:val="18"/>
              </w:rPr>
              <w:t xml:space="preserve">4.7 </w:t>
            </w:r>
            <w:r w:rsidRPr="000B34E2">
              <w:rPr>
                <w:color w:val="000000"/>
                <w:spacing w:val="-1"/>
                <w:sz w:val="18"/>
                <w:szCs w:val="18"/>
              </w:rPr>
              <w:t>(</w:t>
            </w:r>
            <w:r w:rsidRPr="000B34E2">
              <w:rPr>
                <w:color w:val="000000"/>
                <w:spacing w:val="-1"/>
                <w:sz w:val="18"/>
                <w:szCs w:val="18"/>
                <w:vertAlign w:val="superscript"/>
              </w:rPr>
              <w:footnoteReference w:id="3"/>
            </w:r>
            <w:r w:rsidRPr="000B34E2">
              <w:rPr>
                <w:color w:val="000000"/>
                <w:spacing w:val="-1"/>
                <w:sz w:val="18"/>
                <w:szCs w:val="18"/>
              </w:rPr>
              <w:t>)</w:t>
            </w:r>
            <w:r w:rsidRPr="000B34E2">
              <w:rPr>
                <w:rStyle w:val="tlid-translation"/>
                <w:color w:val="000000"/>
                <w:spacing w:val="-1"/>
                <w:sz w:val="18"/>
                <w:szCs w:val="18"/>
              </w:rPr>
              <w:t>Gyvūnai buvo karantine ne trumpiau kaip 21 dieną, prižiūrimi eksportuojančios šalies v</w:t>
            </w:r>
            <w:r w:rsidRPr="000B34E2">
              <w:rPr>
                <w:color w:val="000000"/>
                <w:spacing w:val="-1"/>
                <w:sz w:val="18"/>
                <w:szCs w:val="18"/>
              </w:rPr>
              <w:t xml:space="preserve">alstybinio veterinarijos gydytojo </w:t>
            </w:r>
            <w:r w:rsidRPr="000B34E2">
              <w:rPr>
                <w:rStyle w:val="tlid-translation"/>
                <w:color w:val="000000"/>
                <w:spacing w:val="-1"/>
                <w:sz w:val="18"/>
                <w:szCs w:val="18"/>
              </w:rPr>
              <w:t>ir neturėjo kontakto su kitais gyvūnais. Gyvūnai buvo kliniškai sveiki per šį laikotarpį ir atitinkamai buvo tiriami akredituotoje laboratorijoje pagal eksportuojančioje šalyje priimtus metodus arba rekomenduotus gairėse dėl diagnostikos testų ir vakcinų PGSO Sausumos gyvūnams su neigiamais rezultatais (nurodykite laboratorijos pavadinimą, datą ir tyrimo metodą). /</w:t>
            </w:r>
            <w:r w:rsidR="002A689A">
              <w:rPr>
                <w:color w:val="000000"/>
                <w:spacing w:val="-1"/>
                <w:sz w:val="18"/>
                <w:szCs w:val="18"/>
              </w:rPr>
              <w:t xml:space="preserve"> (</w:t>
            </w:r>
            <w:r w:rsidR="002A689A" w:rsidRPr="002A689A">
              <w:rPr>
                <w:color w:val="000000"/>
                <w:spacing w:val="-1"/>
                <w:sz w:val="18"/>
                <w:szCs w:val="18"/>
                <w:vertAlign w:val="superscript"/>
              </w:rPr>
              <w:t>3</w:t>
            </w:r>
            <w:r w:rsidRPr="000B34E2">
              <w:rPr>
                <w:color w:val="000000"/>
                <w:spacing w:val="-1"/>
                <w:sz w:val="18"/>
                <w:szCs w:val="18"/>
              </w:rPr>
              <w:t xml:space="preserve">) </w:t>
            </w:r>
            <w:r>
              <w:rPr>
                <w:color w:val="000000"/>
                <w:spacing w:val="-1"/>
                <w:sz w:val="18"/>
                <w:szCs w:val="18"/>
              </w:rPr>
              <w:t xml:space="preserve">The exported animals were kept for not less than 21 days in quarantine under the supervision of the State/official veterinarian of the exporting country and had no contacts with other animals. Animals were clinically healthy </w:t>
            </w:r>
            <w:r w:rsidRPr="000B34E2">
              <w:rPr>
                <w:color w:val="000000"/>
                <w:spacing w:val="-1"/>
                <w:sz w:val="18"/>
                <w:szCs w:val="18"/>
              </w:rPr>
              <w:t xml:space="preserve">during this period </w:t>
            </w:r>
            <w:r>
              <w:rPr>
                <w:color w:val="000000"/>
                <w:spacing w:val="-1"/>
                <w:sz w:val="18"/>
                <w:szCs w:val="18"/>
              </w:rPr>
              <w:t xml:space="preserve">and have been tested with negative results, as appropriate, in an accredited laboratory using the methods </w:t>
            </w:r>
            <w:r w:rsidRPr="000B34E2">
              <w:rPr>
                <w:color w:val="000000"/>
                <w:spacing w:val="-1"/>
                <w:sz w:val="18"/>
                <w:szCs w:val="18"/>
              </w:rPr>
              <w:t xml:space="preserve">approved in the exporting country or </w:t>
            </w:r>
            <w:r>
              <w:rPr>
                <w:color w:val="000000"/>
                <w:spacing w:val="-1"/>
                <w:sz w:val="18"/>
                <w:szCs w:val="18"/>
              </w:rPr>
              <w:t xml:space="preserve">recommended by the OIE </w:t>
            </w:r>
            <w:r w:rsidRPr="000B34E2">
              <w:rPr>
                <w:color w:val="000000"/>
                <w:spacing w:val="-1"/>
                <w:sz w:val="18"/>
                <w:szCs w:val="18"/>
              </w:rPr>
              <w:t>Manual</w:t>
            </w:r>
            <w:r>
              <w:rPr>
                <w:color w:val="000000"/>
                <w:spacing w:val="-1"/>
                <w:sz w:val="18"/>
                <w:szCs w:val="18"/>
              </w:rPr>
              <w:t xml:space="preserve"> </w:t>
            </w:r>
            <w:r w:rsidRPr="000B34E2">
              <w:rPr>
                <w:color w:val="000000"/>
                <w:spacing w:val="-1"/>
                <w:sz w:val="18"/>
                <w:szCs w:val="18"/>
              </w:rPr>
              <w:t xml:space="preserve">of Diagnostic Tests and Vaccines for Terrestrial Animals </w:t>
            </w:r>
            <w:r>
              <w:rPr>
                <w:color w:val="000000"/>
                <w:spacing w:val="-1"/>
                <w:sz w:val="18"/>
                <w:szCs w:val="18"/>
              </w:rPr>
              <w:t xml:space="preserve">(indicate the name of the laboratory, date and method of testing):/ </w:t>
            </w:r>
            <w:r w:rsidR="002A689A">
              <w:rPr>
                <w:color w:val="000000"/>
                <w:spacing w:val="-1"/>
                <w:sz w:val="18"/>
                <w:szCs w:val="18"/>
              </w:rPr>
              <w:t>(</w:t>
            </w:r>
            <w:r w:rsidR="002A689A" w:rsidRPr="002A689A">
              <w:rPr>
                <w:color w:val="000000"/>
                <w:spacing w:val="-1"/>
                <w:sz w:val="18"/>
                <w:szCs w:val="18"/>
                <w:vertAlign w:val="superscript"/>
              </w:rPr>
              <w:t>3</w:t>
            </w:r>
            <w:r w:rsidRPr="000B34E2">
              <w:rPr>
                <w:color w:val="000000"/>
                <w:spacing w:val="-1"/>
                <w:sz w:val="18"/>
                <w:szCs w:val="18"/>
              </w:rPr>
              <w:t>)</w:t>
            </w:r>
            <w:r w:rsidRPr="00A10AE1">
              <w:rPr>
                <w:color w:val="000000"/>
                <w:spacing w:val="-1"/>
                <w:sz w:val="18"/>
                <w:szCs w:val="18"/>
              </w:rPr>
              <w:t xml:space="preserve"> </w:t>
            </w:r>
            <w:r w:rsidRPr="000B34E2">
              <w:rPr>
                <w:color w:val="000000"/>
                <w:spacing w:val="-1"/>
                <w:sz w:val="18"/>
                <w:szCs w:val="18"/>
              </w:rPr>
              <w:t xml:space="preserve">Животные в течение не менее 21 дня находились в карантине под наблюдением Государственного/официального ветеринарного врача страны-экспортера и не имели контакта с другими животными. Животные в течение этого периода времени оставались клинически здоровы и исследованы, соответственно, в аккредитованной лаборатории методами, принятыми в стране-экспортере или рекомендованными Руководством по диагностическим тестам и вакцинам для наземных животных МЭБ, с отрицательными результатами (указать название лаборатории, дату и метод исследования) на: </w:t>
            </w:r>
          </w:p>
          <w:p w14:paraId="149B3D04" w14:textId="77777777" w:rsidR="000B34E2" w:rsidRPr="000B34E2" w:rsidRDefault="000B34E2" w:rsidP="002A689A">
            <w:pPr>
              <w:widowControl w:val="0"/>
              <w:shd w:val="clear" w:color="auto" w:fill="FFFFFF"/>
              <w:ind w:right="72"/>
              <w:jc w:val="both"/>
              <w:rPr>
                <w:color w:val="000000"/>
                <w:spacing w:val="-1"/>
                <w:sz w:val="18"/>
                <w:szCs w:val="18"/>
              </w:rPr>
            </w:pPr>
            <w:r w:rsidRPr="000B34E2">
              <w:rPr>
                <w:color w:val="000000"/>
                <w:spacing w:val="-1"/>
                <w:sz w:val="18"/>
                <w:szCs w:val="18"/>
              </w:rPr>
              <w:t>- tuberkuliozė:/</w:t>
            </w:r>
            <w:r>
              <w:rPr>
                <w:color w:val="000000"/>
                <w:spacing w:val="-1"/>
                <w:sz w:val="18"/>
                <w:szCs w:val="18"/>
              </w:rPr>
              <w:t>tuberculosis</w:t>
            </w:r>
            <w:r w:rsidRPr="000B34E2">
              <w:rPr>
                <w:color w:val="000000"/>
                <w:spacing w:val="-1"/>
                <w:sz w:val="18"/>
                <w:szCs w:val="18"/>
              </w:rPr>
              <w:t>:/ туберкулез:  __________________________________________________</w:t>
            </w:r>
            <w:r w:rsidR="002A689A">
              <w:rPr>
                <w:color w:val="000000"/>
                <w:spacing w:val="-1"/>
                <w:sz w:val="18"/>
                <w:szCs w:val="18"/>
              </w:rPr>
              <w:t>_______________________________</w:t>
            </w:r>
          </w:p>
          <w:p w14:paraId="2280849E" w14:textId="77777777" w:rsidR="000B34E2" w:rsidRPr="000B34E2" w:rsidRDefault="000B34E2" w:rsidP="002A689A">
            <w:pPr>
              <w:widowControl w:val="0"/>
              <w:shd w:val="clear" w:color="auto" w:fill="FFFFFF"/>
              <w:ind w:right="72"/>
              <w:jc w:val="both"/>
              <w:rPr>
                <w:color w:val="000000"/>
                <w:spacing w:val="-1"/>
                <w:sz w:val="18"/>
                <w:szCs w:val="18"/>
              </w:rPr>
            </w:pPr>
            <w:r w:rsidRPr="000B34E2">
              <w:rPr>
                <w:color w:val="000000"/>
                <w:spacing w:val="-1"/>
                <w:sz w:val="18"/>
                <w:szCs w:val="18"/>
              </w:rPr>
              <w:t xml:space="preserve">- enzootinė galvijų leukozė:/ </w:t>
            </w:r>
            <w:r>
              <w:rPr>
                <w:color w:val="000000"/>
                <w:spacing w:val="-1"/>
                <w:sz w:val="18"/>
                <w:szCs w:val="18"/>
              </w:rPr>
              <w:t>enzootic</w:t>
            </w:r>
            <w:r w:rsidRPr="000B34E2">
              <w:rPr>
                <w:color w:val="000000"/>
                <w:spacing w:val="-1"/>
                <w:sz w:val="18"/>
                <w:szCs w:val="18"/>
              </w:rPr>
              <w:t xml:space="preserve"> </w:t>
            </w:r>
            <w:r>
              <w:rPr>
                <w:color w:val="000000"/>
                <w:spacing w:val="-1"/>
                <w:sz w:val="18"/>
                <w:szCs w:val="18"/>
              </w:rPr>
              <w:t>bovine</w:t>
            </w:r>
            <w:r w:rsidRPr="000B34E2">
              <w:rPr>
                <w:color w:val="000000"/>
                <w:spacing w:val="-1"/>
                <w:sz w:val="18"/>
                <w:szCs w:val="18"/>
              </w:rPr>
              <w:t xml:space="preserve"> </w:t>
            </w:r>
            <w:r>
              <w:rPr>
                <w:color w:val="000000"/>
                <w:spacing w:val="-1"/>
                <w:sz w:val="18"/>
                <w:szCs w:val="18"/>
              </w:rPr>
              <w:t>leucosis</w:t>
            </w:r>
            <w:r w:rsidRPr="000B34E2">
              <w:rPr>
                <w:color w:val="000000"/>
                <w:spacing w:val="-1"/>
                <w:sz w:val="18"/>
                <w:szCs w:val="18"/>
              </w:rPr>
              <w:t>/ энзоотический лейкоз КРС _________________</w:t>
            </w:r>
            <w:r w:rsidR="002A689A">
              <w:rPr>
                <w:color w:val="000000"/>
                <w:spacing w:val="-1"/>
                <w:sz w:val="18"/>
                <w:szCs w:val="18"/>
              </w:rPr>
              <w:t>_______________________________</w:t>
            </w:r>
          </w:p>
          <w:p w14:paraId="376C63C9" w14:textId="77777777" w:rsidR="000B34E2" w:rsidRPr="000B34E2" w:rsidRDefault="000B34E2" w:rsidP="002A689A">
            <w:pPr>
              <w:widowControl w:val="0"/>
              <w:shd w:val="clear" w:color="auto" w:fill="FFFFFF"/>
              <w:ind w:right="72"/>
              <w:jc w:val="both"/>
              <w:rPr>
                <w:color w:val="000000"/>
                <w:spacing w:val="-1"/>
                <w:sz w:val="18"/>
                <w:szCs w:val="18"/>
              </w:rPr>
            </w:pPr>
            <w:r w:rsidRPr="000B34E2">
              <w:rPr>
                <w:color w:val="000000"/>
                <w:spacing w:val="-1"/>
                <w:sz w:val="18"/>
                <w:szCs w:val="18"/>
              </w:rPr>
              <w:t xml:space="preserve">- bruceliozė:/ </w:t>
            </w:r>
            <w:r>
              <w:rPr>
                <w:color w:val="000000"/>
                <w:spacing w:val="-1"/>
                <w:sz w:val="18"/>
                <w:szCs w:val="18"/>
              </w:rPr>
              <w:t>brucellosis</w:t>
            </w:r>
            <w:r w:rsidRPr="000B34E2">
              <w:rPr>
                <w:color w:val="000000"/>
                <w:spacing w:val="-1"/>
                <w:sz w:val="18"/>
                <w:szCs w:val="18"/>
              </w:rPr>
              <w:t>:/ бруцеллез: ___________________________________________________________________________________</w:t>
            </w:r>
          </w:p>
          <w:p w14:paraId="543CED4F" w14:textId="77777777" w:rsidR="000B34E2" w:rsidRPr="000B34E2" w:rsidRDefault="000B34E2" w:rsidP="002A689A">
            <w:pPr>
              <w:widowControl w:val="0"/>
              <w:shd w:val="clear" w:color="auto" w:fill="FFFFFF"/>
              <w:ind w:right="72"/>
              <w:jc w:val="both"/>
              <w:rPr>
                <w:color w:val="000000"/>
                <w:spacing w:val="-1"/>
                <w:sz w:val="18"/>
                <w:szCs w:val="18"/>
              </w:rPr>
            </w:pPr>
            <w:r w:rsidRPr="000B34E2">
              <w:rPr>
                <w:color w:val="000000"/>
                <w:spacing w:val="-1"/>
                <w:sz w:val="18"/>
                <w:szCs w:val="18"/>
              </w:rPr>
              <w:t>- k</w:t>
            </w:r>
            <w:r w:rsidRPr="000B34E2">
              <w:rPr>
                <w:rStyle w:val="Emphasis"/>
                <w:i w:val="0"/>
                <w:iCs w:val="0"/>
                <w:color w:val="000000"/>
                <w:spacing w:val="-1"/>
                <w:sz w:val="18"/>
                <w:szCs w:val="18"/>
              </w:rPr>
              <w:t xml:space="preserve">ampilobakteriozė:/ </w:t>
            </w:r>
            <w:r w:rsidRPr="000B34E2">
              <w:rPr>
                <w:color w:val="000000"/>
                <w:spacing w:val="-1"/>
                <w:sz w:val="18"/>
                <w:szCs w:val="18"/>
              </w:rPr>
              <w:t xml:space="preserve"> </w:t>
            </w:r>
            <w:r>
              <w:rPr>
                <w:color w:val="000000"/>
                <w:spacing w:val="-1"/>
                <w:sz w:val="18"/>
                <w:szCs w:val="18"/>
              </w:rPr>
              <w:t>campylobacteriosis</w:t>
            </w:r>
            <w:r w:rsidRPr="000B34E2">
              <w:rPr>
                <w:color w:val="000000"/>
                <w:spacing w:val="-1"/>
                <w:sz w:val="18"/>
                <w:szCs w:val="18"/>
              </w:rPr>
              <w:t xml:space="preserve"> (Campylobacter fetus veneralis):/ кампилобактериоз (Campylobacter fetus veneralis): __________</w:t>
            </w:r>
          </w:p>
          <w:p w14:paraId="4068E0FE" w14:textId="77777777" w:rsidR="000B34E2" w:rsidRPr="000B34E2" w:rsidRDefault="000B34E2" w:rsidP="002A689A">
            <w:pPr>
              <w:widowControl w:val="0"/>
              <w:shd w:val="clear" w:color="auto" w:fill="FFFFFF"/>
              <w:ind w:right="72"/>
              <w:jc w:val="both"/>
              <w:rPr>
                <w:color w:val="000000"/>
                <w:spacing w:val="-1"/>
                <w:sz w:val="18"/>
                <w:szCs w:val="18"/>
              </w:rPr>
            </w:pPr>
            <w:r w:rsidRPr="000B34E2">
              <w:rPr>
                <w:color w:val="000000"/>
                <w:spacing w:val="-1"/>
                <w:sz w:val="18"/>
                <w:szCs w:val="18"/>
              </w:rPr>
              <w:t xml:space="preserve">- </w:t>
            </w:r>
            <w:r w:rsidRPr="000B34E2">
              <w:rPr>
                <w:rStyle w:val="tlid-translation"/>
                <w:color w:val="000000"/>
                <w:spacing w:val="-1"/>
                <w:sz w:val="18"/>
                <w:szCs w:val="18"/>
              </w:rPr>
              <w:t>trichomonozė </w:t>
            </w:r>
            <w:r w:rsidRPr="000B34E2">
              <w:rPr>
                <w:color w:val="000000"/>
                <w:spacing w:val="-1"/>
                <w:sz w:val="18"/>
                <w:szCs w:val="18"/>
              </w:rPr>
              <w:t xml:space="preserve">:/ </w:t>
            </w:r>
            <w:r>
              <w:rPr>
                <w:color w:val="000000"/>
                <w:spacing w:val="-1"/>
                <w:sz w:val="18"/>
                <w:szCs w:val="18"/>
              </w:rPr>
              <w:t>trichomoniasis</w:t>
            </w:r>
            <w:r w:rsidRPr="000B34E2">
              <w:rPr>
                <w:color w:val="000000"/>
                <w:spacing w:val="-1"/>
                <w:sz w:val="18"/>
                <w:szCs w:val="18"/>
              </w:rPr>
              <w:t xml:space="preserve"> (Trichomonas foetus):/ трихомоноз (Trichomonas foetus): ______________________________</w:t>
            </w:r>
            <w:r w:rsidR="002A689A">
              <w:rPr>
                <w:color w:val="000000"/>
                <w:spacing w:val="-1"/>
                <w:sz w:val="18"/>
                <w:szCs w:val="18"/>
              </w:rPr>
              <w:t>__________</w:t>
            </w:r>
          </w:p>
          <w:p w14:paraId="128C3C54" w14:textId="77777777" w:rsidR="000B34E2" w:rsidRPr="000B34E2" w:rsidRDefault="000B34E2" w:rsidP="002A689A">
            <w:pPr>
              <w:widowControl w:val="0"/>
              <w:shd w:val="clear" w:color="auto" w:fill="FFFFFF"/>
              <w:ind w:right="72"/>
              <w:jc w:val="both"/>
              <w:rPr>
                <w:color w:val="000000"/>
                <w:spacing w:val="-1"/>
                <w:sz w:val="18"/>
                <w:szCs w:val="18"/>
              </w:rPr>
            </w:pPr>
            <w:r w:rsidRPr="000B34E2">
              <w:rPr>
                <w:color w:val="000000"/>
                <w:spacing w:val="-1"/>
                <w:sz w:val="18"/>
                <w:szCs w:val="18"/>
              </w:rPr>
              <w:t xml:space="preserve">- galvijų virusinė diarėja atitinkamai pagal 4.8.šio sertifikato punktą:/ bovine viral diarrhea according to point 4.8 of the certificate:/ вирусную диарею крупного рогатого </w:t>
            </w:r>
            <w:r>
              <w:rPr>
                <w:color w:val="000000"/>
                <w:spacing w:val="-1"/>
                <w:sz w:val="18"/>
                <w:szCs w:val="18"/>
              </w:rPr>
              <w:t xml:space="preserve">скота в соответствии с пунктом </w:t>
            </w:r>
            <w:r w:rsidRPr="000B34E2">
              <w:rPr>
                <w:color w:val="000000"/>
                <w:spacing w:val="-1"/>
                <w:sz w:val="18"/>
                <w:szCs w:val="18"/>
              </w:rPr>
              <w:t>4.8 этого сертификата: ______________________</w:t>
            </w:r>
            <w:r>
              <w:rPr>
                <w:color w:val="000000"/>
                <w:spacing w:val="-1"/>
                <w:sz w:val="18"/>
                <w:szCs w:val="18"/>
              </w:rPr>
              <w:t>_______</w:t>
            </w:r>
            <w:r w:rsidRPr="000B34E2">
              <w:rPr>
                <w:color w:val="000000"/>
                <w:spacing w:val="-1"/>
                <w:sz w:val="18"/>
                <w:szCs w:val="18"/>
              </w:rPr>
              <w:t>__</w:t>
            </w:r>
            <w:r w:rsidR="002A689A">
              <w:rPr>
                <w:color w:val="000000"/>
                <w:spacing w:val="-1"/>
                <w:sz w:val="18"/>
                <w:szCs w:val="18"/>
              </w:rPr>
              <w:t>____________</w:t>
            </w:r>
          </w:p>
          <w:p w14:paraId="28F32401" w14:textId="77777777" w:rsidR="000B34E2" w:rsidRPr="000B34E2" w:rsidRDefault="000B34E2" w:rsidP="002A689A">
            <w:pPr>
              <w:widowControl w:val="0"/>
              <w:shd w:val="clear" w:color="auto" w:fill="FFFFFF"/>
              <w:ind w:right="72"/>
              <w:jc w:val="both"/>
              <w:rPr>
                <w:color w:val="000000"/>
                <w:spacing w:val="-1"/>
                <w:sz w:val="18"/>
                <w:szCs w:val="18"/>
              </w:rPr>
            </w:pPr>
            <w:r w:rsidRPr="000B34E2">
              <w:rPr>
                <w:color w:val="000000"/>
                <w:spacing w:val="-1"/>
                <w:sz w:val="18"/>
                <w:szCs w:val="18"/>
              </w:rPr>
              <w:t xml:space="preserve">- infekcinis galvijų rinotracheitas atitinkamai pagal 4.9.šio sertifikato punktą:/ infectious bovine rhinotracheitis according to point 4.9 of the certificate/ инфекционный ринотрахеит крупного рогатого скота в соответствии с пунктом 4.9 этого сертификата ________________________________________________________________________ </w:t>
            </w:r>
            <w:r w:rsidR="002A689A">
              <w:rPr>
                <w:color w:val="000000"/>
                <w:spacing w:val="-1"/>
                <w:sz w:val="18"/>
                <w:szCs w:val="18"/>
              </w:rPr>
              <w:t>_________________________________________</w:t>
            </w:r>
            <w:r w:rsidRPr="000B34E2">
              <w:rPr>
                <w:color w:val="000000"/>
                <w:spacing w:val="-1"/>
                <w:sz w:val="18"/>
                <w:szCs w:val="18"/>
              </w:rPr>
              <w:t xml:space="preserve"> </w:t>
            </w:r>
          </w:p>
          <w:p w14:paraId="12B90AC4" w14:textId="77777777" w:rsidR="000B34E2" w:rsidRPr="000B34E2" w:rsidRDefault="000B34E2" w:rsidP="002A689A">
            <w:pPr>
              <w:widowControl w:val="0"/>
              <w:shd w:val="clear" w:color="auto" w:fill="FFFFFF"/>
              <w:ind w:right="72"/>
              <w:jc w:val="both"/>
              <w:rPr>
                <w:color w:val="000000"/>
                <w:spacing w:val="-1"/>
                <w:sz w:val="18"/>
                <w:szCs w:val="18"/>
              </w:rPr>
            </w:pPr>
            <w:r w:rsidRPr="000B34E2">
              <w:rPr>
                <w:rStyle w:val="tlid-translation"/>
                <w:color w:val="000000"/>
                <w:spacing w:val="-1"/>
                <w:sz w:val="18"/>
                <w:szCs w:val="18"/>
              </w:rPr>
              <w:t xml:space="preserve">- </w:t>
            </w:r>
            <w:r w:rsidRPr="00251A3C">
              <w:rPr>
                <w:color w:val="000000"/>
                <w:spacing w:val="-1"/>
                <w:sz w:val="18"/>
                <w:szCs w:val="18"/>
              </w:rPr>
              <w:t>kampilobakteriozės ir trichomonozės tyrimas reikalingas tik buliams</w:t>
            </w:r>
            <w:r w:rsidRPr="000B34E2">
              <w:rPr>
                <w:rStyle w:val="tlid-translation"/>
                <w:color w:val="000000"/>
                <w:spacing w:val="-1"/>
                <w:sz w:val="18"/>
                <w:szCs w:val="18"/>
              </w:rPr>
              <w:t xml:space="preserve">:/ </w:t>
            </w:r>
            <w:r>
              <w:rPr>
                <w:color w:val="000000"/>
                <w:spacing w:val="-1"/>
                <w:sz w:val="18"/>
                <w:szCs w:val="18"/>
              </w:rPr>
              <w:t xml:space="preserve"> Campylobacteriosis</w:t>
            </w:r>
            <w:r w:rsidRPr="000B34E2">
              <w:rPr>
                <w:color w:val="000000"/>
                <w:spacing w:val="-1"/>
                <w:sz w:val="18"/>
                <w:szCs w:val="18"/>
              </w:rPr>
              <w:t xml:space="preserve"> </w:t>
            </w:r>
            <w:r>
              <w:rPr>
                <w:color w:val="000000"/>
                <w:spacing w:val="-1"/>
                <w:sz w:val="18"/>
                <w:szCs w:val="18"/>
              </w:rPr>
              <w:t>and</w:t>
            </w:r>
            <w:r w:rsidRPr="000B34E2">
              <w:rPr>
                <w:color w:val="000000"/>
                <w:spacing w:val="-1"/>
                <w:sz w:val="18"/>
                <w:szCs w:val="18"/>
              </w:rPr>
              <w:t xml:space="preserve"> </w:t>
            </w:r>
            <w:r>
              <w:rPr>
                <w:color w:val="000000"/>
                <w:spacing w:val="-1"/>
                <w:sz w:val="18"/>
                <w:szCs w:val="18"/>
              </w:rPr>
              <w:t>trichomoniasis</w:t>
            </w:r>
            <w:r w:rsidRPr="000B34E2">
              <w:rPr>
                <w:color w:val="000000"/>
                <w:spacing w:val="-1"/>
                <w:sz w:val="18"/>
                <w:szCs w:val="18"/>
              </w:rPr>
              <w:t xml:space="preserve"> </w:t>
            </w:r>
            <w:r>
              <w:rPr>
                <w:color w:val="000000"/>
                <w:spacing w:val="-1"/>
                <w:sz w:val="18"/>
                <w:szCs w:val="18"/>
              </w:rPr>
              <w:t>tests</w:t>
            </w:r>
            <w:r w:rsidRPr="000B34E2">
              <w:rPr>
                <w:color w:val="000000"/>
                <w:spacing w:val="-1"/>
                <w:sz w:val="18"/>
                <w:szCs w:val="18"/>
              </w:rPr>
              <w:t xml:space="preserve"> </w:t>
            </w:r>
            <w:r>
              <w:rPr>
                <w:color w:val="000000"/>
                <w:spacing w:val="-1"/>
                <w:sz w:val="18"/>
                <w:szCs w:val="18"/>
              </w:rPr>
              <w:t>are</w:t>
            </w:r>
            <w:r w:rsidRPr="000B34E2">
              <w:rPr>
                <w:color w:val="000000"/>
                <w:spacing w:val="-1"/>
                <w:sz w:val="18"/>
                <w:szCs w:val="18"/>
              </w:rPr>
              <w:t xml:space="preserve"> </w:t>
            </w:r>
            <w:r>
              <w:rPr>
                <w:color w:val="000000"/>
                <w:spacing w:val="-1"/>
                <w:sz w:val="18"/>
                <w:szCs w:val="18"/>
              </w:rPr>
              <w:t>required</w:t>
            </w:r>
            <w:r w:rsidRPr="000B34E2">
              <w:rPr>
                <w:color w:val="000000"/>
                <w:spacing w:val="-1"/>
                <w:sz w:val="18"/>
                <w:szCs w:val="18"/>
              </w:rPr>
              <w:t xml:space="preserve"> </w:t>
            </w:r>
            <w:r>
              <w:rPr>
                <w:color w:val="000000"/>
                <w:spacing w:val="-1"/>
                <w:sz w:val="18"/>
                <w:szCs w:val="18"/>
              </w:rPr>
              <w:t>only</w:t>
            </w:r>
            <w:r w:rsidRPr="000B34E2">
              <w:rPr>
                <w:color w:val="000000"/>
                <w:spacing w:val="-1"/>
                <w:sz w:val="18"/>
                <w:szCs w:val="18"/>
              </w:rPr>
              <w:t xml:space="preserve"> </w:t>
            </w:r>
            <w:r>
              <w:rPr>
                <w:color w:val="000000"/>
                <w:spacing w:val="-1"/>
                <w:sz w:val="18"/>
                <w:szCs w:val="18"/>
              </w:rPr>
              <w:t>for</w:t>
            </w:r>
            <w:r w:rsidRPr="000B34E2">
              <w:rPr>
                <w:color w:val="000000"/>
                <w:spacing w:val="-1"/>
                <w:sz w:val="18"/>
                <w:szCs w:val="18"/>
              </w:rPr>
              <w:t xml:space="preserve"> </w:t>
            </w:r>
            <w:r>
              <w:rPr>
                <w:color w:val="000000"/>
                <w:spacing w:val="-1"/>
                <w:sz w:val="18"/>
                <w:szCs w:val="18"/>
              </w:rPr>
              <w:t>breeding</w:t>
            </w:r>
            <w:r w:rsidRPr="000B34E2">
              <w:rPr>
                <w:color w:val="000000"/>
                <w:spacing w:val="-1"/>
                <w:sz w:val="18"/>
                <w:szCs w:val="18"/>
              </w:rPr>
              <w:t xml:space="preserve"> </w:t>
            </w:r>
            <w:r>
              <w:rPr>
                <w:color w:val="000000"/>
                <w:spacing w:val="-1"/>
                <w:sz w:val="18"/>
                <w:szCs w:val="18"/>
              </w:rPr>
              <w:t>bulls</w:t>
            </w:r>
            <w:r w:rsidRPr="000B34E2">
              <w:rPr>
                <w:color w:val="000000"/>
                <w:spacing w:val="-1"/>
                <w:sz w:val="18"/>
                <w:szCs w:val="18"/>
              </w:rPr>
              <w:t>/ Тестирование на кампилобактериоз и трихомоноз требуется только для быков.</w:t>
            </w:r>
          </w:p>
        </w:tc>
      </w:tr>
      <w:tr w:rsidR="000B34E2" w14:paraId="3A55F3FB" w14:textId="77777777" w:rsidTr="00D40E0C">
        <w:trPr>
          <w:cantSplit/>
          <w:trHeight w:val="972"/>
        </w:trPr>
        <w:tc>
          <w:tcPr>
            <w:tcW w:w="10490" w:type="dxa"/>
            <w:gridSpan w:val="9"/>
            <w:tcBorders>
              <w:top w:val="single" w:sz="4" w:space="0" w:color="auto"/>
              <w:left w:val="single" w:sz="4" w:space="0" w:color="auto"/>
              <w:bottom w:val="single" w:sz="4" w:space="0" w:color="auto"/>
              <w:right w:val="single" w:sz="4" w:space="0" w:color="auto"/>
            </w:tcBorders>
            <w:vAlign w:val="center"/>
          </w:tcPr>
          <w:p w14:paraId="7D33AF7A" w14:textId="77777777" w:rsidR="000B34E2" w:rsidRP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t>4.8 (</w:t>
            </w:r>
            <w:r w:rsidRPr="000B34E2">
              <w:rPr>
                <w:color w:val="000000"/>
                <w:spacing w:val="-1"/>
                <w:sz w:val="18"/>
                <w:szCs w:val="18"/>
                <w:vertAlign w:val="superscript"/>
              </w:rPr>
              <w:t>1</w:t>
            </w:r>
            <w:r w:rsidRPr="000B34E2">
              <w:rPr>
                <w:color w:val="000000"/>
                <w:spacing w:val="-1"/>
                <w:sz w:val="18"/>
                <w:szCs w:val="18"/>
              </w:rPr>
              <w:t>)  Gyvūnai/The animals, were/ (</w:t>
            </w:r>
            <w:r>
              <w:rPr>
                <w:color w:val="000000"/>
                <w:spacing w:val="-1"/>
                <w:sz w:val="18"/>
                <w:szCs w:val="18"/>
                <w:vertAlign w:val="superscript"/>
              </w:rPr>
              <w:t>1</w:t>
            </w:r>
            <w:r w:rsidRPr="000B34E2">
              <w:rPr>
                <w:color w:val="000000"/>
                <w:spacing w:val="-1"/>
                <w:sz w:val="18"/>
                <w:szCs w:val="18"/>
              </w:rPr>
              <w:t>) Животные:</w:t>
            </w:r>
          </w:p>
          <w:p w14:paraId="42DFC711" w14:textId="77777777" w:rsidR="000B34E2" w:rsidRP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t>taip pat  [vakcinuoti nuo virusinės galvijų diarėjos ne anksčiau kaip prieš 6 mėnesius ir ne vėliau kaip prieš 21 dieną iki eksporto]</w:t>
            </w:r>
          </w:p>
          <w:p w14:paraId="1DE4B8CF" w14:textId="77777777" w:rsidR="000B34E2" w:rsidRP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t xml:space="preserve">either </w:t>
            </w:r>
            <w:r w:rsidRPr="000B34E2">
              <w:rPr>
                <w:color w:val="000000"/>
                <w:spacing w:val="-1"/>
                <w:sz w:val="18"/>
                <w:szCs w:val="18"/>
              </w:rPr>
              <w:tab/>
              <w:t xml:space="preserve">[vaccinated against bovine viral diarrhea not earlier than 6 months and not later than 21 days prior to the export]/ </w:t>
            </w:r>
          </w:p>
          <w:p w14:paraId="6A92AAAC" w14:textId="77777777" w:rsidR="000B34E2" w:rsidRP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t xml:space="preserve">либо </w:t>
            </w:r>
            <w:r w:rsidRPr="000B34E2">
              <w:rPr>
                <w:color w:val="000000"/>
                <w:spacing w:val="-1"/>
                <w:sz w:val="18"/>
                <w:szCs w:val="18"/>
              </w:rPr>
              <w:tab/>
              <w:t xml:space="preserve">[вакцинированы против вирусной диареи крупного рогатого скота не ранее чем за 6 месяцев и не позднее чем за 21 дней  до </w:t>
            </w:r>
            <w:r w:rsidRPr="000B34E2">
              <w:rPr>
                <w:color w:val="000000"/>
                <w:spacing w:val="-1"/>
                <w:sz w:val="18"/>
                <w:szCs w:val="18"/>
              </w:rPr>
              <w:tab/>
              <w:t>экспорта;]</w:t>
            </w:r>
          </w:p>
          <w:p w14:paraId="17AA81A5" w14:textId="77777777" w:rsidR="000B34E2" w:rsidRP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t>arba      [nevakcinuoti prieš galvijų virusinę diarėją ir karantino metu buvo ištirti serologiškai, tyrimo rezultatai neigiami. ]</w:t>
            </w:r>
          </w:p>
          <w:p w14:paraId="033C65C5" w14:textId="77777777" w:rsidR="000B34E2" w:rsidRP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t xml:space="preserve">or </w:t>
            </w:r>
            <w:r w:rsidRPr="000B34E2">
              <w:rPr>
                <w:color w:val="000000"/>
                <w:spacing w:val="-1"/>
                <w:sz w:val="18"/>
                <w:szCs w:val="18"/>
              </w:rPr>
              <w:tab/>
              <w:t>[not vaccinated against the bovine viral diarrhea and tested with negative serological results during the quarantine]</w:t>
            </w:r>
          </w:p>
          <w:p w14:paraId="3F18ED57" w14:textId="77777777" w:rsidR="000B34E2" w:rsidRP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t xml:space="preserve">или </w:t>
            </w:r>
            <w:r w:rsidRPr="000B34E2">
              <w:rPr>
                <w:color w:val="000000"/>
                <w:spacing w:val="-1"/>
                <w:sz w:val="18"/>
                <w:szCs w:val="18"/>
              </w:rPr>
              <w:tab/>
              <w:t xml:space="preserve">[не вакцинированы против вирусной диареи крупного рогатого скота и во время карантина были проведены серологические </w:t>
            </w:r>
            <w:r w:rsidRPr="000B34E2">
              <w:rPr>
                <w:color w:val="000000"/>
                <w:spacing w:val="-1"/>
                <w:sz w:val="18"/>
                <w:szCs w:val="18"/>
              </w:rPr>
              <w:tab/>
              <w:t>исследования с отрицательным результатом.]</w:t>
            </w:r>
          </w:p>
        </w:tc>
      </w:tr>
      <w:tr w:rsidR="000B34E2" w14:paraId="7D23F7D9" w14:textId="77777777" w:rsidTr="00D40E0C">
        <w:trPr>
          <w:cantSplit/>
          <w:trHeight w:val="972"/>
        </w:trPr>
        <w:tc>
          <w:tcPr>
            <w:tcW w:w="10490" w:type="dxa"/>
            <w:gridSpan w:val="9"/>
            <w:tcBorders>
              <w:top w:val="single" w:sz="4" w:space="0" w:color="auto"/>
              <w:left w:val="single" w:sz="4" w:space="0" w:color="auto"/>
              <w:bottom w:val="single" w:sz="4" w:space="0" w:color="auto"/>
              <w:right w:val="single" w:sz="4" w:space="0" w:color="auto"/>
            </w:tcBorders>
            <w:vAlign w:val="center"/>
          </w:tcPr>
          <w:p w14:paraId="0E7DB8B5" w14:textId="77777777" w:rsidR="000B34E2" w:rsidRP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t>4.9  (</w:t>
            </w:r>
            <w:r w:rsidRPr="000B34E2">
              <w:rPr>
                <w:color w:val="000000"/>
                <w:spacing w:val="-1"/>
                <w:sz w:val="18"/>
                <w:szCs w:val="18"/>
                <w:vertAlign w:val="superscript"/>
              </w:rPr>
              <w:t>1</w:t>
            </w:r>
            <w:r w:rsidRPr="000B34E2">
              <w:rPr>
                <w:color w:val="000000"/>
                <w:spacing w:val="-1"/>
                <w:sz w:val="18"/>
                <w:szCs w:val="18"/>
              </w:rPr>
              <w:t>)  Gyvūnai buvo/Gyvūnai/The animals were/ (</w:t>
            </w:r>
            <w:r w:rsidRPr="000B34E2">
              <w:rPr>
                <w:color w:val="000000"/>
                <w:spacing w:val="-1"/>
                <w:sz w:val="18"/>
                <w:szCs w:val="18"/>
                <w:vertAlign w:val="superscript"/>
              </w:rPr>
              <w:t>1</w:t>
            </w:r>
            <w:r w:rsidRPr="000B34E2">
              <w:rPr>
                <w:color w:val="000000"/>
                <w:spacing w:val="-1"/>
                <w:sz w:val="18"/>
                <w:szCs w:val="18"/>
              </w:rPr>
              <w:t>) Животные:</w:t>
            </w:r>
          </w:p>
          <w:p w14:paraId="0823A70A" w14:textId="77777777" w:rsidR="000B34E2" w:rsidRP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t xml:space="preserve">taip pat  [vakcinuoti nuo infekcinio galvijų rinotracheito ne anksčiau kaip prieš 6 mėnesius ir ne vėliau kaip prieš 21 dieną iki eksporto/ </w:t>
            </w:r>
          </w:p>
          <w:p w14:paraId="5ACBCF59" w14:textId="77777777" w:rsidR="000B34E2" w:rsidRP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t xml:space="preserve">arba/either </w:t>
            </w:r>
            <w:r w:rsidRPr="000B34E2">
              <w:rPr>
                <w:color w:val="000000"/>
                <w:spacing w:val="-1"/>
                <w:sz w:val="18"/>
                <w:szCs w:val="18"/>
              </w:rPr>
              <w:tab/>
              <w:t xml:space="preserve">[vaccinated against infectious bovine rhinotracheitis not earlier than 6 months and not later than 21 days prior to the export]/ </w:t>
            </w:r>
          </w:p>
          <w:p w14:paraId="57DE6352" w14:textId="77777777" w:rsidR="000B34E2" w:rsidRP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t xml:space="preserve">либо </w:t>
            </w:r>
            <w:r w:rsidRPr="000B34E2">
              <w:rPr>
                <w:color w:val="000000"/>
                <w:spacing w:val="-1"/>
                <w:sz w:val="18"/>
                <w:szCs w:val="18"/>
              </w:rPr>
              <w:tab/>
              <w:t xml:space="preserve">[вакцинированы против инфекционного ринотрахеита крупного рогатого скота не ранее чем за 6 месяцев и не позднее чем за </w:t>
            </w:r>
            <w:r w:rsidRPr="000B34E2">
              <w:rPr>
                <w:color w:val="000000"/>
                <w:spacing w:val="-1"/>
                <w:sz w:val="18"/>
                <w:szCs w:val="18"/>
              </w:rPr>
              <w:tab/>
              <w:t>21 дней  до экспорта;]</w:t>
            </w:r>
          </w:p>
          <w:p w14:paraId="09952067" w14:textId="77777777" w:rsidR="000B34E2" w:rsidRP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t xml:space="preserve">arba/or </w:t>
            </w:r>
            <w:r w:rsidRPr="000B34E2">
              <w:rPr>
                <w:color w:val="000000"/>
                <w:spacing w:val="-1"/>
                <w:sz w:val="18"/>
                <w:szCs w:val="18"/>
              </w:rPr>
              <w:tab/>
              <w:t>[ nevakcinuoti nuo infekcinio galvijų rinotracheito ir karantino metu buvo ištirti serologiškai, tyrimo rezultatai neigiami] [not vaccinated against infectious bovine rhinotracheitis and tested with negative serological results during the quarantine]</w:t>
            </w:r>
          </w:p>
          <w:p w14:paraId="3908BA34" w14:textId="77777777" w:rsidR="000B34E2" w:rsidRP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t xml:space="preserve">или </w:t>
            </w:r>
            <w:r w:rsidRPr="000B34E2">
              <w:rPr>
                <w:color w:val="000000"/>
                <w:spacing w:val="-1"/>
                <w:sz w:val="18"/>
                <w:szCs w:val="18"/>
              </w:rPr>
              <w:tab/>
              <w:t xml:space="preserve">[не вакцинированы против инфекционного ринотрахеита крупного рогатого скота и во время карантина были проведены </w:t>
            </w:r>
            <w:r w:rsidRPr="000B34E2">
              <w:rPr>
                <w:color w:val="000000"/>
                <w:spacing w:val="-1"/>
                <w:sz w:val="18"/>
                <w:szCs w:val="18"/>
              </w:rPr>
              <w:tab/>
              <w:t>серологические исследования с отрицательным результатом.]</w:t>
            </w:r>
          </w:p>
          <w:p w14:paraId="1EDC2BDE" w14:textId="77777777" w:rsidR="000B34E2" w:rsidRP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t xml:space="preserve">arba/or </w:t>
            </w:r>
            <w:r w:rsidRPr="000B34E2">
              <w:rPr>
                <w:color w:val="000000"/>
                <w:spacing w:val="-1"/>
                <w:sz w:val="18"/>
                <w:szCs w:val="18"/>
              </w:rPr>
              <w:tab/>
              <w:t xml:space="preserve">[šalies teritorija ar administracinė teritorija yra oficialiai neapimta infekcinio galvijų rinotracheito ] </w:t>
            </w:r>
          </w:p>
          <w:p w14:paraId="7F8BA85B" w14:textId="77777777" w:rsidR="000B34E2" w:rsidRP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t xml:space="preserve">          [the territory of  the country or administrative territory is free officially free infectious bovine rhinotracheitis.]</w:t>
            </w:r>
          </w:p>
          <w:p w14:paraId="2BC69A8E" w14:textId="77777777" w:rsidR="000B34E2" w:rsidRP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t>или</w:t>
            </w:r>
            <w:r w:rsidRPr="000B34E2">
              <w:rPr>
                <w:color w:val="000000"/>
                <w:spacing w:val="-1"/>
                <w:sz w:val="18"/>
                <w:szCs w:val="18"/>
              </w:rPr>
              <w:tab/>
              <w:t xml:space="preserve">[территория страны или административная территория официально свободна от инфекционного ринотрахеита крупного </w:t>
            </w:r>
            <w:r w:rsidRPr="000B34E2">
              <w:rPr>
                <w:color w:val="000000"/>
                <w:spacing w:val="-1"/>
                <w:sz w:val="18"/>
                <w:szCs w:val="18"/>
              </w:rPr>
              <w:tab/>
              <w:t>рогатого скота]</w:t>
            </w:r>
          </w:p>
        </w:tc>
      </w:tr>
      <w:tr w:rsidR="000B34E2" w:rsidRPr="00E054B3" w14:paraId="001041AE" w14:textId="77777777" w:rsidTr="00D40E0C">
        <w:trPr>
          <w:cantSplit/>
          <w:trHeight w:val="972"/>
        </w:trPr>
        <w:tc>
          <w:tcPr>
            <w:tcW w:w="10490" w:type="dxa"/>
            <w:gridSpan w:val="9"/>
            <w:tcBorders>
              <w:top w:val="single" w:sz="4" w:space="0" w:color="auto"/>
              <w:left w:val="single" w:sz="4" w:space="0" w:color="auto"/>
              <w:bottom w:val="single" w:sz="4" w:space="0" w:color="auto"/>
              <w:right w:val="single" w:sz="4" w:space="0" w:color="auto"/>
            </w:tcBorders>
            <w:vAlign w:val="center"/>
          </w:tcPr>
          <w:p w14:paraId="67E83DDC" w14:textId="77777777" w:rsidR="000B34E2" w:rsidRPr="000B34E2" w:rsidRDefault="000B34E2" w:rsidP="003A0A6D">
            <w:pPr>
              <w:widowControl w:val="0"/>
              <w:shd w:val="clear" w:color="auto" w:fill="FFFFFF"/>
              <w:ind w:right="72"/>
              <w:rPr>
                <w:color w:val="000000"/>
                <w:spacing w:val="-1"/>
                <w:sz w:val="18"/>
                <w:szCs w:val="18"/>
              </w:rPr>
            </w:pPr>
            <w:r w:rsidRPr="000B34E2">
              <w:rPr>
                <w:color w:val="000000"/>
                <w:spacing w:val="-1"/>
                <w:sz w:val="18"/>
                <w:szCs w:val="18"/>
              </w:rPr>
              <w:t xml:space="preserve">4.10 Prieš išsiuntimą gyvuliai buvo apdoroti (nurodyti metodą, datą ir produkto dozę)Before shipment the animals were subjected to veterinary treatments (indicate the method, date of treatment and dose of bioproduct):/ Перед отправкой животные были подвергнуты ветеринарным обработкам (указать метод, дату обработки и дозу биопрепарата): </w:t>
            </w:r>
          </w:p>
          <w:p w14:paraId="539A0ED7" w14:textId="77777777" w:rsidR="000B34E2" w:rsidRPr="000B34E2" w:rsidRDefault="000B34E2" w:rsidP="003A0A6D">
            <w:pPr>
              <w:widowControl w:val="0"/>
              <w:shd w:val="clear" w:color="auto" w:fill="FFFFFF"/>
              <w:ind w:right="72"/>
              <w:rPr>
                <w:color w:val="000000"/>
                <w:spacing w:val="-1"/>
                <w:sz w:val="18"/>
                <w:szCs w:val="18"/>
              </w:rPr>
            </w:pPr>
          </w:p>
          <w:p w14:paraId="583839DA" w14:textId="77777777" w:rsidR="000B34E2" w:rsidRPr="000B34E2" w:rsidRDefault="000B34E2" w:rsidP="003A0A6D">
            <w:pPr>
              <w:widowControl w:val="0"/>
              <w:shd w:val="clear" w:color="auto" w:fill="FFFFFF"/>
              <w:ind w:right="72"/>
              <w:rPr>
                <w:color w:val="000000"/>
                <w:spacing w:val="-1"/>
                <w:sz w:val="18"/>
                <w:szCs w:val="18"/>
              </w:rPr>
            </w:pPr>
            <w:r w:rsidRPr="000B34E2">
              <w:rPr>
                <w:color w:val="000000"/>
                <w:spacing w:val="-1"/>
                <w:sz w:val="18"/>
                <w:szCs w:val="18"/>
              </w:rPr>
              <w:t>- nuo leptospirozės (jei gyvūnai nebuvo vakcinuoti arba gydyti dihidrostreptimicinu ar kitu veterinariniu vaistu, registruotu šalyje eksportuotojoje) / leptospirosis (if animals were not vaccinated or treated for prevention purposes with dihydrostreptomycin or another equivalent medicine registered in the exporting country)_______________________________./ лептоспироз (если животные не были вакцинированы или обработаны в профилактических целях дигидрострептомицином или другим аналогичным препаратом, зарегистрированным в стране-экспортере)____________________.</w:t>
            </w:r>
          </w:p>
        </w:tc>
      </w:tr>
      <w:tr w:rsidR="000B34E2" w14:paraId="472FF3CA" w14:textId="77777777" w:rsidTr="00D40E0C">
        <w:trPr>
          <w:cantSplit/>
          <w:trHeight w:val="972"/>
        </w:trPr>
        <w:tc>
          <w:tcPr>
            <w:tcW w:w="10490" w:type="dxa"/>
            <w:gridSpan w:val="9"/>
            <w:tcBorders>
              <w:top w:val="single" w:sz="4" w:space="0" w:color="auto"/>
              <w:left w:val="single" w:sz="4" w:space="0" w:color="auto"/>
              <w:bottom w:val="single" w:sz="4" w:space="0" w:color="auto"/>
              <w:right w:val="single" w:sz="4" w:space="0" w:color="auto"/>
            </w:tcBorders>
            <w:vAlign w:val="center"/>
          </w:tcPr>
          <w:p w14:paraId="0AB46FC1" w14:textId="77777777" w:rsidR="000B34E2" w:rsidRP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lastRenderedPageBreak/>
              <w:t>4.11 Transporto priemonės paruoštos ir apdorotos pagal šalies eksportuotojos reikalavimus/</w:t>
            </w:r>
            <w:r>
              <w:rPr>
                <w:color w:val="000000"/>
                <w:spacing w:val="-1"/>
                <w:sz w:val="18"/>
                <w:szCs w:val="18"/>
              </w:rPr>
              <w:t>The means of transport are treated and prepared in accordance with the requirements of the exporting country.</w:t>
            </w:r>
            <w:r w:rsidRPr="000B34E2">
              <w:rPr>
                <w:color w:val="000000"/>
                <w:spacing w:val="-1"/>
                <w:sz w:val="18"/>
                <w:szCs w:val="18"/>
              </w:rPr>
              <w:t>/ Транспортные средства обработаны и подготовлены в соответствии с требованиями, принятыми в стране-экспортере.</w:t>
            </w:r>
          </w:p>
        </w:tc>
      </w:tr>
      <w:tr w:rsidR="000B34E2" w14:paraId="78AEFF17" w14:textId="77777777" w:rsidTr="00D40E0C">
        <w:trPr>
          <w:cantSplit/>
          <w:trHeight w:val="972"/>
        </w:trPr>
        <w:tc>
          <w:tcPr>
            <w:tcW w:w="10490" w:type="dxa"/>
            <w:gridSpan w:val="9"/>
            <w:tcBorders>
              <w:top w:val="single" w:sz="4" w:space="0" w:color="auto"/>
              <w:left w:val="single" w:sz="4" w:space="0" w:color="auto"/>
              <w:bottom w:val="single" w:sz="4" w:space="0" w:color="auto"/>
              <w:right w:val="single" w:sz="4" w:space="0" w:color="auto"/>
            </w:tcBorders>
            <w:vAlign w:val="center"/>
          </w:tcPr>
          <w:p w14:paraId="15A8681E" w14:textId="77777777" w:rsidR="000B34E2" w:rsidRP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t>4.12 Pridedamas maršruto planas/</w:t>
            </w:r>
            <w:r>
              <w:rPr>
                <w:color w:val="000000"/>
                <w:spacing w:val="-1"/>
                <w:sz w:val="18"/>
                <w:szCs w:val="18"/>
              </w:rPr>
              <w:t>Route</w:t>
            </w:r>
            <w:r w:rsidRPr="000B34E2">
              <w:rPr>
                <w:color w:val="000000"/>
                <w:spacing w:val="-1"/>
                <w:sz w:val="18"/>
                <w:szCs w:val="18"/>
              </w:rPr>
              <w:t xml:space="preserve"> </w:t>
            </w:r>
            <w:r>
              <w:rPr>
                <w:color w:val="000000"/>
                <w:spacing w:val="-1"/>
                <w:sz w:val="18"/>
                <w:szCs w:val="18"/>
              </w:rPr>
              <w:t>plan</w:t>
            </w:r>
            <w:r w:rsidRPr="000B34E2">
              <w:rPr>
                <w:color w:val="000000"/>
                <w:spacing w:val="-1"/>
                <w:sz w:val="18"/>
                <w:szCs w:val="18"/>
              </w:rPr>
              <w:t xml:space="preserve"> </w:t>
            </w:r>
            <w:r>
              <w:rPr>
                <w:color w:val="000000"/>
                <w:spacing w:val="-1"/>
                <w:sz w:val="18"/>
                <w:szCs w:val="18"/>
              </w:rPr>
              <w:t>is</w:t>
            </w:r>
            <w:r w:rsidRPr="000B34E2">
              <w:rPr>
                <w:color w:val="000000"/>
                <w:spacing w:val="-1"/>
                <w:sz w:val="18"/>
                <w:szCs w:val="18"/>
              </w:rPr>
              <w:t xml:space="preserve"> </w:t>
            </w:r>
            <w:r>
              <w:rPr>
                <w:color w:val="000000"/>
                <w:spacing w:val="-1"/>
                <w:sz w:val="18"/>
                <w:szCs w:val="18"/>
              </w:rPr>
              <w:t>attached</w:t>
            </w:r>
            <w:r w:rsidRPr="000B34E2">
              <w:rPr>
                <w:color w:val="000000"/>
                <w:spacing w:val="-1"/>
                <w:sz w:val="18"/>
                <w:szCs w:val="18"/>
              </w:rPr>
              <w:t xml:space="preserve">./ Маршрут следования прилагается. </w:t>
            </w:r>
          </w:p>
        </w:tc>
      </w:tr>
      <w:tr w:rsidR="000B34E2" w14:paraId="565B1FE2" w14:textId="77777777" w:rsidTr="00D40E0C">
        <w:trPr>
          <w:cantSplit/>
          <w:trHeight w:val="972"/>
        </w:trPr>
        <w:tc>
          <w:tcPr>
            <w:tcW w:w="10490" w:type="dxa"/>
            <w:gridSpan w:val="9"/>
            <w:tcBorders>
              <w:top w:val="single" w:sz="4" w:space="0" w:color="auto"/>
              <w:left w:val="single" w:sz="4" w:space="0" w:color="auto"/>
              <w:bottom w:val="single" w:sz="4" w:space="0" w:color="auto"/>
              <w:right w:val="single" w:sz="4" w:space="0" w:color="auto"/>
            </w:tcBorders>
            <w:vAlign w:val="center"/>
          </w:tcPr>
          <w:p w14:paraId="6C7D1E66" w14:textId="77777777" w:rsidR="000B34E2" w:rsidRPr="000B34E2" w:rsidRDefault="000B34E2" w:rsidP="000B34E2">
            <w:pPr>
              <w:widowControl w:val="0"/>
              <w:shd w:val="clear" w:color="auto" w:fill="FFFFFF"/>
              <w:ind w:right="72"/>
              <w:rPr>
                <w:color w:val="000000"/>
                <w:spacing w:val="-1"/>
                <w:sz w:val="18"/>
                <w:szCs w:val="18"/>
              </w:rPr>
            </w:pPr>
          </w:p>
          <w:p w14:paraId="17041170" w14:textId="77777777" w:rsidR="000B34E2" w:rsidRPr="000B34E2" w:rsidRDefault="000B34E2" w:rsidP="000B34E2">
            <w:pPr>
              <w:widowControl w:val="0"/>
              <w:shd w:val="clear" w:color="auto" w:fill="FFFFFF"/>
              <w:ind w:right="72"/>
              <w:rPr>
                <w:color w:val="000000"/>
                <w:spacing w:val="-1"/>
                <w:sz w:val="18"/>
                <w:szCs w:val="18"/>
              </w:rPr>
            </w:pPr>
          </w:p>
          <w:p w14:paraId="121DBC33" w14:textId="77777777" w:rsidR="000B34E2" w:rsidRP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t>Vieta/Place/                                                                                                  Data/Date/                                   Anstpaudas/Official stamp/</w:t>
            </w:r>
          </w:p>
          <w:p w14:paraId="19C9A115" w14:textId="77777777" w:rsidR="000B34E2" w:rsidRP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t>Местo_________________</w:t>
            </w:r>
            <w:r w:rsidRPr="000B34E2">
              <w:rPr>
                <w:color w:val="000000"/>
                <w:spacing w:val="-1"/>
                <w:sz w:val="18"/>
                <w:szCs w:val="18"/>
              </w:rPr>
              <w:tab/>
              <w:t>Дата_________________  Печать______________</w:t>
            </w:r>
          </w:p>
          <w:p w14:paraId="67357114" w14:textId="77777777" w:rsidR="000B34E2" w:rsidRPr="000B34E2" w:rsidRDefault="000B34E2" w:rsidP="000B34E2">
            <w:pPr>
              <w:widowControl w:val="0"/>
              <w:shd w:val="clear" w:color="auto" w:fill="FFFFFF"/>
              <w:ind w:right="72"/>
              <w:rPr>
                <w:color w:val="000000"/>
                <w:spacing w:val="-1"/>
                <w:sz w:val="18"/>
                <w:szCs w:val="18"/>
              </w:rPr>
            </w:pPr>
          </w:p>
          <w:p w14:paraId="083FECED" w14:textId="77777777" w:rsidR="000B34E2" w:rsidRPr="000B34E2" w:rsidRDefault="000B34E2" w:rsidP="000B34E2">
            <w:pPr>
              <w:widowControl w:val="0"/>
              <w:shd w:val="clear" w:color="auto" w:fill="FFFFFF"/>
              <w:ind w:right="72"/>
              <w:rPr>
                <w:color w:val="000000"/>
                <w:spacing w:val="-1"/>
                <w:sz w:val="18"/>
                <w:szCs w:val="18"/>
              </w:rPr>
            </w:pPr>
          </w:p>
          <w:p w14:paraId="1770FFB7" w14:textId="77777777" w:rsidR="000B34E2" w:rsidRP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t xml:space="preserve">Valstybinio veterinarijos gydytojo parašas/Signature of the State /official veterinarian/ </w:t>
            </w:r>
          </w:p>
          <w:p w14:paraId="650ECB1F" w14:textId="77777777" w:rsidR="000B34E2" w:rsidRP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t xml:space="preserve">Подпись государственного / официального ветеринарного врача </w:t>
            </w:r>
          </w:p>
          <w:p w14:paraId="03935495" w14:textId="77777777" w:rsidR="000B34E2" w:rsidRPr="000B34E2" w:rsidRDefault="000B34E2" w:rsidP="000B34E2">
            <w:pPr>
              <w:widowControl w:val="0"/>
              <w:shd w:val="clear" w:color="auto" w:fill="FFFFFF"/>
              <w:ind w:right="72"/>
              <w:rPr>
                <w:color w:val="000000"/>
                <w:spacing w:val="-1"/>
                <w:sz w:val="18"/>
                <w:szCs w:val="18"/>
              </w:rPr>
            </w:pPr>
          </w:p>
          <w:p w14:paraId="46209652" w14:textId="77777777" w:rsidR="000B34E2" w:rsidRPr="000B34E2" w:rsidRDefault="000B34E2" w:rsidP="000B34E2">
            <w:pPr>
              <w:widowControl w:val="0"/>
              <w:shd w:val="clear" w:color="auto" w:fill="FFFFFF"/>
              <w:ind w:right="72"/>
              <w:rPr>
                <w:color w:val="000000"/>
                <w:spacing w:val="-1"/>
                <w:sz w:val="18"/>
                <w:szCs w:val="18"/>
              </w:rPr>
            </w:pPr>
          </w:p>
          <w:p w14:paraId="6B33987C" w14:textId="77777777" w:rsidR="000B34E2" w:rsidRPr="000B34E2" w:rsidRDefault="000B34E2" w:rsidP="000B34E2">
            <w:pPr>
              <w:widowControl w:val="0"/>
              <w:shd w:val="clear" w:color="auto" w:fill="FFFFFF"/>
              <w:ind w:right="72"/>
              <w:rPr>
                <w:color w:val="000000"/>
                <w:spacing w:val="-1"/>
                <w:sz w:val="18"/>
                <w:szCs w:val="18"/>
              </w:rPr>
            </w:pPr>
          </w:p>
          <w:p w14:paraId="356DBEF0" w14:textId="77777777" w:rsidR="000B34E2" w:rsidRPr="000B34E2" w:rsidRDefault="000B34E2" w:rsidP="000B34E2">
            <w:pPr>
              <w:widowControl w:val="0"/>
              <w:shd w:val="clear" w:color="auto" w:fill="FFFFFF"/>
              <w:ind w:right="72"/>
              <w:rPr>
                <w:color w:val="000000"/>
                <w:spacing w:val="-1"/>
                <w:sz w:val="18"/>
                <w:szCs w:val="18"/>
              </w:rPr>
            </w:pPr>
          </w:p>
          <w:p w14:paraId="4E42DA9F" w14:textId="77777777" w:rsidR="000B34E2" w:rsidRPr="000B34E2" w:rsidRDefault="000B34E2" w:rsidP="000B34E2">
            <w:pPr>
              <w:widowControl w:val="0"/>
              <w:shd w:val="clear" w:color="auto" w:fill="FFFFFF"/>
              <w:ind w:right="72"/>
              <w:rPr>
                <w:color w:val="000000"/>
                <w:spacing w:val="-1"/>
                <w:sz w:val="18"/>
                <w:szCs w:val="18"/>
              </w:rPr>
            </w:pPr>
          </w:p>
          <w:p w14:paraId="75C9F301" w14:textId="77777777" w:rsidR="000B34E2" w:rsidRPr="000B34E2" w:rsidRDefault="000B34E2" w:rsidP="000B34E2">
            <w:pPr>
              <w:widowControl w:val="0"/>
              <w:shd w:val="clear" w:color="auto" w:fill="FFFFFF"/>
              <w:ind w:right="72"/>
              <w:rPr>
                <w:color w:val="000000"/>
                <w:spacing w:val="-1"/>
                <w:sz w:val="18"/>
                <w:szCs w:val="18"/>
              </w:rPr>
            </w:pPr>
          </w:p>
          <w:p w14:paraId="5F7C671F" w14:textId="77777777" w:rsidR="000B34E2" w:rsidRP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t>Vardas, pavardė ir pareigos didžiosiomis raidėmis/Name and position in capital letters/</w:t>
            </w:r>
          </w:p>
          <w:p w14:paraId="428CF08B" w14:textId="77777777" w:rsidR="000B34E2" w:rsidRP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t>Ф.И.О. и должность заглавными буквами</w:t>
            </w:r>
          </w:p>
          <w:p w14:paraId="33F4EDFF" w14:textId="77777777" w:rsidR="000B34E2" w:rsidRPr="000B34E2" w:rsidRDefault="000B34E2" w:rsidP="000B34E2">
            <w:pPr>
              <w:widowControl w:val="0"/>
              <w:shd w:val="clear" w:color="auto" w:fill="FFFFFF"/>
              <w:ind w:right="72"/>
              <w:rPr>
                <w:color w:val="000000"/>
                <w:spacing w:val="-1"/>
                <w:sz w:val="18"/>
                <w:szCs w:val="18"/>
              </w:rPr>
            </w:pPr>
          </w:p>
        </w:tc>
      </w:tr>
      <w:tr w:rsidR="000B34E2" w:rsidRPr="00370EEB" w14:paraId="05ABEF6A" w14:textId="77777777" w:rsidTr="00D40E0C">
        <w:trPr>
          <w:cantSplit/>
          <w:trHeight w:val="972"/>
        </w:trPr>
        <w:tc>
          <w:tcPr>
            <w:tcW w:w="10490" w:type="dxa"/>
            <w:gridSpan w:val="9"/>
            <w:tcBorders>
              <w:top w:val="single" w:sz="4" w:space="0" w:color="auto"/>
              <w:left w:val="single" w:sz="4" w:space="0" w:color="auto"/>
              <w:bottom w:val="single" w:sz="4" w:space="0" w:color="auto"/>
              <w:right w:val="single" w:sz="4" w:space="0" w:color="auto"/>
            </w:tcBorders>
            <w:vAlign w:val="center"/>
          </w:tcPr>
          <w:p w14:paraId="00E30F8D" w14:textId="77777777" w:rsidR="000B34E2" w:rsidRDefault="000B34E2" w:rsidP="000B34E2">
            <w:pPr>
              <w:widowControl w:val="0"/>
              <w:shd w:val="clear" w:color="auto" w:fill="FFFFFF"/>
              <w:ind w:right="72"/>
              <w:rPr>
                <w:color w:val="000000"/>
                <w:spacing w:val="-1"/>
                <w:sz w:val="18"/>
                <w:szCs w:val="18"/>
              </w:rPr>
            </w:pPr>
            <w:r w:rsidRPr="000B34E2">
              <w:rPr>
                <w:color w:val="000000"/>
                <w:spacing w:val="-1"/>
                <w:sz w:val="18"/>
                <w:szCs w:val="18"/>
              </w:rPr>
              <w:t>Parašo ir antspaudo spalva turi skirtis nuo teksto spalvosSignature and stamp must be in a different colour to that in the printed certificate./ Подпись и печать должны отличаться цветом от бланка.</w:t>
            </w:r>
          </w:p>
          <w:p w14:paraId="21D83DA9" w14:textId="77777777" w:rsidR="000B34E2" w:rsidRDefault="000B34E2" w:rsidP="000B34E2">
            <w:pPr>
              <w:pStyle w:val="FootnoteText"/>
              <w:rPr>
                <w:lang w:val="en-GB"/>
              </w:rPr>
            </w:pPr>
            <w:r>
              <w:rPr>
                <w:rStyle w:val="FootnoteReference"/>
              </w:rPr>
              <w:footnoteRef/>
            </w:r>
            <w:r w:rsidRPr="005141D5">
              <w:rPr>
                <w:sz w:val="16"/>
                <w:szCs w:val="16"/>
                <w:lang w:val="en-GB"/>
              </w:rPr>
              <w:t>Nereikalingą išbraukti</w:t>
            </w:r>
            <w:r>
              <w:rPr>
                <w:lang w:val="en-GB"/>
              </w:rPr>
              <w:t>.</w:t>
            </w:r>
            <w:r>
              <w:rPr>
                <w:rStyle w:val="FootnoteReference"/>
              </w:rPr>
              <w:footnoteRef/>
            </w:r>
            <w:r>
              <w:rPr>
                <w:lang w:val="en-GB"/>
              </w:rPr>
              <w:t xml:space="preserve"> </w:t>
            </w:r>
            <w:r>
              <w:rPr>
                <w:sz w:val="16"/>
                <w:lang w:val="en-GB"/>
              </w:rPr>
              <w:t>Cross out as appropriate/</w:t>
            </w:r>
            <w:r>
              <w:rPr>
                <w:i/>
                <w:sz w:val="16"/>
                <w:lang w:val="ru-RU"/>
              </w:rPr>
              <w:t>Не</w:t>
            </w:r>
            <w:r>
              <w:rPr>
                <w:i/>
                <w:sz w:val="16"/>
                <w:lang w:val="en-GB"/>
              </w:rPr>
              <w:t xml:space="preserve"> </w:t>
            </w:r>
            <w:r>
              <w:rPr>
                <w:i/>
                <w:sz w:val="16"/>
                <w:lang w:val="ru-RU"/>
              </w:rPr>
              <w:t>нужное</w:t>
            </w:r>
            <w:r>
              <w:rPr>
                <w:i/>
                <w:sz w:val="16"/>
                <w:lang w:val="en-GB"/>
              </w:rPr>
              <w:t xml:space="preserve"> </w:t>
            </w:r>
            <w:r>
              <w:rPr>
                <w:i/>
                <w:sz w:val="16"/>
                <w:lang w:val="ru-RU"/>
              </w:rPr>
              <w:t>вычеркнуть</w:t>
            </w:r>
            <w:r>
              <w:rPr>
                <w:i/>
                <w:sz w:val="16"/>
                <w:lang w:val="en-US"/>
              </w:rPr>
              <w:t>.</w:t>
            </w:r>
            <w:r>
              <w:rPr>
                <w:i/>
                <w:sz w:val="16"/>
                <w:lang w:val="en-GB"/>
              </w:rPr>
              <w:t xml:space="preserve"> </w:t>
            </w:r>
          </w:p>
          <w:p w14:paraId="7FC24107" w14:textId="77777777" w:rsidR="000B34E2" w:rsidRDefault="000B34E2" w:rsidP="000B34E2">
            <w:pPr>
              <w:widowControl w:val="0"/>
              <w:shd w:val="clear" w:color="auto" w:fill="FFFFFF"/>
              <w:ind w:right="72"/>
              <w:rPr>
                <w:i/>
                <w:sz w:val="16"/>
                <w:lang w:val="en-GB"/>
              </w:rPr>
            </w:pPr>
            <w:r>
              <w:rPr>
                <w:sz w:val="16"/>
                <w:szCs w:val="16"/>
                <w:vertAlign w:val="superscript"/>
                <w:lang w:val="en-GB"/>
              </w:rPr>
              <w:t xml:space="preserve">2 </w:t>
            </w:r>
            <w:r>
              <w:rPr>
                <w:sz w:val="16"/>
                <w:szCs w:val="16"/>
                <w:lang w:val="en-GB"/>
              </w:rPr>
              <w:t>Stebėsena atliekama remiantis PGSO</w:t>
            </w:r>
            <w:r w:rsidRPr="00FA08B3">
              <w:rPr>
                <w:sz w:val="16"/>
                <w:szCs w:val="16"/>
                <w:lang w:val="en-GB"/>
              </w:rPr>
              <w:t xml:space="preserve"> Sausumos</w:t>
            </w:r>
            <w:r>
              <w:rPr>
                <w:sz w:val="16"/>
                <w:szCs w:val="16"/>
                <w:lang w:val="en-GB"/>
              </w:rPr>
              <w:t xml:space="preserve"> gyvūnų sveikatos kodekso rekomendacijomis vykdoma šalyje ar administracinėje teritorijoje per paskutinius 2 metus nenustatyta mėlynojo liežuvio liga</w:t>
            </w:r>
            <w:r>
              <w:rPr>
                <w:rStyle w:val="FootnoteReference"/>
              </w:rPr>
              <w:t xml:space="preserve"> 2</w:t>
            </w:r>
            <w:r>
              <w:rPr>
                <w:lang w:val="en-GB"/>
              </w:rPr>
              <w:t xml:space="preserve"> /</w:t>
            </w:r>
            <w:r>
              <w:rPr>
                <w:sz w:val="16"/>
                <w:lang w:val="en-GB"/>
              </w:rPr>
              <w:t xml:space="preserve">A surveillance programme according to the recommendations of OIE </w:t>
            </w:r>
            <w:r>
              <w:rPr>
                <w:sz w:val="16"/>
                <w:lang w:val="en-US"/>
              </w:rPr>
              <w:t xml:space="preserve">Terrestrial Animal Health </w:t>
            </w:r>
            <w:r>
              <w:rPr>
                <w:sz w:val="16"/>
                <w:lang w:val="en-GB"/>
              </w:rPr>
              <w:t xml:space="preserve">Code is in place and has demonstrated no evidence of bluetongue in the country or administrative territory during the past two years. / </w:t>
            </w:r>
            <w:r>
              <w:rPr>
                <w:i/>
                <w:sz w:val="16"/>
                <w:lang w:val="en-GB"/>
              </w:rPr>
              <w:t xml:space="preserve">эпизоотический контроль в соответствии с рекомендациями </w:t>
            </w:r>
            <w:r>
              <w:rPr>
                <w:i/>
                <w:sz w:val="16"/>
                <w:lang w:val="ru-RU"/>
              </w:rPr>
              <w:t>К</w:t>
            </w:r>
            <w:r>
              <w:rPr>
                <w:i/>
                <w:sz w:val="16"/>
                <w:lang w:val="en-GB"/>
              </w:rPr>
              <w:t xml:space="preserve">одекса </w:t>
            </w:r>
            <w:r>
              <w:rPr>
                <w:i/>
                <w:sz w:val="16"/>
                <w:lang w:val="ru-RU"/>
              </w:rPr>
              <w:t>здоровья</w:t>
            </w:r>
            <w:r w:rsidRPr="00F00D0C">
              <w:rPr>
                <w:i/>
                <w:sz w:val="16"/>
                <w:lang w:val="en-GB"/>
              </w:rPr>
              <w:t xml:space="preserve"> </w:t>
            </w:r>
            <w:r>
              <w:rPr>
                <w:i/>
                <w:sz w:val="16"/>
                <w:lang w:val="ru-RU"/>
              </w:rPr>
              <w:t>наземных</w:t>
            </w:r>
            <w:r w:rsidRPr="00F00D0C">
              <w:rPr>
                <w:i/>
                <w:sz w:val="16"/>
                <w:lang w:val="en-GB"/>
              </w:rPr>
              <w:t xml:space="preserve"> </w:t>
            </w:r>
            <w:r>
              <w:rPr>
                <w:i/>
                <w:sz w:val="16"/>
                <w:lang w:val="ru-RU"/>
              </w:rPr>
              <w:t>животных</w:t>
            </w:r>
            <w:r w:rsidRPr="00F00D0C">
              <w:rPr>
                <w:i/>
                <w:sz w:val="16"/>
                <w:lang w:val="en-GB"/>
              </w:rPr>
              <w:t xml:space="preserve"> </w:t>
            </w:r>
            <w:r>
              <w:rPr>
                <w:i/>
                <w:sz w:val="16"/>
                <w:lang w:val="en-GB"/>
              </w:rPr>
              <w:t>МЭБ в стране или административной территории в течение последних двух лет не показал никаких доказательств</w:t>
            </w:r>
            <w:r w:rsidRPr="00824D51">
              <w:rPr>
                <w:i/>
                <w:sz w:val="16"/>
                <w:lang w:val="en-GB"/>
              </w:rPr>
              <w:t xml:space="preserve"> блютангa</w:t>
            </w:r>
          </w:p>
          <w:p w14:paraId="5A459D91" w14:textId="77777777" w:rsidR="000B34E2" w:rsidRDefault="000B34E2" w:rsidP="00531573">
            <w:pPr>
              <w:widowControl w:val="0"/>
              <w:shd w:val="clear" w:color="auto" w:fill="FFFFFF"/>
              <w:ind w:right="72"/>
              <w:rPr>
                <w:color w:val="000000"/>
                <w:spacing w:val="2"/>
                <w:sz w:val="15"/>
                <w:szCs w:val="15"/>
                <w:lang w:val="ru-RU"/>
              </w:rPr>
            </w:pPr>
            <w:r>
              <w:rPr>
                <w:rStyle w:val="FootnoteReference"/>
              </w:rPr>
              <w:t>3</w:t>
            </w:r>
            <w:r>
              <w:t xml:space="preserve"> </w:t>
            </w:r>
            <w:r w:rsidRPr="00C44EAF">
              <w:rPr>
                <w:sz w:val="15"/>
                <w:szCs w:val="15"/>
                <w:lang w:val="lt-LT"/>
              </w:rPr>
              <w:t>Auk</w:t>
            </w:r>
            <w:r w:rsidR="00531573">
              <w:rPr>
                <w:sz w:val="15"/>
                <w:szCs w:val="15"/>
                <w:lang w:val="lt-LT"/>
              </w:rPr>
              <w:t>s</w:t>
            </w:r>
            <w:r w:rsidRPr="00C44EAF">
              <w:rPr>
                <w:sz w:val="15"/>
                <w:szCs w:val="15"/>
                <w:lang w:val="lt-LT"/>
              </w:rPr>
              <w:t>čiau išvardintų ligų tyrimai gali būti</w:t>
            </w:r>
            <w:r>
              <w:rPr>
                <w:sz w:val="15"/>
                <w:szCs w:val="15"/>
                <w:lang w:val="lt-LT"/>
              </w:rPr>
              <w:t xml:space="preserve"> neatliekami, jeigu eksportuojanti šalis yra oficialiai neužkrėsta šiomis ligomis remiantis PGSO Sausumos gyvūnų  sveikatos kodeksu.  Veterinarijos gydytojas, kuris išduoda šį sertifikatą, turi prie atitinkamos ligos parašyti „Eksportuojanti šalis yra oficialiai neužkrėsta šia liga, tyrimai nebuvo atlikti“ ir tai patvirtinti antspaudu ir parašu. /</w:t>
            </w:r>
            <w:r w:rsidRPr="00C44EAF">
              <w:rPr>
                <w:sz w:val="15"/>
                <w:szCs w:val="15"/>
                <w:lang w:val="lt-LT"/>
              </w:rPr>
              <w:t xml:space="preserve"> </w:t>
            </w:r>
            <w:r>
              <w:rPr>
                <w:sz w:val="16"/>
                <w:szCs w:val="16"/>
              </w:rPr>
              <w:t>The test for abovemen</w:t>
            </w:r>
            <w:r w:rsidR="00531573">
              <w:rPr>
                <w:sz w:val="16"/>
                <w:szCs w:val="16"/>
              </w:rPr>
              <w:t>tioned diseases may not be carried</w:t>
            </w:r>
            <w:r>
              <w:rPr>
                <w:sz w:val="16"/>
                <w:szCs w:val="16"/>
              </w:rPr>
              <w:t xml:space="preserve"> out if the exporting country is officially free from those diseases according to the OIE Terrestrial Animal Health Code. Veterinarian who provides the certificates must indicate opposite the disease </w:t>
            </w:r>
            <w:r>
              <w:rPr>
                <w:sz w:val="16"/>
                <w:szCs w:val="16"/>
                <w:lang w:val="en-US"/>
              </w:rPr>
              <w:t>«The exporting country- is officially free from the mentioned disease, tests were not carried » and confirm it by the signature and the stamp /</w:t>
            </w:r>
            <w:r>
              <w:rPr>
                <w:sz w:val="16"/>
                <w:szCs w:val="16"/>
              </w:rPr>
              <w:t xml:space="preserve"> </w:t>
            </w:r>
            <w:r>
              <w:rPr>
                <w:i/>
                <w:sz w:val="16"/>
                <w:szCs w:val="16"/>
                <w:lang w:val="ru-RU"/>
              </w:rPr>
              <w:t>Исследование</w:t>
            </w:r>
            <w:r>
              <w:rPr>
                <w:i/>
                <w:sz w:val="16"/>
                <w:szCs w:val="16"/>
                <w:lang w:val="en-US"/>
              </w:rPr>
              <w:t xml:space="preserve"> </w:t>
            </w:r>
            <w:r>
              <w:rPr>
                <w:i/>
                <w:sz w:val="16"/>
                <w:szCs w:val="16"/>
                <w:lang w:val="ru-RU"/>
              </w:rPr>
              <w:t>на</w:t>
            </w:r>
            <w:r>
              <w:rPr>
                <w:i/>
                <w:sz w:val="16"/>
                <w:szCs w:val="16"/>
                <w:lang w:val="en-US"/>
              </w:rPr>
              <w:t xml:space="preserve"> </w:t>
            </w:r>
            <w:r>
              <w:rPr>
                <w:i/>
                <w:sz w:val="16"/>
                <w:szCs w:val="16"/>
                <w:lang w:val="ru-RU"/>
              </w:rPr>
              <w:t>указанные</w:t>
            </w:r>
            <w:r>
              <w:rPr>
                <w:i/>
                <w:sz w:val="16"/>
                <w:szCs w:val="16"/>
                <w:lang w:val="en-US"/>
              </w:rPr>
              <w:t xml:space="preserve"> </w:t>
            </w:r>
            <w:r>
              <w:rPr>
                <w:i/>
                <w:sz w:val="16"/>
                <w:szCs w:val="16"/>
                <w:lang w:val="ru-RU"/>
              </w:rPr>
              <w:t>болезни</w:t>
            </w:r>
            <w:r>
              <w:rPr>
                <w:i/>
                <w:sz w:val="16"/>
                <w:szCs w:val="16"/>
                <w:lang w:val="en-US"/>
              </w:rPr>
              <w:t xml:space="preserve"> </w:t>
            </w:r>
            <w:r>
              <w:rPr>
                <w:i/>
                <w:sz w:val="16"/>
                <w:szCs w:val="16"/>
                <w:lang w:val="ru-RU"/>
              </w:rPr>
              <w:t>могут</w:t>
            </w:r>
            <w:r>
              <w:rPr>
                <w:i/>
                <w:sz w:val="16"/>
                <w:szCs w:val="16"/>
                <w:lang w:val="en-US"/>
              </w:rPr>
              <w:t xml:space="preserve"> </w:t>
            </w:r>
            <w:r>
              <w:rPr>
                <w:i/>
                <w:sz w:val="16"/>
                <w:szCs w:val="16"/>
                <w:lang w:val="ru-RU"/>
              </w:rPr>
              <w:t>не</w:t>
            </w:r>
            <w:r>
              <w:rPr>
                <w:i/>
                <w:sz w:val="16"/>
                <w:szCs w:val="16"/>
                <w:lang w:val="en-US"/>
              </w:rPr>
              <w:t xml:space="preserve"> </w:t>
            </w:r>
            <w:r>
              <w:rPr>
                <w:i/>
                <w:sz w:val="16"/>
                <w:szCs w:val="16"/>
                <w:lang w:val="ru-RU"/>
              </w:rPr>
              <w:t>проводиться</w:t>
            </w:r>
            <w:r>
              <w:rPr>
                <w:i/>
                <w:sz w:val="16"/>
                <w:szCs w:val="16"/>
                <w:lang w:val="en-US"/>
              </w:rPr>
              <w:t xml:space="preserve">, </w:t>
            </w:r>
            <w:r>
              <w:rPr>
                <w:i/>
                <w:sz w:val="16"/>
                <w:szCs w:val="16"/>
                <w:lang w:val="ru-RU"/>
              </w:rPr>
              <w:t>если</w:t>
            </w:r>
            <w:r>
              <w:rPr>
                <w:i/>
                <w:sz w:val="16"/>
                <w:szCs w:val="16"/>
                <w:lang w:val="en-US"/>
              </w:rPr>
              <w:t xml:space="preserve"> </w:t>
            </w:r>
            <w:r>
              <w:rPr>
                <w:i/>
                <w:sz w:val="16"/>
                <w:szCs w:val="16"/>
                <w:lang w:val="ru-RU"/>
              </w:rPr>
              <w:t>страна</w:t>
            </w:r>
            <w:r>
              <w:rPr>
                <w:i/>
                <w:sz w:val="16"/>
                <w:szCs w:val="16"/>
                <w:lang w:val="en-US"/>
              </w:rPr>
              <w:t>-</w:t>
            </w:r>
            <w:r>
              <w:rPr>
                <w:i/>
                <w:sz w:val="16"/>
                <w:szCs w:val="16"/>
                <w:lang w:val="ru-RU"/>
              </w:rPr>
              <w:t>экспортер</w:t>
            </w:r>
            <w:r>
              <w:rPr>
                <w:i/>
                <w:sz w:val="16"/>
                <w:szCs w:val="16"/>
              </w:rPr>
              <w:t xml:space="preserve"> </w:t>
            </w:r>
            <w:r>
              <w:rPr>
                <w:i/>
                <w:sz w:val="16"/>
                <w:szCs w:val="16"/>
                <w:lang w:val="ru-RU"/>
              </w:rPr>
              <w:t>официально</w:t>
            </w:r>
            <w:r>
              <w:rPr>
                <w:i/>
                <w:sz w:val="16"/>
                <w:szCs w:val="16"/>
                <w:lang w:val="en-US"/>
              </w:rPr>
              <w:t xml:space="preserve"> </w:t>
            </w:r>
            <w:r>
              <w:rPr>
                <w:i/>
                <w:sz w:val="16"/>
                <w:szCs w:val="16"/>
                <w:lang w:val="ru-RU"/>
              </w:rPr>
              <w:t>свободна</w:t>
            </w:r>
            <w:r>
              <w:rPr>
                <w:i/>
                <w:sz w:val="16"/>
                <w:szCs w:val="16"/>
                <w:lang w:val="en-US"/>
              </w:rPr>
              <w:t xml:space="preserve"> </w:t>
            </w:r>
            <w:r>
              <w:rPr>
                <w:i/>
                <w:sz w:val="16"/>
                <w:szCs w:val="16"/>
                <w:lang w:val="ru-RU"/>
              </w:rPr>
              <w:t>от</w:t>
            </w:r>
            <w:r>
              <w:rPr>
                <w:i/>
                <w:sz w:val="16"/>
                <w:szCs w:val="16"/>
                <w:lang w:val="en-US"/>
              </w:rPr>
              <w:t xml:space="preserve"> </w:t>
            </w:r>
            <w:r>
              <w:rPr>
                <w:i/>
                <w:sz w:val="16"/>
                <w:szCs w:val="16"/>
                <w:lang w:val="ru-RU"/>
              </w:rPr>
              <w:t>этих</w:t>
            </w:r>
            <w:r>
              <w:rPr>
                <w:i/>
                <w:sz w:val="16"/>
                <w:szCs w:val="16"/>
                <w:lang w:val="en-US"/>
              </w:rPr>
              <w:t xml:space="preserve"> </w:t>
            </w:r>
            <w:r>
              <w:rPr>
                <w:i/>
                <w:sz w:val="16"/>
                <w:szCs w:val="16"/>
                <w:lang w:val="ru-RU"/>
              </w:rPr>
              <w:t>болезней</w:t>
            </w:r>
            <w:r>
              <w:rPr>
                <w:i/>
                <w:sz w:val="16"/>
                <w:szCs w:val="16"/>
                <w:lang w:val="en-US"/>
              </w:rPr>
              <w:t xml:space="preserve"> </w:t>
            </w:r>
            <w:r>
              <w:rPr>
                <w:i/>
                <w:sz w:val="16"/>
                <w:szCs w:val="16"/>
                <w:lang w:val="ru-RU"/>
              </w:rPr>
              <w:t>в</w:t>
            </w:r>
            <w:r>
              <w:rPr>
                <w:i/>
                <w:sz w:val="16"/>
                <w:szCs w:val="16"/>
                <w:lang w:val="en-US"/>
              </w:rPr>
              <w:t xml:space="preserve"> </w:t>
            </w:r>
            <w:r>
              <w:rPr>
                <w:i/>
                <w:sz w:val="16"/>
                <w:szCs w:val="16"/>
                <w:lang w:val="ru-RU"/>
              </w:rPr>
              <w:t>соответствии</w:t>
            </w:r>
            <w:r>
              <w:rPr>
                <w:i/>
                <w:sz w:val="16"/>
                <w:szCs w:val="16"/>
                <w:lang w:val="en-US"/>
              </w:rPr>
              <w:t xml:space="preserve"> </w:t>
            </w:r>
            <w:r>
              <w:rPr>
                <w:i/>
                <w:sz w:val="16"/>
                <w:szCs w:val="16"/>
                <w:lang w:val="ru-RU"/>
              </w:rPr>
              <w:t>с</w:t>
            </w:r>
            <w:r>
              <w:rPr>
                <w:i/>
                <w:sz w:val="16"/>
                <w:szCs w:val="16"/>
                <w:lang w:val="en-US"/>
              </w:rPr>
              <w:t xml:space="preserve"> </w:t>
            </w:r>
            <w:r>
              <w:rPr>
                <w:i/>
                <w:sz w:val="16"/>
                <w:szCs w:val="16"/>
                <w:lang w:val="ru-RU"/>
              </w:rPr>
              <w:t>Санитарным</w:t>
            </w:r>
            <w:r>
              <w:rPr>
                <w:i/>
                <w:sz w:val="16"/>
                <w:szCs w:val="16"/>
                <w:lang w:val="en-US"/>
              </w:rPr>
              <w:t xml:space="preserve"> </w:t>
            </w:r>
            <w:r>
              <w:rPr>
                <w:i/>
                <w:sz w:val="16"/>
                <w:szCs w:val="16"/>
                <w:lang w:val="ru-RU"/>
              </w:rPr>
              <w:t>Кодексом</w:t>
            </w:r>
            <w:r>
              <w:rPr>
                <w:i/>
                <w:sz w:val="16"/>
                <w:szCs w:val="16"/>
                <w:lang w:val="en-US"/>
              </w:rPr>
              <w:t xml:space="preserve"> </w:t>
            </w:r>
            <w:r>
              <w:rPr>
                <w:i/>
                <w:sz w:val="16"/>
                <w:szCs w:val="16"/>
                <w:lang w:val="ru-RU"/>
              </w:rPr>
              <w:t>наземных</w:t>
            </w:r>
            <w:r>
              <w:rPr>
                <w:i/>
                <w:sz w:val="16"/>
                <w:szCs w:val="16"/>
                <w:lang w:val="en-US"/>
              </w:rPr>
              <w:t xml:space="preserve"> </w:t>
            </w:r>
            <w:r>
              <w:rPr>
                <w:i/>
                <w:sz w:val="16"/>
                <w:szCs w:val="16"/>
                <w:lang w:val="ru-RU"/>
              </w:rPr>
              <w:t>животных</w:t>
            </w:r>
            <w:r>
              <w:rPr>
                <w:i/>
                <w:sz w:val="16"/>
                <w:szCs w:val="16"/>
                <w:lang w:val="en-US"/>
              </w:rPr>
              <w:t xml:space="preserve"> </w:t>
            </w:r>
            <w:r>
              <w:rPr>
                <w:i/>
                <w:sz w:val="16"/>
                <w:szCs w:val="16"/>
                <w:lang w:val="ru-RU"/>
              </w:rPr>
              <w:t>МЭБ</w:t>
            </w:r>
            <w:r>
              <w:rPr>
                <w:i/>
                <w:sz w:val="16"/>
                <w:szCs w:val="16"/>
                <w:lang w:val="en-US"/>
              </w:rPr>
              <w:t xml:space="preserve">. </w:t>
            </w:r>
            <w:r>
              <w:rPr>
                <w:i/>
                <w:sz w:val="16"/>
                <w:szCs w:val="16"/>
                <w:lang w:val="ru-RU"/>
              </w:rPr>
              <w:t xml:space="preserve">В этом случае ветеринарный врач, оформивший этот ветсертификат, должен указать напротив заболевания «Страна-экспортер официально свободна по указанному заболеванию, исследования не проводились» и заверить эту запись подписью и печатью. </w:t>
            </w:r>
          </w:p>
          <w:p w14:paraId="3BBABB30" w14:textId="77777777" w:rsidR="000B34E2" w:rsidRPr="000B34E2" w:rsidRDefault="000B34E2" w:rsidP="000B34E2">
            <w:pPr>
              <w:widowControl w:val="0"/>
              <w:shd w:val="clear" w:color="auto" w:fill="FFFFFF"/>
              <w:ind w:right="72"/>
              <w:rPr>
                <w:color w:val="000000"/>
                <w:spacing w:val="-1"/>
                <w:sz w:val="18"/>
                <w:szCs w:val="18"/>
              </w:rPr>
            </w:pPr>
          </w:p>
        </w:tc>
      </w:tr>
    </w:tbl>
    <w:p w14:paraId="300C7A38" w14:textId="77777777" w:rsidR="008C0AFD" w:rsidRDefault="00C94A61">
      <w:r>
        <w:rPr>
          <w:noProof/>
          <w:sz w:val="24"/>
          <w:szCs w:val="24"/>
          <w:lang w:val="en-US" w:eastAsia="en-US"/>
        </w:rPr>
        <mc:AlternateContent>
          <mc:Choice Requires="wps">
            <w:drawing>
              <wp:anchor distT="0" distB="0" distL="114300" distR="114300" simplePos="0" relativeHeight="251660800" behindDoc="0" locked="0" layoutInCell="1" allowOverlap="1" wp14:anchorId="46B43729" wp14:editId="0AB4E74E">
                <wp:simplePos x="0" y="0"/>
                <wp:positionH relativeFrom="column">
                  <wp:posOffset>5727064</wp:posOffset>
                </wp:positionH>
                <wp:positionV relativeFrom="page">
                  <wp:posOffset>6565265</wp:posOffset>
                </wp:positionV>
                <wp:extent cx="933450" cy="266700"/>
                <wp:effectExtent l="238125" t="0" r="2381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33450" cy="266700"/>
                        </a:xfrm>
                        <a:prstGeom prst="rect">
                          <a:avLst/>
                        </a:prstGeom>
                        <a:noFill/>
                        <a:ln w="9525">
                          <a:noFill/>
                          <a:miter lim="800000"/>
                          <a:headEnd/>
                          <a:tailEnd/>
                        </a:ln>
                      </wps:spPr>
                      <wps:txbx>
                        <w:txbxContent>
                          <w:p w14:paraId="736814A5" w14:textId="77777777" w:rsidR="00D40E0C" w:rsidRPr="007D7460" w:rsidRDefault="00D40E0C" w:rsidP="00D40E0C">
                            <w:pPr>
                              <w:rPr>
                                <w:b/>
                                <w:sz w:val="24"/>
                              </w:rPr>
                            </w:pPr>
                            <w:r w:rsidRPr="007D7460">
                              <w:rPr>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B43729" id="Text Box 3" o:spid="_x0000_s1027" type="#_x0000_t202" style="position:absolute;margin-left:450.95pt;margin-top:516.95pt;width:73.5pt;height:21pt;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" filled="f" stroked="f">
                <v:textbox style="layout-flow:vertical;mso-layout-flow-alt:bottom-to-top">
                  <w:txbxContent>
                    <w:p w14:paraId="736814A5" w14:textId="77777777" w:rsidR="00D40E0C" w:rsidRPr="007D7460" w:rsidRDefault="00D40E0C" w:rsidP="00D40E0C">
                      <w:pPr>
                        <w:rPr>
                          <w:b/>
                          <w:sz w:val="24"/>
                        </w:rPr>
                      </w:pPr>
                      <w:r w:rsidRPr="007D7460">
                        <w:rPr>
                          <w:b/>
                          <w:sz w:val="24"/>
                        </w:rPr>
                        <w:t>B 0000000</w:t>
                      </w:r>
                    </w:p>
                  </w:txbxContent>
                </v:textbox>
                <w10:wrap anchory="page"/>
              </v:shape>
            </w:pict>
          </mc:Fallback>
        </mc:AlternateContent>
      </w:r>
    </w:p>
    <w:sectPr w:rsidR="008C0AFD" w:rsidSect="00D40E0C">
      <w:pgSz w:w="11906" w:h="16838"/>
      <w:pgMar w:top="170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25AC0" w14:textId="77777777" w:rsidR="00E81E45" w:rsidRDefault="00E81E45" w:rsidP="000B34E2">
      <w:r>
        <w:separator/>
      </w:r>
    </w:p>
  </w:endnote>
  <w:endnote w:type="continuationSeparator" w:id="0">
    <w:p w14:paraId="2DC06318" w14:textId="77777777" w:rsidR="00E81E45" w:rsidRDefault="00E81E45" w:rsidP="000B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5F459" w14:textId="77777777" w:rsidR="00E81E45" w:rsidRDefault="00E81E45" w:rsidP="000B34E2">
      <w:r>
        <w:separator/>
      </w:r>
    </w:p>
  </w:footnote>
  <w:footnote w:type="continuationSeparator" w:id="0">
    <w:p w14:paraId="2A367F74" w14:textId="77777777" w:rsidR="00E81E45" w:rsidRDefault="00E81E45" w:rsidP="000B34E2">
      <w:r>
        <w:continuationSeparator/>
      </w:r>
    </w:p>
  </w:footnote>
  <w:footnote w:id="1">
    <w:p w14:paraId="68A4E55D" w14:textId="77777777" w:rsidR="000B34E2" w:rsidRDefault="000B34E2" w:rsidP="00872C3F">
      <w:pPr>
        <w:pStyle w:val="FootnoteText"/>
        <w:jc w:val="center"/>
        <w:rPr>
          <w:lang w:val="en-GB"/>
        </w:rPr>
      </w:pPr>
    </w:p>
  </w:footnote>
  <w:footnote w:id="2">
    <w:p w14:paraId="19000D6F" w14:textId="77777777" w:rsidR="000B34E2" w:rsidRDefault="000B34E2" w:rsidP="00781863">
      <w:pPr>
        <w:pStyle w:val="FootnoteText"/>
        <w:jc w:val="both"/>
        <w:rPr>
          <w:i/>
          <w:sz w:val="16"/>
          <w:lang w:val="en-GB"/>
        </w:rPr>
      </w:pPr>
    </w:p>
  </w:footnote>
  <w:footnote w:id="3">
    <w:p w14:paraId="32101D56" w14:textId="77777777" w:rsidR="000B34E2" w:rsidRDefault="000B34E2" w:rsidP="000B34E2">
      <w:pPr>
        <w:pStyle w:val="FootnoteText"/>
        <w:rPr>
          <w:lang w:val="ru-RU"/>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4E2"/>
    <w:rsid w:val="000B34E2"/>
    <w:rsid w:val="001C0708"/>
    <w:rsid w:val="0020041A"/>
    <w:rsid w:val="00230350"/>
    <w:rsid w:val="002A689A"/>
    <w:rsid w:val="00531573"/>
    <w:rsid w:val="0072614A"/>
    <w:rsid w:val="007D7460"/>
    <w:rsid w:val="00872C3F"/>
    <w:rsid w:val="008847DF"/>
    <w:rsid w:val="008C0AFD"/>
    <w:rsid w:val="00901FF7"/>
    <w:rsid w:val="00A06AF1"/>
    <w:rsid w:val="00AB4F7D"/>
    <w:rsid w:val="00C94A61"/>
    <w:rsid w:val="00D40E0C"/>
    <w:rsid w:val="00E81E45"/>
    <w:rsid w:val="00F43873"/>
    <w:rsid w:val="00F64E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1013"/>
  <w15:docId w15:val="{6DDEC6F4-EC95-45E7-823E-2B28EF97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4E2"/>
    <w:pPr>
      <w:spacing w:after="0" w:line="240" w:lineRule="auto"/>
    </w:pPr>
    <w:rPr>
      <w:rFonts w:ascii="Times New Roman" w:eastAsia="Times New Roman" w:hAnsi="Times New Roman" w:cs="Times New Roman"/>
      <w:sz w:val="20"/>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B34E2"/>
  </w:style>
  <w:style w:type="character" w:customStyle="1" w:styleId="FootnoteTextChar">
    <w:name w:val="Footnote Text Char"/>
    <w:basedOn w:val="DefaultParagraphFont"/>
    <w:link w:val="FootnoteText"/>
    <w:semiHidden/>
    <w:rsid w:val="000B34E2"/>
    <w:rPr>
      <w:rFonts w:ascii="Times New Roman" w:eastAsia="Times New Roman" w:hAnsi="Times New Roman" w:cs="Times New Roman"/>
      <w:sz w:val="20"/>
      <w:szCs w:val="20"/>
      <w:lang w:val="fr-FR" w:eastAsia="en-GB"/>
    </w:rPr>
  </w:style>
  <w:style w:type="character" w:styleId="FootnoteReference">
    <w:name w:val="footnote reference"/>
    <w:semiHidden/>
    <w:rsid w:val="000B34E2"/>
    <w:rPr>
      <w:vertAlign w:val="superscript"/>
    </w:rPr>
  </w:style>
  <w:style w:type="character" w:styleId="Hyperlink">
    <w:name w:val="Hyperlink"/>
    <w:rsid w:val="000B34E2"/>
    <w:rPr>
      <w:color w:val="0000FF"/>
      <w:u w:val="single"/>
    </w:rPr>
  </w:style>
  <w:style w:type="paragraph" w:customStyle="1" w:styleId="Point2">
    <w:name w:val="Point 2"/>
    <w:basedOn w:val="Normal"/>
    <w:rsid w:val="000B34E2"/>
    <w:pPr>
      <w:spacing w:before="120" w:after="120"/>
      <w:ind w:left="1984" w:hanging="567"/>
      <w:jc w:val="both"/>
    </w:pPr>
    <w:rPr>
      <w:sz w:val="24"/>
      <w:szCs w:val="24"/>
      <w:lang w:val="en-GB" w:eastAsia="en-US"/>
    </w:rPr>
  </w:style>
  <w:style w:type="character" w:customStyle="1" w:styleId="tlid-translation">
    <w:name w:val="tlid-translation"/>
    <w:basedOn w:val="DefaultParagraphFont"/>
    <w:rsid w:val="000B34E2"/>
  </w:style>
  <w:style w:type="character" w:styleId="Emphasis">
    <w:name w:val="Emphasis"/>
    <w:uiPriority w:val="20"/>
    <w:qFormat/>
    <w:rsid w:val="000B34E2"/>
    <w:rPr>
      <w:i/>
      <w:iCs/>
    </w:rPr>
  </w:style>
  <w:style w:type="paragraph" w:styleId="BalloonText">
    <w:name w:val="Balloon Text"/>
    <w:basedOn w:val="Normal"/>
    <w:link w:val="BalloonTextChar"/>
    <w:uiPriority w:val="99"/>
    <w:semiHidden/>
    <w:unhideWhenUsed/>
    <w:rsid w:val="00901FF7"/>
    <w:rPr>
      <w:rFonts w:ascii="Tahoma" w:hAnsi="Tahoma" w:cs="Tahoma"/>
      <w:sz w:val="16"/>
      <w:szCs w:val="16"/>
    </w:rPr>
  </w:style>
  <w:style w:type="character" w:customStyle="1" w:styleId="BalloonTextChar">
    <w:name w:val="Balloon Text Char"/>
    <w:basedOn w:val="DefaultParagraphFont"/>
    <w:link w:val="BalloonText"/>
    <w:uiPriority w:val="99"/>
    <w:semiHidden/>
    <w:rsid w:val="00901FF7"/>
    <w:rPr>
      <w:rFonts w:ascii="Tahoma" w:eastAsia="Times New Roman" w:hAnsi="Tahoma" w:cs="Tahoma"/>
      <w:sz w:val="16"/>
      <w:szCs w:val="16"/>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ie.int/index.php?id=169&amp;L=0&amp;htmfile=glossaire.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14976</Words>
  <Characters>8537</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gsgs</dc:creator>
  <cp:lastModifiedBy>Virginijus Jakubavičius</cp:lastModifiedBy>
  <cp:revision>2</cp:revision>
  <cp:lastPrinted>2019-12-19T13:27:00Z</cp:lastPrinted>
  <dcterms:created xsi:type="dcterms:W3CDTF">2025-12-03T07:00:00Z</dcterms:created>
  <dcterms:modified xsi:type="dcterms:W3CDTF">2025-12-03T07:00:00Z</dcterms:modified>
</cp:coreProperties>
</file>