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BFA503" w14:textId="77777777" w:rsidR="00477B02" w:rsidRDefault="00477B02" w:rsidP="00477B02">
      <w:pPr>
        <w:ind w:left="-993" w:right="-993"/>
        <w:rPr>
          <w:sz w:val="16"/>
          <w:lang w:val="lt-LT"/>
        </w:rPr>
      </w:pPr>
    </w:p>
    <w:p w14:paraId="282A3769" w14:textId="77777777" w:rsidR="00B633BC" w:rsidRDefault="00B633BC" w:rsidP="00477B02">
      <w:pPr>
        <w:ind w:left="-993" w:right="-993"/>
        <w:rPr>
          <w:sz w:val="16"/>
          <w:lang w:val="lt-LT"/>
        </w:rPr>
      </w:pPr>
    </w:p>
    <w:p w14:paraId="769C9062" w14:textId="77777777" w:rsidR="00B633BC" w:rsidRDefault="00B633BC" w:rsidP="00477B02">
      <w:pPr>
        <w:ind w:left="-993" w:right="-993"/>
        <w:rPr>
          <w:sz w:val="16"/>
          <w:lang w:val="lt-LT"/>
        </w:rPr>
      </w:pPr>
    </w:p>
    <w:p w14:paraId="6F5BE640" w14:textId="77777777" w:rsidR="00B633BC" w:rsidRDefault="00B633BC" w:rsidP="00477B02">
      <w:pPr>
        <w:ind w:left="-993" w:right="-993"/>
        <w:rPr>
          <w:sz w:val="16"/>
          <w:lang w:val="lt-LT"/>
        </w:rPr>
      </w:pPr>
    </w:p>
    <w:p w14:paraId="339D1FC2" w14:textId="77777777" w:rsidR="00B633BC" w:rsidRDefault="00B633BC" w:rsidP="00477B02">
      <w:pPr>
        <w:ind w:left="-993" w:right="-993"/>
        <w:rPr>
          <w:sz w:val="16"/>
          <w:lang w:val="lt-LT"/>
        </w:rPr>
      </w:pPr>
    </w:p>
    <w:p w14:paraId="2DD82EB8" w14:textId="77777777" w:rsidR="00B633BC" w:rsidRPr="00477B02" w:rsidRDefault="00B633BC" w:rsidP="00477B02">
      <w:pPr>
        <w:ind w:left="-993" w:right="-993"/>
        <w:rPr>
          <w:sz w:val="16"/>
          <w:lang w:val="lt-LT"/>
        </w:rPr>
      </w:pPr>
    </w:p>
    <w:p w14:paraId="59850922" w14:textId="37F28F10" w:rsidR="00477B02" w:rsidRPr="00477B02" w:rsidRDefault="00477B02" w:rsidP="00477B02">
      <w:pPr>
        <w:jc w:val="center"/>
        <w:rPr>
          <w:b/>
          <w:lang w:val="lt-LT"/>
        </w:rPr>
      </w:pPr>
      <w:r w:rsidRPr="00477B02">
        <w:rPr>
          <w:b/>
          <w:lang w:val="lt-LT"/>
        </w:rPr>
        <w:t xml:space="preserve">VETERINARY CERTIFICATE FOR EXPORT OF DOMESTICATED CHINCHILLAS FROM LITHUANIA TO </w:t>
      </w:r>
      <w:r w:rsidR="000429B3">
        <w:rPr>
          <w:b/>
          <w:lang w:val="lt-LT"/>
        </w:rPr>
        <w:t>SINGAPORE</w:t>
      </w:r>
    </w:p>
    <w:p w14:paraId="5FBC3158" w14:textId="2D7A7700" w:rsidR="00477B02" w:rsidRPr="00477B02" w:rsidRDefault="00477B02" w:rsidP="00477B02">
      <w:pPr>
        <w:jc w:val="center"/>
        <w:rPr>
          <w:b/>
          <w:spacing w:val="1"/>
          <w:lang w:val="lt-LT"/>
        </w:rPr>
      </w:pPr>
      <w:r w:rsidRPr="00477B02">
        <w:rPr>
          <w:b/>
          <w:spacing w:val="1"/>
          <w:lang w:val="lt-LT"/>
        </w:rPr>
        <w:t xml:space="preserve">VETERINARIJOS SERTIFIKATAS NAMINĖMS ŠINŠILOMS, EKSPORTUOJAMOMS IŠ LIETUVOS Į </w:t>
      </w:r>
      <w:r w:rsidR="000429B3">
        <w:rPr>
          <w:b/>
          <w:spacing w:val="1"/>
          <w:lang w:val="lt-LT"/>
        </w:rPr>
        <w:t>SINGAPŪRĄ</w:t>
      </w:r>
    </w:p>
    <w:p w14:paraId="51BDEE8F" w14:textId="77777777" w:rsidR="00477B02" w:rsidRPr="00477B02" w:rsidRDefault="00477B02" w:rsidP="00477B02">
      <w:pPr>
        <w:ind w:left="-993" w:right="-993"/>
        <w:rPr>
          <w:sz w:val="16"/>
          <w:szCs w:val="16"/>
          <w:lang w:val="lt-LT"/>
        </w:rPr>
      </w:pPr>
    </w:p>
    <w:p w14:paraId="7E75CBDF" w14:textId="77777777" w:rsidR="00477B02" w:rsidRPr="00477B02" w:rsidRDefault="00477B02" w:rsidP="00477B02">
      <w:pPr>
        <w:ind w:left="-993" w:right="-993"/>
        <w:rPr>
          <w:b/>
          <w:lang w:val="lt-LT"/>
        </w:rPr>
      </w:pPr>
      <w:r w:rsidRPr="00477B02">
        <w:rPr>
          <w:b/>
          <w:lang w:val="lt-LT"/>
        </w:rPr>
        <w:t xml:space="preserve">I. </w:t>
      </w:r>
      <w:proofErr w:type="spellStart"/>
      <w:r w:rsidRPr="00477B02">
        <w:rPr>
          <w:b/>
          <w:lang w:val="lt-LT"/>
        </w:rPr>
        <w:t>Details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of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dispatched</w:t>
      </w:r>
      <w:proofErr w:type="spellEnd"/>
      <w:r w:rsidRPr="00477B02">
        <w:rPr>
          <w:b/>
          <w:lang w:val="lt-LT"/>
        </w:rPr>
        <w:t xml:space="preserve"> </w:t>
      </w:r>
      <w:proofErr w:type="spellStart"/>
      <w:r w:rsidRPr="00477B02">
        <w:rPr>
          <w:b/>
          <w:lang w:val="lt-LT"/>
        </w:rPr>
        <w:t>consignment</w:t>
      </w:r>
      <w:proofErr w:type="spellEnd"/>
      <w:r w:rsidRPr="00477B02">
        <w:rPr>
          <w:b/>
          <w:lang w:val="lt-LT"/>
        </w:rPr>
        <w:t xml:space="preserve"> / Informacija apie siunčiamą siuntą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52"/>
        <w:gridCol w:w="1123"/>
        <w:gridCol w:w="1701"/>
        <w:gridCol w:w="2694"/>
        <w:gridCol w:w="2551"/>
      </w:tblGrid>
      <w:tr w:rsidR="00477B02" w:rsidRPr="00477B02" w14:paraId="515E69AB" w14:textId="77777777" w:rsidTr="00CA4562">
        <w:trPr>
          <w:cantSplit/>
          <w:trHeight w:val="926"/>
        </w:trPr>
        <w:tc>
          <w:tcPr>
            <w:tcW w:w="5529" w:type="dxa"/>
            <w:gridSpan w:val="4"/>
            <w:vMerge w:val="restart"/>
          </w:tcPr>
          <w:p w14:paraId="081B27BF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i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I.1.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Consignor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Siuntėjas</w:t>
            </w:r>
          </w:p>
          <w:p w14:paraId="14D07613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</w:p>
          <w:p w14:paraId="1C4E6669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Name / </w:t>
            </w:r>
            <w:r w:rsidRPr="00477B02">
              <w:rPr>
                <w:b/>
                <w:sz w:val="16"/>
                <w:szCs w:val="16"/>
                <w:lang w:val="lt-LT"/>
              </w:rPr>
              <w:t>Vardas, pavardė / Pavadinimas</w:t>
            </w:r>
            <w:r w:rsidRPr="00477B02">
              <w:rPr>
                <w:sz w:val="16"/>
                <w:szCs w:val="16"/>
                <w:lang w:val="lt-LT"/>
              </w:rPr>
              <w:t xml:space="preserve"> </w:t>
            </w:r>
          </w:p>
          <w:p w14:paraId="06BB83C5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</w:p>
          <w:p w14:paraId="62BAC3D4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Adresas</w:t>
            </w:r>
            <w:r w:rsidRPr="00477B02">
              <w:rPr>
                <w:sz w:val="16"/>
                <w:szCs w:val="16"/>
                <w:lang w:val="lt-LT"/>
              </w:rPr>
              <w:t xml:space="preserve"> </w:t>
            </w:r>
          </w:p>
          <w:p w14:paraId="31F77CC0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</w:p>
          <w:p w14:paraId="7E799854" w14:textId="77777777" w:rsidR="00477B02" w:rsidRPr="00477B02" w:rsidRDefault="00477B02" w:rsidP="00477B02">
            <w:pPr>
              <w:shd w:val="clear" w:color="auto" w:fill="FFFFFF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Šalis</w:t>
            </w:r>
          </w:p>
          <w:p w14:paraId="19D5D2C4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</w:p>
          <w:p w14:paraId="3B03739C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Phone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Tel. Nr.</w:t>
            </w:r>
          </w:p>
        </w:tc>
        <w:tc>
          <w:tcPr>
            <w:tcW w:w="5245" w:type="dxa"/>
            <w:gridSpan w:val="2"/>
          </w:tcPr>
          <w:p w14:paraId="0E76E950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I.3.Certificate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Import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Permit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Sertifikato Nr. ir importo leidimo Nr.</w:t>
            </w:r>
          </w:p>
          <w:p w14:paraId="02E15A0A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  <w:p w14:paraId="1A47D90C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09609566" w14:textId="77777777" w:rsidTr="00CA4562">
        <w:trPr>
          <w:cantSplit/>
          <w:trHeight w:val="650"/>
        </w:trPr>
        <w:tc>
          <w:tcPr>
            <w:tcW w:w="5529" w:type="dxa"/>
            <w:gridSpan w:val="4"/>
            <w:vMerge/>
          </w:tcPr>
          <w:p w14:paraId="2E089A77" w14:textId="77777777" w:rsidR="00477B02" w:rsidRPr="00477B02" w:rsidRDefault="00477B02" w:rsidP="00477B02">
            <w:pPr>
              <w:rPr>
                <w:b/>
                <w:spacing w:val="1"/>
                <w:sz w:val="16"/>
                <w:szCs w:val="16"/>
                <w:lang w:val="lt-LT"/>
              </w:rPr>
            </w:pPr>
          </w:p>
        </w:tc>
        <w:tc>
          <w:tcPr>
            <w:tcW w:w="5245" w:type="dxa"/>
            <w:gridSpan w:val="2"/>
            <w:vMerge w:val="restart"/>
          </w:tcPr>
          <w:p w14:paraId="1B1A9CCD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I.4.Central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Competent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Authority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Centrinė kompetentinga institucija</w:t>
            </w:r>
          </w:p>
          <w:p w14:paraId="66FE2895" w14:textId="77777777" w:rsidR="00477B02" w:rsidRPr="00477B02" w:rsidRDefault="00477B02" w:rsidP="00477B02">
            <w:pPr>
              <w:jc w:val="center"/>
              <w:rPr>
                <w:b/>
                <w:sz w:val="16"/>
                <w:szCs w:val="16"/>
                <w:lang w:val="lt-LT"/>
              </w:rPr>
            </w:pPr>
          </w:p>
          <w:p w14:paraId="3F67BA3D" w14:textId="77777777" w:rsidR="00477B02" w:rsidRPr="00477B02" w:rsidRDefault="00477B02" w:rsidP="00477B02">
            <w:pPr>
              <w:jc w:val="center"/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51D5A869" w14:textId="77777777" w:rsidTr="00CA4562">
        <w:trPr>
          <w:cantSplit/>
          <w:trHeight w:val="614"/>
        </w:trPr>
        <w:tc>
          <w:tcPr>
            <w:tcW w:w="5529" w:type="dxa"/>
            <w:gridSpan w:val="4"/>
            <w:vMerge w:val="restart"/>
          </w:tcPr>
          <w:p w14:paraId="5950185C" w14:textId="77777777" w:rsidR="00477B02" w:rsidRPr="00477B02" w:rsidRDefault="00477B02" w:rsidP="00477B02">
            <w:pPr>
              <w:rPr>
                <w:b/>
                <w:i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I.2.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Consignee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Gavėjas</w:t>
            </w:r>
          </w:p>
          <w:p w14:paraId="70C36500" w14:textId="77777777" w:rsidR="00477B02" w:rsidRPr="00477B02" w:rsidRDefault="00477B02" w:rsidP="00477B02">
            <w:pPr>
              <w:shd w:val="clear" w:color="auto" w:fill="FFFFFF"/>
              <w:ind w:right="1519"/>
              <w:rPr>
                <w:b/>
                <w:sz w:val="16"/>
                <w:szCs w:val="16"/>
                <w:lang w:val="lt-LT"/>
              </w:rPr>
            </w:pPr>
          </w:p>
          <w:p w14:paraId="13069A34" w14:textId="77777777" w:rsidR="00477B02" w:rsidRPr="00477B02" w:rsidRDefault="00477B02" w:rsidP="00477B02">
            <w:pPr>
              <w:shd w:val="clear" w:color="auto" w:fill="FFFFFF"/>
              <w:ind w:right="1519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Name /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 Vardas, pavardė/ Pavadinimas </w:t>
            </w:r>
          </w:p>
          <w:p w14:paraId="7F567143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  <w:p w14:paraId="32441645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Adresas </w:t>
            </w:r>
          </w:p>
          <w:p w14:paraId="79172383" w14:textId="77777777" w:rsidR="00477B02" w:rsidRPr="00477B02" w:rsidRDefault="00477B02" w:rsidP="00477B02">
            <w:pPr>
              <w:shd w:val="clear" w:color="auto" w:fill="FFFFFF"/>
              <w:tabs>
                <w:tab w:val="left" w:pos="4663"/>
              </w:tabs>
              <w:rPr>
                <w:sz w:val="16"/>
                <w:szCs w:val="16"/>
                <w:lang w:val="lt-LT"/>
              </w:rPr>
            </w:pPr>
          </w:p>
          <w:p w14:paraId="07BA5F9D" w14:textId="77777777" w:rsidR="00477B02" w:rsidRPr="00477B02" w:rsidRDefault="00477B02" w:rsidP="00477B02">
            <w:pPr>
              <w:shd w:val="clear" w:color="auto" w:fill="FFFFFF"/>
              <w:tabs>
                <w:tab w:val="left" w:pos="4663"/>
              </w:tabs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Šalis </w:t>
            </w:r>
          </w:p>
          <w:p w14:paraId="13F2C9CD" w14:textId="77777777" w:rsidR="00477B02" w:rsidRPr="00477B02" w:rsidRDefault="00477B02" w:rsidP="00477B02">
            <w:pPr>
              <w:shd w:val="clear" w:color="auto" w:fill="FFFFFF"/>
              <w:ind w:right="1519"/>
              <w:rPr>
                <w:sz w:val="16"/>
                <w:szCs w:val="16"/>
                <w:lang w:val="lt-LT"/>
              </w:rPr>
            </w:pPr>
          </w:p>
          <w:p w14:paraId="6434870D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Phone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Tel. Nr. </w:t>
            </w:r>
          </w:p>
        </w:tc>
        <w:tc>
          <w:tcPr>
            <w:tcW w:w="5245" w:type="dxa"/>
            <w:gridSpan w:val="2"/>
            <w:vMerge/>
          </w:tcPr>
          <w:p w14:paraId="4E2DE5CC" w14:textId="77777777" w:rsidR="00477B02" w:rsidRPr="00477B02" w:rsidRDefault="00477B02" w:rsidP="00477B02">
            <w:pPr>
              <w:jc w:val="center"/>
              <w:rPr>
                <w:b/>
                <w:sz w:val="16"/>
                <w:szCs w:val="16"/>
                <w:lang w:val="lt-LT"/>
              </w:rPr>
            </w:pPr>
          </w:p>
        </w:tc>
      </w:tr>
      <w:tr w:rsidR="00477B02" w:rsidRPr="00477B02" w14:paraId="0ADC1360" w14:textId="77777777" w:rsidTr="00CA4562">
        <w:trPr>
          <w:cantSplit/>
          <w:trHeight w:val="952"/>
        </w:trPr>
        <w:tc>
          <w:tcPr>
            <w:tcW w:w="5529" w:type="dxa"/>
            <w:gridSpan w:val="4"/>
            <w:vMerge/>
            <w:tcBorders>
              <w:right w:val="single" w:sz="4" w:space="0" w:color="auto"/>
            </w:tcBorders>
          </w:tcPr>
          <w:p w14:paraId="0CAAB42A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14:paraId="0BCE77F1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I.5.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Local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Competent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Authority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Vietinė kompetentinga institucija</w:t>
            </w:r>
          </w:p>
        </w:tc>
      </w:tr>
      <w:tr w:rsidR="00477B02" w:rsidRPr="00477B02" w14:paraId="792E9622" w14:textId="77777777" w:rsidTr="00CA4562">
        <w:trPr>
          <w:cantSplit/>
          <w:trHeight w:val="922"/>
        </w:trPr>
        <w:tc>
          <w:tcPr>
            <w:tcW w:w="2705" w:type="dxa"/>
            <w:gridSpan w:val="2"/>
            <w:tcBorders>
              <w:right w:val="single" w:sz="4" w:space="0" w:color="auto"/>
            </w:tcBorders>
          </w:tcPr>
          <w:p w14:paraId="37DFED8B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I.6.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Country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Kilmės šalis</w:t>
            </w: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</w:p>
          <w:p w14:paraId="24A8B2A8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76DAA39B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3CC36393" w14:textId="77777777" w:rsidR="00477B02" w:rsidRPr="00CA4562" w:rsidRDefault="00477B02" w:rsidP="00477B02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ISO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/ ISO kodas</w:t>
            </w:r>
          </w:p>
          <w:p w14:paraId="2ECFD865" w14:textId="77777777" w:rsidR="00477B02" w:rsidRPr="00CA4562" w:rsidRDefault="00477B02" w:rsidP="00477B02">
            <w:pPr>
              <w:shd w:val="clear" w:color="auto" w:fill="FFFFFF"/>
              <w:rPr>
                <w:b/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76AD53EF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282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279EF55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I.7.</w:t>
            </w:r>
            <w:r w:rsidRPr="00CA4562">
              <w:rPr>
                <w:color w:val="000000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State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province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farm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rFonts w:hint="eastAsia"/>
                <w:color w:val="000000"/>
                <w:spacing w:val="-1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Kilmės regionas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</w:p>
          <w:p w14:paraId="4ADF854B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7C0959FF" w14:textId="77777777" w:rsidR="00477B02" w:rsidRPr="00CA4562" w:rsidRDefault="00477B02" w:rsidP="00477B02">
            <w:pPr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0DCE7DFB" w14:textId="77777777" w:rsidR="00477B02" w:rsidRPr="00CA4562" w:rsidRDefault="00477B02" w:rsidP="00477B02">
            <w:pPr>
              <w:shd w:val="clear" w:color="auto" w:fill="FFFFFF"/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Kodas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C3C0DA" w14:textId="77777777" w:rsidR="00477B02" w:rsidRPr="00477B02" w:rsidRDefault="00477B02" w:rsidP="00477B02">
            <w:pPr>
              <w:rPr>
                <w:spacing w:val="-2"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I.8.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2"/>
                <w:sz w:val="16"/>
                <w:szCs w:val="16"/>
                <w:lang w:val="lt-LT"/>
              </w:rPr>
              <w:t>destination</w:t>
            </w:r>
            <w:proofErr w:type="spellEnd"/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pacing w:val="-2"/>
                <w:sz w:val="16"/>
                <w:szCs w:val="16"/>
                <w:lang w:val="lt-LT"/>
              </w:rPr>
              <w:t>/ Paskirties šalis</w:t>
            </w:r>
            <w:r w:rsidRPr="00477B02">
              <w:rPr>
                <w:spacing w:val="-2"/>
                <w:sz w:val="16"/>
                <w:szCs w:val="16"/>
                <w:lang w:val="lt-LT"/>
              </w:rPr>
              <w:t xml:space="preserve"> </w:t>
            </w:r>
          </w:p>
          <w:p w14:paraId="01CA4DA8" w14:textId="77777777" w:rsidR="00477B02" w:rsidRPr="00477B02" w:rsidRDefault="00477B02" w:rsidP="00477B02">
            <w:pPr>
              <w:rPr>
                <w:spacing w:val="-2"/>
                <w:sz w:val="16"/>
                <w:szCs w:val="16"/>
                <w:lang w:val="lt-LT"/>
              </w:rPr>
            </w:pPr>
          </w:p>
          <w:p w14:paraId="4911CD12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pacing w:val="-1"/>
                <w:sz w:val="16"/>
                <w:szCs w:val="16"/>
                <w:lang w:val="lt-LT"/>
              </w:rPr>
              <w:t xml:space="preserve">ISO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pacing w:val="-1"/>
                <w:sz w:val="16"/>
                <w:szCs w:val="16"/>
                <w:lang w:val="lt-LT"/>
              </w:rPr>
              <w:t>/ ISO kodas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AF4F75E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I.9.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Region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destination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b/>
                <w:sz w:val="16"/>
                <w:szCs w:val="16"/>
                <w:lang w:val="lt-LT"/>
              </w:rPr>
              <w:t xml:space="preserve">/ Paskirties regionas </w:t>
            </w:r>
          </w:p>
          <w:p w14:paraId="32C2BB19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  <w:p w14:paraId="739081C6" w14:textId="77777777" w:rsidR="00477B02" w:rsidRPr="00477B02" w:rsidRDefault="00477B02" w:rsidP="00477B02">
            <w:pPr>
              <w:shd w:val="clear" w:color="auto" w:fill="FFFFFF"/>
              <w:rPr>
                <w:spacing w:val="-1"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pacing w:val="-1"/>
                <w:sz w:val="16"/>
                <w:szCs w:val="16"/>
                <w:lang w:val="lt-LT"/>
              </w:rPr>
              <w:t>Code</w:t>
            </w:r>
            <w:proofErr w:type="spellEnd"/>
            <w:r w:rsidRPr="00477B02">
              <w:rPr>
                <w:spacing w:val="-1"/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pacing w:val="-1"/>
                <w:sz w:val="16"/>
                <w:szCs w:val="16"/>
                <w:lang w:val="lt-LT"/>
              </w:rPr>
              <w:t xml:space="preserve">Kodas </w:t>
            </w:r>
          </w:p>
          <w:p w14:paraId="09CF8504" w14:textId="77777777" w:rsidR="00477B02" w:rsidRPr="00477B02" w:rsidRDefault="00477B02" w:rsidP="00477B02">
            <w:pPr>
              <w:shd w:val="clear" w:color="auto" w:fill="FFFFFF"/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13FE3E44" w14:textId="77777777" w:rsidTr="00876978">
        <w:trPr>
          <w:cantSplit/>
          <w:trHeight w:val="301"/>
        </w:trPr>
        <w:tc>
          <w:tcPr>
            <w:tcW w:w="10774" w:type="dxa"/>
            <w:gridSpan w:val="6"/>
          </w:tcPr>
          <w:p w14:paraId="0B429296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I.10.</w:t>
            </w:r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Name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and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address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farm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pacing w:val="-1"/>
                <w:sz w:val="16"/>
                <w:szCs w:val="16"/>
                <w:lang w:val="lt-LT"/>
              </w:rPr>
              <w:t>origin</w:t>
            </w:r>
            <w:proofErr w:type="spellEnd"/>
            <w:r w:rsidRPr="00CA4562">
              <w:rPr>
                <w:color w:val="000000"/>
                <w:spacing w:val="-1"/>
                <w:sz w:val="16"/>
                <w:szCs w:val="16"/>
                <w:lang w:val="lt-LT"/>
              </w:rPr>
              <w:t>/kilmės ūkio pavadinimas ir adresas</w:t>
            </w:r>
          </w:p>
        </w:tc>
      </w:tr>
      <w:tr w:rsidR="00477B02" w:rsidRPr="00477B02" w14:paraId="2C50647A" w14:textId="77777777" w:rsidTr="00CA4562">
        <w:trPr>
          <w:cantSplit/>
          <w:trHeight w:val="544"/>
        </w:trPr>
        <w:tc>
          <w:tcPr>
            <w:tcW w:w="5529" w:type="dxa"/>
            <w:gridSpan w:val="4"/>
          </w:tcPr>
          <w:p w14:paraId="1BA76BE8" w14:textId="77777777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I.11.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Place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loading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/ Pakrovimo vieta</w:t>
            </w:r>
          </w:p>
        </w:tc>
        <w:tc>
          <w:tcPr>
            <w:tcW w:w="5245" w:type="dxa"/>
            <w:gridSpan w:val="2"/>
          </w:tcPr>
          <w:p w14:paraId="00E3556A" w14:textId="77777777" w:rsidR="00477B02" w:rsidRPr="00477B02" w:rsidRDefault="00477B02" w:rsidP="00477B02">
            <w:pPr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I.12.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time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departure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Išvykimo data ir laikas</w:t>
            </w:r>
          </w:p>
        </w:tc>
      </w:tr>
      <w:tr w:rsidR="00477B02" w:rsidRPr="00605014" w14:paraId="6A19224F" w14:textId="77777777" w:rsidTr="00CA4562">
        <w:trPr>
          <w:cantSplit/>
          <w:trHeight w:val="420"/>
        </w:trPr>
        <w:tc>
          <w:tcPr>
            <w:tcW w:w="2553" w:type="dxa"/>
            <w:tcBorders>
              <w:bottom w:val="nil"/>
            </w:tcBorders>
          </w:tcPr>
          <w:p w14:paraId="232B732A" w14:textId="77777777" w:rsidR="00477B02" w:rsidRPr="00CA4562" w:rsidRDefault="00477B02" w:rsidP="00477B02">
            <w:pPr>
              <w:rPr>
                <w:b/>
                <w:color w:val="000000"/>
                <w:spacing w:val="-5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I.13.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Species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animals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scientific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name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and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common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name)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Gyvūnų rūšis (bendrinis pavadinimas ir mokslinis pavadinimas lotynų kalba)</w:t>
            </w:r>
          </w:p>
          <w:p w14:paraId="54EDE53D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275" w:type="dxa"/>
            <w:gridSpan w:val="2"/>
            <w:tcBorders>
              <w:bottom w:val="nil"/>
            </w:tcBorders>
          </w:tcPr>
          <w:p w14:paraId="45804896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I.14.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Sex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Lytis</w:t>
            </w:r>
          </w:p>
        </w:tc>
        <w:tc>
          <w:tcPr>
            <w:tcW w:w="1701" w:type="dxa"/>
            <w:tcBorders>
              <w:bottom w:val="nil"/>
            </w:tcBorders>
          </w:tcPr>
          <w:p w14:paraId="656D888B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I.15.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>animals</w:t>
            </w:r>
            <w:proofErr w:type="spellEnd"/>
            <w:r w:rsidRPr="00CA4562">
              <w:rPr>
                <w:color w:val="000000"/>
                <w:spacing w:val="-5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pacing w:val="-5"/>
                <w:sz w:val="16"/>
                <w:szCs w:val="16"/>
                <w:lang w:val="lt-LT"/>
              </w:rPr>
              <w:t>Gyvūnų skaičius</w:t>
            </w:r>
          </w:p>
        </w:tc>
        <w:tc>
          <w:tcPr>
            <w:tcW w:w="2694" w:type="dxa"/>
            <w:tcBorders>
              <w:bottom w:val="nil"/>
            </w:tcBorders>
          </w:tcPr>
          <w:p w14:paraId="361C2579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I.16.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Age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birth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Amžius arba gimimo diena</w:t>
            </w:r>
          </w:p>
        </w:tc>
        <w:tc>
          <w:tcPr>
            <w:tcW w:w="2551" w:type="dxa"/>
            <w:tcBorders>
              <w:bottom w:val="nil"/>
            </w:tcBorders>
          </w:tcPr>
          <w:p w14:paraId="70D658CA" w14:textId="77777777" w:rsidR="00477B02" w:rsidRPr="00477B02" w:rsidRDefault="00477B02" w:rsidP="006835CB">
            <w:pPr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I.17.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Microchip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Mikroschemos Nr.</w:t>
            </w:r>
          </w:p>
        </w:tc>
      </w:tr>
      <w:tr w:rsidR="00477B02" w:rsidRPr="00605014" w14:paraId="5826F694" w14:textId="77777777" w:rsidTr="00B633BC">
        <w:trPr>
          <w:cantSplit/>
          <w:trHeight w:val="317"/>
        </w:trPr>
        <w:tc>
          <w:tcPr>
            <w:tcW w:w="2553" w:type="dxa"/>
            <w:tcBorders>
              <w:top w:val="nil"/>
            </w:tcBorders>
          </w:tcPr>
          <w:p w14:paraId="61462450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14:paraId="5AEBF551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92EFF9D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0B11060D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21D64C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534E358D" w14:textId="77777777" w:rsidTr="00CA4562">
        <w:trPr>
          <w:cantSplit/>
          <w:trHeight w:val="544"/>
        </w:trPr>
        <w:tc>
          <w:tcPr>
            <w:tcW w:w="5529" w:type="dxa"/>
            <w:gridSpan w:val="4"/>
          </w:tcPr>
          <w:p w14:paraId="69CE64DA" w14:textId="77777777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I.18.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Entry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BIP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Įvažiavimo vieta (PVP)</w:t>
            </w:r>
          </w:p>
          <w:p w14:paraId="2DFFFE46" w14:textId="77777777" w:rsidR="00477B02" w:rsidRPr="00CA4562" w:rsidRDefault="00477B02" w:rsidP="00477B02">
            <w:pPr>
              <w:rPr>
                <w:color w:val="000000"/>
                <w:spacing w:val="-5"/>
                <w:sz w:val="16"/>
                <w:szCs w:val="16"/>
                <w:lang w:val="lt-LT"/>
              </w:rPr>
            </w:pPr>
          </w:p>
        </w:tc>
        <w:tc>
          <w:tcPr>
            <w:tcW w:w="5245" w:type="dxa"/>
            <w:gridSpan w:val="2"/>
          </w:tcPr>
          <w:p w14:paraId="50CA9FAA" w14:textId="77777777" w:rsidR="00477B02" w:rsidRPr="00477B02" w:rsidRDefault="00477B02" w:rsidP="00477B02">
            <w:pPr>
              <w:rPr>
                <w:b/>
                <w:color w:val="000000"/>
                <w:spacing w:val="1"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I.19.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Country</w:t>
            </w:r>
            <w:proofErr w:type="spellEnd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 xml:space="preserve"> (s)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color w:val="000000"/>
                <w:spacing w:val="-4"/>
                <w:sz w:val="16"/>
                <w:szCs w:val="16"/>
                <w:lang w:val="lt-LT"/>
              </w:rPr>
              <w:t>transit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r w:rsidRPr="00477B02">
              <w:rPr>
                <w:i/>
                <w:sz w:val="16"/>
                <w:szCs w:val="16"/>
                <w:lang w:val="lt-LT"/>
              </w:rPr>
              <w:t xml:space="preserve">/ </w:t>
            </w:r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Tranzito šalis (</w:t>
            </w:r>
            <w:proofErr w:type="spellStart"/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ys</w:t>
            </w:r>
            <w:proofErr w:type="spellEnd"/>
            <w:r w:rsidRPr="00477B02">
              <w:rPr>
                <w:b/>
                <w:color w:val="000000"/>
                <w:spacing w:val="-4"/>
                <w:sz w:val="16"/>
                <w:szCs w:val="16"/>
                <w:lang w:val="lt-LT"/>
              </w:rPr>
              <w:t>)</w:t>
            </w:r>
          </w:p>
          <w:p w14:paraId="085C2D9B" w14:textId="77777777" w:rsidR="00477B02" w:rsidRPr="00477B02" w:rsidRDefault="00477B02" w:rsidP="00477B02">
            <w:pPr>
              <w:rPr>
                <w:sz w:val="16"/>
                <w:szCs w:val="16"/>
                <w:lang w:val="lt-LT"/>
              </w:rPr>
            </w:pPr>
          </w:p>
        </w:tc>
      </w:tr>
      <w:tr w:rsidR="00477B02" w:rsidRPr="00605014" w14:paraId="07D7E4F7" w14:textId="77777777" w:rsidTr="00CA4562">
        <w:trPr>
          <w:cantSplit/>
          <w:trHeight w:val="60"/>
        </w:trPr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7A693C6F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I.20.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Means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transport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Transporto priemonė</w:t>
            </w:r>
          </w:p>
          <w:p w14:paraId="324062D7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6B1C96F6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Aeroplane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Lėktuvas 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1415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                                            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Ship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Laivas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19710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</w:p>
          <w:p w14:paraId="42D858CC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00D366A6" w14:textId="71CB5419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Railway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wagon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Geležinkelio vagonas</w:t>
            </w:r>
            <w:r w:rsidR="006479C9">
              <w:rPr>
                <w:b/>
                <w:color w:val="000000"/>
                <w:sz w:val="16"/>
                <w:szCs w:val="16"/>
                <w:lang w:val="lt-LT"/>
              </w:rPr>
              <w:t xml:space="preserve">  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2349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</w:p>
          <w:p w14:paraId="4915AE4B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5FCC51BB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Road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vehicle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Kelių transporto priemonė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7457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</w:t>
            </w: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Other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Kita     </w:t>
            </w:r>
            <w:sdt>
              <w:sdtPr>
                <w:rPr>
                  <w:color w:val="000000"/>
                  <w:sz w:val="16"/>
                  <w:szCs w:val="16"/>
                  <w:lang w:val="lt-LT"/>
                </w:rPr>
                <w:id w:val="-10019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978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               </w:t>
            </w:r>
          </w:p>
          <w:p w14:paraId="3C685A1C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0A55C296" w14:textId="77777777" w:rsidR="00477B02" w:rsidRPr="00CA4562" w:rsidRDefault="00477B02" w:rsidP="00477B02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Identification</w:t>
            </w:r>
            <w:proofErr w:type="spellEnd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/</w:t>
            </w:r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Identifikacija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: </w:t>
            </w:r>
          </w:p>
          <w:p w14:paraId="1716A2E0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5A732F8F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Documentation</w:t>
            </w:r>
            <w:proofErr w:type="spellEnd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references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Dokumento nuorodos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:</w:t>
            </w:r>
          </w:p>
          <w:p w14:paraId="0FF46608" w14:textId="77777777" w:rsidR="00477B02" w:rsidRPr="00CA456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  <w:p w14:paraId="7CC5EE89" w14:textId="77777777" w:rsidR="00477B02" w:rsidRDefault="00477B02" w:rsidP="006479C9">
            <w:pPr>
              <w:rPr>
                <w:b/>
                <w:color w:val="000000"/>
                <w:sz w:val="16"/>
                <w:szCs w:val="16"/>
                <w:lang w:val="lt-LT"/>
              </w:rPr>
            </w:pPr>
            <w:r w:rsidRPr="00CA4562">
              <w:rPr>
                <w:color w:val="000000"/>
                <w:sz w:val="16"/>
                <w:szCs w:val="16"/>
                <w:lang w:val="lt-LT"/>
              </w:rPr>
              <w:t>(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railway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carriage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car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registration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flight-number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, name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of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the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CA4562">
              <w:rPr>
                <w:color w:val="000000"/>
                <w:sz w:val="16"/>
                <w:szCs w:val="16"/>
                <w:lang w:val="lt-LT"/>
              </w:rPr>
              <w:t>ship</w:t>
            </w:r>
            <w:proofErr w:type="spellEnd"/>
            <w:r w:rsidRPr="00CA4562">
              <w:rPr>
                <w:color w:val="000000"/>
                <w:sz w:val="16"/>
                <w:szCs w:val="16"/>
                <w:lang w:val="lt-LT"/>
              </w:rPr>
              <w:t xml:space="preserve"> / </w:t>
            </w:r>
            <w:r w:rsidRPr="00CA4562">
              <w:rPr>
                <w:b/>
                <w:color w:val="000000"/>
                <w:sz w:val="16"/>
                <w:szCs w:val="16"/>
                <w:lang w:val="lt-LT"/>
              </w:rPr>
              <w:t>nurodyti vagono / mašinos / lėktuvo reiso Nr. ar laivo pavadinimą):</w:t>
            </w:r>
          </w:p>
          <w:p w14:paraId="0FAF0314" w14:textId="494F2832" w:rsidR="006479C9" w:rsidRPr="00CA4562" w:rsidRDefault="006479C9" w:rsidP="006479C9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4815CFF6" w14:textId="77777777" w:rsidR="00477B02" w:rsidRPr="00477B02" w:rsidRDefault="00477B02" w:rsidP="00477B02">
            <w:pPr>
              <w:rPr>
                <w:color w:val="000000"/>
                <w:sz w:val="16"/>
                <w:szCs w:val="16"/>
                <w:lang w:val="lt-LT"/>
              </w:rPr>
            </w:pPr>
          </w:p>
        </w:tc>
      </w:tr>
    </w:tbl>
    <w:p w14:paraId="00778DFC" w14:textId="77777777" w:rsidR="00477B02" w:rsidRDefault="00477B02" w:rsidP="00477B02">
      <w:pPr>
        <w:rPr>
          <w:lang w:val="lt-LT"/>
        </w:rPr>
      </w:pPr>
    </w:p>
    <w:p w14:paraId="6B5BA4F1" w14:textId="77777777" w:rsidR="00052A3F" w:rsidRPr="00477B02" w:rsidRDefault="00052A3F" w:rsidP="00477B02">
      <w:pPr>
        <w:rPr>
          <w:lang w:val="lt-LT"/>
        </w:rPr>
      </w:pPr>
    </w:p>
    <w:tbl>
      <w:tblPr>
        <w:tblW w:w="10768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477B02" w:rsidRPr="00605014" w14:paraId="6FFAFEA2" w14:textId="77777777" w:rsidTr="00876978">
        <w:trPr>
          <w:trHeight w:val="363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E9D25" w14:textId="75EB9FBA" w:rsidR="00477B02" w:rsidRPr="00477B02" w:rsidRDefault="00477B02" w:rsidP="00477B02">
            <w:pPr>
              <w:jc w:val="both"/>
              <w:rPr>
                <w:b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lastRenderedPageBreak/>
              <w:br w:type="page"/>
            </w:r>
            <w:r w:rsidRPr="00477B02">
              <w:rPr>
                <w:b/>
                <w:lang w:val="lt-LT"/>
              </w:rPr>
              <w:t xml:space="preserve">II. </w:t>
            </w:r>
            <w:proofErr w:type="spellStart"/>
            <w:r w:rsidRPr="00477B02">
              <w:rPr>
                <w:b/>
                <w:color w:val="000000"/>
                <w:spacing w:val="2"/>
                <w:lang w:val="lt-LT"/>
              </w:rPr>
              <w:t>Hea</w:t>
            </w:r>
            <w:r w:rsidR="00052A3F">
              <w:rPr>
                <w:b/>
                <w:color w:val="000000"/>
                <w:spacing w:val="2"/>
                <w:lang w:val="lt-LT"/>
              </w:rPr>
              <w:t>l</w:t>
            </w:r>
            <w:r w:rsidRPr="00477B02">
              <w:rPr>
                <w:b/>
                <w:color w:val="000000"/>
                <w:spacing w:val="2"/>
                <w:lang w:val="lt-LT"/>
              </w:rPr>
              <w:t>th</w:t>
            </w:r>
            <w:proofErr w:type="spellEnd"/>
            <w:r w:rsidRPr="00477B02">
              <w:rPr>
                <w:b/>
                <w:color w:val="000000"/>
                <w:spacing w:val="2"/>
                <w:lang w:val="lt-LT"/>
              </w:rPr>
              <w:t xml:space="preserve"> </w:t>
            </w:r>
            <w:proofErr w:type="spellStart"/>
            <w:r w:rsidRPr="00477B02">
              <w:rPr>
                <w:b/>
                <w:color w:val="000000"/>
                <w:spacing w:val="2"/>
                <w:lang w:val="lt-LT"/>
              </w:rPr>
              <w:t>information</w:t>
            </w:r>
            <w:proofErr w:type="spellEnd"/>
            <w:r w:rsidRPr="00477B02">
              <w:rPr>
                <w:b/>
                <w:lang w:val="lt-LT"/>
              </w:rPr>
              <w:t xml:space="preserve"> </w:t>
            </w:r>
            <w:r w:rsidRPr="00477B02">
              <w:rPr>
                <w:b/>
                <w:i/>
                <w:lang w:val="lt-LT"/>
              </w:rPr>
              <w:t xml:space="preserve">/ </w:t>
            </w:r>
            <w:r w:rsidRPr="00477B02">
              <w:rPr>
                <w:b/>
                <w:color w:val="000000"/>
                <w:spacing w:val="2"/>
                <w:lang w:val="lt-LT"/>
              </w:rPr>
              <w:t>Informacija apie sveikatą</w:t>
            </w:r>
          </w:p>
          <w:p w14:paraId="4B2F4871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</w:p>
        </w:tc>
      </w:tr>
      <w:tr w:rsidR="00477B02" w:rsidRPr="00605014" w14:paraId="28C9C76A" w14:textId="77777777" w:rsidTr="00876978">
        <w:trPr>
          <w:trHeight w:val="664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776CE" w14:textId="77777777" w:rsidR="00477B02" w:rsidRPr="00477B02" w:rsidRDefault="00477B02" w:rsidP="00477B0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I,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undersigned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Veterinarian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certify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that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>: /</w:t>
            </w:r>
          </w:p>
          <w:p w14:paraId="38656A51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b/>
                <w:sz w:val="16"/>
                <w:szCs w:val="16"/>
                <w:lang w:val="lt-LT"/>
              </w:rPr>
              <w:t>Aš, žemiau pasirašęs valstybinis veterinarijos inspektorius, patvirtinu, kad:</w:t>
            </w:r>
          </w:p>
          <w:p w14:paraId="25AC8915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6713B46E" w14:textId="5916FEE6" w:rsidR="00477B02" w:rsidRPr="00477B02" w:rsidRDefault="00477B02" w:rsidP="00477B02">
            <w:pPr>
              <w:ind w:left="355" w:hangingChars="222" w:hanging="355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tr-TR"/>
              </w:rPr>
              <w:t xml:space="preserve">II.1.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r w:rsidR="00F136C8">
              <w:rPr>
                <w:sz w:val="16"/>
                <w:szCs w:val="16"/>
                <w:lang w:val="lt-LT"/>
              </w:rPr>
              <w:t xml:space="preserve">are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captive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bred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do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not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originate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from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F136C8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F136C8">
              <w:rPr>
                <w:sz w:val="16"/>
                <w:szCs w:val="16"/>
                <w:lang w:val="lt-LT"/>
              </w:rPr>
              <w:t>wild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>.</w:t>
            </w:r>
            <w:r w:rsidRPr="00477B02">
              <w:rPr>
                <w:sz w:val="16"/>
                <w:szCs w:val="16"/>
                <w:lang w:val="lt-LT"/>
              </w:rPr>
              <w:t xml:space="preserve">/ </w:t>
            </w:r>
            <w:r w:rsidRPr="00C5554C">
              <w:rPr>
                <w:b/>
                <w:bCs/>
                <w:sz w:val="16"/>
                <w:szCs w:val="16"/>
                <w:lang w:val="lt-LT"/>
              </w:rPr>
              <w:t xml:space="preserve">Gyvūnai, aprašyti aukščiau, </w:t>
            </w:r>
            <w:r w:rsidR="00C5554C" w:rsidRPr="00C5554C">
              <w:rPr>
                <w:b/>
                <w:bCs/>
                <w:sz w:val="16"/>
                <w:szCs w:val="16"/>
                <w:lang w:val="lt-LT"/>
              </w:rPr>
              <w:t>veisiami nelaisvėje ir nėra kilę iš laukinių gyvūnų.</w:t>
            </w:r>
          </w:p>
          <w:p w14:paraId="79FDDCF0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1B11E27E" w14:textId="2AF6B3F0" w:rsidR="00477B02" w:rsidRPr="00813BF5" w:rsidRDefault="00477B02" w:rsidP="00477B02">
            <w:pPr>
              <w:ind w:left="355" w:right="72" w:hangingChars="222" w:hanging="355"/>
              <w:jc w:val="both"/>
              <w:rPr>
                <w:b/>
                <w:bCs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II.2.</w:t>
            </w:r>
            <w:r w:rsid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C5554C" w:rsidRPr="00691726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C5554C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C5554C" w:rsidRPr="00691726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C5554C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kept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continuously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since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birth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or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for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past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six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(6)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months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immediately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prior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export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in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an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NParks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/AVS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approved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breeding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which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is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in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which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has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free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from</w:t>
            </w:r>
            <w:proofErr w:type="spellEnd"/>
            <w:r w:rsidR="00E91B30" w:rsidRPr="0069172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E91B30" w:rsidRPr="00691726">
              <w:rPr>
                <w:sz w:val="16"/>
                <w:szCs w:val="16"/>
                <w:lang w:val="lt-LT"/>
              </w:rPr>
              <w:t>rabies</w:t>
            </w:r>
            <w:proofErr w:type="spellEnd"/>
            <w:r w:rsidRPr="00691726">
              <w:rPr>
                <w:sz w:val="16"/>
                <w:szCs w:val="16"/>
                <w:lang w:val="tr-TR"/>
              </w:rPr>
              <w:t>;</w:t>
            </w:r>
            <w:r w:rsidR="00E91B30" w:rsidRPr="00691726">
              <w:rPr>
                <w:sz w:val="16"/>
                <w:szCs w:val="16"/>
                <w:lang w:val="tr-TR"/>
              </w:rPr>
              <w:t xml:space="preserve"> </w:t>
            </w:r>
            <w:r w:rsidR="00E91B30" w:rsidRPr="00691726">
              <w:rPr>
                <w:b/>
                <w:bCs/>
                <w:sz w:val="16"/>
                <w:szCs w:val="16"/>
                <w:u w:val="single"/>
                <w:lang w:val="tr-TR"/>
              </w:rPr>
              <w:t>OR</w:t>
            </w:r>
            <w:r w:rsidR="00E91B30" w:rsidRPr="00691726">
              <w:rPr>
                <w:sz w:val="16"/>
                <w:szCs w:val="16"/>
                <w:lang w:val="tr-TR"/>
              </w:rPr>
              <w:t xml:space="preserve"> the animals have been kept continuously since birth or for the past twelve (12) months immediately pior to export, in a </w:t>
            </w:r>
            <w:r w:rsidR="006479C9" w:rsidRPr="00691726">
              <w:rPr>
                <w:sz w:val="16"/>
                <w:szCs w:val="16"/>
                <w:lang w:val="tr-TR"/>
              </w:rPr>
              <w:t>N</w:t>
            </w:r>
            <w:r w:rsidR="006479C9">
              <w:rPr>
                <w:sz w:val="16"/>
                <w:szCs w:val="16"/>
                <w:lang w:val="tr-TR"/>
              </w:rPr>
              <w:t>P</w:t>
            </w:r>
            <w:r w:rsidR="006479C9" w:rsidRPr="00691726">
              <w:rPr>
                <w:sz w:val="16"/>
                <w:szCs w:val="16"/>
                <w:lang w:val="tr-TR"/>
              </w:rPr>
              <w:t>arks</w:t>
            </w:r>
            <w:r w:rsidR="00E91B30" w:rsidRPr="00691726">
              <w:rPr>
                <w:sz w:val="16"/>
                <w:szCs w:val="16"/>
                <w:lang w:val="tr-TR"/>
              </w:rPr>
              <w:t xml:space="preserve">/AVS </w:t>
            </w:r>
            <w:r w:rsidR="00813BF5" w:rsidRPr="00691726">
              <w:rPr>
                <w:sz w:val="16"/>
                <w:szCs w:val="16"/>
                <w:lang w:val="tr-TR"/>
              </w:rPr>
              <w:t>approved breading facility where no case of rabies has been reported in the past twelve (12) months prior to export</w:t>
            </w:r>
            <w:r w:rsidR="005146D6">
              <w:rPr>
                <w:sz w:val="16"/>
                <w:szCs w:val="16"/>
                <w:lang w:val="tr-TR"/>
              </w:rPr>
              <w:t>.</w:t>
            </w:r>
            <w:r w:rsidRPr="00477B02">
              <w:rPr>
                <w:sz w:val="16"/>
                <w:szCs w:val="16"/>
                <w:lang w:val="tr-TR"/>
              </w:rPr>
              <w:t xml:space="preserve">/ </w:t>
            </w:r>
            <w:r w:rsidR="00813BF5">
              <w:rPr>
                <w:b/>
                <w:bCs/>
                <w:sz w:val="16"/>
                <w:szCs w:val="16"/>
                <w:lang w:val="tr-TR"/>
              </w:rPr>
              <w:t>Gyvūnai nuo gimimo arba pastaruosius šešis mėnesius prieš pat eksportą nuolat buvo laikomi NParks/AVS patvirtintoje veisimo įmonėje</w:t>
            </w:r>
            <w:r w:rsidR="00E027E6">
              <w:rPr>
                <w:b/>
                <w:bCs/>
                <w:sz w:val="16"/>
                <w:szCs w:val="16"/>
                <w:lang w:val="tr-TR"/>
              </w:rPr>
              <w:t xml:space="preserve">, šalyje, kurioje nėra pasiutligės; </w:t>
            </w:r>
            <w:r w:rsidR="00E027E6" w:rsidRPr="00E027E6">
              <w:rPr>
                <w:b/>
                <w:bCs/>
                <w:sz w:val="16"/>
                <w:szCs w:val="16"/>
                <w:u w:val="single"/>
                <w:lang w:val="tr-TR"/>
              </w:rPr>
              <w:t>ARBA</w:t>
            </w:r>
            <w:r w:rsidR="00E027E6">
              <w:rPr>
                <w:b/>
                <w:bCs/>
                <w:sz w:val="16"/>
                <w:szCs w:val="16"/>
                <w:lang w:val="tr-TR"/>
              </w:rPr>
              <w:t xml:space="preserve"> gyvūnai nuo gimimo arba per pastaruosius dvylika mėnesių iki eksporto buvo laikomo NParks/AVS patvirtintoje veisimo įmonėje, kurioje 12 mėnesių iki eksporto nebuvo užregistruota pasiutligės atvejų.</w:t>
            </w:r>
          </w:p>
          <w:p w14:paraId="182AC6A1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76AD97BB" w14:textId="20662504" w:rsidR="005146D6" w:rsidRDefault="00477B02" w:rsidP="005146D6">
            <w:pPr>
              <w:ind w:left="355" w:right="72" w:hangingChars="222" w:hanging="355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II.3.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kept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continuously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since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birth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o</w:t>
            </w:r>
            <w:r w:rsidR="00F80074">
              <w:rPr>
                <w:sz w:val="16"/>
                <w:szCs w:val="16"/>
                <w:lang w:val="lt-LT"/>
              </w:rPr>
              <w:t>r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for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pas</w:t>
            </w:r>
            <w:r w:rsidR="004B713C">
              <w:rPr>
                <w:sz w:val="16"/>
                <w:szCs w:val="16"/>
                <w:lang w:val="lt-LT"/>
              </w:rPr>
              <w:t>t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six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(6)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months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immediately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prior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export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in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a</w:t>
            </w:r>
            <w:r w:rsidR="00691726">
              <w:rPr>
                <w:sz w:val="16"/>
                <w:szCs w:val="16"/>
                <w:lang w:val="lt-LT"/>
              </w:rPr>
              <w:t>n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NParks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/AVS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approved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breeding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which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has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free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from</w:t>
            </w:r>
            <w:proofErr w:type="spellEnd"/>
            <w:r w:rsidR="006479C9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evidence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of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following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diseases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disease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agents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for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past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twelve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 xml:space="preserve"> (12) </w:t>
            </w:r>
            <w:proofErr w:type="spellStart"/>
            <w:r w:rsidR="005146D6">
              <w:rPr>
                <w:sz w:val="16"/>
                <w:szCs w:val="16"/>
                <w:lang w:val="lt-LT"/>
              </w:rPr>
              <w:t>months</w:t>
            </w:r>
            <w:proofErr w:type="spellEnd"/>
            <w:r w:rsidR="005146D6">
              <w:rPr>
                <w:sz w:val="16"/>
                <w:szCs w:val="16"/>
                <w:lang w:val="lt-LT"/>
              </w:rPr>
              <w:t>:</w:t>
            </w:r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/Gyvūnai nuo gimimo nuolat arba paskutinius šešis mėnesius prieš eksportą buvo laikomi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NParks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>/AVS patvirtintoje veisimo įmonėje, kurioje paskutinius dvylika mėnesių nebuvo nustatytos šios ligos ar jų sukėlėjai:</w:t>
            </w:r>
          </w:p>
          <w:p w14:paraId="3C12D393" w14:textId="4B14E2A4" w:rsidR="00477B02" w:rsidRDefault="00937CC9" w:rsidP="00937CC9">
            <w:pPr>
              <w:pStyle w:val="ListParagraph"/>
              <w:numPr>
                <w:ilvl w:val="0"/>
                <w:numId w:val="11"/>
              </w:numPr>
              <w:ind w:right="72"/>
              <w:jc w:val="both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Lymphocytic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choriomeningitis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Hanta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virus </w:t>
            </w:r>
            <w:proofErr w:type="spellStart"/>
            <w:r>
              <w:rPr>
                <w:sz w:val="16"/>
                <w:szCs w:val="16"/>
                <w:lang w:val="lt-LT"/>
              </w:rPr>
              <w:t>infection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Sendai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virus, </w:t>
            </w:r>
            <w:proofErr w:type="spellStart"/>
            <w:r>
              <w:rPr>
                <w:sz w:val="16"/>
                <w:szCs w:val="16"/>
                <w:lang w:val="lt-LT"/>
              </w:rPr>
              <w:t>tularemia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yersiniosis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for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RODENTS;</w:t>
            </w:r>
            <w:r w:rsidR="00891024">
              <w:rPr>
                <w:b/>
                <w:bCs/>
                <w:sz w:val="16"/>
                <w:szCs w:val="16"/>
                <w:lang w:val="lt-LT"/>
              </w:rPr>
              <w:t>/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Limfocitinis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choriomeningitas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hantavirusinė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infekcija,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Sendai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virusas,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tuliaremija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ir </w:t>
            </w:r>
            <w:proofErr w:type="spellStart"/>
            <w:r w:rsidR="00891024">
              <w:rPr>
                <w:b/>
                <w:bCs/>
                <w:sz w:val="16"/>
                <w:szCs w:val="16"/>
                <w:lang w:val="lt-LT"/>
              </w:rPr>
              <w:t>jersiniozė</w:t>
            </w:r>
            <w:proofErr w:type="spellEnd"/>
            <w:r w:rsidR="00891024">
              <w:rPr>
                <w:b/>
                <w:bCs/>
                <w:sz w:val="16"/>
                <w:szCs w:val="16"/>
                <w:lang w:val="lt-LT"/>
              </w:rPr>
              <w:t xml:space="preserve"> GRAUŽIKAMS;</w:t>
            </w:r>
          </w:p>
          <w:p w14:paraId="1433D348" w14:textId="1A1B0ECD" w:rsidR="004B713C" w:rsidRPr="00891024" w:rsidRDefault="00937CC9" w:rsidP="00891024">
            <w:pPr>
              <w:pStyle w:val="ListParagraph"/>
              <w:numPr>
                <w:ilvl w:val="0"/>
                <w:numId w:val="11"/>
              </w:numPr>
              <w:ind w:right="72"/>
              <w:jc w:val="both"/>
              <w:rPr>
                <w:sz w:val="16"/>
                <w:szCs w:val="16"/>
                <w:lang w:val="lt-LT"/>
              </w:rPr>
            </w:pPr>
            <w:proofErr w:type="spellStart"/>
            <w:r>
              <w:rPr>
                <w:sz w:val="16"/>
                <w:szCs w:val="16"/>
                <w:lang w:val="lt-LT"/>
              </w:rPr>
              <w:t>Myxomatosis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tularemia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rabbit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haemorrhagic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disease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lt-LT"/>
              </w:rPr>
              <w:t>and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yersiniosis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lt-LT"/>
              </w:rPr>
              <w:t>for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RABBITS</w:t>
            </w:r>
            <w:r w:rsidR="00F80074">
              <w:rPr>
                <w:sz w:val="16"/>
                <w:szCs w:val="16"/>
                <w:lang w:val="lt-LT"/>
              </w:rPr>
              <w:t xml:space="preserve">./ </w:t>
            </w:r>
            <w:proofErr w:type="spellStart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>Miksomatozė</w:t>
            </w:r>
            <w:proofErr w:type="spellEnd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>tuliaremija</w:t>
            </w:r>
            <w:proofErr w:type="spellEnd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 xml:space="preserve">, hemoraginė triušių liga ir </w:t>
            </w:r>
            <w:proofErr w:type="spellStart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>jersiniozė</w:t>
            </w:r>
            <w:proofErr w:type="spellEnd"/>
            <w:r w:rsidR="004B713C" w:rsidRPr="00891024">
              <w:rPr>
                <w:b/>
                <w:bCs/>
                <w:sz w:val="16"/>
                <w:szCs w:val="16"/>
                <w:lang w:val="lt-LT"/>
              </w:rPr>
              <w:t xml:space="preserve"> TRIUŠIAMS.</w:t>
            </w:r>
          </w:p>
          <w:p w14:paraId="394B7403" w14:textId="77777777" w:rsidR="00477B02" w:rsidRPr="00477B02" w:rsidRDefault="00477B02" w:rsidP="00477B02">
            <w:pPr>
              <w:ind w:left="356" w:right="72"/>
              <w:jc w:val="both"/>
              <w:rPr>
                <w:sz w:val="16"/>
                <w:szCs w:val="16"/>
                <w:lang w:val="lt-LT"/>
              </w:rPr>
            </w:pPr>
          </w:p>
          <w:p w14:paraId="43EC55B0" w14:textId="4F1A82B4" w:rsidR="00477B02" w:rsidRPr="00857722" w:rsidRDefault="00477B02" w:rsidP="00477B02">
            <w:pPr>
              <w:ind w:left="355" w:right="72" w:hangingChars="222" w:hanging="355"/>
              <w:jc w:val="both"/>
              <w:rPr>
                <w:b/>
                <w:bCs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II.4.</w:t>
            </w:r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No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case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of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monkeypox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has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occured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in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facility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in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preceding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six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(6)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months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prior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310F91">
              <w:rPr>
                <w:sz w:val="16"/>
                <w:szCs w:val="16"/>
                <w:lang w:val="lt-LT"/>
              </w:rPr>
              <w:t>export</w:t>
            </w:r>
            <w:proofErr w:type="spellEnd"/>
            <w:r w:rsidR="00310F91">
              <w:rPr>
                <w:sz w:val="16"/>
                <w:szCs w:val="16"/>
                <w:lang w:val="lt-LT"/>
              </w:rPr>
              <w:t>.</w:t>
            </w:r>
            <w:r w:rsidRPr="00477B02">
              <w:rPr>
                <w:sz w:val="16"/>
                <w:szCs w:val="16"/>
                <w:lang w:val="lt-LT"/>
              </w:rPr>
              <w:t xml:space="preserve">/ </w:t>
            </w:r>
            <w:r w:rsidR="00857722" w:rsidRPr="00857722">
              <w:rPr>
                <w:b/>
                <w:bCs/>
                <w:sz w:val="16"/>
                <w:szCs w:val="16"/>
                <w:lang w:val="lt-LT"/>
              </w:rPr>
              <w:t>Per paskutinius šešis mėnesius iki eksporto įmonėje nebuvo beždžionių raupų atvejų.</w:t>
            </w:r>
          </w:p>
          <w:p w14:paraId="03696815" w14:textId="77777777" w:rsidR="00477B02" w:rsidRPr="00477B02" w:rsidRDefault="00477B02" w:rsidP="00857722">
            <w:pPr>
              <w:ind w:right="72"/>
              <w:jc w:val="both"/>
              <w:rPr>
                <w:sz w:val="16"/>
                <w:szCs w:val="16"/>
                <w:lang w:val="lt-LT"/>
              </w:rPr>
            </w:pPr>
          </w:p>
          <w:p w14:paraId="091FBF67" w14:textId="77777777" w:rsidR="00A7599F" w:rsidRDefault="00477B02" w:rsidP="00A7599F">
            <w:pPr>
              <w:ind w:right="72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II.5.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not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inoculated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with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any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micro-organisms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not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in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contact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with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which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have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been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inoculated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with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any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A7599F">
              <w:rPr>
                <w:sz w:val="16"/>
                <w:szCs w:val="16"/>
                <w:lang w:val="lt-LT"/>
              </w:rPr>
              <w:t>micro-organisms</w:t>
            </w:r>
            <w:proofErr w:type="spellEnd"/>
            <w:r w:rsidR="00A7599F">
              <w:rPr>
                <w:sz w:val="16"/>
                <w:szCs w:val="16"/>
                <w:lang w:val="lt-LT"/>
              </w:rPr>
              <w:t>./</w:t>
            </w:r>
          </w:p>
          <w:p w14:paraId="79335DAD" w14:textId="2FCCD88A" w:rsidR="00477B02" w:rsidRPr="00A7599F" w:rsidRDefault="00A7599F" w:rsidP="00A7599F">
            <w:pPr>
              <w:ind w:right="72"/>
              <w:jc w:val="both"/>
              <w:rPr>
                <w:b/>
                <w:bCs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val="lt-LT"/>
              </w:rPr>
              <w:t xml:space="preserve">Gyvūnai nebuvo </w:t>
            </w:r>
            <w:r w:rsidR="00C4248C">
              <w:rPr>
                <w:b/>
                <w:bCs/>
                <w:sz w:val="16"/>
                <w:szCs w:val="16"/>
                <w:lang w:val="lt-LT"/>
              </w:rPr>
              <w:t>užkrėsti jokiais mikroorganizmais ir neturėjo kontakto su gyvūnais, kurie buvo užsikrėtę.</w:t>
            </w:r>
          </w:p>
          <w:p w14:paraId="429DA1F8" w14:textId="77777777" w:rsidR="00477B02" w:rsidRPr="00477B02" w:rsidRDefault="00477B02" w:rsidP="00477B02">
            <w:pPr>
              <w:ind w:right="72" w:firstLine="356"/>
              <w:jc w:val="both"/>
              <w:rPr>
                <w:b/>
                <w:sz w:val="16"/>
                <w:szCs w:val="16"/>
                <w:lang w:val="lt-LT"/>
              </w:rPr>
            </w:pPr>
          </w:p>
          <w:p w14:paraId="0A31A20C" w14:textId="77777777" w:rsidR="000F4DA5" w:rsidRDefault="00477B02" w:rsidP="00477B02">
            <w:pPr>
              <w:widowControl/>
              <w:autoSpaceDE w:val="0"/>
              <w:autoSpaceDN w:val="0"/>
              <w:adjustRightInd w:val="0"/>
              <w:ind w:left="480" w:hanging="480"/>
              <w:jc w:val="both"/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</w:pPr>
            <w:r w:rsidRPr="00477B02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II</w:t>
            </w:r>
            <w:r w:rsidRPr="00477B02">
              <w:rPr>
                <w:rFonts w:eastAsia="Calibri"/>
                <w:color w:val="000000"/>
                <w:spacing w:val="2"/>
                <w:kern w:val="0"/>
                <w:sz w:val="16"/>
                <w:szCs w:val="16"/>
                <w:lang w:val="lt-LT" w:eastAsia="en-US"/>
              </w:rPr>
              <w:t>.6</w:t>
            </w:r>
            <w:r w:rsidRPr="00477B02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.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The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animals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have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been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treated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for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external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parasites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(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state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active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ingredient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)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not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less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than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four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(4)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days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and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not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more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than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fourteen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(14)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days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prior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to </w:t>
            </w:r>
            <w:proofErr w:type="spellStart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export</w:t>
            </w:r>
            <w:proofErr w:type="spellEnd"/>
            <w:r w:rsidR="00C4248C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.</w:t>
            </w:r>
            <w:r w:rsidRPr="00477B02"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>/</w:t>
            </w:r>
          </w:p>
          <w:p w14:paraId="54F69D10" w14:textId="30D0317A" w:rsidR="000F4DA5" w:rsidRDefault="000F4DA5" w:rsidP="00477B02">
            <w:pPr>
              <w:widowControl/>
              <w:autoSpaceDE w:val="0"/>
              <w:autoSpaceDN w:val="0"/>
              <w:adjustRightInd w:val="0"/>
              <w:ind w:left="480" w:hanging="480"/>
              <w:jc w:val="both"/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</w:pPr>
            <w:r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  <w:t xml:space="preserve">    </w:t>
            </w:r>
            <w:r w:rsidR="00C4248C"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 xml:space="preserve">Gyvūnai buvo gydomi nuo išorinių parazitų </w:t>
            </w:r>
            <w:r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>(</w:t>
            </w:r>
            <w:r w:rsidR="00B11931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>nurodyti aktyviąją</w:t>
            </w:r>
            <w:r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 xml:space="preserve"> medžiag</w:t>
            </w:r>
            <w:r w:rsidR="00B11931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>ą</w:t>
            </w:r>
            <w:r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 xml:space="preserve">) ne mažiau kaip keturias dienas ir ne daugiau kaip </w:t>
            </w:r>
          </w:p>
          <w:p w14:paraId="345B8521" w14:textId="72AB1545" w:rsidR="00477B02" w:rsidRPr="00477B02" w:rsidRDefault="000F4DA5" w:rsidP="00477B02">
            <w:pPr>
              <w:widowControl/>
              <w:autoSpaceDE w:val="0"/>
              <w:autoSpaceDN w:val="0"/>
              <w:adjustRightInd w:val="0"/>
              <w:ind w:left="480" w:hanging="480"/>
              <w:jc w:val="both"/>
              <w:rPr>
                <w:rFonts w:eastAsia="Calibri"/>
                <w:color w:val="000000"/>
                <w:kern w:val="0"/>
                <w:sz w:val="16"/>
                <w:szCs w:val="16"/>
                <w:lang w:val="lt-LT" w:eastAsia="en-US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 xml:space="preserve">    </w:t>
            </w:r>
            <w:r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>keturiolika</w:t>
            </w:r>
            <w:r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  <w:r w:rsidRPr="000F4DA5">
              <w:rPr>
                <w:rFonts w:eastAsia="Calibri"/>
                <w:b/>
                <w:bCs/>
                <w:color w:val="000000"/>
                <w:kern w:val="0"/>
                <w:sz w:val="16"/>
                <w:szCs w:val="16"/>
                <w:lang w:val="lt-LT" w:eastAsia="en-US"/>
              </w:rPr>
              <w:t>dienų iki eksporto.</w:t>
            </w:r>
            <w:r w:rsidR="00477B02" w:rsidRPr="00477B02">
              <w:rPr>
                <w:rFonts w:eastAsia="Calibri"/>
                <w:b/>
                <w:color w:val="000000"/>
                <w:kern w:val="0"/>
                <w:sz w:val="16"/>
                <w:szCs w:val="16"/>
                <w:lang w:val="lt-LT" w:eastAsia="en-US"/>
              </w:rPr>
              <w:t xml:space="preserve"> </w:t>
            </w:r>
          </w:p>
          <w:p w14:paraId="360F1B41" w14:textId="77777777" w:rsidR="00477B02" w:rsidRPr="00477B02" w:rsidRDefault="00477B02" w:rsidP="00477B02">
            <w:pPr>
              <w:shd w:val="clear" w:color="auto" w:fill="FFFFFF"/>
              <w:tabs>
                <w:tab w:val="left" w:pos="994"/>
              </w:tabs>
              <w:rPr>
                <w:sz w:val="16"/>
                <w:szCs w:val="16"/>
                <w:lang w:val="lt-LT"/>
              </w:rPr>
            </w:pPr>
          </w:p>
          <w:p w14:paraId="5921ED5C" w14:textId="77777777" w:rsidR="003D7117" w:rsidRDefault="00477B02" w:rsidP="00477B02">
            <w:pPr>
              <w:shd w:val="clear" w:color="auto" w:fill="FFFFFF"/>
              <w:tabs>
                <w:tab w:val="left" w:pos="994"/>
              </w:tabs>
              <w:ind w:left="355" w:hangingChars="222" w:hanging="355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II</w:t>
            </w:r>
            <w:r w:rsidRPr="00477B02">
              <w:rPr>
                <w:spacing w:val="2"/>
                <w:sz w:val="16"/>
                <w:szCs w:val="16"/>
                <w:lang w:val="lt-LT"/>
              </w:rPr>
              <w:t>.7</w:t>
            </w:r>
            <w:r w:rsidRPr="00477B02">
              <w:rPr>
                <w:sz w:val="16"/>
                <w:szCs w:val="16"/>
                <w:lang w:val="lt-LT"/>
              </w:rPr>
              <w:t xml:space="preserve">.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animals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are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healthy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free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from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any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clinical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sign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of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infectiuos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or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contagiuos</w:t>
            </w:r>
            <w:proofErr w:type="spellEnd"/>
            <w:r w:rsidR="000F4DA5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0F4DA5">
              <w:rPr>
                <w:sz w:val="16"/>
                <w:szCs w:val="16"/>
                <w:lang w:val="lt-LT"/>
              </w:rPr>
              <w:t>disease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external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parasites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at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the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time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of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export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and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deem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fit</w:t>
            </w:r>
            <w:proofErr w:type="spellEnd"/>
            <w:r w:rsidR="003D7117">
              <w:rPr>
                <w:sz w:val="16"/>
                <w:szCs w:val="16"/>
                <w:lang w:val="lt-LT"/>
              </w:rPr>
              <w:t xml:space="preserve"> to </w:t>
            </w:r>
            <w:proofErr w:type="spellStart"/>
            <w:r w:rsidR="003D7117">
              <w:rPr>
                <w:sz w:val="16"/>
                <w:szCs w:val="16"/>
                <w:lang w:val="lt-LT"/>
              </w:rPr>
              <w:t>travel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>/</w:t>
            </w:r>
          </w:p>
          <w:p w14:paraId="7C956566" w14:textId="66C05ED6" w:rsidR="00477B02" w:rsidRPr="00477B02" w:rsidRDefault="003D7117" w:rsidP="00477B02">
            <w:pPr>
              <w:shd w:val="clear" w:color="auto" w:fill="FFFFFF"/>
              <w:tabs>
                <w:tab w:val="left" w:pos="994"/>
              </w:tabs>
              <w:ind w:left="355" w:hangingChars="222" w:hanging="355"/>
              <w:rPr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   </w:t>
            </w:r>
            <w:r>
              <w:rPr>
                <w:b/>
                <w:sz w:val="16"/>
                <w:szCs w:val="16"/>
                <w:lang w:val="lt-LT"/>
              </w:rPr>
              <w:t>Gyvūnai yra sveiki ir neturi jokių infekcinių ar užkrečiamų ligų požymių bei išorinių parazitų ir laikomi tinkamais eksportui.</w:t>
            </w:r>
          </w:p>
          <w:p w14:paraId="0A6003A0" w14:textId="77777777" w:rsidR="00477B02" w:rsidRPr="00477B02" w:rsidRDefault="00477B02" w:rsidP="00477B02">
            <w:pPr>
              <w:ind w:right="72"/>
              <w:jc w:val="both"/>
              <w:rPr>
                <w:sz w:val="16"/>
                <w:szCs w:val="16"/>
                <w:lang w:val="lt-LT"/>
              </w:rPr>
            </w:pPr>
          </w:p>
          <w:p w14:paraId="0C2955B5" w14:textId="77777777" w:rsidR="00477B02" w:rsidRPr="00477B02" w:rsidRDefault="00477B02" w:rsidP="000F4DA5">
            <w:pPr>
              <w:ind w:left="355" w:right="72" w:hangingChars="222" w:hanging="355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477B02" w:rsidRPr="00477B02" w14:paraId="405C9158" w14:textId="77777777" w:rsidTr="00876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BFF" w14:textId="77777777" w:rsidR="00477B02" w:rsidRPr="00477B02" w:rsidRDefault="00477B02" w:rsidP="00477B02">
            <w:pPr>
              <w:shd w:val="clear" w:color="auto" w:fill="FFFFFF"/>
              <w:ind w:right="-995"/>
              <w:rPr>
                <w:spacing w:val="-3"/>
                <w:sz w:val="16"/>
                <w:szCs w:val="16"/>
                <w:lang w:val="lt-LT"/>
              </w:rPr>
            </w:pPr>
          </w:p>
          <w:p w14:paraId="2BB18236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       _____________________</w:t>
            </w:r>
          </w:p>
          <w:p w14:paraId="53DD0CA9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Place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Vieta</w:t>
            </w:r>
            <w:r w:rsidRPr="00477B02">
              <w:rPr>
                <w:sz w:val="16"/>
                <w:szCs w:val="16"/>
                <w:lang w:val="lt-LT"/>
              </w:rPr>
              <w:tab/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Date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Data</w:t>
            </w:r>
            <w:r w:rsidRPr="00477B02">
              <w:rPr>
                <w:sz w:val="16"/>
                <w:szCs w:val="16"/>
                <w:lang w:val="lt-LT"/>
              </w:rPr>
              <w:tab/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stamp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: / </w:t>
            </w:r>
            <w:r w:rsidRPr="00477B02">
              <w:rPr>
                <w:b/>
                <w:sz w:val="16"/>
                <w:szCs w:val="16"/>
                <w:lang w:val="lt-LT"/>
              </w:rPr>
              <w:t>Oficialus antspaudas:</w:t>
            </w:r>
          </w:p>
          <w:p w14:paraId="623B8E54" w14:textId="77777777" w:rsidR="00477B02" w:rsidRPr="00477B02" w:rsidRDefault="00477B02" w:rsidP="00477B02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ab/>
            </w:r>
            <w:r w:rsidRPr="00477B02">
              <w:rPr>
                <w:sz w:val="16"/>
                <w:szCs w:val="16"/>
                <w:lang w:val="lt-LT"/>
              </w:rPr>
              <w:tab/>
            </w:r>
          </w:p>
          <w:p w14:paraId="21D00BAD" w14:textId="77777777" w:rsidR="00477B02" w:rsidRPr="00477B02" w:rsidRDefault="00477B02" w:rsidP="00477B02">
            <w:pPr>
              <w:tabs>
                <w:tab w:val="left" w:pos="4253"/>
              </w:tabs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455CB98C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477B02">
              <w:rPr>
                <w:sz w:val="16"/>
                <w:szCs w:val="16"/>
                <w:lang w:val="lt-LT"/>
              </w:rPr>
              <w:t>Signature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veterinarian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Valstybinio veterinarijos gydytojo parašas</w:t>
            </w:r>
          </w:p>
          <w:p w14:paraId="11471790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6F5FB1C5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4533D731" w14:textId="77777777" w:rsidR="00477B02" w:rsidRPr="00477B02" w:rsidRDefault="00477B02" w:rsidP="00477B02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r w:rsidRPr="00477B02">
              <w:rPr>
                <w:sz w:val="16"/>
                <w:szCs w:val="16"/>
                <w:lang w:val="lt-LT"/>
              </w:rPr>
              <w:t xml:space="preserve">Name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position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capital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477B02">
              <w:rPr>
                <w:sz w:val="16"/>
                <w:szCs w:val="16"/>
                <w:lang w:val="lt-LT"/>
              </w:rPr>
              <w:t>letters</w:t>
            </w:r>
            <w:proofErr w:type="spellEnd"/>
            <w:r w:rsidRPr="00477B02">
              <w:rPr>
                <w:sz w:val="16"/>
                <w:szCs w:val="16"/>
                <w:lang w:val="lt-LT"/>
              </w:rPr>
              <w:t xml:space="preserve"> / </w:t>
            </w:r>
            <w:r w:rsidRPr="00477B02">
              <w:rPr>
                <w:b/>
                <w:sz w:val="16"/>
                <w:szCs w:val="16"/>
                <w:lang w:val="lt-LT"/>
              </w:rPr>
              <w:t>Pavardė ir pareigos didžiosiomis raidėmis</w:t>
            </w:r>
          </w:p>
          <w:p w14:paraId="70D339C1" w14:textId="77777777" w:rsidR="00477B02" w:rsidRPr="00477B02" w:rsidRDefault="00477B02" w:rsidP="00477B02">
            <w:pPr>
              <w:ind w:left="1147" w:right="-853" w:hanging="1163"/>
              <w:jc w:val="both"/>
              <w:rPr>
                <w:sz w:val="16"/>
                <w:szCs w:val="16"/>
                <w:lang w:val="lt-LT"/>
              </w:rPr>
            </w:pPr>
          </w:p>
          <w:p w14:paraId="725BA1D6" w14:textId="77777777" w:rsidR="00477B02" w:rsidRPr="00477B02" w:rsidRDefault="00477B02" w:rsidP="00477B02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477B02" w:rsidRPr="00605014" w14:paraId="68EF86B4" w14:textId="77777777" w:rsidTr="00876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786" w14:textId="77777777" w:rsidR="00477B02" w:rsidRPr="00E31EE5" w:rsidRDefault="00477B02" w:rsidP="00477B02">
            <w:pPr>
              <w:keepNext/>
              <w:spacing w:line="720" w:lineRule="auto"/>
              <w:outlineLvl w:val="1"/>
              <w:rPr>
                <w:rFonts w:eastAsia="PMingLiU"/>
                <w:b/>
                <w:bCs/>
                <w:sz w:val="16"/>
                <w:szCs w:val="16"/>
                <w:lang w:val="lt-LT"/>
              </w:rPr>
            </w:pP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Signature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and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stamp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must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be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in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colour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different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from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that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used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in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the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printed</w:t>
            </w:r>
            <w:proofErr w:type="spellEnd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certificate</w:t>
            </w:r>
            <w:proofErr w:type="spellEnd"/>
          </w:p>
          <w:p w14:paraId="5D678F41" w14:textId="77777777" w:rsidR="00477B02" w:rsidRPr="00477B02" w:rsidRDefault="00477B02" w:rsidP="00477B02">
            <w:pPr>
              <w:keepNext/>
              <w:spacing w:line="720" w:lineRule="auto"/>
              <w:outlineLvl w:val="1"/>
              <w:rPr>
                <w:rFonts w:ascii="Calibri Light" w:eastAsia="PMingLiU" w:hAnsi="Calibri Light"/>
                <w:bCs/>
                <w:sz w:val="16"/>
                <w:szCs w:val="16"/>
                <w:lang w:val="lt-LT"/>
              </w:rPr>
            </w:pPr>
            <w:r w:rsidRPr="00E31EE5">
              <w:rPr>
                <w:rFonts w:eastAsia="PMingLiU"/>
                <w:b/>
                <w:bCs/>
                <w:sz w:val="16"/>
                <w:szCs w:val="16"/>
                <w:lang w:val="lt-LT"/>
              </w:rPr>
              <w:t>Parašo ir antspaudo spalva turi skirtis nuo teksto spalvos</w:t>
            </w:r>
          </w:p>
        </w:tc>
      </w:tr>
    </w:tbl>
    <w:p w14:paraId="480F9C47" w14:textId="77777777" w:rsidR="00B92D22" w:rsidRPr="006479C9" w:rsidRDefault="00B92D22" w:rsidP="007241F0">
      <w:pPr>
        <w:spacing w:line="400" w:lineRule="exact"/>
        <w:ind w:left="840" w:hangingChars="300" w:hanging="840"/>
        <w:rPr>
          <w:color w:val="000000"/>
          <w:sz w:val="28"/>
          <w:szCs w:val="28"/>
          <w:lang w:val="pt-BR"/>
        </w:rPr>
      </w:pPr>
    </w:p>
    <w:tbl>
      <w:tblPr>
        <w:tblW w:w="10773" w:type="dxa"/>
        <w:tblInd w:w="-1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92D22" w:rsidRPr="00705AAF" w14:paraId="66C414E1" w14:textId="77777777" w:rsidTr="00F9080E">
        <w:trPr>
          <w:trHeight w:val="156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76C" w14:textId="77777777" w:rsidR="00B92D22" w:rsidRPr="00E4204C" w:rsidRDefault="00B92D22" w:rsidP="00EA0DD6">
            <w:pPr>
              <w:shd w:val="clear" w:color="auto" w:fill="FFFFFF"/>
              <w:ind w:right="-995"/>
              <w:rPr>
                <w:spacing w:val="-3"/>
                <w:sz w:val="16"/>
                <w:szCs w:val="16"/>
                <w:lang w:val="lt-LT"/>
              </w:rPr>
            </w:pPr>
            <w:r w:rsidRPr="006479C9">
              <w:rPr>
                <w:color w:val="000000"/>
                <w:sz w:val="28"/>
                <w:szCs w:val="28"/>
                <w:lang w:val="pt-BR"/>
              </w:rPr>
              <w:br w:type="page"/>
            </w:r>
            <w:r w:rsidR="00AF14CF" w:rsidRPr="00E4204C">
              <w:rPr>
                <w:spacing w:val="-3"/>
                <w:sz w:val="16"/>
                <w:szCs w:val="16"/>
                <w:lang w:val="lt-LT"/>
              </w:rPr>
              <w:t xml:space="preserve"> </w:t>
            </w:r>
          </w:p>
          <w:p w14:paraId="6FB9E5BA" w14:textId="77777777" w:rsidR="00B92D22" w:rsidRPr="00E4204C" w:rsidRDefault="00B92D22" w:rsidP="00EA0DD6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E4204C">
              <w:rPr>
                <w:sz w:val="16"/>
                <w:szCs w:val="16"/>
                <w:lang w:val="lt-LT"/>
              </w:rPr>
              <w:t>_______________________________________________________       _____________________</w:t>
            </w:r>
          </w:p>
          <w:p w14:paraId="49AEF2F3" w14:textId="77777777" w:rsidR="00B92D22" w:rsidRPr="00E4204C" w:rsidRDefault="00B92D22" w:rsidP="00EA0DD6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proofErr w:type="spellStart"/>
            <w:r w:rsidRPr="00E4204C">
              <w:rPr>
                <w:sz w:val="16"/>
                <w:szCs w:val="16"/>
                <w:lang w:val="lt-LT"/>
              </w:rPr>
              <w:t>Place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/ </w:t>
            </w:r>
            <w:r w:rsidRPr="00E4204C">
              <w:rPr>
                <w:b/>
                <w:sz w:val="16"/>
                <w:szCs w:val="16"/>
                <w:lang w:val="lt-LT"/>
              </w:rPr>
              <w:t>Vieta</w:t>
            </w:r>
            <w:r w:rsidRPr="00E4204C">
              <w:rPr>
                <w:sz w:val="16"/>
                <w:szCs w:val="16"/>
                <w:lang w:val="lt-LT"/>
              </w:rPr>
              <w:tab/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Date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/ </w:t>
            </w:r>
            <w:r w:rsidRPr="00E4204C">
              <w:rPr>
                <w:b/>
                <w:sz w:val="16"/>
                <w:szCs w:val="16"/>
                <w:lang w:val="lt-LT"/>
              </w:rPr>
              <w:t>Data</w:t>
            </w:r>
            <w:r w:rsidRPr="00E4204C">
              <w:rPr>
                <w:sz w:val="16"/>
                <w:szCs w:val="16"/>
                <w:lang w:val="lt-LT"/>
              </w:rPr>
              <w:tab/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stamp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>:</w:t>
            </w:r>
            <w:r>
              <w:rPr>
                <w:sz w:val="16"/>
                <w:szCs w:val="16"/>
                <w:lang w:val="lt-LT"/>
              </w:rPr>
              <w:t xml:space="preserve"> / </w:t>
            </w:r>
            <w:r w:rsidRPr="00E4204C">
              <w:rPr>
                <w:b/>
                <w:sz w:val="16"/>
                <w:szCs w:val="16"/>
                <w:lang w:val="lt-LT"/>
              </w:rPr>
              <w:t>Oficialus antspaudas:</w:t>
            </w:r>
          </w:p>
          <w:p w14:paraId="57AB4126" w14:textId="77777777" w:rsidR="00B92D22" w:rsidRPr="00E4204C" w:rsidRDefault="00B92D22" w:rsidP="00EA0DD6">
            <w:pPr>
              <w:tabs>
                <w:tab w:val="left" w:pos="4678"/>
                <w:tab w:val="left" w:pos="7797"/>
              </w:tabs>
              <w:ind w:right="-853"/>
              <w:rPr>
                <w:sz w:val="16"/>
                <w:szCs w:val="16"/>
                <w:lang w:val="lt-LT"/>
              </w:rPr>
            </w:pPr>
            <w:r w:rsidRPr="00E4204C">
              <w:rPr>
                <w:sz w:val="16"/>
                <w:szCs w:val="16"/>
                <w:lang w:val="lt-LT"/>
              </w:rPr>
              <w:tab/>
            </w:r>
            <w:r w:rsidRPr="00E4204C">
              <w:rPr>
                <w:sz w:val="16"/>
                <w:szCs w:val="16"/>
                <w:lang w:val="lt-LT"/>
              </w:rPr>
              <w:tab/>
            </w:r>
          </w:p>
          <w:p w14:paraId="5FEF25B8" w14:textId="77777777" w:rsidR="00B92D22" w:rsidRPr="00E4204C" w:rsidRDefault="00B92D22" w:rsidP="00EA0DD6">
            <w:pPr>
              <w:tabs>
                <w:tab w:val="left" w:pos="4253"/>
              </w:tabs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E4204C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7486F8A7" w14:textId="77777777" w:rsidR="00B92D22" w:rsidRPr="00E4204C" w:rsidRDefault="00B92D22" w:rsidP="00EA0DD6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E4204C">
              <w:rPr>
                <w:sz w:val="16"/>
                <w:szCs w:val="16"/>
                <w:lang w:val="lt-LT"/>
              </w:rPr>
              <w:t>Signature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veterinarian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/ </w:t>
            </w:r>
            <w:r w:rsidRPr="00E4204C">
              <w:rPr>
                <w:b/>
                <w:sz w:val="16"/>
                <w:szCs w:val="16"/>
                <w:lang w:val="lt-LT"/>
              </w:rPr>
              <w:t>Valstybinio veterinarijos gydytojo parašas</w:t>
            </w:r>
          </w:p>
          <w:p w14:paraId="78FE25B0" w14:textId="77777777" w:rsidR="00B92D22" w:rsidRPr="00E4204C" w:rsidRDefault="00B92D22" w:rsidP="00EA0DD6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  <w:p w14:paraId="48F8B711" w14:textId="77777777" w:rsidR="00B92D22" w:rsidRPr="00E4204C" w:rsidRDefault="00B92D22" w:rsidP="00EA0DD6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  <w:r w:rsidRPr="00E4204C">
              <w:rPr>
                <w:sz w:val="16"/>
                <w:szCs w:val="16"/>
                <w:lang w:val="lt-LT"/>
              </w:rPr>
              <w:t>_______________________________________________________</w:t>
            </w:r>
          </w:p>
          <w:p w14:paraId="0893D0D6" w14:textId="77777777" w:rsidR="00B92D22" w:rsidRPr="00E4204C" w:rsidRDefault="00B92D22" w:rsidP="00EA0DD6">
            <w:pPr>
              <w:ind w:right="-853"/>
              <w:jc w:val="both"/>
              <w:rPr>
                <w:b/>
                <w:sz w:val="16"/>
                <w:szCs w:val="16"/>
                <w:lang w:val="lt-LT"/>
              </w:rPr>
            </w:pPr>
            <w:r w:rsidRPr="00E4204C">
              <w:rPr>
                <w:sz w:val="16"/>
                <w:szCs w:val="16"/>
                <w:lang w:val="lt-LT"/>
              </w:rPr>
              <w:t xml:space="preserve">Name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position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capital</w:t>
            </w:r>
            <w:proofErr w:type="spellEnd"/>
            <w:r w:rsidRPr="00E4204C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4204C">
              <w:rPr>
                <w:sz w:val="16"/>
                <w:szCs w:val="16"/>
                <w:lang w:val="lt-LT"/>
              </w:rPr>
              <w:t>letter</w:t>
            </w:r>
            <w:r>
              <w:rPr>
                <w:sz w:val="16"/>
                <w:szCs w:val="16"/>
                <w:lang w:val="lt-LT"/>
              </w:rPr>
              <w:t>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 / </w:t>
            </w:r>
            <w:r w:rsidRPr="00E4204C">
              <w:rPr>
                <w:b/>
                <w:sz w:val="16"/>
                <w:szCs w:val="16"/>
                <w:lang w:val="lt-LT"/>
              </w:rPr>
              <w:t>Pavardė ir pareigos didžiosiomis raidėmis</w:t>
            </w:r>
          </w:p>
          <w:p w14:paraId="29BF4410" w14:textId="77777777" w:rsidR="00B92D22" w:rsidRPr="00E4204C" w:rsidRDefault="00B92D22" w:rsidP="00EA0DD6">
            <w:pPr>
              <w:ind w:left="1147" w:right="-853" w:hanging="1163"/>
              <w:jc w:val="both"/>
              <w:rPr>
                <w:sz w:val="16"/>
                <w:szCs w:val="16"/>
                <w:lang w:val="lt-LT"/>
              </w:rPr>
            </w:pPr>
          </w:p>
          <w:p w14:paraId="29A2D4A2" w14:textId="77777777" w:rsidR="00B92D22" w:rsidRPr="00E4204C" w:rsidRDefault="00B92D22" w:rsidP="00EA0DD6">
            <w:pPr>
              <w:ind w:right="-853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B92D22" w:rsidRPr="00605014" w14:paraId="66A92045" w14:textId="77777777" w:rsidTr="00F9080E">
        <w:trPr>
          <w:trHeight w:val="38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744" w14:textId="77777777" w:rsidR="00B92D22" w:rsidRPr="00EA0DD6" w:rsidRDefault="00B92D22" w:rsidP="00EA0DD6">
            <w:pPr>
              <w:pStyle w:val="Heading2"/>
              <w:rPr>
                <w:sz w:val="16"/>
                <w:szCs w:val="16"/>
                <w:lang w:val="lt-LT"/>
              </w:rPr>
            </w:pPr>
            <w:proofErr w:type="spellStart"/>
            <w:r w:rsidRPr="00EA0DD6">
              <w:rPr>
                <w:sz w:val="16"/>
                <w:szCs w:val="16"/>
                <w:lang w:val="lt-LT"/>
              </w:rPr>
              <w:t>Signature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stamp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must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be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colour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different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from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that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used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printed</w:t>
            </w:r>
            <w:proofErr w:type="spellEnd"/>
            <w:r w:rsidRPr="00EA0DD6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A0DD6">
              <w:rPr>
                <w:sz w:val="16"/>
                <w:szCs w:val="16"/>
                <w:lang w:val="lt-LT"/>
              </w:rPr>
              <w:t>certificate</w:t>
            </w:r>
            <w:proofErr w:type="spellEnd"/>
          </w:p>
          <w:p w14:paraId="45F1C1EB" w14:textId="77777777" w:rsidR="00B92D22" w:rsidRPr="00EA0DD6" w:rsidRDefault="00B92D22" w:rsidP="00EA0DD6">
            <w:pPr>
              <w:pStyle w:val="Heading2"/>
              <w:rPr>
                <w:b w:val="0"/>
                <w:sz w:val="16"/>
                <w:szCs w:val="16"/>
                <w:lang w:val="lt-LT"/>
              </w:rPr>
            </w:pPr>
            <w:r w:rsidRPr="00EA0DD6">
              <w:rPr>
                <w:sz w:val="16"/>
                <w:szCs w:val="16"/>
                <w:lang w:val="lt-LT"/>
              </w:rPr>
              <w:t>Parašo ir antspaudo spalva turi skirtis nuo teksto spalvos</w:t>
            </w:r>
          </w:p>
        </w:tc>
      </w:tr>
    </w:tbl>
    <w:p w14:paraId="40E8C39C" w14:textId="77777777" w:rsidR="00031056" w:rsidRPr="00B92D22" w:rsidRDefault="00031056" w:rsidP="007241F0">
      <w:pPr>
        <w:spacing w:line="400" w:lineRule="exact"/>
        <w:ind w:left="840" w:hangingChars="300" w:hanging="840"/>
        <w:rPr>
          <w:color w:val="000000"/>
          <w:sz w:val="28"/>
          <w:szCs w:val="28"/>
          <w:lang w:val="lt-LT"/>
        </w:rPr>
      </w:pPr>
    </w:p>
    <w:sectPr w:rsidR="00031056" w:rsidRPr="00B92D22" w:rsidSect="00B633BC">
      <w:footerReference w:type="even" r:id="rId7"/>
      <w:pgSz w:w="11906" w:h="16838" w:code="9"/>
      <w:pgMar w:top="851" w:right="1134" w:bottom="568" w:left="170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E5EA" w14:textId="77777777" w:rsidR="00FD3FBB" w:rsidRDefault="00FD3FBB">
      <w:r>
        <w:separator/>
      </w:r>
    </w:p>
  </w:endnote>
  <w:endnote w:type="continuationSeparator" w:id="0">
    <w:p w14:paraId="52C72258" w14:textId="77777777" w:rsidR="00FD3FBB" w:rsidRDefault="00FD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D1EF" w14:textId="77777777" w:rsidR="007241F0" w:rsidRDefault="00724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575DE" w14:textId="77777777" w:rsidR="007241F0" w:rsidRDefault="00724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1981" w14:textId="77777777" w:rsidR="00FD3FBB" w:rsidRDefault="00FD3FBB">
      <w:r>
        <w:separator/>
      </w:r>
    </w:p>
  </w:footnote>
  <w:footnote w:type="continuationSeparator" w:id="0">
    <w:p w14:paraId="3B2FBA52" w14:textId="77777777" w:rsidR="00FD3FBB" w:rsidRDefault="00FD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FC3"/>
    <w:multiLevelType w:val="hybridMultilevel"/>
    <w:tmpl w:val="FAB6A736"/>
    <w:lvl w:ilvl="0" w:tplc="FDDEB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275FA"/>
    <w:multiLevelType w:val="hybridMultilevel"/>
    <w:tmpl w:val="B67A0934"/>
    <w:lvl w:ilvl="0" w:tplc="96A8192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4C084E4A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E5F818F8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64E2B9EE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6E1CC6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529ED1F2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C142B8B2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2646902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D24AD664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5214355"/>
    <w:multiLevelType w:val="hybridMultilevel"/>
    <w:tmpl w:val="552A963E"/>
    <w:lvl w:ilvl="0" w:tplc="0409000F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8EA6ED0">
      <w:start w:val="1"/>
      <w:numFmt w:val="decimal"/>
      <w:lvlText w:val="（%2）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0D7894"/>
    <w:multiLevelType w:val="hybridMultilevel"/>
    <w:tmpl w:val="0AEED288"/>
    <w:lvl w:ilvl="0" w:tplc="C4602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D018B"/>
    <w:multiLevelType w:val="hybridMultilevel"/>
    <w:tmpl w:val="BFBAD8A4"/>
    <w:lvl w:ilvl="0" w:tplc="C9F2FBAE">
      <w:start w:val="1"/>
      <w:numFmt w:val="ideographDigital"/>
      <w:lvlText w:val="%1、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5" w15:restartNumberingAfterBreak="0">
    <w:nsid w:val="3B991265"/>
    <w:multiLevelType w:val="hybridMultilevel"/>
    <w:tmpl w:val="375E937C"/>
    <w:lvl w:ilvl="0" w:tplc="AD6476CE">
      <w:start w:val="1"/>
      <w:numFmt w:val="lowerLetter"/>
      <w:lvlText w:val="%1)"/>
      <w:lvlJc w:val="left"/>
      <w:pPr>
        <w:ind w:left="4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4" w:hanging="360"/>
      </w:pPr>
    </w:lvl>
    <w:lvl w:ilvl="2" w:tplc="0427001B" w:tentative="1">
      <w:start w:val="1"/>
      <w:numFmt w:val="lowerRoman"/>
      <w:lvlText w:val="%3."/>
      <w:lvlJc w:val="right"/>
      <w:pPr>
        <w:ind w:left="1884" w:hanging="180"/>
      </w:pPr>
    </w:lvl>
    <w:lvl w:ilvl="3" w:tplc="0427000F" w:tentative="1">
      <w:start w:val="1"/>
      <w:numFmt w:val="decimal"/>
      <w:lvlText w:val="%4."/>
      <w:lvlJc w:val="left"/>
      <w:pPr>
        <w:ind w:left="2604" w:hanging="360"/>
      </w:pPr>
    </w:lvl>
    <w:lvl w:ilvl="4" w:tplc="04270019" w:tentative="1">
      <w:start w:val="1"/>
      <w:numFmt w:val="lowerLetter"/>
      <w:lvlText w:val="%5."/>
      <w:lvlJc w:val="left"/>
      <w:pPr>
        <w:ind w:left="3324" w:hanging="360"/>
      </w:pPr>
    </w:lvl>
    <w:lvl w:ilvl="5" w:tplc="0427001B" w:tentative="1">
      <w:start w:val="1"/>
      <w:numFmt w:val="lowerRoman"/>
      <w:lvlText w:val="%6."/>
      <w:lvlJc w:val="right"/>
      <w:pPr>
        <w:ind w:left="4044" w:hanging="180"/>
      </w:pPr>
    </w:lvl>
    <w:lvl w:ilvl="6" w:tplc="0427000F" w:tentative="1">
      <w:start w:val="1"/>
      <w:numFmt w:val="decimal"/>
      <w:lvlText w:val="%7."/>
      <w:lvlJc w:val="left"/>
      <w:pPr>
        <w:ind w:left="4764" w:hanging="360"/>
      </w:pPr>
    </w:lvl>
    <w:lvl w:ilvl="7" w:tplc="04270019" w:tentative="1">
      <w:start w:val="1"/>
      <w:numFmt w:val="lowerLetter"/>
      <w:lvlText w:val="%8."/>
      <w:lvlJc w:val="left"/>
      <w:pPr>
        <w:ind w:left="5484" w:hanging="360"/>
      </w:pPr>
    </w:lvl>
    <w:lvl w:ilvl="8" w:tplc="0427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 w15:restartNumberingAfterBreak="0">
    <w:nsid w:val="47233B16"/>
    <w:multiLevelType w:val="hybridMultilevel"/>
    <w:tmpl w:val="27CE4D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8F66D4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4B113C"/>
    <w:multiLevelType w:val="hybridMultilevel"/>
    <w:tmpl w:val="DB481D1A"/>
    <w:lvl w:ilvl="0" w:tplc="BD98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5FA1914"/>
    <w:multiLevelType w:val="hybridMultilevel"/>
    <w:tmpl w:val="C3448CF8"/>
    <w:lvl w:ilvl="0" w:tplc="E5E4DC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967A48"/>
    <w:multiLevelType w:val="hybridMultilevel"/>
    <w:tmpl w:val="316450D6"/>
    <w:lvl w:ilvl="0" w:tplc="740C5D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015496B"/>
    <w:multiLevelType w:val="hybridMultilevel"/>
    <w:tmpl w:val="0464DD7E"/>
    <w:lvl w:ilvl="0" w:tplc="51128D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D4320C"/>
    <w:multiLevelType w:val="hybridMultilevel"/>
    <w:tmpl w:val="9AC8564C"/>
    <w:lvl w:ilvl="0" w:tplc="4F665F04">
      <w:start w:val="1"/>
      <w:numFmt w:val="lowerLetter"/>
      <w:lvlText w:val="%1)"/>
      <w:lvlJc w:val="left"/>
      <w:pPr>
        <w:ind w:left="80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24" w:hanging="360"/>
      </w:pPr>
    </w:lvl>
    <w:lvl w:ilvl="2" w:tplc="0427001B" w:tentative="1">
      <w:start w:val="1"/>
      <w:numFmt w:val="lowerRoman"/>
      <w:lvlText w:val="%3."/>
      <w:lvlJc w:val="right"/>
      <w:pPr>
        <w:ind w:left="2244" w:hanging="180"/>
      </w:pPr>
    </w:lvl>
    <w:lvl w:ilvl="3" w:tplc="0427000F" w:tentative="1">
      <w:start w:val="1"/>
      <w:numFmt w:val="decimal"/>
      <w:lvlText w:val="%4."/>
      <w:lvlJc w:val="left"/>
      <w:pPr>
        <w:ind w:left="2964" w:hanging="360"/>
      </w:pPr>
    </w:lvl>
    <w:lvl w:ilvl="4" w:tplc="04270019" w:tentative="1">
      <w:start w:val="1"/>
      <w:numFmt w:val="lowerLetter"/>
      <w:lvlText w:val="%5."/>
      <w:lvlJc w:val="left"/>
      <w:pPr>
        <w:ind w:left="3684" w:hanging="360"/>
      </w:pPr>
    </w:lvl>
    <w:lvl w:ilvl="5" w:tplc="0427001B" w:tentative="1">
      <w:start w:val="1"/>
      <w:numFmt w:val="lowerRoman"/>
      <w:lvlText w:val="%6."/>
      <w:lvlJc w:val="right"/>
      <w:pPr>
        <w:ind w:left="4404" w:hanging="180"/>
      </w:pPr>
    </w:lvl>
    <w:lvl w:ilvl="6" w:tplc="0427000F" w:tentative="1">
      <w:start w:val="1"/>
      <w:numFmt w:val="decimal"/>
      <w:lvlText w:val="%7."/>
      <w:lvlJc w:val="left"/>
      <w:pPr>
        <w:ind w:left="5124" w:hanging="360"/>
      </w:pPr>
    </w:lvl>
    <w:lvl w:ilvl="7" w:tplc="04270019" w:tentative="1">
      <w:start w:val="1"/>
      <w:numFmt w:val="lowerLetter"/>
      <w:lvlText w:val="%8."/>
      <w:lvlJc w:val="left"/>
      <w:pPr>
        <w:ind w:left="5844" w:hanging="360"/>
      </w:pPr>
    </w:lvl>
    <w:lvl w:ilvl="8" w:tplc="0427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783110745">
    <w:abstractNumId w:val="1"/>
  </w:num>
  <w:num w:numId="2" w16cid:durableId="1327828555">
    <w:abstractNumId w:val="2"/>
  </w:num>
  <w:num w:numId="3" w16cid:durableId="516118165">
    <w:abstractNumId w:val="6"/>
  </w:num>
  <w:num w:numId="4" w16cid:durableId="1874725032">
    <w:abstractNumId w:val="8"/>
  </w:num>
  <w:num w:numId="5" w16cid:durableId="665403642">
    <w:abstractNumId w:val="9"/>
  </w:num>
  <w:num w:numId="6" w16cid:durableId="776825925">
    <w:abstractNumId w:val="7"/>
  </w:num>
  <w:num w:numId="7" w16cid:durableId="846674219">
    <w:abstractNumId w:val="4"/>
  </w:num>
  <w:num w:numId="8" w16cid:durableId="421875737">
    <w:abstractNumId w:val="10"/>
  </w:num>
  <w:num w:numId="9" w16cid:durableId="1100175299">
    <w:abstractNumId w:val="3"/>
  </w:num>
  <w:num w:numId="10" w16cid:durableId="1448888009">
    <w:abstractNumId w:val="0"/>
  </w:num>
  <w:num w:numId="11" w16cid:durableId="1760104680">
    <w:abstractNumId w:val="5"/>
  </w:num>
  <w:num w:numId="12" w16cid:durableId="1793090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396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4C"/>
    <w:rsid w:val="000026FC"/>
    <w:rsid w:val="00005353"/>
    <w:rsid w:val="0002326D"/>
    <w:rsid w:val="0003026B"/>
    <w:rsid w:val="00031056"/>
    <w:rsid w:val="0003141E"/>
    <w:rsid w:val="00036D99"/>
    <w:rsid w:val="0003746A"/>
    <w:rsid w:val="000429B3"/>
    <w:rsid w:val="0004600B"/>
    <w:rsid w:val="00051DB3"/>
    <w:rsid w:val="0005240D"/>
    <w:rsid w:val="000528E3"/>
    <w:rsid w:val="00052A3F"/>
    <w:rsid w:val="000631F2"/>
    <w:rsid w:val="00085A6E"/>
    <w:rsid w:val="00093907"/>
    <w:rsid w:val="000A253A"/>
    <w:rsid w:val="000A43A0"/>
    <w:rsid w:val="000A4F86"/>
    <w:rsid w:val="000C16B8"/>
    <w:rsid w:val="000C268C"/>
    <w:rsid w:val="000C5396"/>
    <w:rsid w:val="000E714C"/>
    <w:rsid w:val="000E7474"/>
    <w:rsid w:val="000F35D5"/>
    <w:rsid w:val="000F4DA5"/>
    <w:rsid w:val="00103CB3"/>
    <w:rsid w:val="00104D75"/>
    <w:rsid w:val="00120C8B"/>
    <w:rsid w:val="001229B1"/>
    <w:rsid w:val="0013014C"/>
    <w:rsid w:val="00132CE6"/>
    <w:rsid w:val="00142162"/>
    <w:rsid w:val="00153626"/>
    <w:rsid w:val="00162FDA"/>
    <w:rsid w:val="001749CF"/>
    <w:rsid w:val="001777D6"/>
    <w:rsid w:val="00191367"/>
    <w:rsid w:val="00193F56"/>
    <w:rsid w:val="001946AE"/>
    <w:rsid w:val="001A259A"/>
    <w:rsid w:val="001A54B7"/>
    <w:rsid w:val="001A7ECB"/>
    <w:rsid w:val="001B4657"/>
    <w:rsid w:val="001B58ED"/>
    <w:rsid w:val="001C46EB"/>
    <w:rsid w:val="001C58DB"/>
    <w:rsid w:val="001D0B0F"/>
    <w:rsid w:val="001D1297"/>
    <w:rsid w:val="001D4721"/>
    <w:rsid w:val="001D5CDF"/>
    <w:rsid w:val="001D6DFE"/>
    <w:rsid w:val="001E6AE3"/>
    <w:rsid w:val="001F01D4"/>
    <w:rsid w:val="00214BF6"/>
    <w:rsid w:val="00221A3B"/>
    <w:rsid w:val="00222598"/>
    <w:rsid w:val="00231194"/>
    <w:rsid w:val="0023262E"/>
    <w:rsid w:val="00240DA6"/>
    <w:rsid w:val="002654C6"/>
    <w:rsid w:val="00265B4F"/>
    <w:rsid w:val="00272C4A"/>
    <w:rsid w:val="0028080A"/>
    <w:rsid w:val="002868BD"/>
    <w:rsid w:val="002A3D38"/>
    <w:rsid w:val="002B3AE8"/>
    <w:rsid w:val="002C618D"/>
    <w:rsid w:val="002D619A"/>
    <w:rsid w:val="002E626F"/>
    <w:rsid w:val="002E7F34"/>
    <w:rsid w:val="00310F91"/>
    <w:rsid w:val="00331730"/>
    <w:rsid w:val="00335E1B"/>
    <w:rsid w:val="00337C86"/>
    <w:rsid w:val="00355D5E"/>
    <w:rsid w:val="0035622B"/>
    <w:rsid w:val="0036282A"/>
    <w:rsid w:val="00370C5C"/>
    <w:rsid w:val="003733AE"/>
    <w:rsid w:val="003822CF"/>
    <w:rsid w:val="00387E6D"/>
    <w:rsid w:val="003905C7"/>
    <w:rsid w:val="00394067"/>
    <w:rsid w:val="003B5988"/>
    <w:rsid w:val="003D1369"/>
    <w:rsid w:val="003D29E1"/>
    <w:rsid w:val="003D4913"/>
    <w:rsid w:val="003D58BF"/>
    <w:rsid w:val="003D7117"/>
    <w:rsid w:val="003E3AC1"/>
    <w:rsid w:val="00400A02"/>
    <w:rsid w:val="00402869"/>
    <w:rsid w:val="00404AB8"/>
    <w:rsid w:val="00405299"/>
    <w:rsid w:val="00405608"/>
    <w:rsid w:val="004063A5"/>
    <w:rsid w:val="00415768"/>
    <w:rsid w:val="004205CB"/>
    <w:rsid w:val="004231EC"/>
    <w:rsid w:val="00427BB4"/>
    <w:rsid w:val="0043280A"/>
    <w:rsid w:val="004376A9"/>
    <w:rsid w:val="0044449A"/>
    <w:rsid w:val="0044615C"/>
    <w:rsid w:val="00453F34"/>
    <w:rsid w:val="00456296"/>
    <w:rsid w:val="00465D77"/>
    <w:rsid w:val="004764FE"/>
    <w:rsid w:val="00477B02"/>
    <w:rsid w:val="00477D19"/>
    <w:rsid w:val="00482490"/>
    <w:rsid w:val="00485237"/>
    <w:rsid w:val="00485FDB"/>
    <w:rsid w:val="00492F2B"/>
    <w:rsid w:val="004978C2"/>
    <w:rsid w:val="004B2D4B"/>
    <w:rsid w:val="004B713C"/>
    <w:rsid w:val="004C06E1"/>
    <w:rsid w:val="004C305A"/>
    <w:rsid w:val="004C6EC5"/>
    <w:rsid w:val="004D687B"/>
    <w:rsid w:val="004E099A"/>
    <w:rsid w:val="004E2660"/>
    <w:rsid w:val="004E6395"/>
    <w:rsid w:val="00510539"/>
    <w:rsid w:val="0051443C"/>
    <w:rsid w:val="005146D6"/>
    <w:rsid w:val="005150FD"/>
    <w:rsid w:val="005166EC"/>
    <w:rsid w:val="00517A7B"/>
    <w:rsid w:val="00521AB2"/>
    <w:rsid w:val="00532655"/>
    <w:rsid w:val="00543A92"/>
    <w:rsid w:val="00544C3D"/>
    <w:rsid w:val="00545972"/>
    <w:rsid w:val="00546F16"/>
    <w:rsid w:val="0057129F"/>
    <w:rsid w:val="00584F23"/>
    <w:rsid w:val="005860E8"/>
    <w:rsid w:val="00592B11"/>
    <w:rsid w:val="00597DB1"/>
    <w:rsid w:val="005D2D6B"/>
    <w:rsid w:val="005E0E5F"/>
    <w:rsid w:val="005E15B9"/>
    <w:rsid w:val="005E20C6"/>
    <w:rsid w:val="005E507E"/>
    <w:rsid w:val="005E7682"/>
    <w:rsid w:val="005F34A9"/>
    <w:rsid w:val="005F5CCF"/>
    <w:rsid w:val="005F63AE"/>
    <w:rsid w:val="00603FA9"/>
    <w:rsid w:val="00605014"/>
    <w:rsid w:val="006056FC"/>
    <w:rsid w:val="00627ACF"/>
    <w:rsid w:val="00630648"/>
    <w:rsid w:val="0063752F"/>
    <w:rsid w:val="006479C9"/>
    <w:rsid w:val="00653357"/>
    <w:rsid w:val="006647D6"/>
    <w:rsid w:val="006738D9"/>
    <w:rsid w:val="00676081"/>
    <w:rsid w:val="006835CB"/>
    <w:rsid w:val="006901AF"/>
    <w:rsid w:val="00691726"/>
    <w:rsid w:val="006A088D"/>
    <w:rsid w:val="006A2FA4"/>
    <w:rsid w:val="006B2220"/>
    <w:rsid w:val="006B2794"/>
    <w:rsid w:val="006B70CA"/>
    <w:rsid w:val="006C4796"/>
    <w:rsid w:val="006F4FAF"/>
    <w:rsid w:val="006F57A1"/>
    <w:rsid w:val="006F7261"/>
    <w:rsid w:val="00702759"/>
    <w:rsid w:val="00705622"/>
    <w:rsid w:val="00707B98"/>
    <w:rsid w:val="00711027"/>
    <w:rsid w:val="00721DC2"/>
    <w:rsid w:val="00723365"/>
    <w:rsid w:val="007241F0"/>
    <w:rsid w:val="007377AD"/>
    <w:rsid w:val="00780C7E"/>
    <w:rsid w:val="007878FC"/>
    <w:rsid w:val="007A7E79"/>
    <w:rsid w:val="007B4AC3"/>
    <w:rsid w:val="007C362A"/>
    <w:rsid w:val="007D7EB5"/>
    <w:rsid w:val="007E7D8A"/>
    <w:rsid w:val="007F4F94"/>
    <w:rsid w:val="00807939"/>
    <w:rsid w:val="00811382"/>
    <w:rsid w:val="00813BF5"/>
    <w:rsid w:val="008141C1"/>
    <w:rsid w:val="00823ECD"/>
    <w:rsid w:val="0082677E"/>
    <w:rsid w:val="00831703"/>
    <w:rsid w:val="00852656"/>
    <w:rsid w:val="0085318A"/>
    <w:rsid w:val="00856E01"/>
    <w:rsid w:val="00857722"/>
    <w:rsid w:val="00857F4B"/>
    <w:rsid w:val="00871640"/>
    <w:rsid w:val="00876978"/>
    <w:rsid w:val="00891024"/>
    <w:rsid w:val="008B239D"/>
    <w:rsid w:val="008C0948"/>
    <w:rsid w:val="008F272B"/>
    <w:rsid w:val="008F79BD"/>
    <w:rsid w:val="009030CA"/>
    <w:rsid w:val="009237B2"/>
    <w:rsid w:val="00925DBC"/>
    <w:rsid w:val="00930F95"/>
    <w:rsid w:val="00931D8A"/>
    <w:rsid w:val="00933208"/>
    <w:rsid w:val="00933F76"/>
    <w:rsid w:val="00937CC9"/>
    <w:rsid w:val="00942399"/>
    <w:rsid w:val="009456AD"/>
    <w:rsid w:val="009514E1"/>
    <w:rsid w:val="00963701"/>
    <w:rsid w:val="00987B5A"/>
    <w:rsid w:val="009A43F0"/>
    <w:rsid w:val="009A5840"/>
    <w:rsid w:val="009B2CC8"/>
    <w:rsid w:val="009B4943"/>
    <w:rsid w:val="009C00B9"/>
    <w:rsid w:val="009C4A6A"/>
    <w:rsid w:val="009D1268"/>
    <w:rsid w:val="009E20F1"/>
    <w:rsid w:val="009F1241"/>
    <w:rsid w:val="009F6502"/>
    <w:rsid w:val="009F7D8B"/>
    <w:rsid w:val="00A0500B"/>
    <w:rsid w:val="00A07126"/>
    <w:rsid w:val="00A2034C"/>
    <w:rsid w:val="00A30695"/>
    <w:rsid w:val="00A31E98"/>
    <w:rsid w:val="00A43CBE"/>
    <w:rsid w:val="00A6610D"/>
    <w:rsid w:val="00A7012F"/>
    <w:rsid w:val="00A756E9"/>
    <w:rsid w:val="00A7599F"/>
    <w:rsid w:val="00A8413F"/>
    <w:rsid w:val="00A933BC"/>
    <w:rsid w:val="00AA6D15"/>
    <w:rsid w:val="00AB3B91"/>
    <w:rsid w:val="00AC61BC"/>
    <w:rsid w:val="00AC6B1D"/>
    <w:rsid w:val="00AD2DB5"/>
    <w:rsid w:val="00AE5109"/>
    <w:rsid w:val="00AF14CF"/>
    <w:rsid w:val="00AF15B3"/>
    <w:rsid w:val="00AF2A26"/>
    <w:rsid w:val="00AF5593"/>
    <w:rsid w:val="00AF6C2C"/>
    <w:rsid w:val="00B01047"/>
    <w:rsid w:val="00B02058"/>
    <w:rsid w:val="00B04143"/>
    <w:rsid w:val="00B11931"/>
    <w:rsid w:val="00B14725"/>
    <w:rsid w:val="00B1531C"/>
    <w:rsid w:val="00B22AED"/>
    <w:rsid w:val="00B22DFA"/>
    <w:rsid w:val="00B2392E"/>
    <w:rsid w:val="00B326A0"/>
    <w:rsid w:val="00B35945"/>
    <w:rsid w:val="00B402E5"/>
    <w:rsid w:val="00B46111"/>
    <w:rsid w:val="00B50920"/>
    <w:rsid w:val="00B55074"/>
    <w:rsid w:val="00B633BC"/>
    <w:rsid w:val="00B66A23"/>
    <w:rsid w:val="00B7055D"/>
    <w:rsid w:val="00B72053"/>
    <w:rsid w:val="00B7554E"/>
    <w:rsid w:val="00B92D22"/>
    <w:rsid w:val="00B93B6A"/>
    <w:rsid w:val="00B957EB"/>
    <w:rsid w:val="00B96346"/>
    <w:rsid w:val="00BA6DD9"/>
    <w:rsid w:val="00BA7828"/>
    <w:rsid w:val="00BB01E1"/>
    <w:rsid w:val="00BB03D0"/>
    <w:rsid w:val="00BB2F9B"/>
    <w:rsid w:val="00BC124F"/>
    <w:rsid w:val="00BC4392"/>
    <w:rsid w:val="00BC5ED5"/>
    <w:rsid w:val="00BF431B"/>
    <w:rsid w:val="00BF7489"/>
    <w:rsid w:val="00C07681"/>
    <w:rsid w:val="00C07F68"/>
    <w:rsid w:val="00C4248C"/>
    <w:rsid w:val="00C5257B"/>
    <w:rsid w:val="00C5554C"/>
    <w:rsid w:val="00C63F99"/>
    <w:rsid w:val="00C66907"/>
    <w:rsid w:val="00C76605"/>
    <w:rsid w:val="00C82A15"/>
    <w:rsid w:val="00C96A4D"/>
    <w:rsid w:val="00C96A96"/>
    <w:rsid w:val="00CA0C10"/>
    <w:rsid w:val="00CA1D2E"/>
    <w:rsid w:val="00CA4562"/>
    <w:rsid w:val="00CB637E"/>
    <w:rsid w:val="00CC564C"/>
    <w:rsid w:val="00CD1CFF"/>
    <w:rsid w:val="00CE4F70"/>
    <w:rsid w:val="00CE7087"/>
    <w:rsid w:val="00CF1ACF"/>
    <w:rsid w:val="00D10BA4"/>
    <w:rsid w:val="00D10D46"/>
    <w:rsid w:val="00D1674D"/>
    <w:rsid w:val="00D24844"/>
    <w:rsid w:val="00D4582D"/>
    <w:rsid w:val="00D60D0C"/>
    <w:rsid w:val="00D649A8"/>
    <w:rsid w:val="00D739C9"/>
    <w:rsid w:val="00D8528E"/>
    <w:rsid w:val="00D87FF2"/>
    <w:rsid w:val="00DA314A"/>
    <w:rsid w:val="00DB06D4"/>
    <w:rsid w:val="00DB4A5E"/>
    <w:rsid w:val="00DB654E"/>
    <w:rsid w:val="00DC424E"/>
    <w:rsid w:val="00DC4840"/>
    <w:rsid w:val="00DE27E7"/>
    <w:rsid w:val="00DF7EEA"/>
    <w:rsid w:val="00E027E6"/>
    <w:rsid w:val="00E1025F"/>
    <w:rsid w:val="00E10FE9"/>
    <w:rsid w:val="00E176B3"/>
    <w:rsid w:val="00E24A92"/>
    <w:rsid w:val="00E259B6"/>
    <w:rsid w:val="00E27BA3"/>
    <w:rsid w:val="00E31EE5"/>
    <w:rsid w:val="00E42E75"/>
    <w:rsid w:val="00E56AA8"/>
    <w:rsid w:val="00E61BC0"/>
    <w:rsid w:val="00E62F60"/>
    <w:rsid w:val="00E808BC"/>
    <w:rsid w:val="00E81D01"/>
    <w:rsid w:val="00E83958"/>
    <w:rsid w:val="00E91B30"/>
    <w:rsid w:val="00EA0DD6"/>
    <w:rsid w:val="00EA2C77"/>
    <w:rsid w:val="00EA4F4A"/>
    <w:rsid w:val="00ED137F"/>
    <w:rsid w:val="00EF1D40"/>
    <w:rsid w:val="00EF66D6"/>
    <w:rsid w:val="00EF79EC"/>
    <w:rsid w:val="00F10ACB"/>
    <w:rsid w:val="00F136C8"/>
    <w:rsid w:val="00F200EF"/>
    <w:rsid w:val="00F2033D"/>
    <w:rsid w:val="00F2688A"/>
    <w:rsid w:val="00F27AC3"/>
    <w:rsid w:val="00F305BE"/>
    <w:rsid w:val="00F36F9F"/>
    <w:rsid w:val="00F376FD"/>
    <w:rsid w:val="00F70F59"/>
    <w:rsid w:val="00F73C0F"/>
    <w:rsid w:val="00F7431B"/>
    <w:rsid w:val="00F74D9D"/>
    <w:rsid w:val="00F80074"/>
    <w:rsid w:val="00F9080E"/>
    <w:rsid w:val="00F91D83"/>
    <w:rsid w:val="00F96AE1"/>
    <w:rsid w:val="00FA0779"/>
    <w:rsid w:val="00FA37F0"/>
    <w:rsid w:val="00FA397C"/>
    <w:rsid w:val="00FD3FBB"/>
    <w:rsid w:val="00FD53E1"/>
    <w:rsid w:val="00FD669A"/>
    <w:rsid w:val="00FE032E"/>
    <w:rsid w:val="00FE4680"/>
    <w:rsid w:val="00FF1C84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F0FDE"/>
  <w15:docId w15:val="{B96E8109-6E0A-4B21-B975-4A23F3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rsid w:val="005F34A9"/>
    <w:pPr>
      <w:keepNext/>
      <w:spacing w:before="180" w:after="180" w:line="720" w:lineRule="auto"/>
      <w:outlineLvl w:val="0"/>
    </w:pPr>
    <w:rPr>
      <w:rFonts w:ascii="Arial" w:eastAsia="PMingLiU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2D22"/>
    <w:pPr>
      <w:keepNext/>
      <w:spacing w:line="720" w:lineRule="auto"/>
      <w:outlineLvl w:val="1"/>
    </w:pPr>
    <w:rPr>
      <w:rFonts w:ascii="Calibri Light" w:eastAsia="PMingLiU" w:hAnsi="Calibri Light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@主旨"/>
    <w:basedOn w:val="Normal"/>
    <w:pPr>
      <w:ind w:left="964" w:hanging="964"/>
      <w:jc w:val="both"/>
    </w:pPr>
    <w:rPr>
      <w:rFonts w:ascii="Arial" w:hAnsi="Arial"/>
      <w:sz w:val="32"/>
    </w:rPr>
  </w:style>
  <w:style w:type="paragraph" w:customStyle="1" w:styleId="a0">
    <w:name w:val="@說明"/>
    <w:basedOn w:val="a"/>
  </w:style>
  <w:style w:type="paragraph" w:customStyle="1" w:styleId="a1">
    <w:name w:val="@正副本:"/>
    <w:basedOn w:val="Normal"/>
    <w:next w:val="Normal"/>
    <w:pPr>
      <w:ind w:left="960" w:hanging="960"/>
    </w:pPr>
    <w:rPr>
      <w:rFonts w:ascii="Arial" w:hAnsi="Arial"/>
      <w:sz w:val="32"/>
    </w:rPr>
  </w:style>
  <w:style w:type="paragraph" w:styleId="BodyTextIndent">
    <w:name w:val="Body Text Indent"/>
    <w:basedOn w:val="Normal"/>
    <w:pPr>
      <w:ind w:left="720" w:hangingChars="300" w:hanging="720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jc w:val="right"/>
    </w:pPr>
    <w:rPr>
      <w:sz w:val="28"/>
    </w:rPr>
  </w:style>
  <w:style w:type="paragraph" w:styleId="Salutation">
    <w:name w:val="Salutation"/>
    <w:basedOn w:val="Normal"/>
    <w:next w:val="Normal"/>
    <w:rPr>
      <w:rFonts w:ascii="Arial" w:hAnsi="Arial"/>
      <w:sz w:val="28"/>
    </w:rPr>
  </w:style>
  <w:style w:type="paragraph" w:styleId="Closing">
    <w:name w:val="Closing"/>
    <w:basedOn w:val="Normal"/>
    <w:next w:val="Normal"/>
    <w:pPr>
      <w:ind w:left="4320"/>
    </w:pPr>
    <w:rPr>
      <w:rFonts w:ascii="Arial" w:hAnsi="Arial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rPr>
      <w:rFonts w:ascii="Arial" w:hAnsi="Arial" w:cs="Arial"/>
      <w:sz w:val="28"/>
    </w:rPr>
  </w:style>
  <w:style w:type="paragraph" w:styleId="BodyText2">
    <w:name w:val="Body Text 2"/>
    <w:basedOn w:val="Normal"/>
    <w:pPr>
      <w:widowControl/>
      <w:ind w:right="-49"/>
    </w:pPr>
    <w:rPr>
      <w:rFonts w:ascii="DFKai-SB" w:hAnsi="DFKai-SB"/>
      <w:sz w:val="28"/>
    </w:rPr>
  </w:style>
  <w:style w:type="character" w:styleId="Strong">
    <w:name w:val="Strong"/>
    <w:qFormat/>
    <w:rsid w:val="00521AB2"/>
    <w:rPr>
      <w:b/>
      <w:bCs/>
    </w:rPr>
  </w:style>
  <w:style w:type="paragraph" w:styleId="BalloonText">
    <w:name w:val="Balloon Text"/>
    <w:basedOn w:val="Normal"/>
    <w:semiHidden/>
    <w:rsid w:val="00394067"/>
    <w:rPr>
      <w:rFonts w:ascii="Arial" w:eastAsia="PMingLiU" w:hAnsi="Arial"/>
      <w:sz w:val="18"/>
      <w:szCs w:val="18"/>
    </w:rPr>
  </w:style>
  <w:style w:type="character" w:customStyle="1" w:styleId="Heading2Char">
    <w:name w:val="Heading 2 Char"/>
    <w:link w:val="Heading2"/>
    <w:semiHidden/>
    <w:rsid w:val="00B92D22"/>
    <w:rPr>
      <w:rFonts w:ascii="Calibri Light" w:eastAsia="PMingLiU" w:hAnsi="Calibri Light" w:cs="Times New Roman"/>
      <w:b/>
      <w:bCs/>
      <w:kern w:val="2"/>
      <w:sz w:val="48"/>
      <w:szCs w:val="48"/>
    </w:rPr>
  </w:style>
  <w:style w:type="paragraph" w:customStyle="1" w:styleId="Default">
    <w:name w:val="Default"/>
    <w:rsid w:val="00B92D22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table" w:styleId="TableGrid">
    <w:name w:val="Table Grid"/>
    <w:basedOn w:val="TableNormal"/>
    <w:unhideWhenUsed/>
    <w:rsid w:val="00B9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4100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Virginijus Jakubavičius</cp:lastModifiedBy>
  <cp:revision>2</cp:revision>
  <cp:lastPrinted>2020-09-24T11:41:00Z</cp:lastPrinted>
  <dcterms:created xsi:type="dcterms:W3CDTF">2025-12-03T09:36:00Z</dcterms:created>
  <dcterms:modified xsi:type="dcterms:W3CDTF">2025-12-03T09:36:00Z</dcterms:modified>
</cp:coreProperties>
</file>