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85A0" w14:textId="77777777" w:rsidR="00D94916" w:rsidRDefault="00D94916" w:rsidP="00D94916">
      <w:pPr>
        <w:jc w:val="center"/>
        <w:rPr>
          <w:rFonts w:ascii="Myriad Pro" w:hAnsi="Myriad Pro"/>
          <w:b/>
          <w:color w:val="auto"/>
          <w:sz w:val="12"/>
          <w:szCs w:val="12"/>
          <w:lang w:val="en-US"/>
        </w:rPr>
      </w:pPr>
    </w:p>
    <w:p w14:paraId="2811044C" w14:textId="77777777" w:rsidR="00BB1721" w:rsidRDefault="00BB1721" w:rsidP="00D94916">
      <w:pPr>
        <w:jc w:val="center"/>
        <w:rPr>
          <w:rFonts w:ascii="Myriad Pro" w:hAnsi="Myriad Pro"/>
          <w:b/>
          <w:color w:val="auto"/>
          <w:sz w:val="12"/>
          <w:szCs w:val="12"/>
          <w:lang w:val="en-US"/>
        </w:rPr>
      </w:pPr>
    </w:p>
    <w:p w14:paraId="2FDEA1CA" w14:textId="77777777" w:rsidR="00BB1721" w:rsidRDefault="00BB1721" w:rsidP="00D94916">
      <w:pPr>
        <w:jc w:val="center"/>
        <w:rPr>
          <w:rFonts w:ascii="Myriad Pro" w:hAnsi="Myriad Pro"/>
          <w:b/>
          <w:color w:val="auto"/>
          <w:sz w:val="12"/>
          <w:szCs w:val="12"/>
          <w:lang w:val="en-US"/>
        </w:rPr>
      </w:pPr>
    </w:p>
    <w:p w14:paraId="0AF1957B" w14:textId="77777777" w:rsidR="00BB1721" w:rsidRDefault="00BB1721" w:rsidP="00D94916">
      <w:pPr>
        <w:jc w:val="center"/>
        <w:rPr>
          <w:rFonts w:ascii="Myriad Pro" w:hAnsi="Myriad Pro"/>
          <w:b/>
          <w:color w:val="auto"/>
          <w:sz w:val="12"/>
          <w:szCs w:val="12"/>
          <w:lang w:val="en-US"/>
        </w:rPr>
      </w:pPr>
    </w:p>
    <w:p w14:paraId="71005404" w14:textId="77777777" w:rsidR="002558BC" w:rsidRDefault="002558BC" w:rsidP="00D94916">
      <w:pPr>
        <w:jc w:val="center"/>
        <w:rPr>
          <w:rFonts w:ascii="Myriad Pro" w:hAnsi="Myriad Pro"/>
          <w:b/>
          <w:color w:val="auto"/>
          <w:sz w:val="12"/>
          <w:szCs w:val="12"/>
          <w:lang w:val="en-US"/>
        </w:rPr>
      </w:pPr>
    </w:p>
    <w:p w14:paraId="34A41078" w14:textId="77777777" w:rsidR="002558BC" w:rsidRDefault="002558BC" w:rsidP="00D94916">
      <w:pPr>
        <w:jc w:val="center"/>
        <w:rPr>
          <w:rFonts w:ascii="Myriad Pro" w:hAnsi="Myriad Pro"/>
          <w:b/>
          <w:color w:val="auto"/>
          <w:sz w:val="12"/>
          <w:szCs w:val="12"/>
          <w:lang w:val="en-US"/>
        </w:rPr>
      </w:pPr>
    </w:p>
    <w:p w14:paraId="15189E8B" w14:textId="77777777" w:rsidR="00BB1721" w:rsidRDefault="00BB1721" w:rsidP="00D94916">
      <w:pPr>
        <w:jc w:val="center"/>
        <w:rPr>
          <w:rFonts w:ascii="Myriad Pro" w:hAnsi="Myriad Pro"/>
          <w:b/>
          <w:color w:val="auto"/>
          <w:sz w:val="12"/>
          <w:szCs w:val="12"/>
          <w:lang w:val="en-US"/>
        </w:rPr>
      </w:pPr>
    </w:p>
    <w:p w14:paraId="6C86F0E4" w14:textId="77777777" w:rsidR="00BB1721" w:rsidRDefault="00BB1721" w:rsidP="00D94916">
      <w:pPr>
        <w:jc w:val="center"/>
        <w:rPr>
          <w:rFonts w:ascii="Myriad Pro" w:hAnsi="Myriad Pro"/>
          <w:b/>
          <w:color w:val="auto"/>
          <w:sz w:val="12"/>
          <w:szCs w:val="12"/>
          <w:lang w:val="en-US"/>
        </w:rPr>
      </w:pPr>
    </w:p>
    <w:p w14:paraId="0FD45617" w14:textId="77777777" w:rsidR="00BB1721" w:rsidRDefault="00BB1721" w:rsidP="00D94916">
      <w:pPr>
        <w:jc w:val="center"/>
        <w:rPr>
          <w:rFonts w:ascii="Myriad Pro" w:hAnsi="Myriad Pro"/>
          <w:b/>
          <w:color w:val="auto"/>
          <w:sz w:val="12"/>
          <w:szCs w:val="12"/>
          <w:lang w:val="en-US"/>
        </w:rPr>
      </w:pPr>
    </w:p>
    <w:p w14:paraId="5FF75C30" w14:textId="77777777" w:rsidR="00BB1721" w:rsidRDefault="00BB1721" w:rsidP="00D94916">
      <w:pPr>
        <w:jc w:val="center"/>
        <w:rPr>
          <w:rFonts w:ascii="Myriad Pro" w:hAnsi="Myriad Pro"/>
          <w:b/>
          <w:color w:val="auto"/>
          <w:sz w:val="12"/>
          <w:szCs w:val="12"/>
          <w:lang w:val="en-US"/>
        </w:rPr>
      </w:pPr>
    </w:p>
    <w:p w14:paraId="2F98813E" w14:textId="77777777" w:rsidR="00BB1721" w:rsidRDefault="00BB1721" w:rsidP="00D94916">
      <w:pPr>
        <w:jc w:val="center"/>
        <w:rPr>
          <w:rFonts w:ascii="Myriad Pro" w:hAnsi="Myriad Pro"/>
          <w:b/>
          <w:color w:val="auto"/>
          <w:sz w:val="12"/>
          <w:szCs w:val="12"/>
          <w:lang w:val="en-US"/>
        </w:rPr>
      </w:pPr>
    </w:p>
    <w:p w14:paraId="08A2FF45" w14:textId="77777777" w:rsidR="00BB1721" w:rsidRDefault="00BB1721" w:rsidP="00D94916">
      <w:pPr>
        <w:jc w:val="center"/>
        <w:rPr>
          <w:rFonts w:ascii="Myriad Pro" w:hAnsi="Myriad Pro"/>
          <w:b/>
          <w:color w:val="auto"/>
          <w:sz w:val="12"/>
          <w:szCs w:val="12"/>
          <w:lang w:val="en-US"/>
        </w:rPr>
      </w:pPr>
    </w:p>
    <w:p w14:paraId="7027A213" w14:textId="77777777" w:rsidR="00BB1721" w:rsidRPr="00C05B39" w:rsidRDefault="00BB1721" w:rsidP="00D94916">
      <w:pPr>
        <w:jc w:val="center"/>
        <w:rPr>
          <w:rFonts w:ascii="Myriad Pro" w:hAnsi="Myriad Pro"/>
          <w:b/>
          <w:color w:val="auto"/>
          <w:sz w:val="12"/>
          <w:szCs w:val="12"/>
          <w:lang w:val="en-US"/>
        </w:rPr>
      </w:pPr>
    </w:p>
    <w:p w14:paraId="3B81B2F5" w14:textId="77777777" w:rsidR="00D94916" w:rsidRPr="00C05B39" w:rsidRDefault="00D94916" w:rsidP="00EE0664">
      <w:pPr>
        <w:jc w:val="right"/>
        <w:rPr>
          <w:rFonts w:ascii="Myriad Pro" w:hAnsi="Myriad Pro"/>
          <w:b/>
          <w:color w:val="auto"/>
          <w:sz w:val="12"/>
          <w:szCs w:val="12"/>
          <w:lang w:val="en-US"/>
        </w:rPr>
      </w:pPr>
      <w:r w:rsidRPr="00FD57C0">
        <w:rPr>
          <w:rFonts w:ascii="Myriad Pro" w:hAnsi="Myriad Pro"/>
          <w:b/>
          <w:color w:val="auto"/>
          <w:sz w:val="12"/>
          <w:szCs w:val="12"/>
        </w:rPr>
        <w:t xml:space="preserve">Дел </w:t>
      </w:r>
      <w:r w:rsidR="005418CF">
        <w:rPr>
          <w:rFonts w:ascii="Myriad Pro" w:hAnsi="Myriad Pro"/>
          <w:b/>
          <w:color w:val="auto"/>
          <w:sz w:val="12"/>
          <w:szCs w:val="12"/>
          <w:lang w:val="en-US"/>
        </w:rPr>
        <w:t>7.</w:t>
      </w:r>
      <w:r w:rsidRPr="00FD57C0">
        <w:rPr>
          <w:rFonts w:ascii="Myriad Pro" w:hAnsi="Myriad Pro"/>
          <w:b/>
          <w:color w:val="auto"/>
          <w:sz w:val="12"/>
          <w:szCs w:val="12"/>
        </w:rPr>
        <w:t>1</w:t>
      </w:r>
      <w:r w:rsidRPr="00FD57C0">
        <w:rPr>
          <w:rFonts w:ascii="Myriad Pro" w:hAnsi="Myriad Pro"/>
          <w:b/>
          <w:color w:val="auto"/>
          <w:sz w:val="12"/>
          <w:szCs w:val="12"/>
          <w:lang w:val="en-US"/>
        </w:rPr>
        <w:t>9</w:t>
      </w:r>
    </w:p>
    <w:p w14:paraId="79BB24D0" w14:textId="77777777" w:rsidR="005247F2" w:rsidRPr="00FD57C0" w:rsidRDefault="009D4DF5" w:rsidP="005247F2">
      <w:pPr>
        <w:jc w:val="center"/>
        <w:rPr>
          <w:rFonts w:ascii="Myriad Pro" w:hAnsi="Myriad Pro"/>
          <w:b/>
          <w:color w:val="auto"/>
          <w:sz w:val="14"/>
          <w:szCs w:val="14"/>
        </w:rPr>
      </w:pPr>
      <w:r w:rsidRPr="00FD57C0">
        <w:rPr>
          <w:rFonts w:ascii="Myriad Pro" w:hAnsi="Myriad Pro"/>
          <w:b/>
          <w:color w:val="auto"/>
          <w:sz w:val="14"/>
          <w:szCs w:val="14"/>
        </w:rPr>
        <w:t>Образец</w:t>
      </w:r>
      <w:r w:rsidR="005247F2" w:rsidRPr="00FD57C0">
        <w:rPr>
          <w:rFonts w:ascii="Myriad Pro" w:hAnsi="Myriad Pro"/>
          <w:b/>
          <w:color w:val="auto"/>
          <w:sz w:val="14"/>
          <w:szCs w:val="14"/>
        </w:rPr>
        <w:t xml:space="preserve"> на ветеринарен серт</w:t>
      </w:r>
      <w:r w:rsidR="001F7A29" w:rsidRPr="00FD57C0">
        <w:rPr>
          <w:rFonts w:ascii="Myriad Pro" w:hAnsi="Myriad Pro"/>
          <w:b/>
          <w:color w:val="auto"/>
          <w:sz w:val="14"/>
          <w:szCs w:val="14"/>
        </w:rPr>
        <w:t>ификат за одредени видови птици</w:t>
      </w:r>
      <w:r w:rsidR="00870BDC" w:rsidRPr="00FD57C0">
        <w:rPr>
          <w:rFonts w:ascii="Myriad Pro" w:hAnsi="Myriad Pro"/>
          <w:b/>
          <w:color w:val="auto"/>
          <w:sz w:val="14"/>
          <w:szCs w:val="14"/>
        </w:rPr>
        <w:t xml:space="preserve"> </w:t>
      </w:r>
      <w:r w:rsidR="005247F2" w:rsidRPr="00FD57C0">
        <w:rPr>
          <w:rFonts w:ascii="Myriad Pro" w:hAnsi="Myriad Pro"/>
          <w:b/>
          <w:color w:val="auto"/>
          <w:sz w:val="14"/>
          <w:szCs w:val="14"/>
        </w:rPr>
        <w:t xml:space="preserve">со исклучок на </w:t>
      </w:r>
      <w:r w:rsidR="000F22E7" w:rsidRPr="00FD57C0">
        <w:rPr>
          <w:rFonts w:ascii="Myriad Pro" w:hAnsi="Myriad Pro"/>
          <w:b/>
          <w:color w:val="auto"/>
          <w:sz w:val="14"/>
          <w:szCs w:val="14"/>
        </w:rPr>
        <w:t>живина</w:t>
      </w:r>
      <w:r w:rsidR="005247F2" w:rsidRPr="00FD57C0">
        <w:rPr>
          <w:rFonts w:ascii="Myriad Pro" w:hAnsi="Myriad Pro"/>
          <w:b/>
          <w:color w:val="auto"/>
          <w:sz w:val="14"/>
          <w:szCs w:val="14"/>
        </w:rPr>
        <w:t xml:space="preserve"> (</w:t>
      </w:r>
      <w:r w:rsidR="008E34EB" w:rsidRPr="00FD57C0">
        <w:rPr>
          <w:rFonts w:ascii="Myriad Pro" w:hAnsi="Myriad Pro"/>
          <w:b/>
          <w:color w:val="auto"/>
          <w:sz w:val="14"/>
          <w:szCs w:val="14"/>
          <w:lang w:val="en-US"/>
        </w:rPr>
        <w:t>CB</w:t>
      </w:r>
      <w:r w:rsidR="005247F2" w:rsidRPr="00FD57C0">
        <w:rPr>
          <w:rFonts w:ascii="Myriad Pro" w:hAnsi="Myriad Pro"/>
          <w:b/>
          <w:color w:val="auto"/>
          <w:sz w:val="14"/>
          <w:szCs w:val="14"/>
        </w:rPr>
        <w:t>)</w:t>
      </w:r>
    </w:p>
    <w:p w14:paraId="1B80282A" w14:textId="77777777" w:rsidR="0010211B" w:rsidRPr="00FD57C0" w:rsidRDefault="00D514B5" w:rsidP="000C0121">
      <w:pPr>
        <w:jc w:val="center"/>
        <w:rPr>
          <w:rFonts w:ascii="Myriad Pro" w:hAnsi="Myriad Pro"/>
          <w:b/>
          <w:color w:val="auto"/>
          <w:sz w:val="14"/>
          <w:szCs w:val="14"/>
        </w:rPr>
      </w:pPr>
      <w:r w:rsidRPr="00FD57C0">
        <w:rPr>
          <w:rFonts w:ascii="Myriad Pro" w:hAnsi="Myriad Pro"/>
          <w:b/>
          <w:color w:val="auto"/>
          <w:sz w:val="14"/>
          <w:szCs w:val="14"/>
        </w:rPr>
        <w:t xml:space="preserve">/ Model </w:t>
      </w:r>
      <w:r w:rsidR="005247F2" w:rsidRPr="00FD57C0">
        <w:rPr>
          <w:rFonts w:ascii="Myriad Pro" w:hAnsi="Myriad Pro"/>
          <w:b/>
          <w:color w:val="auto"/>
          <w:sz w:val="14"/>
          <w:szCs w:val="14"/>
        </w:rPr>
        <w:t xml:space="preserve">veterinary certificate for </w:t>
      </w:r>
      <w:r w:rsidR="000F22E7" w:rsidRPr="00FD57C0">
        <w:rPr>
          <w:rFonts w:ascii="Myriad Pro" w:hAnsi="Myriad Pro"/>
          <w:b/>
          <w:color w:val="auto"/>
          <w:sz w:val="14"/>
          <w:szCs w:val="14"/>
          <w:lang w:val="en-US"/>
        </w:rPr>
        <w:t>certain birds</w:t>
      </w:r>
      <w:r w:rsidR="005247F2" w:rsidRPr="00FD57C0">
        <w:rPr>
          <w:rFonts w:ascii="Myriad Pro" w:hAnsi="Myriad Pro"/>
          <w:b/>
          <w:color w:val="auto"/>
          <w:sz w:val="14"/>
          <w:szCs w:val="14"/>
        </w:rPr>
        <w:t xml:space="preserve"> other than </w:t>
      </w:r>
      <w:r w:rsidR="000F22E7" w:rsidRPr="00FD57C0">
        <w:rPr>
          <w:rFonts w:ascii="Myriad Pro" w:hAnsi="Myriad Pro"/>
          <w:b/>
          <w:color w:val="auto"/>
          <w:sz w:val="14"/>
          <w:szCs w:val="14"/>
        </w:rPr>
        <w:t xml:space="preserve">poultry </w:t>
      </w:r>
      <w:r w:rsidR="005247F2" w:rsidRPr="00FD57C0">
        <w:rPr>
          <w:rFonts w:ascii="Myriad Pro" w:hAnsi="Myriad Pro"/>
          <w:b/>
          <w:color w:val="auto"/>
          <w:sz w:val="14"/>
          <w:szCs w:val="14"/>
        </w:rPr>
        <w:t>(</w:t>
      </w:r>
      <w:r w:rsidR="000F22E7" w:rsidRPr="00FD57C0">
        <w:rPr>
          <w:rFonts w:ascii="Myriad Pro" w:hAnsi="Myriad Pro"/>
          <w:b/>
          <w:color w:val="auto"/>
          <w:sz w:val="14"/>
          <w:szCs w:val="14"/>
          <w:lang w:val="en-US"/>
        </w:rPr>
        <w:t>CB</w:t>
      </w:r>
      <w:r w:rsidR="005247F2" w:rsidRPr="00FD57C0">
        <w:rPr>
          <w:rFonts w:ascii="Myriad Pro" w:hAnsi="Myriad Pro"/>
          <w:b/>
          <w:color w:val="auto"/>
          <w:sz w:val="14"/>
          <w:szCs w:val="14"/>
        </w:rPr>
        <w:t>)</w:t>
      </w:r>
    </w:p>
    <w:tbl>
      <w:tblPr>
        <w:tblW w:w="5000" w:type="pct"/>
        <w:tblLook w:val="0000" w:firstRow="0" w:lastRow="0" w:firstColumn="0" w:lastColumn="0" w:noHBand="0" w:noVBand="0"/>
      </w:tblPr>
      <w:tblGrid>
        <w:gridCol w:w="506"/>
        <w:gridCol w:w="98"/>
        <w:gridCol w:w="1902"/>
        <w:gridCol w:w="56"/>
        <w:gridCol w:w="194"/>
        <w:gridCol w:w="414"/>
        <w:gridCol w:w="43"/>
        <w:gridCol w:w="97"/>
        <w:gridCol w:w="116"/>
        <w:gridCol w:w="265"/>
        <w:gridCol w:w="707"/>
        <w:gridCol w:w="479"/>
        <w:gridCol w:w="237"/>
        <w:gridCol w:w="42"/>
        <w:gridCol w:w="31"/>
        <w:gridCol w:w="522"/>
        <w:gridCol w:w="195"/>
        <w:gridCol w:w="1313"/>
        <w:gridCol w:w="172"/>
        <w:gridCol w:w="77"/>
        <w:gridCol w:w="146"/>
        <w:gridCol w:w="355"/>
        <w:gridCol w:w="247"/>
        <w:gridCol w:w="149"/>
        <w:gridCol w:w="13"/>
        <w:gridCol w:w="2091"/>
      </w:tblGrid>
      <w:tr w:rsidR="0010211B" w:rsidRPr="00FD57C0" w14:paraId="074E99EF" w14:textId="77777777" w:rsidTr="00C94019">
        <w:trPr>
          <w:trHeight w:val="81"/>
        </w:trPr>
        <w:tc>
          <w:tcPr>
            <w:tcW w:w="2460" w:type="pct"/>
            <w:gridSpan w:val="14"/>
          </w:tcPr>
          <w:p w14:paraId="1E919C9D" w14:textId="77777777" w:rsidR="0010211B" w:rsidRPr="00FD57C0" w:rsidRDefault="0010211B" w:rsidP="0008167A">
            <w:pPr>
              <w:rPr>
                <w:rFonts w:ascii="Myriad Pro" w:hAnsi="Myriad Pro"/>
                <w:b/>
                <w:color w:val="auto"/>
                <w:sz w:val="14"/>
                <w:szCs w:val="14"/>
              </w:rPr>
            </w:pPr>
            <w:r w:rsidRPr="00FD57C0">
              <w:rPr>
                <w:rFonts w:ascii="Myriad Pro" w:hAnsi="Myriad Pro"/>
                <w:b/>
                <w:color w:val="auto"/>
                <w:sz w:val="14"/>
                <w:szCs w:val="14"/>
              </w:rPr>
              <w:t>ЗЕМЈА:</w:t>
            </w:r>
          </w:p>
          <w:p w14:paraId="53320634" w14:textId="77777777" w:rsidR="0010211B" w:rsidRPr="00FD57C0" w:rsidRDefault="0010211B" w:rsidP="0008167A">
            <w:pPr>
              <w:rPr>
                <w:rFonts w:ascii="Myriad Pro" w:hAnsi="Myriad Pro"/>
                <w:b/>
                <w:color w:val="auto"/>
                <w:sz w:val="14"/>
                <w:szCs w:val="14"/>
              </w:rPr>
            </w:pPr>
            <w:r w:rsidRPr="00FD57C0">
              <w:rPr>
                <w:rFonts w:ascii="Myriad Pro" w:hAnsi="Myriad Pro"/>
                <w:b/>
                <w:color w:val="auto"/>
                <w:sz w:val="14"/>
                <w:szCs w:val="14"/>
              </w:rPr>
              <w:t>/COUNTRY:</w:t>
            </w:r>
          </w:p>
        </w:tc>
        <w:tc>
          <w:tcPr>
            <w:tcW w:w="2540" w:type="pct"/>
            <w:gridSpan w:val="12"/>
          </w:tcPr>
          <w:p w14:paraId="4124EA8F" w14:textId="77777777" w:rsidR="0010211B" w:rsidRPr="00FD57C0" w:rsidRDefault="0010211B" w:rsidP="0008167A">
            <w:pPr>
              <w:jc w:val="right"/>
              <w:rPr>
                <w:rFonts w:ascii="Myriad Pro" w:hAnsi="Myriad Pro"/>
                <w:b/>
                <w:color w:val="auto"/>
                <w:sz w:val="14"/>
                <w:szCs w:val="14"/>
              </w:rPr>
            </w:pPr>
            <w:r w:rsidRPr="00FD57C0">
              <w:rPr>
                <w:rFonts w:ascii="Myriad Pro" w:hAnsi="Myriad Pro"/>
                <w:b/>
                <w:color w:val="auto"/>
                <w:sz w:val="14"/>
                <w:szCs w:val="14"/>
              </w:rPr>
              <w:t xml:space="preserve">Ветеринарно здравствен сертификат за Република </w:t>
            </w:r>
            <w:r w:rsidR="00EE0664">
              <w:rPr>
                <w:rFonts w:ascii="Myriad Pro" w:hAnsi="Myriad Pro"/>
                <w:b/>
                <w:color w:val="auto"/>
                <w:sz w:val="14"/>
                <w:szCs w:val="14"/>
              </w:rPr>
              <w:t xml:space="preserve">Северна </w:t>
            </w:r>
            <w:r w:rsidRPr="00FD57C0">
              <w:rPr>
                <w:rFonts w:ascii="Myriad Pro" w:hAnsi="Myriad Pro"/>
                <w:b/>
                <w:color w:val="auto"/>
                <w:sz w:val="14"/>
                <w:szCs w:val="14"/>
              </w:rPr>
              <w:t>Македонија</w:t>
            </w:r>
          </w:p>
          <w:p w14:paraId="4047387B" w14:textId="77777777" w:rsidR="0010211B" w:rsidRPr="00FD57C0" w:rsidRDefault="0010211B" w:rsidP="0008167A">
            <w:pPr>
              <w:jc w:val="right"/>
              <w:rPr>
                <w:rFonts w:ascii="Myriad Pro" w:hAnsi="Myriad Pro"/>
                <w:b/>
                <w:color w:val="auto"/>
                <w:sz w:val="14"/>
                <w:szCs w:val="14"/>
              </w:rPr>
            </w:pPr>
            <w:r w:rsidRPr="00FD57C0">
              <w:rPr>
                <w:rFonts w:ascii="Myriad Pro" w:hAnsi="Myriad Pro"/>
                <w:b/>
                <w:color w:val="auto"/>
                <w:sz w:val="14"/>
                <w:szCs w:val="14"/>
              </w:rPr>
              <w:t xml:space="preserve">/Veterinary certificate to Republic of </w:t>
            </w:r>
            <w:r w:rsidR="00EE0664" w:rsidRPr="00EE0664">
              <w:rPr>
                <w:rFonts w:ascii="Myriad Pro" w:hAnsi="Myriad Pro"/>
                <w:b/>
                <w:sz w:val="14"/>
                <w:szCs w:val="12"/>
              </w:rPr>
              <w:t xml:space="preserve">North </w:t>
            </w:r>
            <w:r w:rsidRPr="00FD57C0">
              <w:rPr>
                <w:rFonts w:ascii="Myriad Pro" w:hAnsi="Myriad Pro"/>
                <w:b/>
                <w:color w:val="auto"/>
                <w:sz w:val="14"/>
                <w:szCs w:val="14"/>
              </w:rPr>
              <w:t>Macedonia</w:t>
            </w:r>
          </w:p>
        </w:tc>
      </w:tr>
      <w:tr w:rsidR="0010211B" w:rsidRPr="00FD57C0" w14:paraId="4EFC0D65"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271" w:type="pct"/>
            <w:gridSpan w:val="2"/>
            <w:vMerge w:val="restart"/>
            <w:tcBorders>
              <w:top w:val="single" w:sz="4" w:space="0" w:color="auto"/>
              <w:left w:val="single" w:sz="4" w:space="0" w:color="auto"/>
              <w:bottom w:val="single" w:sz="4" w:space="0" w:color="000000"/>
              <w:right w:val="single" w:sz="4" w:space="0" w:color="auto"/>
            </w:tcBorders>
            <w:textDirection w:val="btLr"/>
            <w:hideMark/>
          </w:tcPr>
          <w:p w14:paraId="6D7411BB" w14:textId="77777777" w:rsidR="0010211B" w:rsidRPr="00FD57C0" w:rsidRDefault="0010211B" w:rsidP="0008167A">
            <w:pPr>
              <w:jc w:val="center"/>
              <w:rPr>
                <w:rFonts w:ascii="Myriad Pro" w:hAnsi="Myriad Pro"/>
                <w:b/>
                <w:color w:val="auto"/>
                <w:sz w:val="14"/>
                <w:szCs w:val="14"/>
              </w:rPr>
            </w:pPr>
            <w:r w:rsidRPr="00FD57C0">
              <w:rPr>
                <w:rFonts w:ascii="Myriad Pro" w:hAnsi="Myriad Pro"/>
                <w:b/>
                <w:color w:val="auto"/>
                <w:sz w:val="14"/>
                <w:szCs w:val="14"/>
              </w:rPr>
              <w:t>Дел I: Детали за испратената пратка</w:t>
            </w:r>
          </w:p>
          <w:p w14:paraId="18D91DB6" w14:textId="77777777" w:rsidR="0010211B" w:rsidRPr="00FD57C0" w:rsidRDefault="0010211B" w:rsidP="0008167A">
            <w:pPr>
              <w:jc w:val="center"/>
              <w:rPr>
                <w:rFonts w:ascii="Myriad Pro" w:hAnsi="Myriad Pro"/>
                <w:b/>
                <w:color w:val="auto"/>
                <w:sz w:val="14"/>
                <w:szCs w:val="14"/>
              </w:rPr>
            </w:pPr>
            <w:r w:rsidRPr="00FD57C0">
              <w:rPr>
                <w:rFonts w:ascii="Myriad Pro" w:hAnsi="Myriad Pro"/>
                <w:b/>
                <w:color w:val="auto"/>
                <w:sz w:val="14"/>
                <w:szCs w:val="14"/>
              </w:rPr>
              <w:t>Part I: Details of dispatched consignment</w:t>
            </w:r>
          </w:p>
        </w:tc>
        <w:tc>
          <w:tcPr>
            <w:tcW w:w="2448" w:type="pct"/>
            <w:gridSpan w:val="14"/>
            <w:tcBorders>
              <w:top w:val="single" w:sz="4" w:space="0" w:color="auto"/>
              <w:left w:val="single" w:sz="4" w:space="0" w:color="auto"/>
              <w:bottom w:val="nil"/>
              <w:right w:val="single" w:sz="4" w:space="0" w:color="auto"/>
            </w:tcBorders>
            <w:hideMark/>
          </w:tcPr>
          <w:p w14:paraId="5C557C73"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I.1. Испраќач</w:t>
            </w:r>
          </w:p>
          <w:p w14:paraId="56941D7F"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/Consignor</w:t>
            </w:r>
          </w:p>
        </w:tc>
        <w:tc>
          <w:tcPr>
            <w:tcW w:w="1281" w:type="pct"/>
            <w:gridSpan w:val="9"/>
            <w:vMerge w:val="restart"/>
            <w:tcBorders>
              <w:top w:val="single" w:sz="4" w:space="0" w:color="000000"/>
              <w:left w:val="single" w:sz="4" w:space="0" w:color="auto"/>
              <w:bottom w:val="single" w:sz="4" w:space="0" w:color="auto"/>
              <w:right w:val="single" w:sz="4" w:space="0" w:color="auto"/>
            </w:tcBorders>
            <w:hideMark/>
          </w:tcPr>
          <w:p w14:paraId="0B3C6330"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I.2. Референтен број на сертификатот</w:t>
            </w:r>
          </w:p>
          <w:p w14:paraId="26B5D7F2"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/Certificate reference number</w:t>
            </w:r>
          </w:p>
        </w:tc>
        <w:tc>
          <w:tcPr>
            <w:tcW w:w="1000" w:type="pct"/>
            <w:vMerge w:val="restart"/>
            <w:tcBorders>
              <w:top w:val="single" w:sz="4" w:space="0" w:color="000000"/>
              <w:left w:val="single" w:sz="4" w:space="0" w:color="auto"/>
              <w:bottom w:val="single" w:sz="4" w:space="0" w:color="000000"/>
              <w:right w:val="single" w:sz="4" w:space="0" w:color="000000"/>
              <w:tr2bl w:val="single" w:sz="4" w:space="0" w:color="auto"/>
            </w:tcBorders>
            <w:hideMark/>
          </w:tcPr>
          <w:p w14:paraId="292A1889"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I.2.a</w:t>
            </w:r>
          </w:p>
        </w:tc>
      </w:tr>
      <w:tr w:rsidR="0010211B" w:rsidRPr="00FD57C0" w14:paraId="7715EF60"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369ABC6D" w14:textId="77777777" w:rsidR="0010211B" w:rsidRPr="00FD57C0" w:rsidRDefault="0010211B" w:rsidP="0008167A">
            <w:pPr>
              <w:rPr>
                <w:rFonts w:ascii="Myriad Pro" w:hAnsi="Myriad Pro"/>
                <w:b/>
                <w:color w:val="auto"/>
                <w:sz w:val="14"/>
                <w:szCs w:val="14"/>
              </w:rPr>
            </w:pPr>
          </w:p>
        </w:tc>
        <w:tc>
          <w:tcPr>
            <w:tcW w:w="2448" w:type="pct"/>
            <w:gridSpan w:val="14"/>
            <w:vMerge w:val="restart"/>
            <w:tcBorders>
              <w:top w:val="nil"/>
              <w:left w:val="single" w:sz="4" w:space="0" w:color="auto"/>
              <w:bottom w:val="nil"/>
              <w:right w:val="single" w:sz="4" w:space="0" w:color="auto"/>
            </w:tcBorders>
            <w:hideMark/>
          </w:tcPr>
          <w:p w14:paraId="693B682E"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Име</w:t>
            </w:r>
          </w:p>
          <w:p w14:paraId="27188A99"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/Name</w:t>
            </w:r>
          </w:p>
        </w:tc>
        <w:tc>
          <w:tcPr>
            <w:tcW w:w="1281" w:type="pct"/>
            <w:gridSpan w:val="9"/>
            <w:vMerge/>
            <w:tcBorders>
              <w:top w:val="single" w:sz="4" w:space="0" w:color="000000"/>
              <w:left w:val="single" w:sz="4" w:space="0" w:color="auto"/>
              <w:bottom w:val="single" w:sz="4" w:space="0" w:color="auto"/>
              <w:right w:val="single" w:sz="4" w:space="0" w:color="auto"/>
            </w:tcBorders>
            <w:vAlign w:val="center"/>
            <w:hideMark/>
          </w:tcPr>
          <w:p w14:paraId="7389D9E8" w14:textId="77777777" w:rsidR="0010211B" w:rsidRPr="00FD57C0" w:rsidRDefault="0010211B" w:rsidP="0008167A">
            <w:pPr>
              <w:rPr>
                <w:rFonts w:ascii="Myriad Pro" w:hAnsi="Myriad Pro"/>
                <w:color w:val="auto"/>
                <w:sz w:val="14"/>
                <w:szCs w:val="14"/>
              </w:rPr>
            </w:pPr>
          </w:p>
        </w:tc>
        <w:tc>
          <w:tcPr>
            <w:tcW w:w="1000" w:type="pct"/>
            <w:vMerge/>
            <w:tcBorders>
              <w:top w:val="single" w:sz="4" w:space="0" w:color="000000"/>
              <w:left w:val="single" w:sz="4" w:space="0" w:color="auto"/>
              <w:bottom w:val="single" w:sz="4" w:space="0" w:color="000000"/>
              <w:right w:val="single" w:sz="4" w:space="0" w:color="000000"/>
              <w:tr2bl w:val="single" w:sz="4" w:space="0" w:color="auto"/>
            </w:tcBorders>
            <w:vAlign w:val="center"/>
            <w:hideMark/>
          </w:tcPr>
          <w:p w14:paraId="0A79A0AE" w14:textId="77777777" w:rsidR="0010211B" w:rsidRPr="00FD57C0" w:rsidRDefault="0010211B" w:rsidP="0008167A">
            <w:pPr>
              <w:rPr>
                <w:rFonts w:ascii="Myriad Pro" w:hAnsi="Myriad Pro"/>
                <w:color w:val="auto"/>
                <w:sz w:val="14"/>
                <w:szCs w:val="14"/>
              </w:rPr>
            </w:pPr>
          </w:p>
        </w:tc>
      </w:tr>
      <w:tr w:rsidR="0010211B" w:rsidRPr="00FD57C0" w14:paraId="029AB780"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1F8D309C" w14:textId="77777777" w:rsidR="0010211B" w:rsidRPr="00FD57C0" w:rsidRDefault="0010211B" w:rsidP="0008167A">
            <w:pPr>
              <w:rPr>
                <w:rFonts w:ascii="Myriad Pro" w:hAnsi="Myriad Pro"/>
                <w:b/>
                <w:color w:val="auto"/>
                <w:sz w:val="14"/>
                <w:szCs w:val="14"/>
              </w:rPr>
            </w:pPr>
          </w:p>
        </w:tc>
        <w:tc>
          <w:tcPr>
            <w:tcW w:w="2448" w:type="pct"/>
            <w:gridSpan w:val="14"/>
            <w:vMerge/>
            <w:tcBorders>
              <w:top w:val="nil"/>
              <w:left w:val="single" w:sz="4" w:space="0" w:color="auto"/>
              <w:bottom w:val="nil"/>
              <w:right w:val="single" w:sz="4" w:space="0" w:color="auto"/>
            </w:tcBorders>
            <w:vAlign w:val="center"/>
            <w:hideMark/>
          </w:tcPr>
          <w:p w14:paraId="068E9888" w14:textId="77777777" w:rsidR="0010211B" w:rsidRPr="00FD57C0" w:rsidRDefault="0010211B" w:rsidP="0008167A">
            <w:pPr>
              <w:rPr>
                <w:rFonts w:ascii="Myriad Pro" w:hAnsi="Myriad Pro"/>
                <w:color w:val="auto"/>
                <w:sz w:val="14"/>
                <w:szCs w:val="14"/>
              </w:rPr>
            </w:pPr>
          </w:p>
        </w:tc>
        <w:tc>
          <w:tcPr>
            <w:tcW w:w="2281" w:type="pct"/>
            <w:gridSpan w:val="10"/>
            <w:vMerge w:val="restart"/>
            <w:tcBorders>
              <w:top w:val="single" w:sz="4" w:space="0" w:color="000000"/>
              <w:left w:val="single" w:sz="4" w:space="0" w:color="auto"/>
              <w:bottom w:val="single" w:sz="4" w:space="0" w:color="auto"/>
              <w:right w:val="single" w:sz="4" w:space="0" w:color="000000"/>
            </w:tcBorders>
            <w:hideMark/>
          </w:tcPr>
          <w:p w14:paraId="277E544D"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I.3. Централен Надлежен Орган</w:t>
            </w:r>
          </w:p>
          <w:p w14:paraId="3474DEF9"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/Central Competent Authority</w:t>
            </w:r>
          </w:p>
        </w:tc>
      </w:tr>
      <w:tr w:rsidR="0010211B" w:rsidRPr="00FD57C0" w14:paraId="6BC2F451"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047E5018" w14:textId="77777777" w:rsidR="0010211B" w:rsidRPr="00FD57C0" w:rsidRDefault="0010211B" w:rsidP="0008167A">
            <w:pPr>
              <w:rPr>
                <w:rFonts w:ascii="Myriad Pro" w:hAnsi="Myriad Pro"/>
                <w:b/>
                <w:color w:val="auto"/>
                <w:sz w:val="14"/>
                <w:szCs w:val="14"/>
              </w:rPr>
            </w:pPr>
          </w:p>
        </w:tc>
        <w:tc>
          <w:tcPr>
            <w:tcW w:w="2448" w:type="pct"/>
            <w:gridSpan w:val="14"/>
            <w:vMerge w:val="restart"/>
            <w:tcBorders>
              <w:top w:val="nil"/>
              <w:left w:val="single" w:sz="4" w:space="0" w:color="auto"/>
              <w:bottom w:val="nil"/>
              <w:right w:val="single" w:sz="4" w:space="0" w:color="auto"/>
            </w:tcBorders>
            <w:hideMark/>
          </w:tcPr>
          <w:p w14:paraId="7CD34ABC"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Адреса</w:t>
            </w:r>
          </w:p>
          <w:p w14:paraId="50E710F6"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/Address</w:t>
            </w:r>
          </w:p>
        </w:tc>
        <w:tc>
          <w:tcPr>
            <w:tcW w:w="2281" w:type="pct"/>
            <w:gridSpan w:val="10"/>
            <w:vMerge/>
            <w:tcBorders>
              <w:top w:val="single" w:sz="4" w:space="0" w:color="000000"/>
              <w:left w:val="single" w:sz="4" w:space="0" w:color="auto"/>
              <w:bottom w:val="single" w:sz="4" w:space="0" w:color="auto"/>
              <w:right w:val="single" w:sz="4" w:space="0" w:color="000000"/>
            </w:tcBorders>
            <w:vAlign w:val="center"/>
            <w:hideMark/>
          </w:tcPr>
          <w:p w14:paraId="4B82960B" w14:textId="77777777" w:rsidR="0010211B" w:rsidRPr="00FD57C0" w:rsidRDefault="0010211B" w:rsidP="0008167A">
            <w:pPr>
              <w:rPr>
                <w:rFonts w:ascii="Myriad Pro" w:hAnsi="Myriad Pro"/>
                <w:color w:val="auto"/>
                <w:sz w:val="14"/>
                <w:szCs w:val="14"/>
              </w:rPr>
            </w:pPr>
          </w:p>
        </w:tc>
      </w:tr>
      <w:tr w:rsidR="0010211B" w:rsidRPr="00FD57C0" w14:paraId="494F3B35"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3123BCD7" w14:textId="77777777" w:rsidR="0010211B" w:rsidRPr="00FD57C0" w:rsidRDefault="0010211B" w:rsidP="0008167A">
            <w:pPr>
              <w:rPr>
                <w:rFonts w:ascii="Myriad Pro" w:hAnsi="Myriad Pro"/>
                <w:b/>
                <w:color w:val="auto"/>
                <w:sz w:val="14"/>
                <w:szCs w:val="14"/>
              </w:rPr>
            </w:pPr>
          </w:p>
        </w:tc>
        <w:tc>
          <w:tcPr>
            <w:tcW w:w="2448" w:type="pct"/>
            <w:gridSpan w:val="14"/>
            <w:vMerge/>
            <w:tcBorders>
              <w:top w:val="nil"/>
              <w:left w:val="single" w:sz="4" w:space="0" w:color="auto"/>
              <w:bottom w:val="nil"/>
              <w:right w:val="single" w:sz="4" w:space="0" w:color="auto"/>
            </w:tcBorders>
            <w:vAlign w:val="center"/>
            <w:hideMark/>
          </w:tcPr>
          <w:p w14:paraId="43104FDC" w14:textId="77777777" w:rsidR="0010211B" w:rsidRPr="00FD57C0" w:rsidRDefault="0010211B" w:rsidP="0008167A">
            <w:pPr>
              <w:rPr>
                <w:rFonts w:ascii="Myriad Pro" w:hAnsi="Myriad Pro"/>
                <w:color w:val="auto"/>
                <w:sz w:val="14"/>
                <w:szCs w:val="14"/>
              </w:rPr>
            </w:pPr>
          </w:p>
        </w:tc>
        <w:tc>
          <w:tcPr>
            <w:tcW w:w="2281" w:type="pct"/>
            <w:gridSpan w:val="10"/>
            <w:vMerge w:val="restart"/>
            <w:tcBorders>
              <w:top w:val="single" w:sz="4" w:space="0" w:color="auto"/>
              <w:left w:val="single" w:sz="4" w:space="0" w:color="auto"/>
              <w:bottom w:val="single" w:sz="4" w:space="0" w:color="auto"/>
              <w:right w:val="single" w:sz="4" w:space="0" w:color="000000"/>
            </w:tcBorders>
            <w:hideMark/>
          </w:tcPr>
          <w:p w14:paraId="63D476E6"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I.4. Локален Надлежен Орган</w:t>
            </w:r>
          </w:p>
          <w:p w14:paraId="68E2366F"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/Local Competent Authority</w:t>
            </w:r>
          </w:p>
        </w:tc>
      </w:tr>
      <w:tr w:rsidR="0010211B" w:rsidRPr="00FD57C0" w14:paraId="5A101B68"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7F9F35E5" w14:textId="77777777" w:rsidR="0010211B" w:rsidRPr="00FD57C0" w:rsidRDefault="0010211B" w:rsidP="0008167A">
            <w:pPr>
              <w:rPr>
                <w:rFonts w:ascii="Myriad Pro" w:hAnsi="Myriad Pro"/>
                <w:b/>
                <w:color w:val="auto"/>
                <w:sz w:val="14"/>
                <w:szCs w:val="14"/>
              </w:rPr>
            </w:pPr>
          </w:p>
        </w:tc>
        <w:tc>
          <w:tcPr>
            <w:tcW w:w="2448" w:type="pct"/>
            <w:gridSpan w:val="14"/>
            <w:tcBorders>
              <w:top w:val="nil"/>
              <w:left w:val="single" w:sz="4" w:space="0" w:color="auto"/>
              <w:bottom w:val="single" w:sz="4" w:space="0" w:color="auto"/>
              <w:right w:val="single" w:sz="4" w:space="0" w:color="auto"/>
            </w:tcBorders>
            <w:hideMark/>
          </w:tcPr>
          <w:p w14:paraId="19E383A3"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Тел.</w:t>
            </w:r>
          </w:p>
          <w:p w14:paraId="483DB7FD"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/Tel.</w:t>
            </w:r>
          </w:p>
        </w:tc>
        <w:tc>
          <w:tcPr>
            <w:tcW w:w="2281" w:type="pct"/>
            <w:gridSpan w:val="10"/>
            <w:vMerge/>
            <w:tcBorders>
              <w:top w:val="single" w:sz="4" w:space="0" w:color="auto"/>
              <w:left w:val="single" w:sz="4" w:space="0" w:color="auto"/>
              <w:bottom w:val="single" w:sz="4" w:space="0" w:color="auto"/>
              <w:right w:val="single" w:sz="4" w:space="0" w:color="000000"/>
            </w:tcBorders>
            <w:vAlign w:val="center"/>
            <w:hideMark/>
          </w:tcPr>
          <w:p w14:paraId="02C85276" w14:textId="77777777" w:rsidR="0010211B" w:rsidRPr="00FD57C0" w:rsidRDefault="0010211B" w:rsidP="0008167A">
            <w:pPr>
              <w:rPr>
                <w:rFonts w:ascii="Myriad Pro" w:hAnsi="Myriad Pro"/>
                <w:color w:val="auto"/>
                <w:sz w:val="14"/>
                <w:szCs w:val="14"/>
              </w:rPr>
            </w:pPr>
          </w:p>
        </w:tc>
      </w:tr>
      <w:tr w:rsidR="0010211B" w:rsidRPr="00FD57C0" w14:paraId="24F59FBE"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36F85ADF" w14:textId="77777777" w:rsidR="0010211B" w:rsidRPr="00FD57C0" w:rsidRDefault="0010211B" w:rsidP="0008167A">
            <w:pPr>
              <w:rPr>
                <w:rFonts w:ascii="Myriad Pro" w:hAnsi="Myriad Pro"/>
                <w:b/>
                <w:color w:val="auto"/>
                <w:sz w:val="14"/>
                <w:szCs w:val="14"/>
              </w:rPr>
            </w:pPr>
          </w:p>
        </w:tc>
        <w:tc>
          <w:tcPr>
            <w:tcW w:w="2448" w:type="pct"/>
            <w:gridSpan w:val="14"/>
            <w:tcBorders>
              <w:top w:val="single" w:sz="4" w:space="0" w:color="auto"/>
              <w:left w:val="single" w:sz="4" w:space="0" w:color="auto"/>
              <w:bottom w:val="nil"/>
              <w:right w:val="single" w:sz="4" w:space="0" w:color="auto"/>
            </w:tcBorders>
            <w:hideMark/>
          </w:tcPr>
          <w:p w14:paraId="70C2F1AE"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I.5. Примач</w:t>
            </w:r>
          </w:p>
          <w:p w14:paraId="01BE83CB"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/Consignee</w:t>
            </w:r>
          </w:p>
        </w:tc>
        <w:tc>
          <w:tcPr>
            <w:tcW w:w="2281" w:type="pct"/>
            <w:gridSpan w:val="10"/>
            <w:vMerge w:val="restart"/>
            <w:tcBorders>
              <w:top w:val="single" w:sz="4" w:space="0" w:color="auto"/>
              <w:left w:val="single" w:sz="4" w:space="0" w:color="auto"/>
              <w:bottom w:val="single" w:sz="4" w:space="0" w:color="auto"/>
              <w:right w:val="single" w:sz="4" w:space="0" w:color="auto"/>
              <w:tr2bl w:val="single" w:sz="4" w:space="0" w:color="auto"/>
            </w:tcBorders>
          </w:tcPr>
          <w:p w14:paraId="04D2C5A9"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 xml:space="preserve">I.6. </w:t>
            </w:r>
          </w:p>
        </w:tc>
      </w:tr>
      <w:tr w:rsidR="0010211B" w:rsidRPr="00FD57C0" w14:paraId="145FADF7"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7DFE0118" w14:textId="77777777" w:rsidR="0010211B" w:rsidRPr="00FD57C0" w:rsidRDefault="0010211B" w:rsidP="0008167A">
            <w:pPr>
              <w:rPr>
                <w:rFonts w:ascii="Myriad Pro" w:hAnsi="Myriad Pro"/>
                <w:b/>
                <w:color w:val="auto"/>
                <w:sz w:val="14"/>
                <w:szCs w:val="14"/>
              </w:rPr>
            </w:pPr>
          </w:p>
        </w:tc>
        <w:tc>
          <w:tcPr>
            <w:tcW w:w="2448" w:type="pct"/>
            <w:gridSpan w:val="14"/>
            <w:tcBorders>
              <w:top w:val="nil"/>
              <w:left w:val="single" w:sz="4" w:space="0" w:color="auto"/>
              <w:bottom w:val="nil"/>
              <w:right w:val="single" w:sz="4" w:space="0" w:color="auto"/>
            </w:tcBorders>
            <w:hideMark/>
          </w:tcPr>
          <w:p w14:paraId="147CF8CF"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Име</w:t>
            </w:r>
          </w:p>
          <w:p w14:paraId="1961DB78"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/Name</w:t>
            </w:r>
          </w:p>
        </w:tc>
        <w:tc>
          <w:tcPr>
            <w:tcW w:w="2281" w:type="pct"/>
            <w:gridSpan w:val="10"/>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5A2D3BE5" w14:textId="77777777" w:rsidR="0010211B" w:rsidRPr="00FD57C0" w:rsidRDefault="0010211B" w:rsidP="0008167A">
            <w:pPr>
              <w:rPr>
                <w:rFonts w:ascii="Myriad Pro" w:hAnsi="Myriad Pro"/>
                <w:color w:val="auto"/>
                <w:sz w:val="14"/>
                <w:szCs w:val="14"/>
              </w:rPr>
            </w:pPr>
          </w:p>
        </w:tc>
      </w:tr>
      <w:tr w:rsidR="0010211B" w:rsidRPr="00FD57C0" w14:paraId="62ACF386"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35A1942E" w14:textId="77777777" w:rsidR="0010211B" w:rsidRPr="00FD57C0" w:rsidRDefault="0010211B" w:rsidP="0008167A">
            <w:pPr>
              <w:rPr>
                <w:rFonts w:ascii="Myriad Pro" w:hAnsi="Myriad Pro"/>
                <w:b/>
                <w:color w:val="auto"/>
                <w:sz w:val="14"/>
                <w:szCs w:val="14"/>
              </w:rPr>
            </w:pPr>
          </w:p>
        </w:tc>
        <w:tc>
          <w:tcPr>
            <w:tcW w:w="2448" w:type="pct"/>
            <w:gridSpan w:val="14"/>
            <w:tcBorders>
              <w:top w:val="nil"/>
              <w:left w:val="single" w:sz="4" w:space="0" w:color="auto"/>
              <w:bottom w:val="nil"/>
              <w:right w:val="single" w:sz="4" w:space="0" w:color="auto"/>
            </w:tcBorders>
            <w:hideMark/>
          </w:tcPr>
          <w:p w14:paraId="12BE6C13"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Адреса</w:t>
            </w:r>
          </w:p>
          <w:p w14:paraId="2E44D3B2"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/Address</w:t>
            </w:r>
          </w:p>
        </w:tc>
        <w:tc>
          <w:tcPr>
            <w:tcW w:w="2281" w:type="pct"/>
            <w:gridSpan w:val="10"/>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217A0F62" w14:textId="77777777" w:rsidR="0010211B" w:rsidRPr="00FD57C0" w:rsidRDefault="0010211B" w:rsidP="0008167A">
            <w:pPr>
              <w:rPr>
                <w:rFonts w:ascii="Myriad Pro" w:hAnsi="Myriad Pro"/>
                <w:color w:val="auto"/>
                <w:sz w:val="14"/>
                <w:szCs w:val="14"/>
              </w:rPr>
            </w:pPr>
          </w:p>
        </w:tc>
      </w:tr>
      <w:tr w:rsidR="0010211B" w:rsidRPr="00FD57C0" w14:paraId="5F298BC0"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20073C1D" w14:textId="77777777" w:rsidR="0010211B" w:rsidRPr="00FD57C0" w:rsidRDefault="0010211B" w:rsidP="0008167A">
            <w:pPr>
              <w:rPr>
                <w:rFonts w:ascii="Myriad Pro" w:hAnsi="Myriad Pro"/>
                <w:b/>
                <w:color w:val="auto"/>
                <w:sz w:val="14"/>
                <w:szCs w:val="14"/>
              </w:rPr>
            </w:pPr>
          </w:p>
        </w:tc>
        <w:tc>
          <w:tcPr>
            <w:tcW w:w="2448" w:type="pct"/>
            <w:gridSpan w:val="14"/>
            <w:tcBorders>
              <w:top w:val="nil"/>
              <w:left w:val="single" w:sz="4" w:space="0" w:color="auto"/>
              <w:bottom w:val="nil"/>
              <w:right w:val="single" w:sz="4" w:space="0" w:color="auto"/>
            </w:tcBorders>
            <w:hideMark/>
          </w:tcPr>
          <w:p w14:paraId="5099F59B"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Поштенски број</w:t>
            </w:r>
          </w:p>
          <w:p w14:paraId="3D7029AE"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/Postal code</w:t>
            </w:r>
          </w:p>
        </w:tc>
        <w:tc>
          <w:tcPr>
            <w:tcW w:w="2281" w:type="pct"/>
            <w:gridSpan w:val="10"/>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12FBC10B" w14:textId="77777777" w:rsidR="0010211B" w:rsidRPr="00FD57C0" w:rsidRDefault="0010211B" w:rsidP="0008167A">
            <w:pPr>
              <w:rPr>
                <w:rFonts w:ascii="Myriad Pro" w:hAnsi="Myriad Pro"/>
                <w:color w:val="auto"/>
                <w:sz w:val="14"/>
                <w:szCs w:val="14"/>
              </w:rPr>
            </w:pPr>
          </w:p>
        </w:tc>
      </w:tr>
      <w:tr w:rsidR="0010211B" w:rsidRPr="00FD57C0" w14:paraId="7A6FB873"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57E32CE6" w14:textId="77777777" w:rsidR="0010211B" w:rsidRPr="00FD57C0" w:rsidRDefault="0010211B" w:rsidP="0008167A">
            <w:pPr>
              <w:rPr>
                <w:rFonts w:ascii="Myriad Pro" w:hAnsi="Myriad Pro"/>
                <w:b/>
                <w:color w:val="auto"/>
                <w:sz w:val="14"/>
                <w:szCs w:val="14"/>
              </w:rPr>
            </w:pPr>
          </w:p>
        </w:tc>
        <w:tc>
          <w:tcPr>
            <w:tcW w:w="2448" w:type="pct"/>
            <w:gridSpan w:val="14"/>
            <w:tcBorders>
              <w:top w:val="nil"/>
              <w:left w:val="single" w:sz="4" w:space="0" w:color="auto"/>
              <w:bottom w:val="single" w:sz="4" w:space="0" w:color="auto"/>
              <w:right w:val="single" w:sz="4" w:space="0" w:color="auto"/>
            </w:tcBorders>
            <w:hideMark/>
          </w:tcPr>
          <w:p w14:paraId="413E5FD4"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Тел.</w:t>
            </w:r>
          </w:p>
          <w:p w14:paraId="10EF0D8D"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/Tel.</w:t>
            </w:r>
          </w:p>
        </w:tc>
        <w:tc>
          <w:tcPr>
            <w:tcW w:w="2281" w:type="pct"/>
            <w:gridSpan w:val="10"/>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3DE7A347" w14:textId="77777777" w:rsidR="0010211B" w:rsidRPr="00FD57C0" w:rsidRDefault="0010211B" w:rsidP="0008167A">
            <w:pPr>
              <w:rPr>
                <w:rFonts w:ascii="Myriad Pro" w:hAnsi="Myriad Pro"/>
                <w:color w:val="auto"/>
                <w:sz w:val="14"/>
                <w:szCs w:val="14"/>
              </w:rPr>
            </w:pPr>
          </w:p>
        </w:tc>
      </w:tr>
      <w:tr w:rsidR="007464B6" w:rsidRPr="00FD57C0" w14:paraId="064C7657"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2B0415EE" w14:textId="77777777" w:rsidR="007464B6" w:rsidRPr="00FD57C0" w:rsidRDefault="007464B6" w:rsidP="0008167A">
            <w:pPr>
              <w:rPr>
                <w:rFonts w:ascii="Myriad Pro" w:hAnsi="Myriad Pro"/>
                <w:b/>
                <w:color w:val="auto"/>
                <w:sz w:val="14"/>
                <w:szCs w:val="14"/>
              </w:rPr>
            </w:pPr>
          </w:p>
        </w:tc>
        <w:tc>
          <w:tcPr>
            <w:tcW w:w="910" w:type="pct"/>
            <w:tcBorders>
              <w:top w:val="single" w:sz="4" w:space="0" w:color="auto"/>
              <w:left w:val="single" w:sz="4" w:space="0" w:color="auto"/>
              <w:bottom w:val="nil"/>
              <w:right w:val="nil"/>
            </w:tcBorders>
            <w:hideMark/>
          </w:tcPr>
          <w:p w14:paraId="56CA1291" w14:textId="77777777" w:rsidR="007464B6" w:rsidRPr="00FD57C0" w:rsidRDefault="007464B6" w:rsidP="0008167A">
            <w:pPr>
              <w:rPr>
                <w:rFonts w:ascii="Myriad Pro" w:hAnsi="Myriad Pro"/>
                <w:color w:val="auto"/>
                <w:sz w:val="14"/>
                <w:szCs w:val="14"/>
              </w:rPr>
            </w:pPr>
            <w:r w:rsidRPr="00FD57C0">
              <w:rPr>
                <w:rFonts w:ascii="Myriad Pro" w:hAnsi="Myriad Pro"/>
                <w:color w:val="auto"/>
                <w:sz w:val="14"/>
                <w:szCs w:val="14"/>
              </w:rPr>
              <w:t>I.7. Земја на потекло</w:t>
            </w:r>
          </w:p>
          <w:p w14:paraId="21372CFA" w14:textId="77777777" w:rsidR="007464B6" w:rsidRPr="00FD57C0" w:rsidRDefault="007464B6" w:rsidP="0008167A">
            <w:pPr>
              <w:rPr>
                <w:rFonts w:ascii="Myriad Pro" w:hAnsi="Myriad Pro"/>
                <w:color w:val="auto"/>
                <w:sz w:val="14"/>
                <w:szCs w:val="14"/>
              </w:rPr>
            </w:pPr>
            <w:r w:rsidRPr="00FD57C0">
              <w:rPr>
                <w:rFonts w:ascii="Myriad Pro" w:hAnsi="Myriad Pro"/>
                <w:color w:val="auto"/>
                <w:sz w:val="14"/>
                <w:szCs w:val="14"/>
              </w:rPr>
              <w:t>/Country of origin</w:t>
            </w:r>
          </w:p>
        </w:tc>
        <w:tc>
          <w:tcPr>
            <w:tcW w:w="391" w:type="pct"/>
            <w:gridSpan w:val="5"/>
            <w:tcBorders>
              <w:top w:val="single" w:sz="4" w:space="0" w:color="auto"/>
              <w:left w:val="nil"/>
              <w:bottom w:val="nil"/>
              <w:right w:val="single" w:sz="4" w:space="0" w:color="auto"/>
            </w:tcBorders>
            <w:hideMark/>
          </w:tcPr>
          <w:p w14:paraId="5CC546AA" w14:textId="77777777" w:rsidR="007464B6" w:rsidRPr="00FD57C0" w:rsidRDefault="007464B6" w:rsidP="0008167A">
            <w:pPr>
              <w:rPr>
                <w:rFonts w:ascii="Myriad Pro" w:hAnsi="Myriad Pro"/>
                <w:color w:val="auto"/>
                <w:sz w:val="14"/>
                <w:szCs w:val="14"/>
              </w:rPr>
            </w:pPr>
            <w:r w:rsidRPr="00FD57C0">
              <w:rPr>
                <w:rFonts w:ascii="Myriad Pro" w:hAnsi="Myriad Pro"/>
                <w:color w:val="auto"/>
                <w:sz w:val="14"/>
                <w:szCs w:val="14"/>
              </w:rPr>
              <w:t>ИСО код</w:t>
            </w:r>
          </w:p>
          <w:p w14:paraId="1734CB6A" w14:textId="77777777" w:rsidR="007464B6" w:rsidRPr="00FD57C0" w:rsidRDefault="007464B6" w:rsidP="0008167A">
            <w:pPr>
              <w:rPr>
                <w:rFonts w:ascii="Myriad Pro" w:hAnsi="Myriad Pro"/>
                <w:color w:val="auto"/>
                <w:sz w:val="14"/>
                <w:szCs w:val="14"/>
              </w:rPr>
            </w:pPr>
            <w:r w:rsidRPr="00FD57C0">
              <w:rPr>
                <w:rFonts w:ascii="Myriad Pro" w:hAnsi="Myriad Pro"/>
                <w:color w:val="auto"/>
                <w:sz w:val="14"/>
                <w:szCs w:val="14"/>
              </w:rPr>
              <w:t>/ISO code</w:t>
            </w:r>
          </w:p>
        </w:tc>
        <w:tc>
          <w:tcPr>
            <w:tcW w:w="868" w:type="pct"/>
            <w:gridSpan w:val="5"/>
            <w:tcBorders>
              <w:top w:val="single" w:sz="4" w:space="0" w:color="auto"/>
              <w:left w:val="single" w:sz="4" w:space="0" w:color="auto"/>
              <w:bottom w:val="nil"/>
              <w:right w:val="nil"/>
            </w:tcBorders>
            <w:hideMark/>
          </w:tcPr>
          <w:p w14:paraId="5F6C6B50" w14:textId="77777777" w:rsidR="007464B6" w:rsidRPr="00FD57C0" w:rsidRDefault="007464B6" w:rsidP="0008167A">
            <w:pPr>
              <w:rPr>
                <w:rFonts w:ascii="Myriad Pro" w:hAnsi="Myriad Pro"/>
                <w:color w:val="auto"/>
                <w:sz w:val="14"/>
                <w:szCs w:val="14"/>
              </w:rPr>
            </w:pPr>
            <w:r w:rsidRPr="00FD57C0">
              <w:rPr>
                <w:rFonts w:ascii="Myriad Pro" w:hAnsi="Myriad Pro"/>
                <w:color w:val="auto"/>
                <w:sz w:val="14"/>
                <w:szCs w:val="14"/>
              </w:rPr>
              <w:t>I.8. Подрачје на потекло</w:t>
            </w:r>
          </w:p>
          <w:p w14:paraId="5D5DB2AE" w14:textId="77777777" w:rsidR="007464B6" w:rsidRPr="00FD57C0" w:rsidRDefault="007464B6" w:rsidP="0008167A">
            <w:pPr>
              <w:rPr>
                <w:rFonts w:ascii="Myriad Pro" w:hAnsi="Myriad Pro"/>
                <w:color w:val="auto"/>
                <w:sz w:val="14"/>
                <w:szCs w:val="14"/>
              </w:rPr>
            </w:pPr>
            <w:r w:rsidRPr="00FD57C0">
              <w:rPr>
                <w:rFonts w:ascii="Myriad Pro" w:hAnsi="Myriad Pro"/>
                <w:color w:val="auto"/>
                <w:sz w:val="14"/>
                <w:szCs w:val="14"/>
              </w:rPr>
              <w:t>/Region of origin</w:t>
            </w:r>
          </w:p>
        </w:tc>
        <w:tc>
          <w:tcPr>
            <w:tcW w:w="279" w:type="pct"/>
            <w:gridSpan w:val="3"/>
            <w:tcBorders>
              <w:top w:val="single" w:sz="4" w:space="0" w:color="auto"/>
              <w:left w:val="nil"/>
              <w:bottom w:val="nil"/>
              <w:right w:val="single" w:sz="4" w:space="0" w:color="000000"/>
            </w:tcBorders>
          </w:tcPr>
          <w:p w14:paraId="6E9C9626" w14:textId="77777777" w:rsidR="007464B6" w:rsidRPr="00FD57C0" w:rsidRDefault="007464B6" w:rsidP="0008167A">
            <w:pPr>
              <w:jc w:val="right"/>
              <w:rPr>
                <w:rFonts w:ascii="Myriad Pro" w:hAnsi="Myriad Pro"/>
                <w:color w:val="auto"/>
                <w:sz w:val="14"/>
                <w:szCs w:val="14"/>
              </w:rPr>
            </w:pPr>
            <w:r w:rsidRPr="00FD57C0">
              <w:rPr>
                <w:rFonts w:ascii="Myriad Pro" w:hAnsi="Myriad Pro"/>
                <w:color w:val="auto"/>
                <w:sz w:val="14"/>
                <w:szCs w:val="14"/>
              </w:rPr>
              <w:t>Код</w:t>
            </w:r>
          </w:p>
          <w:p w14:paraId="083920F3" w14:textId="77777777" w:rsidR="007464B6" w:rsidRPr="00FD57C0" w:rsidRDefault="007464B6" w:rsidP="0008167A">
            <w:pPr>
              <w:jc w:val="right"/>
              <w:rPr>
                <w:rFonts w:ascii="Myriad Pro" w:hAnsi="Myriad Pro"/>
                <w:color w:val="auto"/>
                <w:sz w:val="14"/>
                <w:szCs w:val="14"/>
              </w:rPr>
            </w:pPr>
            <w:r w:rsidRPr="00FD57C0">
              <w:rPr>
                <w:rFonts w:ascii="Myriad Pro" w:hAnsi="Myriad Pro"/>
                <w:color w:val="auto"/>
                <w:sz w:val="14"/>
                <w:szCs w:val="14"/>
              </w:rPr>
              <w:t>/Code</w:t>
            </w:r>
          </w:p>
          <w:p w14:paraId="12B1C88C" w14:textId="77777777" w:rsidR="007464B6" w:rsidRPr="00FD57C0" w:rsidRDefault="007464B6" w:rsidP="0008167A">
            <w:pPr>
              <w:jc w:val="right"/>
              <w:rPr>
                <w:rFonts w:ascii="Myriad Pro" w:hAnsi="Myriad Pro"/>
                <w:color w:val="auto"/>
                <w:sz w:val="14"/>
                <w:szCs w:val="14"/>
              </w:rPr>
            </w:pPr>
          </w:p>
        </w:tc>
        <w:tc>
          <w:tcPr>
            <w:tcW w:w="842" w:type="pct"/>
            <w:gridSpan w:val="4"/>
            <w:tcBorders>
              <w:top w:val="single" w:sz="4" w:space="0" w:color="auto"/>
              <w:left w:val="single" w:sz="4" w:space="0" w:color="000000"/>
              <w:bottom w:val="nil"/>
              <w:right w:val="nil"/>
            </w:tcBorders>
            <w:hideMark/>
          </w:tcPr>
          <w:p w14:paraId="49675429" w14:textId="77777777" w:rsidR="007464B6" w:rsidRPr="00FD57C0" w:rsidRDefault="007464B6" w:rsidP="0008167A">
            <w:pPr>
              <w:rPr>
                <w:rFonts w:ascii="Myriad Pro" w:hAnsi="Myriad Pro"/>
                <w:color w:val="auto"/>
                <w:sz w:val="14"/>
                <w:szCs w:val="14"/>
              </w:rPr>
            </w:pPr>
            <w:r w:rsidRPr="00FD57C0">
              <w:rPr>
                <w:rFonts w:ascii="Myriad Pro" w:hAnsi="Myriad Pro"/>
                <w:color w:val="auto"/>
                <w:sz w:val="14"/>
                <w:szCs w:val="14"/>
              </w:rPr>
              <w:t>I.9. Земја на дестинација</w:t>
            </w:r>
          </w:p>
          <w:p w14:paraId="1C1496AB" w14:textId="77777777" w:rsidR="007464B6" w:rsidRPr="00FD57C0" w:rsidRDefault="007464B6" w:rsidP="0008167A">
            <w:pPr>
              <w:rPr>
                <w:rFonts w:ascii="Myriad Pro" w:hAnsi="Myriad Pro"/>
                <w:color w:val="auto"/>
                <w:sz w:val="14"/>
                <w:szCs w:val="14"/>
              </w:rPr>
            </w:pPr>
            <w:r w:rsidRPr="00FD57C0">
              <w:rPr>
                <w:rFonts w:ascii="Myriad Pro" w:hAnsi="Myriad Pro"/>
                <w:color w:val="auto"/>
                <w:sz w:val="14"/>
                <w:szCs w:val="14"/>
              </w:rPr>
              <w:t>/Country of destination</w:t>
            </w:r>
          </w:p>
        </w:tc>
        <w:tc>
          <w:tcPr>
            <w:tcW w:w="360" w:type="pct"/>
            <w:gridSpan w:val="3"/>
            <w:tcBorders>
              <w:top w:val="single" w:sz="4" w:space="0" w:color="auto"/>
              <w:left w:val="nil"/>
              <w:bottom w:val="nil"/>
              <w:right w:val="single" w:sz="4" w:space="0" w:color="auto"/>
            </w:tcBorders>
            <w:hideMark/>
          </w:tcPr>
          <w:p w14:paraId="5CE4D591" w14:textId="77777777" w:rsidR="007464B6" w:rsidRPr="00FD57C0" w:rsidRDefault="007464B6" w:rsidP="0008167A">
            <w:pPr>
              <w:jc w:val="right"/>
              <w:rPr>
                <w:rFonts w:ascii="Myriad Pro" w:hAnsi="Myriad Pro"/>
                <w:color w:val="auto"/>
                <w:sz w:val="14"/>
                <w:szCs w:val="14"/>
              </w:rPr>
            </w:pPr>
            <w:r w:rsidRPr="00FD57C0">
              <w:rPr>
                <w:rFonts w:ascii="Myriad Pro" w:hAnsi="Myriad Pro"/>
                <w:color w:val="auto"/>
                <w:sz w:val="14"/>
                <w:szCs w:val="14"/>
              </w:rPr>
              <w:t>ИСО код</w:t>
            </w:r>
          </w:p>
          <w:p w14:paraId="51E20566" w14:textId="77777777" w:rsidR="007464B6" w:rsidRPr="00FD57C0" w:rsidRDefault="007464B6" w:rsidP="0008167A">
            <w:pPr>
              <w:jc w:val="right"/>
              <w:rPr>
                <w:rFonts w:ascii="Myriad Pro" w:hAnsi="Myriad Pro"/>
                <w:color w:val="auto"/>
                <w:sz w:val="14"/>
                <w:szCs w:val="14"/>
              </w:rPr>
            </w:pPr>
            <w:r w:rsidRPr="00FD57C0">
              <w:rPr>
                <w:rFonts w:ascii="Myriad Pro" w:hAnsi="Myriad Pro"/>
                <w:color w:val="auto"/>
                <w:sz w:val="14"/>
                <w:szCs w:val="14"/>
              </w:rPr>
              <w:t>/ISO code</w:t>
            </w:r>
          </w:p>
        </w:tc>
        <w:tc>
          <w:tcPr>
            <w:tcW w:w="1079" w:type="pct"/>
            <w:gridSpan w:val="3"/>
            <w:vMerge w:val="restart"/>
            <w:tcBorders>
              <w:top w:val="single" w:sz="4" w:space="0" w:color="auto"/>
              <w:left w:val="single" w:sz="4" w:space="0" w:color="auto"/>
              <w:bottom w:val="single" w:sz="4" w:space="0" w:color="auto"/>
              <w:right w:val="single" w:sz="4" w:space="0" w:color="auto"/>
              <w:tr2bl w:val="single" w:sz="4" w:space="0" w:color="auto"/>
            </w:tcBorders>
          </w:tcPr>
          <w:p w14:paraId="66F5FF35" w14:textId="77777777" w:rsidR="007464B6" w:rsidRPr="004E0875" w:rsidRDefault="007464B6" w:rsidP="007464B6">
            <w:pPr>
              <w:rPr>
                <w:rFonts w:ascii="Myriad Pro" w:hAnsi="Myriad Pro"/>
                <w:color w:val="auto"/>
                <w:sz w:val="14"/>
                <w:szCs w:val="14"/>
              </w:rPr>
            </w:pPr>
            <w:r w:rsidRPr="004E0875">
              <w:rPr>
                <w:rFonts w:ascii="Myriad Pro" w:hAnsi="Myriad Pro"/>
                <w:color w:val="auto"/>
                <w:sz w:val="14"/>
                <w:szCs w:val="14"/>
              </w:rPr>
              <w:t>I.</w:t>
            </w:r>
            <w:r w:rsidRPr="004E0875">
              <w:rPr>
                <w:rFonts w:ascii="Myriad Pro" w:hAnsi="Myriad Pro"/>
                <w:color w:val="auto"/>
                <w:sz w:val="14"/>
                <w:szCs w:val="14"/>
                <w:lang w:val="en-US"/>
              </w:rPr>
              <w:t>10</w:t>
            </w:r>
            <w:r w:rsidRPr="004E0875">
              <w:rPr>
                <w:rFonts w:ascii="Myriad Pro" w:hAnsi="Myriad Pro"/>
                <w:color w:val="auto"/>
                <w:sz w:val="14"/>
                <w:szCs w:val="14"/>
              </w:rPr>
              <w:t>.</w:t>
            </w:r>
          </w:p>
        </w:tc>
      </w:tr>
      <w:tr w:rsidR="007464B6" w:rsidRPr="00FD57C0" w14:paraId="5C23307D"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1"/>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3E64922A" w14:textId="77777777" w:rsidR="007464B6" w:rsidRPr="00FD57C0" w:rsidRDefault="007464B6" w:rsidP="0008167A">
            <w:pPr>
              <w:rPr>
                <w:rFonts w:ascii="Myriad Pro" w:hAnsi="Myriad Pro"/>
                <w:b/>
                <w:color w:val="auto"/>
                <w:sz w:val="14"/>
                <w:szCs w:val="14"/>
              </w:rPr>
            </w:pPr>
          </w:p>
        </w:tc>
        <w:tc>
          <w:tcPr>
            <w:tcW w:w="910" w:type="pct"/>
            <w:tcBorders>
              <w:top w:val="nil"/>
              <w:left w:val="single" w:sz="4" w:space="0" w:color="auto"/>
              <w:bottom w:val="single" w:sz="4" w:space="0" w:color="auto"/>
              <w:right w:val="nil"/>
            </w:tcBorders>
          </w:tcPr>
          <w:p w14:paraId="334835B1" w14:textId="77777777" w:rsidR="007464B6" w:rsidRPr="00FD57C0" w:rsidRDefault="007464B6" w:rsidP="0008167A">
            <w:pPr>
              <w:rPr>
                <w:rFonts w:ascii="Myriad Pro" w:hAnsi="Myriad Pro"/>
                <w:color w:val="auto"/>
                <w:sz w:val="14"/>
                <w:szCs w:val="14"/>
              </w:rPr>
            </w:pPr>
          </w:p>
        </w:tc>
        <w:tc>
          <w:tcPr>
            <w:tcW w:w="122" w:type="pct"/>
            <w:gridSpan w:val="2"/>
            <w:tcBorders>
              <w:top w:val="nil"/>
              <w:left w:val="nil"/>
              <w:bottom w:val="single" w:sz="4" w:space="0" w:color="auto"/>
              <w:right w:val="single" w:sz="4" w:space="0" w:color="auto"/>
            </w:tcBorders>
          </w:tcPr>
          <w:p w14:paraId="7440985F" w14:textId="77777777" w:rsidR="007464B6" w:rsidRPr="00FD57C0" w:rsidRDefault="007464B6" w:rsidP="0008167A">
            <w:pPr>
              <w:rPr>
                <w:rFonts w:ascii="Myriad Pro" w:hAnsi="Myriad Pro"/>
                <w:color w:val="auto"/>
                <w:sz w:val="14"/>
                <w:szCs w:val="14"/>
              </w:rPr>
            </w:pPr>
          </w:p>
        </w:tc>
        <w:tc>
          <w:tcPr>
            <w:tcW w:w="269" w:type="pct"/>
            <w:gridSpan w:val="3"/>
            <w:tcBorders>
              <w:top w:val="nil"/>
              <w:left w:val="single" w:sz="4" w:space="0" w:color="auto"/>
              <w:bottom w:val="single" w:sz="4" w:space="0" w:color="auto"/>
              <w:right w:val="single" w:sz="4" w:space="0" w:color="auto"/>
            </w:tcBorders>
          </w:tcPr>
          <w:p w14:paraId="6D2262E1" w14:textId="77777777" w:rsidR="007464B6" w:rsidRPr="00FD57C0" w:rsidRDefault="007464B6" w:rsidP="0008167A">
            <w:pPr>
              <w:rPr>
                <w:rFonts w:ascii="Myriad Pro" w:hAnsi="Myriad Pro"/>
                <w:color w:val="auto"/>
                <w:sz w:val="14"/>
                <w:szCs w:val="14"/>
              </w:rPr>
            </w:pPr>
          </w:p>
        </w:tc>
        <w:tc>
          <w:tcPr>
            <w:tcW w:w="754" w:type="pct"/>
            <w:gridSpan w:val="4"/>
            <w:tcBorders>
              <w:top w:val="nil"/>
              <w:left w:val="single" w:sz="4" w:space="0" w:color="auto"/>
              <w:bottom w:val="single" w:sz="4" w:space="0" w:color="auto"/>
              <w:right w:val="nil"/>
            </w:tcBorders>
          </w:tcPr>
          <w:p w14:paraId="5B384101" w14:textId="77777777" w:rsidR="007464B6" w:rsidRPr="00FD57C0" w:rsidRDefault="007464B6" w:rsidP="0008167A">
            <w:pPr>
              <w:rPr>
                <w:rFonts w:ascii="Myriad Pro" w:hAnsi="Myriad Pro"/>
                <w:color w:val="auto"/>
                <w:sz w:val="14"/>
                <w:szCs w:val="14"/>
              </w:rPr>
            </w:pPr>
          </w:p>
        </w:tc>
        <w:tc>
          <w:tcPr>
            <w:tcW w:w="149" w:type="pct"/>
            <w:gridSpan w:val="3"/>
            <w:tcBorders>
              <w:top w:val="nil"/>
              <w:left w:val="nil"/>
              <w:bottom w:val="single" w:sz="4" w:space="0" w:color="auto"/>
              <w:right w:val="single" w:sz="4" w:space="0" w:color="auto"/>
            </w:tcBorders>
          </w:tcPr>
          <w:p w14:paraId="1822B987" w14:textId="77777777" w:rsidR="007464B6" w:rsidRPr="00FD57C0" w:rsidRDefault="007464B6" w:rsidP="0008167A">
            <w:pPr>
              <w:rPr>
                <w:rFonts w:ascii="Myriad Pro" w:hAnsi="Myriad Pro"/>
                <w:color w:val="auto"/>
                <w:sz w:val="14"/>
                <w:szCs w:val="14"/>
              </w:rPr>
            </w:pPr>
          </w:p>
        </w:tc>
        <w:tc>
          <w:tcPr>
            <w:tcW w:w="244" w:type="pct"/>
            <w:tcBorders>
              <w:top w:val="nil"/>
              <w:left w:val="single" w:sz="4" w:space="0" w:color="auto"/>
              <w:bottom w:val="single" w:sz="4" w:space="0" w:color="auto"/>
              <w:right w:val="single" w:sz="4" w:space="0" w:color="000000"/>
            </w:tcBorders>
          </w:tcPr>
          <w:p w14:paraId="073434AE" w14:textId="77777777" w:rsidR="007464B6" w:rsidRPr="00FD57C0" w:rsidRDefault="007464B6" w:rsidP="0008167A">
            <w:pPr>
              <w:rPr>
                <w:rFonts w:ascii="Myriad Pro" w:hAnsi="Myriad Pro"/>
                <w:color w:val="auto"/>
                <w:sz w:val="14"/>
                <w:szCs w:val="14"/>
              </w:rPr>
            </w:pPr>
          </w:p>
        </w:tc>
        <w:tc>
          <w:tcPr>
            <w:tcW w:w="805" w:type="pct"/>
            <w:gridSpan w:val="3"/>
            <w:tcBorders>
              <w:top w:val="nil"/>
              <w:left w:val="single" w:sz="4" w:space="0" w:color="000000"/>
              <w:bottom w:val="single" w:sz="4" w:space="0" w:color="auto"/>
              <w:right w:val="nil"/>
            </w:tcBorders>
          </w:tcPr>
          <w:p w14:paraId="78D5B95F" w14:textId="77777777" w:rsidR="007464B6" w:rsidRPr="00FD57C0" w:rsidRDefault="007464B6" w:rsidP="0008167A">
            <w:pPr>
              <w:rPr>
                <w:rFonts w:ascii="Myriad Pro" w:hAnsi="Myriad Pro"/>
                <w:color w:val="auto"/>
                <w:sz w:val="14"/>
                <w:szCs w:val="14"/>
              </w:rPr>
            </w:pPr>
          </w:p>
        </w:tc>
        <w:tc>
          <w:tcPr>
            <w:tcW w:w="107" w:type="pct"/>
            <w:gridSpan w:val="2"/>
            <w:tcBorders>
              <w:top w:val="nil"/>
              <w:left w:val="nil"/>
              <w:bottom w:val="single" w:sz="4" w:space="0" w:color="auto"/>
              <w:right w:val="single" w:sz="4" w:space="0" w:color="auto"/>
            </w:tcBorders>
          </w:tcPr>
          <w:p w14:paraId="3A355A43" w14:textId="77777777" w:rsidR="007464B6" w:rsidRPr="00FD57C0" w:rsidRDefault="007464B6" w:rsidP="0008167A">
            <w:pPr>
              <w:rPr>
                <w:rFonts w:ascii="Myriad Pro" w:hAnsi="Myriad Pro"/>
                <w:color w:val="auto"/>
                <w:sz w:val="14"/>
                <w:szCs w:val="14"/>
              </w:rPr>
            </w:pPr>
          </w:p>
        </w:tc>
        <w:tc>
          <w:tcPr>
            <w:tcW w:w="290" w:type="pct"/>
            <w:gridSpan w:val="2"/>
            <w:tcBorders>
              <w:top w:val="nil"/>
              <w:left w:val="single" w:sz="4" w:space="0" w:color="auto"/>
              <w:bottom w:val="single" w:sz="4" w:space="0" w:color="auto"/>
              <w:right w:val="single" w:sz="4" w:space="0" w:color="auto"/>
            </w:tcBorders>
          </w:tcPr>
          <w:p w14:paraId="2BD493C8" w14:textId="77777777" w:rsidR="007464B6" w:rsidRPr="00FD57C0" w:rsidRDefault="007464B6" w:rsidP="0008167A">
            <w:pPr>
              <w:rPr>
                <w:rFonts w:ascii="Myriad Pro" w:hAnsi="Myriad Pro"/>
                <w:color w:val="auto"/>
                <w:sz w:val="14"/>
                <w:szCs w:val="14"/>
              </w:rPr>
            </w:pPr>
          </w:p>
        </w:tc>
        <w:tc>
          <w:tcPr>
            <w:tcW w:w="1079" w:type="pct"/>
            <w:gridSpan w:val="3"/>
            <w:vMerge/>
            <w:tcBorders>
              <w:left w:val="single" w:sz="4" w:space="0" w:color="auto"/>
              <w:bottom w:val="single" w:sz="4" w:space="0" w:color="auto"/>
              <w:right w:val="single" w:sz="4" w:space="0" w:color="auto"/>
              <w:tr2bl w:val="single" w:sz="4" w:space="0" w:color="auto"/>
            </w:tcBorders>
          </w:tcPr>
          <w:p w14:paraId="15363886" w14:textId="77777777" w:rsidR="007464B6" w:rsidRPr="00FD57C0" w:rsidRDefault="007464B6" w:rsidP="0008167A">
            <w:pPr>
              <w:rPr>
                <w:rFonts w:ascii="Myriad Pro" w:hAnsi="Myriad Pro"/>
                <w:color w:val="auto"/>
                <w:sz w:val="14"/>
                <w:szCs w:val="14"/>
              </w:rPr>
            </w:pPr>
          </w:p>
        </w:tc>
      </w:tr>
      <w:tr w:rsidR="0010211B" w:rsidRPr="00FD57C0" w14:paraId="5F8C2616"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4D081402" w14:textId="77777777" w:rsidR="0010211B" w:rsidRPr="00FD57C0" w:rsidRDefault="0010211B" w:rsidP="0008167A">
            <w:pPr>
              <w:rPr>
                <w:rFonts w:ascii="Myriad Pro" w:hAnsi="Myriad Pro"/>
                <w:b/>
                <w:color w:val="auto"/>
                <w:sz w:val="14"/>
                <w:szCs w:val="14"/>
              </w:rPr>
            </w:pPr>
          </w:p>
        </w:tc>
        <w:tc>
          <w:tcPr>
            <w:tcW w:w="2448" w:type="pct"/>
            <w:gridSpan w:val="14"/>
            <w:tcBorders>
              <w:top w:val="single" w:sz="4" w:space="0" w:color="auto"/>
              <w:left w:val="single" w:sz="4" w:space="0" w:color="auto"/>
              <w:bottom w:val="nil"/>
              <w:right w:val="single" w:sz="4" w:space="0" w:color="auto"/>
            </w:tcBorders>
            <w:hideMark/>
          </w:tcPr>
          <w:p w14:paraId="49F48072" w14:textId="77777777" w:rsidR="0010211B" w:rsidRPr="004E0875" w:rsidRDefault="0010211B" w:rsidP="0008167A">
            <w:pPr>
              <w:rPr>
                <w:rFonts w:ascii="Myriad Pro" w:hAnsi="Myriad Pro"/>
                <w:color w:val="auto"/>
                <w:sz w:val="14"/>
                <w:szCs w:val="14"/>
              </w:rPr>
            </w:pPr>
            <w:r w:rsidRPr="004E0875">
              <w:rPr>
                <w:rFonts w:ascii="Myriad Pro" w:hAnsi="Myriad Pro"/>
                <w:color w:val="auto"/>
                <w:sz w:val="14"/>
                <w:szCs w:val="14"/>
              </w:rPr>
              <w:t>I.11. Место на потекло</w:t>
            </w:r>
          </w:p>
          <w:p w14:paraId="43F06896" w14:textId="77777777" w:rsidR="0010211B" w:rsidRPr="004E0875" w:rsidRDefault="0010211B" w:rsidP="0008167A">
            <w:pPr>
              <w:rPr>
                <w:rFonts w:ascii="Myriad Pro" w:hAnsi="Myriad Pro"/>
                <w:color w:val="auto"/>
                <w:sz w:val="14"/>
                <w:szCs w:val="14"/>
                <w:lang w:val="en-US"/>
              </w:rPr>
            </w:pPr>
            <w:r w:rsidRPr="004E0875">
              <w:rPr>
                <w:rFonts w:ascii="Myriad Pro" w:hAnsi="Myriad Pro"/>
                <w:color w:val="auto"/>
                <w:sz w:val="14"/>
                <w:szCs w:val="14"/>
              </w:rPr>
              <w:t>/Place of origin</w:t>
            </w:r>
          </w:p>
          <w:p w14:paraId="78E90DCB" w14:textId="77777777" w:rsidR="003B7869" w:rsidRPr="004E0875" w:rsidRDefault="003B7869" w:rsidP="0008167A">
            <w:pPr>
              <w:rPr>
                <w:rFonts w:ascii="Myriad Pro" w:hAnsi="Myriad Pro"/>
                <w:color w:val="auto"/>
                <w:sz w:val="14"/>
                <w:szCs w:val="14"/>
                <w:lang w:val="en-US"/>
              </w:rPr>
            </w:pPr>
          </w:p>
          <w:p w14:paraId="1FC313A4" w14:textId="77777777" w:rsidR="003B7869" w:rsidRPr="004E0875" w:rsidRDefault="003B7869" w:rsidP="0008167A">
            <w:pPr>
              <w:rPr>
                <w:rFonts w:ascii="Myriad Pro" w:hAnsi="Myriad Pro"/>
                <w:color w:val="auto"/>
                <w:sz w:val="14"/>
                <w:szCs w:val="14"/>
                <w:lang w:val="en-US"/>
              </w:rPr>
            </w:pPr>
            <w:r w:rsidRPr="004E0875">
              <w:rPr>
                <w:rFonts w:ascii="Myriad Pro" w:hAnsi="Myriad Pro"/>
                <w:color w:val="auto"/>
                <w:sz w:val="14"/>
                <w:szCs w:val="14"/>
              </w:rPr>
              <w:t>Објект</w:t>
            </w:r>
          </w:p>
          <w:p w14:paraId="19D54DD3" w14:textId="77777777" w:rsidR="003B7869" w:rsidRPr="004E0875" w:rsidRDefault="003B7869" w:rsidP="0008167A">
            <w:pPr>
              <w:rPr>
                <w:rFonts w:ascii="Myriad Pro" w:hAnsi="Myriad Pro"/>
                <w:color w:val="auto"/>
                <w:sz w:val="14"/>
                <w:szCs w:val="14"/>
                <w:lang w:val="en-US"/>
              </w:rPr>
            </w:pPr>
            <w:r w:rsidRPr="004E0875">
              <w:rPr>
                <w:rFonts w:ascii="Myriad Pro" w:hAnsi="Myriad Pro"/>
                <w:color w:val="auto"/>
                <w:sz w:val="14"/>
                <w:szCs w:val="14"/>
                <w:lang w:val="en-US"/>
              </w:rPr>
              <w:t>/Holding</w:t>
            </w:r>
            <w:r w:rsidR="002558BC">
              <w:rPr>
                <w:rFonts w:ascii="Myriad Pro" w:hAnsi="Myriad Pro"/>
                <w:color w:val="auto"/>
                <w:sz w:val="14"/>
                <w:szCs w:val="14"/>
                <w:lang w:val="en-US"/>
              </w:rPr>
              <w:t xml:space="preserve">   </w:t>
            </w:r>
            <w:r w:rsidRPr="004E0875">
              <w:rPr>
                <w:rFonts w:ascii="Myriad Pro" w:hAnsi="Myriad Pro"/>
                <w:color w:val="auto"/>
                <w:sz w:val="14"/>
                <w:szCs w:val="14"/>
                <w:lang w:val="en-US"/>
              </w:rPr>
              <w:t xml:space="preserve"> </w:t>
            </w:r>
            <w:r w:rsidR="002558BC">
              <w:rPr>
                <w:rFonts w:ascii="Myriad Pro" w:hAnsi="Myriad Pro"/>
                <w:color w:val="auto"/>
                <w:sz w:val="14"/>
                <w:szCs w:val="14"/>
                <w:lang w:val="en-US"/>
              </w:rPr>
              <w:t xml:space="preserve"> </w:t>
            </w:r>
            <w:sdt>
              <w:sdtPr>
                <w:rPr>
                  <w:rFonts w:ascii="Myriad Pro" w:hAnsi="Myriad Pro"/>
                  <w:color w:val="auto"/>
                  <w:sz w:val="14"/>
                  <w:szCs w:val="14"/>
                  <w:lang w:val="en-US"/>
                </w:rPr>
                <w:id w:val="-1115446827"/>
                <w14:checkbox>
                  <w14:checked w14:val="0"/>
                  <w14:checkedState w14:val="2612" w14:font="MS Gothic"/>
                  <w14:uncheckedState w14:val="2610" w14:font="MS Gothic"/>
                </w14:checkbox>
              </w:sdtPr>
              <w:sdtContent>
                <w:r w:rsidR="002558BC">
                  <w:rPr>
                    <w:rFonts w:ascii="MS Gothic" w:eastAsia="MS Gothic" w:hAnsi="MS Gothic" w:hint="eastAsia"/>
                    <w:color w:val="auto"/>
                    <w:sz w:val="14"/>
                    <w:szCs w:val="14"/>
                    <w:lang w:val="en-US"/>
                  </w:rPr>
                  <w:t>☐</w:t>
                </w:r>
              </w:sdtContent>
            </w:sdt>
          </w:p>
        </w:tc>
        <w:tc>
          <w:tcPr>
            <w:tcW w:w="2281" w:type="pct"/>
            <w:gridSpan w:val="10"/>
            <w:vMerge w:val="restart"/>
            <w:tcBorders>
              <w:top w:val="single" w:sz="4" w:space="0" w:color="auto"/>
              <w:left w:val="single" w:sz="4" w:space="0" w:color="auto"/>
              <w:bottom w:val="single" w:sz="4" w:space="0" w:color="auto"/>
              <w:right w:val="single" w:sz="4" w:space="0" w:color="auto"/>
              <w:tr2bl w:val="nil"/>
            </w:tcBorders>
            <w:hideMark/>
          </w:tcPr>
          <w:p w14:paraId="271769ED" w14:textId="77777777" w:rsidR="0010211B" w:rsidRDefault="0010211B" w:rsidP="0008167A">
            <w:pPr>
              <w:rPr>
                <w:rFonts w:ascii="Myriad Pro" w:hAnsi="Myriad Pro"/>
                <w:color w:val="auto"/>
                <w:sz w:val="14"/>
                <w:szCs w:val="14"/>
              </w:rPr>
            </w:pPr>
            <w:r w:rsidRPr="00FD57C0">
              <w:rPr>
                <w:rFonts w:ascii="Myriad Pro" w:hAnsi="Myriad Pro"/>
                <w:color w:val="auto"/>
                <w:sz w:val="14"/>
                <w:szCs w:val="14"/>
              </w:rPr>
              <w:t>I.12.</w:t>
            </w:r>
            <w:r w:rsidR="003B7869">
              <w:rPr>
                <w:rFonts w:ascii="Myriad Pro" w:hAnsi="Myriad Pro"/>
                <w:color w:val="auto"/>
                <w:sz w:val="14"/>
                <w:szCs w:val="14"/>
              </w:rPr>
              <w:t xml:space="preserve"> место на дестинација</w:t>
            </w:r>
          </w:p>
          <w:p w14:paraId="48476D82" w14:textId="77777777" w:rsidR="003B7869" w:rsidRDefault="003B7869" w:rsidP="003B7869">
            <w:pPr>
              <w:rPr>
                <w:rFonts w:ascii="Myriad Pro" w:hAnsi="Myriad Pro"/>
                <w:color w:val="auto"/>
                <w:sz w:val="14"/>
                <w:szCs w:val="14"/>
              </w:rPr>
            </w:pPr>
            <w:r>
              <w:rPr>
                <w:rFonts w:ascii="Myriad Pro" w:hAnsi="Myriad Pro"/>
                <w:color w:val="auto"/>
                <w:sz w:val="14"/>
                <w:szCs w:val="14"/>
              </w:rPr>
              <w:t>/</w:t>
            </w:r>
            <w:r>
              <w:rPr>
                <w:rFonts w:ascii="Myriad Pro" w:hAnsi="Myriad Pro"/>
                <w:color w:val="auto"/>
                <w:sz w:val="14"/>
                <w:szCs w:val="14"/>
                <w:lang w:val="en-US"/>
              </w:rPr>
              <w:t>Place of destination</w:t>
            </w:r>
          </w:p>
          <w:p w14:paraId="7740E7D8" w14:textId="77777777" w:rsidR="003B7869" w:rsidRDefault="003B7869" w:rsidP="003B7869">
            <w:pPr>
              <w:rPr>
                <w:rFonts w:ascii="Myriad Pro" w:hAnsi="Myriad Pro"/>
                <w:color w:val="auto"/>
                <w:sz w:val="14"/>
                <w:szCs w:val="14"/>
              </w:rPr>
            </w:pPr>
          </w:p>
          <w:p w14:paraId="100B3E96" w14:textId="77777777" w:rsidR="003B7869" w:rsidRPr="00FD57C0" w:rsidRDefault="003B7869" w:rsidP="003B7869">
            <w:pPr>
              <w:rPr>
                <w:rFonts w:ascii="Myriad Pro" w:hAnsi="Myriad Pro"/>
                <w:color w:val="auto"/>
                <w:sz w:val="14"/>
                <w:szCs w:val="14"/>
              </w:rPr>
            </w:pPr>
            <w:r w:rsidRPr="00FD57C0">
              <w:rPr>
                <w:rFonts w:ascii="Myriad Pro" w:hAnsi="Myriad Pro"/>
                <w:color w:val="auto"/>
                <w:sz w:val="14"/>
                <w:szCs w:val="14"/>
              </w:rPr>
              <w:t>Име</w:t>
            </w:r>
            <w:r>
              <w:rPr>
                <w:rFonts w:ascii="Myriad Pro" w:hAnsi="Myriad Pro"/>
                <w:color w:val="auto"/>
                <w:sz w:val="14"/>
                <w:szCs w:val="14"/>
              </w:rPr>
              <w:t xml:space="preserve">                                                                                              </w:t>
            </w:r>
            <w:r w:rsidRPr="00FD57C0">
              <w:rPr>
                <w:rFonts w:ascii="Myriad Pro" w:hAnsi="Myriad Pro"/>
                <w:color w:val="auto"/>
                <w:sz w:val="14"/>
                <w:szCs w:val="14"/>
              </w:rPr>
              <w:t>Број на одобрение</w:t>
            </w:r>
          </w:p>
          <w:p w14:paraId="1A6CB060" w14:textId="77777777" w:rsidR="003B7869" w:rsidRPr="00FD57C0" w:rsidRDefault="003B7869" w:rsidP="003B7869">
            <w:pPr>
              <w:rPr>
                <w:rFonts w:ascii="Myriad Pro" w:hAnsi="Myriad Pro"/>
                <w:color w:val="auto"/>
                <w:sz w:val="14"/>
                <w:szCs w:val="14"/>
              </w:rPr>
            </w:pPr>
            <w:r w:rsidRPr="00FD57C0">
              <w:rPr>
                <w:rFonts w:ascii="Myriad Pro" w:hAnsi="Myriad Pro"/>
                <w:color w:val="auto"/>
                <w:sz w:val="14"/>
                <w:szCs w:val="14"/>
              </w:rPr>
              <w:t>/Name</w:t>
            </w:r>
            <w:r>
              <w:rPr>
                <w:rFonts w:ascii="Myriad Pro" w:hAnsi="Myriad Pro"/>
                <w:color w:val="auto"/>
                <w:sz w:val="14"/>
                <w:szCs w:val="14"/>
              </w:rPr>
              <w:t xml:space="preserve">                                                                                        </w:t>
            </w:r>
            <w:r w:rsidRPr="00FD57C0">
              <w:rPr>
                <w:rFonts w:ascii="Myriad Pro" w:hAnsi="Myriad Pro"/>
                <w:color w:val="auto"/>
                <w:sz w:val="14"/>
                <w:szCs w:val="14"/>
              </w:rPr>
              <w:t>/Approval number</w:t>
            </w:r>
          </w:p>
          <w:p w14:paraId="56B708F9" w14:textId="77777777" w:rsidR="003B7869" w:rsidRDefault="003B7869" w:rsidP="003B7869">
            <w:pPr>
              <w:rPr>
                <w:rFonts w:ascii="Myriad Pro" w:hAnsi="Myriad Pro"/>
                <w:color w:val="auto"/>
                <w:sz w:val="14"/>
                <w:szCs w:val="14"/>
              </w:rPr>
            </w:pPr>
          </w:p>
          <w:p w14:paraId="46E017D7" w14:textId="77777777" w:rsidR="003B7869" w:rsidRDefault="003B7869" w:rsidP="003B7869">
            <w:pPr>
              <w:rPr>
                <w:rFonts w:ascii="Myriad Pro" w:hAnsi="Myriad Pro"/>
                <w:color w:val="auto"/>
                <w:sz w:val="14"/>
                <w:szCs w:val="14"/>
              </w:rPr>
            </w:pPr>
          </w:p>
          <w:p w14:paraId="1DFF75B7" w14:textId="77777777" w:rsidR="003B7869" w:rsidRPr="003B7869" w:rsidRDefault="003B7869" w:rsidP="003B7869">
            <w:pPr>
              <w:rPr>
                <w:rFonts w:ascii="Myriad Pro" w:hAnsi="Myriad Pro"/>
                <w:color w:val="auto"/>
                <w:sz w:val="14"/>
                <w:szCs w:val="14"/>
              </w:rPr>
            </w:pPr>
            <w:r>
              <w:rPr>
                <w:rFonts w:ascii="Myriad Pro" w:hAnsi="Myriad Pro"/>
                <w:color w:val="auto"/>
                <w:sz w:val="14"/>
                <w:szCs w:val="14"/>
              </w:rPr>
              <w:t>Адреса</w:t>
            </w:r>
          </w:p>
          <w:p w14:paraId="6C53A274" w14:textId="77777777" w:rsidR="003B7869" w:rsidRPr="003B7869" w:rsidRDefault="003B7869" w:rsidP="003B7869">
            <w:pPr>
              <w:rPr>
                <w:rFonts w:ascii="Myriad Pro" w:hAnsi="Myriad Pro"/>
                <w:color w:val="auto"/>
                <w:sz w:val="14"/>
                <w:szCs w:val="14"/>
              </w:rPr>
            </w:pPr>
            <w:r>
              <w:rPr>
                <w:rFonts w:ascii="Myriad Pro" w:hAnsi="Myriad Pro"/>
                <w:color w:val="auto"/>
                <w:sz w:val="14"/>
                <w:szCs w:val="14"/>
                <w:lang w:val="en-US"/>
              </w:rPr>
              <w:t>/Adress</w:t>
            </w:r>
          </w:p>
        </w:tc>
      </w:tr>
      <w:tr w:rsidR="0010211B" w:rsidRPr="00FD57C0" w14:paraId="1C0A2AC6"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1E9E1434" w14:textId="77777777" w:rsidR="0010211B" w:rsidRPr="00FD57C0" w:rsidRDefault="0010211B" w:rsidP="0008167A">
            <w:pPr>
              <w:rPr>
                <w:rFonts w:ascii="Myriad Pro" w:hAnsi="Myriad Pro"/>
                <w:b/>
                <w:color w:val="auto"/>
                <w:sz w:val="14"/>
                <w:szCs w:val="14"/>
              </w:rPr>
            </w:pPr>
          </w:p>
        </w:tc>
        <w:tc>
          <w:tcPr>
            <w:tcW w:w="1358" w:type="pct"/>
            <w:gridSpan w:val="7"/>
            <w:tcBorders>
              <w:top w:val="nil"/>
              <w:left w:val="single" w:sz="4" w:space="0" w:color="auto"/>
              <w:bottom w:val="nil"/>
              <w:right w:val="nil"/>
            </w:tcBorders>
            <w:hideMark/>
          </w:tcPr>
          <w:p w14:paraId="3179CC2F"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Име</w:t>
            </w:r>
          </w:p>
          <w:p w14:paraId="289AF0E1"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/Name</w:t>
            </w:r>
          </w:p>
        </w:tc>
        <w:tc>
          <w:tcPr>
            <w:tcW w:w="1090" w:type="pct"/>
            <w:gridSpan w:val="7"/>
            <w:tcBorders>
              <w:top w:val="nil"/>
              <w:left w:val="nil"/>
              <w:bottom w:val="nil"/>
              <w:right w:val="single" w:sz="4" w:space="0" w:color="auto"/>
            </w:tcBorders>
            <w:hideMark/>
          </w:tcPr>
          <w:p w14:paraId="5B17BE5B"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Број на одобрение</w:t>
            </w:r>
          </w:p>
          <w:p w14:paraId="38EE8200"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/Approval number</w:t>
            </w:r>
          </w:p>
        </w:tc>
        <w:tc>
          <w:tcPr>
            <w:tcW w:w="2281" w:type="pct"/>
            <w:gridSpan w:val="10"/>
            <w:vMerge/>
            <w:tcBorders>
              <w:top w:val="single" w:sz="4" w:space="0" w:color="auto"/>
              <w:left w:val="single" w:sz="4" w:space="0" w:color="auto"/>
              <w:bottom w:val="single" w:sz="4" w:space="0" w:color="auto"/>
              <w:right w:val="single" w:sz="4" w:space="0" w:color="auto"/>
              <w:tr2bl w:val="nil"/>
            </w:tcBorders>
            <w:vAlign w:val="center"/>
            <w:hideMark/>
          </w:tcPr>
          <w:p w14:paraId="30FE04C8" w14:textId="77777777" w:rsidR="0010211B" w:rsidRPr="00FD57C0" w:rsidRDefault="0010211B" w:rsidP="0008167A">
            <w:pPr>
              <w:rPr>
                <w:rFonts w:ascii="Myriad Pro" w:hAnsi="Myriad Pro"/>
                <w:color w:val="auto"/>
                <w:sz w:val="14"/>
                <w:szCs w:val="14"/>
              </w:rPr>
            </w:pPr>
          </w:p>
        </w:tc>
      </w:tr>
      <w:tr w:rsidR="003B7869" w:rsidRPr="00FD57C0" w14:paraId="6429C932"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4D17B7A9" w14:textId="77777777" w:rsidR="003B7869" w:rsidRPr="00FD57C0" w:rsidRDefault="003B7869" w:rsidP="0008167A">
            <w:pPr>
              <w:rPr>
                <w:rFonts w:ascii="Myriad Pro" w:hAnsi="Myriad Pro"/>
                <w:b/>
                <w:color w:val="auto"/>
                <w:sz w:val="14"/>
                <w:szCs w:val="14"/>
              </w:rPr>
            </w:pPr>
          </w:p>
        </w:tc>
        <w:tc>
          <w:tcPr>
            <w:tcW w:w="2448" w:type="pct"/>
            <w:gridSpan w:val="14"/>
            <w:tcBorders>
              <w:top w:val="nil"/>
              <w:left w:val="single" w:sz="4" w:space="0" w:color="auto"/>
              <w:right w:val="single" w:sz="4" w:space="0" w:color="auto"/>
            </w:tcBorders>
          </w:tcPr>
          <w:p w14:paraId="21ED9E0C" w14:textId="77777777" w:rsidR="003B7869" w:rsidRPr="003B7869" w:rsidRDefault="003B7869" w:rsidP="0008167A">
            <w:pPr>
              <w:rPr>
                <w:rFonts w:ascii="Myriad Pro" w:hAnsi="Myriad Pro"/>
                <w:color w:val="auto"/>
                <w:sz w:val="14"/>
                <w:szCs w:val="14"/>
              </w:rPr>
            </w:pPr>
            <w:r>
              <w:rPr>
                <w:rFonts w:ascii="Myriad Pro" w:hAnsi="Myriad Pro"/>
                <w:color w:val="auto"/>
                <w:sz w:val="14"/>
                <w:szCs w:val="14"/>
              </w:rPr>
              <w:t>Адреса</w:t>
            </w:r>
          </w:p>
          <w:p w14:paraId="33D4E90F" w14:textId="77777777" w:rsidR="003B7869" w:rsidRPr="003B7869" w:rsidRDefault="003B7869" w:rsidP="0008167A">
            <w:pPr>
              <w:rPr>
                <w:rFonts w:ascii="Myriad Pro" w:hAnsi="Myriad Pro"/>
                <w:color w:val="auto"/>
                <w:sz w:val="14"/>
                <w:szCs w:val="14"/>
                <w:lang w:val="en-US"/>
              </w:rPr>
            </w:pPr>
            <w:r>
              <w:rPr>
                <w:rFonts w:ascii="Myriad Pro" w:hAnsi="Myriad Pro"/>
                <w:color w:val="auto"/>
                <w:sz w:val="14"/>
                <w:szCs w:val="14"/>
                <w:lang w:val="en-US"/>
              </w:rPr>
              <w:t>/Adress</w:t>
            </w:r>
          </w:p>
        </w:tc>
        <w:tc>
          <w:tcPr>
            <w:tcW w:w="2281" w:type="pct"/>
            <w:gridSpan w:val="10"/>
            <w:vMerge/>
            <w:tcBorders>
              <w:top w:val="single" w:sz="4" w:space="0" w:color="auto"/>
              <w:left w:val="single" w:sz="4" w:space="0" w:color="auto"/>
              <w:bottom w:val="single" w:sz="4" w:space="0" w:color="auto"/>
              <w:right w:val="single" w:sz="4" w:space="0" w:color="auto"/>
              <w:tr2bl w:val="nil"/>
            </w:tcBorders>
            <w:vAlign w:val="center"/>
            <w:hideMark/>
          </w:tcPr>
          <w:p w14:paraId="09FDAEDB" w14:textId="77777777" w:rsidR="003B7869" w:rsidRPr="00FD57C0" w:rsidRDefault="003B7869" w:rsidP="0008167A">
            <w:pPr>
              <w:rPr>
                <w:rFonts w:ascii="Myriad Pro" w:hAnsi="Myriad Pro"/>
                <w:color w:val="auto"/>
                <w:sz w:val="14"/>
                <w:szCs w:val="14"/>
              </w:rPr>
            </w:pPr>
          </w:p>
        </w:tc>
      </w:tr>
      <w:tr w:rsidR="0010211B" w:rsidRPr="00FD57C0" w14:paraId="705B4737"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6"/>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32186180" w14:textId="77777777" w:rsidR="0010211B" w:rsidRPr="00FD57C0" w:rsidRDefault="0010211B" w:rsidP="0008167A">
            <w:pPr>
              <w:rPr>
                <w:rFonts w:ascii="Myriad Pro" w:hAnsi="Myriad Pro"/>
                <w:b/>
                <w:color w:val="auto"/>
                <w:sz w:val="14"/>
                <w:szCs w:val="14"/>
              </w:rPr>
            </w:pPr>
          </w:p>
        </w:tc>
        <w:tc>
          <w:tcPr>
            <w:tcW w:w="2448" w:type="pct"/>
            <w:gridSpan w:val="14"/>
            <w:tcBorders>
              <w:top w:val="single" w:sz="4" w:space="0" w:color="auto"/>
              <w:left w:val="single" w:sz="4" w:space="0" w:color="auto"/>
              <w:bottom w:val="nil"/>
              <w:right w:val="single" w:sz="4" w:space="0" w:color="auto"/>
            </w:tcBorders>
            <w:hideMark/>
          </w:tcPr>
          <w:p w14:paraId="6C613946"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I.13. Место на натовар</w:t>
            </w:r>
          </w:p>
          <w:p w14:paraId="68DF2119"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/Place of loading</w:t>
            </w:r>
          </w:p>
        </w:tc>
        <w:tc>
          <w:tcPr>
            <w:tcW w:w="1274" w:type="pct"/>
            <w:gridSpan w:val="8"/>
            <w:vMerge w:val="restart"/>
            <w:tcBorders>
              <w:top w:val="single" w:sz="4" w:space="0" w:color="auto"/>
              <w:left w:val="single" w:sz="4" w:space="0" w:color="auto"/>
              <w:bottom w:val="single" w:sz="4" w:space="0" w:color="000000"/>
              <w:right w:val="nil"/>
            </w:tcBorders>
            <w:hideMark/>
          </w:tcPr>
          <w:p w14:paraId="5305A0DC"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I.14. Дата на поаѓање</w:t>
            </w:r>
          </w:p>
          <w:p w14:paraId="19F8FD87"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/Date of departure</w:t>
            </w:r>
          </w:p>
        </w:tc>
        <w:tc>
          <w:tcPr>
            <w:tcW w:w="1007" w:type="pct"/>
            <w:gridSpan w:val="2"/>
            <w:vMerge w:val="restart"/>
            <w:tcBorders>
              <w:top w:val="single" w:sz="4" w:space="0" w:color="auto"/>
              <w:left w:val="nil"/>
              <w:bottom w:val="single" w:sz="4" w:space="0" w:color="000000"/>
              <w:right w:val="single" w:sz="4" w:space="0" w:color="auto"/>
            </w:tcBorders>
          </w:tcPr>
          <w:p w14:paraId="0022E336"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Време на поаѓање</w:t>
            </w:r>
          </w:p>
          <w:p w14:paraId="557346D0"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/Time of departure</w:t>
            </w:r>
          </w:p>
          <w:p w14:paraId="42707C3F" w14:textId="77777777" w:rsidR="0010211B" w:rsidRPr="00FD57C0" w:rsidRDefault="0010211B" w:rsidP="0008167A">
            <w:pPr>
              <w:rPr>
                <w:rFonts w:ascii="Myriad Pro" w:hAnsi="Myriad Pro"/>
                <w:color w:val="auto"/>
                <w:sz w:val="14"/>
                <w:szCs w:val="14"/>
              </w:rPr>
            </w:pPr>
          </w:p>
        </w:tc>
      </w:tr>
      <w:tr w:rsidR="0010211B" w:rsidRPr="00FD57C0" w14:paraId="6C4912B7"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5"/>
        </w:trPr>
        <w:tc>
          <w:tcPr>
            <w:tcW w:w="271" w:type="pct"/>
            <w:gridSpan w:val="2"/>
            <w:vMerge/>
            <w:tcBorders>
              <w:top w:val="single" w:sz="4" w:space="0" w:color="auto"/>
              <w:left w:val="single" w:sz="4" w:space="0" w:color="auto"/>
              <w:bottom w:val="single" w:sz="4" w:space="0" w:color="000000"/>
              <w:right w:val="single" w:sz="4" w:space="0" w:color="auto"/>
            </w:tcBorders>
            <w:vAlign w:val="center"/>
            <w:hideMark/>
          </w:tcPr>
          <w:p w14:paraId="78C7EA02" w14:textId="77777777" w:rsidR="0010211B" w:rsidRPr="00FD57C0" w:rsidRDefault="0010211B" w:rsidP="0008167A">
            <w:pPr>
              <w:rPr>
                <w:rFonts w:ascii="Myriad Pro" w:hAnsi="Myriad Pro"/>
                <w:b/>
                <w:color w:val="auto"/>
                <w:sz w:val="14"/>
                <w:szCs w:val="14"/>
              </w:rPr>
            </w:pPr>
          </w:p>
        </w:tc>
        <w:tc>
          <w:tcPr>
            <w:tcW w:w="1358" w:type="pct"/>
            <w:gridSpan w:val="7"/>
            <w:tcBorders>
              <w:top w:val="nil"/>
              <w:left w:val="single" w:sz="4" w:space="0" w:color="auto"/>
              <w:bottom w:val="single" w:sz="4" w:space="0" w:color="000000"/>
              <w:right w:val="nil"/>
            </w:tcBorders>
            <w:hideMark/>
          </w:tcPr>
          <w:p w14:paraId="2869579F"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Адреса</w:t>
            </w:r>
          </w:p>
          <w:p w14:paraId="6C534334"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/Address</w:t>
            </w:r>
          </w:p>
        </w:tc>
        <w:tc>
          <w:tcPr>
            <w:tcW w:w="1090" w:type="pct"/>
            <w:gridSpan w:val="7"/>
            <w:tcBorders>
              <w:top w:val="nil"/>
              <w:left w:val="nil"/>
              <w:bottom w:val="single" w:sz="4" w:space="0" w:color="000000"/>
              <w:right w:val="single" w:sz="4" w:space="0" w:color="auto"/>
            </w:tcBorders>
            <w:hideMark/>
          </w:tcPr>
          <w:p w14:paraId="514616EE"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Број на одобрение</w:t>
            </w:r>
          </w:p>
          <w:p w14:paraId="08EA77D0"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/Approval number</w:t>
            </w:r>
          </w:p>
        </w:tc>
        <w:tc>
          <w:tcPr>
            <w:tcW w:w="1274" w:type="pct"/>
            <w:gridSpan w:val="8"/>
            <w:vMerge/>
            <w:tcBorders>
              <w:top w:val="single" w:sz="4" w:space="0" w:color="auto"/>
              <w:left w:val="single" w:sz="4" w:space="0" w:color="auto"/>
              <w:bottom w:val="single" w:sz="4" w:space="0" w:color="000000"/>
              <w:right w:val="nil"/>
            </w:tcBorders>
            <w:vAlign w:val="center"/>
            <w:hideMark/>
          </w:tcPr>
          <w:p w14:paraId="260327C1" w14:textId="77777777" w:rsidR="0010211B" w:rsidRPr="00FD57C0" w:rsidRDefault="0010211B" w:rsidP="0008167A">
            <w:pPr>
              <w:rPr>
                <w:rFonts w:ascii="Myriad Pro" w:hAnsi="Myriad Pro"/>
                <w:color w:val="auto"/>
                <w:sz w:val="14"/>
                <w:szCs w:val="14"/>
              </w:rPr>
            </w:pPr>
          </w:p>
        </w:tc>
        <w:tc>
          <w:tcPr>
            <w:tcW w:w="1007" w:type="pct"/>
            <w:gridSpan w:val="2"/>
            <w:vMerge/>
            <w:tcBorders>
              <w:top w:val="single" w:sz="4" w:space="0" w:color="auto"/>
              <w:left w:val="nil"/>
              <w:bottom w:val="single" w:sz="4" w:space="0" w:color="000000"/>
              <w:right w:val="single" w:sz="4" w:space="0" w:color="auto"/>
            </w:tcBorders>
            <w:vAlign w:val="center"/>
            <w:hideMark/>
          </w:tcPr>
          <w:p w14:paraId="6218CBA3" w14:textId="77777777" w:rsidR="0010211B" w:rsidRPr="00FD57C0" w:rsidRDefault="0010211B" w:rsidP="0008167A">
            <w:pPr>
              <w:rPr>
                <w:rFonts w:ascii="Myriad Pro" w:hAnsi="Myriad Pro"/>
                <w:color w:val="auto"/>
                <w:sz w:val="14"/>
                <w:szCs w:val="14"/>
              </w:rPr>
            </w:pPr>
          </w:p>
        </w:tc>
      </w:tr>
      <w:tr w:rsidR="0010211B" w:rsidRPr="00FD57C0" w14:paraId="37BB535C"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Pr>
        <w:tc>
          <w:tcPr>
            <w:tcW w:w="2492" w:type="pct"/>
            <w:gridSpan w:val="15"/>
            <w:tcBorders>
              <w:top w:val="single" w:sz="4" w:space="0" w:color="auto"/>
              <w:left w:val="single" w:sz="4" w:space="0" w:color="auto"/>
              <w:bottom w:val="nil"/>
              <w:right w:val="single" w:sz="4" w:space="0" w:color="auto"/>
            </w:tcBorders>
            <w:hideMark/>
          </w:tcPr>
          <w:p w14:paraId="4A5FE2E7"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I.15. Средства за транспорт</w:t>
            </w:r>
          </w:p>
          <w:p w14:paraId="5B908B76"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/Means of transport</w:t>
            </w:r>
          </w:p>
        </w:tc>
        <w:tc>
          <w:tcPr>
            <w:tcW w:w="2281" w:type="pct"/>
            <w:gridSpan w:val="10"/>
            <w:vMerge w:val="restart"/>
            <w:tcBorders>
              <w:top w:val="single" w:sz="4" w:space="0" w:color="auto"/>
              <w:left w:val="single" w:sz="4" w:space="0" w:color="auto"/>
              <w:bottom w:val="single" w:sz="4" w:space="0" w:color="auto"/>
              <w:right w:val="single" w:sz="4" w:space="0" w:color="auto"/>
            </w:tcBorders>
            <w:hideMark/>
          </w:tcPr>
          <w:p w14:paraId="53431C03"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I.16. Влезно ВИМ на ГП во Р</w:t>
            </w:r>
            <w:r w:rsidR="00EE0664">
              <w:rPr>
                <w:rFonts w:ascii="Myriad Pro" w:hAnsi="Myriad Pro"/>
                <w:color w:val="auto"/>
                <w:sz w:val="14"/>
                <w:szCs w:val="14"/>
              </w:rPr>
              <w:t>С</w:t>
            </w:r>
            <w:r w:rsidRPr="00FD57C0">
              <w:rPr>
                <w:rFonts w:ascii="Myriad Pro" w:hAnsi="Myriad Pro"/>
                <w:color w:val="auto"/>
                <w:sz w:val="14"/>
                <w:szCs w:val="14"/>
              </w:rPr>
              <w:t>М</w:t>
            </w:r>
          </w:p>
          <w:p w14:paraId="50967961"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/Entry BIP in R</w:t>
            </w:r>
            <w:r w:rsidR="00EE0664">
              <w:rPr>
                <w:rFonts w:ascii="Myriad Pro" w:hAnsi="Myriad Pro"/>
                <w:color w:val="auto"/>
                <w:sz w:val="14"/>
                <w:szCs w:val="14"/>
                <w:lang w:val="en-US"/>
              </w:rPr>
              <w:t>N</w:t>
            </w:r>
            <w:r w:rsidRPr="00FD57C0">
              <w:rPr>
                <w:rFonts w:ascii="Myriad Pro" w:hAnsi="Myriad Pro"/>
                <w:color w:val="auto"/>
                <w:sz w:val="14"/>
                <w:szCs w:val="14"/>
              </w:rPr>
              <w:t>M</w:t>
            </w:r>
          </w:p>
        </w:tc>
      </w:tr>
      <w:tr w:rsidR="0010211B" w:rsidRPr="00FD57C0" w14:paraId="57B6782C"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Height w:val="368"/>
        </w:trPr>
        <w:tc>
          <w:tcPr>
            <w:tcW w:w="982" w:type="pct"/>
            <w:gridSpan w:val="3"/>
            <w:tcBorders>
              <w:top w:val="nil"/>
              <w:left w:val="single" w:sz="4" w:space="0" w:color="auto"/>
              <w:bottom w:val="nil"/>
              <w:right w:val="nil"/>
            </w:tcBorders>
            <w:hideMark/>
          </w:tcPr>
          <w:p w14:paraId="2879B116"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Авион</w:t>
            </w:r>
          </w:p>
          <w:p w14:paraId="5F8B6977" w14:textId="77777777" w:rsidR="0010211B" w:rsidRPr="002558BC" w:rsidRDefault="0010211B" w:rsidP="0008167A">
            <w:pPr>
              <w:jc w:val="both"/>
              <w:rPr>
                <w:rFonts w:ascii="Myriad Pro" w:hAnsi="Myriad Pro"/>
                <w:color w:val="auto"/>
                <w:sz w:val="14"/>
                <w:szCs w:val="14"/>
                <w:lang w:val="en-GB"/>
              </w:rPr>
            </w:pPr>
            <w:r w:rsidRPr="00FD57C0">
              <w:rPr>
                <w:rFonts w:ascii="Myriad Pro" w:hAnsi="Myriad Pro"/>
                <w:color w:val="auto"/>
                <w:sz w:val="14"/>
                <w:szCs w:val="14"/>
              </w:rPr>
              <w:t>/Aeroplane</w:t>
            </w:r>
            <w:r w:rsidR="002558BC">
              <w:rPr>
                <w:rFonts w:ascii="Myriad Pro" w:hAnsi="Myriad Pro"/>
                <w:color w:val="auto"/>
                <w:sz w:val="14"/>
                <w:szCs w:val="14"/>
                <w:lang w:val="en-GB"/>
              </w:rPr>
              <w:t xml:space="preserve">               </w:t>
            </w:r>
            <w:sdt>
              <w:sdtPr>
                <w:rPr>
                  <w:rFonts w:ascii="Myriad Pro" w:hAnsi="Myriad Pro"/>
                  <w:color w:val="auto"/>
                  <w:sz w:val="14"/>
                  <w:szCs w:val="14"/>
                  <w:lang w:val="en-US"/>
                </w:rPr>
                <w:id w:val="-1789660292"/>
                <w14:checkbox>
                  <w14:checked w14:val="0"/>
                  <w14:checkedState w14:val="2612" w14:font="MS Gothic"/>
                  <w14:uncheckedState w14:val="2610" w14:font="MS Gothic"/>
                </w14:checkbox>
              </w:sdtPr>
              <w:sdtContent>
                <w:r w:rsidR="002558BC">
                  <w:rPr>
                    <w:rFonts w:ascii="MS Gothic" w:eastAsia="MS Gothic" w:hAnsi="MS Gothic" w:hint="eastAsia"/>
                    <w:color w:val="auto"/>
                    <w:sz w:val="14"/>
                    <w:szCs w:val="14"/>
                    <w:lang w:val="en-US"/>
                  </w:rPr>
                  <w:t>☐</w:t>
                </w:r>
              </w:sdtContent>
            </w:sdt>
          </w:p>
        </w:tc>
        <w:tc>
          <w:tcPr>
            <w:tcW w:w="548" w:type="pct"/>
            <w:gridSpan w:val="6"/>
            <w:tcBorders>
              <w:top w:val="nil"/>
              <w:left w:val="nil"/>
              <w:bottom w:val="nil"/>
              <w:right w:val="nil"/>
            </w:tcBorders>
            <w:hideMark/>
          </w:tcPr>
          <w:p w14:paraId="0259D738"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Брод</w:t>
            </w:r>
          </w:p>
          <w:p w14:paraId="4BA242C7" w14:textId="77777777" w:rsidR="0010211B" w:rsidRPr="002558BC" w:rsidRDefault="0010211B" w:rsidP="0008167A">
            <w:pPr>
              <w:rPr>
                <w:rFonts w:ascii="Myriad Pro" w:hAnsi="Myriad Pro"/>
                <w:color w:val="auto"/>
                <w:sz w:val="14"/>
                <w:szCs w:val="14"/>
                <w:lang w:val="en-GB"/>
              </w:rPr>
            </w:pPr>
            <w:r w:rsidRPr="00FD57C0">
              <w:rPr>
                <w:rFonts w:ascii="Myriad Pro" w:hAnsi="Myriad Pro"/>
                <w:color w:val="auto"/>
                <w:sz w:val="14"/>
                <w:szCs w:val="14"/>
              </w:rPr>
              <w:t>/Ship</w:t>
            </w:r>
            <w:r w:rsidR="002558BC">
              <w:rPr>
                <w:rFonts w:ascii="Myriad Pro" w:hAnsi="Myriad Pro"/>
                <w:color w:val="auto"/>
                <w:sz w:val="14"/>
                <w:szCs w:val="14"/>
                <w:lang w:val="en-GB"/>
              </w:rPr>
              <w:t xml:space="preserve">            </w:t>
            </w:r>
            <w:sdt>
              <w:sdtPr>
                <w:rPr>
                  <w:rFonts w:ascii="Myriad Pro" w:hAnsi="Myriad Pro"/>
                  <w:color w:val="auto"/>
                  <w:sz w:val="14"/>
                  <w:szCs w:val="14"/>
                  <w:lang w:val="en-US"/>
                </w:rPr>
                <w:id w:val="1177699913"/>
                <w14:checkbox>
                  <w14:checked w14:val="0"/>
                  <w14:checkedState w14:val="2612" w14:font="MS Gothic"/>
                  <w14:uncheckedState w14:val="2610" w14:font="MS Gothic"/>
                </w14:checkbox>
              </w:sdtPr>
              <w:sdtContent>
                <w:r w:rsidR="002558BC">
                  <w:rPr>
                    <w:rFonts w:ascii="MS Gothic" w:eastAsia="MS Gothic" w:hAnsi="MS Gothic" w:hint="eastAsia"/>
                    <w:color w:val="auto"/>
                    <w:sz w:val="14"/>
                    <w:szCs w:val="14"/>
                    <w:lang w:val="en-US"/>
                  </w:rPr>
                  <w:t>☐</w:t>
                </w:r>
              </w:sdtContent>
            </w:sdt>
          </w:p>
        </w:tc>
        <w:tc>
          <w:tcPr>
            <w:tcW w:w="962" w:type="pct"/>
            <w:gridSpan w:val="6"/>
            <w:tcBorders>
              <w:top w:val="nil"/>
              <w:left w:val="nil"/>
              <w:bottom w:val="nil"/>
              <w:right w:val="single" w:sz="4" w:space="0" w:color="auto"/>
            </w:tcBorders>
            <w:hideMark/>
          </w:tcPr>
          <w:p w14:paraId="2AE8B86B"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Железнички вагон</w:t>
            </w:r>
          </w:p>
          <w:p w14:paraId="3CF7AF79" w14:textId="77777777" w:rsidR="0010211B" w:rsidRPr="002558BC" w:rsidRDefault="0010211B" w:rsidP="0008167A">
            <w:pPr>
              <w:rPr>
                <w:rFonts w:ascii="Myriad Pro" w:hAnsi="Myriad Pro"/>
                <w:color w:val="auto"/>
                <w:sz w:val="14"/>
                <w:szCs w:val="14"/>
                <w:lang w:val="en-GB"/>
              </w:rPr>
            </w:pPr>
            <w:r w:rsidRPr="00FD57C0">
              <w:rPr>
                <w:rFonts w:ascii="Myriad Pro" w:hAnsi="Myriad Pro"/>
                <w:color w:val="auto"/>
                <w:sz w:val="14"/>
                <w:szCs w:val="14"/>
              </w:rPr>
              <w:t>/Railway wagon</w:t>
            </w:r>
            <w:r w:rsidR="002558BC">
              <w:rPr>
                <w:rFonts w:ascii="Myriad Pro" w:hAnsi="Myriad Pro"/>
                <w:color w:val="auto"/>
                <w:sz w:val="14"/>
                <w:szCs w:val="14"/>
                <w:lang w:val="en-GB"/>
              </w:rPr>
              <w:t xml:space="preserve">                 </w:t>
            </w:r>
            <w:sdt>
              <w:sdtPr>
                <w:rPr>
                  <w:rFonts w:ascii="Myriad Pro" w:hAnsi="Myriad Pro"/>
                  <w:color w:val="auto"/>
                  <w:sz w:val="14"/>
                  <w:szCs w:val="14"/>
                  <w:lang w:val="en-US"/>
                </w:rPr>
                <w:id w:val="-2134394645"/>
                <w14:checkbox>
                  <w14:checked w14:val="0"/>
                  <w14:checkedState w14:val="2612" w14:font="MS Gothic"/>
                  <w14:uncheckedState w14:val="2610" w14:font="MS Gothic"/>
                </w14:checkbox>
              </w:sdtPr>
              <w:sdtContent>
                <w:r w:rsidR="002558BC">
                  <w:rPr>
                    <w:rFonts w:ascii="MS Gothic" w:eastAsia="MS Gothic" w:hAnsi="MS Gothic" w:hint="eastAsia"/>
                    <w:color w:val="auto"/>
                    <w:sz w:val="14"/>
                    <w:szCs w:val="14"/>
                    <w:lang w:val="en-US"/>
                  </w:rPr>
                  <w:t>☐</w:t>
                </w:r>
              </w:sdtContent>
            </w:sdt>
          </w:p>
        </w:tc>
        <w:tc>
          <w:tcPr>
            <w:tcW w:w="2281" w:type="pct"/>
            <w:gridSpan w:val="10"/>
            <w:vMerge/>
            <w:tcBorders>
              <w:top w:val="single" w:sz="4" w:space="0" w:color="auto"/>
              <w:left w:val="single" w:sz="4" w:space="0" w:color="auto"/>
              <w:bottom w:val="single" w:sz="4" w:space="0" w:color="auto"/>
              <w:right w:val="single" w:sz="4" w:space="0" w:color="auto"/>
            </w:tcBorders>
            <w:vAlign w:val="center"/>
            <w:hideMark/>
          </w:tcPr>
          <w:p w14:paraId="05137D31" w14:textId="77777777" w:rsidR="0010211B" w:rsidRPr="00FD57C0" w:rsidRDefault="0010211B" w:rsidP="0008167A">
            <w:pPr>
              <w:rPr>
                <w:rFonts w:ascii="Myriad Pro" w:hAnsi="Myriad Pro"/>
                <w:color w:val="auto"/>
                <w:sz w:val="14"/>
                <w:szCs w:val="14"/>
              </w:rPr>
            </w:pPr>
          </w:p>
        </w:tc>
      </w:tr>
      <w:tr w:rsidR="0010211B" w:rsidRPr="00FD57C0" w14:paraId="783AFB14"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Height w:val="350"/>
        </w:trPr>
        <w:tc>
          <w:tcPr>
            <w:tcW w:w="1530" w:type="pct"/>
            <w:gridSpan w:val="9"/>
            <w:tcBorders>
              <w:top w:val="nil"/>
              <w:left w:val="single" w:sz="4" w:space="0" w:color="auto"/>
              <w:bottom w:val="nil"/>
              <w:right w:val="nil"/>
            </w:tcBorders>
            <w:hideMark/>
          </w:tcPr>
          <w:p w14:paraId="0E2D12BE"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Средство за патен сообраќај</w:t>
            </w:r>
          </w:p>
          <w:p w14:paraId="7234C5EF" w14:textId="77777777" w:rsidR="0010211B" w:rsidRPr="002558BC" w:rsidRDefault="0010211B" w:rsidP="0008167A">
            <w:pPr>
              <w:rPr>
                <w:rFonts w:ascii="Myriad Pro" w:hAnsi="Myriad Pro"/>
                <w:color w:val="auto"/>
                <w:sz w:val="14"/>
                <w:szCs w:val="14"/>
                <w:lang w:val="en-GB"/>
              </w:rPr>
            </w:pPr>
            <w:r w:rsidRPr="00FD57C0">
              <w:rPr>
                <w:rFonts w:ascii="Myriad Pro" w:hAnsi="Myriad Pro"/>
                <w:color w:val="auto"/>
                <w:sz w:val="14"/>
                <w:szCs w:val="14"/>
              </w:rPr>
              <w:t>/Road vehicle</w:t>
            </w:r>
            <w:r w:rsidR="002558BC">
              <w:rPr>
                <w:rFonts w:ascii="Myriad Pro" w:hAnsi="Myriad Pro"/>
                <w:color w:val="auto"/>
                <w:sz w:val="14"/>
                <w:szCs w:val="14"/>
                <w:lang w:val="en-GB"/>
              </w:rPr>
              <w:t xml:space="preserve">                                                                 </w:t>
            </w:r>
            <w:sdt>
              <w:sdtPr>
                <w:rPr>
                  <w:rFonts w:ascii="Myriad Pro" w:hAnsi="Myriad Pro"/>
                  <w:color w:val="auto"/>
                  <w:sz w:val="14"/>
                  <w:szCs w:val="14"/>
                  <w:lang w:val="en-US"/>
                </w:rPr>
                <w:id w:val="-1033421621"/>
                <w14:checkbox>
                  <w14:checked w14:val="0"/>
                  <w14:checkedState w14:val="2612" w14:font="MS Gothic"/>
                  <w14:uncheckedState w14:val="2610" w14:font="MS Gothic"/>
                </w14:checkbox>
              </w:sdtPr>
              <w:sdtContent>
                <w:r w:rsidR="002558BC">
                  <w:rPr>
                    <w:rFonts w:ascii="MS Gothic" w:eastAsia="MS Gothic" w:hAnsi="MS Gothic" w:hint="eastAsia"/>
                    <w:color w:val="auto"/>
                    <w:sz w:val="14"/>
                    <w:szCs w:val="14"/>
                    <w:lang w:val="en-US"/>
                  </w:rPr>
                  <w:t>☐</w:t>
                </w:r>
              </w:sdtContent>
            </w:sdt>
          </w:p>
        </w:tc>
        <w:tc>
          <w:tcPr>
            <w:tcW w:w="962" w:type="pct"/>
            <w:gridSpan w:val="6"/>
            <w:tcBorders>
              <w:top w:val="nil"/>
              <w:left w:val="nil"/>
              <w:bottom w:val="nil"/>
              <w:right w:val="single" w:sz="4" w:space="0" w:color="auto"/>
            </w:tcBorders>
            <w:hideMark/>
          </w:tcPr>
          <w:p w14:paraId="6D9A4387" w14:textId="77777777" w:rsidR="0010211B" w:rsidRPr="002558BC" w:rsidRDefault="0010211B" w:rsidP="0008167A">
            <w:pPr>
              <w:jc w:val="both"/>
              <w:rPr>
                <w:rFonts w:ascii="Myriad Pro" w:hAnsi="Myriad Pro"/>
                <w:color w:val="auto"/>
                <w:sz w:val="14"/>
                <w:szCs w:val="14"/>
                <w:lang w:val="en-GB"/>
              </w:rPr>
            </w:pPr>
            <w:r w:rsidRPr="00FD57C0">
              <w:rPr>
                <w:rFonts w:ascii="Myriad Pro" w:hAnsi="Myriad Pro"/>
                <w:color w:val="auto"/>
                <w:sz w:val="14"/>
                <w:szCs w:val="14"/>
              </w:rPr>
              <w:t>Other</w:t>
            </w:r>
            <w:r w:rsidR="002558BC">
              <w:rPr>
                <w:rFonts w:ascii="Myriad Pro" w:hAnsi="Myriad Pro"/>
                <w:color w:val="auto"/>
                <w:sz w:val="14"/>
                <w:szCs w:val="14"/>
                <w:lang w:val="en-GB"/>
              </w:rPr>
              <w:t xml:space="preserve">                                     </w:t>
            </w:r>
            <w:sdt>
              <w:sdtPr>
                <w:rPr>
                  <w:rFonts w:ascii="Myriad Pro" w:hAnsi="Myriad Pro"/>
                  <w:color w:val="auto"/>
                  <w:sz w:val="14"/>
                  <w:szCs w:val="14"/>
                  <w:lang w:val="en-US"/>
                </w:rPr>
                <w:id w:val="-2087367656"/>
                <w14:checkbox>
                  <w14:checked w14:val="0"/>
                  <w14:checkedState w14:val="2612" w14:font="MS Gothic"/>
                  <w14:uncheckedState w14:val="2610" w14:font="MS Gothic"/>
                </w14:checkbox>
              </w:sdtPr>
              <w:sdtContent>
                <w:r w:rsidR="002558BC">
                  <w:rPr>
                    <w:rFonts w:ascii="MS Gothic" w:eastAsia="MS Gothic" w:hAnsi="MS Gothic" w:hint="eastAsia"/>
                    <w:color w:val="auto"/>
                    <w:sz w:val="14"/>
                    <w:szCs w:val="14"/>
                    <w:lang w:val="en-US"/>
                  </w:rPr>
                  <w:t>☐</w:t>
                </w:r>
              </w:sdtContent>
            </w:sdt>
          </w:p>
          <w:p w14:paraId="521D8CDA"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/Друго</w:t>
            </w:r>
          </w:p>
        </w:tc>
        <w:tc>
          <w:tcPr>
            <w:tcW w:w="2281" w:type="pct"/>
            <w:gridSpan w:val="10"/>
            <w:vMerge/>
            <w:tcBorders>
              <w:top w:val="single" w:sz="4" w:space="0" w:color="auto"/>
              <w:left w:val="single" w:sz="4" w:space="0" w:color="auto"/>
              <w:bottom w:val="single" w:sz="4" w:space="0" w:color="auto"/>
              <w:right w:val="single" w:sz="4" w:space="0" w:color="auto"/>
            </w:tcBorders>
            <w:vAlign w:val="center"/>
            <w:hideMark/>
          </w:tcPr>
          <w:p w14:paraId="52B155F2" w14:textId="77777777" w:rsidR="0010211B" w:rsidRPr="00FD57C0" w:rsidRDefault="0010211B" w:rsidP="0008167A">
            <w:pPr>
              <w:rPr>
                <w:rFonts w:ascii="Myriad Pro" w:hAnsi="Myriad Pro"/>
                <w:color w:val="auto"/>
                <w:sz w:val="14"/>
                <w:szCs w:val="14"/>
              </w:rPr>
            </w:pPr>
          </w:p>
        </w:tc>
      </w:tr>
      <w:tr w:rsidR="0010211B" w:rsidRPr="00FD57C0" w14:paraId="4EF70B78"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Height w:val="332"/>
        </w:trPr>
        <w:tc>
          <w:tcPr>
            <w:tcW w:w="2492" w:type="pct"/>
            <w:gridSpan w:val="15"/>
            <w:tcBorders>
              <w:top w:val="nil"/>
              <w:left w:val="single" w:sz="4" w:space="0" w:color="auto"/>
              <w:bottom w:val="nil"/>
              <w:right w:val="single" w:sz="4" w:space="0" w:color="auto"/>
            </w:tcBorders>
            <w:hideMark/>
          </w:tcPr>
          <w:p w14:paraId="09BF2A20"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Идентификација:</w:t>
            </w:r>
          </w:p>
          <w:p w14:paraId="05BFCAD8"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/Identification:</w:t>
            </w:r>
          </w:p>
        </w:tc>
        <w:tc>
          <w:tcPr>
            <w:tcW w:w="2281" w:type="pct"/>
            <w:gridSpan w:val="10"/>
            <w:vMerge w:val="restart"/>
            <w:tcBorders>
              <w:top w:val="single" w:sz="4" w:space="0" w:color="auto"/>
              <w:left w:val="single" w:sz="4" w:space="0" w:color="auto"/>
              <w:bottom w:val="single" w:sz="4" w:space="0" w:color="auto"/>
              <w:right w:val="single" w:sz="4" w:space="0" w:color="auto"/>
            </w:tcBorders>
            <w:hideMark/>
          </w:tcPr>
          <w:p w14:paraId="29D5834E"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I.17. Бр на ЦИТЕС</w:t>
            </w:r>
          </w:p>
          <w:p w14:paraId="7F1B2212"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/No(s) of CITES</w:t>
            </w:r>
          </w:p>
        </w:tc>
      </w:tr>
      <w:tr w:rsidR="0010211B" w:rsidRPr="00FD57C0" w14:paraId="5AD63AB0"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Pr>
        <w:tc>
          <w:tcPr>
            <w:tcW w:w="2492" w:type="pct"/>
            <w:gridSpan w:val="15"/>
            <w:tcBorders>
              <w:top w:val="nil"/>
              <w:left w:val="single" w:sz="4" w:space="0" w:color="auto"/>
              <w:bottom w:val="single" w:sz="4" w:space="0" w:color="auto"/>
              <w:right w:val="single" w:sz="4" w:space="0" w:color="auto"/>
            </w:tcBorders>
            <w:hideMark/>
          </w:tcPr>
          <w:p w14:paraId="767FC90A"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Документ на кој се повикува:</w:t>
            </w:r>
          </w:p>
          <w:p w14:paraId="1F508BA8"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/Documentary references:</w:t>
            </w:r>
          </w:p>
        </w:tc>
        <w:tc>
          <w:tcPr>
            <w:tcW w:w="2281" w:type="pct"/>
            <w:gridSpan w:val="10"/>
            <w:vMerge/>
            <w:tcBorders>
              <w:top w:val="single" w:sz="4" w:space="0" w:color="auto"/>
              <w:left w:val="single" w:sz="4" w:space="0" w:color="auto"/>
              <w:bottom w:val="single" w:sz="4" w:space="0" w:color="auto"/>
              <w:right w:val="single" w:sz="4" w:space="0" w:color="auto"/>
            </w:tcBorders>
            <w:vAlign w:val="center"/>
            <w:hideMark/>
          </w:tcPr>
          <w:p w14:paraId="700A6BCB" w14:textId="77777777" w:rsidR="0010211B" w:rsidRPr="00FD57C0" w:rsidRDefault="0010211B" w:rsidP="0008167A">
            <w:pPr>
              <w:rPr>
                <w:rFonts w:ascii="Myriad Pro" w:hAnsi="Myriad Pro"/>
                <w:color w:val="auto"/>
                <w:sz w:val="14"/>
                <w:szCs w:val="14"/>
              </w:rPr>
            </w:pPr>
          </w:p>
        </w:tc>
      </w:tr>
      <w:tr w:rsidR="0010211B" w:rsidRPr="00FD57C0" w14:paraId="2786C403" w14:textId="77777777" w:rsidTr="00C94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Pr>
        <w:tc>
          <w:tcPr>
            <w:tcW w:w="2586" w:type="pct"/>
            <w:gridSpan w:val="16"/>
            <w:tcBorders>
              <w:top w:val="single" w:sz="4" w:space="0" w:color="auto"/>
              <w:left w:val="single" w:sz="4" w:space="0" w:color="000000"/>
              <w:bottom w:val="nil"/>
              <w:right w:val="single" w:sz="4" w:space="0" w:color="auto"/>
            </w:tcBorders>
            <w:hideMark/>
          </w:tcPr>
          <w:p w14:paraId="67965A29"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I.18. Опис на стоката</w:t>
            </w:r>
          </w:p>
          <w:p w14:paraId="0E0DCA23"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/Description of commodity</w:t>
            </w:r>
          </w:p>
        </w:tc>
        <w:tc>
          <w:tcPr>
            <w:tcW w:w="2187" w:type="pct"/>
            <w:gridSpan w:val="9"/>
            <w:tcBorders>
              <w:top w:val="single" w:sz="4" w:space="0" w:color="auto"/>
              <w:left w:val="single" w:sz="4" w:space="0" w:color="auto"/>
              <w:bottom w:val="single" w:sz="4" w:space="0" w:color="auto"/>
              <w:right w:val="single" w:sz="4" w:space="0" w:color="auto"/>
            </w:tcBorders>
            <w:hideMark/>
          </w:tcPr>
          <w:p w14:paraId="42106221"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I.19. Код на стоката (ХС код)</w:t>
            </w:r>
          </w:p>
          <w:p w14:paraId="0991556C"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/Commodity code (HS code)</w:t>
            </w:r>
          </w:p>
        </w:tc>
      </w:tr>
      <w:tr w:rsidR="0010211B" w:rsidRPr="00FD57C0" w14:paraId="1A5E8DA2" w14:textId="77777777" w:rsidTr="00C94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Pr>
        <w:tc>
          <w:tcPr>
            <w:tcW w:w="3214" w:type="pct"/>
            <w:gridSpan w:val="17"/>
            <w:tcBorders>
              <w:top w:val="nil"/>
              <w:left w:val="single" w:sz="4" w:space="0" w:color="000000"/>
              <w:bottom w:val="single" w:sz="4" w:space="0" w:color="auto"/>
              <w:right w:val="single" w:sz="4" w:space="0" w:color="auto"/>
            </w:tcBorders>
          </w:tcPr>
          <w:p w14:paraId="781A6E45" w14:textId="77777777" w:rsidR="0010211B" w:rsidRPr="00FD57C0" w:rsidRDefault="0010211B" w:rsidP="0008167A">
            <w:pPr>
              <w:rPr>
                <w:rFonts w:ascii="Myriad Pro" w:hAnsi="Myriad Pro"/>
                <w:color w:val="auto"/>
                <w:sz w:val="14"/>
                <w:szCs w:val="14"/>
              </w:rPr>
            </w:pPr>
          </w:p>
        </w:tc>
        <w:tc>
          <w:tcPr>
            <w:tcW w:w="1559" w:type="pct"/>
            <w:gridSpan w:val="8"/>
            <w:tcBorders>
              <w:top w:val="nil"/>
              <w:left w:val="single" w:sz="4" w:space="0" w:color="auto"/>
              <w:bottom w:val="single" w:sz="4" w:space="0" w:color="auto"/>
              <w:right w:val="single" w:sz="4" w:space="0" w:color="auto"/>
            </w:tcBorders>
            <w:hideMark/>
          </w:tcPr>
          <w:p w14:paraId="29053C56"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I.20. Количество</w:t>
            </w:r>
          </w:p>
          <w:p w14:paraId="48E87F0A"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/Quanity</w:t>
            </w:r>
          </w:p>
        </w:tc>
      </w:tr>
      <w:tr w:rsidR="0010211B" w:rsidRPr="00FD57C0" w14:paraId="3D0D43FC" w14:textId="77777777" w:rsidTr="00C94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Pr>
        <w:tc>
          <w:tcPr>
            <w:tcW w:w="3214" w:type="pct"/>
            <w:gridSpan w:val="17"/>
            <w:tcBorders>
              <w:top w:val="single" w:sz="4" w:space="0" w:color="auto"/>
              <w:left w:val="single" w:sz="4" w:space="0" w:color="000000"/>
              <w:bottom w:val="single" w:sz="4" w:space="0" w:color="auto"/>
              <w:right w:val="single" w:sz="4" w:space="0" w:color="auto"/>
              <w:tr2bl w:val="single" w:sz="4" w:space="0" w:color="auto"/>
            </w:tcBorders>
            <w:hideMark/>
          </w:tcPr>
          <w:p w14:paraId="386C4204"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 xml:space="preserve">I.21. </w:t>
            </w:r>
          </w:p>
        </w:tc>
        <w:tc>
          <w:tcPr>
            <w:tcW w:w="1559" w:type="pct"/>
            <w:gridSpan w:val="8"/>
            <w:tcBorders>
              <w:top w:val="single" w:sz="4" w:space="0" w:color="auto"/>
              <w:left w:val="single" w:sz="4" w:space="0" w:color="auto"/>
              <w:bottom w:val="single" w:sz="4" w:space="0" w:color="auto"/>
              <w:right w:val="single" w:sz="4" w:space="0" w:color="auto"/>
            </w:tcBorders>
            <w:hideMark/>
          </w:tcPr>
          <w:p w14:paraId="2C2D55D7"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I.22. Број на пакувања</w:t>
            </w:r>
          </w:p>
          <w:p w14:paraId="6242F065"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/Number of packages</w:t>
            </w:r>
          </w:p>
        </w:tc>
      </w:tr>
      <w:tr w:rsidR="0010211B" w:rsidRPr="00FD57C0" w14:paraId="74A7B439" w14:textId="77777777" w:rsidTr="00C94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Pr>
        <w:tc>
          <w:tcPr>
            <w:tcW w:w="3214" w:type="pct"/>
            <w:gridSpan w:val="17"/>
            <w:tcBorders>
              <w:top w:val="single" w:sz="4" w:space="0" w:color="auto"/>
              <w:left w:val="single" w:sz="4" w:space="0" w:color="000000"/>
              <w:bottom w:val="single" w:sz="4" w:space="0" w:color="auto"/>
              <w:right w:val="single" w:sz="4" w:space="0" w:color="auto"/>
            </w:tcBorders>
            <w:hideMark/>
          </w:tcPr>
          <w:p w14:paraId="40F5E699"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I.23. Идентификација на контејнерот/број на пломба</w:t>
            </w:r>
          </w:p>
          <w:p w14:paraId="349C636F" w14:textId="77777777" w:rsidR="0010211B" w:rsidRPr="00FD57C0" w:rsidRDefault="0010211B" w:rsidP="0008167A">
            <w:pPr>
              <w:rPr>
                <w:rFonts w:ascii="Myriad Pro" w:hAnsi="Myriad Pro"/>
                <w:color w:val="auto"/>
                <w:sz w:val="14"/>
                <w:szCs w:val="14"/>
              </w:rPr>
            </w:pPr>
            <w:r w:rsidRPr="00FD57C0">
              <w:rPr>
                <w:rFonts w:ascii="Myriad Pro" w:hAnsi="Myriad Pro"/>
                <w:color w:val="auto"/>
                <w:sz w:val="14"/>
                <w:szCs w:val="14"/>
              </w:rPr>
              <w:t>/Identification of container/seal number</w:t>
            </w:r>
          </w:p>
        </w:tc>
        <w:tc>
          <w:tcPr>
            <w:tcW w:w="1559" w:type="pct"/>
            <w:gridSpan w:val="8"/>
            <w:tcBorders>
              <w:top w:val="single" w:sz="4" w:space="0" w:color="auto"/>
              <w:left w:val="single" w:sz="4" w:space="0" w:color="auto"/>
              <w:bottom w:val="single" w:sz="4" w:space="0" w:color="auto"/>
              <w:right w:val="single" w:sz="4" w:space="0" w:color="auto"/>
              <w:tr2bl w:val="single" w:sz="4" w:space="0" w:color="auto"/>
            </w:tcBorders>
            <w:hideMark/>
          </w:tcPr>
          <w:p w14:paraId="6E9F69B8" w14:textId="77777777" w:rsidR="0010211B" w:rsidRPr="00FD57C0" w:rsidRDefault="0010211B" w:rsidP="0008167A">
            <w:pPr>
              <w:jc w:val="both"/>
              <w:rPr>
                <w:rFonts w:ascii="Myriad Pro" w:hAnsi="Myriad Pro"/>
                <w:color w:val="auto"/>
                <w:sz w:val="14"/>
                <w:szCs w:val="14"/>
              </w:rPr>
            </w:pPr>
            <w:r w:rsidRPr="00FD57C0">
              <w:rPr>
                <w:rFonts w:ascii="Myriad Pro" w:hAnsi="Myriad Pro"/>
                <w:color w:val="auto"/>
                <w:sz w:val="14"/>
                <w:szCs w:val="14"/>
              </w:rPr>
              <w:t xml:space="preserve">I.24. </w:t>
            </w:r>
          </w:p>
        </w:tc>
      </w:tr>
      <w:tr w:rsidR="00126578" w:rsidRPr="00FD57C0" w14:paraId="057850EA"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Height w:val="224"/>
        </w:trPr>
        <w:tc>
          <w:tcPr>
            <w:tcW w:w="1275" w:type="pct"/>
            <w:gridSpan w:val="5"/>
            <w:tcBorders>
              <w:top w:val="single" w:sz="4" w:space="0" w:color="auto"/>
              <w:left w:val="single" w:sz="4" w:space="0" w:color="000000"/>
              <w:bottom w:val="nil"/>
              <w:right w:val="nil"/>
            </w:tcBorders>
            <w:hideMark/>
          </w:tcPr>
          <w:p w14:paraId="60B9DCA0" w14:textId="77777777" w:rsidR="00126578" w:rsidRPr="00FD57C0" w:rsidRDefault="00126578" w:rsidP="0008167A">
            <w:pPr>
              <w:rPr>
                <w:rFonts w:ascii="Myriad Pro" w:hAnsi="Myriad Pro"/>
                <w:color w:val="auto"/>
                <w:sz w:val="14"/>
                <w:szCs w:val="14"/>
              </w:rPr>
            </w:pPr>
            <w:r w:rsidRPr="00FD57C0">
              <w:rPr>
                <w:rFonts w:ascii="Myriad Pro" w:hAnsi="Myriad Pro"/>
                <w:color w:val="auto"/>
                <w:sz w:val="14"/>
                <w:szCs w:val="14"/>
              </w:rPr>
              <w:t>I.25. Пратките се наменети за:</w:t>
            </w:r>
          </w:p>
          <w:p w14:paraId="5551D1F2" w14:textId="77777777" w:rsidR="00126578" w:rsidRPr="00FD57C0" w:rsidRDefault="00126578" w:rsidP="0008167A">
            <w:pPr>
              <w:rPr>
                <w:rFonts w:ascii="Myriad Pro" w:hAnsi="Myriad Pro"/>
                <w:color w:val="auto"/>
                <w:sz w:val="14"/>
                <w:szCs w:val="14"/>
              </w:rPr>
            </w:pPr>
            <w:r w:rsidRPr="00FD57C0">
              <w:rPr>
                <w:rFonts w:ascii="Myriad Pro" w:hAnsi="Myriad Pro"/>
                <w:color w:val="auto"/>
                <w:sz w:val="14"/>
                <w:szCs w:val="14"/>
              </w:rPr>
              <w:t>/Commodities certified for:</w:t>
            </w:r>
          </w:p>
        </w:tc>
        <w:tc>
          <w:tcPr>
            <w:tcW w:w="594" w:type="pct"/>
            <w:gridSpan w:val="5"/>
            <w:tcBorders>
              <w:top w:val="single" w:sz="4" w:space="0" w:color="auto"/>
              <w:left w:val="nil"/>
              <w:bottom w:val="nil"/>
              <w:right w:val="nil"/>
            </w:tcBorders>
          </w:tcPr>
          <w:p w14:paraId="3EF0195D" w14:textId="77777777" w:rsidR="00126578" w:rsidRPr="004E0875" w:rsidRDefault="00126578" w:rsidP="0008167A">
            <w:pPr>
              <w:rPr>
                <w:rFonts w:ascii="Myriad Pro" w:hAnsi="Myriad Pro"/>
                <w:color w:val="auto"/>
                <w:sz w:val="14"/>
                <w:szCs w:val="14"/>
              </w:rPr>
            </w:pPr>
          </w:p>
        </w:tc>
        <w:tc>
          <w:tcPr>
            <w:tcW w:w="2904" w:type="pct"/>
            <w:gridSpan w:val="15"/>
            <w:tcBorders>
              <w:top w:val="single" w:sz="4" w:space="0" w:color="auto"/>
              <w:left w:val="nil"/>
              <w:bottom w:val="nil"/>
              <w:right w:val="single" w:sz="4" w:space="0" w:color="auto"/>
            </w:tcBorders>
          </w:tcPr>
          <w:p w14:paraId="1C09E692" w14:textId="77777777" w:rsidR="00126578" w:rsidRPr="004E0875" w:rsidRDefault="00126578" w:rsidP="00126578">
            <w:pPr>
              <w:rPr>
                <w:rFonts w:ascii="Myriad Pro" w:hAnsi="Myriad Pro"/>
                <w:color w:val="auto"/>
                <w:sz w:val="14"/>
                <w:szCs w:val="14"/>
              </w:rPr>
            </w:pPr>
            <w:r w:rsidRPr="004E0875">
              <w:rPr>
                <w:rFonts w:ascii="Myriad Pro" w:hAnsi="Myriad Pro"/>
                <w:color w:val="auto"/>
                <w:sz w:val="14"/>
                <w:szCs w:val="14"/>
              </w:rPr>
              <w:t>Карантин</w:t>
            </w:r>
          </w:p>
          <w:p w14:paraId="42DF2417" w14:textId="77777777" w:rsidR="00126578" w:rsidRPr="002558BC" w:rsidRDefault="00126578" w:rsidP="00126578">
            <w:pPr>
              <w:rPr>
                <w:rFonts w:ascii="Myriad Pro" w:hAnsi="Myriad Pro"/>
                <w:color w:val="auto"/>
                <w:sz w:val="14"/>
                <w:szCs w:val="14"/>
                <w:lang w:val="en-GB"/>
              </w:rPr>
            </w:pPr>
            <w:r w:rsidRPr="004E0875">
              <w:rPr>
                <w:rFonts w:ascii="Myriad Pro" w:hAnsi="Myriad Pro"/>
                <w:color w:val="auto"/>
                <w:sz w:val="14"/>
                <w:szCs w:val="14"/>
              </w:rPr>
              <w:t>/Quarantine</w:t>
            </w:r>
            <w:r w:rsidR="002558BC">
              <w:rPr>
                <w:rFonts w:ascii="Myriad Pro" w:hAnsi="Myriad Pro"/>
                <w:color w:val="auto"/>
                <w:sz w:val="14"/>
                <w:szCs w:val="14"/>
                <w:lang w:val="en-GB"/>
              </w:rPr>
              <w:t xml:space="preserve">                    </w:t>
            </w:r>
            <w:sdt>
              <w:sdtPr>
                <w:rPr>
                  <w:rFonts w:ascii="Myriad Pro" w:hAnsi="Myriad Pro"/>
                  <w:color w:val="auto"/>
                  <w:sz w:val="14"/>
                  <w:szCs w:val="14"/>
                  <w:lang w:val="en-US"/>
                </w:rPr>
                <w:id w:val="-1716646129"/>
                <w14:checkbox>
                  <w14:checked w14:val="0"/>
                  <w14:checkedState w14:val="2612" w14:font="MS Gothic"/>
                  <w14:uncheckedState w14:val="2610" w14:font="MS Gothic"/>
                </w14:checkbox>
              </w:sdtPr>
              <w:sdtContent>
                <w:r w:rsidR="002558BC">
                  <w:rPr>
                    <w:rFonts w:ascii="MS Gothic" w:eastAsia="MS Gothic" w:hAnsi="MS Gothic" w:hint="eastAsia"/>
                    <w:color w:val="auto"/>
                    <w:sz w:val="14"/>
                    <w:szCs w:val="14"/>
                    <w:lang w:val="en-US"/>
                  </w:rPr>
                  <w:t>☐</w:t>
                </w:r>
              </w:sdtContent>
            </w:sdt>
          </w:p>
        </w:tc>
      </w:tr>
      <w:tr w:rsidR="00126578" w:rsidRPr="00FD57C0" w14:paraId="5F8E9C6F" w14:textId="77777777" w:rsidTr="001265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Height w:val="46"/>
        </w:trPr>
        <w:tc>
          <w:tcPr>
            <w:tcW w:w="4773" w:type="pct"/>
            <w:gridSpan w:val="25"/>
            <w:tcBorders>
              <w:top w:val="nil"/>
              <w:left w:val="single" w:sz="4" w:space="0" w:color="000000"/>
              <w:bottom w:val="nil"/>
              <w:right w:val="single" w:sz="4" w:space="0" w:color="auto"/>
            </w:tcBorders>
            <w:hideMark/>
          </w:tcPr>
          <w:p w14:paraId="73C4CA37" w14:textId="77777777" w:rsidR="00126578" w:rsidRPr="004E0875" w:rsidRDefault="00126578" w:rsidP="0008167A">
            <w:pPr>
              <w:rPr>
                <w:rFonts w:ascii="Myriad Pro" w:hAnsi="Myriad Pro"/>
                <w:color w:val="auto"/>
                <w:sz w:val="14"/>
                <w:szCs w:val="14"/>
              </w:rPr>
            </w:pPr>
          </w:p>
        </w:tc>
      </w:tr>
      <w:tr w:rsidR="00126578" w:rsidRPr="00FD57C0" w14:paraId="437A3DD2" w14:textId="77777777" w:rsidTr="002558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Height w:val="270"/>
        </w:trPr>
        <w:tc>
          <w:tcPr>
            <w:tcW w:w="2492" w:type="pct"/>
            <w:gridSpan w:val="15"/>
            <w:tcBorders>
              <w:top w:val="single" w:sz="4" w:space="0" w:color="auto"/>
              <w:left w:val="single" w:sz="4" w:space="0" w:color="auto"/>
              <w:right w:val="single" w:sz="4" w:space="0" w:color="auto"/>
              <w:tr2bl w:val="single" w:sz="4" w:space="0" w:color="auto"/>
            </w:tcBorders>
            <w:hideMark/>
          </w:tcPr>
          <w:p w14:paraId="7D144349" w14:textId="77777777" w:rsidR="00126578" w:rsidRPr="004E0875" w:rsidRDefault="00126578" w:rsidP="0008167A">
            <w:pPr>
              <w:rPr>
                <w:rFonts w:ascii="Myriad Pro" w:hAnsi="Myriad Pro"/>
                <w:color w:val="auto"/>
                <w:sz w:val="14"/>
                <w:szCs w:val="14"/>
                <w:lang w:val="en-US"/>
              </w:rPr>
            </w:pPr>
            <w:r w:rsidRPr="004E0875">
              <w:rPr>
                <w:rFonts w:ascii="Myriad Pro" w:hAnsi="Myriad Pro"/>
                <w:color w:val="auto"/>
                <w:sz w:val="14"/>
                <w:szCs w:val="14"/>
              </w:rPr>
              <w:t>I.26.</w:t>
            </w:r>
          </w:p>
        </w:tc>
        <w:tc>
          <w:tcPr>
            <w:tcW w:w="2281" w:type="pct"/>
            <w:gridSpan w:val="10"/>
            <w:tcBorders>
              <w:top w:val="single" w:sz="4" w:space="0" w:color="auto"/>
              <w:left w:val="single" w:sz="4" w:space="0" w:color="auto"/>
              <w:right w:val="single" w:sz="4" w:space="0" w:color="auto"/>
            </w:tcBorders>
            <w:hideMark/>
          </w:tcPr>
          <w:p w14:paraId="0D66361E" w14:textId="77777777" w:rsidR="00126578" w:rsidRPr="004E0875" w:rsidRDefault="00126578" w:rsidP="0008167A">
            <w:pPr>
              <w:jc w:val="both"/>
              <w:rPr>
                <w:rFonts w:ascii="Myriad Pro" w:hAnsi="Myriad Pro"/>
                <w:color w:val="auto"/>
                <w:sz w:val="14"/>
                <w:szCs w:val="14"/>
              </w:rPr>
            </w:pPr>
            <w:r w:rsidRPr="004E0875">
              <w:rPr>
                <w:rFonts w:ascii="Myriad Pro" w:hAnsi="Myriad Pro"/>
                <w:color w:val="auto"/>
                <w:sz w:val="14"/>
                <w:szCs w:val="14"/>
              </w:rPr>
              <w:t>I.27. За влез или увоз во Р</w:t>
            </w:r>
            <w:r w:rsidR="00EE0664">
              <w:rPr>
                <w:rFonts w:ascii="Myriad Pro" w:hAnsi="Myriad Pro"/>
                <w:color w:val="auto"/>
                <w:sz w:val="14"/>
                <w:szCs w:val="14"/>
              </w:rPr>
              <w:t>С</w:t>
            </w:r>
            <w:r w:rsidRPr="004E0875">
              <w:rPr>
                <w:rFonts w:ascii="Myriad Pro" w:hAnsi="Myriad Pro"/>
                <w:color w:val="auto"/>
                <w:sz w:val="14"/>
                <w:szCs w:val="14"/>
              </w:rPr>
              <w:t>М</w:t>
            </w:r>
          </w:p>
          <w:p w14:paraId="2536D446" w14:textId="77777777" w:rsidR="00126578" w:rsidRPr="002558BC" w:rsidRDefault="00126578" w:rsidP="0008167A">
            <w:pPr>
              <w:rPr>
                <w:rFonts w:ascii="Myriad Pro" w:hAnsi="Myriad Pro"/>
                <w:color w:val="auto"/>
                <w:sz w:val="14"/>
                <w:szCs w:val="14"/>
                <w:lang w:val="en-GB"/>
              </w:rPr>
            </w:pPr>
            <w:r w:rsidRPr="004E0875">
              <w:rPr>
                <w:rFonts w:ascii="Myriad Pro" w:hAnsi="Myriad Pro"/>
                <w:color w:val="auto"/>
                <w:sz w:val="14"/>
                <w:szCs w:val="14"/>
              </w:rPr>
              <w:t>/For import or admission into R</w:t>
            </w:r>
            <w:r w:rsidR="00EE0664">
              <w:rPr>
                <w:rFonts w:ascii="Myriad Pro" w:hAnsi="Myriad Pro"/>
                <w:color w:val="auto"/>
                <w:sz w:val="14"/>
                <w:szCs w:val="14"/>
                <w:lang w:val="en-US"/>
              </w:rPr>
              <w:t>N</w:t>
            </w:r>
            <w:r w:rsidRPr="004E0875">
              <w:rPr>
                <w:rFonts w:ascii="Myriad Pro" w:hAnsi="Myriad Pro"/>
                <w:color w:val="auto"/>
                <w:sz w:val="14"/>
                <w:szCs w:val="14"/>
              </w:rPr>
              <w:t>M</w:t>
            </w:r>
            <w:r w:rsidR="002558BC">
              <w:rPr>
                <w:rFonts w:ascii="Myriad Pro" w:hAnsi="Myriad Pro"/>
                <w:color w:val="auto"/>
                <w:sz w:val="14"/>
                <w:szCs w:val="14"/>
                <w:lang w:val="en-GB"/>
              </w:rPr>
              <w:t xml:space="preserve">                               </w:t>
            </w:r>
            <w:sdt>
              <w:sdtPr>
                <w:rPr>
                  <w:rFonts w:ascii="Myriad Pro" w:hAnsi="Myriad Pro"/>
                  <w:color w:val="auto"/>
                  <w:sz w:val="14"/>
                  <w:szCs w:val="14"/>
                  <w:lang w:val="en-US"/>
                </w:rPr>
                <w:id w:val="84653726"/>
                <w14:checkbox>
                  <w14:checked w14:val="0"/>
                  <w14:checkedState w14:val="2612" w14:font="MS Gothic"/>
                  <w14:uncheckedState w14:val="2610" w14:font="MS Gothic"/>
                </w14:checkbox>
              </w:sdtPr>
              <w:sdtContent>
                <w:r w:rsidR="002558BC">
                  <w:rPr>
                    <w:rFonts w:ascii="MS Gothic" w:eastAsia="MS Gothic" w:hAnsi="MS Gothic" w:hint="eastAsia"/>
                    <w:color w:val="auto"/>
                    <w:sz w:val="14"/>
                    <w:szCs w:val="14"/>
                    <w:lang w:val="en-US"/>
                  </w:rPr>
                  <w:t>☐</w:t>
                </w:r>
              </w:sdtContent>
            </w:sdt>
          </w:p>
        </w:tc>
      </w:tr>
      <w:tr w:rsidR="0010211B" w:rsidRPr="00FD57C0" w14:paraId="2496CC43" w14:textId="77777777" w:rsidTr="00C94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Height w:val="314"/>
        </w:trPr>
        <w:tc>
          <w:tcPr>
            <w:tcW w:w="4773" w:type="pct"/>
            <w:gridSpan w:val="25"/>
            <w:tcBorders>
              <w:top w:val="single" w:sz="4" w:space="0" w:color="auto"/>
              <w:left w:val="single" w:sz="4" w:space="0" w:color="000000"/>
              <w:bottom w:val="nil"/>
              <w:right w:val="single" w:sz="4" w:space="0" w:color="auto"/>
            </w:tcBorders>
            <w:hideMark/>
          </w:tcPr>
          <w:p w14:paraId="43A28A90" w14:textId="77777777" w:rsidR="0010211B" w:rsidRPr="004E0875" w:rsidRDefault="0010211B" w:rsidP="0008167A">
            <w:pPr>
              <w:rPr>
                <w:rFonts w:ascii="Myriad Pro" w:hAnsi="Myriad Pro"/>
                <w:color w:val="auto"/>
                <w:sz w:val="14"/>
                <w:szCs w:val="14"/>
              </w:rPr>
            </w:pPr>
            <w:r w:rsidRPr="004E0875">
              <w:rPr>
                <w:rFonts w:ascii="Myriad Pro" w:hAnsi="Myriad Pro"/>
                <w:color w:val="auto"/>
                <w:sz w:val="14"/>
                <w:szCs w:val="14"/>
              </w:rPr>
              <w:lastRenderedPageBreak/>
              <w:t>I.28. Идентификација на стоките</w:t>
            </w:r>
          </w:p>
          <w:p w14:paraId="4DAA9805" w14:textId="77777777" w:rsidR="0010211B" w:rsidRPr="004E0875" w:rsidRDefault="0010211B" w:rsidP="0008167A">
            <w:pPr>
              <w:rPr>
                <w:rFonts w:ascii="Myriad Pro" w:hAnsi="Myriad Pro"/>
                <w:color w:val="auto"/>
                <w:sz w:val="14"/>
                <w:szCs w:val="14"/>
              </w:rPr>
            </w:pPr>
            <w:r w:rsidRPr="004E0875">
              <w:rPr>
                <w:rFonts w:ascii="Myriad Pro" w:hAnsi="Myriad Pro"/>
                <w:color w:val="auto"/>
                <w:sz w:val="14"/>
                <w:szCs w:val="14"/>
              </w:rPr>
              <w:t>/Identification of the commodities</w:t>
            </w:r>
          </w:p>
        </w:tc>
      </w:tr>
      <w:tr w:rsidR="0010211B" w:rsidRPr="00FD57C0" w14:paraId="2AA4F17B" w14:textId="77777777" w:rsidTr="00BB1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Height w:val="937"/>
        </w:trPr>
        <w:tc>
          <w:tcPr>
            <w:tcW w:w="1297" w:type="pct"/>
            <w:gridSpan w:val="6"/>
            <w:tcBorders>
              <w:top w:val="nil"/>
              <w:left w:val="single" w:sz="4" w:space="0" w:color="000000"/>
              <w:bottom w:val="nil"/>
              <w:right w:val="nil"/>
            </w:tcBorders>
            <w:hideMark/>
          </w:tcPr>
          <w:p w14:paraId="4826F504" w14:textId="77777777" w:rsidR="0010211B" w:rsidRPr="004E0875" w:rsidRDefault="0010211B" w:rsidP="0008167A">
            <w:pPr>
              <w:jc w:val="center"/>
              <w:rPr>
                <w:rFonts w:ascii="Myriad Pro" w:hAnsi="Myriad Pro"/>
                <w:color w:val="auto"/>
                <w:sz w:val="14"/>
                <w:szCs w:val="14"/>
              </w:rPr>
            </w:pPr>
            <w:r w:rsidRPr="004E0875">
              <w:rPr>
                <w:rFonts w:ascii="Myriad Pro" w:hAnsi="Myriad Pro"/>
                <w:color w:val="auto"/>
                <w:sz w:val="14"/>
                <w:szCs w:val="14"/>
              </w:rPr>
              <w:t>Видови (Научно име)</w:t>
            </w:r>
          </w:p>
          <w:p w14:paraId="199269A8" w14:textId="77777777" w:rsidR="0010211B" w:rsidRPr="004E0875" w:rsidRDefault="0010211B" w:rsidP="0008167A">
            <w:pPr>
              <w:jc w:val="center"/>
              <w:rPr>
                <w:rFonts w:ascii="Myriad Pro" w:hAnsi="Myriad Pro"/>
                <w:color w:val="auto"/>
                <w:sz w:val="14"/>
                <w:szCs w:val="14"/>
              </w:rPr>
            </w:pPr>
            <w:r w:rsidRPr="004E0875">
              <w:rPr>
                <w:rFonts w:ascii="Myriad Pro" w:hAnsi="Myriad Pro"/>
                <w:color w:val="auto"/>
                <w:sz w:val="14"/>
                <w:szCs w:val="14"/>
              </w:rPr>
              <w:t>/Species (Scientific name)</w:t>
            </w:r>
          </w:p>
        </w:tc>
        <w:tc>
          <w:tcPr>
            <w:tcW w:w="1195" w:type="pct"/>
            <w:gridSpan w:val="9"/>
            <w:tcBorders>
              <w:top w:val="nil"/>
              <w:left w:val="nil"/>
              <w:bottom w:val="nil"/>
              <w:right w:val="nil"/>
            </w:tcBorders>
          </w:tcPr>
          <w:p w14:paraId="20EC0549" w14:textId="77777777" w:rsidR="00086AFD" w:rsidRPr="004E0875" w:rsidRDefault="00086AFD" w:rsidP="00086AFD">
            <w:pPr>
              <w:jc w:val="center"/>
              <w:rPr>
                <w:rFonts w:ascii="Myriad Pro" w:hAnsi="Myriad Pro"/>
                <w:color w:val="auto"/>
                <w:sz w:val="14"/>
                <w:szCs w:val="14"/>
              </w:rPr>
            </w:pPr>
            <w:r w:rsidRPr="004E0875">
              <w:rPr>
                <w:rFonts w:ascii="Myriad Pro" w:hAnsi="Myriad Pro"/>
                <w:color w:val="auto"/>
                <w:sz w:val="14"/>
                <w:szCs w:val="14"/>
              </w:rPr>
              <w:t>Систем за идентификација</w:t>
            </w:r>
          </w:p>
          <w:p w14:paraId="19937E4A" w14:textId="77777777" w:rsidR="0010211B" w:rsidRPr="004E0875" w:rsidRDefault="00086AFD" w:rsidP="00086AFD">
            <w:pPr>
              <w:jc w:val="center"/>
              <w:rPr>
                <w:rFonts w:ascii="Myriad Pro" w:hAnsi="Myriad Pro"/>
                <w:color w:val="auto"/>
                <w:sz w:val="14"/>
                <w:szCs w:val="14"/>
              </w:rPr>
            </w:pPr>
            <w:r w:rsidRPr="004E0875">
              <w:rPr>
                <w:rFonts w:ascii="Myriad Pro" w:hAnsi="Myriad Pro"/>
                <w:color w:val="auto"/>
                <w:sz w:val="14"/>
                <w:szCs w:val="14"/>
              </w:rPr>
              <w:t>/Identification system</w:t>
            </w:r>
          </w:p>
        </w:tc>
        <w:tc>
          <w:tcPr>
            <w:tcW w:w="1083" w:type="pct"/>
            <w:gridSpan w:val="6"/>
            <w:tcBorders>
              <w:top w:val="nil"/>
              <w:left w:val="nil"/>
              <w:bottom w:val="nil"/>
              <w:right w:val="nil"/>
            </w:tcBorders>
            <w:hideMark/>
          </w:tcPr>
          <w:p w14:paraId="4A609C46" w14:textId="77777777" w:rsidR="00086AFD" w:rsidRPr="004E0875" w:rsidRDefault="00086AFD" w:rsidP="00086AFD">
            <w:pPr>
              <w:jc w:val="center"/>
              <w:rPr>
                <w:rFonts w:ascii="Myriad Pro" w:hAnsi="Myriad Pro"/>
                <w:color w:val="auto"/>
                <w:sz w:val="14"/>
                <w:szCs w:val="14"/>
              </w:rPr>
            </w:pPr>
            <w:r w:rsidRPr="004E0875">
              <w:rPr>
                <w:rFonts w:ascii="Myriad Pro" w:hAnsi="Myriad Pro"/>
                <w:color w:val="auto"/>
                <w:sz w:val="14"/>
                <w:szCs w:val="14"/>
              </w:rPr>
              <w:t>Број за идентификција</w:t>
            </w:r>
          </w:p>
          <w:p w14:paraId="7757F687" w14:textId="77777777" w:rsidR="0010211B" w:rsidRPr="004E0875" w:rsidRDefault="00086AFD" w:rsidP="00086AFD">
            <w:pPr>
              <w:jc w:val="center"/>
              <w:rPr>
                <w:rFonts w:ascii="Myriad Pro" w:hAnsi="Myriad Pro"/>
                <w:color w:val="auto"/>
                <w:sz w:val="14"/>
                <w:szCs w:val="14"/>
              </w:rPr>
            </w:pPr>
            <w:r w:rsidRPr="004E0875">
              <w:rPr>
                <w:rFonts w:ascii="Myriad Pro" w:hAnsi="Myriad Pro"/>
                <w:color w:val="auto"/>
                <w:sz w:val="14"/>
                <w:szCs w:val="14"/>
              </w:rPr>
              <w:t>/Identification number</w:t>
            </w:r>
          </w:p>
        </w:tc>
        <w:tc>
          <w:tcPr>
            <w:tcW w:w="1198" w:type="pct"/>
            <w:gridSpan w:val="4"/>
            <w:tcBorders>
              <w:top w:val="nil"/>
              <w:left w:val="nil"/>
              <w:bottom w:val="nil"/>
              <w:right w:val="single" w:sz="4" w:space="0" w:color="auto"/>
            </w:tcBorders>
            <w:hideMark/>
          </w:tcPr>
          <w:p w14:paraId="049995BA" w14:textId="77777777" w:rsidR="00086AFD" w:rsidRPr="004E0875" w:rsidRDefault="00086AFD" w:rsidP="00086AFD">
            <w:pPr>
              <w:jc w:val="center"/>
              <w:rPr>
                <w:rFonts w:ascii="Myriad Pro" w:hAnsi="Myriad Pro"/>
                <w:color w:val="auto"/>
                <w:sz w:val="14"/>
                <w:szCs w:val="14"/>
              </w:rPr>
            </w:pPr>
            <w:r w:rsidRPr="004E0875">
              <w:rPr>
                <w:rFonts w:ascii="Myriad Pro" w:hAnsi="Myriad Pro"/>
                <w:color w:val="auto"/>
                <w:sz w:val="14"/>
                <w:szCs w:val="14"/>
              </w:rPr>
              <w:t>Количина</w:t>
            </w:r>
          </w:p>
          <w:p w14:paraId="1311BDA4" w14:textId="77777777" w:rsidR="0010211B" w:rsidRPr="004E0875" w:rsidRDefault="00086AFD" w:rsidP="00086AFD">
            <w:pPr>
              <w:jc w:val="center"/>
              <w:rPr>
                <w:rFonts w:ascii="Myriad Pro" w:hAnsi="Myriad Pro"/>
                <w:color w:val="auto"/>
                <w:sz w:val="14"/>
                <w:szCs w:val="14"/>
              </w:rPr>
            </w:pPr>
            <w:r w:rsidRPr="004E0875">
              <w:rPr>
                <w:rFonts w:ascii="Myriad Pro" w:hAnsi="Myriad Pro"/>
                <w:color w:val="auto"/>
                <w:sz w:val="14"/>
                <w:szCs w:val="14"/>
              </w:rPr>
              <w:t>/Quanity</w:t>
            </w:r>
          </w:p>
        </w:tc>
      </w:tr>
      <w:tr w:rsidR="00086AFD" w:rsidRPr="00FD57C0" w14:paraId="263B39CA" w14:textId="77777777" w:rsidTr="00BB17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27" w:type="pct"/>
          <w:trHeight w:val="80"/>
        </w:trPr>
        <w:tc>
          <w:tcPr>
            <w:tcW w:w="4773" w:type="pct"/>
            <w:gridSpan w:val="25"/>
            <w:tcBorders>
              <w:top w:val="nil"/>
              <w:left w:val="single" w:sz="4" w:space="0" w:color="000000"/>
              <w:bottom w:val="single" w:sz="4" w:space="0" w:color="000000"/>
              <w:right w:val="single" w:sz="4" w:space="0" w:color="auto"/>
            </w:tcBorders>
            <w:hideMark/>
          </w:tcPr>
          <w:p w14:paraId="14D0B84E" w14:textId="77777777" w:rsidR="00086AFD" w:rsidRPr="00FD57C0" w:rsidRDefault="00086AFD" w:rsidP="00BB1721">
            <w:pPr>
              <w:rPr>
                <w:rFonts w:ascii="Myriad Pro" w:hAnsi="Myriad Pro"/>
                <w:color w:val="auto"/>
                <w:sz w:val="14"/>
                <w:szCs w:val="14"/>
              </w:rPr>
            </w:pPr>
          </w:p>
        </w:tc>
      </w:tr>
    </w:tbl>
    <w:p w14:paraId="4924CFBA" w14:textId="77777777" w:rsidR="0010211B" w:rsidRPr="00FD57C0" w:rsidRDefault="0010211B" w:rsidP="005247F2">
      <w:pPr>
        <w:ind w:left="-360" w:firstLine="360"/>
        <w:rPr>
          <w:rFonts w:ascii="Myriad Pro" w:hAnsi="Myriad Pro"/>
          <w:b/>
          <w:color w:val="auto"/>
          <w:sz w:val="14"/>
          <w:szCs w:val="14"/>
        </w:rPr>
      </w:pPr>
    </w:p>
    <w:p w14:paraId="2441E824" w14:textId="77777777" w:rsidR="0010211B" w:rsidRDefault="0010211B" w:rsidP="005247F2">
      <w:pPr>
        <w:ind w:left="-360" w:firstLine="360"/>
        <w:rPr>
          <w:rFonts w:ascii="Myriad Pro" w:hAnsi="Myriad Pro"/>
          <w:b/>
          <w:color w:val="auto"/>
          <w:sz w:val="14"/>
          <w:szCs w:val="14"/>
        </w:rPr>
      </w:pPr>
    </w:p>
    <w:p w14:paraId="0F737131" w14:textId="77777777" w:rsidR="00BB1721" w:rsidRDefault="00BB1721" w:rsidP="005247F2">
      <w:pPr>
        <w:ind w:left="-360" w:firstLine="360"/>
        <w:rPr>
          <w:rFonts w:ascii="Myriad Pro" w:hAnsi="Myriad Pro"/>
          <w:b/>
          <w:color w:val="auto"/>
          <w:sz w:val="14"/>
          <w:szCs w:val="14"/>
        </w:rPr>
      </w:pPr>
    </w:p>
    <w:p w14:paraId="5ACA1C8C" w14:textId="77777777" w:rsidR="002558BC" w:rsidRDefault="002558BC" w:rsidP="005247F2">
      <w:pPr>
        <w:ind w:left="-360" w:firstLine="360"/>
        <w:rPr>
          <w:rFonts w:ascii="Myriad Pro" w:hAnsi="Myriad Pro"/>
          <w:b/>
          <w:color w:val="auto"/>
          <w:sz w:val="14"/>
          <w:szCs w:val="14"/>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58"/>
        <w:gridCol w:w="455"/>
        <w:gridCol w:w="457"/>
        <w:gridCol w:w="310"/>
        <w:gridCol w:w="2672"/>
        <w:gridCol w:w="269"/>
        <w:gridCol w:w="2877"/>
        <w:gridCol w:w="2068"/>
      </w:tblGrid>
      <w:tr w:rsidR="00FF770C" w:rsidRPr="00FD57C0" w14:paraId="7A4F7866" w14:textId="77777777" w:rsidTr="002558BC">
        <w:trPr>
          <w:gridBefore w:val="1"/>
          <w:wBefore w:w="276" w:type="pct"/>
          <w:jc w:val="center"/>
        </w:trPr>
        <w:tc>
          <w:tcPr>
            <w:tcW w:w="1025" w:type="pct"/>
            <w:gridSpan w:val="4"/>
            <w:tcBorders>
              <w:top w:val="single" w:sz="4" w:space="0" w:color="auto"/>
              <w:left w:val="single" w:sz="4" w:space="0" w:color="auto"/>
              <w:bottom w:val="single" w:sz="4" w:space="0" w:color="auto"/>
              <w:right w:val="nil"/>
            </w:tcBorders>
          </w:tcPr>
          <w:p w14:paraId="16B60619" w14:textId="77777777" w:rsidR="00E74811" w:rsidRPr="00FD57C0" w:rsidRDefault="00E74811" w:rsidP="00641511">
            <w:pPr>
              <w:jc w:val="both"/>
              <w:rPr>
                <w:rFonts w:ascii="Myriad Pro" w:hAnsi="Myriad Pro"/>
                <w:b/>
                <w:color w:val="auto"/>
                <w:sz w:val="14"/>
                <w:szCs w:val="14"/>
                <w:lang w:val="en-US"/>
              </w:rPr>
            </w:pPr>
            <w:r w:rsidRPr="00FD57C0">
              <w:rPr>
                <w:rFonts w:ascii="Myriad Pro" w:hAnsi="Myriad Pro"/>
                <w:b/>
                <w:color w:val="auto"/>
                <w:sz w:val="14"/>
                <w:szCs w:val="14"/>
              </w:rPr>
              <w:t>Земја/</w:t>
            </w:r>
            <w:r w:rsidRPr="00FD57C0">
              <w:rPr>
                <w:rFonts w:ascii="Myriad Pro" w:hAnsi="Myriad Pro"/>
                <w:b/>
                <w:color w:val="auto"/>
                <w:sz w:val="14"/>
                <w:szCs w:val="14"/>
                <w:lang w:val="en-US"/>
              </w:rPr>
              <w:t>Country</w:t>
            </w:r>
          </w:p>
          <w:p w14:paraId="60149B63" w14:textId="77777777" w:rsidR="00E74811" w:rsidRPr="00FD57C0" w:rsidRDefault="00E74811" w:rsidP="00641511">
            <w:pPr>
              <w:jc w:val="right"/>
              <w:rPr>
                <w:rFonts w:ascii="Myriad Pro" w:hAnsi="Myriad Pro"/>
                <w:color w:val="auto"/>
                <w:sz w:val="14"/>
                <w:szCs w:val="14"/>
              </w:rPr>
            </w:pPr>
          </w:p>
        </w:tc>
        <w:tc>
          <w:tcPr>
            <w:tcW w:w="3699" w:type="pct"/>
            <w:gridSpan w:val="4"/>
            <w:tcBorders>
              <w:top w:val="single" w:sz="4" w:space="0" w:color="auto"/>
              <w:left w:val="nil"/>
              <w:bottom w:val="single" w:sz="4" w:space="0" w:color="auto"/>
              <w:right w:val="single" w:sz="4" w:space="0" w:color="auto"/>
            </w:tcBorders>
          </w:tcPr>
          <w:p w14:paraId="119A088C" w14:textId="77777777" w:rsidR="00E74811" w:rsidRPr="00FD57C0" w:rsidRDefault="00E74811" w:rsidP="00641511">
            <w:pPr>
              <w:jc w:val="right"/>
              <w:rPr>
                <w:rFonts w:ascii="Myriad Pro" w:hAnsi="Myriad Pro"/>
                <w:b/>
                <w:color w:val="auto"/>
                <w:sz w:val="14"/>
                <w:szCs w:val="14"/>
              </w:rPr>
            </w:pPr>
            <w:r w:rsidRPr="00FD57C0">
              <w:rPr>
                <w:rFonts w:ascii="Myriad Pro" w:hAnsi="Myriad Pro"/>
                <w:b/>
                <w:color w:val="auto"/>
                <w:sz w:val="14"/>
                <w:szCs w:val="14"/>
              </w:rPr>
              <w:t xml:space="preserve"> (</w:t>
            </w:r>
            <w:r w:rsidR="000F22E7" w:rsidRPr="00FD57C0">
              <w:rPr>
                <w:rFonts w:ascii="Myriad Pro" w:hAnsi="Myriad Pro"/>
                <w:b/>
                <w:color w:val="auto"/>
                <w:sz w:val="14"/>
                <w:szCs w:val="14"/>
              </w:rPr>
              <w:t xml:space="preserve">одредени видови птици </w:t>
            </w:r>
            <w:r w:rsidR="00D31C51" w:rsidRPr="00FD57C0">
              <w:rPr>
                <w:rFonts w:ascii="Myriad Pro" w:hAnsi="Myriad Pro"/>
                <w:b/>
                <w:color w:val="auto"/>
                <w:sz w:val="14"/>
                <w:szCs w:val="14"/>
              </w:rPr>
              <w:t>одгледувани во заробеништво</w:t>
            </w:r>
            <w:r w:rsidRPr="00FD57C0">
              <w:rPr>
                <w:rFonts w:ascii="Myriad Pro" w:hAnsi="Myriad Pro"/>
                <w:b/>
                <w:color w:val="auto"/>
                <w:sz w:val="14"/>
                <w:szCs w:val="14"/>
              </w:rPr>
              <w:t xml:space="preserve">) </w:t>
            </w:r>
          </w:p>
          <w:p w14:paraId="5D46A5B2" w14:textId="77777777" w:rsidR="00E74811" w:rsidRPr="00FD57C0" w:rsidRDefault="00E74811" w:rsidP="000F22E7">
            <w:pPr>
              <w:jc w:val="right"/>
              <w:rPr>
                <w:rFonts w:ascii="Myriad Pro" w:hAnsi="Myriad Pro"/>
                <w:color w:val="auto"/>
                <w:sz w:val="14"/>
                <w:szCs w:val="14"/>
              </w:rPr>
            </w:pPr>
            <w:r w:rsidRPr="00FD57C0">
              <w:rPr>
                <w:rFonts w:ascii="Myriad Pro" w:hAnsi="Myriad Pro"/>
                <w:b/>
                <w:color w:val="auto"/>
                <w:sz w:val="14"/>
                <w:szCs w:val="14"/>
              </w:rPr>
              <w:t>/(</w:t>
            </w:r>
            <w:r w:rsidR="00CA0CF4" w:rsidRPr="00FD57C0">
              <w:rPr>
                <w:rFonts w:ascii="Myriad Pro" w:hAnsi="Myriad Pro"/>
                <w:b/>
                <w:color w:val="auto"/>
                <w:sz w:val="14"/>
                <w:szCs w:val="14"/>
                <w:lang w:val="en-US"/>
              </w:rPr>
              <w:t>Captive Bred Birds</w:t>
            </w:r>
            <w:r w:rsidRPr="00FD57C0">
              <w:rPr>
                <w:rFonts w:ascii="Myriad Pro" w:hAnsi="Myriad Pro"/>
                <w:b/>
                <w:color w:val="auto"/>
                <w:sz w:val="14"/>
                <w:szCs w:val="14"/>
              </w:rPr>
              <w:t>)</w:t>
            </w:r>
          </w:p>
        </w:tc>
      </w:tr>
      <w:tr w:rsidR="00C36F46" w:rsidRPr="00FD57C0" w14:paraId="0DCC4109" w14:textId="77777777" w:rsidTr="002558BC">
        <w:trPr>
          <w:trHeight w:val="422"/>
          <w:jc w:val="center"/>
        </w:trPr>
        <w:tc>
          <w:tcPr>
            <w:tcW w:w="276" w:type="pct"/>
            <w:vMerge w:val="restart"/>
            <w:textDirection w:val="btLr"/>
          </w:tcPr>
          <w:p w14:paraId="55CADFFB" w14:textId="77777777" w:rsidR="00567BA2" w:rsidRPr="00FD57C0" w:rsidRDefault="00567BA2" w:rsidP="00641511">
            <w:pPr>
              <w:ind w:left="113" w:right="113"/>
              <w:jc w:val="center"/>
              <w:rPr>
                <w:rFonts w:ascii="Myriad Pro" w:hAnsi="Myriad Pro"/>
                <w:b/>
                <w:color w:val="auto"/>
                <w:sz w:val="14"/>
                <w:szCs w:val="14"/>
              </w:rPr>
            </w:pPr>
            <w:r w:rsidRPr="00FD57C0">
              <w:rPr>
                <w:rFonts w:ascii="Myriad Pro" w:hAnsi="Myriad Pro"/>
                <w:b/>
                <w:color w:val="auto"/>
                <w:sz w:val="14"/>
                <w:szCs w:val="14"/>
              </w:rPr>
              <w:t xml:space="preserve">Дел </w:t>
            </w:r>
            <w:r w:rsidRPr="00FD57C0">
              <w:rPr>
                <w:rFonts w:ascii="Myriad Pro" w:hAnsi="Myriad Pro"/>
                <w:b/>
                <w:color w:val="auto"/>
                <w:sz w:val="14"/>
                <w:szCs w:val="14"/>
                <w:lang w:val="en-US"/>
              </w:rPr>
              <w:t xml:space="preserve">II: </w:t>
            </w:r>
            <w:r w:rsidRPr="00FD57C0">
              <w:rPr>
                <w:rFonts w:ascii="Myriad Pro" w:hAnsi="Myriad Pro"/>
                <w:b/>
                <w:color w:val="auto"/>
                <w:sz w:val="14"/>
                <w:szCs w:val="14"/>
              </w:rPr>
              <w:t>Сертификација</w:t>
            </w:r>
          </w:p>
          <w:p w14:paraId="62FF94FF" w14:textId="77777777" w:rsidR="00567BA2" w:rsidRPr="00FD57C0" w:rsidRDefault="00567BA2" w:rsidP="00641511">
            <w:pPr>
              <w:ind w:left="113" w:right="113"/>
              <w:jc w:val="center"/>
              <w:rPr>
                <w:rFonts w:ascii="Myriad Pro" w:hAnsi="Myriad Pro"/>
                <w:b/>
                <w:color w:val="auto"/>
                <w:sz w:val="14"/>
                <w:szCs w:val="14"/>
                <w:lang w:val="en-US"/>
              </w:rPr>
            </w:pPr>
            <w:r w:rsidRPr="00FD57C0">
              <w:rPr>
                <w:rFonts w:ascii="Myriad Pro" w:hAnsi="Myriad Pro"/>
                <w:b/>
                <w:color w:val="auto"/>
                <w:sz w:val="14"/>
                <w:szCs w:val="14"/>
                <w:lang w:val="en-US"/>
              </w:rPr>
              <w:t xml:space="preserve">Part II: Sertification </w:t>
            </w:r>
          </w:p>
        </w:tc>
        <w:tc>
          <w:tcPr>
            <w:tcW w:w="450" w:type="pct"/>
            <w:tcBorders>
              <w:top w:val="single" w:sz="4" w:space="0" w:color="auto"/>
              <w:left w:val="single" w:sz="4" w:space="0" w:color="auto"/>
              <w:bottom w:val="nil"/>
              <w:right w:val="nil"/>
            </w:tcBorders>
          </w:tcPr>
          <w:p w14:paraId="0203DB4C" w14:textId="77777777" w:rsidR="00567BA2" w:rsidRPr="00FD57C0" w:rsidRDefault="00567BA2" w:rsidP="00641511">
            <w:pPr>
              <w:jc w:val="both"/>
              <w:rPr>
                <w:rFonts w:ascii="Myriad Pro" w:hAnsi="Myriad Pro"/>
                <w:color w:val="auto"/>
                <w:sz w:val="14"/>
                <w:szCs w:val="14"/>
                <w:lang w:val="en-US"/>
              </w:rPr>
            </w:pPr>
            <w:r w:rsidRPr="00FD57C0">
              <w:rPr>
                <w:rFonts w:ascii="Myriad Pro" w:hAnsi="Myriad Pro"/>
                <w:color w:val="auto"/>
                <w:sz w:val="14"/>
                <w:szCs w:val="14"/>
                <w:lang w:val="en-US"/>
              </w:rPr>
              <w:t>II</w:t>
            </w:r>
            <w:r w:rsidR="00B97DA4" w:rsidRPr="00FD57C0">
              <w:rPr>
                <w:rFonts w:ascii="Myriad Pro" w:hAnsi="Myriad Pro"/>
                <w:color w:val="auto"/>
                <w:sz w:val="14"/>
                <w:szCs w:val="14"/>
                <w:lang w:val="en-US"/>
              </w:rPr>
              <w:t>.</w:t>
            </w:r>
          </w:p>
        </w:tc>
        <w:tc>
          <w:tcPr>
            <w:tcW w:w="1828" w:type="pct"/>
            <w:gridSpan w:val="4"/>
            <w:tcBorders>
              <w:top w:val="single" w:sz="4" w:space="0" w:color="auto"/>
              <w:left w:val="nil"/>
              <w:bottom w:val="nil"/>
            </w:tcBorders>
          </w:tcPr>
          <w:p w14:paraId="6900B239" w14:textId="77777777" w:rsidR="00567BA2" w:rsidRPr="00FD57C0" w:rsidRDefault="00567BA2" w:rsidP="00641511">
            <w:pPr>
              <w:jc w:val="both"/>
              <w:rPr>
                <w:rFonts w:ascii="Myriad Pro" w:hAnsi="Myriad Pro"/>
                <w:color w:val="auto"/>
                <w:sz w:val="14"/>
                <w:szCs w:val="14"/>
                <w:lang w:val="en-US"/>
              </w:rPr>
            </w:pPr>
            <w:r w:rsidRPr="00FD57C0">
              <w:rPr>
                <w:rFonts w:ascii="Myriad Pro" w:hAnsi="Myriad Pro"/>
                <w:color w:val="auto"/>
                <w:sz w:val="14"/>
                <w:szCs w:val="14"/>
              </w:rPr>
              <w:t>Податоци за здравствената состојба</w:t>
            </w:r>
          </w:p>
          <w:p w14:paraId="5AC216B7" w14:textId="77777777" w:rsidR="00567BA2" w:rsidRPr="00FD57C0" w:rsidRDefault="00567BA2" w:rsidP="00641511">
            <w:pPr>
              <w:jc w:val="both"/>
              <w:rPr>
                <w:rFonts w:ascii="Myriad Pro" w:hAnsi="Myriad Pro"/>
                <w:color w:val="auto"/>
                <w:sz w:val="14"/>
                <w:szCs w:val="14"/>
                <w:lang w:val="en-US"/>
              </w:rPr>
            </w:pPr>
            <w:r w:rsidRPr="00FD57C0">
              <w:rPr>
                <w:rFonts w:ascii="Myriad Pro" w:hAnsi="Myriad Pro"/>
                <w:color w:val="auto"/>
                <w:sz w:val="14"/>
                <w:szCs w:val="14"/>
              </w:rPr>
              <w:t>/</w:t>
            </w:r>
            <w:r w:rsidRPr="00FD57C0">
              <w:rPr>
                <w:rFonts w:ascii="Myriad Pro" w:hAnsi="Myriad Pro"/>
                <w:color w:val="auto"/>
                <w:sz w:val="14"/>
                <w:szCs w:val="14"/>
                <w:lang w:val="en-US"/>
              </w:rPr>
              <w:t>Health</w:t>
            </w:r>
            <w:r w:rsidRPr="00FD57C0">
              <w:rPr>
                <w:rFonts w:ascii="Myriad Pro" w:hAnsi="Myriad Pro"/>
                <w:color w:val="auto"/>
                <w:sz w:val="14"/>
                <w:szCs w:val="14"/>
                <w:lang w:val="ru-RU"/>
              </w:rPr>
              <w:t xml:space="preserve"> </w:t>
            </w:r>
            <w:r w:rsidRPr="00FD57C0">
              <w:rPr>
                <w:rFonts w:ascii="Myriad Pro" w:hAnsi="Myriad Pro"/>
                <w:color w:val="auto"/>
                <w:sz w:val="14"/>
                <w:szCs w:val="14"/>
                <w:lang w:val="en-US"/>
              </w:rPr>
              <w:t>information</w:t>
            </w:r>
          </w:p>
          <w:p w14:paraId="62EE4B70" w14:textId="77777777" w:rsidR="00567BA2" w:rsidRPr="00FD57C0" w:rsidRDefault="00567BA2" w:rsidP="00641511">
            <w:pPr>
              <w:jc w:val="both"/>
              <w:rPr>
                <w:rFonts w:ascii="Myriad Pro" w:hAnsi="Myriad Pro"/>
                <w:color w:val="auto"/>
                <w:sz w:val="14"/>
                <w:szCs w:val="14"/>
              </w:rPr>
            </w:pPr>
          </w:p>
        </w:tc>
        <w:tc>
          <w:tcPr>
            <w:tcW w:w="1476" w:type="pct"/>
            <w:gridSpan w:val="2"/>
            <w:tcBorders>
              <w:top w:val="single" w:sz="4" w:space="0" w:color="auto"/>
              <w:bottom w:val="single" w:sz="4" w:space="0" w:color="auto"/>
            </w:tcBorders>
          </w:tcPr>
          <w:p w14:paraId="6AD0E32C" w14:textId="77777777" w:rsidR="00567BA2" w:rsidRPr="00FD57C0" w:rsidRDefault="00567BA2" w:rsidP="00641511">
            <w:pPr>
              <w:jc w:val="both"/>
              <w:rPr>
                <w:rFonts w:ascii="Myriad Pro" w:hAnsi="Myriad Pro"/>
                <w:color w:val="auto"/>
                <w:sz w:val="14"/>
                <w:szCs w:val="14"/>
              </w:rPr>
            </w:pPr>
            <w:r w:rsidRPr="00FD57C0">
              <w:rPr>
                <w:rFonts w:ascii="Myriad Pro" w:hAnsi="Myriad Pro"/>
                <w:color w:val="auto"/>
                <w:sz w:val="14"/>
                <w:szCs w:val="14"/>
              </w:rPr>
              <w:t>II</w:t>
            </w:r>
            <w:r w:rsidRPr="00FD57C0">
              <w:rPr>
                <w:rFonts w:ascii="Myriad Pro" w:hAnsi="Myriad Pro"/>
                <w:color w:val="auto"/>
                <w:sz w:val="14"/>
                <w:szCs w:val="14"/>
                <w:lang w:val="ru-RU"/>
              </w:rPr>
              <w:t>.</w:t>
            </w:r>
            <w:r w:rsidRPr="00FD57C0">
              <w:rPr>
                <w:rFonts w:ascii="Myriad Pro" w:hAnsi="Myriad Pro"/>
                <w:color w:val="auto"/>
                <w:sz w:val="14"/>
                <w:szCs w:val="14"/>
              </w:rPr>
              <w:t>a</w:t>
            </w:r>
            <w:r w:rsidRPr="00FD57C0">
              <w:rPr>
                <w:rFonts w:ascii="Myriad Pro" w:hAnsi="Myriad Pro"/>
                <w:color w:val="auto"/>
                <w:sz w:val="14"/>
                <w:szCs w:val="14"/>
                <w:lang w:val="ru-RU"/>
              </w:rPr>
              <w:t xml:space="preserve">. </w:t>
            </w:r>
            <w:r w:rsidRPr="00FD57C0">
              <w:rPr>
                <w:rFonts w:ascii="Myriad Pro" w:hAnsi="Myriad Pro"/>
                <w:color w:val="auto"/>
                <w:sz w:val="14"/>
                <w:szCs w:val="14"/>
              </w:rPr>
              <w:t>Certificate</w:t>
            </w:r>
            <w:r w:rsidRPr="00FD57C0">
              <w:rPr>
                <w:rFonts w:ascii="Myriad Pro" w:hAnsi="Myriad Pro"/>
                <w:color w:val="auto"/>
                <w:sz w:val="14"/>
                <w:szCs w:val="14"/>
                <w:lang w:val="ru-RU"/>
              </w:rPr>
              <w:t xml:space="preserve"> </w:t>
            </w:r>
            <w:r w:rsidRPr="00FD57C0">
              <w:rPr>
                <w:rFonts w:ascii="Myriad Pro" w:hAnsi="Myriad Pro"/>
                <w:color w:val="auto"/>
                <w:sz w:val="14"/>
                <w:szCs w:val="14"/>
              </w:rPr>
              <w:t>reference</w:t>
            </w:r>
            <w:r w:rsidRPr="00FD57C0">
              <w:rPr>
                <w:rFonts w:ascii="Myriad Pro" w:hAnsi="Myriad Pro"/>
                <w:color w:val="auto"/>
                <w:sz w:val="14"/>
                <w:szCs w:val="14"/>
                <w:lang w:val="ru-RU"/>
              </w:rPr>
              <w:t xml:space="preserve"> </w:t>
            </w:r>
            <w:r w:rsidRPr="00FD57C0">
              <w:rPr>
                <w:rFonts w:ascii="Myriad Pro" w:hAnsi="Myriad Pro"/>
                <w:color w:val="auto"/>
                <w:sz w:val="14"/>
                <w:szCs w:val="14"/>
              </w:rPr>
              <w:t>number</w:t>
            </w:r>
          </w:p>
          <w:p w14:paraId="6AA806DE" w14:textId="77777777" w:rsidR="00567BA2" w:rsidRPr="00FD57C0" w:rsidRDefault="00567BA2" w:rsidP="00641511">
            <w:pPr>
              <w:jc w:val="both"/>
              <w:rPr>
                <w:rFonts w:ascii="Myriad Pro" w:hAnsi="Myriad Pro"/>
                <w:color w:val="auto"/>
                <w:sz w:val="14"/>
                <w:szCs w:val="14"/>
              </w:rPr>
            </w:pPr>
            <w:r w:rsidRPr="00FD57C0">
              <w:rPr>
                <w:rFonts w:ascii="Myriad Pro" w:hAnsi="Myriad Pro"/>
                <w:color w:val="auto"/>
                <w:sz w:val="14"/>
                <w:szCs w:val="14"/>
                <w:lang w:val="ru-RU"/>
              </w:rPr>
              <w:t>/</w:t>
            </w:r>
            <w:r w:rsidRPr="00FD57C0">
              <w:rPr>
                <w:rFonts w:ascii="Myriad Pro" w:hAnsi="Myriad Pro"/>
                <w:color w:val="auto"/>
                <w:sz w:val="14"/>
                <w:szCs w:val="14"/>
              </w:rPr>
              <w:t>Референтен број на сертификатот</w:t>
            </w:r>
          </w:p>
        </w:tc>
        <w:tc>
          <w:tcPr>
            <w:tcW w:w="970" w:type="pct"/>
            <w:tcBorders>
              <w:top w:val="single" w:sz="4" w:space="0" w:color="auto"/>
              <w:bottom w:val="single" w:sz="4" w:space="0" w:color="auto"/>
              <w:tr2bl w:val="nil"/>
            </w:tcBorders>
          </w:tcPr>
          <w:p w14:paraId="4B1C6477" w14:textId="77777777" w:rsidR="00567BA2" w:rsidRPr="00FD57C0" w:rsidRDefault="00567BA2" w:rsidP="00641511">
            <w:pPr>
              <w:jc w:val="both"/>
              <w:rPr>
                <w:rFonts w:ascii="Myriad Pro" w:hAnsi="Myriad Pro"/>
                <w:color w:val="auto"/>
                <w:sz w:val="14"/>
                <w:szCs w:val="14"/>
                <w:lang w:val="en-US"/>
              </w:rPr>
            </w:pPr>
            <w:r w:rsidRPr="00FD57C0">
              <w:rPr>
                <w:rFonts w:ascii="Myriad Pro" w:hAnsi="Myriad Pro"/>
                <w:color w:val="auto"/>
                <w:sz w:val="14"/>
                <w:szCs w:val="14"/>
                <w:lang w:val="en-US"/>
              </w:rPr>
              <w:t xml:space="preserve">II.b. </w:t>
            </w:r>
          </w:p>
          <w:p w14:paraId="1B46FFB3" w14:textId="77777777" w:rsidR="00567BA2" w:rsidRPr="00FD57C0" w:rsidRDefault="00567BA2" w:rsidP="00641511">
            <w:pPr>
              <w:jc w:val="both"/>
              <w:rPr>
                <w:rFonts w:ascii="Myriad Pro" w:hAnsi="Myriad Pro"/>
                <w:color w:val="auto"/>
                <w:sz w:val="14"/>
                <w:szCs w:val="14"/>
              </w:rPr>
            </w:pPr>
          </w:p>
        </w:tc>
      </w:tr>
      <w:tr w:rsidR="00CF38C0" w:rsidRPr="00FD57C0" w14:paraId="443B97F2" w14:textId="77777777" w:rsidTr="002558BC">
        <w:trPr>
          <w:trHeight w:val="467"/>
          <w:jc w:val="center"/>
        </w:trPr>
        <w:tc>
          <w:tcPr>
            <w:tcW w:w="276" w:type="pct"/>
            <w:vMerge/>
          </w:tcPr>
          <w:p w14:paraId="6FE7A2ED" w14:textId="77777777" w:rsidR="00567BA2" w:rsidRPr="00FD57C0" w:rsidRDefault="00567BA2" w:rsidP="00641511">
            <w:pPr>
              <w:jc w:val="both"/>
              <w:rPr>
                <w:rFonts w:ascii="Myriad Pro" w:hAnsi="Myriad Pro"/>
                <w:color w:val="auto"/>
                <w:sz w:val="14"/>
                <w:szCs w:val="14"/>
                <w:lang w:val="en-US"/>
              </w:rPr>
            </w:pPr>
          </w:p>
        </w:tc>
        <w:tc>
          <w:tcPr>
            <w:tcW w:w="450" w:type="pct"/>
            <w:tcBorders>
              <w:top w:val="nil"/>
              <w:left w:val="single" w:sz="4" w:space="0" w:color="auto"/>
              <w:bottom w:val="nil"/>
              <w:right w:val="nil"/>
            </w:tcBorders>
          </w:tcPr>
          <w:p w14:paraId="246241D4" w14:textId="77777777" w:rsidR="00567BA2" w:rsidRPr="00FD57C0" w:rsidRDefault="00B97DA4" w:rsidP="00641511">
            <w:pPr>
              <w:jc w:val="both"/>
              <w:rPr>
                <w:rFonts w:ascii="Myriad Pro" w:hAnsi="Myriad Pro"/>
                <w:color w:val="auto"/>
                <w:sz w:val="14"/>
                <w:szCs w:val="14"/>
                <w:lang w:val="en-US"/>
              </w:rPr>
            </w:pPr>
            <w:r w:rsidRPr="00FD57C0">
              <w:rPr>
                <w:rFonts w:ascii="Myriad Pro" w:hAnsi="Myriad Pro"/>
                <w:color w:val="auto"/>
                <w:sz w:val="14"/>
                <w:szCs w:val="14"/>
                <w:lang w:val="en-US"/>
              </w:rPr>
              <w:t>II.</w:t>
            </w:r>
            <w:r w:rsidR="00567BA2" w:rsidRPr="00FD57C0">
              <w:rPr>
                <w:rFonts w:ascii="Myriad Pro" w:hAnsi="Myriad Pro"/>
                <w:color w:val="auto"/>
                <w:sz w:val="14"/>
                <w:szCs w:val="14"/>
                <w:lang w:val="en-US"/>
              </w:rPr>
              <w:t>1.</w:t>
            </w:r>
          </w:p>
        </w:tc>
        <w:tc>
          <w:tcPr>
            <w:tcW w:w="4275" w:type="pct"/>
            <w:gridSpan w:val="7"/>
            <w:tcBorders>
              <w:top w:val="nil"/>
              <w:left w:val="nil"/>
              <w:bottom w:val="nil"/>
              <w:right w:val="single" w:sz="4" w:space="0" w:color="auto"/>
            </w:tcBorders>
          </w:tcPr>
          <w:p w14:paraId="688432DC" w14:textId="77777777" w:rsidR="00567BA2" w:rsidRPr="00FD57C0" w:rsidRDefault="00567BA2" w:rsidP="00641511">
            <w:pPr>
              <w:jc w:val="both"/>
              <w:rPr>
                <w:rFonts w:ascii="Myriad Pro" w:hAnsi="Myriad Pro"/>
                <w:b/>
                <w:color w:val="auto"/>
                <w:sz w:val="14"/>
                <w:szCs w:val="14"/>
                <w:lang w:val="en-US"/>
              </w:rPr>
            </w:pPr>
            <w:r w:rsidRPr="00FD57C0">
              <w:rPr>
                <w:rFonts w:ascii="Myriad Pro" w:hAnsi="Myriad Pro"/>
                <w:b/>
                <w:color w:val="auto"/>
                <w:sz w:val="14"/>
                <w:szCs w:val="14"/>
              </w:rPr>
              <w:t>Потврда за здравствената состојба на животните</w:t>
            </w:r>
          </w:p>
          <w:p w14:paraId="32A021C0" w14:textId="77777777" w:rsidR="00567BA2" w:rsidRPr="00FD57C0" w:rsidRDefault="00567BA2" w:rsidP="00641511">
            <w:pPr>
              <w:jc w:val="both"/>
              <w:rPr>
                <w:rFonts w:ascii="Myriad Pro" w:hAnsi="Myriad Pro"/>
                <w:b/>
                <w:bCs/>
                <w:color w:val="auto"/>
                <w:sz w:val="14"/>
                <w:szCs w:val="14"/>
                <w:lang w:val="en-US"/>
              </w:rPr>
            </w:pPr>
            <w:r w:rsidRPr="00FD57C0">
              <w:rPr>
                <w:rFonts w:ascii="Myriad Pro" w:hAnsi="Myriad Pro"/>
                <w:b/>
                <w:color w:val="auto"/>
                <w:sz w:val="14"/>
                <w:szCs w:val="14"/>
              </w:rPr>
              <w:t>/</w:t>
            </w:r>
            <w:r w:rsidRPr="00FD57C0">
              <w:rPr>
                <w:rFonts w:ascii="Myriad Pro" w:hAnsi="Myriad Pro"/>
                <w:b/>
                <w:bCs/>
                <w:color w:val="auto"/>
                <w:sz w:val="14"/>
                <w:szCs w:val="14"/>
              </w:rPr>
              <w:t>Animal health attestation</w:t>
            </w:r>
          </w:p>
        </w:tc>
      </w:tr>
      <w:tr w:rsidR="00CF38C0" w:rsidRPr="00FD57C0" w14:paraId="0C6E5C58" w14:textId="77777777" w:rsidTr="002558BC">
        <w:trPr>
          <w:trHeight w:val="422"/>
          <w:jc w:val="center"/>
        </w:trPr>
        <w:tc>
          <w:tcPr>
            <w:tcW w:w="276" w:type="pct"/>
            <w:vMerge/>
          </w:tcPr>
          <w:p w14:paraId="3D40E68C" w14:textId="77777777" w:rsidR="00567BA2" w:rsidRPr="00FD57C0" w:rsidRDefault="00567BA2" w:rsidP="00641511">
            <w:pPr>
              <w:jc w:val="both"/>
              <w:rPr>
                <w:rFonts w:ascii="Myriad Pro" w:hAnsi="Myriad Pro"/>
                <w:color w:val="auto"/>
                <w:sz w:val="14"/>
                <w:szCs w:val="14"/>
              </w:rPr>
            </w:pPr>
          </w:p>
        </w:tc>
        <w:tc>
          <w:tcPr>
            <w:tcW w:w="450" w:type="pct"/>
            <w:tcBorders>
              <w:top w:val="nil"/>
              <w:left w:val="single" w:sz="4" w:space="0" w:color="auto"/>
              <w:bottom w:val="nil"/>
              <w:right w:val="nil"/>
            </w:tcBorders>
          </w:tcPr>
          <w:p w14:paraId="7DD95535" w14:textId="77777777" w:rsidR="00567BA2" w:rsidRPr="00FD57C0" w:rsidRDefault="00567BA2" w:rsidP="00641511">
            <w:pPr>
              <w:jc w:val="both"/>
              <w:rPr>
                <w:rFonts w:ascii="Myriad Pro" w:hAnsi="Myriad Pro"/>
                <w:color w:val="auto"/>
                <w:sz w:val="14"/>
                <w:szCs w:val="14"/>
              </w:rPr>
            </w:pPr>
          </w:p>
        </w:tc>
        <w:tc>
          <w:tcPr>
            <w:tcW w:w="4275" w:type="pct"/>
            <w:gridSpan w:val="7"/>
            <w:tcBorders>
              <w:top w:val="nil"/>
              <w:left w:val="nil"/>
              <w:bottom w:val="nil"/>
              <w:right w:val="single" w:sz="4" w:space="0" w:color="auto"/>
            </w:tcBorders>
          </w:tcPr>
          <w:p w14:paraId="15A6D5FB" w14:textId="77777777" w:rsidR="00CA0CF4" w:rsidRPr="00FD57C0" w:rsidRDefault="00567BA2" w:rsidP="00CA0CF4">
            <w:pPr>
              <w:jc w:val="both"/>
              <w:rPr>
                <w:rFonts w:ascii="Myriad Pro" w:hAnsi="Myriad Pro"/>
                <w:color w:val="auto"/>
                <w:sz w:val="14"/>
                <w:szCs w:val="14"/>
                <w:lang w:val="en-US"/>
              </w:rPr>
            </w:pPr>
            <w:r w:rsidRPr="00FD57C0">
              <w:rPr>
                <w:rFonts w:ascii="Myriad Pro" w:hAnsi="Myriad Pro"/>
                <w:color w:val="auto"/>
                <w:sz w:val="14"/>
                <w:szCs w:val="14"/>
              </w:rPr>
              <w:t>Јас, долу потпишаниот официјален ветеринар</w:t>
            </w:r>
            <w:r w:rsidR="00493089" w:rsidRPr="00FD57C0">
              <w:rPr>
                <w:rFonts w:ascii="Myriad Pro" w:hAnsi="Myriad Pro"/>
                <w:color w:val="auto"/>
                <w:sz w:val="14"/>
                <w:szCs w:val="14"/>
                <w:lang w:val="en-US"/>
              </w:rPr>
              <w:t xml:space="preserve"> …………………… (</w:t>
            </w:r>
            <w:r w:rsidR="00493089" w:rsidRPr="00FD57C0">
              <w:rPr>
                <w:rFonts w:ascii="Myriad Pro" w:hAnsi="Myriad Pro"/>
                <w:color w:val="auto"/>
                <w:sz w:val="14"/>
                <w:szCs w:val="14"/>
              </w:rPr>
              <w:t>име на третата земја)</w:t>
            </w:r>
            <w:r w:rsidRPr="00FD57C0">
              <w:rPr>
                <w:rFonts w:ascii="Myriad Pro" w:hAnsi="Myriad Pro"/>
                <w:color w:val="auto"/>
                <w:sz w:val="14"/>
                <w:szCs w:val="14"/>
              </w:rPr>
              <w:t xml:space="preserve">, потврдувам дека </w:t>
            </w:r>
          </w:p>
          <w:p w14:paraId="3C6BBE3F" w14:textId="77777777" w:rsidR="00567BA2" w:rsidRPr="00FD57C0" w:rsidRDefault="00567BA2" w:rsidP="00CA0CF4">
            <w:pPr>
              <w:jc w:val="both"/>
              <w:rPr>
                <w:rFonts w:ascii="Myriad Pro" w:hAnsi="Myriad Pro"/>
                <w:color w:val="auto"/>
                <w:sz w:val="14"/>
                <w:szCs w:val="14"/>
              </w:rPr>
            </w:pPr>
            <w:r w:rsidRPr="00FD57C0">
              <w:rPr>
                <w:rFonts w:ascii="Myriad Pro" w:hAnsi="Myriad Pro"/>
                <w:color w:val="auto"/>
                <w:sz w:val="14"/>
                <w:szCs w:val="14"/>
              </w:rPr>
              <w:t>/I, the undersigned official veterinarian</w:t>
            </w:r>
            <w:r w:rsidR="00493089" w:rsidRPr="00FD57C0">
              <w:rPr>
                <w:rFonts w:ascii="Myriad Pro" w:hAnsi="Myriad Pro"/>
                <w:color w:val="auto"/>
                <w:sz w:val="14"/>
                <w:szCs w:val="14"/>
                <w:lang w:val="en-US"/>
              </w:rPr>
              <w:t xml:space="preserve"> of ………………………… (insert name of third country)</w:t>
            </w:r>
            <w:r w:rsidRPr="00FD57C0">
              <w:rPr>
                <w:rFonts w:ascii="Myriad Pro" w:hAnsi="Myriad Pro"/>
                <w:color w:val="auto"/>
                <w:sz w:val="14"/>
                <w:szCs w:val="14"/>
              </w:rPr>
              <w:t xml:space="preserve">, </w:t>
            </w:r>
            <w:r w:rsidR="00CA0CF4" w:rsidRPr="00FD57C0">
              <w:rPr>
                <w:rFonts w:ascii="Myriad Pro" w:hAnsi="Myriad Pro"/>
                <w:color w:val="auto"/>
                <w:sz w:val="14"/>
                <w:szCs w:val="14"/>
              </w:rPr>
              <w:t>hereby certify that</w:t>
            </w:r>
            <w:r w:rsidR="00B97DA4" w:rsidRPr="00FD57C0">
              <w:rPr>
                <w:rFonts w:ascii="Myriad Pro" w:hAnsi="Myriad Pro"/>
                <w:color w:val="auto"/>
                <w:sz w:val="14"/>
                <w:szCs w:val="14"/>
                <w:lang w:val="en-US"/>
              </w:rPr>
              <w:t>:</w:t>
            </w:r>
          </w:p>
        </w:tc>
      </w:tr>
      <w:tr w:rsidR="00461899" w:rsidRPr="00FD57C0" w14:paraId="52D507D9" w14:textId="77777777" w:rsidTr="002558BC">
        <w:trPr>
          <w:trHeight w:val="350"/>
          <w:jc w:val="center"/>
        </w:trPr>
        <w:tc>
          <w:tcPr>
            <w:tcW w:w="276" w:type="pct"/>
            <w:vMerge/>
          </w:tcPr>
          <w:p w14:paraId="00D94D33" w14:textId="77777777" w:rsidR="00567BA2" w:rsidRPr="00FD57C0" w:rsidRDefault="00567BA2" w:rsidP="00641511">
            <w:pPr>
              <w:jc w:val="both"/>
              <w:rPr>
                <w:rFonts w:ascii="Myriad Pro" w:hAnsi="Myriad Pro"/>
                <w:color w:val="auto"/>
                <w:sz w:val="14"/>
                <w:szCs w:val="14"/>
                <w:lang w:val="en-US"/>
              </w:rPr>
            </w:pPr>
          </w:p>
        </w:tc>
        <w:tc>
          <w:tcPr>
            <w:tcW w:w="450" w:type="pct"/>
            <w:tcBorders>
              <w:top w:val="nil"/>
              <w:left w:val="single" w:sz="4" w:space="0" w:color="auto"/>
              <w:bottom w:val="nil"/>
              <w:right w:val="nil"/>
            </w:tcBorders>
          </w:tcPr>
          <w:p w14:paraId="2B735DF8" w14:textId="77777777" w:rsidR="00567BA2" w:rsidRPr="00FD57C0" w:rsidRDefault="00567BA2" w:rsidP="00641511">
            <w:pPr>
              <w:jc w:val="both"/>
              <w:rPr>
                <w:rFonts w:ascii="Myriad Pro" w:hAnsi="Myriad Pro"/>
                <w:color w:val="auto"/>
                <w:sz w:val="14"/>
                <w:szCs w:val="14"/>
                <w:lang w:val="en-US"/>
              </w:rPr>
            </w:pPr>
            <w:r w:rsidRPr="00FD57C0">
              <w:rPr>
                <w:rFonts w:ascii="Myriad Pro" w:hAnsi="Myriad Pro"/>
                <w:color w:val="auto"/>
                <w:sz w:val="14"/>
                <w:szCs w:val="14"/>
                <w:lang w:val="en-US"/>
              </w:rPr>
              <w:t>II.1.1.</w:t>
            </w:r>
          </w:p>
        </w:tc>
        <w:tc>
          <w:tcPr>
            <w:tcW w:w="4275" w:type="pct"/>
            <w:gridSpan w:val="7"/>
            <w:tcBorders>
              <w:top w:val="nil"/>
              <w:left w:val="nil"/>
              <w:bottom w:val="nil"/>
              <w:right w:val="single" w:sz="4" w:space="0" w:color="auto"/>
            </w:tcBorders>
          </w:tcPr>
          <w:p w14:paraId="03E8AEAB" w14:textId="77777777" w:rsidR="00567BA2" w:rsidRPr="00FD57C0" w:rsidRDefault="005A1032" w:rsidP="00641511">
            <w:pPr>
              <w:jc w:val="both"/>
              <w:rPr>
                <w:rFonts w:ascii="Myriad Pro" w:hAnsi="Myriad Pro"/>
                <w:color w:val="auto"/>
                <w:sz w:val="14"/>
                <w:szCs w:val="14"/>
                <w:lang w:val="en-US"/>
              </w:rPr>
            </w:pPr>
            <w:r w:rsidRPr="00FD57C0">
              <w:rPr>
                <w:rFonts w:ascii="Myriad Pro" w:hAnsi="Myriad Pro"/>
                <w:color w:val="auto"/>
                <w:sz w:val="14"/>
                <w:szCs w:val="14"/>
              </w:rPr>
              <w:t>Птиците биле чувани во одгледувалиште</w:t>
            </w:r>
            <w:r w:rsidR="00A71E42" w:rsidRPr="00FD57C0">
              <w:rPr>
                <w:rFonts w:ascii="Myriad Pro" w:hAnsi="Myriad Pro"/>
                <w:color w:val="auto"/>
                <w:sz w:val="14"/>
                <w:szCs w:val="14"/>
              </w:rPr>
              <w:t xml:space="preserve"> на територијата на земјата извозник во период од најмалку 21 ден пред извозот  или од денот на ведење,</w:t>
            </w:r>
            <w:r w:rsidRPr="00FD57C0">
              <w:rPr>
                <w:rFonts w:ascii="Myriad Pro" w:hAnsi="Myriad Pro"/>
                <w:color w:val="auto"/>
                <w:sz w:val="14"/>
                <w:szCs w:val="14"/>
              </w:rPr>
              <w:t xml:space="preserve"> кое за таа намена</w:t>
            </w:r>
            <w:r w:rsidR="003A6257" w:rsidRPr="00FD57C0">
              <w:rPr>
                <w:rFonts w:ascii="Myriad Pro" w:hAnsi="Myriad Pro"/>
                <w:color w:val="auto"/>
                <w:sz w:val="14"/>
                <w:szCs w:val="14"/>
              </w:rPr>
              <w:t xml:space="preserve"> е одобрено од надлежен орган</w:t>
            </w:r>
            <w:r w:rsidR="00A71E42" w:rsidRPr="00FD57C0">
              <w:rPr>
                <w:rFonts w:ascii="Myriad Pro" w:hAnsi="Myriad Pro"/>
                <w:color w:val="auto"/>
                <w:sz w:val="14"/>
                <w:szCs w:val="14"/>
              </w:rPr>
              <w:t>.</w:t>
            </w:r>
            <w:r w:rsidR="003A6257" w:rsidRPr="00FD57C0">
              <w:rPr>
                <w:rFonts w:ascii="Myriad Pro" w:hAnsi="Myriad Pro"/>
                <w:color w:val="auto"/>
                <w:sz w:val="14"/>
                <w:szCs w:val="14"/>
              </w:rPr>
              <w:t xml:space="preserve"> </w:t>
            </w:r>
            <w:r w:rsidRPr="00FD57C0">
              <w:rPr>
                <w:rFonts w:ascii="Myriad Pro" w:hAnsi="Myriad Pro"/>
                <w:color w:val="auto"/>
                <w:sz w:val="14"/>
                <w:szCs w:val="14"/>
              </w:rPr>
              <w:t xml:space="preserve">  </w:t>
            </w:r>
          </w:p>
          <w:p w14:paraId="10817E40" w14:textId="77777777" w:rsidR="00567BA2" w:rsidRPr="00FD57C0" w:rsidRDefault="00567BA2" w:rsidP="005A1032">
            <w:pPr>
              <w:jc w:val="both"/>
              <w:rPr>
                <w:rFonts w:ascii="Myriad Pro" w:hAnsi="Myriad Pro"/>
                <w:color w:val="auto"/>
                <w:sz w:val="14"/>
                <w:szCs w:val="14"/>
              </w:rPr>
            </w:pPr>
            <w:r w:rsidRPr="00FD57C0">
              <w:rPr>
                <w:rFonts w:ascii="Myriad Pro" w:hAnsi="Myriad Pro"/>
                <w:color w:val="auto"/>
                <w:sz w:val="14"/>
                <w:szCs w:val="14"/>
              </w:rPr>
              <w:t>/</w:t>
            </w:r>
            <w:r w:rsidR="00493089" w:rsidRPr="00FD57C0">
              <w:rPr>
                <w:rFonts w:ascii="Myriad Pro" w:hAnsi="Myriad Pro"/>
                <w:color w:val="auto"/>
                <w:sz w:val="14"/>
                <w:szCs w:val="14"/>
              </w:rPr>
              <w:t>Т</w:t>
            </w:r>
            <w:r w:rsidR="00493089" w:rsidRPr="00FD57C0">
              <w:rPr>
                <w:rFonts w:ascii="Myriad Pro" w:hAnsi="Myriad Pro"/>
                <w:color w:val="auto"/>
                <w:sz w:val="14"/>
                <w:szCs w:val="14"/>
                <w:lang w:val="en-US"/>
              </w:rPr>
              <w:t>he birds</w:t>
            </w:r>
            <w:r w:rsidR="000272F0" w:rsidRPr="00FD57C0">
              <w:rPr>
                <w:rFonts w:ascii="Myriad Pro" w:hAnsi="Myriad Pro"/>
                <w:color w:val="auto"/>
                <w:sz w:val="14"/>
                <w:szCs w:val="14"/>
                <w:lang w:val="en-US"/>
              </w:rPr>
              <w:t xml:space="preserve"> have been kept in a breeding establishment approved by</w:t>
            </w:r>
            <w:r w:rsidR="005A1032" w:rsidRPr="00FD57C0">
              <w:rPr>
                <w:rFonts w:ascii="Myriad Pro" w:hAnsi="Myriad Pro"/>
                <w:color w:val="auto"/>
                <w:sz w:val="14"/>
                <w:szCs w:val="14"/>
                <w:lang w:val="en-US"/>
              </w:rPr>
              <w:t xml:space="preserve"> the competent authority for</w:t>
            </w:r>
            <w:r w:rsidR="005A1032" w:rsidRPr="00FD57C0">
              <w:rPr>
                <w:rFonts w:ascii="Myriad Pro" w:hAnsi="Myriad Pro"/>
                <w:color w:val="auto"/>
                <w:sz w:val="14"/>
                <w:szCs w:val="14"/>
              </w:rPr>
              <w:t xml:space="preserve"> </w:t>
            </w:r>
            <w:r w:rsidR="00C5782F" w:rsidRPr="00FD57C0">
              <w:rPr>
                <w:rFonts w:ascii="Myriad Pro" w:hAnsi="Myriad Pro"/>
                <w:color w:val="auto"/>
                <w:sz w:val="14"/>
                <w:szCs w:val="14"/>
                <w:lang w:val="en-US"/>
              </w:rPr>
              <w:t>t</w:t>
            </w:r>
            <w:r w:rsidR="005A1032" w:rsidRPr="00FD57C0">
              <w:rPr>
                <w:rFonts w:ascii="Myriad Pro" w:hAnsi="Myriad Pro"/>
                <w:color w:val="auto"/>
                <w:sz w:val="14"/>
                <w:szCs w:val="14"/>
                <w:lang w:val="en-US"/>
              </w:rPr>
              <w:t>h</w:t>
            </w:r>
            <w:r w:rsidR="005A1032" w:rsidRPr="00FD57C0">
              <w:rPr>
                <w:rFonts w:ascii="Myriad Pro" w:hAnsi="Myriad Pro"/>
                <w:color w:val="auto"/>
                <w:sz w:val="14"/>
                <w:szCs w:val="14"/>
              </w:rPr>
              <w:t>а</w:t>
            </w:r>
            <w:r w:rsidR="000272F0" w:rsidRPr="00FD57C0">
              <w:rPr>
                <w:rFonts w:ascii="Myriad Pro" w:hAnsi="Myriad Pro"/>
                <w:color w:val="auto"/>
                <w:sz w:val="14"/>
                <w:szCs w:val="14"/>
                <w:lang w:val="en-US"/>
              </w:rPr>
              <w:t>t purpose on the territory of the exporti</w:t>
            </w:r>
            <w:r w:rsidR="005A1032" w:rsidRPr="00FD57C0">
              <w:rPr>
                <w:rFonts w:ascii="Myriad Pro" w:hAnsi="Myriad Pro"/>
                <w:color w:val="auto"/>
                <w:sz w:val="14"/>
                <w:szCs w:val="14"/>
                <w:lang w:val="en-US"/>
              </w:rPr>
              <w:t>ng country for at least 21 d</w:t>
            </w:r>
            <w:r w:rsidR="005A1032" w:rsidRPr="00FD57C0">
              <w:rPr>
                <w:rFonts w:ascii="Myriad Pro" w:hAnsi="Myriad Pro"/>
                <w:color w:val="auto"/>
                <w:sz w:val="14"/>
                <w:szCs w:val="14"/>
              </w:rPr>
              <w:t>а</w:t>
            </w:r>
            <w:r w:rsidR="00C5782F" w:rsidRPr="00FD57C0">
              <w:rPr>
                <w:rFonts w:ascii="Myriad Pro" w:hAnsi="Myriad Pro"/>
                <w:color w:val="auto"/>
                <w:sz w:val="14"/>
                <w:szCs w:val="14"/>
                <w:lang w:val="en-US"/>
              </w:rPr>
              <w:t>y</w:t>
            </w:r>
            <w:r w:rsidR="005A1032" w:rsidRPr="00FD57C0">
              <w:rPr>
                <w:rFonts w:ascii="Myriad Pro" w:hAnsi="Myriad Pro"/>
                <w:color w:val="auto"/>
                <w:sz w:val="14"/>
                <w:szCs w:val="14"/>
                <w:lang w:val="en-US"/>
              </w:rPr>
              <w:t>s</w:t>
            </w:r>
            <w:r w:rsidR="005A1032" w:rsidRPr="00FD57C0">
              <w:rPr>
                <w:rFonts w:ascii="Myriad Pro" w:hAnsi="Myriad Pro"/>
                <w:color w:val="auto"/>
                <w:sz w:val="14"/>
                <w:szCs w:val="14"/>
              </w:rPr>
              <w:t xml:space="preserve"> </w:t>
            </w:r>
            <w:r w:rsidR="005A1032" w:rsidRPr="00FD57C0">
              <w:rPr>
                <w:rFonts w:ascii="Myriad Pro" w:hAnsi="Myriad Pro"/>
                <w:color w:val="auto"/>
                <w:sz w:val="14"/>
                <w:szCs w:val="14"/>
                <w:lang w:val="en-US"/>
              </w:rPr>
              <w:t>or since hatching.</w:t>
            </w:r>
            <w:r w:rsidR="00493089" w:rsidRPr="00FD57C0">
              <w:rPr>
                <w:rFonts w:ascii="Myriad Pro" w:hAnsi="Myriad Pro"/>
                <w:color w:val="auto"/>
                <w:sz w:val="14"/>
                <w:szCs w:val="14"/>
                <w:lang w:val="en-US"/>
              </w:rPr>
              <w:t xml:space="preserve"> </w:t>
            </w:r>
          </w:p>
        </w:tc>
      </w:tr>
      <w:tr w:rsidR="00461899" w:rsidRPr="00FD57C0" w14:paraId="5854E8AF" w14:textId="77777777" w:rsidTr="002558BC">
        <w:trPr>
          <w:trHeight w:val="359"/>
          <w:jc w:val="center"/>
        </w:trPr>
        <w:tc>
          <w:tcPr>
            <w:tcW w:w="276" w:type="pct"/>
            <w:vMerge/>
            <w:tcBorders>
              <w:right w:val="single" w:sz="4" w:space="0" w:color="auto"/>
            </w:tcBorders>
          </w:tcPr>
          <w:p w14:paraId="519AE091" w14:textId="77777777" w:rsidR="00567BA2" w:rsidRPr="00FD57C0" w:rsidRDefault="00567BA2" w:rsidP="00641511">
            <w:pPr>
              <w:jc w:val="both"/>
              <w:rPr>
                <w:rFonts w:ascii="Myriad Pro" w:hAnsi="Myriad Pro"/>
                <w:color w:val="auto"/>
                <w:sz w:val="14"/>
                <w:szCs w:val="14"/>
                <w:lang w:val="en-US"/>
              </w:rPr>
            </w:pPr>
          </w:p>
        </w:tc>
        <w:tc>
          <w:tcPr>
            <w:tcW w:w="450" w:type="pct"/>
            <w:tcBorders>
              <w:top w:val="nil"/>
              <w:left w:val="single" w:sz="4" w:space="0" w:color="auto"/>
              <w:bottom w:val="nil"/>
              <w:right w:val="nil"/>
            </w:tcBorders>
          </w:tcPr>
          <w:p w14:paraId="3DA5FCD5" w14:textId="77777777" w:rsidR="00567BA2" w:rsidRPr="00FD57C0" w:rsidRDefault="00567BA2" w:rsidP="00641511">
            <w:pPr>
              <w:jc w:val="both"/>
              <w:rPr>
                <w:rFonts w:ascii="Myriad Pro" w:hAnsi="Myriad Pro"/>
                <w:color w:val="auto"/>
                <w:sz w:val="14"/>
                <w:szCs w:val="14"/>
                <w:lang w:val="en-US"/>
              </w:rPr>
            </w:pPr>
            <w:r w:rsidRPr="00FD57C0">
              <w:rPr>
                <w:rFonts w:ascii="Myriad Pro" w:hAnsi="Myriad Pro"/>
                <w:color w:val="auto"/>
                <w:sz w:val="14"/>
                <w:szCs w:val="14"/>
                <w:lang w:val="en-US"/>
              </w:rPr>
              <w:t>II.1.2.</w:t>
            </w:r>
          </w:p>
        </w:tc>
        <w:tc>
          <w:tcPr>
            <w:tcW w:w="4275" w:type="pct"/>
            <w:gridSpan w:val="7"/>
            <w:tcBorders>
              <w:top w:val="nil"/>
              <w:left w:val="nil"/>
              <w:bottom w:val="nil"/>
              <w:right w:val="single" w:sz="4" w:space="0" w:color="auto"/>
            </w:tcBorders>
          </w:tcPr>
          <w:p w14:paraId="23E14F46" w14:textId="77777777" w:rsidR="002C252F" w:rsidRPr="00FD57C0" w:rsidRDefault="002C252F" w:rsidP="002C252F">
            <w:pPr>
              <w:jc w:val="both"/>
              <w:rPr>
                <w:rFonts w:ascii="Myriad Pro" w:hAnsi="Myriad Pro"/>
                <w:color w:val="auto"/>
                <w:sz w:val="14"/>
                <w:szCs w:val="14"/>
              </w:rPr>
            </w:pPr>
            <w:r w:rsidRPr="00FD57C0">
              <w:rPr>
                <w:rFonts w:ascii="Myriad Pro" w:hAnsi="Myriad Pro"/>
                <w:color w:val="auto"/>
                <w:sz w:val="14"/>
                <w:szCs w:val="14"/>
              </w:rPr>
              <w:t xml:space="preserve">Птиците се </w:t>
            </w:r>
            <w:r w:rsidR="00D31C51" w:rsidRPr="00FD57C0">
              <w:rPr>
                <w:rFonts w:ascii="Myriad Pro" w:hAnsi="Myriad Pro"/>
                <w:color w:val="auto"/>
                <w:sz w:val="14"/>
                <w:szCs w:val="14"/>
              </w:rPr>
              <w:t xml:space="preserve">одгледани во заробеништво </w:t>
            </w:r>
            <w:r w:rsidRPr="00FD57C0">
              <w:rPr>
                <w:rFonts w:ascii="Myriad Pro" w:hAnsi="Myriad Pro"/>
                <w:color w:val="auto"/>
                <w:sz w:val="14"/>
                <w:szCs w:val="14"/>
              </w:rPr>
              <w:t xml:space="preserve"> (</w:t>
            </w:r>
            <w:r w:rsidR="00D31C51" w:rsidRPr="00FD57C0">
              <w:rPr>
                <w:rFonts w:ascii="Myriad Pro" w:hAnsi="Myriad Pro"/>
                <w:color w:val="auto"/>
                <w:sz w:val="14"/>
                <w:szCs w:val="14"/>
              </w:rPr>
              <w:t>птици кои не биле фатени во дивина, туку се родени и одгледувани во заробеништво од родители што се пареле или чиишто гамети се на поинаков начин пренесени во заробеништво).</w:t>
            </w:r>
          </w:p>
          <w:p w14:paraId="15AAE662" w14:textId="77777777" w:rsidR="00567BA2" w:rsidRPr="00FD57C0" w:rsidRDefault="00C43936" w:rsidP="00D31C51">
            <w:pPr>
              <w:jc w:val="both"/>
              <w:rPr>
                <w:rFonts w:ascii="Myriad Pro" w:hAnsi="Myriad Pro"/>
                <w:color w:val="auto"/>
                <w:sz w:val="14"/>
                <w:szCs w:val="14"/>
                <w:lang w:val="en-US"/>
              </w:rPr>
            </w:pPr>
            <w:r w:rsidRPr="00FD57C0">
              <w:rPr>
                <w:rFonts w:ascii="Myriad Pro" w:hAnsi="Myriad Pro"/>
                <w:color w:val="auto"/>
                <w:sz w:val="14"/>
                <w:szCs w:val="14"/>
                <w:lang w:val="en-US"/>
              </w:rPr>
              <w:t>/</w:t>
            </w:r>
            <w:r w:rsidR="004057D8" w:rsidRPr="00FD57C0">
              <w:rPr>
                <w:rFonts w:ascii="Myriad Pro" w:hAnsi="Myriad Pro"/>
                <w:color w:val="auto"/>
                <w:sz w:val="14"/>
                <w:szCs w:val="14"/>
                <w:lang w:val="en-US"/>
              </w:rPr>
              <w:t>The birds are captive bred (the birds have not been caught in the wild and have been born and bred in captivity from parents that mated or had gametes otherwise transferred in captivity).</w:t>
            </w:r>
            <w:r w:rsidR="002C252F" w:rsidRPr="00FD57C0">
              <w:rPr>
                <w:rFonts w:ascii="Myriad Pro" w:hAnsi="Myriad Pro"/>
                <w:color w:val="auto"/>
                <w:sz w:val="14"/>
                <w:szCs w:val="14"/>
              </w:rPr>
              <w:t xml:space="preserve"> </w:t>
            </w:r>
          </w:p>
        </w:tc>
      </w:tr>
      <w:tr w:rsidR="00652A2B" w:rsidRPr="00FD57C0" w14:paraId="47E48F00" w14:textId="77777777" w:rsidTr="002558BC">
        <w:trPr>
          <w:trHeight w:val="359"/>
          <w:jc w:val="center"/>
        </w:trPr>
        <w:tc>
          <w:tcPr>
            <w:tcW w:w="276" w:type="pct"/>
            <w:vMerge/>
            <w:tcBorders>
              <w:right w:val="single" w:sz="4" w:space="0" w:color="auto"/>
            </w:tcBorders>
          </w:tcPr>
          <w:p w14:paraId="4C6F6C6C" w14:textId="77777777" w:rsidR="00567BA2" w:rsidRPr="00FD57C0" w:rsidRDefault="00567BA2" w:rsidP="00641511">
            <w:pPr>
              <w:jc w:val="both"/>
              <w:rPr>
                <w:rFonts w:ascii="Myriad Pro" w:hAnsi="Myriad Pro"/>
                <w:color w:val="auto"/>
                <w:sz w:val="14"/>
                <w:szCs w:val="14"/>
                <w:lang w:val="en-US"/>
              </w:rPr>
            </w:pPr>
          </w:p>
        </w:tc>
        <w:tc>
          <w:tcPr>
            <w:tcW w:w="450" w:type="pct"/>
            <w:tcBorders>
              <w:top w:val="nil"/>
              <w:left w:val="single" w:sz="4" w:space="0" w:color="auto"/>
              <w:bottom w:val="nil"/>
              <w:right w:val="nil"/>
            </w:tcBorders>
          </w:tcPr>
          <w:p w14:paraId="699F45D2" w14:textId="77777777" w:rsidR="00567BA2" w:rsidRPr="00FD57C0" w:rsidRDefault="00567BA2" w:rsidP="00641511">
            <w:pPr>
              <w:jc w:val="both"/>
              <w:rPr>
                <w:rFonts w:ascii="Myriad Pro" w:hAnsi="Myriad Pro"/>
                <w:color w:val="auto"/>
                <w:sz w:val="14"/>
                <w:szCs w:val="14"/>
                <w:lang w:val="en-US"/>
              </w:rPr>
            </w:pPr>
            <w:r w:rsidRPr="00FD57C0">
              <w:rPr>
                <w:rFonts w:ascii="Myriad Pro" w:hAnsi="Myriad Pro"/>
                <w:color w:val="auto"/>
                <w:sz w:val="14"/>
                <w:szCs w:val="14"/>
                <w:lang w:val="en-US"/>
              </w:rPr>
              <w:t>II.1.3</w:t>
            </w:r>
          </w:p>
        </w:tc>
        <w:tc>
          <w:tcPr>
            <w:tcW w:w="4275" w:type="pct"/>
            <w:gridSpan w:val="7"/>
            <w:tcBorders>
              <w:top w:val="nil"/>
              <w:left w:val="nil"/>
              <w:bottom w:val="nil"/>
              <w:right w:val="single" w:sz="4" w:space="0" w:color="auto"/>
            </w:tcBorders>
          </w:tcPr>
          <w:p w14:paraId="1E467A49" w14:textId="77777777" w:rsidR="0053593B" w:rsidRPr="00FD57C0" w:rsidRDefault="007F3C45" w:rsidP="007976E7">
            <w:pPr>
              <w:jc w:val="both"/>
              <w:rPr>
                <w:rFonts w:ascii="Myriad Pro" w:hAnsi="Myriad Pro"/>
                <w:color w:val="auto"/>
                <w:sz w:val="14"/>
                <w:szCs w:val="14"/>
              </w:rPr>
            </w:pPr>
            <w:r w:rsidRPr="00FD57C0">
              <w:rPr>
                <w:rFonts w:ascii="Myriad Pro" w:hAnsi="Myriad Pro"/>
                <w:color w:val="auto"/>
                <w:sz w:val="14"/>
                <w:szCs w:val="14"/>
              </w:rPr>
              <w:t xml:space="preserve">Птиците опишани во точка </w:t>
            </w:r>
            <w:r w:rsidRPr="00FD57C0">
              <w:rPr>
                <w:rFonts w:ascii="Myriad Pro" w:hAnsi="Myriad Pro"/>
                <w:color w:val="auto"/>
                <w:sz w:val="14"/>
                <w:szCs w:val="14"/>
                <w:lang w:val="en-US"/>
              </w:rPr>
              <w:t>I. 28</w:t>
            </w:r>
            <w:r w:rsidRPr="00FD57C0">
              <w:rPr>
                <w:rFonts w:ascii="Myriad Pro" w:hAnsi="Myriad Pro"/>
                <w:color w:val="auto"/>
                <w:sz w:val="14"/>
                <w:szCs w:val="14"/>
              </w:rPr>
              <w:t xml:space="preserve">, биле клинички прегледани, или денес, во пследните 48 часа или на последниот работен ден пред испорака, и не се најдени никакви очигледни знаци на болест.  </w:t>
            </w:r>
          </w:p>
          <w:p w14:paraId="10CDF2B4" w14:textId="77777777" w:rsidR="00567BA2" w:rsidRPr="00FD57C0" w:rsidRDefault="0053593B" w:rsidP="007F3C45">
            <w:pPr>
              <w:jc w:val="both"/>
              <w:rPr>
                <w:rFonts w:ascii="Myriad Pro" w:hAnsi="Myriad Pro"/>
                <w:color w:val="auto"/>
                <w:sz w:val="14"/>
                <w:szCs w:val="14"/>
                <w:lang w:val="en-US"/>
              </w:rPr>
            </w:pPr>
            <w:r w:rsidRPr="00FD57C0">
              <w:rPr>
                <w:rFonts w:ascii="Myriad Pro" w:hAnsi="Myriad Pro"/>
                <w:color w:val="auto"/>
                <w:sz w:val="14"/>
                <w:szCs w:val="14"/>
                <w:lang w:val="en-US"/>
              </w:rPr>
              <w:t>/</w:t>
            </w:r>
            <w:r w:rsidR="004057D8" w:rsidRPr="00FD57C0">
              <w:rPr>
                <w:rFonts w:ascii="Myriad Pro" w:hAnsi="Myriad Pro"/>
                <w:color w:val="auto"/>
                <w:sz w:val="14"/>
                <w:szCs w:val="14"/>
                <w:lang w:val="en-US"/>
              </w:rPr>
              <w:t>The birds described in point I.28 have been subjected either today, within 48 hours, or on the last working day prior to dispatch, to a clinical inspection and found free of obvious signs of disease.</w:t>
            </w:r>
          </w:p>
        </w:tc>
      </w:tr>
      <w:tr w:rsidR="00CF38C0" w:rsidRPr="00FD57C0" w14:paraId="01B9375B" w14:textId="77777777" w:rsidTr="002558BC">
        <w:trPr>
          <w:trHeight w:val="395"/>
          <w:jc w:val="center"/>
        </w:trPr>
        <w:tc>
          <w:tcPr>
            <w:tcW w:w="276" w:type="pct"/>
            <w:vMerge/>
          </w:tcPr>
          <w:p w14:paraId="264EC1E7" w14:textId="77777777" w:rsidR="00567BA2" w:rsidRPr="00FD57C0" w:rsidRDefault="00567BA2" w:rsidP="00641511">
            <w:pPr>
              <w:jc w:val="both"/>
              <w:rPr>
                <w:rFonts w:ascii="Myriad Pro" w:hAnsi="Myriad Pro"/>
                <w:color w:val="auto"/>
                <w:sz w:val="14"/>
                <w:szCs w:val="14"/>
                <w:lang w:val="en-US"/>
              </w:rPr>
            </w:pPr>
          </w:p>
        </w:tc>
        <w:tc>
          <w:tcPr>
            <w:tcW w:w="450" w:type="pct"/>
            <w:tcBorders>
              <w:top w:val="nil"/>
              <w:left w:val="single" w:sz="4" w:space="0" w:color="auto"/>
              <w:bottom w:val="nil"/>
              <w:right w:val="nil"/>
            </w:tcBorders>
          </w:tcPr>
          <w:p w14:paraId="367178A9" w14:textId="77777777" w:rsidR="00567BA2" w:rsidRPr="00FD57C0" w:rsidRDefault="00567BA2" w:rsidP="00641511">
            <w:pPr>
              <w:jc w:val="both"/>
              <w:rPr>
                <w:rFonts w:ascii="Myriad Pro" w:hAnsi="Myriad Pro"/>
                <w:color w:val="auto"/>
                <w:sz w:val="14"/>
                <w:szCs w:val="14"/>
                <w:lang w:val="en-US"/>
              </w:rPr>
            </w:pPr>
            <w:r w:rsidRPr="00FD57C0">
              <w:rPr>
                <w:rFonts w:ascii="Myriad Pro" w:hAnsi="Myriad Pro"/>
                <w:color w:val="auto"/>
                <w:sz w:val="14"/>
                <w:szCs w:val="14"/>
                <w:lang w:val="en-US"/>
              </w:rPr>
              <w:t>II.1.4</w:t>
            </w:r>
          </w:p>
        </w:tc>
        <w:tc>
          <w:tcPr>
            <w:tcW w:w="4275" w:type="pct"/>
            <w:gridSpan w:val="7"/>
            <w:tcBorders>
              <w:top w:val="nil"/>
              <w:left w:val="nil"/>
              <w:bottom w:val="nil"/>
              <w:right w:val="single" w:sz="4" w:space="0" w:color="auto"/>
            </w:tcBorders>
          </w:tcPr>
          <w:p w14:paraId="3A2EB8A5" w14:textId="77777777" w:rsidR="0093333D" w:rsidRPr="00FD57C0" w:rsidRDefault="0093333D" w:rsidP="0093333D">
            <w:pPr>
              <w:jc w:val="both"/>
              <w:rPr>
                <w:rFonts w:ascii="Myriad Pro" w:hAnsi="Myriad Pro"/>
                <w:color w:val="auto"/>
                <w:sz w:val="14"/>
                <w:szCs w:val="14"/>
              </w:rPr>
            </w:pPr>
            <w:r w:rsidRPr="00FD57C0">
              <w:rPr>
                <w:rFonts w:ascii="Myriad Pro" w:hAnsi="Myriad Pro"/>
                <w:color w:val="auto"/>
                <w:sz w:val="14"/>
                <w:szCs w:val="14"/>
              </w:rPr>
              <w:t>Болестите како Њукас</w:t>
            </w:r>
            <w:r w:rsidR="00433D65" w:rsidRPr="00FD57C0">
              <w:rPr>
                <w:rFonts w:ascii="Myriad Pro" w:hAnsi="Myriad Pro"/>
                <w:color w:val="auto"/>
                <w:sz w:val="14"/>
                <w:szCs w:val="14"/>
              </w:rPr>
              <w:t>т</w:t>
            </w:r>
            <w:r w:rsidRPr="00FD57C0">
              <w:rPr>
                <w:rFonts w:ascii="Myriad Pro" w:hAnsi="Myriad Pro"/>
                <w:color w:val="auto"/>
                <w:sz w:val="14"/>
                <w:szCs w:val="14"/>
              </w:rPr>
              <w:t>елска болест</w:t>
            </w:r>
            <w:r w:rsidR="00836FBD" w:rsidRPr="00FD57C0">
              <w:rPr>
                <w:rFonts w:ascii="Myriad Pro" w:hAnsi="Myriad Pro"/>
                <w:color w:val="auto"/>
                <w:sz w:val="14"/>
                <w:szCs w:val="14"/>
              </w:rPr>
              <w:t>, А</w:t>
            </w:r>
            <w:r w:rsidRPr="00FD57C0">
              <w:rPr>
                <w:rFonts w:ascii="Myriad Pro" w:hAnsi="Myriad Pro"/>
                <w:color w:val="auto"/>
                <w:sz w:val="14"/>
                <w:szCs w:val="14"/>
              </w:rPr>
              <w:t>вијарна инфлуенца кај живината и другите птици чувани во заробеништво како и</w:t>
            </w:r>
            <w:r w:rsidR="00836FBD" w:rsidRPr="00FD57C0">
              <w:rPr>
                <w:rFonts w:ascii="Myriad Pro" w:hAnsi="Myriad Pro"/>
                <w:color w:val="auto"/>
                <w:sz w:val="14"/>
                <w:szCs w:val="14"/>
              </w:rPr>
              <w:t xml:space="preserve"> П</w:t>
            </w:r>
            <w:r w:rsidRPr="00FD57C0">
              <w:rPr>
                <w:rFonts w:ascii="Myriad Pro" w:hAnsi="Myriad Pro"/>
                <w:color w:val="auto"/>
                <w:sz w:val="14"/>
                <w:szCs w:val="14"/>
              </w:rPr>
              <w:t xml:space="preserve">ситакоза кај </w:t>
            </w:r>
            <w:r w:rsidR="00836FBD" w:rsidRPr="00FD57C0">
              <w:rPr>
                <w:rFonts w:ascii="Myriad Pro" w:hAnsi="Myriad Pro"/>
                <w:color w:val="auto"/>
                <w:sz w:val="14"/>
                <w:szCs w:val="14"/>
              </w:rPr>
              <w:t>Р</w:t>
            </w:r>
            <w:r w:rsidRPr="00FD57C0">
              <w:rPr>
                <w:rFonts w:ascii="Myriad Pro" w:hAnsi="Myriad Pro"/>
                <w:color w:val="auto"/>
                <w:sz w:val="14"/>
                <w:szCs w:val="14"/>
              </w:rPr>
              <w:t>едот пситаформи</w:t>
            </w:r>
            <w:r w:rsidRPr="00FD57C0">
              <w:rPr>
                <w:rFonts w:ascii="Myriad Pro" w:hAnsi="Myriad Pro"/>
                <w:color w:val="auto"/>
                <w:sz w:val="14"/>
                <w:szCs w:val="14"/>
                <w:lang w:val="en-US"/>
              </w:rPr>
              <w:t>(</w:t>
            </w:r>
            <w:r w:rsidRPr="00FD57C0">
              <w:rPr>
                <w:rFonts w:ascii="Myriad Pro" w:hAnsi="Myriad Pro"/>
                <w:color w:val="auto"/>
                <w:sz w:val="14"/>
                <w:szCs w:val="14"/>
                <w:vertAlign w:val="superscript"/>
              </w:rPr>
              <w:t>1</w:t>
            </w:r>
            <w:r w:rsidRPr="00FD57C0">
              <w:rPr>
                <w:rFonts w:ascii="Myriad Pro" w:hAnsi="Myriad Pro"/>
                <w:color w:val="auto"/>
                <w:sz w:val="14"/>
                <w:szCs w:val="14"/>
                <w:lang w:val="en-US"/>
              </w:rPr>
              <w:t>)</w:t>
            </w:r>
            <w:r w:rsidRPr="00FD57C0">
              <w:rPr>
                <w:rFonts w:ascii="Myriad Pro" w:hAnsi="Myriad Pro"/>
                <w:color w:val="auto"/>
                <w:sz w:val="14"/>
                <w:szCs w:val="14"/>
              </w:rPr>
              <w:t xml:space="preserve"> задолжително се пријавуваат. </w:t>
            </w:r>
          </w:p>
          <w:p w14:paraId="2D6E7632" w14:textId="77777777" w:rsidR="00567BA2" w:rsidRPr="00FD57C0" w:rsidRDefault="00461899" w:rsidP="00D97876">
            <w:pPr>
              <w:jc w:val="both"/>
              <w:rPr>
                <w:rFonts w:ascii="Myriad Pro" w:hAnsi="Myriad Pro"/>
                <w:color w:val="auto"/>
                <w:sz w:val="14"/>
                <w:szCs w:val="14"/>
                <w:lang w:val="en-US"/>
              </w:rPr>
            </w:pPr>
            <w:r w:rsidRPr="00FD57C0">
              <w:rPr>
                <w:rFonts w:ascii="Myriad Pro" w:hAnsi="Myriad Pro"/>
                <w:color w:val="auto"/>
                <w:sz w:val="14"/>
                <w:szCs w:val="14"/>
                <w:lang w:val="en-US"/>
              </w:rPr>
              <w:t>/</w:t>
            </w:r>
            <w:r w:rsidR="004057D8" w:rsidRPr="00FD57C0">
              <w:rPr>
                <w:rFonts w:ascii="Myriad Pro" w:hAnsi="Myriad Pro"/>
                <w:color w:val="auto"/>
                <w:sz w:val="14"/>
                <w:szCs w:val="14"/>
                <w:lang w:val="en-US"/>
              </w:rPr>
              <w:t>Newcastle Diseas</w:t>
            </w:r>
            <w:r w:rsidR="00961249" w:rsidRPr="00FD57C0">
              <w:rPr>
                <w:rFonts w:ascii="Myriad Pro" w:hAnsi="Myriad Pro"/>
                <w:color w:val="auto"/>
                <w:sz w:val="14"/>
                <w:szCs w:val="14"/>
                <w:lang w:val="en-US"/>
              </w:rPr>
              <w:t xml:space="preserve">e and </w:t>
            </w:r>
            <w:r w:rsidR="00D97876">
              <w:rPr>
                <w:rFonts w:ascii="Myriad Pro" w:hAnsi="Myriad Pro"/>
                <w:color w:val="auto"/>
                <w:sz w:val="14"/>
                <w:szCs w:val="14"/>
              </w:rPr>
              <w:t>а</w:t>
            </w:r>
            <w:proofErr w:type="spellStart"/>
            <w:r w:rsidR="004057D8" w:rsidRPr="00FD57C0">
              <w:rPr>
                <w:rFonts w:ascii="Myriad Pro" w:hAnsi="Myriad Pro"/>
                <w:color w:val="auto"/>
                <w:sz w:val="14"/>
                <w:szCs w:val="14"/>
                <w:lang w:val="en-US"/>
              </w:rPr>
              <w:t>vian</w:t>
            </w:r>
            <w:proofErr w:type="spellEnd"/>
            <w:r w:rsidR="004057D8" w:rsidRPr="00FD57C0">
              <w:rPr>
                <w:rFonts w:ascii="Myriad Pro" w:hAnsi="Myriad Pro"/>
                <w:color w:val="auto"/>
                <w:sz w:val="14"/>
                <w:szCs w:val="14"/>
                <w:lang w:val="en-US"/>
              </w:rPr>
              <w:t xml:space="preserve"> inf</w:t>
            </w:r>
            <w:r w:rsidR="00961249" w:rsidRPr="00FD57C0">
              <w:rPr>
                <w:rFonts w:ascii="Myriad Pro" w:hAnsi="Myriad Pro"/>
                <w:color w:val="auto"/>
                <w:sz w:val="14"/>
                <w:szCs w:val="14"/>
                <w:lang w:val="en-US"/>
              </w:rPr>
              <w:t>luenza in poultry and other birds kept in captivity and psittacosis in psittaciforms (</w:t>
            </w:r>
            <w:r w:rsidR="00961249" w:rsidRPr="00FD57C0">
              <w:rPr>
                <w:rFonts w:ascii="Myriad Pro" w:hAnsi="Myriad Pro"/>
                <w:color w:val="auto"/>
                <w:sz w:val="14"/>
                <w:szCs w:val="14"/>
                <w:vertAlign w:val="superscript"/>
                <w:lang w:val="en-US"/>
              </w:rPr>
              <w:t>1</w:t>
            </w:r>
            <w:r w:rsidR="00961249" w:rsidRPr="00FD57C0">
              <w:rPr>
                <w:rFonts w:ascii="Myriad Pro" w:hAnsi="Myriad Pro"/>
                <w:color w:val="auto"/>
                <w:sz w:val="14"/>
                <w:szCs w:val="14"/>
                <w:lang w:val="en-US"/>
              </w:rPr>
              <w:t xml:space="preserve">) are notifiable diseases. </w:t>
            </w:r>
          </w:p>
        </w:tc>
      </w:tr>
      <w:tr w:rsidR="00997451" w:rsidRPr="00FD57C0" w14:paraId="44CE408D" w14:textId="77777777" w:rsidTr="002558BC">
        <w:trPr>
          <w:trHeight w:val="431"/>
          <w:jc w:val="center"/>
        </w:trPr>
        <w:tc>
          <w:tcPr>
            <w:tcW w:w="276" w:type="pct"/>
            <w:vMerge/>
            <w:tcBorders>
              <w:right w:val="single" w:sz="4" w:space="0" w:color="auto"/>
            </w:tcBorders>
          </w:tcPr>
          <w:p w14:paraId="398D53B5" w14:textId="77777777" w:rsidR="00997451" w:rsidRPr="00FD57C0" w:rsidRDefault="00997451" w:rsidP="00641511">
            <w:pPr>
              <w:jc w:val="both"/>
              <w:rPr>
                <w:rFonts w:ascii="Myriad Pro" w:hAnsi="Myriad Pro"/>
                <w:color w:val="auto"/>
                <w:sz w:val="14"/>
                <w:szCs w:val="14"/>
                <w:lang w:val="en-US"/>
              </w:rPr>
            </w:pPr>
          </w:p>
        </w:tc>
        <w:tc>
          <w:tcPr>
            <w:tcW w:w="450" w:type="pct"/>
            <w:tcBorders>
              <w:top w:val="nil"/>
              <w:left w:val="single" w:sz="4" w:space="0" w:color="auto"/>
              <w:bottom w:val="nil"/>
              <w:right w:val="nil"/>
            </w:tcBorders>
          </w:tcPr>
          <w:p w14:paraId="7DD122B1" w14:textId="77777777" w:rsidR="00997451" w:rsidRPr="00FD57C0" w:rsidRDefault="00997451" w:rsidP="00641511">
            <w:pPr>
              <w:jc w:val="both"/>
              <w:rPr>
                <w:rFonts w:ascii="Myriad Pro" w:hAnsi="Myriad Pro"/>
                <w:color w:val="auto"/>
                <w:sz w:val="14"/>
                <w:szCs w:val="14"/>
                <w:lang w:val="en-US"/>
              </w:rPr>
            </w:pPr>
            <w:r w:rsidRPr="00FD57C0">
              <w:rPr>
                <w:rFonts w:ascii="Myriad Pro" w:hAnsi="Myriad Pro"/>
                <w:color w:val="auto"/>
                <w:sz w:val="14"/>
                <w:szCs w:val="14"/>
                <w:lang w:val="en-US"/>
              </w:rPr>
              <w:t>II.1.5</w:t>
            </w:r>
          </w:p>
        </w:tc>
        <w:tc>
          <w:tcPr>
            <w:tcW w:w="4275" w:type="pct"/>
            <w:gridSpan w:val="7"/>
            <w:tcBorders>
              <w:top w:val="nil"/>
              <w:left w:val="nil"/>
              <w:bottom w:val="nil"/>
              <w:right w:val="single" w:sz="4" w:space="0" w:color="auto"/>
            </w:tcBorders>
          </w:tcPr>
          <w:p w14:paraId="5B2CCC45" w14:textId="77777777" w:rsidR="00997451" w:rsidRPr="00FD57C0" w:rsidRDefault="0093333D" w:rsidP="00641511">
            <w:pPr>
              <w:jc w:val="both"/>
              <w:rPr>
                <w:rFonts w:ascii="Myriad Pro" w:hAnsi="Myriad Pro"/>
                <w:color w:val="auto"/>
                <w:sz w:val="14"/>
                <w:szCs w:val="14"/>
              </w:rPr>
            </w:pPr>
            <w:r w:rsidRPr="00FD57C0">
              <w:rPr>
                <w:rFonts w:ascii="Myriad Pro" w:hAnsi="Myriad Pro"/>
                <w:color w:val="auto"/>
                <w:sz w:val="14"/>
                <w:szCs w:val="14"/>
              </w:rPr>
              <w:t xml:space="preserve">Птиците </w:t>
            </w:r>
            <w:r w:rsidR="00997451" w:rsidRPr="00FD57C0">
              <w:rPr>
                <w:rFonts w:ascii="Myriad Pro" w:hAnsi="Myriad Pro"/>
                <w:color w:val="auto"/>
                <w:sz w:val="14"/>
                <w:szCs w:val="14"/>
              </w:rPr>
              <w:t>потекнуваат од</w:t>
            </w:r>
            <w:r w:rsidR="00836FBD" w:rsidRPr="00FD57C0">
              <w:rPr>
                <w:rFonts w:ascii="Myriad Pro" w:hAnsi="Myriad Pro"/>
                <w:color w:val="auto"/>
                <w:sz w:val="14"/>
                <w:szCs w:val="14"/>
              </w:rPr>
              <w:t xml:space="preserve"> одгледувалишта кои не </w:t>
            </w:r>
            <w:r w:rsidR="007778E0" w:rsidRPr="00FD57C0">
              <w:rPr>
                <w:rFonts w:ascii="Myriad Pro" w:hAnsi="Myriad Pro"/>
                <w:color w:val="auto"/>
                <w:sz w:val="14"/>
                <w:szCs w:val="14"/>
              </w:rPr>
              <w:t>се</w:t>
            </w:r>
            <w:r w:rsidR="00836FBD" w:rsidRPr="00FD57C0">
              <w:rPr>
                <w:rFonts w:ascii="Myriad Pro" w:hAnsi="Myriad Pro"/>
                <w:color w:val="auto"/>
                <w:sz w:val="14"/>
                <w:szCs w:val="14"/>
              </w:rPr>
              <w:t xml:space="preserve"> </w:t>
            </w:r>
            <w:r w:rsidR="00290266" w:rsidRPr="00FD57C0">
              <w:rPr>
                <w:rFonts w:ascii="Myriad Pro" w:hAnsi="Myriad Pro"/>
                <w:color w:val="auto"/>
                <w:sz w:val="14"/>
                <w:szCs w:val="14"/>
              </w:rPr>
              <w:t xml:space="preserve">предмет на рестрикција во однос на  здравствената состојба на животните </w:t>
            </w:r>
            <w:r w:rsidR="00836FBD" w:rsidRPr="00FD57C0">
              <w:rPr>
                <w:rFonts w:ascii="Myriad Pro" w:hAnsi="Myriad Pro"/>
                <w:color w:val="auto"/>
                <w:sz w:val="14"/>
                <w:szCs w:val="14"/>
              </w:rPr>
              <w:t xml:space="preserve">во </w:t>
            </w:r>
            <w:r w:rsidR="007778E0" w:rsidRPr="00FD57C0">
              <w:rPr>
                <w:rFonts w:ascii="Myriad Pro" w:hAnsi="Myriad Pro"/>
                <w:color w:val="auto"/>
                <w:sz w:val="14"/>
                <w:szCs w:val="14"/>
              </w:rPr>
              <w:t xml:space="preserve">однос на болестите наведени во </w:t>
            </w:r>
            <w:r w:rsidR="00836FBD" w:rsidRPr="00FD57C0">
              <w:rPr>
                <w:rFonts w:ascii="Myriad Pro" w:hAnsi="Myriad Pro"/>
                <w:color w:val="auto"/>
                <w:sz w:val="14"/>
                <w:szCs w:val="14"/>
              </w:rPr>
              <w:t xml:space="preserve"> точка  </w:t>
            </w:r>
            <w:r w:rsidR="00836FBD" w:rsidRPr="00FD57C0">
              <w:rPr>
                <w:rFonts w:ascii="Myriad Pro" w:hAnsi="Myriad Pro"/>
                <w:color w:val="auto"/>
                <w:sz w:val="14"/>
                <w:szCs w:val="14"/>
                <w:lang w:val="en-US"/>
              </w:rPr>
              <w:t>II.1.4</w:t>
            </w:r>
            <w:r w:rsidR="00836FBD" w:rsidRPr="00FD57C0">
              <w:rPr>
                <w:rFonts w:ascii="Myriad Pro" w:hAnsi="Myriad Pro"/>
                <w:color w:val="auto"/>
                <w:sz w:val="14"/>
                <w:szCs w:val="14"/>
              </w:rPr>
              <w:t xml:space="preserve">  </w:t>
            </w:r>
          </w:p>
          <w:p w14:paraId="60A56987" w14:textId="77777777" w:rsidR="00997451" w:rsidRPr="00FD57C0" w:rsidRDefault="00997451" w:rsidP="007778E0">
            <w:pPr>
              <w:jc w:val="both"/>
              <w:rPr>
                <w:rFonts w:ascii="Myriad Pro" w:hAnsi="Myriad Pro"/>
                <w:color w:val="auto"/>
                <w:sz w:val="14"/>
                <w:szCs w:val="14"/>
                <w:lang w:val="en-US"/>
              </w:rPr>
            </w:pPr>
            <w:r w:rsidRPr="00FD57C0">
              <w:rPr>
                <w:rFonts w:ascii="Myriad Pro" w:hAnsi="Myriad Pro"/>
                <w:color w:val="auto"/>
                <w:sz w:val="14"/>
                <w:szCs w:val="14"/>
                <w:lang w:val="en-US"/>
              </w:rPr>
              <w:t>/</w:t>
            </w:r>
            <w:r w:rsidR="00961249" w:rsidRPr="00FD57C0">
              <w:rPr>
                <w:rFonts w:ascii="Myriad Pro" w:hAnsi="Myriad Pro"/>
                <w:color w:val="auto"/>
                <w:sz w:val="14"/>
                <w:szCs w:val="14"/>
                <w:lang w:val="en-US"/>
              </w:rPr>
              <w:t xml:space="preserve">The birds come from a holding, which is not under animal health restrictions in connection with any diseases referred to in II.1.4 </w:t>
            </w:r>
          </w:p>
        </w:tc>
      </w:tr>
      <w:tr w:rsidR="00FF770C" w:rsidRPr="00FD57C0" w14:paraId="71265E0B" w14:textId="77777777" w:rsidTr="002558BC">
        <w:trPr>
          <w:gridBefore w:val="1"/>
          <w:wBefore w:w="276" w:type="pct"/>
          <w:trHeight w:val="575"/>
          <w:jc w:val="center"/>
        </w:trPr>
        <w:tc>
          <w:tcPr>
            <w:tcW w:w="450" w:type="pct"/>
            <w:tcBorders>
              <w:top w:val="nil"/>
              <w:left w:val="single" w:sz="4" w:space="0" w:color="auto"/>
              <w:bottom w:val="nil"/>
              <w:right w:val="nil"/>
            </w:tcBorders>
          </w:tcPr>
          <w:p w14:paraId="378F3944" w14:textId="77777777" w:rsidR="00FE521D" w:rsidRPr="00FD57C0" w:rsidRDefault="00997451" w:rsidP="00641511">
            <w:pPr>
              <w:jc w:val="both"/>
              <w:rPr>
                <w:rFonts w:ascii="Myriad Pro" w:hAnsi="Myriad Pro"/>
                <w:color w:val="auto"/>
                <w:sz w:val="14"/>
                <w:szCs w:val="14"/>
                <w:lang w:val="en-US"/>
              </w:rPr>
            </w:pPr>
            <w:r w:rsidRPr="00FD57C0">
              <w:rPr>
                <w:rFonts w:ascii="Myriad Pro" w:hAnsi="Myriad Pro"/>
                <w:color w:val="auto"/>
                <w:sz w:val="14"/>
                <w:szCs w:val="14"/>
                <w:lang w:val="en-US"/>
              </w:rPr>
              <w:t>II.1.6</w:t>
            </w:r>
          </w:p>
        </w:tc>
        <w:tc>
          <w:tcPr>
            <w:tcW w:w="4275" w:type="pct"/>
            <w:gridSpan w:val="7"/>
            <w:tcBorders>
              <w:top w:val="nil"/>
              <w:left w:val="nil"/>
              <w:bottom w:val="nil"/>
              <w:right w:val="single" w:sz="4" w:space="0" w:color="auto"/>
            </w:tcBorders>
          </w:tcPr>
          <w:p w14:paraId="0C94A997" w14:textId="77777777" w:rsidR="00997451" w:rsidRPr="00FD57C0" w:rsidRDefault="00290266" w:rsidP="00641511">
            <w:pPr>
              <w:shd w:val="clear" w:color="auto" w:fill="FFFFFF"/>
              <w:jc w:val="both"/>
              <w:rPr>
                <w:rFonts w:ascii="Myriad Pro" w:hAnsi="Myriad Pro"/>
                <w:color w:val="auto"/>
                <w:sz w:val="14"/>
                <w:szCs w:val="14"/>
              </w:rPr>
            </w:pPr>
            <w:r w:rsidRPr="00FD57C0">
              <w:rPr>
                <w:rFonts w:ascii="Myriad Pro" w:hAnsi="Myriad Pro"/>
                <w:color w:val="auto"/>
                <w:sz w:val="14"/>
                <w:szCs w:val="14"/>
              </w:rPr>
              <w:t>Во објектот на потекло или во околната зона  во радиус од 10 км, н</w:t>
            </w:r>
            <w:r w:rsidR="007778E0" w:rsidRPr="00FD57C0">
              <w:rPr>
                <w:rFonts w:ascii="Myriad Pro" w:hAnsi="Myriad Pro"/>
                <w:color w:val="auto"/>
                <w:sz w:val="14"/>
                <w:szCs w:val="14"/>
              </w:rPr>
              <w:t>е е пријавена појава на болес</w:t>
            </w:r>
            <w:r w:rsidR="00433D65" w:rsidRPr="00FD57C0">
              <w:rPr>
                <w:rFonts w:ascii="Myriad Pro" w:hAnsi="Myriad Pro"/>
                <w:color w:val="auto"/>
                <w:sz w:val="14"/>
                <w:szCs w:val="14"/>
              </w:rPr>
              <w:t>тите Авијарна инфлуенца и Њукасте</w:t>
            </w:r>
            <w:r w:rsidR="007778E0" w:rsidRPr="00FD57C0">
              <w:rPr>
                <w:rFonts w:ascii="Myriad Pro" w:hAnsi="Myriad Pro"/>
                <w:color w:val="auto"/>
                <w:sz w:val="14"/>
                <w:szCs w:val="14"/>
              </w:rPr>
              <w:t>лска болест</w:t>
            </w:r>
            <w:r w:rsidRPr="00FD57C0">
              <w:rPr>
                <w:rFonts w:ascii="Myriad Pro" w:hAnsi="Myriad Pro"/>
                <w:color w:val="auto"/>
                <w:sz w:val="14"/>
                <w:szCs w:val="14"/>
              </w:rPr>
              <w:t xml:space="preserve"> во последните 30 дена. </w:t>
            </w:r>
          </w:p>
          <w:p w14:paraId="3E3ACF10" w14:textId="77777777" w:rsidR="008418B9" w:rsidRPr="008418B9" w:rsidRDefault="00997451" w:rsidP="00961249">
            <w:pPr>
              <w:shd w:val="clear" w:color="auto" w:fill="FFFFFF"/>
              <w:jc w:val="both"/>
              <w:rPr>
                <w:rFonts w:ascii="Myriad Pro" w:hAnsi="Myriad Pro"/>
                <w:color w:val="auto"/>
                <w:sz w:val="14"/>
                <w:szCs w:val="14"/>
                <w:lang w:val="en-US"/>
              </w:rPr>
            </w:pPr>
            <w:r w:rsidRPr="00FD57C0">
              <w:rPr>
                <w:rFonts w:ascii="Myriad Pro" w:hAnsi="Myriad Pro"/>
                <w:color w:val="auto"/>
                <w:sz w:val="14"/>
                <w:szCs w:val="14"/>
                <w:lang w:val="en-US"/>
              </w:rPr>
              <w:t>/</w:t>
            </w:r>
            <w:r w:rsidR="00961249" w:rsidRPr="00FD57C0">
              <w:rPr>
                <w:rFonts w:ascii="Myriad Pro" w:hAnsi="Myriad Pro"/>
                <w:color w:val="auto"/>
                <w:sz w:val="14"/>
                <w:szCs w:val="14"/>
                <w:lang w:val="en-US"/>
              </w:rPr>
              <w:t xml:space="preserve"> Avian influenza and Newcastle disease outbreaks</w:t>
            </w:r>
            <w:r w:rsidR="00A46481" w:rsidRPr="00FD57C0">
              <w:rPr>
                <w:rFonts w:ascii="Myriad Pro" w:hAnsi="Myriad Pro"/>
                <w:color w:val="auto"/>
                <w:sz w:val="14"/>
                <w:szCs w:val="14"/>
                <w:lang w:val="en-US"/>
              </w:rPr>
              <w:t xml:space="preserve"> have not been notified either in the holding of origin or in the surrounding area within a radius of 10 km for at least 30 days.</w:t>
            </w:r>
            <w:r w:rsidR="00961249" w:rsidRPr="00FD57C0">
              <w:rPr>
                <w:rFonts w:ascii="Myriad Pro" w:hAnsi="Myriad Pro"/>
                <w:color w:val="auto"/>
                <w:sz w:val="14"/>
                <w:szCs w:val="14"/>
                <w:lang w:val="en-US"/>
              </w:rPr>
              <w:t xml:space="preserve"> </w:t>
            </w:r>
          </w:p>
        </w:tc>
      </w:tr>
      <w:tr w:rsidR="00997451" w:rsidRPr="00FD57C0" w14:paraId="18B82975" w14:textId="77777777" w:rsidTr="002558BC">
        <w:trPr>
          <w:gridBefore w:val="1"/>
          <w:wBefore w:w="276" w:type="pct"/>
          <w:trHeight w:val="350"/>
          <w:jc w:val="center"/>
        </w:trPr>
        <w:tc>
          <w:tcPr>
            <w:tcW w:w="450" w:type="pct"/>
            <w:tcBorders>
              <w:top w:val="nil"/>
              <w:left w:val="single" w:sz="4" w:space="0" w:color="auto"/>
              <w:bottom w:val="nil"/>
              <w:right w:val="nil"/>
            </w:tcBorders>
          </w:tcPr>
          <w:p w14:paraId="67F2C5E7" w14:textId="77777777" w:rsidR="00997451" w:rsidRPr="00FD57C0" w:rsidRDefault="00997451" w:rsidP="00641511">
            <w:pPr>
              <w:jc w:val="both"/>
              <w:rPr>
                <w:rFonts w:ascii="Myriad Pro" w:hAnsi="Myriad Pro"/>
                <w:color w:val="auto"/>
                <w:sz w:val="14"/>
                <w:szCs w:val="14"/>
                <w:lang w:val="en-US"/>
              </w:rPr>
            </w:pPr>
            <w:r w:rsidRPr="00FD57C0">
              <w:rPr>
                <w:rFonts w:ascii="Myriad Pro" w:hAnsi="Myriad Pro"/>
                <w:color w:val="auto"/>
                <w:sz w:val="14"/>
                <w:szCs w:val="14"/>
                <w:lang w:val="en-US"/>
              </w:rPr>
              <w:t>II.1.7</w:t>
            </w:r>
          </w:p>
        </w:tc>
        <w:tc>
          <w:tcPr>
            <w:tcW w:w="4275" w:type="pct"/>
            <w:gridSpan w:val="7"/>
            <w:tcBorders>
              <w:top w:val="nil"/>
              <w:left w:val="nil"/>
              <w:bottom w:val="nil"/>
              <w:right w:val="single" w:sz="4" w:space="0" w:color="auto"/>
            </w:tcBorders>
          </w:tcPr>
          <w:p w14:paraId="679F1D23" w14:textId="77777777" w:rsidR="00A46481" w:rsidRPr="00FD57C0" w:rsidRDefault="00A46481" w:rsidP="00C62719">
            <w:pPr>
              <w:shd w:val="clear" w:color="auto" w:fill="FFFFFF"/>
              <w:rPr>
                <w:rFonts w:ascii="Myriad Pro" w:hAnsi="Myriad Pro"/>
                <w:color w:val="auto"/>
                <w:sz w:val="14"/>
                <w:szCs w:val="14"/>
                <w:lang w:val="en-US"/>
              </w:rPr>
            </w:pPr>
            <w:r w:rsidRPr="00FD57C0">
              <w:rPr>
                <w:rFonts w:ascii="Myriad Pro" w:hAnsi="Myriad Pro"/>
                <w:color w:val="auto"/>
                <w:sz w:val="14"/>
                <w:szCs w:val="14"/>
              </w:rPr>
              <w:t>во случаи  кај Редот пситаформи</w:t>
            </w:r>
            <w:r w:rsidRPr="00FD57C0">
              <w:rPr>
                <w:rFonts w:ascii="Myriad Pro" w:hAnsi="Myriad Pro"/>
                <w:color w:val="auto"/>
                <w:sz w:val="14"/>
                <w:szCs w:val="14"/>
                <w:lang w:val="en-US"/>
              </w:rPr>
              <w:t>(</w:t>
            </w:r>
            <w:r w:rsidRPr="00FD57C0">
              <w:rPr>
                <w:rFonts w:ascii="Myriad Pro" w:hAnsi="Myriad Pro"/>
                <w:color w:val="auto"/>
                <w:sz w:val="14"/>
                <w:szCs w:val="14"/>
                <w:vertAlign w:val="superscript"/>
              </w:rPr>
              <w:t>1</w:t>
            </w:r>
            <w:r w:rsidRPr="00FD57C0">
              <w:rPr>
                <w:rFonts w:ascii="Myriad Pro" w:hAnsi="Myriad Pro"/>
                <w:color w:val="auto"/>
                <w:sz w:val="14"/>
                <w:szCs w:val="14"/>
                <w:lang w:val="en-US"/>
              </w:rPr>
              <w:t>)</w:t>
            </w:r>
            <w:r w:rsidRPr="00FD57C0">
              <w:rPr>
                <w:rFonts w:ascii="Myriad Pro" w:hAnsi="Myriad Pro"/>
                <w:color w:val="auto"/>
                <w:sz w:val="14"/>
                <w:szCs w:val="14"/>
              </w:rPr>
              <w:t xml:space="preserve"> </w:t>
            </w:r>
            <w:r w:rsidRPr="00FD57C0">
              <w:rPr>
                <w:rFonts w:ascii="Myriad Pro" w:hAnsi="Myriad Pro"/>
                <w:color w:val="auto"/>
                <w:sz w:val="14"/>
                <w:szCs w:val="14"/>
                <w:lang w:val="en-US"/>
              </w:rPr>
              <w:t xml:space="preserve">: </w:t>
            </w:r>
            <w:r w:rsidR="006B7C52" w:rsidRPr="00FD57C0">
              <w:rPr>
                <w:rFonts w:ascii="Myriad Pro" w:hAnsi="Myriad Pro"/>
                <w:color w:val="auto"/>
                <w:sz w:val="14"/>
                <w:szCs w:val="14"/>
              </w:rPr>
              <w:t>Болеста Пситакоза не била регистрирана во објекто</w:t>
            </w:r>
            <w:r w:rsidR="00C62719" w:rsidRPr="00FD57C0">
              <w:rPr>
                <w:rFonts w:ascii="Myriad Pro" w:hAnsi="Myriad Pro"/>
                <w:color w:val="auto"/>
                <w:sz w:val="14"/>
                <w:szCs w:val="14"/>
              </w:rPr>
              <w:t>т за одгледување во последните 6</w:t>
            </w:r>
            <w:r w:rsidRPr="00FD57C0">
              <w:rPr>
                <w:rFonts w:ascii="Myriad Pro" w:hAnsi="Myriad Pro"/>
                <w:color w:val="auto"/>
                <w:sz w:val="14"/>
                <w:szCs w:val="14"/>
              </w:rPr>
              <w:t>0 ден</w:t>
            </w:r>
            <w:r w:rsidRPr="00FD57C0">
              <w:rPr>
                <w:rFonts w:ascii="Myriad Pro" w:hAnsi="Myriad Pro"/>
                <w:color w:val="auto"/>
                <w:sz w:val="14"/>
                <w:szCs w:val="14"/>
                <w:lang w:val="en-US"/>
              </w:rPr>
              <w:t>.</w:t>
            </w:r>
            <w:r w:rsidR="00C62719" w:rsidRPr="00FD57C0">
              <w:rPr>
                <w:rFonts w:ascii="Myriad Pro" w:hAnsi="Myriad Pro"/>
                <w:color w:val="auto"/>
                <w:sz w:val="14"/>
                <w:szCs w:val="14"/>
              </w:rPr>
              <w:t>,</w:t>
            </w:r>
            <w:r w:rsidR="006B7C52" w:rsidRPr="00FD57C0">
              <w:rPr>
                <w:rFonts w:ascii="Myriad Pro" w:hAnsi="Myriad Pro"/>
                <w:color w:val="auto"/>
                <w:sz w:val="14"/>
                <w:szCs w:val="14"/>
              </w:rPr>
              <w:t xml:space="preserve">  </w:t>
            </w:r>
          </w:p>
          <w:p w14:paraId="5E2DA8F8" w14:textId="77777777" w:rsidR="00997451" w:rsidRPr="00FD57C0" w:rsidRDefault="00997451" w:rsidP="00A46481">
            <w:pPr>
              <w:shd w:val="clear" w:color="auto" w:fill="FFFFFF"/>
              <w:rPr>
                <w:rFonts w:ascii="Myriad Pro" w:hAnsi="Myriad Pro"/>
                <w:color w:val="auto"/>
                <w:sz w:val="14"/>
                <w:szCs w:val="14"/>
                <w:lang w:val="en-US"/>
              </w:rPr>
            </w:pPr>
            <w:r w:rsidRPr="00FD57C0">
              <w:rPr>
                <w:rFonts w:ascii="Myriad Pro" w:hAnsi="Myriad Pro"/>
                <w:color w:val="auto"/>
                <w:sz w:val="14"/>
                <w:szCs w:val="14"/>
              </w:rPr>
              <w:t>/</w:t>
            </w:r>
            <w:r w:rsidR="00A46481" w:rsidRPr="00FD57C0">
              <w:rPr>
                <w:rFonts w:ascii="Myriad Pro" w:hAnsi="Myriad Pro"/>
                <w:color w:val="auto"/>
                <w:sz w:val="14"/>
                <w:szCs w:val="14"/>
                <w:lang w:val="en-US"/>
              </w:rPr>
              <w:t>Only in the case of psittaciforms (</w:t>
            </w:r>
            <w:r w:rsidR="00A46481" w:rsidRPr="00FD57C0">
              <w:rPr>
                <w:rFonts w:ascii="Myriad Pro" w:hAnsi="Myriad Pro"/>
                <w:color w:val="auto"/>
                <w:sz w:val="14"/>
                <w:szCs w:val="14"/>
                <w:vertAlign w:val="superscript"/>
                <w:lang w:val="en-US"/>
              </w:rPr>
              <w:t>1</w:t>
            </w:r>
            <w:r w:rsidR="00A46481" w:rsidRPr="00FD57C0">
              <w:rPr>
                <w:rFonts w:ascii="Myriad Pro" w:hAnsi="Myriad Pro"/>
                <w:color w:val="auto"/>
                <w:sz w:val="14"/>
                <w:szCs w:val="14"/>
                <w:lang w:val="en-US"/>
              </w:rPr>
              <w:t>): outbreaks of psittacosis have not been reported in the bree</w:t>
            </w:r>
            <w:r w:rsidR="00854910" w:rsidRPr="00FD57C0">
              <w:rPr>
                <w:rFonts w:ascii="Myriad Pro" w:hAnsi="Myriad Pro"/>
                <w:color w:val="auto"/>
                <w:sz w:val="14"/>
                <w:szCs w:val="14"/>
                <w:lang w:val="en-US"/>
              </w:rPr>
              <w:t>ding establishment during the last 60 days.</w:t>
            </w:r>
            <w:r w:rsidR="00A46481" w:rsidRPr="00FD57C0">
              <w:rPr>
                <w:rFonts w:ascii="Myriad Pro" w:hAnsi="Myriad Pro"/>
                <w:color w:val="auto"/>
                <w:sz w:val="14"/>
                <w:szCs w:val="14"/>
                <w:lang w:val="en-US"/>
              </w:rPr>
              <w:t xml:space="preserve">   </w:t>
            </w:r>
          </w:p>
        </w:tc>
      </w:tr>
      <w:tr w:rsidR="00177AB5" w:rsidRPr="00FD57C0" w14:paraId="38889F3C" w14:textId="77777777" w:rsidTr="002558BC">
        <w:trPr>
          <w:gridBefore w:val="1"/>
          <w:wBefore w:w="276" w:type="pct"/>
          <w:trHeight w:val="504"/>
          <w:jc w:val="center"/>
        </w:trPr>
        <w:tc>
          <w:tcPr>
            <w:tcW w:w="450" w:type="pct"/>
            <w:tcBorders>
              <w:top w:val="nil"/>
              <w:left w:val="single" w:sz="4" w:space="0" w:color="auto"/>
              <w:bottom w:val="nil"/>
              <w:right w:val="nil"/>
            </w:tcBorders>
          </w:tcPr>
          <w:p w14:paraId="6C1B2E8A" w14:textId="77777777" w:rsidR="00177AB5" w:rsidRPr="00FD57C0" w:rsidRDefault="00177AB5" w:rsidP="00641511">
            <w:pPr>
              <w:jc w:val="both"/>
              <w:rPr>
                <w:rFonts w:ascii="Myriad Pro" w:hAnsi="Myriad Pro"/>
                <w:color w:val="auto"/>
                <w:sz w:val="14"/>
                <w:szCs w:val="14"/>
                <w:lang w:val="en-US"/>
              </w:rPr>
            </w:pPr>
            <w:r w:rsidRPr="00FD57C0">
              <w:rPr>
                <w:rFonts w:ascii="Myriad Pro" w:hAnsi="Myriad Pro"/>
                <w:color w:val="auto"/>
                <w:sz w:val="14"/>
                <w:szCs w:val="14"/>
                <w:lang w:val="en-US"/>
              </w:rPr>
              <w:t>II.1.8</w:t>
            </w:r>
          </w:p>
        </w:tc>
        <w:tc>
          <w:tcPr>
            <w:tcW w:w="4275" w:type="pct"/>
            <w:gridSpan w:val="7"/>
            <w:tcBorders>
              <w:top w:val="nil"/>
              <w:left w:val="nil"/>
              <w:bottom w:val="nil"/>
              <w:right w:val="single" w:sz="4" w:space="0" w:color="auto"/>
            </w:tcBorders>
          </w:tcPr>
          <w:p w14:paraId="69D55772" w14:textId="77777777" w:rsidR="004D5A6C" w:rsidRPr="00FD57C0" w:rsidRDefault="00AB67BB" w:rsidP="00AB67BB">
            <w:pPr>
              <w:shd w:val="clear" w:color="auto" w:fill="FFFFFF"/>
              <w:rPr>
                <w:rFonts w:ascii="Myriad Pro" w:hAnsi="Myriad Pro"/>
                <w:color w:val="auto"/>
                <w:sz w:val="14"/>
                <w:szCs w:val="14"/>
              </w:rPr>
            </w:pPr>
            <w:r w:rsidRPr="00FD57C0">
              <w:rPr>
                <w:rFonts w:ascii="Myriad Pro" w:hAnsi="Myriad Pro"/>
                <w:color w:val="auto"/>
                <w:sz w:val="14"/>
                <w:szCs w:val="14"/>
              </w:rPr>
              <w:t>Птиците биле предмет на лабораториски тест за детекција на вирус</w:t>
            </w:r>
            <w:r w:rsidR="00656983" w:rsidRPr="00FD57C0">
              <w:rPr>
                <w:rFonts w:ascii="Myriad Pro" w:hAnsi="Myriad Pro"/>
                <w:color w:val="auto"/>
                <w:sz w:val="14"/>
                <w:szCs w:val="14"/>
                <w:lang w:val="en-US"/>
              </w:rPr>
              <w:t xml:space="preserve"> </w:t>
            </w:r>
            <w:r w:rsidR="00656983" w:rsidRPr="00FD57C0">
              <w:rPr>
                <w:rFonts w:ascii="Myriad Pro" w:hAnsi="Myriad Pro"/>
                <w:color w:val="auto"/>
                <w:sz w:val="14"/>
                <w:szCs w:val="14"/>
              </w:rPr>
              <w:t>со негативен резултат</w:t>
            </w:r>
            <w:r w:rsidR="00433D65" w:rsidRPr="00FD57C0">
              <w:rPr>
                <w:rFonts w:ascii="Myriad Pro" w:hAnsi="Myriad Pro"/>
                <w:color w:val="auto"/>
                <w:sz w:val="14"/>
                <w:szCs w:val="14"/>
              </w:rPr>
              <w:t xml:space="preserve"> за било кој </w:t>
            </w:r>
            <w:r w:rsidR="00A755CC" w:rsidRPr="00FD57C0">
              <w:rPr>
                <w:rFonts w:ascii="Myriad Pro" w:hAnsi="Myriad Pro"/>
                <w:color w:val="auto"/>
                <w:sz w:val="14"/>
                <w:szCs w:val="14"/>
              </w:rPr>
              <w:t xml:space="preserve">сој од </w:t>
            </w:r>
            <w:r w:rsidR="00433D65" w:rsidRPr="00FD57C0">
              <w:rPr>
                <w:rFonts w:ascii="Myriad Pro" w:hAnsi="Myriad Pro"/>
                <w:color w:val="auto"/>
                <w:sz w:val="14"/>
                <w:szCs w:val="14"/>
              </w:rPr>
              <w:t>вирус на Авијарна инфлуенца и Њукастелска болест</w:t>
            </w:r>
            <w:r w:rsidR="00656983" w:rsidRPr="00FD57C0">
              <w:rPr>
                <w:rFonts w:ascii="Myriad Pro" w:hAnsi="Myriad Pro"/>
                <w:color w:val="auto"/>
                <w:sz w:val="14"/>
                <w:szCs w:val="14"/>
              </w:rPr>
              <w:t>,</w:t>
            </w:r>
            <w:r w:rsidRPr="00FD57C0">
              <w:rPr>
                <w:rFonts w:ascii="Myriad Pro" w:hAnsi="Myriad Pro"/>
                <w:color w:val="auto"/>
                <w:sz w:val="14"/>
                <w:szCs w:val="14"/>
              </w:rPr>
              <w:t xml:space="preserve"> 7 до 14 ден</w:t>
            </w:r>
            <w:r w:rsidR="002C274E" w:rsidRPr="00FD57C0">
              <w:rPr>
                <w:rFonts w:ascii="Myriad Pro" w:hAnsi="Myriad Pro"/>
                <w:color w:val="auto"/>
                <w:sz w:val="14"/>
                <w:szCs w:val="14"/>
              </w:rPr>
              <w:t>а</w:t>
            </w:r>
            <w:r w:rsidRPr="00FD57C0">
              <w:rPr>
                <w:rFonts w:ascii="Myriad Pro" w:hAnsi="Myriad Pro"/>
                <w:color w:val="auto"/>
                <w:sz w:val="14"/>
                <w:szCs w:val="14"/>
              </w:rPr>
              <w:t xml:space="preserve"> пред испораката </w:t>
            </w:r>
            <w:r w:rsidR="009B5FA9" w:rsidRPr="00FD57C0">
              <w:rPr>
                <w:rFonts w:ascii="Myriad Pro" w:hAnsi="Myriad Pro"/>
                <w:color w:val="auto"/>
                <w:sz w:val="14"/>
                <w:szCs w:val="14"/>
                <w:lang w:val="en-US"/>
              </w:rPr>
              <w:t>/</w:t>
            </w:r>
            <w:r w:rsidRPr="00FD57C0">
              <w:rPr>
                <w:rFonts w:ascii="Myriad Pro" w:hAnsi="Myriad Pro"/>
                <w:color w:val="auto"/>
                <w:sz w:val="14"/>
                <w:szCs w:val="14"/>
                <w:lang w:val="en-US"/>
              </w:rPr>
              <w:t>The birds were subjected to a laboratory virus detection test 7 to 14 days prior to shipment with negative results for any Avian influenza and Newcastle disease virus.</w:t>
            </w:r>
          </w:p>
        </w:tc>
      </w:tr>
      <w:tr w:rsidR="00604498" w:rsidRPr="00FD57C0" w14:paraId="109946E1" w14:textId="77777777" w:rsidTr="002558BC">
        <w:trPr>
          <w:gridBefore w:val="1"/>
          <w:wBefore w:w="276" w:type="pct"/>
          <w:trHeight w:val="396"/>
          <w:jc w:val="center"/>
        </w:trPr>
        <w:tc>
          <w:tcPr>
            <w:tcW w:w="450" w:type="pct"/>
            <w:tcBorders>
              <w:top w:val="nil"/>
              <w:left w:val="single" w:sz="4" w:space="0" w:color="auto"/>
              <w:bottom w:val="nil"/>
              <w:right w:val="nil"/>
            </w:tcBorders>
          </w:tcPr>
          <w:p w14:paraId="6C518D12" w14:textId="77777777" w:rsidR="004D5A6C" w:rsidRPr="00FD57C0" w:rsidRDefault="00604498" w:rsidP="00641511">
            <w:pPr>
              <w:jc w:val="both"/>
              <w:rPr>
                <w:rFonts w:ascii="Myriad Pro" w:hAnsi="Myriad Pro"/>
                <w:color w:val="auto"/>
                <w:sz w:val="14"/>
                <w:szCs w:val="14"/>
                <w:lang w:val="en-US"/>
              </w:rPr>
            </w:pPr>
            <w:r w:rsidRPr="00FD57C0">
              <w:rPr>
                <w:rFonts w:ascii="Myriad Pro" w:hAnsi="Myriad Pro"/>
                <w:color w:val="auto"/>
                <w:sz w:val="14"/>
                <w:szCs w:val="14"/>
                <w:lang w:val="en-US"/>
              </w:rPr>
              <w:t>II.1.9</w:t>
            </w:r>
            <w:r w:rsidR="004D5A6C" w:rsidRPr="00FD57C0">
              <w:rPr>
                <w:rFonts w:ascii="Myriad Pro" w:hAnsi="Myriad Pro"/>
                <w:color w:val="auto"/>
                <w:sz w:val="14"/>
                <w:szCs w:val="14"/>
                <w:lang w:val="en-US"/>
              </w:rPr>
              <w:t xml:space="preserve">                                                           </w:t>
            </w:r>
          </w:p>
          <w:p w14:paraId="0F9DE84C" w14:textId="77777777" w:rsidR="00433D65" w:rsidRPr="00FD57C0" w:rsidRDefault="00433D65" w:rsidP="00641511">
            <w:pPr>
              <w:jc w:val="both"/>
              <w:rPr>
                <w:rFonts w:ascii="Myriad Pro" w:hAnsi="Myriad Pro"/>
                <w:color w:val="auto"/>
                <w:sz w:val="14"/>
                <w:szCs w:val="14"/>
                <w:lang w:val="en-US"/>
              </w:rPr>
            </w:pPr>
          </w:p>
          <w:p w14:paraId="37E56FB8" w14:textId="77777777" w:rsidR="00433D65" w:rsidRPr="00FD57C0" w:rsidRDefault="00433D65" w:rsidP="00641511">
            <w:pPr>
              <w:jc w:val="both"/>
              <w:rPr>
                <w:rFonts w:ascii="Myriad Pro" w:hAnsi="Myriad Pro"/>
                <w:color w:val="auto"/>
                <w:sz w:val="14"/>
                <w:szCs w:val="14"/>
                <w:lang w:val="en-US"/>
              </w:rPr>
            </w:pPr>
          </w:p>
        </w:tc>
        <w:tc>
          <w:tcPr>
            <w:tcW w:w="4275" w:type="pct"/>
            <w:gridSpan w:val="7"/>
            <w:tcBorders>
              <w:top w:val="nil"/>
              <w:left w:val="nil"/>
              <w:bottom w:val="nil"/>
              <w:right w:val="single" w:sz="4" w:space="0" w:color="auto"/>
            </w:tcBorders>
          </w:tcPr>
          <w:p w14:paraId="77FBC3F3" w14:textId="77777777" w:rsidR="00433D65" w:rsidRPr="00FD57C0" w:rsidRDefault="00433D65" w:rsidP="00433D65">
            <w:pPr>
              <w:shd w:val="clear" w:color="auto" w:fill="FFFFFF"/>
              <w:rPr>
                <w:rFonts w:ascii="Myriad Pro" w:hAnsi="Myriad Pro"/>
                <w:color w:val="auto"/>
                <w:sz w:val="14"/>
                <w:szCs w:val="14"/>
              </w:rPr>
            </w:pPr>
            <w:r w:rsidRPr="00FD57C0">
              <w:rPr>
                <w:rFonts w:ascii="Myriad Pro" w:hAnsi="Myriad Pro"/>
                <w:color w:val="auto"/>
                <w:sz w:val="14"/>
                <w:szCs w:val="14"/>
              </w:rPr>
              <w:t>Птиците не биле вакцинирани против Авијарна инфлуенца</w:t>
            </w:r>
            <w:r w:rsidR="00604498" w:rsidRPr="00FD57C0">
              <w:rPr>
                <w:rFonts w:ascii="Myriad Pro" w:hAnsi="Myriad Pro"/>
                <w:color w:val="auto"/>
                <w:sz w:val="14"/>
                <w:szCs w:val="14"/>
                <w:lang w:val="en-US"/>
              </w:rPr>
              <w:t>/</w:t>
            </w:r>
            <w:r w:rsidRPr="00FD57C0">
              <w:rPr>
                <w:rFonts w:ascii="Myriad Pro" w:hAnsi="Myriad Pro"/>
                <w:color w:val="auto"/>
                <w:sz w:val="14"/>
                <w:szCs w:val="14"/>
              </w:rPr>
              <w:t xml:space="preserve"> </w:t>
            </w:r>
            <w:r w:rsidRPr="00FD57C0">
              <w:rPr>
                <w:rFonts w:ascii="Myriad Pro" w:hAnsi="Myriad Pro"/>
                <w:color w:val="auto"/>
                <w:sz w:val="14"/>
                <w:szCs w:val="14"/>
                <w:lang w:val="en-US"/>
              </w:rPr>
              <w:t xml:space="preserve">The birds </w:t>
            </w:r>
            <w:r w:rsidRPr="00FD57C0">
              <w:rPr>
                <w:rFonts w:ascii="Myriad Pro" w:hAnsi="Myriad Pro"/>
                <w:color w:val="auto"/>
                <w:sz w:val="14"/>
                <w:szCs w:val="14"/>
              </w:rPr>
              <w:t>ha</w:t>
            </w:r>
            <w:r w:rsidRPr="00FD57C0">
              <w:rPr>
                <w:rFonts w:ascii="Myriad Pro" w:hAnsi="Myriad Pro"/>
                <w:color w:val="auto"/>
                <w:sz w:val="14"/>
                <w:szCs w:val="14"/>
                <w:lang w:val="en-US"/>
              </w:rPr>
              <w:t xml:space="preserve">ve </w:t>
            </w:r>
            <w:r w:rsidRPr="00FD57C0">
              <w:rPr>
                <w:rFonts w:ascii="Myriad Pro" w:hAnsi="Myriad Pro"/>
                <w:color w:val="auto"/>
                <w:sz w:val="14"/>
                <w:szCs w:val="14"/>
              </w:rPr>
              <w:t>not been vaccinated</w:t>
            </w:r>
            <w:r w:rsidRPr="00FD57C0">
              <w:rPr>
                <w:rFonts w:ascii="Myriad Pro" w:hAnsi="Myriad Pro"/>
                <w:color w:val="auto"/>
                <w:sz w:val="14"/>
                <w:szCs w:val="14"/>
                <w:lang w:val="en-US"/>
              </w:rPr>
              <w:t xml:space="preserve">  against avian influenza.</w:t>
            </w:r>
          </w:p>
        </w:tc>
      </w:tr>
      <w:tr w:rsidR="00FF770C" w:rsidRPr="00FD57C0" w14:paraId="2C3423E3" w14:textId="77777777" w:rsidTr="002558BC">
        <w:trPr>
          <w:gridBefore w:val="1"/>
          <w:wBefore w:w="276" w:type="pct"/>
          <w:trHeight w:val="315"/>
          <w:jc w:val="center"/>
        </w:trPr>
        <w:tc>
          <w:tcPr>
            <w:tcW w:w="450" w:type="pct"/>
            <w:tcBorders>
              <w:top w:val="nil"/>
              <w:left w:val="single" w:sz="4" w:space="0" w:color="auto"/>
              <w:bottom w:val="nil"/>
              <w:right w:val="nil"/>
            </w:tcBorders>
          </w:tcPr>
          <w:p w14:paraId="6340D41E" w14:textId="77777777" w:rsidR="002B0124" w:rsidRPr="00FD57C0" w:rsidRDefault="004D5A6C" w:rsidP="00641511">
            <w:pPr>
              <w:jc w:val="both"/>
              <w:rPr>
                <w:rFonts w:ascii="Myriad Pro" w:hAnsi="Myriad Pro"/>
                <w:color w:val="auto"/>
                <w:sz w:val="14"/>
                <w:szCs w:val="14"/>
                <w:lang w:val="en-US"/>
              </w:rPr>
            </w:pPr>
            <w:r w:rsidRPr="00FD57C0">
              <w:rPr>
                <w:rFonts w:ascii="Myriad Pro" w:hAnsi="Myriad Pro"/>
                <w:color w:val="auto"/>
                <w:sz w:val="14"/>
                <w:szCs w:val="14"/>
                <w:lang w:val="en-US"/>
              </w:rPr>
              <w:t>II.1.10.</w:t>
            </w:r>
          </w:p>
        </w:tc>
        <w:tc>
          <w:tcPr>
            <w:tcW w:w="4275" w:type="pct"/>
            <w:gridSpan w:val="7"/>
            <w:tcBorders>
              <w:top w:val="nil"/>
              <w:left w:val="nil"/>
              <w:bottom w:val="nil"/>
              <w:right w:val="single" w:sz="4" w:space="0" w:color="auto"/>
            </w:tcBorders>
          </w:tcPr>
          <w:p w14:paraId="49166D72" w14:textId="77777777" w:rsidR="004D5A6C" w:rsidRPr="00FD57C0" w:rsidRDefault="004D5A6C" w:rsidP="00641511">
            <w:pPr>
              <w:jc w:val="both"/>
              <w:rPr>
                <w:rFonts w:ascii="Myriad Pro" w:hAnsi="Myriad Pro"/>
                <w:color w:val="auto"/>
                <w:sz w:val="14"/>
                <w:szCs w:val="14"/>
                <w:lang w:val="en-US"/>
              </w:rPr>
            </w:pPr>
            <w:r w:rsidRPr="00FD57C0">
              <w:rPr>
                <w:rFonts w:ascii="Myriad Pro" w:hAnsi="Myriad Pro"/>
                <w:color w:val="auto"/>
                <w:sz w:val="14"/>
                <w:szCs w:val="14"/>
              </w:rPr>
              <w:t>Птиците</w:t>
            </w:r>
            <w:r w:rsidRPr="00FD57C0">
              <w:rPr>
                <w:rFonts w:ascii="Myriad Pro" w:hAnsi="Myriad Pro"/>
                <w:color w:val="auto"/>
                <w:sz w:val="14"/>
                <w:szCs w:val="14"/>
                <w:lang w:val="en-US"/>
              </w:rPr>
              <w:t>:</w:t>
            </w:r>
          </w:p>
          <w:p w14:paraId="7C71937D" w14:textId="77777777" w:rsidR="00C33BEC" w:rsidRPr="00FD57C0" w:rsidRDefault="004D5A6C" w:rsidP="00641511">
            <w:pPr>
              <w:jc w:val="both"/>
              <w:rPr>
                <w:rFonts w:ascii="Myriad Pro" w:hAnsi="Myriad Pro"/>
                <w:color w:val="auto"/>
                <w:sz w:val="14"/>
                <w:szCs w:val="14"/>
              </w:rPr>
            </w:pPr>
            <w:r w:rsidRPr="00FD57C0">
              <w:rPr>
                <w:rFonts w:ascii="Myriad Pro" w:hAnsi="Myriad Pro"/>
                <w:color w:val="auto"/>
                <w:sz w:val="14"/>
                <w:szCs w:val="14"/>
              </w:rPr>
              <w:t>/</w:t>
            </w:r>
            <w:r w:rsidRPr="00FD57C0">
              <w:rPr>
                <w:rFonts w:ascii="Myriad Pro" w:hAnsi="Myriad Pro"/>
                <w:color w:val="auto"/>
                <w:sz w:val="14"/>
                <w:szCs w:val="14"/>
                <w:lang w:val="en-US"/>
              </w:rPr>
              <w:t>The birds have:</w:t>
            </w:r>
          </w:p>
        </w:tc>
      </w:tr>
      <w:tr w:rsidR="008E42F9" w:rsidRPr="00FD57C0" w14:paraId="7BA00925" w14:textId="77777777" w:rsidTr="002558BC">
        <w:trPr>
          <w:gridBefore w:val="1"/>
          <w:wBefore w:w="276" w:type="pct"/>
          <w:trHeight w:val="360"/>
          <w:jc w:val="center"/>
        </w:trPr>
        <w:tc>
          <w:tcPr>
            <w:tcW w:w="450" w:type="pct"/>
            <w:tcBorders>
              <w:top w:val="nil"/>
              <w:left w:val="single" w:sz="4" w:space="0" w:color="auto"/>
              <w:bottom w:val="nil"/>
              <w:right w:val="nil"/>
            </w:tcBorders>
          </w:tcPr>
          <w:p w14:paraId="67519082" w14:textId="77777777" w:rsidR="008E42F9" w:rsidRPr="00FD57C0" w:rsidRDefault="00A755CC" w:rsidP="00641511">
            <w:pPr>
              <w:jc w:val="both"/>
              <w:rPr>
                <w:rFonts w:ascii="Myriad Pro" w:hAnsi="Myriad Pro"/>
                <w:color w:val="auto"/>
                <w:sz w:val="14"/>
                <w:szCs w:val="14"/>
                <w:lang w:val="en-US"/>
              </w:rPr>
            </w:pPr>
            <w:r w:rsidRPr="00FD57C0">
              <w:rPr>
                <w:rFonts w:ascii="Myriad Pro" w:hAnsi="Myriad Pro"/>
                <w:color w:val="auto"/>
                <w:sz w:val="14"/>
                <w:szCs w:val="14"/>
              </w:rPr>
              <w:t>(</w:t>
            </w:r>
            <w:r w:rsidRPr="00FD57C0">
              <w:rPr>
                <w:rFonts w:ascii="Myriad Pro" w:hAnsi="Myriad Pro"/>
                <w:color w:val="auto"/>
                <w:sz w:val="14"/>
                <w:szCs w:val="14"/>
                <w:vertAlign w:val="superscript"/>
                <w:lang w:val="en-US"/>
              </w:rPr>
              <w:t>2</w:t>
            </w:r>
            <w:r w:rsidRPr="00FD57C0">
              <w:rPr>
                <w:rFonts w:ascii="Myriad Pro" w:hAnsi="Myriad Pro"/>
                <w:color w:val="auto"/>
                <w:sz w:val="14"/>
                <w:szCs w:val="14"/>
              </w:rPr>
              <w:t>)</w:t>
            </w:r>
            <w:r w:rsidRPr="00FD57C0">
              <w:rPr>
                <w:rFonts w:ascii="Myriad Pro" w:hAnsi="Myriad Pro"/>
                <w:color w:val="auto"/>
                <w:sz w:val="14"/>
                <w:szCs w:val="14"/>
                <w:lang w:val="en-US"/>
              </w:rPr>
              <w:t xml:space="preserve"> </w:t>
            </w:r>
          </w:p>
        </w:tc>
        <w:tc>
          <w:tcPr>
            <w:tcW w:w="4275" w:type="pct"/>
            <w:gridSpan w:val="7"/>
            <w:tcBorders>
              <w:top w:val="nil"/>
              <w:left w:val="nil"/>
              <w:bottom w:val="nil"/>
              <w:right w:val="single" w:sz="4" w:space="0" w:color="auto"/>
            </w:tcBorders>
          </w:tcPr>
          <w:p w14:paraId="3F21AB49" w14:textId="77777777" w:rsidR="008E42F9" w:rsidRPr="00FD57C0" w:rsidRDefault="008E42F9" w:rsidP="00641511">
            <w:pPr>
              <w:shd w:val="clear" w:color="auto" w:fill="FFFFFF"/>
              <w:jc w:val="both"/>
              <w:rPr>
                <w:rFonts w:ascii="Myriad Pro" w:hAnsi="Myriad Pro"/>
                <w:color w:val="auto"/>
                <w:sz w:val="14"/>
                <w:szCs w:val="14"/>
                <w:lang w:val="en-US"/>
              </w:rPr>
            </w:pPr>
            <w:r w:rsidRPr="00FD57C0">
              <w:rPr>
                <w:rFonts w:ascii="Myriad Pro" w:hAnsi="Myriad Pro"/>
                <w:color w:val="auto"/>
                <w:sz w:val="14"/>
                <w:szCs w:val="14"/>
                <w:lang w:val="en-US"/>
              </w:rPr>
              <w:t>[</w:t>
            </w:r>
            <w:r w:rsidR="00A755CC" w:rsidRPr="00FD57C0">
              <w:rPr>
                <w:rFonts w:ascii="Myriad Pro" w:hAnsi="Myriad Pro"/>
                <w:color w:val="auto"/>
                <w:sz w:val="14"/>
                <w:szCs w:val="14"/>
              </w:rPr>
              <w:t>не биле вакцинирани против Њукастелска болест</w:t>
            </w:r>
            <w:r w:rsidR="00A755CC" w:rsidRPr="00FD57C0">
              <w:rPr>
                <w:rFonts w:ascii="Myriad Pro" w:hAnsi="Myriad Pro"/>
                <w:color w:val="auto"/>
                <w:sz w:val="14"/>
                <w:szCs w:val="14"/>
                <w:lang w:val="en-US"/>
              </w:rPr>
              <w:t>.]</w:t>
            </w:r>
          </w:p>
          <w:p w14:paraId="09B4E41E" w14:textId="77777777" w:rsidR="008E42F9" w:rsidRPr="00FD57C0" w:rsidRDefault="008E42F9" w:rsidP="00A755CC">
            <w:pPr>
              <w:shd w:val="clear" w:color="auto" w:fill="FFFFFF"/>
              <w:jc w:val="both"/>
              <w:rPr>
                <w:rFonts w:ascii="Myriad Pro" w:hAnsi="Myriad Pro"/>
                <w:color w:val="auto"/>
                <w:sz w:val="14"/>
                <w:szCs w:val="14"/>
                <w:lang w:val="en-US"/>
              </w:rPr>
            </w:pPr>
            <w:r w:rsidRPr="00FD57C0">
              <w:rPr>
                <w:rFonts w:ascii="Myriad Pro" w:hAnsi="Myriad Pro"/>
                <w:color w:val="auto"/>
                <w:sz w:val="14"/>
                <w:szCs w:val="14"/>
              </w:rPr>
              <w:t>/</w:t>
            </w:r>
            <w:r w:rsidR="00A755CC" w:rsidRPr="00FD57C0">
              <w:rPr>
                <w:rFonts w:ascii="Myriad Pro" w:hAnsi="Myriad Pro"/>
                <w:color w:val="auto"/>
                <w:sz w:val="14"/>
                <w:szCs w:val="14"/>
              </w:rPr>
              <w:t xml:space="preserve"> </w:t>
            </w:r>
            <w:r w:rsidR="00A755CC" w:rsidRPr="00FD57C0">
              <w:rPr>
                <w:rFonts w:ascii="Myriad Pro" w:hAnsi="Myriad Pro"/>
                <w:color w:val="auto"/>
                <w:sz w:val="14"/>
                <w:szCs w:val="14"/>
                <w:lang w:val="en-US"/>
              </w:rPr>
              <w:t>[</w:t>
            </w:r>
            <w:r w:rsidR="00A755CC" w:rsidRPr="00FD57C0">
              <w:rPr>
                <w:rFonts w:ascii="Myriad Pro" w:hAnsi="Myriad Pro"/>
                <w:color w:val="auto"/>
                <w:sz w:val="14"/>
                <w:szCs w:val="14"/>
              </w:rPr>
              <w:t>not been vaccinated against Newcastle disease</w:t>
            </w:r>
            <w:r w:rsidR="00A755CC" w:rsidRPr="00FD57C0">
              <w:rPr>
                <w:rFonts w:ascii="Myriad Pro" w:hAnsi="Myriad Pro"/>
                <w:color w:val="auto"/>
                <w:sz w:val="14"/>
                <w:szCs w:val="14"/>
                <w:lang w:val="en-US"/>
              </w:rPr>
              <w:t>.</w:t>
            </w:r>
            <w:r w:rsidRPr="00FD57C0">
              <w:rPr>
                <w:rFonts w:ascii="Myriad Pro" w:hAnsi="Myriad Pro"/>
                <w:color w:val="auto"/>
                <w:sz w:val="14"/>
                <w:szCs w:val="14"/>
                <w:lang w:val="en-US"/>
              </w:rPr>
              <w:t>]</w:t>
            </w:r>
          </w:p>
        </w:tc>
      </w:tr>
      <w:tr w:rsidR="008E42F9" w:rsidRPr="00FD57C0" w14:paraId="500FAD9E" w14:textId="77777777" w:rsidTr="002558BC">
        <w:trPr>
          <w:gridBefore w:val="1"/>
          <w:wBefore w:w="276" w:type="pct"/>
          <w:trHeight w:val="297"/>
          <w:jc w:val="center"/>
        </w:trPr>
        <w:tc>
          <w:tcPr>
            <w:tcW w:w="450" w:type="pct"/>
            <w:tcBorders>
              <w:top w:val="nil"/>
              <w:left w:val="single" w:sz="4" w:space="0" w:color="auto"/>
              <w:bottom w:val="nil"/>
              <w:right w:val="nil"/>
            </w:tcBorders>
          </w:tcPr>
          <w:p w14:paraId="458BBDC3" w14:textId="77777777" w:rsidR="008E42F9" w:rsidRPr="00FD57C0" w:rsidRDefault="008E42F9" w:rsidP="00641511">
            <w:pPr>
              <w:jc w:val="both"/>
              <w:rPr>
                <w:rFonts w:ascii="Myriad Pro" w:hAnsi="Myriad Pro"/>
                <w:color w:val="auto"/>
                <w:sz w:val="14"/>
                <w:szCs w:val="14"/>
              </w:rPr>
            </w:pPr>
            <w:r w:rsidRPr="00FD57C0">
              <w:rPr>
                <w:rFonts w:ascii="Myriad Pro" w:hAnsi="Myriad Pro"/>
                <w:color w:val="auto"/>
                <w:sz w:val="14"/>
                <w:szCs w:val="14"/>
              </w:rPr>
              <w:t>или</w:t>
            </w:r>
          </w:p>
          <w:p w14:paraId="1CFBBC48" w14:textId="77777777" w:rsidR="008E42F9" w:rsidRPr="00FD57C0" w:rsidRDefault="008E42F9" w:rsidP="00641511">
            <w:pPr>
              <w:jc w:val="both"/>
              <w:rPr>
                <w:rFonts w:ascii="Myriad Pro" w:hAnsi="Myriad Pro"/>
                <w:color w:val="auto"/>
                <w:sz w:val="14"/>
                <w:szCs w:val="14"/>
                <w:lang w:val="en-US"/>
              </w:rPr>
            </w:pPr>
            <w:r w:rsidRPr="00FD57C0">
              <w:rPr>
                <w:rFonts w:ascii="Myriad Pro" w:hAnsi="Myriad Pro"/>
                <w:color w:val="auto"/>
                <w:sz w:val="14"/>
                <w:szCs w:val="14"/>
              </w:rPr>
              <w:t>/</w:t>
            </w:r>
            <w:r w:rsidRPr="00FD57C0">
              <w:rPr>
                <w:rFonts w:ascii="Myriad Pro" w:hAnsi="Myriad Pro"/>
                <w:color w:val="auto"/>
                <w:sz w:val="14"/>
                <w:szCs w:val="14"/>
                <w:lang w:val="en-US"/>
              </w:rPr>
              <w:t>or</w:t>
            </w:r>
          </w:p>
        </w:tc>
        <w:tc>
          <w:tcPr>
            <w:tcW w:w="4275" w:type="pct"/>
            <w:gridSpan w:val="7"/>
            <w:tcBorders>
              <w:top w:val="nil"/>
              <w:left w:val="nil"/>
              <w:bottom w:val="nil"/>
              <w:right w:val="single" w:sz="4" w:space="0" w:color="auto"/>
            </w:tcBorders>
          </w:tcPr>
          <w:p w14:paraId="0072D2DA" w14:textId="77777777" w:rsidR="008E42F9" w:rsidRPr="00FD57C0" w:rsidRDefault="008E42F9" w:rsidP="00641511">
            <w:pPr>
              <w:shd w:val="clear" w:color="auto" w:fill="FFFFFF"/>
              <w:jc w:val="both"/>
              <w:rPr>
                <w:rFonts w:ascii="Myriad Pro" w:hAnsi="Myriad Pro"/>
                <w:color w:val="auto"/>
                <w:sz w:val="14"/>
                <w:szCs w:val="14"/>
                <w:lang w:val="en-US"/>
              </w:rPr>
            </w:pPr>
          </w:p>
        </w:tc>
      </w:tr>
      <w:tr w:rsidR="00A755CC" w:rsidRPr="00FD57C0" w14:paraId="5EFA2E6D" w14:textId="77777777" w:rsidTr="002558BC">
        <w:trPr>
          <w:gridBefore w:val="1"/>
          <w:wBefore w:w="276" w:type="pct"/>
          <w:trHeight w:val="360"/>
          <w:jc w:val="center"/>
        </w:trPr>
        <w:tc>
          <w:tcPr>
            <w:tcW w:w="450" w:type="pct"/>
            <w:tcBorders>
              <w:top w:val="nil"/>
              <w:left w:val="single" w:sz="4" w:space="0" w:color="auto"/>
              <w:bottom w:val="nil"/>
              <w:right w:val="nil"/>
            </w:tcBorders>
          </w:tcPr>
          <w:p w14:paraId="048457A0" w14:textId="77777777" w:rsidR="00A755CC" w:rsidRPr="00FD57C0" w:rsidRDefault="00A755CC" w:rsidP="00A755CC">
            <w:pPr>
              <w:jc w:val="both"/>
              <w:rPr>
                <w:rFonts w:ascii="Myriad Pro" w:hAnsi="Myriad Pro"/>
                <w:color w:val="auto"/>
                <w:sz w:val="14"/>
                <w:szCs w:val="14"/>
                <w:lang w:val="en-US"/>
              </w:rPr>
            </w:pPr>
            <w:r w:rsidRPr="00FD57C0">
              <w:rPr>
                <w:rFonts w:ascii="Myriad Pro" w:hAnsi="Myriad Pro"/>
                <w:color w:val="auto"/>
                <w:sz w:val="14"/>
                <w:szCs w:val="14"/>
              </w:rPr>
              <w:t>(</w:t>
            </w:r>
            <w:r w:rsidRPr="00FD57C0">
              <w:rPr>
                <w:rFonts w:ascii="Myriad Pro" w:hAnsi="Myriad Pro"/>
                <w:color w:val="auto"/>
                <w:sz w:val="14"/>
                <w:szCs w:val="14"/>
                <w:vertAlign w:val="superscript"/>
                <w:lang w:val="en-US"/>
              </w:rPr>
              <w:t>2</w:t>
            </w:r>
            <w:r w:rsidRPr="00FD57C0">
              <w:rPr>
                <w:rFonts w:ascii="Myriad Pro" w:hAnsi="Myriad Pro"/>
                <w:color w:val="auto"/>
                <w:sz w:val="14"/>
                <w:szCs w:val="14"/>
              </w:rPr>
              <w:t>)</w:t>
            </w:r>
          </w:p>
        </w:tc>
        <w:tc>
          <w:tcPr>
            <w:tcW w:w="4275" w:type="pct"/>
            <w:gridSpan w:val="7"/>
            <w:tcBorders>
              <w:top w:val="nil"/>
              <w:left w:val="nil"/>
              <w:bottom w:val="nil"/>
              <w:right w:val="single" w:sz="4" w:space="0" w:color="auto"/>
            </w:tcBorders>
          </w:tcPr>
          <w:p w14:paraId="6422502B" w14:textId="77777777" w:rsidR="00A755CC" w:rsidRPr="00FD57C0" w:rsidRDefault="00F43E49" w:rsidP="00EA51F1">
            <w:pPr>
              <w:shd w:val="clear" w:color="auto" w:fill="FFFFFF"/>
              <w:tabs>
                <w:tab w:val="left" w:pos="2606"/>
              </w:tabs>
              <w:spacing w:before="14"/>
              <w:ind w:right="2880"/>
              <w:rPr>
                <w:rFonts w:ascii="Myriad Pro" w:hAnsi="Myriad Pro"/>
                <w:color w:val="auto"/>
                <w:sz w:val="14"/>
                <w:szCs w:val="14"/>
              </w:rPr>
            </w:pPr>
            <w:r w:rsidRPr="00FD57C0">
              <w:rPr>
                <w:rFonts w:ascii="Myriad Pro" w:hAnsi="Myriad Pro"/>
                <w:color w:val="auto"/>
                <w:sz w:val="14"/>
                <w:szCs w:val="14"/>
                <w:lang w:val="en-US"/>
              </w:rPr>
              <w:t>[</w:t>
            </w:r>
            <w:r w:rsidR="00A755CC" w:rsidRPr="00FD57C0">
              <w:rPr>
                <w:rFonts w:ascii="Myriad Pro" w:hAnsi="Myriad Pro"/>
                <w:color w:val="auto"/>
                <w:sz w:val="14"/>
                <w:szCs w:val="14"/>
              </w:rPr>
              <w:t xml:space="preserve">вакцинирани се против Њекастел со примена на: </w:t>
            </w:r>
          </w:p>
          <w:p w14:paraId="136A608F" w14:textId="77777777" w:rsidR="00A755CC" w:rsidRPr="00FD57C0" w:rsidRDefault="00A755CC" w:rsidP="00EA51F1">
            <w:pPr>
              <w:shd w:val="clear" w:color="auto" w:fill="FFFFFF"/>
              <w:tabs>
                <w:tab w:val="left" w:pos="2606"/>
              </w:tabs>
              <w:spacing w:before="14"/>
              <w:ind w:right="2880"/>
              <w:rPr>
                <w:rFonts w:ascii="Myriad Pro" w:hAnsi="Myriad Pro"/>
                <w:color w:val="auto"/>
                <w:sz w:val="14"/>
                <w:szCs w:val="14"/>
              </w:rPr>
            </w:pPr>
            <w:r w:rsidRPr="00FD57C0">
              <w:rPr>
                <w:rFonts w:ascii="Myriad Pro" w:hAnsi="Myriad Pro"/>
                <w:color w:val="auto"/>
                <w:sz w:val="14"/>
                <w:szCs w:val="14"/>
              </w:rPr>
              <w:t>/</w:t>
            </w:r>
            <w:r w:rsidR="00F43E49" w:rsidRPr="00FD57C0">
              <w:rPr>
                <w:rFonts w:ascii="Myriad Pro" w:hAnsi="Myriad Pro"/>
                <w:color w:val="auto"/>
                <w:sz w:val="14"/>
                <w:szCs w:val="14"/>
                <w:lang w:val="en-US"/>
              </w:rPr>
              <w:t>[</w:t>
            </w:r>
            <w:r w:rsidRPr="00FD57C0">
              <w:rPr>
                <w:rFonts w:ascii="Myriad Pro" w:hAnsi="Myriad Pro"/>
                <w:color w:val="auto"/>
                <w:sz w:val="14"/>
                <w:szCs w:val="14"/>
              </w:rPr>
              <w:t>ha</w:t>
            </w:r>
            <w:r w:rsidRPr="00FD57C0">
              <w:rPr>
                <w:rFonts w:ascii="Myriad Pro" w:hAnsi="Myriad Pro"/>
                <w:color w:val="auto"/>
                <w:sz w:val="14"/>
                <w:szCs w:val="14"/>
                <w:lang w:val="en-US"/>
              </w:rPr>
              <w:t>ve</w:t>
            </w:r>
            <w:r w:rsidRPr="00FD57C0">
              <w:rPr>
                <w:rFonts w:ascii="Myriad Pro" w:hAnsi="Myriad Pro"/>
                <w:color w:val="auto"/>
                <w:sz w:val="14"/>
                <w:szCs w:val="14"/>
              </w:rPr>
              <w:t xml:space="preserve"> been vaccinated against Newcastle disease using:</w:t>
            </w:r>
          </w:p>
          <w:p w14:paraId="730706BE" w14:textId="77777777" w:rsidR="00A755CC" w:rsidRPr="00FD57C0" w:rsidRDefault="00A755CC" w:rsidP="00EA51F1">
            <w:pPr>
              <w:shd w:val="clear" w:color="auto" w:fill="FFFFFF"/>
              <w:tabs>
                <w:tab w:val="left" w:pos="2606"/>
              </w:tabs>
              <w:spacing w:before="14"/>
              <w:ind w:right="2880"/>
              <w:rPr>
                <w:rFonts w:ascii="Myriad Pro" w:hAnsi="Myriad Pro"/>
                <w:color w:val="auto"/>
                <w:sz w:val="14"/>
                <w:szCs w:val="14"/>
              </w:rPr>
            </w:pPr>
          </w:p>
          <w:p w14:paraId="6F9A9B16" w14:textId="77777777" w:rsidR="00A755CC" w:rsidRPr="00FD57C0" w:rsidRDefault="00A755CC" w:rsidP="00EA51F1">
            <w:pPr>
              <w:jc w:val="both"/>
              <w:rPr>
                <w:rFonts w:ascii="Myriad Pro" w:hAnsi="Myriad Pro"/>
                <w:color w:val="auto"/>
                <w:sz w:val="14"/>
                <w:szCs w:val="14"/>
              </w:rPr>
            </w:pPr>
            <w:r w:rsidRPr="00FD57C0">
              <w:rPr>
                <w:rFonts w:ascii="Myriad Pro" w:hAnsi="Myriad Pro"/>
                <w:color w:val="auto"/>
                <w:sz w:val="14"/>
                <w:szCs w:val="14"/>
              </w:rPr>
              <w:t>............................................................................................................................................................................................................</w:t>
            </w:r>
          </w:p>
          <w:p w14:paraId="193C82C5" w14:textId="77777777" w:rsidR="00A755CC" w:rsidRPr="00FD57C0" w:rsidRDefault="00A755CC" w:rsidP="00A755CC">
            <w:pPr>
              <w:shd w:val="clear" w:color="auto" w:fill="FFFFFF"/>
              <w:tabs>
                <w:tab w:val="left" w:pos="2606"/>
                <w:tab w:val="left" w:pos="8532"/>
              </w:tabs>
              <w:spacing w:before="14"/>
              <w:ind w:right="1512"/>
              <w:jc w:val="center"/>
              <w:rPr>
                <w:rFonts w:ascii="Myriad Pro" w:hAnsi="Myriad Pro"/>
                <w:color w:val="auto"/>
                <w:sz w:val="14"/>
                <w:szCs w:val="14"/>
                <w:lang w:val="en-US"/>
              </w:rPr>
            </w:pPr>
            <w:r w:rsidRPr="00FD57C0">
              <w:rPr>
                <w:rFonts w:ascii="Myriad Pro" w:hAnsi="Myriad Pro"/>
                <w:color w:val="auto"/>
                <w:sz w:val="14"/>
                <w:szCs w:val="14"/>
              </w:rPr>
              <w:t xml:space="preserve">                  (име и вид</w:t>
            </w:r>
            <w:r w:rsidRPr="00FD57C0">
              <w:rPr>
                <w:rFonts w:ascii="Myriad Pro" w:hAnsi="Myriad Pro"/>
                <w:color w:val="auto"/>
                <w:sz w:val="14"/>
                <w:szCs w:val="14"/>
                <w:lang w:val="en-US"/>
              </w:rPr>
              <w:t xml:space="preserve"> </w:t>
            </w:r>
            <w:r w:rsidRPr="00FD57C0">
              <w:rPr>
                <w:rFonts w:ascii="Myriad Pro" w:hAnsi="Myriad Pro"/>
                <w:color w:val="auto"/>
                <w:sz w:val="14"/>
                <w:szCs w:val="14"/>
              </w:rPr>
              <w:t>на вирусниот сој на Њукастелска  болест (жив или инактивиран) употребен за</w:t>
            </w:r>
            <w:r w:rsidRPr="00FD57C0">
              <w:rPr>
                <w:rFonts w:ascii="Myriad Pro" w:hAnsi="Myriad Pro"/>
                <w:color w:val="auto"/>
                <w:sz w:val="14"/>
                <w:szCs w:val="14"/>
                <w:lang w:val="en-US"/>
              </w:rPr>
              <w:t xml:space="preserve"> </w:t>
            </w:r>
            <w:r w:rsidRPr="00FD57C0">
              <w:rPr>
                <w:rFonts w:ascii="Myriad Pro" w:hAnsi="Myriad Pro"/>
                <w:color w:val="auto"/>
                <w:sz w:val="14"/>
                <w:szCs w:val="14"/>
              </w:rPr>
              <w:t>вакцината(ите)</w:t>
            </w:r>
          </w:p>
          <w:p w14:paraId="41718912" w14:textId="77777777" w:rsidR="00A755CC" w:rsidRPr="00FD57C0" w:rsidRDefault="00A755CC" w:rsidP="00A755CC">
            <w:pPr>
              <w:shd w:val="clear" w:color="auto" w:fill="FFFFFF"/>
              <w:tabs>
                <w:tab w:val="left" w:pos="2606"/>
                <w:tab w:val="left" w:pos="8532"/>
              </w:tabs>
              <w:spacing w:before="14"/>
              <w:ind w:right="1512"/>
              <w:jc w:val="center"/>
              <w:rPr>
                <w:rFonts w:ascii="Myriad Pro" w:hAnsi="Myriad Pro"/>
                <w:color w:val="auto"/>
                <w:sz w:val="14"/>
                <w:szCs w:val="14"/>
              </w:rPr>
            </w:pPr>
            <w:r w:rsidRPr="00FD57C0">
              <w:rPr>
                <w:rFonts w:ascii="Myriad Pro" w:hAnsi="Myriad Pro"/>
                <w:color w:val="auto"/>
                <w:sz w:val="14"/>
                <w:szCs w:val="14"/>
              </w:rPr>
              <w:t>/(name and type (live or inactivated) of Newcastle disease virus strain used in vaccine(s))</w:t>
            </w:r>
          </w:p>
          <w:p w14:paraId="3BA458A6" w14:textId="77777777" w:rsidR="00A755CC" w:rsidRPr="00FD57C0" w:rsidRDefault="00A755CC" w:rsidP="00EA51F1">
            <w:pPr>
              <w:jc w:val="both"/>
              <w:rPr>
                <w:rFonts w:ascii="Myriad Pro" w:hAnsi="Myriad Pro"/>
                <w:color w:val="auto"/>
                <w:sz w:val="14"/>
                <w:szCs w:val="14"/>
              </w:rPr>
            </w:pPr>
            <w:r w:rsidRPr="00FD57C0">
              <w:rPr>
                <w:rFonts w:ascii="Myriad Pro" w:hAnsi="Myriad Pro"/>
                <w:color w:val="auto"/>
                <w:sz w:val="14"/>
                <w:szCs w:val="14"/>
              </w:rPr>
              <w:t>на возраст од</w:t>
            </w:r>
            <w:r w:rsidR="00F43E49" w:rsidRPr="00FD57C0">
              <w:rPr>
                <w:rFonts w:ascii="Myriad Pro" w:hAnsi="Myriad Pro"/>
                <w:color w:val="auto"/>
                <w:sz w:val="14"/>
                <w:szCs w:val="14"/>
                <w:lang w:val="en-US"/>
              </w:rPr>
              <w:t>]</w:t>
            </w:r>
            <w:r w:rsidRPr="00FD57C0">
              <w:rPr>
                <w:rFonts w:ascii="Myriad Pro" w:hAnsi="Myriad Pro"/>
                <w:color w:val="auto"/>
                <w:sz w:val="14"/>
                <w:szCs w:val="14"/>
              </w:rPr>
              <w:t xml:space="preserve"> </w:t>
            </w:r>
          </w:p>
          <w:p w14:paraId="2AE99B5E" w14:textId="77777777" w:rsidR="00A755CC" w:rsidRPr="00FD57C0" w:rsidRDefault="00A755CC" w:rsidP="00EA51F1">
            <w:pPr>
              <w:jc w:val="both"/>
              <w:rPr>
                <w:rFonts w:ascii="Myriad Pro" w:hAnsi="Myriad Pro"/>
                <w:color w:val="auto"/>
                <w:sz w:val="14"/>
                <w:szCs w:val="14"/>
                <w:lang w:val="en-US"/>
              </w:rPr>
            </w:pPr>
            <w:r w:rsidRPr="00FD57C0">
              <w:rPr>
                <w:rFonts w:ascii="Myriad Pro" w:hAnsi="Myriad Pro"/>
                <w:color w:val="auto"/>
                <w:sz w:val="14"/>
                <w:szCs w:val="14"/>
              </w:rPr>
              <w:t>/</w:t>
            </w:r>
            <w:r w:rsidRPr="00FD57C0">
              <w:rPr>
                <w:rFonts w:ascii="Myriad Pro" w:hAnsi="Myriad Pro"/>
                <w:color w:val="auto"/>
                <w:sz w:val="14"/>
                <w:szCs w:val="14"/>
                <w:lang w:val="en-US"/>
              </w:rPr>
              <w:t xml:space="preserve">at the age of ................................................................................ </w:t>
            </w:r>
            <w:r w:rsidRPr="00FD57C0">
              <w:rPr>
                <w:rFonts w:ascii="Myriad Pro" w:hAnsi="Myriad Pro"/>
                <w:color w:val="auto"/>
                <w:sz w:val="14"/>
                <w:szCs w:val="14"/>
              </w:rPr>
              <w:t>недели</w:t>
            </w:r>
            <w:r w:rsidR="00F43E49" w:rsidRPr="00FD57C0">
              <w:rPr>
                <w:rFonts w:ascii="Myriad Pro" w:hAnsi="Myriad Pro"/>
                <w:color w:val="auto"/>
                <w:sz w:val="14"/>
                <w:szCs w:val="14"/>
                <w:lang w:val="en-US"/>
              </w:rPr>
              <w:t>.</w:t>
            </w:r>
            <w:r w:rsidRPr="00FD57C0">
              <w:rPr>
                <w:rFonts w:ascii="Myriad Pro" w:hAnsi="Myriad Pro"/>
                <w:color w:val="auto"/>
                <w:sz w:val="14"/>
                <w:szCs w:val="14"/>
              </w:rPr>
              <w:t>/</w:t>
            </w:r>
            <w:r w:rsidRPr="00FD57C0">
              <w:rPr>
                <w:rFonts w:ascii="Myriad Pro" w:hAnsi="Myriad Pro"/>
                <w:color w:val="auto"/>
                <w:sz w:val="14"/>
                <w:szCs w:val="14"/>
                <w:lang w:val="en-US"/>
              </w:rPr>
              <w:t>weeks</w:t>
            </w:r>
            <w:r w:rsidR="00F43E49" w:rsidRPr="00FD57C0">
              <w:rPr>
                <w:rFonts w:ascii="Myriad Pro" w:hAnsi="Myriad Pro"/>
                <w:color w:val="auto"/>
                <w:sz w:val="14"/>
                <w:szCs w:val="14"/>
                <w:lang w:val="en-US"/>
              </w:rPr>
              <w:t>.</w:t>
            </w:r>
            <w:r w:rsidRPr="00FD57C0">
              <w:rPr>
                <w:rFonts w:ascii="Myriad Pro" w:hAnsi="Myriad Pro"/>
                <w:color w:val="auto"/>
                <w:sz w:val="14"/>
                <w:szCs w:val="14"/>
                <w:lang w:val="en-US"/>
              </w:rPr>
              <w:t>]</w:t>
            </w:r>
          </w:p>
        </w:tc>
      </w:tr>
      <w:tr w:rsidR="00FF770C" w:rsidRPr="00FD57C0" w14:paraId="373F99B4" w14:textId="77777777" w:rsidTr="002558BC">
        <w:trPr>
          <w:gridBefore w:val="1"/>
          <w:wBefore w:w="276" w:type="pct"/>
          <w:trHeight w:val="387"/>
          <w:jc w:val="center"/>
        </w:trPr>
        <w:tc>
          <w:tcPr>
            <w:tcW w:w="450" w:type="pct"/>
            <w:tcBorders>
              <w:top w:val="nil"/>
              <w:left w:val="single" w:sz="4" w:space="0" w:color="auto"/>
              <w:bottom w:val="nil"/>
              <w:right w:val="nil"/>
            </w:tcBorders>
          </w:tcPr>
          <w:p w14:paraId="3ED3FE2A" w14:textId="77777777" w:rsidR="00AF0068" w:rsidRPr="00FD57C0" w:rsidRDefault="00CD0002" w:rsidP="00641511">
            <w:pPr>
              <w:jc w:val="both"/>
              <w:rPr>
                <w:rFonts w:ascii="Myriad Pro" w:hAnsi="Myriad Pro"/>
                <w:color w:val="auto"/>
                <w:sz w:val="14"/>
                <w:szCs w:val="14"/>
                <w:lang w:val="en-US"/>
              </w:rPr>
            </w:pPr>
            <w:r w:rsidRPr="00FD57C0">
              <w:rPr>
                <w:rFonts w:ascii="Myriad Pro" w:hAnsi="Myriad Pro"/>
                <w:color w:val="auto"/>
                <w:sz w:val="14"/>
                <w:szCs w:val="14"/>
                <w:lang w:val="en-US"/>
              </w:rPr>
              <w:t xml:space="preserve"> II.</w:t>
            </w:r>
            <w:r w:rsidRPr="00FD57C0">
              <w:rPr>
                <w:rFonts w:ascii="Myriad Pro" w:hAnsi="Myriad Pro"/>
                <w:color w:val="auto"/>
                <w:sz w:val="14"/>
                <w:szCs w:val="14"/>
              </w:rPr>
              <w:t>2</w:t>
            </w:r>
            <w:r w:rsidR="00AF0068" w:rsidRPr="00FD57C0">
              <w:rPr>
                <w:rFonts w:ascii="Myriad Pro" w:hAnsi="Myriad Pro"/>
                <w:color w:val="auto"/>
                <w:sz w:val="14"/>
                <w:szCs w:val="14"/>
                <w:lang w:val="en-US"/>
              </w:rPr>
              <w:t>.</w:t>
            </w:r>
          </w:p>
        </w:tc>
        <w:tc>
          <w:tcPr>
            <w:tcW w:w="4275" w:type="pct"/>
            <w:gridSpan w:val="7"/>
            <w:tcBorders>
              <w:top w:val="nil"/>
              <w:left w:val="nil"/>
              <w:bottom w:val="nil"/>
              <w:right w:val="single" w:sz="4" w:space="0" w:color="auto"/>
            </w:tcBorders>
          </w:tcPr>
          <w:p w14:paraId="65CA60AE" w14:textId="77777777" w:rsidR="00AF0068" w:rsidRPr="00FD57C0" w:rsidRDefault="00CD0002" w:rsidP="00641511">
            <w:pPr>
              <w:jc w:val="both"/>
              <w:rPr>
                <w:rFonts w:ascii="Myriad Pro" w:hAnsi="Myriad Pro"/>
                <w:b/>
                <w:color w:val="auto"/>
                <w:sz w:val="14"/>
                <w:szCs w:val="14"/>
                <w:lang w:val="en-US"/>
              </w:rPr>
            </w:pPr>
            <w:r w:rsidRPr="00FD57C0">
              <w:rPr>
                <w:rFonts w:ascii="Myriad Pro" w:hAnsi="Myriad Pro"/>
                <w:b/>
                <w:color w:val="auto"/>
                <w:sz w:val="14"/>
                <w:szCs w:val="14"/>
              </w:rPr>
              <w:t>Транспорт на птиците</w:t>
            </w:r>
          </w:p>
          <w:p w14:paraId="1FEBE1BC" w14:textId="77777777" w:rsidR="00AF0068" w:rsidRPr="00FD57C0" w:rsidRDefault="00AF0068" w:rsidP="00CD0002">
            <w:pPr>
              <w:jc w:val="both"/>
              <w:rPr>
                <w:rFonts w:ascii="Myriad Pro" w:hAnsi="Myriad Pro"/>
                <w:color w:val="auto"/>
                <w:sz w:val="14"/>
                <w:szCs w:val="14"/>
                <w:lang w:val="en-US"/>
              </w:rPr>
            </w:pPr>
            <w:r w:rsidRPr="00FD57C0">
              <w:rPr>
                <w:rFonts w:ascii="Myriad Pro" w:hAnsi="Myriad Pro"/>
                <w:b/>
                <w:bCs/>
                <w:color w:val="auto"/>
                <w:sz w:val="14"/>
                <w:szCs w:val="14"/>
              </w:rPr>
              <w:t>/</w:t>
            </w:r>
            <w:r w:rsidR="00CD0002" w:rsidRPr="00FD57C0">
              <w:rPr>
                <w:rFonts w:ascii="Myriad Pro" w:hAnsi="Myriad Pro"/>
                <w:b/>
                <w:bCs/>
                <w:color w:val="auto"/>
                <w:sz w:val="14"/>
                <w:szCs w:val="14"/>
              </w:rPr>
              <w:t xml:space="preserve"> </w:t>
            </w:r>
            <w:r w:rsidR="00CD0002" w:rsidRPr="00FD57C0">
              <w:rPr>
                <w:rFonts w:ascii="Myriad Pro" w:hAnsi="Myriad Pro"/>
                <w:b/>
                <w:bCs/>
                <w:color w:val="auto"/>
                <w:sz w:val="14"/>
                <w:szCs w:val="14"/>
                <w:lang w:val="en-US"/>
              </w:rPr>
              <w:t>T</w:t>
            </w:r>
            <w:r w:rsidRPr="00FD57C0">
              <w:rPr>
                <w:rFonts w:ascii="Myriad Pro" w:hAnsi="Myriad Pro"/>
                <w:b/>
                <w:bCs/>
                <w:color w:val="auto"/>
                <w:sz w:val="14"/>
                <w:szCs w:val="14"/>
              </w:rPr>
              <w:t xml:space="preserve">ransport </w:t>
            </w:r>
            <w:r w:rsidR="00CD0002" w:rsidRPr="00FD57C0">
              <w:rPr>
                <w:rFonts w:ascii="Myriad Pro" w:hAnsi="Myriad Pro"/>
                <w:b/>
                <w:bCs/>
                <w:color w:val="auto"/>
                <w:sz w:val="14"/>
                <w:szCs w:val="14"/>
                <w:lang w:val="en-US"/>
              </w:rPr>
              <w:t>of the birds</w:t>
            </w:r>
          </w:p>
        </w:tc>
      </w:tr>
      <w:tr w:rsidR="00F43E49" w:rsidRPr="00FD57C0" w14:paraId="4F547838" w14:textId="77777777" w:rsidTr="002558BC">
        <w:trPr>
          <w:gridBefore w:val="1"/>
          <w:wBefore w:w="276" w:type="pct"/>
          <w:trHeight w:val="540"/>
          <w:jc w:val="center"/>
        </w:trPr>
        <w:tc>
          <w:tcPr>
            <w:tcW w:w="450" w:type="pct"/>
            <w:tcBorders>
              <w:top w:val="nil"/>
              <w:left w:val="single" w:sz="4" w:space="0" w:color="auto"/>
              <w:bottom w:val="nil"/>
              <w:right w:val="nil"/>
            </w:tcBorders>
          </w:tcPr>
          <w:p w14:paraId="1DF84EE8" w14:textId="77777777" w:rsidR="00F43E49" w:rsidRPr="00FD57C0" w:rsidRDefault="00F43E49" w:rsidP="00EA51F1">
            <w:pPr>
              <w:jc w:val="both"/>
              <w:rPr>
                <w:rFonts w:ascii="Myriad Pro" w:hAnsi="Myriad Pro"/>
                <w:color w:val="auto"/>
                <w:sz w:val="14"/>
                <w:szCs w:val="14"/>
                <w:lang w:val="en-US"/>
              </w:rPr>
            </w:pPr>
            <w:r w:rsidRPr="00FD57C0">
              <w:rPr>
                <w:rFonts w:ascii="Myriad Pro" w:hAnsi="Myriad Pro"/>
                <w:color w:val="auto"/>
                <w:sz w:val="14"/>
                <w:szCs w:val="14"/>
                <w:lang w:val="en-US"/>
              </w:rPr>
              <w:t xml:space="preserve"> II.</w:t>
            </w:r>
            <w:r w:rsidRPr="00FD57C0">
              <w:rPr>
                <w:rFonts w:ascii="Myriad Pro" w:hAnsi="Myriad Pro"/>
                <w:color w:val="auto"/>
                <w:sz w:val="14"/>
                <w:szCs w:val="14"/>
              </w:rPr>
              <w:t>2</w:t>
            </w:r>
            <w:r w:rsidRPr="00FD57C0">
              <w:rPr>
                <w:rFonts w:ascii="Myriad Pro" w:hAnsi="Myriad Pro"/>
                <w:color w:val="auto"/>
                <w:sz w:val="14"/>
                <w:szCs w:val="14"/>
                <w:lang w:val="en-US"/>
              </w:rPr>
              <w:t>.1.</w:t>
            </w:r>
          </w:p>
        </w:tc>
        <w:tc>
          <w:tcPr>
            <w:tcW w:w="4275" w:type="pct"/>
            <w:gridSpan w:val="7"/>
            <w:tcBorders>
              <w:top w:val="nil"/>
              <w:left w:val="nil"/>
              <w:bottom w:val="nil"/>
              <w:right w:val="single" w:sz="4" w:space="0" w:color="auto"/>
            </w:tcBorders>
          </w:tcPr>
          <w:p w14:paraId="59F7DCD1" w14:textId="77777777" w:rsidR="00F43E49" w:rsidRPr="00FD57C0" w:rsidRDefault="00F43E49" w:rsidP="00641511">
            <w:pPr>
              <w:jc w:val="both"/>
              <w:rPr>
                <w:rFonts w:ascii="Myriad Pro" w:hAnsi="Myriad Pro"/>
                <w:color w:val="auto"/>
                <w:sz w:val="14"/>
                <w:szCs w:val="14"/>
                <w:lang w:val="en-US"/>
              </w:rPr>
            </w:pPr>
            <w:r w:rsidRPr="00FD57C0">
              <w:rPr>
                <w:rFonts w:ascii="Myriad Pro" w:hAnsi="Myriad Pro"/>
                <w:color w:val="auto"/>
                <w:sz w:val="14"/>
                <w:szCs w:val="14"/>
              </w:rPr>
              <w:t>Во случаи на</w:t>
            </w:r>
            <w:r w:rsidRPr="00FD57C0">
              <w:rPr>
                <w:rFonts w:ascii="Myriad Pro" w:hAnsi="Myriad Pro"/>
                <w:color w:val="auto"/>
                <w:sz w:val="14"/>
                <w:szCs w:val="14"/>
                <w:lang w:val="en-US"/>
              </w:rPr>
              <w:t xml:space="preserve"> </w:t>
            </w:r>
            <w:r w:rsidRPr="00FD57C0">
              <w:rPr>
                <w:rFonts w:ascii="Myriad Pro" w:hAnsi="Myriad Pro"/>
                <w:color w:val="auto"/>
                <w:sz w:val="14"/>
                <w:szCs w:val="14"/>
              </w:rPr>
              <w:t xml:space="preserve">видови птици кои се на листата на </w:t>
            </w:r>
            <w:r w:rsidRPr="00FD57C0">
              <w:rPr>
                <w:rFonts w:ascii="Myriad Pro" w:hAnsi="Myriad Pro"/>
                <w:color w:val="auto"/>
                <w:sz w:val="14"/>
                <w:szCs w:val="14"/>
                <w:lang w:val="en-US"/>
              </w:rPr>
              <w:t>CITES</w:t>
            </w:r>
            <w:r w:rsidR="00FB3EDA" w:rsidRPr="00FD57C0">
              <w:rPr>
                <w:rFonts w:ascii="Myriad Pro" w:hAnsi="Myriad Pro"/>
                <w:color w:val="auto"/>
                <w:sz w:val="14"/>
                <w:szCs w:val="14"/>
              </w:rPr>
              <w:t xml:space="preserve">,транспортот </w:t>
            </w:r>
            <w:r w:rsidR="00530B86" w:rsidRPr="00FD57C0">
              <w:rPr>
                <w:rFonts w:ascii="Myriad Pro" w:hAnsi="Myriad Pro"/>
                <w:color w:val="auto"/>
                <w:sz w:val="14"/>
                <w:szCs w:val="14"/>
              </w:rPr>
              <w:t>на птиците ќе биде согласно</w:t>
            </w:r>
            <w:r w:rsidR="00530B86" w:rsidRPr="00FD57C0">
              <w:rPr>
                <w:rFonts w:ascii="Myriad Pro" w:hAnsi="Myriad Pro"/>
                <w:color w:val="auto"/>
                <w:sz w:val="14"/>
                <w:szCs w:val="14"/>
                <w:lang w:val="en-US"/>
              </w:rPr>
              <w:t xml:space="preserve"> 'CITES</w:t>
            </w:r>
            <w:r w:rsidR="00530B86" w:rsidRPr="00FD57C0">
              <w:rPr>
                <w:rFonts w:ascii="Myriad Pro" w:hAnsi="Myriad Pro"/>
                <w:color w:val="auto"/>
                <w:sz w:val="14"/>
                <w:szCs w:val="14"/>
              </w:rPr>
              <w:t xml:space="preserve"> упатството за транспорт</w:t>
            </w:r>
            <w:r w:rsidR="00530B86" w:rsidRPr="00FD57C0">
              <w:rPr>
                <w:rFonts w:ascii="Myriad Pro" w:hAnsi="Myriad Pro"/>
                <w:color w:val="auto"/>
                <w:sz w:val="14"/>
                <w:szCs w:val="14"/>
                <w:lang w:val="en-US"/>
              </w:rPr>
              <w:t>'</w:t>
            </w:r>
            <w:r w:rsidR="00530B86" w:rsidRPr="00FD57C0">
              <w:rPr>
                <w:rFonts w:ascii="Myriad Pro" w:hAnsi="Myriad Pro"/>
                <w:color w:val="auto"/>
                <w:sz w:val="14"/>
                <w:szCs w:val="14"/>
              </w:rPr>
              <w:t>.</w:t>
            </w:r>
            <w:r w:rsidRPr="00FD57C0">
              <w:rPr>
                <w:rFonts w:ascii="Myriad Pro" w:hAnsi="Myriad Pro"/>
                <w:color w:val="auto"/>
                <w:sz w:val="14"/>
                <w:szCs w:val="14"/>
              </w:rPr>
              <w:t xml:space="preserve"> </w:t>
            </w:r>
            <w:r w:rsidRPr="00FD57C0">
              <w:rPr>
                <w:rFonts w:ascii="Myriad Pro" w:hAnsi="Myriad Pro"/>
                <w:color w:val="auto"/>
                <w:sz w:val="14"/>
                <w:szCs w:val="14"/>
                <w:lang w:val="en-US"/>
              </w:rPr>
              <w:t xml:space="preserve"> </w:t>
            </w:r>
          </w:p>
          <w:p w14:paraId="14DF2328" w14:textId="77777777" w:rsidR="00F43E49" w:rsidRPr="00FD57C0" w:rsidRDefault="00F43E49" w:rsidP="00530B86">
            <w:pPr>
              <w:jc w:val="both"/>
              <w:rPr>
                <w:rFonts w:ascii="Myriad Pro" w:hAnsi="Myriad Pro"/>
                <w:color w:val="auto"/>
                <w:sz w:val="14"/>
                <w:szCs w:val="14"/>
                <w:lang w:val="en-US"/>
              </w:rPr>
            </w:pPr>
            <w:r w:rsidRPr="00FD57C0">
              <w:rPr>
                <w:rFonts w:ascii="Myriad Pro" w:hAnsi="Myriad Pro"/>
                <w:color w:val="auto"/>
                <w:sz w:val="14"/>
                <w:szCs w:val="14"/>
              </w:rPr>
              <w:t>/</w:t>
            </w:r>
            <w:r w:rsidR="00530B86" w:rsidRPr="00FD57C0">
              <w:rPr>
                <w:rFonts w:ascii="Myriad Pro" w:hAnsi="Myriad Pro"/>
                <w:color w:val="auto"/>
                <w:sz w:val="14"/>
                <w:szCs w:val="14"/>
                <w:lang w:val="en-US"/>
              </w:rPr>
              <w:t>In case of CITES-listed species the birds will be transported according to 'CITES guidelines for transport'.</w:t>
            </w:r>
          </w:p>
        </w:tc>
      </w:tr>
      <w:tr w:rsidR="001F1F25" w:rsidRPr="00FD57C0" w14:paraId="6D489F3C" w14:textId="77777777" w:rsidTr="002558BC">
        <w:trPr>
          <w:gridBefore w:val="1"/>
          <w:wBefore w:w="276" w:type="pct"/>
          <w:trHeight w:val="360"/>
          <w:jc w:val="center"/>
        </w:trPr>
        <w:tc>
          <w:tcPr>
            <w:tcW w:w="450" w:type="pct"/>
            <w:tcBorders>
              <w:top w:val="nil"/>
              <w:left w:val="single" w:sz="4" w:space="0" w:color="auto"/>
              <w:bottom w:val="nil"/>
              <w:right w:val="nil"/>
            </w:tcBorders>
          </w:tcPr>
          <w:p w14:paraId="7694C924" w14:textId="77777777" w:rsidR="001F1F25" w:rsidRPr="00FD57C0" w:rsidRDefault="001F1F25" w:rsidP="00222193">
            <w:pPr>
              <w:jc w:val="both"/>
              <w:rPr>
                <w:rFonts w:ascii="Myriad Pro" w:hAnsi="Myriad Pro"/>
                <w:color w:val="auto"/>
                <w:sz w:val="14"/>
                <w:szCs w:val="14"/>
                <w:lang w:val="en-US"/>
              </w:rPr>
            </w:pPr>
            <w:r w:rsidRPr="00FD57C0">
              <w:rPr>
                <w:rFonts w:ascii="Myriad Pro" w:hAnsi="Myriad Pro"/>
                <w:color w:val="auto"/>
                <w:sz w:val="14"/>
                <w:szCs w:val="14"/>
                <w:lang w:val="en-US"/>
              </w:rPr>
              <w:t xml:space="preserve"> II.</w:t>
            </w:r>
            <w:r w:rsidRPr="00FD57C0">
              <w:rPr>
                <w:rFonts w:ascii="Myriad Pro" w:hAnsi="Myriad Pro"/>
                <w:color w:val="auto"/>
                <w:sz w:val="14"/>
                <w:szCs w:val="14"/>
              </w:rPr>
              <w:t>2</w:t>
            </w:r>
            <w:r w:rsidRPr="00FD57C0">
              <w:rPr>
                <w:rFonts w:ascii="Myriad Pro" w:hAnsi="Myriad Pro"/>
                <w:color w:val="auto"/>
                <w:sz w:val="14"/>
                <w:szCs w:val="14"/>
                <w:lang w:val="en-US"/>
              </w:rPr>
              <w:t>.2.</w:t>
            </w:r>
          </w:p>
        </w:tc>
        <w:tc>
          <w:tcPr>
            <w:tcW w:w="4275" w:type="pct"/>
            <w:gridSpan w:val="7"/>
            <w:tcBorders>
              <w:top w:val="nil"/>
              <w:left w:val="nil"/>
              <w:bottom w:val="nil"/>
              <w:right w:val="single" w:sz="4" w:space="0" w:color="auto"/>
            </w:tcBorders>
          </w:tcPr>
          <w:p w14:paraId="44F57140" w14:textId="77777777" w:rsidR="001F1F25" w:rsidRPr="00FD57C0" w:rsidRDefault="00EE7B9F" w:rsidP="00EE7B9F">
            <w:pPr>
              <w:rPr>
                <w:rFonts w:ascii="Myriad Pro" w:hAnsi="Myriad Pro"/>
                <w:color w:val="auto"/>
                <w:sz w:val="14"/>
                <w:szCs w:val="14"/>
                <w:lang w:val="en-US"/>
              </w:rPr>
            </w:pPr>
            <w:r w:rsidRPr="00FD57C0">
              <w:rPr>
                <w:rFonts w:ascii="Myriad Pro" w:hAnsi="Myriad Pro"/>
                <w:color w:val="auto"/>
                <w:sz w:val="14"/>
                <w:szCs w:val="14"/>
              </w:rPr>
              <w:t xml:space="preserve">Птиците опишани во овој серификар </w:t>
            </w:r>
            <w:r w:rsidR="004A1AE5" w:rsidRPr="00FD57C0">
              <w:rPr>
                <w:rFonts w:ascii="Myriad Pro" w:hAnsi="Myriad Pro"/>
                <w:color w:val="auto"/>
                <w:sz w:val="14"/>
                <w:szCs w:val="14"/>
              </w:rPr>
              <w:t>се транспортираат во санду</w:t>
            </w:r>
            <w:r w:rsidR="004D61FA" w:rsidRPr="00FD57C0">
              <w:rPr>
                <w:rFonts w:ascii="Myriad Pro" w:hAnsi="Myriad Pro"/>
                <w:color w:val="auto"/>
                <w:sz w:val="14"/>
                <w:szCs w:val="14"/>
              </w:rPr>
              <w:t xml:space="preserve">ци или кафези, кои </w:t>
            </w:r>
          </w:p>
          <w:p w14:paraId="170671CE" w14:textId="77777777" w:rsidR="001F1F25" w:rsidRPr="00FD57C0" w:rsidRDefault="001F1F25" w:rsidP="004D61FA">
            <w:pPr>
              <w:rPr>
                <w:rFonts w:ascii="Myriad Pro" w:hAnsi="Myriad Pro"/>
                <w:color w:val="auto"/>
                <w:sz w:val="14"/>
                <w:szCs w:val="14"/>
                <w:lang w:val="en-US"/>
              </w:rPr>
            </w:pPr>
            <w:r w:rsidRPr="00FD57C0">
              <w:rPr>
                <w:rFonts w:ascii="Myriad Pro" w:hAnsi="Myriad Pro"/>
                <w:color w:val="auto"/>
                <w:sz w:val="14"/>
                <w:szCs w:val="14"/>
              </w:rPr>
              <w:t>/</w:t>
            </w:r>
            <w:r w:rsidR="004D61FA" w:rsidRPr="00FD57C0">
              <w:rPr>
                <w:rFonts w:ascii="Myriad Pro" w:hAnsi="Myriad Pro"/>
                <w:color w:val="auto"/>
                <w:sz w:val="14"/>
                <w:szCs w:val="14"/>
                <w:lang w:val="en-US"/>
              </w:rPr>
              <w:t>The birds described in this certificate are transported in crates or cages, which</w:t>
            </w:r>
            <w:r w:rsidRPr="00FD57C0">
              <w:rPr>
                <w:rFonts w:ascii="Myriad Pro" w:hAnsi="Myriad Pro"/>
                <w:color w:val="auto"/>
                <w:sz w:val="14"/>
                <w:szCs w:val="14"/>
              </w:rPr>
              <w:t>;</w:t>
            </w:r>
          </w:p>
        </w:tc>
      </w:tr>
      <w:tr w:rsidR="00C5782F" w:rsidRPr="00FD57C0" w14:paraId="31DC3F5D" w14:textId="77777777" w:rsidTr="002558BC">
        <w:trPr>
          <w:gridBefore w:val="1"/>
          <w:wBefore w:w="276" w:type="pct"/>
          <w:trHeight w:val="360"/>
          <w:jc w:val="center"/>
        </w:trPr>
        <w:tc>
          <w:tcPr>
            <w:tcW w:w="450" w:type="pct"/>
            <w:tcBorders>
              <w:top w:val="nil"/>
              <w:left w:val="single" w:sz="4" w:space="0" w:color="auto"/>
              <w:bottom w:val="nil"/>
              <w:right w:val="nil"/>
            </w:tcBorders>
          </w:tcPr>
          <w:p w14:paraId="1611B1DE" w14:textId="77777777" w:rsidR="00C5782F" w:rsidRPr="00FD57C0" w:rsidRDefault="00C5782F" w:rsidP="00641511">
            <w:pPr>
              <w:jc w:val="both"/>
              <w:rPr>
                <w:rFonts w:ascii="Myriad Pro" w:hAnsi="Myriad Pro"/>
                <w:color w:val="auto"/>
                <w:sz w:val="14"/>
                <w:szCs w:val="14"/>
              </w:rPr>
            </w:pPr>
          </w:p>
        </w:tc>
        <w:tc>
          <w:tcPr>
            <w:tcW w:w="214" w:type="pct"/>
            <w:tcBorders>
              <w:top w:val="nil"/>
              <w:left w:val="nil"/>
              <w:bottom w:val="nil"/>
              <w:right w:val="nil"/>
            </w:tcBorders>
          </w:tcPr>
          <w:p w14:paraId="3FE148DF" w14:textId="77777777" w:rsidR="00C5782F" w:rsidRPr="00FD57C0" w:rsidRDefault="00C5782F" w:rsidP="00641511">
            <w:pPr>
              <w:jc w:val="both"/>
              <w:rPr>
                <w:rFonts w:ascii="Myriad Pro" w:hAnsi="Myriad Pro"/>
                <w:color w:val="auto"/>
                <w:sz w:val="14"/>
                <w:szCs w:val="14"/>
                <w:lang w:val="en-US"/>
              </w:rPr>
            </w:pPr>
            <w:r w:rsidRPr="00FD57C0">
              <w:rPr>
                <w:rFonts w:ascii="Myriad Pro" w:hAnsi="Myriad Pro"/>
                <w:color w:val="auto"/>
                <w:sz w:val="14"/>
                <w:szCs w:val="14"/>
                <w:lang w:val="en-US"/>
              </w:rPr>
              <w:t>(a)</w:t>
            </w:r>
          </w:p>
        </w:tc>
        <w:tc>
          <w:tcPr>
            <w:tcW w:w="4060" w:type="pct"/>
            <w:gridSpan w:val="6"/>
            <w:tcBorders>
              <w:top w:val="nil"/>
              <w:left w:val="nil"/>
              <w:bottom w:val="nil"/>
              <w:right w:val="single" w:sz="4" w:space="0" w:color="auto"/>
            </w:tcBorders>
          </w:tcPr>
          <w:p w14:paraId="40B567D5" w14:textId="77777777" w:rsidR="00C5782F" w:rsidRPr="00FD57C0" w:rsidRDefault="00C5782F" w:rsidP="00222193">
            <w:pPr>
              <w:jc w:val="both"/>
              <w:rPr>
                <w:rFonts w:ascii="Myriad Pro" w:hAnsi="Myriad Pro"/>
                <w:color w:val="auto"/>
                <w:sz w:val="14"/>
                <w:szCs w:val="14"/>
                <w:lang w:val="en-US"/>
              </w:rPr>
            </w:pPr>
            <w:r w:rsidRPr="00FD57C0">
              <w:rPr>
                <w:rFonts w:ascii="Myriad Pro" w:hAnsi="Myriad Pro"/>
                <w:color w:val="auto"/>
                <w:sz w:val="14"/>
                <w:szCs w:val="14"/>
              </w:rPr>
              <w:t>содржат исклучиво птици што потекнуваат од ист објект</w:t>
            </w:r>
          </w:p>
          <w:p w14:paraId="0A5D2189" w14:textId="77777777" w:rsidR="00C5782F" w:rsidRPr="00FD57C0" w:rsidRDefault="00C5782F" w:rsidP="00C5782F">
            <w:pPr>
              <w:jc w:val="both"/>
              <w:rPr>
                <w:rFonts w:ascii="Myriad Pro" w:hAnsi="Myriad Pro"/>
                <w:color w:val="auto"/>
                <w:sz w:val="14"/>
                <w:szCs w:val="14"/>
              </w:rPr>
            </w:pPr>
            <w:r w:rsidRPr="00FD57C0">
              <w:rPr>
                <w:rFonts w:ascii="Myriad Pro" w:hAnsi="Myriad Pro"/>
                <w:color w:val="auto"/>
                <w:sz w:val="14"/>
                <w:szCs w:val="14"/>
              </w:rPr>
              <w:t xml:space="preserve">/contain only </w:t>
            </w:r>
            <w:r w:rsidRPr="00FD57C0">
              <w:rPr>
                <w:rFonts w:ascii="Myriad Pro" w:hAnsi="Myriad Pro"/>
                <w:color w:val="auto"/>
                <w:sz w:val="14"/>
                <w:szCs w:val="14"/>
                <w:lang w:val="en-US"/>
              </w:rPr>
              <w:t>birds</w:t>
            </w:r>
            <w:r w:rsidRPr="00FD57C0">
              <w:rPr>
                <w:rFonts w:ascii="Myriad Pro" w:hAnsi="Myriad Pro"/>
                <w:color w:val="auto"/>
                <w:sz w:val="14"/>
                <w:szCs w:val="14"/>
              </w:rPr>
              <w:t xml:space="preserve"> coming from the same establishment;</w:t>
            </w:r>
          </w:p>
        </w:tc>
      </w:tr>
      <w:tr w:rsidR="00C5782F" w:rsidRPr="00FD57C0" w14:paraId="574F1F71" w14:textId="77777777" w:rsidTr="002558BC">
        <w:trPr>
          <w:gridBefore w:val="1"/>
          <w:wBefore w:w="276" w:type="pct"/>
          <w:trHeight w:val="360"/>
          <w:jc w:val="center"/>
        </w:trPr>
        <w:tc>
          <w:tcPr>
            <w:tcW w:w="450" w:type="pct"/>
            <w:tcBorders>
              <w:top w:val="nil"/>
              <w:left w:val="single" w:sz="4" w:space="0" w:color="auto"/>
              <w:bottom w:val="nil"/>
              <w:right w:val="nil"/>
            </w:tcBorders>
          </w:tcPr>
          <w:p w14:paraId="6977AE45" w14:textId="77777777" w:rsidR="00C5782F" w:rsidRPr="00FD57C0" w:rsidRDefault="00C5782F" w:rsidP="00641511">
            <w:pPr>
              <w:jc w:val="both"/>
              <w:rPr>
                <w:rFonts w:ascii="Myriad Pro" w:hAnsi="Myriad Pro"/>
                <w:color w:val="auto"/>
                <w:sz w:val="14"/>
                <w:szCs w:val="14"/>
              </w:rPr>
            </w:pPr>
          </w:p>
        </w:tc>
        <w:tc>
          <w:tcPr>
            <w:tcW w:w="214" w:type="pct"/>
            <w:tcBorders>
              <w:top w:val="nil"/>
              <w:left w:val="nil"/>
              <w:bottom w:val="nil"/>
              <w:right w:val="nil"/>
            </w:tcBorders>
          </w:tcPr>
          <w:p w14:paraId="2F6584F4" w14:textId="77777777" w:rsidR="00C5782F" w:rsidRPr="00FD57C0" w:rsidRDefault="00C5782F" w:rsidP="00641511">
            <w:pPr>
              <w:jc w:val="both"/>
              <w:rPr>
                <w:rFonts w:ascii="Myriad Pro" w:hAnsi="Myriad Pro"/>
                <w:color w:val="auto"/>
                <w:sz w:val="14"/>
                <w:szCs w:val="14"/>
                <w:lang w:val="en-US"/>
              </w:rPr>
            </w:pPr>
            <w:r w:rsidRPr="00FD57C0">
              <w:rPr>
                <w:rFonts w:ascii="Myriad Pro" w:hAnsi="Myriad Pro"/>
                <w:color w:val="auto"/>
                <w:sz w:val="14"/>
                <w:szCs w:val="14"/>
                <w:lang w:val="en-US"/>
              </w:rPr>
              <w:t>(b)</w:t>
            </w:r>
          </w:p>
        </w:tc>
        <w:tc>
          <w:tcPr>
            <w:tcW w:w="4060" w:type="pct"/>
            <w:gridSpan w:val="6"/>
            <w:tcBorders>
              <w:top w:val="nil"/>
              <w:left w:val="nil"/>
              <w:bottom w:val="nil"/>
              <w:right w:val="single" w:sz="4" w:space="0" w:color="auto"/>
            </w:tcBorders>
          </w:tcPr>
          <w:p w14:paraId="64AA5017" w14:textId="77777777" w:rsidR="00C5782F" w:rsidRPr="00FD57C0" w:rsidRDefault="00C5782F" w:rsidP="00222193">
            <w:pPr>
              <w:jc w:val="both"/>
              <w:rPr>
                <w:rFonts w:ascii="Myriad Pro" w:hAnsi="Myriad Pro"/>
                <w:color w:val="auto"/>
                <w:sz w:val="14"/>
                <w:szCs w:val="14"/>
                <w:lang w:val="en-US"/>
              </w:rPr>
            </w:pPr>
            <w:r w:rsidRPr="00FD57C0">
              <w:rPr>
                <w:rFonts w:ascii="Myriad Pro" w:hAnsi="Myriad Pro"/>
                <w:color w:val="auto"/>
                <w:sz w:val="14"/>
                <w:szCs w:val="14"/>
              </w:rPr>
              <w:t>содржат исклучиво птици</w:t>
            </w:r>
            <w:r w:rsidRPr="00FD57C0">
              <w:rPr>
                <w:rFonts w:ascii="Myriad Pro" w:hAnsi="Myriad Pro"/>
                <w:color w:val="auto"/>
                <w:sz w:val="14"/>
                <w:szCs w:val="14"/>
                <w:lang w:val="en-US"/>
              </w:rPr>
              <w:t xml:space="preserve"> </w:t>
            </w:r>
            <w:r w:rsidRPr="00FD57C0">
              <w:rPr>
                <w:rFonts w:ascii="Myriad Pro" w:hAnsi="Myriad Pro"/>
                <w:color w:val="auto"/>
                <w:sz w:val="14"/>
                <w:szCs w:val="14"/>
              </w:rPr>
              <w:t xml:space="preserve">од ист вид или од различни </w:t>
            </w:r>
            <w:r w:rsidR="00E51C5B" w:rsidRPr="00FD57C0">
              <w:rPr>
                <w:rFonts w:ascii="Myriad Pro" w:hAnsi="Myriad Pro"/>
                <w:color w:val="auto"/>
                <w:sz w:val="14"/>
                <w:szCs w:val="14"/>
              </w:rPr>
              <w:t>делови</w:t>
            </w:r>
            <w:r w:rsidRPr="00FD57C0">
              <w:rPr>
                <w:rFonts w:ascii="Myriad Pro" w:hAnsi="Myriad Pro"/>
                <w:color w:val="auto"/>
                <w:sz w:val="14"/>
                <w:szCs w:val="14"/>
              </w:rPr>
              <w:t xml:space="preserve"> но секој </w:t>
            </w:r>
            <w:r w:rsidR="00E51C5B" w:rsidRPr="00FD57C0">
              <w:rPr>
                <w:rFonts w:ascii="Myriad Pro" w:hAnsi="Myriad Pro"/>
                <w:color w:val="auto"/>
                <w:sz w:val="14"/>
                <w:szCs w:val="14"/>
              </w:rPr>
              <w:t>дел</w:t>
            </w:r>
            <w:r w:rsidRPr="00FD57C0">
              <w:rPr>
                <w:rFonts w:ascii="Myriad Pro" w:hAnsi="Myriad Pro"/>
                <w:color w:val="auto"/>
                <w:sz w:val="14"/>
                <w:szCs w:val="14"/>
              </w:rPr>
              <w:t xml:space="preserve">  содржи исклучиво птици од ист вид</w:t>
            </w:r>
            <w:r w:rsidRPr="00FD57C0">
              <w:rPr>
                <w:rFonts w:ascii="Myriad Pro" w:hAnsi="Myriad Pro"/>
                <w:color w:val="auto"/>
                <w:sz w:val="14"/>
                <w:szCs w:val="14"/>
                <w:lang w:val="en-US"/>
              </w:rPr>
              <w:t xml:space="preserve">; </w:t>
            </w:r>
          </w:p>
          <w:p w14:paraId="74CF7F2F" w14:textId="77777777" w:rsidR="00C5782F" w:rsidRPr="00FD57C0" w:rsidRDefault="00C5782F" w:rsidP="00222193">
            <w:pPr>
              <w:jc w:val="both"/>
              <w:rPr>
                <w:rFonts w:ascii="Myriad Pro" w:hAnsi="Myriad Pro"/>
                <w:color w:val="auto"/>
                <w:sz w:val="14"/>
                <w:szCs w:val="14"/>
              </w:rPr>
            </w:pPr>
            <w:r w:rsidRPr="00FD57C0">
              <w:rPr>
                <w:rFonts w:ascii="Myriad Pro" w:hAnsi="Myriad Pro"/>
                <w:color w:val="auto"/>
                <w:sz w:val="14"/>
                <w:szCs w:val="14"/>
              </w:rPr>
              <w:t xml:space="preserve">/contain only </w:t>
            </w:r>
            <w:r w:rsidRPr="00FD57C0">
              <w:rPr>
                <w:rFonts w:ascii="Myriad Pro" w:hAnsi="Myriad Pro"/>
                <w:color w:val="auto"/>
                <w:sz w:val="14"/>
                <w:szCs w:val="14"/>
                <w:lang w:val="en-US"/>
              </w:rPr>
              <w:t xml:space="preserve">birds of the same species or which consist of different compartments, each compartment containing only birds of the same species; </w:t>
            </w:r>
          </w:p>
        </w:tc>
      </w:tr>
      <w:tr w:rsidR="00FF770C" w:rsidRPr="00FD57C0" w14:paraId="5A73E880" w14:textId="77777777" w:rsidTr="002558BC">
        <w:trPr>
          <w:gridBefore w:val="1"/>
          <w:wBefore w:w="276" w:type="pct"/>
          <w:trHeight w:val="360"/>
          <w:jc w:val="center"/>
        </w:trPr>
        <w:tc>
          <w:tcPr>
            <w:tcW w:w="450" w:type="pct"/>
            <w:tcBorders>
              <w:top w:val="nil"/>
              <w:left w:val="single" w:sz="4" w:space="0" w:color="auto"/>
              <w:bottom w:val="nil"/>
              <w:right w:val="nil"/>
            </w:tcBorders>
          </w:tcPr>
          <w:p w14:paraId="11760526" w14:textId="77777777" w:rsidR="00B61EE5" w:rsidRPr="00FD57C0" w:rsidRDefault="00B61EE5" w:rsidP="00641511">
            <w:pPr>
              <w:jc w:val="both"/>
              <w:rPr>
                <w:rFonts w:ascii="Myriad Pro" w:hAnsi="Myriad Pro"/>
                <w:color w:val="auto"/>
                <w:sz w:val="14"/>
                <w:szCs w:val="14"/>
              </w:rPr>
            </w:pPr>
          </w:p>
        </w:tc>
        <w:tc>
          <w:tcPr>
            <w:tcW w:w="214" w:type="pct"/>
            <w:tcBorders>
              <w:top w:val="nil"/>
              <w:left w:val="nil"/>
              <w:bottom w:val="nil"/>
              <w:right w:val="nil"/>
            </w:tcBorders>
          </w:tcPr>
          <w:p w14:paraId="77B04723" w14:textId="77777777" w:rsidR="00B61EE5" w:rsidRPr="00FD57C0" w:rsidRDefault="00C5782F" w:rsidP="00641511">
            <w:pPr>
              <w:jc w:val="both"/>
              <w:rPr>
                <w:rFonts w:ascii="Myriad Pro" w:hAnsi="Myriad Pro"/>
                <w:color w:val="auto"/>
                <w:sz w:val="14"/>
                <w:szCs w:val="14"/>
                <w:lang w:val="en-US"/>
              </w:rPr>
            </w:pPr>
            <w:r w:rsidRPr="00FD57C0">
              <w:rPr>
                <w:rFonts w:ascii="Myriad Pro" w:hAnsi="Myriad Pro"/>
                <w:color w:val="auto"/>
                <w:sz w:val="14"/>
                <w:szCs w:val="14"/>
                <w:lang w:val="en-US"/>
              </w:rPr>
              <w:t>(c</w:t>
            </w:r>
            <w:r w:rsidR="00B61EE5" w:rsidRPr="00FD57C0">
              <w:rPr>
                <w:rFonts w:ascii="Myriad Pro" w:hAnsi="Myriad Pro"/>
                <w:color w:val="auto"/>
                <w:sz w:val="14"/>
                <w:szCs w:val="14"/>
                <w:lang w:val="en-US"/>
              </w:rPr>
              <w:t>)</w:t>
            </w:r>
          </w:p>
        </w:tc>
        <w:tc>
          <w:tcPr>
            <w:tcW w:w="4060" w:type="pct"/>
            <w:gridSpan w:val="6"/>
            <w:tcBorders>
              <w:top w:val="nil"/>
              <w:left w:val="nil"/>
              <w:bottom w:val="nil"/>
              <w:right w:val="single" w:sz="4" w:space="0" w:color="auto"/>
            </w:tcBorders>
          </w:tcPr>
          <w:p w14:paraId="40A5FCBB" w14:textId="77777777" w:rsidR="00ED4A63" w:rsidRPr="00FD57C0" w:rsidRDefault="00ED4A63" w:rsidP="00ED4A63">
            <w:pPr>
              <w:jc w:val="both"/>
              <w:rPr>
                <w:rFonts w:ascii="Myriad Pro" w:hAnsi="Myriad Pro"/>
                <w:color w:val="auto"/>
                <w:sz w:val="14"/>
                <w:szCs w:val="14"/>
                <w:lang w:val="en-US"/>
              </w:rPr>
            </w:pPr>
            <w:r w:rsidRPr="00FD57C0">
              <w:rPr>
                <w:rFonts w:ascii="Myriad Pro" w:hAnsi="Myriad Pro"/>
                <w:color w:val="auto"/>
                <w:sz w:val="14"/>
                <w:szCs w:val="14"/>
              </w:rPr>
              <w:t xml:space="preserve">носи </w:t>
            </w:r>
            <w:r w:rsidR="00225BC6" w:rsidRPr="00FD57C0">
              <w:rPr>
                <w:rFonts w:ascii="Myriad Pro" w:hAnsi="Myriad Pro"/>
                <w:color w:val="auto"/>
                <w:sz w:val="14"/>
                <w:szCs w:val="14"/>
              </w:rPr>
              <w:t>име и адреса на објектот на потекло специфичен регистарски  број на објектот и специфичен регистрациски број на секој поединечен сандук или кафез</w:t>
            </w:r>
            <w:r w:rsidR="0054725C" w:rsidRPr="00FD57C0">
              <w:rPr>
                <w:rFonts w:ascii="Myriad Pro" w:hAnsi="Myriad Pro"/>
                <w:color w:val="auto"/>
                <w:sz w:val="14"/>
                <w:szCs w:val="14"/>
                <w:lang w:val="en-US"/>
              </w:rPr>
              <w:t>;</w:t>
            </w:r>
          </w:p>
          <w:p w14:paraId="3ADD64E1" w14:textId="77777777" w:rsidR="00B61EE5" w:rsidRPr="00FD57C0" w:rsidRDefault="00B61EE5" w:rsidP="0054725C">
            <w:pPr>
              <w:rPr>
                <w:rFonts w:ascii="Myriad Pro" w:hAnsi="Myriad Pro"/>
                <w:color w:val="auto"/>
                <w:sz w:val="14"/>
                <w:szCs w:val="14"/>
                <w:lang w:val="en-US"/>
              </w:rPr>
            </w:pPr>
            <w:r w:rsidRPr="00FD57C0">
              <w:rPr>
                <w:rFonts w:ascii="Myriad Pro" w:hAnsi="Myriad Pro"/>
                <w:color w:val="auto"/>
                <w:sz w:val="14"/>
                <w:szCs w:val="14"/>
              </w:rPr>
              <w:lastRenderedPageBreak/>
              <w:t>/</w:t>
            </w:r>
            <w:r w:rsidR="00ED4A63" w:rsidRPr="00FD57C0">
              <w:rPr>
                <w:rFonts w:ascii="Myriad Pro" w:hAnsi="Myriad Pro"/>
                <w:color w:val="auto"/>
                <w:sz w:val="14"/>
                <w:szCs w:val="14"/>
              </w:rPr>
              <w:t xml:space="preserve"> bear the</w:t>
            </w:r>
            <w:r w:rsidR="00225BC6" w:rsidRPr="00FD57C0">
              <w:rPr>
                <w:rFonts w:ascii="Myriad Pro" w:hAnsi="Myriad Pro"/>
                <w:color w:val="auto"/>
                <w:sz w:val="14"/>
                <w:szCs w:val="14"/>
              </w:rPr>
              <w:t xml:space="preserve"> </w:t>
            </w:r>
            <w:r w:rsidR="00225BC6" w:rsidRPr="00FD57C0">
              <w:rPr>
                <w:rFonts w:ascii="Myriad Pro" w:hAnsi="Myriad Pro"/>
                <w:color w:val="auto"/>
                <w:sz w:val="14"/>
                <w:szCs w:val="14"/>
                <w:lang w:val="en-US"/>
              </w:rPr>
              <w:t>n</w:t>
            </w:r>
            <w:r w:rsidR="0054725C" w:rsidRPr="00FD57C0">
              <w:rPr>
                <w:rFonts w:ascii="Myriad Pro" w:hAnsi="Myriad Pro"/>
                <w:color w:val="auto"/>
                <w:sz w:val="14"/>
                <w:szCs w:val="14"/>
              </w:rPr>
              <w:t>ame</w:t>
            </w:r>
            <w:r w:rsidR="0054725C" w:rsidRPr="00FD57C0">
              <w:rPr>
                <w:rFonts w:ascii="Myriad Pro" w:hAnsi="Myriad Pro"/>
                <w:color w:val="auto"/>
                <w:sz w:val="14"/>
                <w:szCs w:val="14"/>
                <w:lang w:val="en-US"/>
              </w:rPr>
              <w:t xml:space="preserve"> and </w:t>
            </w:r>
            <w:r w:rsidR="00225BC6" w:rsidRPr="00FD57C0">
              <w:rPr>
                <w:rFonts w:ascii="Myriad Pro" w:hAnsi="Myriad Pro"/>
                <w:color w:val="auto"/>
                <w:sz w:val="14"/>
                <w:szCs w:val="14"/>
              </w:rPr>
              <w:t xml:space="preserve">address </w:t>
            </w:r>
            <w:r w:rsidR="00ED4A63" w:rsidRPr="00FD57C0">
              <w:rPr>
                <w:rFonts w:ascii="Myriad Pro" w:hAnsi="Myriad Pro"/>
                <w:color w:val="auto"/>
                <w:sz w:val="14"/>
                <w:szCs w:val="14"/>
              </w:rPr>
              <w:t>of the establishment of origin</w:t>
            </w:r>
            <w:r w:rsidR="0054725C" w:rsidRPr="00FD57C0">
              <w:rPr>
                <w:rFonts w:ascii="Myriad Pro" w:hAnsi="Myriad Pro"/>
                <w:color w:val="auto"/>
                <w:sz w:val="14"/>
                <w:szCs w:val="14"/>
                <w:lang w:val="en-US"/>
              </w:rPr>
              <w:t>and specific registration number of the establishment and a specific identification number of the individual crate or cage;</w:t>
            </w:r>
          </w:p>
        </w:tc>
      </w:tr>
      <w:tr w:rsidR="0054725C" w:rsidRPr="00FD57C0" w14:paraId="5D6C605F" w14:textId="77777777" w:rsidTr="002558BC">
        <w:trPr>
          <w:gridBefore w:val="1"/>
          <w:wBefore w:w="276" w:type="pct"/>
          <w:trHeight w:val="360"/>
          <w:jc w:val="center"/>
        </w:trPr>
        <w:tc>
          <w:tcPr>
            <w:tcW w:w="450" w:type="pct"/>
            <w:tcBorders>
              <w:top w:val="nil"/>
              <w:left w:val="single" w:sz="4" w:space="0" w:color="auto"/>
              <w:bottom w:val="nil"/>
              <w:right w:val="nil"/>
            </w:tcBorders>
          </w:tcPr>
          <w:p w14:paraId="2BAB4B65" w14:textId="77777777" w:rsidR="0054725C" w:rsidRPr="00FD57C0" w:rsidRDefault="0054725C" w:rsidP="00641511">
            <w:pPr>
              <w:jc w:val="both"/>
              <w:rPr>
                <w:rFonts w:ascii="Myriad Pro" w:hAnsi="Myriad Pro"/>
                <w:color w:val="auto"/>
                <w:sz w:val="14"/>
                <w:szCs w:val="14"/>
              </w:rPr>
            </w:pPr>
          </w:p>
        </w:tc>
        <w:tc>
          <w:tcPr>
            <w:tcW w:w="214" w:type="pct"/>
            <w:tcBorders>
              <w:top w:val="nil"/>
              <w:left w:val="nil"/>
              <w:bottom w:val="nil"/>
              <w:right w:val="nil"/>
            </w:tcBorders>
          </w:tcPr>
          <w:p w14:paraId="657833D0" w14:textId="77777777" w:rsidR="0054725C" w:rsidRPr="00FD57C0" w:rsidRDefault="0054725C" w:rsidP="00222193">
            <w:pPr>
              <w:jc w:val="both"/>
              <w:rPr>
                <w:rFonts w:ascii="Myriad Pro" w:hAnsi="Myriad Pro"/>
                <w:color w:val="auto"/>
                <w:sz w:val="14"/>
                <w:szCs w:val="14"/>
                <w:lang w:val="en-US"/>
              </w:rPr>
            </w:pPr>
            <w:r w:rsidRPr="00FD57C0">
              <w:rPr>
                <w:rFonts w:ascii="Myriad Pro" w:hAnsi="Myriad Pro"/>
                <w:color w:val="auto"/>
                <w:sz w:val="14"/>
                <w:szCs w:val="14"/>
                <w:lang w:val="en-US"/>
              </w:rPr>
              <w:t>(d)</w:t>
            </w:r>
          </w:p>
        </w:tc>
        <w:tc>
          <w:tcPr>
            <w:tcW w:w="4060" w:type="pct"/>
            <w:gridSpan w:val="6"/>
            <w:tcBorders>
              <w:top w:val="nil"/>
              <w:left w:val="nil"/>
              <w:bottom w:val="nil"/>
              <w:right w:val="single" w:sz="4" w:space="0" w:color="auto"/>
            </w:tcBorders>
          </w:tcPr>
          <w:p w14:paraId="4F688F66" w14:textId="77777777" w:rsidR="0063346C" w:rsidRPr="00FD57C0" w:rsidRDefault="006F3C13" w:rsidP="00ED4A63">
            <w:pPr>
              <w:jc w:val="both"/>
              <w:rPr>
                <w:rFonts w:ascii="Myriad Pro" w:hAnsi="Myriad Pro"/>
                <w:color w:val="auto"/>
                <w:sz w:val="14"/>
                <w:szCs w:val="14"/>
                <w:lang w:val="en-US"/>
              </w:rPr>
            </w:pPr>
            <w:r w:rsidRPr="00FD57C0">
              <w:rPr>
                <w:rFonts w:ascii="Myriad Pro" w:hAnsi="Myriad Pro"/>
                <w:color w:val="auto"/>
                <w:sz w:val="14"/>
                <w:szCs w:val="14"/>
                <w:lang w:val="en-US"/>
              </w:rPr>
              <w:t>k</w:t>
            </w:r>
            <w:r w:rsidR="0063346C" w:rsidRPr="00FD57C0">
              <w:rPr>
                <w:rFonts w:ascii="Myriad Pro" w:hAnsi="Myriad Pro"/>
                <w:color w:val="auto"/>
                <w:sz w:val="14"/>
                <w:szCs w:val="14"/>
              </w:rPr>
              <w:t>онструирани се на начин, така што</w:t>
            </w:r>
            <w:r w:rsidR="0063346C" w:rsidRPr="00FD57C0">
              <w:rPr>
                <w:rFonts w:ascii="Myriad Pro" w:hAnsi="Myriad Pro"/>
                <w:color w:val="auto"/>
                <w:sz w:val="14"/>
                <w:szCs w:val="14"/>
                <w:lang w:val="en-US"/>
              </w:rPr>
              <w:t>:</w:t>
            </w:r>
          </w:p>
          <w:p w14:paraId="795217EA" w14:textId="77777777" w:rsidR="0054725C" w:rsidRPr="00FD57C0" w:rsidRDefault="0063346C" w:rsidP="00ED4A63">
            <w:pPr>
              <w:jc w:val="both"/>
              <w:rPr>
                <w:rFonts w:ascii="Myriad Pro" w:hAnsi="Myriad Pro"/>
                <w:color w:val="auto"/>
                <w:sz w:val="14"/>
                <w:szCs w:val="14"/>
                <w:lang w:val="en-US"/>
              </w:rPr>
            </w:pPr>
            <w:r w:rsidRPr="00FD57C0">
              <w:rPr>
                <w:rFonts w:ascii="Myriad Pro" w:hAnsi="Myriad Pro"/>
                <w:color w:val="auto"/>
                <w:sz w:val="14"/>
                <w:szCs w:val="14"/>
                <w:lang w:val="en-US"/>
              </w:rPr>
              <w:t>/</w:t>
            </w:r>
            <w:r w:rsidR="003444FA" w:rsidRPr="00FD57C0">
              <w:rPr>
                <w:rFonts w:ascii="Myriad Pro" w:hAnsi="Myriad Pro"/>
                <w:color w:val="auto"/>
                <w:sz w:val="14"/>
                <w:szCs w:val="14"/>
                <w:lang w:val="en-US"/>
              </w:rPr>
              <w:t xml:space="preserve">are constructed </w:t>
            </w:r>
            <w:r w:rsidRPr="00FD57C0">
              <w:rPr>
                <w:rFonts w:ascii="Myriad Pro" w:hAnsi="Myriad Pro"/>
                <w:color w:val="auto"/>
                <w:sz w:val="14"/>
                <w:szCs w:val="14"/>
                <w:lang w:val="en-US"/>
              </w:rPr>
              <w:t>in such a way so as to:</w:t>
            </w:r>
          </w:p>
        </w:tc>
      </w:tr>
      <w:tr w:rsidR="0054725C" w:rsidRPr="00FD57C0" w14:paraId="63446DC8" w14:textId="77777777" w:rsidTr="002558BC">
        <w:trPr>
          <w:gridBefore w:val="1"/>
          <w:wBefore w:w="276" w:type="pct"/>
          <w:trHeight w:val="414"/>
          <w:jc w:val="center"/>
        </w:trPr>
        <w:tc>
          <w:tcPr>
            <w:tcW w:w="450" w:type="pct"/>
            <w:tcBorders>
              <w:top w:val="nil"/>
              <w:left w:val="single" w:sz="4" w:space="0" w:color="auto"/>
              <w:bottom w:val="nil"/>
              <w:right w:val="nil"/>
            </w:tcBorders>
          </w:tcPr>
          <w:p w14:paraId="21B9F9CD" w14:textId="77777777" w:rsidR="0054725C" w:rsidRPr="00FD57C0" w:rsidRDefault="0054725C" w:rsidP="00641511">
            <w:pPr>
              <w:jc w:val="both"/>
              <w:rPr>
                <w:rFonts w:ascii="Myriad Pro" w:hAnsi="Myriad Pro"/>
                <w:color w:val="auto"/>
                <w:sz w:val="14"/>
                <w:szCs w:val="14"/>
              </w:rPr>
            </w:pPr>
          </w:p>
        </w:tc>
        <w:tc>
          <w:tcPr>
            <w:tcW w:w="214" w:type="pct"/>
            <w:tcBorders>
              <w:top w:val="nil"/>
              <w:left w:val="nil"/>
              <w:bottom w:val="nil"/>
              <w:right w:val="nil"/>
            </w:tcBorders>
          </w:tcPr>
          <w:p w14:paraId="76B0E66A" w14:textId="77777777" w:rsidR="0054725C" w:rsidRPr="00FD57C0" w:rsidRDefault="0054725C" w:rsidP="00641511">
            <w:pPr>
              <w:jc w:val="both"/>
              <w:rPr>
                <w:rFonts w:ascii="Myriad Pro" w:hAnsi="Myriad Pro"/>
                <w:color w:val="auto"/>
                <w:sz w:val="14"/>
                <w:szCs w:val="14"/>
              </w:rPr>
            </w:pPr>
          </w:p>
        </w:tc>
        <w:tc>
          <w:tcPr>
            <w:tcW w:w="215" w:type="pct"/>
            <w:tcBorders>
              <w:top w:val="nil"/>
              <w:left w:val="nil"/>
              <w:bottom w:val="nil"/>
              <w:right w:val="nil"/>
            </w:tcBorders>
          </w:tcPr>
          <w:p w14:paraId="7B847281" w14:textId="77777777" w:rsidR="0054725C" w:rsidRPr="00FD57C0" w:rsidRDefault="0054725C" w:rsidP="00641511">
            <w:pPr>
              <w:jc w:val="both"/>
              <w:rPr>
                <w:rFonts w:ascii="Myriad Pro" w:hAnsi="Myriad Pro"/>
                <w:color w:val="auto"/>
                <w:sz w:val="14"/>
                <w:szCs w:val="14"/>
                <w:lang w:val="en-US"/>
              </w:rPr>
            </w:pPr>
            <w:r w:rsidRPr="00FD57C0">
              <w:rPr>
                <w:rFonts w:ascii="Myriad Pro" w:hAnsi="Myriad Pro"/>
                <w:color w:val="auto"/>
                <w:sz w:val="14"/>
                <w:szCs w:val="14"/>
                <w:lang w:val="en-US"/>
              </w:rPr>
              <w:t>(i)</w:t>
            </w:r>
          </w:p>
        </w:tc>
        <w:tc>
          <w:tcPr>
            <w:tcW w:w="3845" w:type="pct"/>
            <w:gridSpan w:val="5"/>
            <w:tcBorders>
              <w:top w:val="nil"/>
              <w:left w:val="nil"/>
              <w:bottom w:val="nil"/>
              <w:right w:val="single" w:sz="4" w:space="0" w:color="auto"/>
            </w:tcBorders>
          </w:tcPr>
          <w:p w14:paraId="2329C4C3" w14:textId="77777777" w:rsidR="0054725C" w:rsidRPr="00FD57C0" w:rsidRDefault="0054725C" w:rsidP="00641511">
            <w:pPr>
              <w:jc w:val="both"/>
              <w:rPr>
                <w:rFonts w:ascii="Myriad Pro" w:hAnsi="Myriad Pro"/>
                <w:color w:val="auto"/>
                <w:sz w:val="14"/>
                <w:szCs w:val="14"/>
                <w:lang w:val="en-US"/>
              </w:rPr>
            </w:pPr>
            <w:r w:rsidRPr="00FD57C0">
              <w:rPr>
                <w:rFonts w:ascii="Myriad Pro" w:hAnsi="Myriad Pro"/>
                <w:color w:val="auto"/>
                <w:sz w:val="14"/>
                <w:szCs w:val="14"/>
              </w:rPr>
              <w:t xml:space="preserve">да  се спречи испаѓање на ексретите или да се сведе на минимум загуба на перјето во текот на превозот </w:t>
            </w:r>
          </w:p>
          <w:p w14:paraId="146E3719" w14:textId="77777777" w:rsidR="0054725C" w:rsidRPr="00FD57C0" w:rsidRDefault="003444FA" w:rsidP="003444FA">
            <w:pPr>
              <w:jc w:val="both"/>
              <w:rPr>
                <w:rFonts w:ascii="Myriad Pro" w:hAnsi="Myriad Pro"/>
                <w:color w:val="auto"/>
                <w:sz w:val="14"/>
                <w:szCs w:val="14"/>
              </w:rPr>
            </w:pPr>
            <w:r w:rsidRPr="00FD57C0">
              <w:rPr>
                <w:rFonts w:ascii="Myriad Pro" w:hAnsi="Myriad Pro"/>
                <w:color w:val="auto"/>
                <w:sz w:val="14"/>
                <w:szCs w:val="14"/>
              </w:rPr>
              <w:t>/pre</w:t>
            </w:r>
            <w:r w:rsidRPr="00FD57C0">
              <w:rPr>
                <w:rFonts w:ascii="Myriad Pro" w:hAnsi="Myriad Pro"/>
                <w:color w:val="auto"/>
                <w:sz w:val="14"/>
                <w:szCs w:val="14"/>
                <w:lang w:val="en-US"/>
              </w:rPr>
              <w:t>ciude</w:t>
            </w:r>
            <w:r w:rsidR="0054725C" w:rsidRPr="00FD57C0">
              <w:rPr>
                <w:rFonts w:ascii="Myriad Pro" w:hAnsi="Myriad Pro"/>
                <w:color w:val="auto"/>
                <w:sz w:val="14"/>
                <w:szCs w:val="14"/>
              </w:rPr>
              <w:t xml:space="preserve"> </w:t>
            </w:r>
            <w:r w:rsidRPr="00FD57C0">
              <w:rPr>
                <w:rFonts w:ascii="Myriad Pro" w:hAnsi="Myriad Pro"/>
                <w:color w:val="auto"/>
                <w:sz w:val="14"/>
                <w:szCs w:val="14"/>
                <w:lang w:val="en-US"/>
              </w:rPr>
              <w:t>the</w:t>
            </w:r>
            <w:r w:rsidR="0054725C" w:rsidRPr="00FD57C0">
              <w:rPr>
                <w:rFonts w:ascii="Myriad Pro" w:hAnsi="Myriad Pro"/>
                <w:color w:val="auto"/>
                <w:sz w:val="14"/>
                <w:szCs w:val="14"/>
              </w:rPr>
              <w:t xml:space="preserve"> loss of </w:t>
            </w:r>
            <w:r w:rsidRPr="00FD57C0">
              <w:rPr>
                <w:rFonts w:ascii="Myriad Pro" w:hAnsi="Myriad Pro"/>
                <w:color w:val="auto"/>
                <w:sz w:val="14"/>
                <w:szCs w:val="14"/>
                <w:lang w:val="en-US"/>
              </w:rPr>
              <w:t xml:space="preserve">excrement and minimize the loss of </w:t>
            </w:r>
            <w:r w:rsidR="0054725C" w:rsidRPr="00FD57C0">
              <w:rPr>
                <w:rFonts w:ascii="Myriad Pro" w:hAnsi="Myriad Pro"/>
                <w:color w:val="auto"/>
                <w:sz w:val="14"/>
                <w:szCs w:val="14"/>
              </w:rPr>
              <w:t xml:space="preserve">feathers during transport; </w:t>
            </w:r>
          </w:p>
        </w:tc>
      </w:tr>
      <w:tr w:rsidR="0054725C" w:rsidRPr="00FD57C0" w14:paraId="470F2BAC" w14:textId="77777777" w:rsidTr="002558BC">
        <w:trPr>
          <w:gridBefore w:val="1"/>
          <w:wBefore w:w="276" w:type="pct"/>
          <w:trHeight w:val="387"/>
          <w:jc w:val="center"/>
        </w:trPr>
        <w:tc>
          <w:tcPr>
            <w:tcW w:w="450" w:type="pct"/>
            <w:tcBorders>
              <w:top w:val="nil"/>
              <w:left w:val="single" w:sz="4" w:space="0" w:color="auto"/>
              <w:bottom w:val="nil"/>
              <w:right w:val="nil"/>
            </w:tcBorders>
          </w:tcPr>
          <w:p w14:paraId="5334783B" w14:textId="77777777" w:rsidR="0054725C" w:rsidRPr="00FD57C0" w:rsidRDefault="0054725C" w:rsidP="00641511">
            <w:pPr>
              <w:jc w:val="both"/>
              <w:rPr>
                <w:rFonts w:ascii="Myriad Pro" w:hAnsi="Myriad Pro"/>
                <w:color w:val="auto"/>
                <w:sz w:val="14"/>
                <w:szCs w:val="14"/>
              </w:rPr>
            </w:pPr>
          </w:p>
        </w:tc>
        <w:tc>
          <w:tcPr>
            <w:tcW w:w="214" w:type="pct"/>
            <w:tcBorders>
              <w:top w:val="nil"/>
              <w:left w:val="nil"/>
              <w:bottom w:val="nil"/>
              <w:right w:val="nil"/>
            </w:tcBorders>
          </w:tcPr>
          <w:p w14:paraId="1EF562D3" w14:textId="77777777" w:rsidR="0054725C" w:rsidRPr="00FD57C0" w:rsidRDefault="0054725C" w:rsidP="00641511">
            <w:pPr>
              <w:jc w:val="both"/>
              <w:rPr>
                <w:rFonts w:ascii="Myriad Pro" w:hAnsi="Myriad Pro"/>
                <w:color w:val="auto"/>
                <w:sz w:val="14"/>
                <w:szCs w:val="14"/>
              </w:rPr>
            </w:pPr>
          </w:p>
        </w:tc>
        <w:tc>
          <w:tcPr>
            <w:tcW w:w="215" w:type="pct"/>
            <w:tcBorders>
              <w:top w:val="nil"/>
              <w:left w:val="nil"/>
              <w:bottom w:val="nil"/>
              <w:right w:val="nil"/>
            </w:tcBorders>
          </w:tcPr>
          <w:p w14:paraId="46DD0800" w14:textId="77777777" w:rsidR="0054725C" w:rsidRPr="00FD57C0" w:rsidRDefault="0054725C" w:rsidP="00641511">
            <w:pPr>
              <w:jc w:val="both"/>
              <w:rPr>
                <w:rFonts w:ascii="Myriad Pro" w:hAnsi="Myriad Pro"/>
                <w:color w:val="auto"/>
                <w:sz w:val="14"/>
                <w:szCs w:val="14"/>
                <w:lang w:val="en-US"/>
              </w:rPr>
            </w:pPr>
            <w:r w:rsidRPr="00FD57C0">
              <w:rPr>
                <w:rFonts w:ascii="Myriad Pro" w:hAnsi="Myriad Pro"/>
                <w:color w:val="auto"/>
                <w:sz w:val="14"/>
                <w:szCs w:val="14"/>
                <w:lang w:val="en-US"/>
              </w:rPr>
              <w:t>(ii)</w:t>
            </w:r>
          </w:p>
        </w:tc>
        <w:tc>
          <w:tcPr>
            <w:tcW w:w="3845" w:type="pct"/>
            <w:gridSpan w:val="5"/>
            <w:tcBorders>
              <w:top w:val="nil"/>
              <w:left w:val="nil"/>
              <w:bottom w:val="nil"/>
              <w:right w:val="single" w:sz="4" w:space="0" w:color="auto"/>
            </w:tcBorders>
          </w:tcPr>
          <w:p w14:paraId="2888CF8D" w14:textId="77777777" w:rsidR="0054725C" w:rsidRPr="00FD57C0" w:rsidRDefault="0054725C" w:rsidP="00641511">
            <w:pPr>
              <w:jc w:val="both"/>
              <w:rPr>
                <w:rFonts w:ascii="Myriad Pro" w:hAnsi="Myriad Pro"/>
                <w:color w:val="auto"/>
                <w:sz w:val="14"/>
                <w:szCs w:val="14"/>
                <w:lang w:val="en-US"/>
              </w:rPr>
            </w:pPr>
            <w:r w:rsidRPr="00FD57C0">
              <w:rPr>
                <w:rFonts w:ascii="Myriad Pro" w:hAnsi="Myriad Pro"/>
                <w:color w:val="auto"/>
                <w:sz w:val="14"/>
                <w:szCs w:val="14"/>
              </w:rPr>
              <w:t>да се овозможи визуелен преглед на живината</w:t>
            </w:r>
          </w:p>
          <w:p w14:paraId="238F2F1D" w14:textId="77777777" w:rsidR="0054725C" w:rsidRPr="00FD57C0" w:rsidRDefault="0054725C" w:rsidP="00641511">
            <w:pPr>
              <w:jc w:val="both"/>
              <w:rPr>
                <w:rFonts w:ascii="Myriad Pro" w:hAnsi="Myriad Pro"/>
                <w:color w:val="auto"/>
                <w:sz w:val="14"/>
                <w:szCs w:val="14"/>
              </w:rPr>
            </w:pPr>
            <w:r w:rsidRPr="00FD57C0">
              <w:rPr>
                <w:rFonts w:ascii="Myriad Pro" w:hAnsi="Myriad Pro"/>
                <w:color w:val="auto"/>
                <w:sz w:val="14"/>
                <w:szCs w:val="14"/>
              </w:rPr>
              <w:t xml:space="preserve">/allow </w:t>
            </w:r>
            <w:r w:rsidR="003444FA" w:rsidRPr="00FD57C0">
              <w:rPr>
                <w:rFonts w:ascii="Myriad Pro" w:hAnsi="Myriad Pro"/>
                <w:color w:val="auto"/>
                <w:sz w:val="14"/>
                <w:szCs w:val="14"/>
              </w:rPr>
              <w:t xml:space="preserve">visual inspection of the </w:t>
            </w:r>
            <w:r w:rsidR="003444FA" w:rsidRPr="00FD57C0">
              <w:rPr>
                <w:rFonts w:ascii="Myriad Pro" w:hAnsi="Myriad Pro"/>
                <w:color w:val="auto"/>
                <w:sz w:val="14"/>
                <w:szCs w:val="14"/>
                <w:lang w:val="en-US"/>
              </w:rPr>
              <w:t>birds</w:t>
            </w:r>
            <w:r w:rsidRPr="00FD57C0">
              <w:rPr>
                <w:rFonts w:ascii="Myriad Pro" w:hAnsi="Myriad Pro"/>
                <w:color w:val="auto"/>
                <w:sz w:val="14"/>
                <w:szCs w:val="14"/>
              </w:rPr>
              <w:t>;</w:t>
            </w:r>
          </w:p>
        </w:tc>
      </w:tr>
      <w:tr w:rsidR="0054725C" w:rsidRPr="00FD57C0" w14:paraId="26C159A5" w14:textId="77777777" w:rsidTr="002558BC">
        <w:trPr>
          <w:gridBefore w:val="1"/>
          <w:wBefore w:w="276" w:type="pct"/>
          <w:trHeight w:val="351"/>
          <w:jc w:val="center"/>
        </w:trPr>
        <w:tc>
          <w:tcPr>
            <w:tcW w:w="450" w:type="pct"/>
            <w:tcBorders>
              <w:top w:val="nil"/>
              <w:left w:val="single" w:sz="4" w:space="0" w:color="auto"/>
              <w:bottom w:val="nil"/>
              <w:right w:val="nil"/>
            </w:tcBorders>
          </w:tcPr>
          <w:p w14:paraId="2C0B51E8" w14:textId="77777777" w:rsidR="0054725C" w:rsidRPr="00FD57C0" w:rsidRDefault="0054725C" w:rsidP="00641511">
            <w:pPr>
              <w:jc w:val="both"/>
              <w:rPr>
                <w:rFonts w:ascii="Myriad Pro" w:hAnsi="Myriad Pro"/>
                <w:color w:val="auto"/>
                <w:sz w:val="14"/>
                <w:szCs w:val="14"/>
              </w:rPr>
            </w:pPr>
          </w:p>
        </w:tc>
        <w:tc>
          <w:tcPr>
            <w:tcW w:w="214" w:type="pct"/>
            <w:tcBorders>
              <w:top w:val="nil"/>
              <w:left w:val="nil"/>
              <w:bottom w:val="nil"/>
              <w:right w:val="nil"/>
            </w:tcBorders>
          </w:tcPr>
          <w:p w14:paraId="495204C0" w14:textId="77777777" w:rsidR="0054725C" w:rsidRPr="00FD57C0" w:rsidRDefault="0054725C" w:rsidP="00641511">
            <w:pPr>
              <w:jc w:val="both"/>
              <w:rPr>
                <w:rFonts w:ascii="Myriad Pro" w:hAnsi="Myriad Pro"/>
                <w:color w:val="auto"/>
                <w:sz w:val="14"/>
                <w:szCs w:val="14"/>
              </w:rPr>
            </w:pPr>
          </w:p>
        </w:tc>
        <w:tc>
          <w:tcPr>
            <w:tcW w:w="215" w:type="pct"/>
            <w:tcBorders>
              <w:top w:val="nil"/>
              <w:left w:val="nil"/>
              <w:bottom w:val="nil"/>
              <w:right w:val="nil"/>
            </w:tcBorders>
          </w:tcPr>
          <w:p w14:paraId="6A8D20ED" w14:textId="77777777" w:rsidR="0054725C" w:rsidRPr="00FD57C0" w:rsidRDefault="0054725C" w:rsidP="00641511">
            <w:pPr>
              <w:jc w:val="both"/>
              <w:rPr>
                <w:rFonts w:ascii="Myriad Pro" w:hAnsi="Myriad Pro"/>
                <w:color w:val="auto"/>
                <w:sz w:val="14"/>
                <w:szCs w:val="14"/>
                <w:lang w:val="en-US"/>
              </w:rPr>
            </w:pPr>
            <w:r w:rsidRPr="00FD57C0">
              <w:rPr>
                <w:rFonts w:ascii="Myriad Pro" w:hAnsi="Myriad Pro"/>
                <w:color w:val="auto"/>
                <w:sz w:val="14"/>
                <w:szCs w:val="14"/>
                <w:lang w:val="en-US"/>
              </w:rPr>
              <w:t>(iii)</w:t>
            </w:r>
          </w:p>
        </w:tc>
        <w:tc>
          <w:tcPr>
            <w:tcW w:w="3845" w:type="pct"/>
            <w:gridSpan w:val="5"/>
            <w:tcBorders>
              <w:top w:val="nil"/>
              <w:left w:val="nil"/>
              <w:bottom w:val="nil"/>
              <w:right w:val="single" w:sz="4" w:space="0" w:color="auto"/>
            </w:tcBorders>
          </w:tcPr>
          <w:p w14:paraId="43350282" w14:textId="77777777" w:rsidR="0054725C" w:rsidRPr="00FD57C0" w:rsidRDefault="0054725C" w:rsidP="00641511">
            <w:pPr>
              <w:jc w:val="both"/>
              <w:rPr>
                <w:rFonts w:ascii="Myriad Pro" w:hAnsi="Myriad Pro"/>
                <w:color w:val="auto"/>
                <w:sz w:val="14"/>
                <w:szCs w:val="14"/>
                <w:lang w:val="en-US"/>
              </w:rPr>
            </w:pPr>
            <w:r w:rsidRPr="00FD57C0">
              <w:rPr>
                <w:rFonts w:ascii="Myriad Pro" w:hAnsi="Myriad Pro"/>
                <w:color w:val="auto"/>
                <w:sz w:val="14"/>
                <w:szCs w:val="14"/>
              </w:rPr>
              <w:t>да се овозможи чистење и дезинфекција</w:t>
            </w:r>
          </w:p>
          <w:p w14:paraId="63AE09F8" w14:textId="77777777" w:rsidR="0054725C" w:rsidRPr="00FD57C0" w:rsidRDefault="0054725C" w:rsidP="00641511">
            <w:pPr>
              <w:jc w:val="both"/>
              <w:rPr>
                <w:rFonts w:ascii="Myriad Pro" w:hAnsi="Myriad Pro"/>
                <w:color w:val="auto"/>
                <w:sz w:val="14"/>
                <w:szCs w:val="14"/>
              </w:rPr>
            </w:pPr>
            <w:r w:rsidRPr="00FD57C0">
              <w:rPr>
                <w:rFonts w:ascii="Myriad Pro" w:hAnsi="Myriad Pro"/>
                <w:color w:val="auto"/>
                <w:sz w:val="14"/>
                <w:szCs w:val="14"/>
              </w:rPr>
              <w:t>/allow cleaning and disinfection;</w:t>
            </w:r>
          </w:p>
        </w:tc>
      </w:tr>
      <w:tr w:rsidR="009D0232" w:rsidRPr="00FD57C0" w14:paraId="02624668" w14:textId="77777777" w:rsidTr="002558BC">
        <w:trPr>
          <w:gridBefore w:val="1"/>
          <w:wBefore w:w="276" w:type="pct"/>
          <w:trHeight w:val="657"/>
          <w:jc w:val="center"/>
        </w:trPr>
        <w:tc>
          <w:tcPr>
            <w:tcW w:w="450" w:type="pct"/>
            <w:tcBorders>
              <w:top w:val="nil"/>
              <w:left w:val="single" w:sz="4" w:space="0" w:color="auto"/>
              <w:bottom w:val="nil"/>
              <w:right w:val="nil"/>
            </w:tcBorders>
          </w:tcPr>
          <w:p w14:paraId="6298CDA8" w14:textId="77777777" w:rsidR="009D0232" w:rsidRPr="00FD57C0" w:rsidRDefault="009D0232" w:rsidP="00641511">
            <w:pPr>
              <w:jc w:val="both"/>
              <w:rPr>
                <w:rFonts w:ascii="Myriad Pro" w:hAnsi="Myriad Pro"/>
                <w:color w:val="auto"/>
                <w:sz w:val="14"/>
                <w:szCs w:val="14"/>
              </w:rPr>
            </w:pPr>
          </w:p>
        </w:tc>
        <w:tc>
          <w:tcPr>
            <w:tcW w:w="214" w:type="pct"/>
            <w:tcBorders>
              <w:top w:val="nil"/>
              <w:left w:val="nil"/>
              <w:bottom w:val="nil"/>
              <w:right w:val="nil"/>
            </w:tcBorders>
          </w:tcPr>
          <w:p w14:paraId="1B168126" w14:textId="77777777" w:rsidR="009D0232" w:rsidRPr="00FD57C0" w:rsidRDefault="009D0232" w:rsidP="00222193">
            <w:pPr>
              <w:jc w:val="both"/>
              <w:rPr>
                <w:rFonts w:ascii="Myriad Pro" w:hAnsi="Myriad Pro"/>
                <w:color w:val="auto"/>
                <w:sz w:val="14"/>
                <w:szCs w:val="14"/>
                <w:lang w:val="en-US"/>
              </w:rPr>
            </w:pPr>
            <w:r w:rsidRPr="00FD57C0">
              <w:rPr>
                <w:rFonts w:ascii="Myriad Pro" w:hAnsi="Myriad Pro"/>
                <w:color w:val="auto"/>
                <w:sz w:val="14"/>
                <w:szCs w:val="14"/>
                <w:lang w:val="en-US"/>
              </w:rPr>
              <w:t>(e)</w:t>
            </w:r>
          </w:p>
        </w:tc>
        <w:tc>
          <w:tcPr>
            <w:tcW w:w="4060" w:type="pct"/>
            <w:gridSpan w:val="6"/>
            <w:tcBorders>
              <w:top w:val="nil"/>
              <w:left w:val="nil"/>
              <w:bottom w:val="nil"/>
              <w:right w:val="single" w:sz="4" w:space="0" w:color="auto"/>
            </w:tcBorders>
          </w:tcPr>
          <w:p w14:paraId="49653D7C" w14:textId="77777777" w:rsidR="009D0232" w:rsidRPr="00FD57C0" w:rsidRDefault="009D0232" w:rsidP="00222193">
            <w:pPr>
              <w:rPr>
                <w:rFonts w:ascii="Myriad Pro" w:hAnsi="Myriad Pro"/>
                <w:color w:val="auto"/>
                <w:sz w:val="14"/>
                <w:szCs w:val="14"/>
              </w:rPr>
            </w:pPr>
            <w:r w:rsidRPr="00FD57C0">
              <w:rPr>
                <w:rFonts w:ascii="Myriad Pro" w:hAnsi="Myriad Pro"/>
                <w:color w:val="auto"/>
                <w:sz w:val="14"/>
                <w:szCs w:val="14"/>
              </w:rPr>
              <w:t xml:space="preserve">се користат прв пат и биле исчистени и дезинфицирани пред нивниот натовар на ист начин како и возилата во кои се натоварени, согласно упатствата на надлежниот орган. </w:t>
            </w:r>
          </w:p>
          <w:p w14:paraId="4BF49E1B" w14:textId="77777777" w:rsidR="009D0232" w:rsidRPr="00FD57C0" w:rsidRDefault="009D0232" w:rsidP="00E66C7D">
            <w:pPr>
              <w:rPr>
                <w:rFonts w:ascii="Myriad Pro" w:hAnsi="Myriad Pro"/>
                <w:color w:val="auto"/>
                <w:sz w:val="14"/>
                <w:szCs w:val="14"/>
              </w:rPr>
            </w:pPr>
            <w:r w:rsidRPr="00FD57C0">
              <w:rPr>
                <w:rFonts w:ascii="Myriad Pro" w:hAnsi="Myriad Pro"/>
                <w:color w:val="auto"/>
                <w:sz w:val="14"/>
                <w:szCs w:val="14"/>
              </w:rPr>
              <w:t>/</w:t>
            </w:r>
            <w:r w:rsidRPr="00FD57C0">
              <w:rPr>
                <w:rFonts w:ascii="Myriad Pro" w:hAnsi="Myriad Pro"/>
                <w:color w:val="auto"/>
                <w:sz w:val="14"/>
                <w:szCs w:val="14"/>
                <w:lang w:val="en-US"/>
              </w:rPr>
              <w:t xml:space="preserve">are being used for the first time and have been, as well as the </w:t>
            </w:r>
            <w:r w:rsidRPr="00FD57C0">
              <w:rPr>
                <w:rFonts w:ascii="Myriad Pro" w:hAnsi="Myriad Pro"/>
                <w:color w:val="auto"/>
                <w:sz w:val="14"/>
                <w:szCs w:val="14"/>
              </w:rPr>
              <w:t xml:space="preserve"> vehicles in which they are </w:t>
            </w:r>
            <w:r w:rsidRPr="00FD57C0">
              <w:rPr>
                <w:rFonts w:ascii="Myriad Pro" w:hAnsi="Myriad Pro"/>
                <w:color w:val="auto"/>
                <w:sz w:val="14"/>
                <w:szCs w:val="14"/>
                <w:lang w:val="en-US"/>
              </w:rPr>
              <w:t>loaded</w:t>
            </w:r>
            <w:r w:rsidRPr="00FD57C0">
              <w:rPr>
                <w:rFonts w:ascii="Myriad Pro" w:hAnsi="Myriad Pro"/>
                <w:color w:val="auto"/>
                <w:sz w:val="14"/>
                <w:szCs w:val="14"/>
              </w:rPr>
              <w:t>,</w:t>
            </w:r>
            <w:r w:rsidRPr="00FD57C0">
              <w:rPr>
                <w:rFonts w:ascii="Myriad Pro" w:hAnsi="Myriad Pro"/>
                <w:color w:val="auto"/>
                <w:sz w:val="14"/>
                <w:szCs w:val="14"/>
                <w:lang w:val="en-US"/>
              </w:rPr>
              <w:t xml:space="preserve"> cleaned and disinfected before</w:t>
            </w:r>
            <w:r w:rsidRPr="00FD57C0">
              <w:rPr>
                <w:rFonts w:ascii="Myriad Pro" w:hAnsi="Myriad Pro"/>
                <w:color w:val="auto"/>
                <w:sz w:val="14"/>
                <w:szCs w:val="14"/>
              </w:rPr>
              <w:t xml:space="preserve"> before loading in accordance with the instructions of the competent authority.</w:t>
            </w:r>
          </w:p>
        </w:tc>
      </w:tr>
      <w:tr w:rsidR="009D0232" w:rsidRPr="00FD57C0" w14:paraId="2A3B6FB1" w14:textId="77777777" w:rsidTr="002558BC">
        <w:trPr>
          <w:gridBefore w:val="1"/>
          <w:wBefore w:w="276" w:type="pct"/>
          <w:jc w:val="center"/>
        </w:trPr>
        <w:tc>
          <w:tcPr>
            <w:tcW w:w="450" w:type="pct"/>
            <w:tcBorders>
              <w:top w:val="nil"/>
              <w:left w:val="single" w:sz="4" w:space="0" w:color="auto"/>
              <w:bottom w:val="nil"/>
              <w:right w:val="nil"/>
            </w:tcBorders>
          </w:tcPr>
          <w:p w14:paraId="0F33BA08" w14:textId="77777777" w:rsidR="009D0232" w:rsidRPr="00FD57C0" w:rsidRDefault="009D0232" w:rsidP="00641511">
            <w:pPr>
              <w:jc w:val="both"/>
              <w:rPr>
                <w:rFonts w:ascii="Myriad Pro" w:hAnsi="Myriad Pro"/>
                <w:color w:val="auto"/>
                <w:sz w:val="14"/>
                <w:szCs w:val="14"/>
              </w:rPr>
            </w:pPr>
          </w:p>
        </w:tc>
        <w:tc>
          <w:tcPr>
            <w:tcW w:w="214" w:type="pct"/>
            <w:tcBorders>
              <w:top w:val="nil"/>
              <w:left w:val="nil"/>
              <w:bottom w:val="nil"/>
              <w:right w:val="nil"/>
            </w:tcBorders>
          </w:tcPr>
          <w:p w14:paraId="4E748BDD" w14:textId="77777777" w:rsidR="009D0232" w:rsidRPr="00FD57C0" w:rsidRDefault="009D0232" w:rsidP="00222193">
            <w:pPr>
              <w:jc w:val="both"/>
              <w:rPr>
                <w:rFonts w:ascii="Myriad Pro" w:hAnsi="Myriad Pro"/>
                <w:color w:val="auto"/>
                <w:sz w:val="14"/>
                <w:szCs w:val="14"/>
                <w:lang w:val="en-US"/>
              </w:rPr>
            </w:pPr>
            <w:r w:rsidRPr="00FD57C0">
              <w:rPr>
                <w:rFonts w:ascii="Myriad Pro" w:hAnsi="Myriad Pro"/>
                <w:color w:val="auto"/>
                <w:sz w:val="14"/>
                <w:szCs w:val="14"/>
                <w:lang w:val="en-US"/>
              </w:rPr>
              <w:t>(f)</w:t>
            </w:r>
          </w:p>
        </w:tc>
        <w:tc>
          <w:tcPr>
            <w:tcW w:w="4060" w:type="pct"/>
            <w:gridSpan w:val="6"/>
            <w:tcBorders>
              <w:top w:val="nil"/>
              <w:left w:val="nil"/>
              <w:bottom w:val="nil"/>
              <w:right w:val="single" w:sz="4" w:space="0" w:color="auto"/>
            </w:tcBorders>
          </w:tcPr>
          <w:p w14:paraId="68268EA6" w14:textId="77777777" w:rsidR="009D0232" w:rsidRPr="00FD57C0" w:rsidRDefault="0067616D" w:rsidP="00641511">
            <w:pPr>
              <w:jc w:val="both"/>
              <w:rPr>
                <w:rFonts w:ascii="Myriad Pro" w:hAnsi="Myriad Pro"/>
                <w:color w:val="auto"/>
                <w:sz w:val="14"/>
                <w:szCs w:val="14"/>
                <w:lang w:val="en-US"/>
              </w:rPr>
            </w:pPr>
            <w:r w:rsidRPr="00FD57C0">
              <w:rPr>
                <w:rFonts w:ascii="Myriad Pro" w:hAnsi="Myriad Pro"/>
                <w:color w:val="auto"/>
                <w:sz w:val="14"/>
                <w:szCs w:val="14"/>
              </w:rPr>
              <w:t xml:space="preserve">Во случај на авионски транспорт, треба да биде </w:t>
            </w:r>
            <w:r w:rsidR="00E66C7D" w:rsidRPr="00FD57C0">
              <w:rPr>
                <w:rFonts w:ascii="Myriad Pro" w:hAnsi="Myriad Pro"/>
                <w:color w:val="auto"/>
                <w:sz w:val="14"/>
                <w:szCs w:val="14"/>
              </w:rPr>
              <w:t>во согласност со последните</w:t>
            </w:r>
            <w:r w:rsidR="00E66C7D" w:rsidRPr="00FD57C0">
              <w:rPr>
                <w:rFonts w:ascii="Myriad Pro" w:hAnsi="Myriad Pro"/>
                <w:color w:val="auto"/>
                <w:sz w:val="14"/>
                <w:szCs w:val="14"/>
                <w:lang w:val="en-US"/>
              </w:rPr>
              <w:t xml:space="preserve"> IATA (Internacional Airline Travel Association) </w:t>
            </w:r>
            <w:r w:rsidR="00E66C7D" w:rsidRPr="00FD57C0">
              <w:rPr>
                <w:rFonts w:ascii="Myriad Pro" w:hAnsi="Myriad Pro"/>
                <w:color w:val="auto"/>
                <w:sz w:val="14"/>
                <w:szCs w:val="14"/>
              </w:rPr>
              <w:t xml:space="preserve">правила кои се однесуваат на транспорт на живи животни </w:t>
            </w:r>
            <w:r w:rsidRPr="00FD57C0">
              <w:rPr>
                <w:rFonts w:ascii="Myriad Pro" w:hAnsi="Myriad Pro"/>
                <w:color w:val="auto"/>
                <w:sz w:val="14"/>
                <w:szCs w:val="14"/>
                <w:lang w:val="en-US"/>
              </w:rPr>
              <w:t>/</w:t>
            </w:r>
            <w:r w:rsidR="000E14D8" w:rsidRPr="00FD57C0">
              <w:rPr>
                <w:rFonts w:ascii="Myriad Pro" w:hAnsi="Myriad Pro"/>
                <w:color w:val="auto"/>
                <w:sz w:val="14"/>
                <w:szCs w:val="14"/>
                <w:lang w:val="en-US"/>
              </w:rPr>
              <w:t>In the case of air transport, are at least in accordance with the most recent IATA (Internacional Airline Travel Association) rules governing the transport of live animals.</w:t>
            </w:r>
          </w:p>
        </w:tc>
      </w:tr>
      <w:tr w:rsidR="009D0232" w:rsidRPr="00FD57C0" w14:paraId="0514ECF7" w14:textId="77777777" w:rsidTr="002558BC">
        <w:trPr>
          <w:gridBefore w:val="1"/>
          <w:wBefore w:w="276" w:type="pct"/>
          <w:jc w:val="center"/>
        </w:trPr>
        <w:tc>
          <w:tcPr>
            <w:tcW w:w="450" w:type="pct"/>
            <w:tcBorders>
              <w:top w:val="nil"/>
              <w:left w:val="single" w:sz="4" w:space="0" w:color="auto"/>
              <w:bottom w:val="single" w:sz="4" w:space="0" w:color="auto"/>
              <w:right w:val="nil"/>
            </w:tcBorders>
          </w:tcPr>
          <w:p w14:paraId="453896AB" w14:textId="77777777" w:rsidR="009D0232" w:rsidRPr="00FD57C0" w:rsidRDefault="009D0232" w:rsidP="00641511">
            <w:pPr>
              <w:jc w:val="both"/>
              <w:rPr>
                <w:rFonts w:ascii="Myriad Pro" w:hAnsi="Myriad Pro"/>
                <w:color w:val="auto"/>
                <w:sz w:val="14"/>
                <w:szCs w:val="14"/>
              </w:rPr>
            </w:pPr>
          </w:p>
        </w:tc>
        <w:tc>
          <w:tcPr>
            <w:tcW w:w="214" w:type="pct"/>
            <w:tcBorders>
              <w:top w:val="nil"/>
              <w:left w:val="nil"/>
              <w:bottom w:val="single" w:sz="4" w:space="0" w:color="auto"/>
              <w:right w:val="nil"/>
            </w:tcBorders>
          </w:tcPr>
          <w:p w14:paraId="26F8EEE5" w14:textId="77777777" w:rsidR="009D0232" w:rsidRPr="00FD57C0" w:rsidRDefault="009D0232" w:rsidP="00641511">
            <w:pPr>
              <w:jc w:val="both"/>
              <w:rPr>
                <w:rFonts w:ascii="Myriad Pro" w:hAnsi="Myriad Pro"/>
                <w:color w:val="auto"/>
                <w:sz w:val="14"/>
                <w:szCs w:val="14"/>
                <w:lang w:val="en-US"/>
              </w:rPr>
            </w:pPr>
          </w:p>
        </w:tc>
        <w:tc>
          <w:tcPr>
            <w:tcW w:w="4060" w:type="pct"/>
            <w:gridSpan w:val="6"/>
            <w:tcBorders>
              <w:top w:val="nil"/>
              <w:left w:val="nil"/>
              <w:bottom w:val="single" w:sz="4" w:space="0" w:color="auto"/>
              <w:right w:val="single" w:sz="4" w:space="0" w:color="auto"/>
            </w:tcBorders>
          </w:tcPr>
          <w:p w14:paraId="36F199B0" w14:textId="77777777" w:rsidR="009D0232" w:rsidRDefault="009D0232" w:rsidP="000F4ACF">
            <w:pPr>
              <w:rPr>
                <w:rFonts w:ascii="Myriad Pro" w:hAnsi="Myriad Pro"/>
                <w:color w:val="auto"/>
                <w:sz w:val="14"/>
                <w:szCs w:val="14"/>
                <w:lang w:val="en-US"/>
              </w:rPr>
            </w:pPr>
          </w:p>
          <w:p w14:paraId="6DA1CE40" w14:textId="77777777" w:rsidR="00414CFE" w:rsidRDefault="00414CFE" w:rsidP="000F4ACF">
            <w:pPr>
              <w:rPr>
                <w:rFonts w:ascii="Myriad Pro" w:hAnsi="Myriad Pro"/>
                <w:color w:val="auto"/>
                <w:sz w:val="14"/>
                <w:szCs w:val="14"/>
                <w:lang w:val="en-US"/>
              </w:rPr>
            </w:pPr>
          </w:p>
          <w:p w14:paraId="73725ADE" w14:textId="77777777" w:rsidR="00414CFE" w:rsidRPr="00414CFE" w:rsidRDefault="00414CFE" w:rsidP="000F4ACF">
            <w:pPr>
              <w:rPr>
                <w:rFonts w:ascii="Myriad Pro" w:hAnsi="Myriad Pro"/>
                <w:color w:val="auto"/>
                <w:sz w:val="14"/>
                <w:szCs w:val="14"/>
                <w:lang w:val="en-US"/>
              </w:rPr>
            </w:pPr>
          </w:p>
        </w:tc>
      </w:tr>
      <w:tr w:rsidR="0054725C" w:rsidRPr="00FD57C0" w14:paraId="390B6CFC" w14:textId="77777777" w:rsidTr="002558BC">
        <w:trPr>
          <w:gridBefore w:val="1"/>
          <w:wBefore w:w="276" w:type="pct"/>
          <w:trHeight w:val="359"/>
          <w:jc w:val="center"/>
        </w:trPr>
        <w:tc>
          <w:tcPr>
            <w:tcW w:w="4724" w:type="pct"/>
            <w:gridSpan w:val="8"/>
            <w:tcBorders>
              <w:top w:val="single" w:sz="4" w:space="0" w:color="auto"/>
              <w:left w:val="single" w:sz="4" w:space="0" w:color="auto"/>
              <w:bottom w:val="nil"/>
              <w:right w:val="single" w:sz="4" w:space="0" w:color="auto"/>
            </w:tcBorders>
          </w:tcPr>
          <w:p w14:paraId="0ED36C04" w14:textId="77777777" w:rsidR="0054725C" w:rsidRPr="00FD57C0" w:rsidRDefault="0054725C" w:rsidP="00641511">
            <w:pPr>
              <w:tabs>
                <w:tab w:val="left" w:pos="6748"/>
              </w:tabs>
              <w:jc w:val="both"/>
              <w:rPr>
                <w:rFonts w:ascii="Myriad Pro" w:hAnsi="Myriad Pro"/>
                <w:b/>
                <w:iCs/>
                <w:color w:val="auto"/>
                <w:sz w:val="14"/>
                <w:szCs w:val="14"/>
                <w:lang w:val="en-US"/>
              </w:rPr>
            </w:pPr>
            <w:r w:rsidRPr="00FD57C0">
              <w:rPr>
                <w:rFonts w:ascii="Myriad Pro" w:hAnsi="Myriad Pro"/>
                <w:b/>
                <w:iCs/>
                <w:color w:val="auto"/>
                <w:sz w:val="14"/>
                <w:szCs w:val="14"/>
              </w:rPr>
              <w:t>Забелешки</w:t>
            </w:r>
          </w:p>
          <w:p w14:paraId="5FE39657" w14:textId="77777777" w:rsidR="0054725C" w:rsidRPr="00FD57C0" w:rsidRDefault="0054725C" w:rsidP="00E66C7D">
            <w:pPr>
              <w:tabs>
                <w:tab w:val="left" w:pos="6748"/>
              </w:tabs>
              <w:jc w:val="both"/>
              <w:rPr>
                <w:rFonts w:ascii="Myriad Pro" w:hAnsi="Myriad Pro"/>
                <w:b/>
                <w:iCs/>
                <w:color w:val="auto"/>
                <w:sz w:val="14"/>
                <w:szCs w:val="14"/>
              </w:rPr>
            </w:pPr>
            <w:r w:rsidRPr="00FD57C0">
              <w:rPr>
                <w:rFonts w:ascii="Myriad Pro" w:hAnsi="Myriad Pro"/>
                <w:b/>
                <w:iCs/>
                <w:color w:val="auto"/>
                <w:sz w:val="14"/>
                <w:szCs w:val="14"/>
              </w:rPr>
              <w:t>/Notes</w:t>
            </w:r>
          </w:p>
        </w:tc>
      </w:tr>
      <w:tr w:rsidR="0054725C" w:rsidRPr="00FD57C0" w14:paraId="7C65720D" w14:textId="77777777" w:rsidTr="002558BC">
        <w:trPr>
          <w:gridBefore w:val="1"/>
          <w:wBefore w:w="276" w:type="pct"/>
          <w:trHeight w:val="405"/>
          <w:jc w:val="center"/>
        </w:trPr>
        <w:tc>
          <w:tcPr>
            <w:tcW w:w="4724" w:type="pct"/>
            <w:gridSpan w:val="8"/>
            <w:tcBorders>
              <w:top w:val="nil"/>
              <w:left w:val="single" w:sz="4" w:space="0" w:color="auto"/>
              <w:bottom w:val="nil"/>
              <w:right w:val="single" w:sz="4" w:space="0" w:color="auto"/>
            </w:tcBorders>
          </w:tcPr>
          <w:p w14:paraId="0660D02C" w14:textId="77777777" w:rsidR="0054725C" w:rsidRPr="00FD57C0" w:rsidRDefault="0054725C" w:rsidP="00641511">
            <w:pPr>
              <w:jc w:val="both"/>
              <w:rPr>
                <w:rFonts w:ascii="Myriad Pro" w:hAnsi="Myriad Pro"/>
                <w:b/>
                <w:color w:val="auto"/>
                <w:sz w:val="14"/>
                <w:szCs w:val="14"/>
                <w:lang w:val="en-US"/>
              </w:rPr>
            </w:pPr>
            <w:r w:rsidRPr="00FD57C0">
              <w:rPr>
                <w:rFonts w:ascii="Myriad Pro" w:hAnsi="Myriad Pro"/>
                <w:b/>
                <w:color w:val="auto"/>
                <w:sz w:val="14"/>
                <w:szCs w:val="14"/>
              </w:rPr>
              <w:t xml:space="preserve">Дел </w:t>
            </w:r>
            <w:r w:rsidRPr="00FD57C0">
              <w:rPr>
                <w:rFonts w:ascii="Myriad Pro" w:hAnsi="Myriad Pro"/>
                <w:b/>
                <w:color w:val="auto"/>
                <w:sz w:val="14"/>
                <w:szCs w:val="14"/>
                <w:lang w:val="en-US"/>
              </w:rPr>
              <w:t>I:</w:t>
            </w:r>
          </w:p>
          <w:p w14:paraId="4B1EEC8B" w14:textId="77777777" w:rsidR="0054725C" w:rsidRPr="00FD57C0" w:rsidRDefault="0054725C" w:rsidP="00641511">
            <w:pPr>
              <w:jc w:val="both"/>
              <w:rPr>
                <w:rFonts w:ascii="Myriad Pro" w:hAnsi="Myriad Pro"/>
                <w:color w:val="auto"/>
                <w:sz w:val="14"/>
                <w:szCs w:val="14"/>
              </w:rPr>
            </w:pPr>
            <w:r w:rsidRPr="00FD57C0">
              <w:rPr>
                <w:rFonts w:ascii="Myriad Pro" w:hAnsi="Myriad Pro"/>
                <w:b/>
                <w:color w:val="auto"/>
                <w:sz w:val="14"/>
                <w:szCs w:val="14"/>
                <w:lang w:val="en-US"/>
              </w:rPr>
              <w:t>/Part I:</w:t>
            </w:r>
          </w:p>
        </w:tc>
      </w:tr>
      <w:tr w:rsidR="0054725C" w:rsidRPr="00FD57C0" w14:paraId="1BA5C9CF" w14:textId="77777777" w:rsidTr="002558BC">
        <w:trPr>
          <w:gridBefore w:val="1"/>
          <w:wBefore w:w="276" w:type="pct"/>
          <w:trHeight w:val="423"/>
          <w:jc w:val="center"/>
        </w:trPr>
        <w:tc>
          <w:tcPr>
            <w:tcW w:w="450" w:type="pct"/>
            <w:tcBorders>
              <w:top w:val="nil"/>
              <w:left w:val="single" w:sz="4" w:space="0" w:color="auto"/>
              <w:bottom w:val="nil"/>
              <w:right w:val="nil"/>
            </w:tcBorders>
          </w:tcPr>
          <w:p w14:paraId="5AD54998" w14:textId="77777777" w:rsidR="0054725C" w:rsidRPr="00FD57C0" w:rsidRDefault="0054725C" w:rsidP="00124885">
            <w:pPr>
              <w:jc w:val="both"/>
              <w:rPr>
                <w:rFonts w:ascii="Myriad Pro" w:hAnsi="Myriad Pro"/>
                <w:color w:val="auto"/>
                <w:sz w:val="14"/>
                <w:szCs w:val="14"/>
                <w:lang w:val="en-US"/>
              </w:rPr>
            </w:pPr>
            <w:r w:rsidRPr="00FD57C0">
              <w:rPr>
                <w:rFonts w:ascii="Myriad Pro" w:hAnsi="Myriad Pro"/>
                <w:color w:val="auto"/>
                <w:sz w:val="14"/>
                <w:szCs w:val="14"/>
                <w:lang w:val="en-US"/>
              </w:rPr>
              <w:t>-</w:t>
            </w:r>
          </w:p>
        </w:tc>
        <w:tc>
          <w:tcPr>
            <w:tcW w:w="4275" w:type="pct"/>
            <w:gridSpan w:val="7"/>
            <w:tcBorders>
              <w:top w:val="nil"/>
              <w:left w:val="nil"/>
              <w:bottom w:val="nil"/>
              <w:right w:val="single" w:sz="4" w:space="0" w:color="auto"/>
            </w:tcBorders>
          </w:tcPr>
          <w:p w14:paraId="43752336" w14:textId="77777777" w:rsidR="0054725C" w:rsidRPr="007C154A" w:rsidRDefault="0067616D" w:rsidP="00124885">
            <w:pPr>
              <w:shd w:val="clear" w:color="auto" w:fill="FFFFFF"/>
              <w:tabs>
                <w:tab w:val="left" w:pos="382"/>
              </w:tabs>
              <w:jc w:val="both"/>
              <w:rPr>
                <w:rFonts w:ascii="Myriad Pro" w:hAnsi="Myriad Pro"/>
                <w:color w:val="auto"/>
                <w:sz w:val="14"/>
                <w:szCs w:val="14"/>
              </w:rPr>
            </w:pPr>
            <w:r w:rsidRPr="00FD57C0">
              <w:rPr>
                <w:rFonts w:ascii="Myriad Pro" w:hAnsi="Myriad Pro"/>
                <w:color w:val="auto"/>
                <w:sz w:val="14"/>
                <w:szCs w:val="14"/>
              </w:rPr>
              <w:t>Рамка I.</w:t>
            </w:r>
            <w:r w:rsidRPr="00FD57C0">
              <w:rPr>
                <w:rFonts w:ascii="Myriad Pro" w:hAnsi="Myriad Pro"/>
                <w:color w:val="auto"/>
                <w:sz w:val="14"/>
                <w:szCs w:val="14"/>
                <w:lang w:val="en-US"/>
              </w:rPr>
              <w:t>11</w:t>
            </w:r>
            <w:r w:rsidR="0054725C" w:rsidRPr="007C154A">
              <w:rPr>
                <w:rFonts w:ascii="Myriad Pro" w:hAnsi="Myriad Pro"/>
                <w:color w:val="auto"/>
                <w:sz w:val="14"/>
                <w:szCs w:val="14"/>
              </w:rPr>
              <w:t xml:space="preserve">: </w:t>
            </w:r>
            <w:r w:rsidR="00E66C7D" w:rsidRPr="007C154A">
              <w:rPr>
                <w:rFonts w:ascii="Myriad Pro" w:hAnsi="Myriad Pro"/>
                <w:color w:val="auto"/>
                <w:sz w:val="14"/>
                <w:szCs w:val="14"/>
              </w:rPr>
              <w:t>Местото на потекло</w:t>
            </w:r>
            <w:r w:rsidR="00E66C7D" w:rsidRPr="007C154A">
              <w:rPr>
                <w:rFonts w:ascii="Myriad Pro" w:hAnsi="Myriad Pro"/>
                <w:color w:val="auto"/>
                <w:sz w:val="14"/>
                <w:szCs w:val="14"/>
                <w:lang w:val="en-US"/>
              </w:rPr>
              <w:t xml:space="preserve">: </w:t>
            </w:r>
            <w:r w:rsidR="0054725C" w:rsidRPr="007C154A">
              <w:rPr>
                <w:rFonts w:ascii="Myriad Pro" w:hAnsi="Myriad Pro"/>
                <w:color w:val="auto"/>
                <w:sz w:val="14"/>
                <w:szCs w:val="14"/>
              </w:rPr>
              <w:t xml:space="preserve"> </w:t>
            </w:r>
            <w:r w:rsidR="00E66C7D" w:rsidRPr="007C154A">
              <w:rPr>
                <w:rFonts w:ascii="Myriad Pro" w:hAnsi="Myriad Pro"/>
                <w:color w:val="auto"/>
                <w:sz w:val="14"/>
                <w:szCs w:val="14"/>
              </w:rPr>
              <w:t>одгледувалиште може да биде единствено она кое е во согласност со дефиницијата во</w:t>
            </w:r>
            <w:r w:rsidR="0023498E" w:rsidRPr="007C154A">
              <w:rPr>
                <w:rFonts w:ascii="Myriad Pro" w:hAnsi="Myriad Pro"/>
                <w:color w:val="auto"/>
                <w:sz w:val="14"/>
                <w:szCs w:val="14"/>
              </w:rPr>
              <w:t xml:space="preserve"> соодветниот пропис и/</w:t>
            </w:r>
            <w:r w:rsidR="007C154A" w:rsidRPr="007C154A">
              <w:rPr>
                <w:rFonts w:ascii="Myriad Pro" w:hAnsi="Myriad Pro"/>
                <w:color w:val="auto"/>
                <w:sz w:val="14"/>
                <w:szCs w:val="14"/>
              </w:rPr>
              <w:t>и</w:t>
            </w:r>
            <w:r w:rsidR="0023498E" w:rsidRPr="007C154A">
              <w:rPr>
                <w:rFonts w:ascii="Myriad Pro" w:hAnsi="Myriad Pro"/>
                <w:color w:val="auto"/>
                <w:sz w:val="14"/>
                <w:szCs w:val="14"/>
              </w:rPr>
              <w:t xml:space="preserve">ли </w:t>
            </w:r>
            <w:r w:rsidR="0054725C" w:rsidRPr="007C154A">
              <w:rPr>
                <w:rFonts w:ascii="Myriad Pro" w:hAnsi="Myriad Pro"/>
                <w:color w:val="auto"/>
                <w:sz w:val="14"/>
                <w:szCs w:val="14"/>
              </w:rPr>
              <w:t xml:space="preserve"> Регулативата </w:t>
            </w:r>
            <w:r w:rsidR="0023498E" w:rsidRPr="007C154A">
              <w:rPr>
                <w:rFonts w:ascii="Myriad Pro" w:hAnsi="Myriad Pro"/>
                <w:color w:val="auto"/>
                <w:sz w:val="14"/>
                <w:szCs w:val="14"/>
              </w:rPr>
              <w:t xml:space="preserve">на Комисијата </w:t>
            </w:r>
            <w:r w:rsidR="0054725C" w:rsidRPr="007C154A">
              <w:rPr>
                <w:rFonts w:ascii="Myriad Pro" w:hAnsi="Myriad Pro"/>
                <w:color w:val="auto"/>
                <w:sz w:val="14"/>
                <w:szCs w:val="14"/>
              </w:rPr>
              <w:t>(Е</w:t>
            </w:r>
            <w:r w:rsidR="0023498E" w:rsidRPr="007C154A">
              <w:rPr>
                <w:rFonts w:ascii="Myriad Pro" w:hAnsi="Myriad Pro"/>
                <w:color w:val="auto"/>
                <w:sz w:val="14"/>
                <w:szCs w:val="14"/>
              </w:rPr>
              <w:t>К</w:t>
            </w:r>
            <w:r w:rsidR="0054725C" w:rsidRPr="007C154A">
              <w:rPr>
                <w:rFonts w:ascii="Myriad Pro" w:hAnsi="Myriad Pro"/>
                <w:color w:val="auto"/>
                <w:sz w:val="14"/>
                <w:szCs w:val="14"/>
              </w:rPr>
              <w:t>)</w:t>
            </w:r>
            <w:r w:rsidR="00E66C7D" w:rsidRPr="007C154A">
              <w:rPr>
                <w:rFonts w:ascii="Myriad Pro" w:hAnsi="Myriad Pro"/>
                <w:color w:val="auto"/>
                <w:sz w:val="14"/>
                <w:szCs w:val="14"/>
              </w:rPr>
              <w:t xml:space="preserve"> Бр. </w:t>
            </w:r>
            <w:r w:rsidR="0023498E" w:rsidRPr="007C154A">
              <w:rPr>
                <w:rFonts w:ascii="Myriad Pro" w:hAnsi="Myriad Pro"/>
                <w:color w:val="auto"/>
                <w:sz w:val="14"/>
                <w:szCs w:val="14"/>
              </w:rPr>
              <w:t>139</w:t>
            </w:r>
            <w:r w:rsidR="00E66C7D" w:rsidRPr="007C154A">
              <w:rPr>
                <w:rFonts w:ascii="Myriad Pro" w:hAnsi="Myriad Pro"/>
                <w:color w:val="auto"/>
                <w:sz w:val="14"/>
                <w:szCs w:val="14"/>
              </w:rPr>
              <w:t>/20</w:t>
            </w:r>
            <w:r w:rsidR="0023498E" w:rsidRPr="007C154A">
              <w:rPr>
                <w:rFonts w:ascii="Myriad Pro" w:hAnsi="Myriad Pro"/>
                <w:color w:val="auto"/>
                <w:sz w:val="14"/>
                <w:szCs w:val="14"/>
              </w:rPr>
              <w:t>13</w:t>
            </w:r>
            <w:r w:rsidR="00E66C7D" w:rsidRPr="007C154A">
              <w:rPr>
                <w:rFonts w:ascii="Myriad Pro" w:hAnsi="Myriad Pro"/>
                <w:color w:val="auto"/>
                <w:sz w:val="14"/>
                <w:szCs w:val="14"/>
              </w:rPr>
              <w:t>.</w:t>
            </w:r>
          </w:p>
          <w:p w14:paraId="7FD4A408" w14:textId="77777777" w:rsidR="0054725C" w:rsidRPr="00FD57C0" w:rsidRDefault="0054725C" w:rsidP="0023498E">
            <w:pPr>
              <w:shd w:val="clear" w:color="auto" w:fill="FFFFFF"/>
              <w:tabs>
                <w:tab w:val="left" w:pos="382"/>
              </w:tabs>
              <w:jc w:val="both"/>
              <w:rPr>
                <w:rFonts w:ascii="Myriad Pro" w:hAnsi="Myriad Pro"/>
                <w:color w:val="auto"/>
                <w:sz w:val="14"/>
                <w:szCs w:val="14"/>
              </w:rPr>
            </w:pPr>
            <w:r w:rsidRPr="007C154A">
              <w:rPr>
                <w:rFonts w:ascii="Myriad Pro" w:hAnsi="Myriad Pro"/>
                <w:color w:val="auto"/>
                <w:sz w:val="14"/>
                <w:szCs w:val="14"/>
              </w:rPr>
              <w:t>/Box</w:t>
            </w:r>
            <w:r w:rsidR="0067616D" w:rsidRPr="007C154A">
              <w:rPr>
                <w:rFonts w:ascii="Myriad Pro" w:hAnsi="Myriad Pro"/>
                <w:color w:val="auto"/>
                <w:sz w:val="14"/>
                <w:szCs w:val="14"/>
                <w:lang w:val="en-US"/>
              </w:rPr>
              <w:t xml:space="preserve"> reference</w:t>
            </w:r>
            <w:r w:rsidR="0067616D" w:rsidRPr="007C154A">
              <w:rPr>
                <w:rFonts w:ascii="Myriad Pro" w:hAnsi="Myriad Pro"/>
                <w:color w:val="auto"/>
                <w:sz w:val="14"/>
                <w:szCs w:val="14"/>
              </w:rPr>
              <w:t xml:space="preserve"> I.</w:t>
            </w:r>
            <w:r w:rsidR="0067616D" w:rsidRPr="007C154A">
              <w:rPr>
                <w:rFonts w:ascii="Myriad Pro" w:hAnsi="Myriad Pro"/>
                <w:color w:val="auto"/>
                <w:sz w:val="14"/>
                <w:szCs w:val="14"/>
                <w:lang w:val="en-US"/>
              </w:rPr>
              <w:t>11</w:t>
            </w:r>
            <w:r w:rsidRPr="007C154A">
              <w:rPr>
                <w:rFonts w:ascii="Myriad Pro" w:hAnsi="Myriad Pro"/>
                <w:color w:val="auto"/>
                <w:sz w:val="14"/>
                <w:szCs w:val="14"/>
              </w:rPr>
              <w:t xml:space="preserve">: </w:t>
            </w:r>
            <w:r w:rsidR="0067616D" w:rsidRPr="007C154A">
              <w:rPr>
                <w:rFonts w:ascii="Myriad Pro" w:hAnsi="Myriad Pro"/>
                <w:color w:val="auto"/>
                <w:sz w:val="14"/>
                <w:szCs w:val="14"/>
                <w:lang w:val="en-US"/>
              </w:rPr>
              <w:t>Place</w:t>
            </w:r>
            <w:r w:rsidRPr="007C154A">
              <w:rPr>
                <w:rFonts w:ascii="Myriad Pro" w:hAnsi="Myriad Pro"/>
                <w:color w:val="auto"/>
                <w:sz w:val="14"/>
                <w:szCs w:val="14"/>
                <w:lang w:val="en-US"/>
              </w:rPr>
              <w:t xml:space="preserve"> of origin</w:t>
            </w:r>
            <w:r w:rsidR="0067616D" w:rsidRPr="007C154A">
              <w:rPr>
                <w:rFonts w:ascii="Myriad Pro" w:hAnsi="Myriad Pro"/>
                <w:color w:val="auto"/>
                <w:sz w:val="14"/>
                <w:szCs w:val="14"/>
                <w:lang w:val="en-US"/>
              </w:rPr>
              <w:t>: the holding can only be a breeding establishment according to the definition of</w:t>
            </w:r>
            <w:r w:rsidR="0023498E" w:rsidRPr="007C154A">
              <w:rPr>
                <w:rFonts w:ascii="Myriad Pro" w:hAnsi="Myriad Pro"/>
                <w:color w:val="auto"/>
                <w:sz w:val="14"/>
                <w:szCs w:val="14"/>
                <w:lang w:val="en-US"/>
              </w:rPr>
              <w:t xml:space="preserve"> Commission Implementing</w:t>
            </w:r>
            <w:r w:rsidR="0067616D" w:rsidRPr="007C154A">
              <w:rPr>
                <w:rFonts w:ascii="Myriad Pro" w:hAnsi="Myriad Pro"/>
                <w:color w:val="auto"/>
                <w:sz w:val="14"/>
                <w:szCs w:val="14"/>
                <w:lang w:val="en-US"/>
              </w:rPr>
              <w:t xml:space="preserve"> Regulation (EC) No </w:t>
            </w:r>
            <w:r w:rsidR="0023498E" w:rsidRPr="007C154A">
              <w:rPr>
                <w:rFonts w:ascii="Myriad Pro" w:hAnsi="Myriad Pro"/>
                <w:color w:val="auto"/>
                <w:sz w:val="14"/>
                <w:szCs w:val="14"/>
                <w:lang w:val="en-US"/>
              </w:rPr>
              <w:t>139</w:t>
            </w:r>
            <w:r w:rsidR="0067616D" w:rsidRPr="007C154A">
              <w:rPr>
                <w:rFonts w:ascii="Myriad Pro" w:hAnsi="Myriad Pro"/>
                <w:color w:val="auto"/>
                <w:sz w:val="14"/>
                <w:szCs w:val="14"/>
                <w:lang w:val="en-US"/>
              </w:rPr>
              <w:t>/20</w:t>
            </w:r>
            <w:r w:rsidR="0023498E" w:rsidRPr="007C154A">
              <w:rPr>
                <w:rFonts w:ascii="Myriad Pro" w:hAnsi="Myriad Pro"/>
                <w:color w:val="auto"/>
                <w:sz w:val="14"/>
                <w:szCs w:val="14"/>
                <w:lang w:val="en-US"/>
              </w:rPr>
              <w:t>13 and/or National legislation</w:t>
            </w:r>
            <w:r w:rsidR="0067616D" w:rsidRPr="007C154A">
              <w:rPr>
                <w:rFonts w:ascii="Myriad Pro" w:hAnsi="Myriad Pro"/>
                <w:color w:val="auto"/>
                <w:sz w:val="14"/>
                <w:szCs w:val="14"/>
                <w:lang w:val="en-US"/>
              </w:rPr>
              <w:t>.</w:t>
            </w:r>
            <w:r w:rsidR="0067616D" w:rsidRPr="00FD57C0">
              <w:rPr>
                <w:rFonts w:ascii="Myriad Pro" w:hAnsi="Myriad Pro"/>
                <w:color w:val="auto"/>
                <w:sz w:val="14"/>
                <w:szCs w:val="14"/>
                <w:lang w:val="en-US"/>
              </w:rPr>
              <w:t xml:space="preserve"> </w:t>
            </w:r>
          </w:p>
        </w:tc>
      </w:tr>
      <w:tr w:rsidR="0054725C" w:rsidRPr="00FD57C0" w14:paraId="6932BA0B" w14:textId="77777777" w:rsidTr="002558BC">
        <w:trPr>
          <w:gridBefore w:val="1"/>
          <w:wBefore w:w="276" w:type="pct"/>
          <w:trHeight w:val="639"/>
          <w:jc w:val="center"/>
        </w:trPr>
        <w:tc>
          <w:tcPr>
            <w:tcW w:w="450" w:type="pct"/>
            <w:tcBorders>
              <w:top w:val="nil"/>
              <w:left w:val="single" w:sz="4" w:space="0" w:color="auto"/>
              <w:bottom w:val="nil"/>
              <w:right w:val="nil"/>
            </w:tcBorders>
          </w:tcPr>
          <w:p w14:paraId="423BCA43" w14:textId="77777777" w:rsidR="0054725C" w:rsidRPr="00FD57C0" w:rsidRDefault="0054725C" w:rsidP="00124885">
            <w:pPr>
              <w:jc w:val="both"/>
              <w:rPr>
                <w:rFonts w:ascii="Myriad Pro" w:hAnsi="Myriad Pro"/>
                <w:color w:val="auto"/>
                <w:sz w:val="14"/>
                <w:szCs w:val="14"/>
              </w:rPr>
            </w:pPr>
            <w:r w:rsidRPr="00FD57C0">
              <w:rPr>
                <w:rFonts w:ascii="Myriad Pro" w:hAnsi="Myriad Pro"/>
                <w:color w:val="auto"/>
                <w:sz w:val="14"/>
                <w:szCs w:val="14"/>
              </w:rPr>
              <w:t>-</w:t>
            </w:r>
          </w:p>
        </w:tc>
        <w:tc>
          <w:tcPr>
            <w:tcW w:w="4275" w:type="pct"/>
            <w:gridSpan w:val="7"/>
            <w:tcBorders>
              <w:top w:val="nil"/>
              <w:left w:val="nil"/>
              <w:bottom w:val="nil"/>
              <w:right w:val="single" w:sz="4" w:space="0" w:color="auto"/>
            </w:tcBorders>
          </w:tcPr>
          <w:p w14:paraId="0ACB51CC" w14:textId="77777777" w:rsidR="0054725C" w:rsidRPr="00FD57C0" w:rsidRDefault="00F43F85" w:rsidP="00124885">
            <w:pPr>
              <w:jc w:val="both"/>
              <w:rPr>
                <w:rFonts w:ascii="Myriad Pro" w:hAnsi="Myriad Pro"/>
                <w:color w:val="auto"/>
                <w:sz w:val="14"/>
                <w:szCs w:val="14"/>
              </w:rPr>
            </w:pPr>
            <w:r w:rsidRPr="00FD57C0">
              <w:rPr>
                <w:rFonts w:ascii="Myriad Pro" w:hAnsi="Myriad Pro"/>
                <w:color w:val="auto"/>
                <w:sz w:val="14"/>
                <w:szCs w:val="14"/>
              </w:rPr>
              <w:t>Рамка I.15: Регистрациски број</w:t>
            </w:r>
            <w:r w:rsidR="0054725C" w:rsidRPr="00FD57C0">
              <w:rPr>
                <w:rFonts w:ascii="Myriad Pro" w:hAnsi="Myriad Pro"/>
                <w:color w:val="auto"/>
                <w:sz w:val="14"/>
                <w:szCs w:val="14"/>
              </w:rPr>
              <w:t xml:space="preserve"> </w:t>
            </w:r>
            <w:r w:rsidRPr="00FD57C0">
              <w:rPr>
                <w:rFonts w:ascii="Myriad Pro" w:hAnsi="Myriad Pro"/>
                <w:color w:val="auto"/>
                <w:sz w:val="14"/>
                <w:szCs w:val="14"/>
              </w:rPr>
              <w:t>(</w:t>
            </w:r>
            <w:r w:rsidR="0054725C" w:rsidRPr="00FD57C0">
              <w:rPr>
                <w:rFonts w:ascii="Myriad Pro" w:hAnsi="Myriad Pro"/>
                <w:color w:val="auto"/>
                <w:sz w:val="14"/>
                <w:szCs w:val="14"/>
              </w:rPr>
              <w:t>на</w:t>
            </w:r>
            <w:r w:rsidRPr="00FD57C0">
              <w:rPr>
                <w:rFonts w:ascii="Myriad Pro" w:hAnsi="Myriad Pro"/>
                <w:color w:val="auto"/>
                <w:sz w:val="14"/>
                <w:szCs w:val="14"/>
              </w:rPr>
              <w:t xml:space="preserve"> </w:t>
            </w:r>
            <w:r w:rsidR="0054725C" w:rsidRPr="00FD57C0">
              <w:rPr>
                <w:rFonts w:ascii="Myriad Pro" w:hAnsi="Myriad Pro"/>
                <w:color w:val="auto"/>
                <w:sz w:val="14"/>
                <w:szCs w:val="14"/>
              </w:rPr>
              <w:t xml:space="preserve"> железничките вагони </w:t>
            </w:r>
            <w:r w:rsidRPr="00FD57C0">
              <w:rPr>
                <w:rFonts w:ascii="Myriad Pro" w:hAnsi="Myriad Pro"/>
                <w:color w:val="auto"/>
                <w:sz w:val="14"/>
                <w:szCs w:val="14"/>
              </w:rPr>
              <w:t xml:space="preserve">или контејнери </w:t>
            </w:r>
            <w:r w:rsidR="0054725C" w:rsidRPr="00FD57C0">
              <w:rPr>
                <w:rFonts w:ascii="Myriad Pro" w:hAnsi="Myriad Pro"/>
                <w:color w:val="auto"/>
                <w:sz w:val="14"/>
                <w:szCs w:val="14"/>
              </w:rPr>
              <w:t>и камиони</w:t>
            </w:r>
            <w:r w:rsidRPr="00FD57C0">
              <w:rPr>
                <w:rFonts w:ascii="Myriad Pro" w:hAnsi="Myriad Pro"/>
                <w:color w:val="auto"/>
                <w:sz w:val="14"/>
                <w:szCs w:val="14"/>
              </w:rPr>
              <w:t>)</w:t>
            </w:r>
            <w:r w:rsidR="0054725C" w:rsidRPr="00FD57C0">
              <w:rPr>
                <w:rFonts w:ascii="Myriad Pro" w:hAnsi="Myriad Pro"/>
                <w:color w:val="auto"/>
                <w:sz w:val="14"/>
                <w:szCs w:val="14"/>
              </w:rPr>
              <w:t>, бројот на авионските летови.</w:t>
            </w:r>
            <w:r w:rsidR="007D26BF" w:rsidRPr="00FD57C0">
              <w:rPr>
                <w:rFonts w:ascii="Myriad Pro" w:hAnsi="Myriad Pro"/>
                <w:color w:val="auto"/>
                <w:sz w:val="14"/>
                <w:szCs w:val="14"/>
              </w:rPr>
              <w:t>Во случај на утовар и растовар треба да бидат обезбедени подвоени информации.</w:t>
            </w:r>
          </w:p>
          <w:p w14:paraId="350DB057" w14:textId="77777777" w:rsidR="0054725C" w:rsidRPr="00FD57C0" w:rsidRDefault="0054725C" w:rsidP="00F43F85">
            <w:pPr>
              <w:jc w:val="both"/>
              <w:rPr>
                <w:rFonts w:ascii="Myriad Pro" w:hAnsi="Myriad Pro"/>
                <w:color w:val="auto"/>
                <w:sz w:val="14"/>
                <w:szCs w:val="14"/>
                <w:lang w:val="en-US"/>
              </w:rPr>
            </w:pPr>
            <w:r w:rsidRPr="00FD57C0">
              <w:rPr>
                <w:rFonts w:ascii="Myriad Pro" w:hAnsi="Myriad Pro"/>
                <w:color w:val="auto"/>
                <w:sz w:val="14"/>
                <w:szCs w:val="14"/>
              </w:rPr>
              <w:t xml:space="preserve">/Box I.15: </w:t>
            </w:r>
            <w:r w:rsidR="00F43F85" w:rsidRPr="00FD57C0">
              <w:rPr>
                <w:rFonts w:ascii="Myriad Pro" w:hAnsi="Myriad Pro"/>
                <w:color w:val="auto"/>
                <w:sz w:val="14"/>
                <w:szCs w:val="14"/>
              </w:rPr>
              <w:t>Рegistration number (</w:t>
            </w:r>
            <w:r w:rsidRPr="00FD57C0">
              <w:rPr>
                <w:rFonts w:ascii="Myriad Pro" w:hAnsi="Myriad Pro"/>
                <w:color w:val="auto"/>
                <w:sz w:val="14"/>
                <w:szCs w:val="14"/>
              </w:rPr>
              <w:t xml:space="preserve">railway wagons </w:t>
            </w:r>
            <w:r w:rsidR="00F43F85" w:rsidRPr="00FD57C0">
              <w:rPr>
                <w:rFonts w:ascii="Myriad Pro" w:hAnsi="Myriad Pro"/>
                <w:color w:val="auto"/>
                <w:sz w:val="14"/>
                <w:szCs w:val="14"/>
                <w:lang w:val="en-US"/>
              </w:rPr>
              <w:t xml:space="preserve">or containers </w:t>
            </w:r>
            <w:r w:rsidR="00F43F85" w:rsidRPr="00FD57C0">
              <w:rPr>
                <w:rFonts w:ascii="Myriad Pro" w:hAnsi="Myriad Pro"/>
                <w:color w:val="auto"/>
                <w:sz w:val="14"/>
                <w:szCs w:val="14"/>
              </w:rPr>
              <w:t>and lorries</w:t>
            </w:r>
            <w:r w:rsidR="00F43F85" w:rsidRPr="00FD57C0">
              <w:rPr>
                <w:rFonts w:ascii="Myriad Pro" w:hAnsi="Myriad Pro"/>
                <w:color w:val="auto"/>
                <w:sz w:val="14"/>
                <w:szCs w:val="14"/>
                <w:lang w:val="en-US"/>
              </w:rPr>
              <w:t xml:space="preserve">), </w:t>
            </w:r>
            <w:r w:rsidR="00F43F85" w:rsidRPr="00FD57C0">
              <w:rPr>
                <w:rFonts w:ascii="Myriad Pro" w:hAnsi="Myriad Pro"/>
                <w:color w:val="auto"/>
                <w:sz w:val="14"/>
                <w:szCs w:val="14"/>
              </w:rPr>
              <w:t xml:space="preserve">the flight numbers </w:t>
            </w:r>
            <w:r w:rsidR="00F43F85" w:rsidRPr="00FD57C0">
              <w:rPr>
                <w:rFonts w:ascii="Myriad Pro" w:hAnsi="Myriad Pro"/>
                <w:color w:val="auto"/>
                <w:sz w:val="14"/>
                <w:szCs w:val="14"/>
                <w:lang w:val="en-US"/>
              </w:rPr>
              <w:t>(</w:t>
            </w:r>
            <w:r w:rsidRPr="00FD57C0">
              <w:rPr>
                <w:rFonts w:ascii="Myriad Pro" w:hAnsi="Myriad Pro"/>
                <w:color w:val="auto"/>
                <w:sz w:val="14"/>
                <w:szCs w:val="14"/>
              </w:rPr>
              <w:t>aircraft</w:t>
            </w:r>
            <w:r w:rsidR="00F43F85" w:rsidRPr="00FD57C0">
              <w:rPr>
                <w:rFonts w:ascii="Myriad Pro" w:hAnsi="Myriad Pro"/>
                <w:color w:val="auto"/>
                <w:sz w:val="14"/>
                <w:szCs w:val="14"/>
                <w:lang w:val="en-US"/>
              </w:rPr>
              <w:t>) or name (ship)</w:t>
            </w:r>
            <w:r w:rsidRPr="00FD57C0">
              <w:rPr>
                <w:rFonts w:ascii="Myriad Pro" w:hAnsi="Myriad Pro"/>
                <w:color w:val="auto"/>
                <w:sz w:val="14"/>
                <w:szCs w:val="14"/>
              </w:rPr>
              <w:t xml:space="preserve">. </w:t>
            </w:r>
            <w:r w:rsidR="00F43F85" w:rsidRPr="00FD57C0">
              <w:rPr>
                <w:rFonts w:ascii="Myriad Pro" w:hAnsi="Myriad Pro"/>
                <w:color w:val="auto"/>
                <w:sz w:val="14"/>
                <w:szCs w:val="14"/>
                <w:lang w:val="en-US"/>
              </w:rPr>
              <w:t xml:space="preserve">Separate information is to be provided in the event of unloading and reloading. </w:t>
            </w:r>
          </w:p>
        </w:tc>
      </w:tr>
      <w:tr w:rsidR="0054725C" w:rsidRPr="00FD57C0" w14:paraId="06289AAF" w14:textId="77777777" w:rsidTr="002558BC">
        <w:trPr>
          <w:gridBefore w:val="1"/>
          <w:wBefore w:w="276" w:type="pct"/>
          <w:trHeight w:val="360"/>
          <w:jc w:val="center"/>
        </w:trPr>
        <w:tc>
          <w:tcPr>
            <w:tcW w:w="450" w:type="pct"/>
            <w:tcBorders>
              <w:top w:val="nil"/>
              <w:left w:val="single" w:sz="4" w:space="0" w:color="auto"/>
              <w:bottom w:val="nil"/>
              <w:right w:val="nil"/>
            </w:tcBorders>
          </w:tcPr>
          <w:p w14:paraId="5A1819ED" w14:textId="77777777" w:rsidR="0054725C" w:rsidRPr="00FD57C0" w:rsidRDefault="0054725C" w:rsidP="00124885">
            <w:pPr>
              <w:jc w:val="both"/>
              <w:rPr>
                <w:rFonts w:ascii="Myriad Pro" w:hAnsi="Myriad Pro"/>
                <w:color w:val="auto"/>
                <w:sz w:val="14"/>
                <w:szCs w:val="14"/>
              </w:rPr>
            </w:pPr>
            <w:r w:rsidRPr="00FD57C0">
              <w:rPr>
                <w:rFonts w:ascii="Myriad Pro" w:hAnsi="Myriad Pro"/>
                <w:color w:val="auto"/>
                <w:sz w:val="14"/>
                <w:szCs w:val="14"/>
              </w:rPr>
              <w:t>-</w:t>
            </w:r>
          </w:p>
        </w:tc>
        <w:tc>
          <w:tcPr>
            <w:tcW w:w="4275" w:type="pct"/>
            <w:gridSpan w:val="7"/>
            <w:tcBorders>
              <w:top w:val="nil"/>
              <w:left w:val="nil"/>
              <w:bottom w:val="nil"/>
              <w:right w:val="single" w:sz="4" w:space="0" w:color="auto"/>
            </w:tcBorders>
          </w:tcPr>
          <w:p w14:paraId="69A78272" w14:textId="77777777" w:rsidR="0054725C" w:rsidRPr="007C154A" w:rsidRDefault="0054725C" w:rsidP="00124885">
            <w:pPr>
              <w:jc w:val="both"/>
              <w:rPr>
                <w:rFonts w:ascii="Myriad Pro" w:hAnsi="Myriad Pro"/>
                <w:color w:val="auto"/>
                <w:sz w:val="14"/>
                <w:szCs w:val="14"/>
              </w:rPr>
            </w:pPr>
            <w:r w:rsidRPr="00FD57C0">
              <w:rPr>
                <w:rFonts w:ascii="Myriad Pro" w:hAnsi="Myriad Pro"/>
                <w:color w:val="auto"/>
                <w:sz w:val="14"/>
                <w:szCs w:val="14"/>
              </w:rPr>
              <w:t>Рамка I.19: Употребува</w:t>
            </w:r>
            <w:r w:rsidR="007D26BF" w:rsidRPr="00FD57C0">
              <w:rPr>
                <w:rFonts w:ascii="Myriad Pro" w:hAnsi="Myriad Pro"/>
                <w:color w:val="auto"/>
                <w:sz w:val="14"/>
                <w:szCs w:val="14"/>
              </w:rPr>
              <w:t xml:space="preserve">јте го </w:t>
            </w:r>
            <w:r w:rsidR="007D26BF" w:rsidRPr="007C154A">
              <w:rPr>
                <w:rFonts w:ascii="Myriad Pro" w:hAnsi="Myriad Pro"/>
                <w:color w:val="auto"/>
                <w:sz w:val="14"/>
                <w:szCs w:val="14"/>
              </w:rPr>
              <w:t>соодветниот HS код: 01.06.3</w:t>
            </w:r>
            <w:r w:rsidR="00FA4537" w:rsidRPr="007C154A">
              <w:rPr>
                <w:rFonts w:ascii="Myriad Pro" w:hAnsi="Myriad Pro"/>
                <w:color w:val="auto"/>
                <w:sz w:val="14"/>
                <w:szCs w:val="14"/>
                <w:lang w:val="en-US"/>
              </w:rPr>
              <w:t>1</w:t>
            </w:r>
            <w:r w:rsidR="007D26BF" w:rsidRPr="007C154A">
              <w:rPr>
                <w:rFonts w:ascii="Myriad Pro" w:hAnsi="Myriad Pro"/>
                <w:color w:val="auto"/>
                <w:sz w:val="14"/>
                <w:szCs w:val="14"/>
              </w:rPr>
              <w:t xml:space="preserve">, 01.06.32, 01.06.39 </w:t>
            </w:r>
          </w:p>
          <w:p w14:paraId="5A443816" w14:textId="77777777" w:rsidR="0054725C" w:rsidRPr="00FD57C0" w:rsidRDefault="0054725C" w:rsidP="00124885">
            <w:pPr>
              <w:jc w:val="both"/>
              <w:rPr>
                <w:rFonts w:ascii="Myriad Pro" w:hAnsi="Myriad Pro"/>
                <w:color w:val="auto"/>
                <w:sz w:val="14"/>
                <w:szCs w:val="14"/>
                <w:lang w:val="en-US"/>
              </w:rPr>
            </w:pPr>
            <w:r w:rsidRPr="007C154A">
              <w:rPr>
                <w:rFonts w:ascii="Myriad Pro" w:hAnsi="Myriad Pro"/>
                <w:color w:val="auto"/>
                <w:sz w:val="14"/>
                <w:szCs w:val="14"/>
              </w:rPr>
              <w:t xml:space="preserve">/Box I.19: </w:t>
            </w:r>
            <w:r w:rsidRPr="007C154A">
              <w:rPr>
                <w:rFonts w:ascii="Myriad Pro" w:hAnsi="Myriad Pro"/>
                <w:color w:val="auto"/>
                <w:sz w:val="14"/>
                <w:szCs w:val="14"/>
                <w:lang w:val="en-US"/>
              </w:rPr>
              <w:t>Use</w:t>
            </w:r>
            <w:r w:rsidR="007D26BF" w:rsidRPr="007C154A">
              <w:rPr>
                <w:rFonts w:ascii="Myriad Pro" w:hAnsi="Myriad Pro"/>
                <w:color w:val="auto"/>
                <w:sz w:val="14"/>
                <w:szCs w:val="14"/>
              </w:rPr>
              <w:t xml:space="preserve"> the appropriate</w:t>
            </w:r>
            <w:r w:rsidR="007D26BF" w:rsidRPr="007C154A">
              <w:rPr>
                <w:rFonts w:ascii="Myriad Pro" w:hAnsi="Myriad Pro"/>
                <w:color w:val="auto"/>
                <w:sz w:val="14"/>
                <w:szCs w:val="14"/>
                <w:lang w:val="en-US"/>
              </w:rPr>
              <w:t xml:space="preserve"> </w:t>
            </w:r>
            <w:r w:rsidRPr="007C154A">
              <w:rPr>
                <w:rFonts w:ascii="Myriad Pro" w:hAnsi="Myriad Pro"/>
                <w:color w:val="auto"/>
                <w:sz w:val="14"/>
                <w:szCs w:val="14"/>
              </w:rPr>
              <w:t>(HS) code</w:t>
            </w:r>
            <w:r w:rsidR="007D26BF" w:rsidRPr="007C154A">
              <w:rPr>
                <w:rFonts w:ascii="Myriad Pro" w:hAnsi="Myriad Pro"/>
                <w:color w:val="auto"/>
                <w:sz w:val="14"/>
                <w:szCs w:val="14"/>
                <w:lang w:val="en-US"/>
              </w:rPr>
              <w:t>s</w:t>
            </w:r>
            <w:r w:rsidRPr="007C154A">
              <w:rPr>
                <w:rFonts w:ascii="Myriad Pro" w:hAnsi="Myriad Pro"/>
                <w:color w:val="auto"/>
                <w:sz w:val="14"/>
                <w:szCs w:val="14"/>
              </w:rPr>
              <w:t xml:space="preserve">: </w:t>
            </w:r>
            <w:r w:rsidR="007D26BF" w:rsidRPr="007C154A">
              <w:rPr>
                <w:rFonts w:ascii="Myriad Pro" w:hAnsi="Myriad Pro"/>
                <w:color w:val="auto"/>
                <w:sz w:val="14"/>
                <w:szCs w:val="14"/>
              </w:rPr>
              <w:t>01.06.3</w:t>
            </w:r>
            <w:r w:rsidR="00FA4537" w:rsidRPr="007C154A">
              <w:rPr>
                <w:rFonts w:ascii="Myriad Pro" w:hAnsi="Myriad Pro"/>
                <w:color w:val="auto"/>
                <w:sz w:val="14"/>
                <w:szCs w:val="14"/>
                <w:lang w:val="en-US"/>
              </w:rPr>
              <w:t>1</w:t>
            </w:r>
            <w:r w:rsidR="007D26BF" w:rsidRPr="007C154A">
              <w:rPr>
                <w:rFonts w:ascii="Myriad Pro" w:hAnsi="Myriad Pro"/>
                <w:color w:val="auto"/>
                <w:sz w:val="14"/>
                <w:szCs w:val="14"/>
              </w:rPr>
              <w:t>, 01.06.32,</w:t>
            </w:r>
            <w:r w:rsidR="007D26BF" w:rsidRPr="00FD57C0">
              <w:rPr>
                <w:rFonts w:ascii="Myriad Pro" w:hAnsi="Myriad Pro"/>
                <w:color w:val="auto"/>
                <w:sz w:val="14"/>
                <w:szCs w:val="14"/>
              </w:rPr>
              <w:t xml:space="preserve"> 01.06.39 </w:t>
            </w:r>
          </w:p>
        </w:tc>
      </w:tr>
      <w:tr w:rsidR="0054725C" w:rsidRPr="00FD57C0" w14:paraId="0707A1BC" w14:textId="77777777" w:rsidTr="002558BC">
        <w:trPr>
          <w:gridBefore w:val="1"/>
          <w:wBefore w:w="276" w:type="pct"/>
          <w:trHeight w:val="333"/>
          <w:jc w:val="center"/>
        </w:trPr>
        <w:tc>
          <w:tcPr>
            <w:tcW w:w="450" w:type="pct"/>
            <w:tcBorders>
              <w:top w:val="nil"/>
              <w:left w:val="single" w:sz="4" w:space="0" w:color="auto"/>
              <w:bottom w:val="nil"/>
              <w:right w:val="nil"/>
            </w:tcBorders>
          </w:tcPr>
          <w:p w14:paraId="5EC2D442" w14:textId="77777777" w:rsidR="0054725C" w:rsidRPr="00FD57C0" w:rsidRDefault="0054725C" w:rsidP="00124885">
            <w:pPr>
              <w:jc w:val="both"/>
              <w:rPr>
                <w:rFonts w:ascii="Myriad Pro" w:hAnsi="Myriad Pro"/>
                <w:color w:val="auto"/>
                <w:sz w:val="14"/>
                <w:szCs w:val="14"/>
              </w:rPr>
            </w:pPr>
            <w:r w:rsidRPr="00FD57C0">
              <w:rPr>
                <w:rFonts w:ascii="Myriad Pro" w:hAnsi="Myriad Pro"/>
                <w:color w:val="auto"/>
                <w:sz w:val="14"/>
                <w:szCs w:val="14"/>
              </w:rPr>
              <w:t>-</w:t>
            </w:r>
          </w:p>
        </w:tc>
        <w:tc>
          <w:tcPr>
            <w:tcW w:w="4275" w:type="pct"/>
            <w:gridSpan w:val="7"/>
            <w:tcBorders>
              <w:top w:val="nil"/>
              <w:left w:val="nil"/>
              <w:bottom w:val="nil"/>
              <w:right w:val="single" w:sz="4" w:space="0" w:color="auto"/>
            </w:tcBorders>
          </w:tcPr>
          <w:p w14:paraId="7355DA04" w14:textId="77777777" w:rsidR="0054725C" w:rsidRPr="00FD57C0" w:rsidRDefault="007D26BF" w:rsidP="00124885">
            <w:pPr>
              <w:tabs>
                <w:tab w:val="num" w:pos="612"/>
              </w:tabs>
              <w:jc w:val="both"/>
              <w:rPr>
                <w:rFonts w:ascii="Myriad Pro" w:hAnsi="Myriad Pro"/>
                <w:color w:val="auto"/>
                <w:sz w:val="14"/>
                <w:szCs w:val="14"/>
              </w:rPr>
            </w:pPr>
            <w:r w:rsidRPr="00FD57C0">
              <w:rPr>
                <w:rFonts w:ascii="Myriad Pro" w:hAnsi="Myriad Pro"/>
                <w:color w:val="auto"/>
                <w:sz w:val="14"/>
                <w:szCs w:val="14"/>
              </w:rPr>
              <w:t>Рамка I.2</w:t>
            </w:r>
            <w:r w:rsidRPr="00FD57C0">
              <w:rPr>
                <w:rFonts w:ascii="Myriad Pro" w:hAnsi="Myriad Pro"/>
                <w:color w:val="auto"/>
                <w:sz w:val="14"/>
                <w:szCs w:val="14"/>
                <w:lang w:val="en-US"/>
              </w:rPr>
              <w:t>3</w:t>
            </w:r>
            <w:r w:rsidR="0054725C" w:rsidRPr="00FD57C0">
              <w:rPr>
                <w:rFonts w:ascii="Myriad Pro" w:hAnsi="Myriad Pro"/>
                <w:color w:val="auto"/>
                <w:sz w:val="14"/>
                <w:szCs w:val="14"/>
              </w:rPr>
              <w:t xml:space="preserve">: </w:t>
            </w:r>
            <w:r w:rsidR="007774ED" w:rsidRPr="00FD57C0">
              <w:rPr>
                <w:rFonts w:ascii="Myriad Pro" w:hAnsi="Myriad Pro"/>
                <w:color w:val="auto"/>
                <w:sz w:val="14"/>
                <w:szCs w:val="14"/>
              </w:rPr>
              <w:t>идентификација на контејнерот</w:t>
            </w:r>
            <w:r w:rsidR="00E51C5B" w:rsidRPr="00FD57C0">
              <w:rPr>
                <w:rFonts w:ascii="Myriad Pro" w:hAnsi="Myriad Pro"/>
                <w:color w:val="auto"/>
                <w:sz w:val="14"/>
                <w:szCs w:val="14"/>
                <w:lang w:val="en-US"/>
              </w:rPr>
              <w:t>:</w:t>
            </w:r>
            <w:r w:rsidR="007774ED" w:rsidRPr="00FD57C0">
              <w:rPr>
                <w:rFonts w:ascii="Myriad Pro" w:hAnsi="Myriad Pro"/>
                <w:color w:val="auto"/>
                <w:sz w:val="14"/>
                <w:szCs w:val="14"/>
              </w:rPr>
              <w:t xml:space="preserve"> секој поединечен сандук /кафез/</w:t>
            </w:r>
            <w:r w:rsidR="00E51C5B" w:rsidRPr="00FD57C0">
              <w:rPr>
                <w:rFonts w:ascii="Myriad Pro" w:hAnsi="Myriad Pro"/>
                <w:color w:val="auto"/>
                <w:sz w:val="14"/>
                <w:szCs w:val="14"/>
              </w:rPr>
              <w:t xml:space="preserve">дел </w:t>
            </w:r>
            <w:r w:rsidR="007774ED" w:rsidRPr="00FD57C0">
              <w:rPr>
                <w:rFonts w:ascii="Myriad Pro" w:hAnsi="Myriad Pro"/>
                <w:color w:val="auto"/>
                <w:sz w:val="14"/>
                <w:szCs w:val="14"/>
              </w:rPr>
              <w:t>мора да се обележи.</w:t>
            </w:r>
          </w:p>
          <w:p w14:paraId="3F99B6D3" w14:textId="77777777" w:rsidR="0054725C" w:rsidRPr="00FD57C0" w:rsidRDefault="007D26BF" w:rsidP="007D26BF">
            <w:pPr>
              <w:tabs>
                <w:tab w:val="num" w:pos="612"/>
              </w:tabs>
              <w:jc w:val="both"/>
              <w:rPr>
                <w:rFonts w:ascii="Myriad Pro" w:hAnsi="Myriad Pro"/>
                <w:color w:val="auto"/>
                <w:sz w:val="14"/>
                <w:szCs w:val="14"/>
                <w:lang w:val="en-US"/>
              </w:rPr>
            </w:pPr>
            <w:r w:rsidRPr="00FD57C0">
              <w:rPr>
                <w:rFonts w:ascii="Myriad Pro" w:hAnsi="Myriad Pro"/>
                <w:color w:val="auto"/>
                <w:sz w:val="14"/>
                <w:szCs w:val="14"/>
              </w:rPr>
              <w:t>/Box 1.2</w:t>
            </w:r>
            <w:r w:rsidRPr="00FD57C0">
              <w:rPr>
                <w:rFonts w:ascii="Myriad Pro" w:hAnsi="Myriad Pro"/>
                <w:color w:val="auto"/>
                <w:sz w:val="14"/>
                <w:szCs w:val="14"/>
                <w:lang w:val="en-US"/>
              </w:rPr>
              <w:t>3</w:t>
            </w:r>
            <w:r w:rsidR="0054725C" w:rsidRPr="00FD57C0">
              <w:rPr>
                <w:rFonts w:ascii="Myriad Pro" w:hAnsi="Myriad Pro"/>
                <w:color w:val="auto"/>
                <w:sz w:val="14"/>
                <w:szCs w:val="14"/>
              </w:rPr>
              <w:t xml:space="preserve">: </w:t>
            </w:r>
            <w:r w:rsidRPr="00FD57C0">
              <w:rPr>
                <w:rFonts w:ascii="Myriad Pro" w:hAnsi="Myriad Pro"/>
                <w:color w:val="auto"/>
                <w:sz w:val="14"/>
                <w:szCs w:val="14"/>
                <w:lang w:val="en-US"/>
              </w:rPr>
              <w:t>identification of container: each crate/cage/compartment must be identified.</w:t>
            </w:r>
          </w:p>
        </w:tc>
      </w:tr>
      <w:tr w:rsidR="0054725C" w:rsidRPr="00FD57C0" w14:paraId="47769A7A" w14:textId="77777777" w:rsidTr="002558BC">
        <w:trPr>
          <w:gridBefore w:val="1"/>
          <w:wBefore w:w="276" w:type="pct"/>
          <w:trHeight w:val="360"/>
          <w:jc w:val="center"/>
        </w:trPr>
        <w:tc>
          <w:tcPr>
            <w:tcW w:w="4724" w:type="pct"/>
            <w:gridSpan w:val="8"/>
            <w:tcBorders>
              <w:top w:val="nil"/>
              <w:left w:val="single" w:sz="4" w:space="0" w:color="auto"/>
              <w:bottom w:val="nil"/>
              <w:right w:val="single" w:sz="4" w:space="0" w:color="auto"/>
            </w:tcBorders>
          </w:tcPr>
          <w:p w14:paraId="4AD45E0C" w14:textId="77777777" w:rsidR="0054725C" w:rsidRPr="00FD57C0" w:rsidRDefault="0054725C" w:rsidP="00AE66B9">
            <w:pPr>
              <w:rPr>
                <w:rFonts w:ascii="Myriad Pro" w:hAnsi="Myriad Pro"/>
                <w:color w:val="auto"/>
                <w:sz w:val="14"/>
                <w:szCs w:val="14"/>
              </w:rPr>
            </w:pPr>
            <w:r w:rsidRPr="00FD57C0">
              <w:rPr>
                <w:rFonts w:ascii="Myriad Pro" w:hAnsi="Myriad Pro"/>
                <w:color w:val="auto"/>
                <w:sz w:val="14"/>
                <w:szCs w:val="14"/>
              </w:rPr>
              <w:t>Дел II:</w:t>
            </w:r>
          </w:p>
          <w:p w14:paraId="5028C767" w14:textId="77777777" w:rsidR="0054725C" w:rsidRPr="00FD57C0" w:rsidRDefault="0054725C" w:rsidP="00AE66B9">
            <w:pPr>
              <w:rPr>
                <w:rFonts w:ascii="Myriad Pro" w:hAnsi="Myriad Pro"/>
                <w:color w:val="auto"/>
                <w:sz w:val="14"/>
                <w:szCs w:val="14"/>
              </w:rPr>
            </w:pPr>
            <w:r w:rsidRPr="00FD57C0">
              <w:rPr>
                <w:rFonts w:ascii="Myriad Pro" w:hAnsi="Myriad Pro"/>
                <w:color w:val="auto"/>
                <w:sz w:val="14"/>
                <w:szCs w:val="14"/>
              </w:rPr>
              <w:t>/Part II:</w:t>
            </w:r>
          </w:p>
        </w:tc>
      </w:tr>
      <w:tr w:rsidR="00E51C5B" w:rsidRPr="00FD57C0" w14:paraId="2D2FBA35" w14:textId="77777777" w:rsidTr="002558BC">
        <w:trPr>
          <w:gridBefore w:val="1"/>
          <w:wBefore w:w="276" w:type="pct"/>
          <w:trHeight w:val="360"/>
          <w:jc w:val="center"/>
        </w:trPr>
        <w:tc>
          <w:tcPr>
            <w:tcW w:w="450" w:type="pct"/>
            <w:tcBorders>
              <w:top w:val="nil"/>
              <w:left w:val="single" w:sz="4" w:space="0" w:color="auto"/>
              <w:bottom w:val="nil"/>
              <w:right w:val="nil"/>
            </w:tcBorders>
          </w:tcPr>
          <w:p w14:paraId="2C110EEA" w14:textId="77777777" w:rsidR="00E51C5B" w:rsidRPr="00FD57C0" w:rsidRDefault="00E51C5B" w:rsidP="00641511">
            <w:pPr>
              <w:jc w:val="both"/>
              <w:rPr>
                <w:rFonts w:ascii="Myriad Pro" w:hAnsi="Myriad Pro"/>
                <w:color w:val="auto"/>
                <w:sz w:val="14"/>
                <w:szCs w:val="14"/>
              </w:rPr>
            </w:pPr>
            <w:r w:rsidRPr="00FD57C0">
              <w:rPr>
                <w:rFonts w:ascii="Myriad Pro" w:hAnsi="Myriad Pro"/>
                <w:color w:val="auto"/>
                <w:sz w:val="14"/>
                <w:szCs w:val="14"/>
              </w:rPr>
              <w:t>(1)</w:t>
            </w:r>
          </w:p>
        </w:tc>
        <w:tc>
          <w:tcPr>
            <w:tcW w:w="4275" w:type="pct"/>
            <w:gridSpan w:val="7"/>
            <w:tcBorders>
              <w:top w:val="nil"/>
              <w:left w:val="nil"/>
              <w:bottom w:val="nil"/>
              <w:right w:val="single" w:sz="4" w:space="0" w:color="auto"/>
            </w:tcBorders>
          </w:tcPr>
          <w:p w14:paraId="2576039F" w14:textId="77777777" w:rsidR="00E51C5B" w:rsidRPr="00FD57C0" w:rsidRDefault="00E51C5B" w:rsidP="003B7517">
            <w:pPr>
              <w:jc w:val="both"/>
              <w:rPr>
                <w:rFonts w:ascii="Myriad Pro" w:hAnsi="Myriad Pro"/>
                <w:color w:val="auto"/>
                <w:sz w:val="14"/>
                <w:szCs w:val="14"/>
              </w:rPr>
            </w:pPr>
            <w:r w:rsidRPr="00FD57C0">
              <w:rPr>
                <w:rFonts w:ascii="Myriad Pro" w:hAnsi="Myriad Pro"/>
                <w:color w:val="auto"/>
                <w:sz w:val="14"/>
                <w:szCs w:val="14"/>
              </w:rPr>
              <w:t xml:space="preserve">Применливо само </w:t>
            </w:r>
            <w:r w:rsidR="00194A05" w:rsidRPr="00FD57C0">
              <w:rPr>
                <w:rFonts w:ascii="Myriad Pro" w:hAnsi="Myriad Pro"/>
                <w:color w:val="auto"/>
                <w:sz w:val="14"/>
                <w:szCs w:val="14"/>
              </w:rPr>
              <w:t>кај Редот пситаформи</w:t>
            </w:r>
          </w:p>
          <w:p w14:paraId="3B75B1B8" w14:textId="77777777" w:rsidR="00E51C5B" w:rsidRPr="00FD57C0" w:rsidRDefault="00194A05" w:rsidP="00840824">
            <w:pPr>
              <w:jc w:val="both"/>
              <w:rPr>
                <w:rFonts w:ascii="Myriad Pro" w:hAnsi="Myriad Pro"/>
                <w:color w:val="auto"/>
                <w:sz w:val="14"/>
                <w:szCs w:val="14"/>
                <w:lang w:val="en-US"/>
              </w:rPr>
            </w:pPr>
            <w:r w:rsidRPr="00FD57C0">
              <w:rPr>
                <w:rFonts w:ascii="Myriad Pro" w:hAnsi="Myriad Pro"/>
                <w:color w:val="auto"/>
                <w:sz w:val="14"/>
                <w:szCs w:val="14"/>
              </w:rPr>
              <w:t>/</w:t>
            </w:r>
            <w:r w:rsidR="00840824" w:rsidRPr="00FD57C0">
              <w:rPr>
                <w:rFonts w:ascii="Myriad Pro" w:hAnsi="Myriad Pro"/>
                <w:color w:val="auto"/>
                <w:sz w:val="14"/>
                <w:szCs w:val="14"/>
              </w:rPr>
              <w:t xml:space="preserve"> </w:t>
            </w:r>
            <w:r w:rsidR="00840824" w:rsidRPr="00FD57C0">
              <w:rPr>
                <w:rFonts w:ascii="Myriad Pro" w:hAnsi="Myriad Pro"/>
                <w:color w:val="auto"/>
                <w:sz w:val="14"/>
                <w:szCs w:val="14"/>
                <w:lang w:val="en-US"/>
              </w:rPr>
              <w:t>O</w:t>
            </w:r>
            <w:r w:rsidR="00E51C5B" w:rsidRPr="00FD57C0">
              <w:rPr>
                <w:rFonts w:ascii="Myriad Pro" w:hAnsi="Myriad Pro"/>
                <w:color w:val="auto"/>
                <w:sz w:val="14"/>
                <w:szCs w:val="14"/>
              </w:rPr>
              <w:t xml:space="preserve">nly </w:t>
            </w:r>
            <w:r w:rsidR="00840824" w:rsidRPr="00FD57C0">
              <w:rPr>
                <w:rFonts w:ascii="Myriad Pro" w:hAnsi="Myriad Pro"/>
                <w:color w:val="auto"/>
                <w:sz w:val="14"/>
                <w:szCs w:val="14"/>
              </w:rPr>
              <w:t xml:space="preserve">applicable </w:t>
            </w:r>
            <w:r w:rsidR="00840824" w:rsidRPr="00FD57C0">
              <w:rPr>
                <w:rFonts w:ascii="Myriad Pro" w:hAnsi="Myriad Pro"/>
                <w:color w:val="auto"/>
                <w:sz w:val="14"/>
                <w:szCs w:val="14"/>
                <w:lang w:val="en-US"/>
              </w:rPr>
              <w:t>in case of psittaciforms.</w:t>
            </w:r>
          </w:p>
        </w:tc>
      </w:tr>
      <w:tr w:rsidR="0054725C" w:rsidRPr="00FD57C0" w14:paraId="5BC63327" w14:textId="77777777" w:rsidTr="002558BC">
        <w:trPr>
          <w:gridBefore w:val="1"/>
          <w:wBefore w:w="276" w:type="pct"/>
          <w:trHeight w:val="360"/>
          <w:jc w:val="center"/>
        </w:trPr>
        <w:tc>
          <w:tcPr>
            <w:tcW w:w="450" w:type="pct"/>
            <w:tcBorders>
              <w:top w:val="nil"/>
              <w:left w:val="single" w:sz="4" w:space="0" w:color="auto"/>
              <w:bottom w:val="nil"/>
              <w:right w:val="nil"/>
            </w:tcBorders>
          </w:tcPr>
          <w:p w14:paraId="1B075F58" w14:textId="77777777" w:rsidR="0054725C" w:rsidRPr="00FD57C0" w:rsidRDefault="00480604" w:rsidP="00641511">
            <w:pPr>
              <w:jc w:val="both"/>
              <w:rPr>
                <w:rFonts w:ascii="Myriad Pro" w:hAnsi="Myriad Pro"/>
                <w:color w:val="auto"/>
                <w:sz w:val="14"/>
                <w:szCs w:val="14"/>
              </w:rPr>
            </w:pPr>
            <w:r w:rsidRPr="00FD57C0">
              <w:rPr>
                <w:rFonts w:ascii="Myriad Pro" w:hAnsi="Myriad Pro"/>
                <w:color w:val="auto"/>
                <w:sz w:val="14"/>
                <w:szCs w:val="14"/>
              </w:rPr>
              <w:t>(</w:t>
            </w:r>
            <w:r w:rsidRPr="00FD57C0">
              <w:rPr>
                <w:rFonts w:ascii="Myriad Pro" w:hAnsi="Myriad Pro"/>
                <w:color w:val="auto"/>
                <w:sz w:val="14"/>
                <w:szCs w:val="14"/>
                <w:lang w:val="en-US"/>
              </w:rPr>
              <w:t>2</w:t>
            </w:r>
            <w:r w:rsidR="0054725C" w:rsidRPr="00FD57C0">
              <w:rPr>
                <w:rFonts w:ascii="Myriad Pro" w:hAnsi="Myriad Pro"/>
                <w:color w:val="auto"/>
                <w:sz w:val="14"/>
                <w:szCs w:val="14"/>
              </w:rPr>
              <w:t>)</w:t>
            </w:r>
          </w:p>
        </w:tc>
        <w:tc>
          <w:tcPr>
            <w:tcW w:w="4275" w:type="pct"/>
            <w:gridSpan w:val="7"/>
            <w:tcBorders>
              <w:top w:val="nil"/>
              <w:left w:val="nil"/>
              <w:bottom w:val="nil"/>
              <w:right w:val="single" w:sz="4" w:space="0" w:color="auto"/>
            </w:tcBorders>
          </w:tcPr>
          <w:p w14:paraId="04E16F84" w14:textId="77777777" w:rsidR="0054725C" w:rsidRPr="00FD57C0" w:rsidRDefault="0054725C" w:rsidP="00641511">
            <w:pPr>
              <w:jc w:val="both"/>
              <w:rPr>
                <w:rFonts w:ascii="Myriad Pro" w:hAnsi="Myriad Pro"/>
                <w:color w:val="auto"/>
                <w:sz w:val="14"/>
                <w:szCs w:val="14"/>
              </w:rPr>
            </w:pPr>
            <w:r w:rsidRPr="00FD57C0">
              <w:rPr>
                <w:rFonts w:ascii="Myriad Pro" w:hAnsi="Myriad Pro"/>
                <w:color w:val="auto"/>
                <w:sz w:val="14"/>
                <w:szCs w:val="14"/>
              </w:rPr>
              <w:t xml:space="preserve">Задржете доколку е потребно </w:t>
            </w:r>
          </w:p>
          <w:p w14:paraId="577FC570" w14:textId="77777777" w:rsidR="0054725C" w:rsidRPr="00FD57C0" w:rsidRDefault="0054725C" w:rsidP="00641511">
            <w:pPr>
              <w:jc w:val="both"/>
              <w:rPr>
                <w:rFonts w:ascii="Myriad Pro" w:hAnsi="Myriad Pro"/>
                <w:color w:val="auto"/>
                <w:sz w:val="14"/>
                <w:szCs w:val="14"/>
              </w:rPr>
            </w:pPr>
            <w:r w:rsidRPr="00FD57C0">
              <w:rPr>
                <w:rFonts w:ascii="Myriad Pro" w:hAnsi="Myriad Pro"/>
                <w:color w:val="auto"/>
                <w:sz w:val="14"/>
                <w:szCs w:val="14"/>
              </w:rPr>
              <w:t>/Keep as appropriate.</w:t>
            </w:r>
          </w:p>
        </w:tc>
      </w:tr>
      <w:tr w:rsidR="0054725C" w:rsidRPr="00FD57C0" w14:paraId="071B7C12" w14:textId="77777777" w:rsidTr="002558BC">
        <w:trPr>
          <w:gridBefore w:val="1"/>
          <w:wBefore w:w="276" w:type="pct"/>
          <w:trHeight w:val="360"/>
          <w:jc w:val="center"/>
        </w:trPr>
        <w:tc>
          <w:tcPr>
            <w:tcW w:w="450" w:type="pct"/>
            <w:tcBorders>
              <w:top w:val="nil"/>
              <w:left w:val="single" w:sz="4" w:space="0" w:color="auto"/>
              <w:bottom w:val="nil"/>
              <w:right w:val="nil"/>
            </w:tcBorders>
          </w:tcPr>
          <w:p w14:paraId="5DA5345C" w14:textId="77777777" w:rsidR="0054725C" w:rsidRPr="00FD57C0" w:rsidRDefault="00480604" w:rsidP="00641511">
            <w:pPr>
              <w:jc w:val="both"/>
              <w:rPr>
                <w:rFonts w:ascii="Myriad Pro" w:hAnsi="Myriad Pro"/>
                <w:color w:val="auto"/>
                <w:sz w:val="14"/>
                <w:szCs w:val="14"/>
                <w:lang w:val="en-US"/>
              </w:rPr>
            </w:pPr>
            <w:r w:rsidRPr="00FD57C0">
              <w:rPr>
                <w:rFonts w:ascii="Myriad Pro" w:hAnsi="Myriad Pro"/>
                <w:color w:val="auto"/>
                <w:sz w:val="14"/>
                <w:szCs w:val="14"/>
                <w:lang w:val="en-US"/>
              </w:rPr>
              <w:t>-</w:t>
            </w:r>
          </w:p>
        </w:tc>
        <w:tc>
          <w:tcPr>
            <w:tcW w:w="4275" w:type="pct"/>
            <w:gridSpan w:val="7"/>
            <w:tcBorders>
              <w:top w:val="nil"/>
              <w:left w:val="nil"/>
              <w:bottom w:val="nil"/>
              <w:right w:val="single" w:sz="4" w:space="0" w:color="auto"/>
            </w:tcBorders>
          </w:tcPr>
          <w:p w14:paraId="25D69B6B" w14:textId="77777777" w:rsidR="0054725C" w:rsidRPr="00FD57C0" w:rsidRDefault="00480604" w:rsidP="00641511">
            <w:pPr>
              <w:jc w:val="both"/>
              <w:rPr>
                <w:rFonts w:ascii="Myriad Pro" w:hAnsi="Myriad Pro"/>
                <w:color w:val="auto"/>
                <w:sz w:val="14"/>
                <w:szCs w:val="14"/>
              </w:rPr>
            </w:pPr>
            <w:r w:rsidRPr="00FD57C0">
              <w:rPr>
                <w:rFonts w:ascii="Myriad Pro" w:hAnsi="Myriad Pro"/>
                <w:color w:val="auto"/>
                <w:sz w:val="14"/>
                <w:szCs w:val="14"/>
              </w:rPr>
              <w:t>Забелешка за увозникот</w:t>
            </w:r>
            <w:r w:rsidRPr="00FD57C0">
              <w:rPr>
                <w:rFonts w:ascii="Myriad Pro" w:hAnsi="Myriad Pro"/>
                <w:color w:val="auto"/>
                <w:sz w:val="14"/>
                <w:szCs w:val="14"/>
                <w:lang w:val="en-US"/>
              </w:rPr>
              <w:t>:</w:t>
            </w:r>
            <w:r w:rsidR="000214A8" w:rsidRPr="00FD57C0">
              <w:rPr>
                <w:rFonts w:ascii="Myriad Pro" w:hAnsi="Myriad Pro"/>
                <w:color w:val="auto"/>
                <w:sz w:val="14"/>
                <w:szCs w:val="14"/>
              </w:rPr>
              <w:t xml:space="preserve"> овој сертификат е само за ветеринарни цели и треба</w:t>
            </w:r>
            <w:r w:rsidR="00861C7D" w:rsidRPr="00FD57C0">
              <w:rPr>
                <w:rFonts w:ascii="Myriad Pro" w:hAnsi="Myriad Pro"/>
                <w:color w:val="auto"/>
                <w:sz w:val="14"/>
                <w:szCs w:val="14"/>
              </w:rPr>
              <w:t xml:space="preserve"> да ја придружува пратката </w:t>
            </w:r>
            <w:r w:rsidR="00920563" w:rsidRPr="00FD57C0">
              <w:rPr>
                <w:rFonts w:ascii="Myriad Pro" w:hAnsi="Myriad Pro"/>
                <w:color w:val="auto"/>
                <w:sz w:val="14"/>
                <w:szCs w:val="14"/>
              </w:rPr>
              <w:t>с</w:t>
            </w:r>
            <w:r w:rsidR="00B05071" w:rsidRPr="00FD57C0">
              <w:rPr>
                <w:rFonts w:ascii="Myriad Pro" w:hAnsi="Myriad Pro"/>
                <w:color w:val="auto"/>
                <w:sz w:val="14"/>
                <w:szCs w:val="14"/>
              </w:rPr>
              <w:t>е до пристигнување на пратката</w:t>
            </w:r>
            <w:r w:rsidR="00562595" w:rsidRPr="00FD57C0">
              <w:rPr>
                <w:rFonts w:ascii="Myriad Pro" w:hAnsi="Myriad Pro"/>
                <w:color w:val="auto"/>
                <w:sz w:val="14"/>
                <w:szCs w:val="14"/>
              </w:rPr>
              <w:t xml:space="preserve"> на ветеринарно инспекциско место на граничен премин.</w:t>
            </w:r>
          </w:p>
          <w:p w14:paraId="35152439" w14:textId="77777777" w:rsidR="0054725C" w:rsidRPr="00FD57C0" w:rsidRDefault="0054725C" w:rsidP="00480604">
            <w:pPr>
              <w:jc w:val="both"/>
              <w:rPr>
                <w:rFonts w:ascii="Myriad Pro" w:hAnsi="Myriad Pro"/>
                <w:color w:val="auto"/>
                <w:sz w:val="14"/>
                <w:szCs w:val="14"/>
                <w:lang w:val="en-US"/>
              </w:rPr>
            </w:pPr>
            <w:r w:rsidRPr="00FD57C0">
              <w:rPr>
                <w:rFonts w:ascii="Myriad Pro" w:hAnsi="Myriad Pro"/>
                <w:color w:val="auto"/>
                <w:sz w:val="14"/>
                <w:szCs w:val="14"/>
              </w:rPr>
              <w:t>/</w:t>
            </w:r>
            <w:r w:rsidR="00480604" w:rsidRPr="00FD57C0">
              <w:rPr>
                <w:rFonts w:ascii="Myriad Pro" w:hAnsi="Myriad Pro"/>
                <w:color w:val="auto"/>
                <w:sz w:val="14"/>
                <w:szCs w:val="14"/>
                <w:lang w:val="en-US"/>
              </w:rPr>
              <w:t>Note for the importer: this certificate is only for veterinary purposes and has to accompany the consignment until it reaches the border inspection</w:t>
            </w:r>
            <w:r w:rsidR="001C00B1" w:rsidRPr="00FD57C0">
              <w:rPr>
                <w:rFonts w:ascii="Myriad Pro" w:hAnsi="Myriad Pro"/>
                <w:color w:val="auto"/>
                <w:sz w:val="14"/>
                <w:szCs w:val="14"/>
              </w:rPr>
              <w:t xml:space="preserve"> </w:t>
            </w:r>
            <w:r w:rsidR="00480604" w:rsidRPr="00FD57C0">
              <w:rPr>
                <w:rFonts w:ascii="Myriad Pro" w:hAnsi="Myriad Pro"/>
                <w:color w:val="auto"/>
                <w:sz w:val="14"/>
                <w:szCs w:val="14"/>
                <w:lang w:val="en-US"/>
              </w:rPr>
              <w:t>post.</w:t>
            </w:r>
          </w:p>
        </w:tc>
      </w:tr>
      <w:tr w:rsidR="0054725C" w:rsidRPr="00FD57C0" w14:paraId="2A499757" w14:textId="77777777" w:rsidTr="002558BC">
        <w:trPr>
          <w:gridBefore w:val="1"/>
          <w:wBefore w:w="276" w:type="pct"/>
          <w:trHeight w:val="360"/>
          <w:jc w:val="center"/>
        </w:trPr>
        <w:tc>
          <w:tcPr>
            <w:tcW w:w="450" w:type="pct"/>
            <w:tcBorders>
              <w:top w:val="nil"/>
              <w:left w:val="single" w:sz="4" w:space="0" w:color="auto"/>
              <w:bottom w:val="nil"/>
              <w:right w:val="nil"/>
            </w:tcBorders>
          </w:tcPr>
          <w:p w14:paraId="44737E74" w14:textId="77777777" w:rsidR="0054725C" w:rsidRPr="00FD57C0" w:rsidRDefault="00562595" w:rsidP="00E15956">
            <w:pPr>
              <w:jc w:val="both"/>
              <w:rPr>
                <w:rFonts w:ascii="Myriad Pro" w:hAnsi="Myriad Pro"/>
                <w:color w:val="auto"/>
                <w:sz w:val="14"/>
                <w:szCs w:val="14"/>
              </w:rPr>
            </w:pPr>
            <w:r w:rsidRPr="00FD57C0">
              <w:rPr>
                <w:rFonts w:ascii="Myriad Pro" w:hAnsi="Myriad Pro"/>
                <w:color w:val="auto"/>
                <w:sz w:val="14"/>
                <w:szCs w:val="14"/>
              </w:rPr>
              <w:t>-</w:t>
            </w:r>
          </w:p>
        </w:tc>
        <w:tc>
          <w:tcPr>
            <w:tcW w:w="4275" w:type="pct"/>
            <w:gridSpan w:val="7"/>
            <w:tcBorders>
              <w:top w:val="nil"/>
              <w:left w:val="nil"/>
              <w:bottom w:val="nil"/>
              <w:right w:val="single" w:sz="4" w:space="0" w:color="auto"/>
            </w:tcBorders>
          </w:tcPr>
          <w:p w14:paraId="1DC6FFA9" w14:textId="77777777" w:rsidR="00C93693" w:rsidRPr="00FD57C0" w:rsidRDefault="0050598C" w:rsidP="00F54B64">
            <w:pPr>
              <w:jc w:val="both"/>
              <w:rPr>
                <w:rFonts w:ascii="Myriad Pro" w:hAnsi="Myriad Pro"/>
                <w:color w:val="auto"/>
                <w:sz w:val="14"/>
                <w:szCs w:val="14"/>
                <w:lang w:val="en-US"/>
              </w:rPr>
            </w:pPr>
            <w:r w:rsidRPr="00FD57C0">
              <w:rPr>
                <w:rFonts w:ascii="Myriad Pro" w:hAnsi="Myriad Pro"/>
                <w:color w:val="auto"/>
                <w:sz w:val="14"/>
                <w:szCs w:val="14"/>
              </w:rPr>
              <w:t>По извршената контрола на</w:t>
            </w:r>
            <w:r w:rsidR="00562595" w:rsidRPr="00FD57C0">
              <w:rPr>
                <w:rFonts w:ascii="Myriad Pro" w:hAnsi="Myriad Pro"/>
                <w:color w:val="auto"/>
                <w:sz w:val="14"/>
                <w:szCs w:val="14"/>
              </w:rPr>
              <w:t xml:space="preserve"> пратката на ветеринарно инспекциско место на граничен премин</w:t>
            </w:r>
            <w:r w:rsidRPr="00FD57C0">
              <w:rPr>
                <w:rFonts w:ascii="Myriad Pro" w:hAnsi="Myriad Pro"/>
                <w:color w:val="auto"/>
                <w:sz w:val="14"/>
                <w:szCs w:val="14"/>
              </w:rPr>
              <w:t xml:space="preserve">, пратката треба дирекно да се транспортира до одобрен </w:t>
            </w:r>
            <w:r w:rsidR="00F54B64" w:rsidRPr="00FD57C0">
              <w:rPr>
                <w:rFonts w:ascii="Myriad Pro" w:hAnsi="Myriad Pro"/>
                <w:color w:val="auto"/>
                <w:sz w:val="14"/>
                <w:szCs w:val="14"/>
              </w:rPr>
              <w:t>објект за карантин</w:t>
            </w:r>
            <w:r w:rsidRPr="00FD57C0">
              <w:rPr>
                <w:rFonts w:ascii="Myriad Pro" w:hAnsi="Myriad Pro"/>
                <w:color w:val="auto"/>
                <w:sz w:val="14"/>
                <w:szCs w:val="14"/>
              </w:rPr>
              <w:t xml:space="preserve"> или </w:t>
            </w:r>
            <w:r w:rsidR="00F54B64" w:rsidRPr="00FD57C0">
              <w:rPr>
                <w:rFonts w:ascii="Myriad Pro" w:hAnsi="Myriad Pro"/>
                <w:color w:val="auto"/>
                <w:sz w:val="14"/>
                <w:szCs w:val="14"/>
              </w:rPr>
              <w:t>одобрен карантински центар.</w:t>
            </w:r>
            <w:r w:rsidRPr="00FD57C0">
              <w:rPr>
                <w:rFonts w:ascii="Myriad Pro" w:hAnsi="Myriad Pro"/>
                <w:color w:val="auto"/>
                <w:sz w:val="14"/>
                <w:szCs w:val="14"/>
              </w:rPr>
              <w:t xml:space="preserve"> </w:t>
            </w:r>
          </w:p>
          <w:p w14:paraId="764AAFDD" w14:textId="77777777" w:rsidR="0054725C" w:rsidRPr="00FD57C0" w:rsidRDefault="0054725C" w:rsidP="00F54B64">
            <w:pPr>
              <w:jc w:val="both"/>
              <w:rPr>
                <w:rFonts w:ascii="Myriad Pro" w:hAnsi="Myriad Pro"/>
                <w:color w:val="auto"/>
                <w:sz w:val="14"/>
                <w:szCs w:val="14"/>
              </w:rPr>
            </w:pPr>
            <w:r w:rsidRPr="00FD57C0">
              <w:rPr>
                <w:rFonts w:ascii="Myriad Pro" w:hAnsi="Myriad Pro"/>
                <w:color w:val="auto"/>
                <w:sz w:val="14"/>
                <w:szCs w:val="14"/>
                <w:lang w:val="en-US"/>
              </w:rPr>
              <w:t>/</w:t>
            </w:r>
            <w:r w:rsidR="00F54B64" w:rsidRPr="00FD57C0">
              <w:rPr>
                <w:rFonts w:ascii="Myriad Pro" w:hAnsi="Myriad Pro"/>
                <w:color w:val="auto"/>
                <w:sz w:val="14"/>
                <w:szCs w:val="14"/>
                <w:lang w:val="en-US"/>
              </w:rPr>
              <w:t>After the import control at the border inspection post, this consignment must be transported directly to an approved quarantine fa</w:t>
            </w:r>
            <w:r w:rsidR="00C93693" w:rsidRPr="00FD57C0">
              <w:rPr>
                <w:rFonts w:ascii="Myriad Pro" w:hAnsi="Myriad Pro"/>
                <w:color w:val="auto"/>
                <w:sz w:val="14"/>
                <w:szCs w:val="14"/>
                <w:lang w:val="en-US"/>
              </w:rPr>
              <w:t>cility or centre</w:t>
            </w:r>
            <w:r w:rsidRPr="00FD57C0">
              <w:rPr>
                <w:rFonts w:ascii="Myriad Pro" w:hAnsi="Myriad Pro"/>
                <w:color w:val="auto"/>
                <w:sz w:val="14"/>
                <w:szCs w:val="14"/>
                <w:lang w:val="en-US"/>
              </w:rPr>
              <w:t>.</w:t>
            </w:r>
          </w:p>
        </w:tc>
      </w:tr>
      <w:tr w:rsidR="0054725C" w:rsidRPr="00FD57C0" w14:paraId="705A8572" w14:textId="77777777" w:rsidTr="002558BC">
        <w:trPr>
          <w:gridBefore w:val="1"/>
          <w:wBefore w:w="276" w:type="pct"/>
          <w:trHeight w:val="1089"/>
          <w:jc w:val="center"/>
        </w:trPr>
        <w:tc>
          <w:tcPr>
            <w:tcW w:w="4724" w:type="pct"/>
            <w:gridSpan w:val="8"/>
            <w:tcBorders>
              <w:top w:val="nil"/>
              <w:left w:val="single" w:sz="4" w:space="0" w:color="auto"/>
              <w:bottom w:val="single" w:sz="4" w:space="0" w:color="auto"/>
              <w:right w:val="single" w:sz="4" w:space="0" w:color="auto"/>
            </w:tcBorders>
          </w:tcPr>
          <w:p w14:paraId="643FA75D" w14:textId="77777777" w:rsidR="0054725C" w:rsidRPr="00FD57C0" w:rsidRDefault="0054725C" w:rsidP="00567BA2">
            <w:pPr>
              <w:rPr>
                <w:rFonts w:ascii="Myriad Pro" w:hAnsi="Myriad Pro"/>
                <w:color w:val="auto"/>
                <w:sz w:val="14"/>
                <w:szCs w:val="14"/>
                <w:lang w:val="en-US"/>
              </w:rPr>
            </w:pPr>
            <w:r w:rsidRPr="00FD57C0">
              <w:rPr>
                <w:rFonts w:ascii="Myriad Pro" w:hAnsi="Myriad Pro"/>
                <w:color w:val="auto"/>
                <w:sz w:val="14"/>
                <w:szCs w:val="14"/>
              </w:rPr>
              <w:t>Овој сертификат важи 10 дена.</w:t>
            </w:r>
            <w:r w:rsidR="00CC6511" w:rsidRPr="00FD57C0">
              <w:rPr>
                <w:rFonts w:ascii="Myriad Pro" w:hAnsi="Myriad Pro"/>
                <w:color w:val="auto"/>
                <w:sz w:val="14"/>
                <w:szCs w:val="14"/>
              </w:rPr>
              <w:t>Во случај на транспорт со брод  важноста се продолжува со времетраењето на бродскиот пат.</w:t>
            </w:r>
            <w:r w:rsidR="00CC6511" w:rsidRPr="00FD57C0">
              <w:rPr>
                <w:rFonts w:ascii="Myriad Pro" w:hAnsi="Myriad Pro"/>
                <w:color w:val="auto"/>
                <w:sz w:val="14"/>
                <w:szCs w:val="14"/>
                <w:lang w:val="en-US"/>
              </w:rPr>
              <w:t xml:space="preserve"> </w:t>
            </w:r>
          </w:p>
          <w:p w14:paraId="790494EA" w14:textId="77777777" w:rsidR="0054725C" w:rsidRPr="00FD57C0" w:rsidRDefault="0054725C" w:rsidP="00567BA2">
            <w:pPr>
              <w:rPr>
                <w:rFonts w:ascii="Myriad Pro" w:hAnsi="Myriad Pro"/>
                <w:color w:val="auto"/>
                <w:sz w:val="14"/>
                <w:szCs w:val="14"/>
                <w:lang w:val="en-US"/>
              </w:rPr>
            </w:pPr>
            <w:r w:rsidRPr="00FD57C0">
              <w:rPr>
                <w:rFonts w:ascii="Myriad Pro" w:hAnsi="Myriad Pro"/>
                <w:color w:val="auto"/>
                <w:sz w:val="14"/>
                <w:szCs w:val="14"/>
              </w:rPr>
              <w:t>/This certificate is valid for 10 days.</w:t>
            </w:r>
            <w:r w:rsidR="00CC6511" w:rsidRPr="00FD57C0">
              <w:rPr>
                <w:rFonts w:ascii="Myriad Pro" w:hAnsi="Myriad Pro"/>
                <w:color w:val="auto"/>
                <w:sz w:val="14"/>
                <w:szCs w:val="14"/>
                <w:lang w:val="en-US"/>
              </w:rPr>
              <w:t xml:space="preserve"> In case of transport by boat the validity is prolonged by the time of the sea voyage.</w:t>
            </w:r>
          </w:p>
          <w:p w14:paraId="3FD1D80F" w14:textId="77777777" w:rsidR="0054725C" w:rsidRPr="00FD57C0" w:rsidRDefault="0054725C" w:rsidP="00641511">
            <w:pPr>
              <w:jc w:val="both"/>
              <w:rPr>
                <w:rFonts w:ascii="Myriad Pro" w:hAnsi="Myriad Pro"/>
                <w:color w:val="auto"/>
                <w:sz w:val="14"/>
                <w:szCs w:val="14"/>
              </w:rPr>
            </w:pPr>
          </w:p>
        </w:tc>
      </w:tr>
      <w:tr w:rsidR="0054725C" w:rsidRPr="00FD57C0" w14:paraId="78586201" w14:textId="77777777" w:rsidTr="002558BC">
        <w:trPr>
          <w:gridBefore w:val="1"/>
          <w:wBefore w:w="276" w:type="pct"/>
          <w:trHeight w:val="449"/>
          <w:jc w:val="center"/>
        </w:trPr>
        <w:tc>
          <w:tcPr>
            <w:tcW w:w="4724" w:type="pct"/>
            <w:gridSpan w:val="8"/>
            <w:tcBorders>
              <w:top w:val="single" w:sz="4" w:space="0" w:color="auto"/>
              <w:left w:val="single" w:sz="4" w:space="0" w:color="auto"/>
              <w:bottom w:val="nil"/>
              <w:right w:val="single" w:sz="4" w:space="0" w:color="auto"/>
            </w:tcBorders>
          </w:tcPr>
          <w:p w14:paraId="5BBE69FD" w14:textId="77777777" w:rsidR="0054725C" w:rsidRPr="00FD57C0" w:rsidRDefault="0054725C" w:rsidP="00641511">
            <w:pPr>
              <w:jc w:val="both"/>
              <w:rPr>
                <w:rFonts w:ascii="Myriad Pro" w:hAnsi="Myriad Pro"/>
                <w:color w:val="auto"/>
                <w:sz w:val="14"/>
                <w:szCs w:val="14"/>
                <w:lang w:val="en-US"/>
              </w:rPr>
            </w:pPr>
            <w:r w:rsidRPr="00FD57C0">
              <w:rPr>
                <w:rFonts w:ascii="Myriad Pro" w:hAnsi="Myriad Pro"/>
                <w:color w:val="auto"/>
                <w:sz w:val="14"/>
                <w:szCs w:val="14"/>
              </w:rPr>
              <w:t>Официјален ветеринар</w:t>
            </w:r>
          </w:p>
          <w:p w14:paraId="32F4E740" w14:textId="77777777" w:rsidR="0054725C" w:rsidRPr="00FD57C0" w:rsidRDefault="0054725C" w:rsidP="00641511">
            <w:pPr>
              <w:jc w:val="both"/>
              <w:rPr>
                <w:rFonts w:ascii="Myriad Pro" w:hAnsi="Myriad Pro"/>
                <w:color w:val="auto"/>
                <w:sz w:val="14"/>
                <w:szCs w:val="14"/>
                <w:lang w:val="ru-RU"/>
              </w:rPr>
            </w:pPr>
            <w:r w:rsidRPr="00FD57C0">
              <w:rPr>
                <w:rFonts w:ascii="Myriad Pro" w:hAnsi="Myriad Pro"/>
                <w:color w:val="auto"/>
                <w:sz w:val="14"/>
                <w:szCs w:val="14"/>
              </w:rPr>
              <w:t>/Official</w:t>
            </w:r>
            <w:r w:rsidRPr="00FD57C0">
              <w:rPr>
                <w:rFonts w:ascii="Myriad Pro" w:hAnsi="Myriad Pro"/>
                <w:color w:val="auto"/>
                <w:sz w:val="14"/>
                <w:szCs w:val="14"/>
                <w:lang w:val="ru-RU"/>
              </w:rPr>
              <w:t xml:space="preserve"> </w:t>
            </w:r>
            <w:r w:rsidRPr="00FD57C0">
              <w:rPr>
                <w:rFonts w:ascii="Myriad Pro" w:hAnsi="Myriad Pro"/>
                <w:color w:val="auto"/>
                <w:sz w:val="14"/>
                <w:szCs w:val="14"/>
              </w:rPr>
              <w:t>veterinarian</w:t>
            </w:r>
            <w:r w:rsidRPr="00FD57C0">
              <w:rPr>
                <w:rFonts w:ascii="Myriad Pro" w:hAnsi="Myriad Pro"/>
                <w:color w:val="auto"/>
                <w:sz w:val="14"/>
                <w:szCs w:val="14"/>
                <w:lang w:val="ru-RU"/>
              </w:rPr>
              <w:t>:</w:t>
            </w:r>
          </w:p>
        </w:tc>
      </w:tr>
      <w:tr w:rsidR="0054725C" w:rsidRPr="00FD57C0" w14:paraId="628D7A00" w14:textId="77777777" w:rsidTr="002558BC">
        <w:trPr>
          <w:gridBefore w:val="1"/>
          <w:wBefore w:w="276" w:type="pct"/>
          <w:trHeight w:val="531"/>
          <w:jc w:val="center"/>
        </w:trPr>
        <w:tc>
          <w:tcPr>
            <w:tcW w:w="2405" w:type="pct"/>
            <w:gridSpan w:val="6"/>
            <w:tcBorders>
              <w:top w:val="nil"/>
              <w:left w:val="single" w:sz="4" w:space="0" w:color="auto"/>
              <w:bottom w:val="nil"/>
              <w:right w:val="nil"/>
            </w:tcBorders>
          </w:tcPr>
          <w:p w14:paraId="71B4C5CF" w14:textId="77777777" w:rsidR="0054725C" w:rsidRPr="00FD57C0" w:rsidRDefault="0054725C" w:rsidP="00641511">
            <w:pPr>
              <w:jc w:val="both"/>
              <w:rPr>
                <w:rFonts w:ascii="Myriad Pro" w:hAnsi="Myriad Pro"/>
                <w:color w:val="auto"/>
                <w:sz w:val="14"/>
                <w:szCs w:val="14"/>
                <w:lang w:val="ru-RU"/>
              </w:rPr>
            </w:pPr>
            <w:r w:rsidRPr="00FD57C0">
              <w:rPr>
                <w:rFonts w:ascii="Myriad Pro" w:hAnsi="Myriad Pro"/>
                <w:color w:val="auto"/>
                <w:sz w:val="14"/>
                <w:szCs w:val="14"/>
              </w:rPr>
              <w:t>Име (со печатни букви)</w:t>
            </w:r>
            <w:r w:rsidRPr="00FD57C0">
              <w:rPr>
                <w:rFonts w:ascii="Myriad Pro" w:hAnsi="Myriad Pro"/>
                <w:color w:val="auto"/>
                <w:sz w:val="14"/>
                <w:szCs w:val="14"/>
                <w:lang w:val="ru-RU"/>
              </w:rPr>
              <w:t xml:space="preserve">:  </w:t>
            </w:r>
          </w:p>
          <w:p w14:paraId="3F15835F" w14:textId="77777777" w:rsidR="0054725C" w:rsidRPr="00FD57C0" w:rsidRDefault="0054725C" w:rsidP="00641511">
            <w:pPr>
              <w:jc w:val="both"/>
              <w:rPr>
                <w:rFonts w:ascii="Myriad Pro" w:hAnsi="Myriad Pro"/>
                <w:color w:val="auto"/>
                <w:sz w:val="14"/>
                <w:szCs w:val="14"/>
                <w:lang w:val="ru-RU"/>
              </w:rPr>
            </w:pPr>
            <w:r w:rsidRPr="00FD57C0">
              <w:rPr>
                <w:rFonts w:ascii="Myriad Pro" w:hAnsi="Myriad Pro"/>
                <w:color w:val="auto"/>
                <w:sz w:val="14"/>
                <w:szCs w:val="14"/>
                <w:lang w:val="ru-RU"/>
              </w:rPr>
              <w:t>/</w:t>
            </w:r>
            <w:r w:rsidRPr="00FD57C0">
              <w:rPr>
                <w:rFonts w:ascii="Myriad Pro" w:hAnsi="Myriad Pro"/>
                <w:color w:val="auto"/>
                <w:sz w:val="14"/>
                <w:szCs w:val="14"/>
              </w:rPr>
              <w:t>Name</w:t>
            </w:r>
            <w:r w:rsidRPr="00FD57C0">
              <w:rPr>
                <w:rFonts w:ascii="Myriad Pro" w:hAnsi="Myriad Pro"/>
                <w:color w:val="auto"/>
                <w:sz w:val="14"/>
                <w:szCs w:val="14"/>
                <w:lang w:val="ru-RU"/>
              </w:rPr>
              <w:t xml:space="preserve"> (</w:t>
            </w:r>
            <w:r w:rsidRPr="00FD57C0">
              <w:rPr>
                <w:rFonts w:ascii="Myriad Pro" w:hAnsi="Myriad Pro"/>
                <w:color w:val="auto"/>
                <w:sz w:val="14"/>
                <w:szCs w:val="14"/>
              </w:rPr>
              <w:t>in</w:t>
            </w:r>
            <w:r w:rsidRPr="00FD57C0">
              <w:rPr>
                <w:rFonts w:ascii="Myriad Pro" w:hAnsi="Myriad Pro"/>
                <w:color w:val="auto"/>
                <w:sz w:val="14"/>
                <w:szCs w:val="14"/>
                <w:lang w:val="ru-RU"/>
              </w:rPr>
              <w:t xml:space="preserve"> </w:t>
            </w:r>
            <w:r w:rsidRPr="00FD57C0">
              <w:rPr>
                <w:rFonts w:ascii="Myriad Pro" w:hAnsi="Myriad Pro"/>
                <w:color w:val="auto"/>
                <w:sz w:val="14"/>
                <w:szCs w:val="14"/>
              </w:rPr>
              <w:t>capitals</w:t>
            </w:r>
            <w:r w:rsidRPr="00FD57C0">
              <w:rPr>
                <w:rFonts w:ascii="Myriad Pro" w:hAnsi="Myriad Pro"/>
                <w:color w:val="auto"/>
                <w:sz w:val="14"/>
                <w:szCs w:val="14"/>
                <w:lang w:val="ru-RU"/>
              </w:rPr>
              <w:t xml:space="preserve">):               </w:t>
            </w:r>
          </w:p>
        </w:tc>
        <w:tc>
          <w:tcPr>
            <w:tcW w:w="2319" w:type="pct"/>
            <w:gridSpan w:val="2"/>
            <w:tcBorders>
              <w:top w:val="nil"/>
              <w:left w:val="nil"/>
              <w:bottom w:val="nil"/>
              <w:right w:val="single" w:sz="4" w:space="0" w:color="auto"/>
            </w:tcBorders>
          </w:tcPr>
          <w:p w14:paraId="375DA004" w14:textId="77777777" w:rsidR="0054725C" w:rsidRPr="00FD57C0" w:rsidRDefault="0054725C" w:rsidP="00641511">
            <w:pPr>
              <w:jc w:val="both"/>
              <w:rPr>
                <w:rFonts w:ascii="Myriad Pro" w:hAnsi="Myriad Pro"/>
                <w:color w:val="auto"/>
                <w:sz w:val="14"/>
                <w:szCs w:val="14"/>
                <w:lang w:val="ru-RU"/>
              </w:rPr>
            </w:pPr>
            <w:r w:rsidRPr="00FD57C0">
              <w:rPr>
                <w:rFonts w:ascii="Myriad Pro" w:hAnsi="Myriad Pro"/>
                <w:color w:val="auto"/>
                <w:sz w:val="14"/>
                <w:szCs w:val="14"/>
                <w:lang w:val="ru-RU"/>
              </w:rPr>
              <w:t>Квалификации и титула:</w:t>
            </w:r>
          </w:p>
          <w:p w14:paraId="1DD07E64" w14:textId="77777777" w:rsidR="0054725C" w:rsidRPr="00FD57C0" w:rsidRDefault="0054725C" w:rsidP="00641511">
            <w:pPr>
              <w:jc w:val="both"/>
              <w:rPr>
                <w:rFonts w:ascii="Myriad Pro" w:hAnsi="Myriad Pro"/>
                <w:color w:val="auto"/>
                <w:sz w:val="14"/>
                <w:szCs w:val="14"/>
              </w:rPr>
            </w:pPr>
            <w:r w:rsidRPr="00FD57C0">
              <w:rPr>
                <w:rFonts w:ascii="Myriad Pro" w:hAnsi="Myriad Pro"/>
                <w:color w:val="auto"/>
                <w:sz w:val="14"/>
                <w:szCs w:val="14"/>
                <w:lang w:val="ru-RU"/>
              </w:rPr>
              <w:t>/</w:t>
            </w:r>
            <w:r w:rsidRPr="00FD57C0">
              <w:rPr>
                <w:rFonts w:ascii="Myriad Pro" w:hAnsi="Myriad Pro"/>
                <w:color w:val="auto"/>
                <w:sz w:val="14"/>
                <w:szCs w:val="14"/>
              </w:rPr>
              <w:t>Qualification and title:</w:t>
            </w:r>
          </w:p>
        </w:tc>
      </w:tr>
      <w:tr w:rsidR="0054725C" w:rsidRPr="00FD57C0" w14:paraId="3337EF7A" w14:textId="77777777" w:rsidTr="002558BC">
        <w:trPr>
          <w:gridBefore w:val="1"/>
          <w:wBefore w:w="276" w:type="pct"/>
          <w:trHeight w:val="540"/>
          <w:jc w:val="center"/>
        </w:trPr>
        <w:tc>
          <w:tcPr>
            <w:tcW w:w="2405" w:type="pct"/>
            <w:gridSpan w:val="6"/>
            <w:tcBorders>
              <w:top w:val="nil"/>
              <w:left w:val="single" w:sz="4" w:space="0" w:color="auto"/>
              <w:bottom w:val="nil"/>
              <w:right w:val="nil"/>
            </w:tcBorders>
          </w:tcPr>
          <w:p w14:paraId="688E2A43" w14:textId="77777777" w:rsidR="0054725C" w:rsidRPr="00FD57C0" w:rsidRDefault="0054725C" w:rsidP="00641511">
            <w:pPr>
              <w:jc w:val="both"/>
              <w:rPr>
                <w:rFonts w:ascii="Myriad Pro" w:hAnsi="Myriad Pro"/>
                <w:color w:val="auto"/>
                <w:sz w:val="14"/>
                <w:szCs w:val="14"/>
              </w:rPr>
            </w:pPr>
            <w:r w:rsidRPr="00FD57C0">
              <w:rPr>
                <w:rFonts w:ascii="Myriad Pro" w:hAnsi="Myriad Pro"/>
                <w:color w:val="auto"/>
                <w:sz w:val="14"/>
                <w:szCs w:val="14"/>
              </w:rPr>
              <w:t xml:space="preserve">Датум: </w:t>
            </w:r>
          </w:p>
          <w:p w14:paraId="30F84B7F" w14:textId="77777777" w:rsidR="0054725C" w:rsidRPr="00FD57C0" w:rsidRDefault="0054725C" w:rsidP="00641511">
            <w:pPr>
              <w:jc w:val="both"/>
              <w:rPr>
                <w:rFonts w:ascii="Myriad Pro" w:hAnsi="Myriad Pro"/>
                <w:color w:val="auto"/>
                <w:sz w:val="14"/>
                <w:szCs w:val="14"/>
              </w:rPr>
            </w:pPr>
            <w:r w:rsidRPr="00FD57C0">
              <w:rPr>
                <w:rFonts w:ascii="Myriad Pro" w:hAnsi="Myriad Pro"/>
                <w:color w:val="auto"/>
                <w:sz w:val="14"/>
                <w:szCs w:val="14"/>
              </w:rPr>
              <w:t xml:space="preserve">/Date:                                                                                                                         </w:t>
            </w:r>
          </w:p>
        </w:tc>
        <w:tc>
          <w:tcPr>
            <w:tcW w:w="2319" w:type="pct"/>
            <w:gridSpan w:val="2"/>
            <w:tcBorders>
              <w:top w:val="nil"/>
              <w:left w:val="nil"/>
              <w:bottom w:val="nil"/>
              <w:right w:val="single" w:sz="4" w:space="0" w:color="auto"/>
            </w:tcBorders>
          </w:tcPr>
          <w:p w14:paraId="407503FB" w14:textId="77777777" w:rsidR="0054725C" w:rsidRPr="00FD57C0" w:rsidRDefault="0054725C" w:rsidP="00641511">
            <w:pPr>
              <w:jc w:val="both"/>
              <w:rPr>
                <w:rFonts w:ascii="Myriad Pro" w:hAnsi="Myriad Pro"/>
                <w:color w:val="auto"/>
                <w:sz w:val="14"/>
                <w:szCs w:val="14"/>
              </w:rPr>
            </w:pPr>
            <w:r w:rsidRPr="00FD57C0">
              <w:rPr>
                <w:rFonts w:ascii="Myriad Pro" w:hAnsi="Myriad Pro"/>
                <w:color w:val="auto"/>
                <w:sz w:val="14"/>
                <w:szCs w:val="14"/>
              </w:rPr>
              <w:t>Потпис:</w:t>
            </w:r>
          </w:p>
          <w:p w14:paraId="64267A8A" w14:textId="77777777" w:rsidR="0054725C" w:rsidRPr="00FD57C0" w:rsidRDefault="0054725C" w:rsidP="00641511">
            <w:pPr>
              <w:jc w:val="both"/>
              <w:rPr>
                <w:rFonts w:ascii="Myriad Pro" w:hAnsi="Myriad Pro"/>
                <w:color w:val="auto"/>
                <w:sz w:val="14"/>
                <w:szCs w:val="14"/>
              </w:rPr>
            </w:pPr>
            <w:r w:rsidRPr="00FD57C0">
              <w:rPr>
                <w:rFonts w:ascii="Myriad Pro" w:hAnsi="Myriad Pro"/>
                <w:color w:val="auto"/>
                <w:sz w:val="14"/>
                <w:szCs w:val="14"/>
                <w:lang w:val="en-US"/>
              </w:rPr>
              <w:t>/Signature</w:t>
            </w:r>
            <w:r w:rsidRPr="00FD57C0">
              <w:rPr>
                <w:rFonts w:ascii="Myriad Pro" w:hAnsi="Myriad Pro"/>
                <w:color w:val="auto"/>
                <w:sz w:val="14"/>
                <w:szCs w:val="14"/>
              </w:rPr>
              <w:t>:</w:t>
            </w:r>
          </w:p>
        </w:tc>
      </w:tr>
      <w:tr w:rsidR="0054725C" w:rsidRPr="00FD57C0" w14:paraId="7F57EFA7" w14:textId="77777777" w:rsidTr="002558BC">
        <w:trPr>
          <w:gridBefore w:val="1"/>
          <w:wBefore w:w="276" w:type="pct"/>
          <w:trHeight w:val="927"/>
          <w:jc w:val="center"/>
        </w:trPr>
        <w:tc>
          <w:tcPr>
            <w:tcW w:w="4724" w:type="pct"/>
            <w:gridSpan w:val="8"/>
            <w:tcBorders>
              <w:top w:val="nil"/>
              <w:left w:val="single" w:sz="4" w:space="0" w:color="auto"/>
              <w:right w:val="single" w:sz="4" w:space="0" w:color="auto"/>
            </w:tcBorders>
          </w:tcPr>
          <w:p w14:paraId="03EAF204" w14:textId="77777777" w:rsidR="0054725C" w:rsidRPr="00FD57C0" w:rsidRDefault="0054725C" w:rsidP="00641511">
            <w:pPr>
              <w:jc w:val="both"/>
              <w:rPr>
                <w:rFonts w:ascii="Myriad Pro" w:hAnsi="Myriad Pro"/>
                <w:color w:val="auto"/>
                <w:sz w:val="14"/>
                <w:szCs w:val="14"/>
              </w:rPr>
            </w:pPr>
            <w:r w:rsidRPr="00FD57C0">
              <w:rPr>
                <w:rFonts w:ascii="Myriad Pro" w:hAnsi="Myriad Pro"/>
                <w:color w:val="auto"/>
                <w:sz w:val="14"/>
                <w:szCs w:val="14"/>
              </w:rPr>
              <w:t>Печат:</w:t>
            </w:r>
          </w:p>
          <w:p w14:paraId="67533CFF" w14:textId="77777777" w:rsidR="0054725C" w:rsidRPr="00FD57C0" w:rsidRDefault="0054725C" w:rsidP="00641511">
            <w:pPr>
              <w:jc w:val="both"/>
              <w:rPr>
                <w:rFonts w:ascii="Myriad Pro" w:hAnsi="Myriad Pro"/>
                <w:color w:val="auto"/>
                <w:sz w:val="14"/>
                <w:szCs w:val="14"/>
              </w:rPr>
            </w:pPr>
            <w:r w:rsidRPr="00FD57C0">
              <w:rPr>
                <w:rFonts w:ascii="Myriad Pro" w:hAnsi="Myriad Pro"/>
                <w:color w:val="auto"/>
                <w:sz w:val="14"/>
                <w:szCs w:val="14"/>
              </w:rPr>
              <w:t>/</w:t>
            </w:r>
            <w:r w:rsidRPr="00FD57C0">
              <w:rPr>
                <w:rFonts w:ascii="Myriad Pro" w:hAnsi="Myriad Pro"/>
                <w:color w:val="auto"/>
                <w:sz w:val="14"/>
                <w:szCs w:val="14"/>
                <w:lang w:val="en-US"/>
              </w:rPr>
              <w:t>Stamp:</w:t>
            </w:r>
          </w:p>
        </w:tc>
      </w:tr>
    </w:tbl>
    <w:p w14:paraId="6B91E4E2" w14:textId="77777777" w:rsidR="005247F2" w:rsidRPr="00FD57C0" w:rsidRDefault="00BB1721">
      <w:pPr>
        <w:rPr>
          <w:rFonts w:ascii="Myriad Pro" w:hAnsi="Myriad Pro"/>
          <w:color w:val="auto"/>
          <w:sz w:val="14"/>
          <w:szCs w:val="14"/>
          <w:lang w:val="en-US"/>
        </w:rPr>
      </w:pPr>
      <w:r>
        <w:rPr>
          <w:noProof/>
          <w:lang w:val="lt-LT" w:eastAsia="lt-LT"/>
        </w:rPr>
        <mc:AlternateContent>
          <mc:Choice Requires="wps">
            <w:drawing>
              <wp:anchor distT="0" distB="0" distL="114300" distR="114300" simplePos="0" relativeHeight="251663360" behindDoc="0" locked="0" layoutInCell="1" allowOverlap="1" wp14:anchorId="57069ED2" wp14:editId="3407CDB5">
                <wp:simplePos x="0" y="0"/>
                <wp:positionH relativeFrom="column">
                  <wp:posOffset>6325869</wp:posOffset>
                </wp:positionH>
                <wp:positionV relativeFrom="page">
                  <wp:posOffset>6617527</wp:posOffset>
                </wp:positionV>
                <wp:extent cx="990600" cy="266700"/>
                <wp:effectExtent l="266700" t="0" r="26670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0600" cy="266700"/>
                        </a:xfrm>
                        <a:prstGeom prst="rect">
                          <a:avLst/>
                        </a:prstGeom>
                        <a:noFill/>
                        <a:ln w="9525">
                          <a:noFill/>
                          <a:miter lim="800000"/>
                          <a:headEnd/>
                          <a:tailEnd/>
                        </a:ln>
                      </wps:spPr>
                      <wps:txbx>
                        <w:txbxContent>
                          <w:p w14:paraId="0154EF78" w14:textId="77777777" w:rsidR="00BB1721" w:rsidRPr="002558BC" w:rsidRDefault="00BB1721" w:rsidP="00BB1721">
                            <w:pPr>
                              <w:rPr>
                                <w:rFonts w:ascii="Times New Roman" w:hAnsi="Times New Roman" w:cs="Times New Roman"/>
                                <w:b/>
                              </w:rPr>
                            </w:pPr>
                            <w:r w:rsidRPr="002558BC">
                              <w:rPr>
                                <w:rFonts w:ascii="Times New Roman" w:hAnsi="Times New Roman" w:cs="Times New Roman"/>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635335" id="_x0000_t202" coordsize="21600,21600" o:spt="202" path="m,l,21600r21600,l21600,xe">
                <v:stroke joinstyle="miter"/>
                <v:path gradientshapeok="t" o:connecttype="rect"/>
              </v:shapetype>
              <v:shape id="Text Box 11" o:spid="_x0000_s1026" type="#_x0000_t202" style="position:absolute;margin-left:498.1pt;margin-top:521.05pt;width:78pt;height:2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" filled="f" stroked="f">
                <v:textbox style="layout-flow:vertical;mso-layout-flow-alt:bottom-to-top">
                  <w:txbxContent>
                    <w:p w:rsidR="00BB1721" w:rsidRPr="002558BC" w:rsidRDefault="00BB1721" w:rsidP="00BB1721">
                      <w:pPr>
                        <w:rPr>
                          <w:rFonts w:ascii="Times New Roman" w:hAnsi="Times New Roman" w:cs="Times New Roman"/>
                          <w:b/>
                        </w:rPr>
                      </w:pPr>
                      <w:r w:rsidRPr="002558BC">
                        <w:rPr>
                          <w:rFonts w:ascii="Times New Roman" w:hAnsi="Times New Roman" w:cs="Times New Roman"/>
                          <w:b/>
                        </w:rPr>
                        <w:t>B 00</w:t>
                      </w:r>
                      <w:bookmarkStart w:id="1" w:name="_GoBack"/>
                      <w:bookmarkEnd w:id="1"/>
                      <w:r w:rsidRPr="002558BC">
                        <w:rPr>
                          <w:rFonts w:ascii="Times New Roman" w:hAnsi="Times New Roman" w:cs="Times New Roman"/>
                          <w:b/>
                        </w:rPr>
                        <w:t>00000</w:t>
                      </w:r>
                    </w:p>
                  </w:txbxContent>
                </v:textbox>
                <w10:wrap anchory="page"/>
              </v:shape>
            </w:pict>
          </mc:Fallback>
        </mc:AlternateContent>
      </w:r>
    </w:p>
    <w:sectPr w:rsidR="005247F2" w:rsidRPr="00FD57C0" w:rsidSect="000C0121">
      <w:headerReference w:type="default" r:id="rId8"/>
      <w:pgSz w:w="11907" w:h="16840" w:code="9"/>
      <w:pgMar w:top="450" w:right="720" w:bottom="5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1A00" w14:textId="77777777" w:rsidR="006E4510" w:rsidRDefault="006E4510">
      <w:r>
        <w:separator/>
      </w:r>
    </w:p>
  </w:endnote>
  <w:endnote w:type="continuationSeparator" w:id="0">
    <w:p w14:paraId="02B7D07C" w14:textId="77777777" w:rsidR="006E4510" w:rsidRDefault="006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7C64" w14:textId="77777777" w:rsidR="006E4510" w:rsidRDefault="006E4510">
      <w:r>
        <w:separator/>
      </w:r>
    </w:p>
  </w:footnote>
  <w:footnote w:type="continuationSeparator" w:id="0">
    <w:p w14:paraId="52C935EC" w14:textId="77777777" w:rsidR="006E4510" w:rsidRDefault="006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4525" w14:textId="77777777" w:rsidR="00706515" w:rsidRPr="00280E37" w:rsidRDefault="00706515">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F27E18"/>
    <w:lvl w:ilvl="0">
      <w:numFmt w:val="bullet"/>
      <w:lvlText w:val="*"/>
      <w:lvlJc w:val="left"/>
    </w:lvl>
  </w:abstractNum>
  <w:abstractNum w:abstractNumId="1" w15:restartNumberingAfterBreak="0">
    <w:nsid w:val="35506CC5"/>
    <w:multiLevelType w:val="singleLevel"/>
    <w:tmpl w:val="05722B18"/>
    <w:lvl w:ilvl="0">
      <w:start w:val="1"/>
      <w:numFmt w:val="decimal"/>
      <w:lvlText w:val="(%1)"/>
      <w:legacy w:legacy="1" w:legacySpace="0" w:legacyIndent="389"/>
      <w:lvlJc w:val="left"/>
      <w:rPr>
        <w:rFonts w:ascii="Arial" w:hAnsi="Arial" w:cs="Arial" w:hint="default"/>
      </w:rPr>
    </w:lvl>
  </w:abstractNum>
  <w:abstractNum w:abstractNumId="2" w15:restartNumberingAfterBreak="0">
    <w:nsid w:val="403B489F"/>
    <w:multiLevelType w:val="singleLevel"/>
    <w:tmpl w:val="611A9144"/>
    <w:lvl w:ilvl="0">
      <w:start w:val="1"/>
      <w:numFmt w:val="lowerLetter"/>
      <w:lvlText w:val="(%1)"/>
      <w:legacy w:legacy="1" w:legacySpace="0" w:legacyIndent="547"/>
      <w:lvlJc w:val="left"/>
      <w:rPr>
        <w:rFonts w:ascii="Arial" w:hAnsi="Arial" w:cs="Arial" w:hint="default"/>
      </w:rPr>
    </w:lvl>
  </w:abstractNum>
  <w:abstractNum w:abstractNumId="3" w15:restartNumberingAfterBreak="0">
    <w:nsid w:val="436B2E6E"/>
    <w:multiLevelType w:val="singleLevel"/>
    <w:tmpl w:val="B6A8EA30"/>
    <w:lvl w:ilvl="0">
      <w:start w:val="8"/>
      <w:numFmt w:val="decimal"/>
      <w:lvlText w:val="(%1)"/>
      <w:legacy w:legacy="1" w:legacySpace="0" w:legacyIndent="389"/>
      <w:lvlJc w:val="left"/>
      <w:rPr>
        <w:rFonts w:ascii="Arial" w:hAnsi="Arial" w:cs="Arial" w:hint="default"/>
      </w:rPr>
    </w:lvl>
  </w:abstractNum>
  <w:abstractNum w:abstractNumId="4" w15:restartNumberingAfterBreak="0">
    <w:nsid w:val="493B10F4"/>
    <w:multiLevelType w:val="hybridMultilevel"/>
    <w:tmpl w:val="2BE6A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B966FC"/>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6" w15:restartNumberingAfterBreak="0">
    <w:nsid w:val="5AED021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7" w15:restartNumberingAfterBreak="0">
    <w:nsid w:val="5CBB3A1B"/>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8" w15:restartNumberingAfterBreak="0">
    <w:nsid w:val="67CF498C"/>
    <w:multiLevelType w:val="singleLevel"/>
    <w:tmpl w:val="802CB8DC"/>
    <w:lvl w:ilvl="0">
      <w:start w:val="1"/>
      <w:numFmt w:val="lowerLetter"/>
      <w:lvlText w:val="(%1)"/>
      <w:legacy w:legacy="1" w:legacySpace="0" w:legacyIndent="412"/>
      <w:lvlJc w:val="left"/>
      <w:rPr>
        <w:rFonts w:ascii="Arial" w:hAnsi="Arial" w:cs="Arial" w:hint="default"/>
      </w:rPr>
    </w:lvl>
  </w:abstractNum>
  <w:abstractNum w:abstractNumId="9" w15:restartNumberingAfterBreak="0">
    <w:nsid w:val="7C0342B3"/>
    <w:multiLevelType w:val="hybridMultilevel"/>
    <w:tmpl w:val="30885E46"/>
    <w:lvl w:ilvl="0" w:tplc="20A6092C">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22589259">
    <w:abstractNumId w:val="4"/>
  </w:num>
  <w:num w:numId="2" w16cid:durableId="1190334758">
    <w:abstractNumId w:val="5"/>
  </w:num>
  <w:num w:numId="3" w16cid:durableId="1497304169">
    <w:abstractNumId w:val="6"/>
  </w:num>
  <w:num w:numId="4" w16cid:durableId="1335915068">
    <w:abstractNumId w:val="7"/>
  </w:num>
  <w:num w:numId="5" w16cid:durableId="1205799723">
    <w:abstractNumId w:val="2"/>
  </w:num>
  <w:num w:numId="6" w16cid:durableId="1576163790">
    <w:abstractNumId w:val="0"/>
    <w:lvlOverride w:ilvl="0">
      <w:lvl w:ilvl="0">
        <w:start w:val="65535"/>
        <w:numFmt w:val="bullet"/>
        <w:lvlText w:val="—"/>
        <w:legacy w:legacy="1" w:legacySpace="0" w:legacyIndent="398"/>
        <w:lvlJc w:val="left"/>
        <w:rPr>
          <w:rFonts w:ascii="Arial" w:hAnsi="Arial" w:cs="Arial" w:hint="default"/>
        </w:rPr>
      </w:lvl>
    </w:lvlOverride>
  </w:num>
  <w:num w:numId="7" w16cid:durableId="2073654003">
    <w:abstractNumId w:val="8"/>
    <w:lvlOverride w:ilvl="0">
      <w:lvl w:ilvl="0">
        <w:start w:val="1"/>
        <w:numFmt w:val="lowerLetter"/>
        <w:lvlText w:val="(%1)"/>
        <w:legacy w:legacy="1" w:legacySpace="0" w:legacyIndent="413"/>
        <w:lvlJc w:val="left"/>
        <w:rPr>
          <w:rFonts w:ascii="Arial" w:hAnsi="Arial" w:cs="Arial" w:hint="default"/>
        </w:rPr>
      </w:lvl>
    </w:lvlOverride>
  </w:num>
  <w:num w:numId="8" w16cid:durableId="1673532306">
    <w:abstractNumId w:val="1"/>
  </w:num>
  <w:num w:numId="9" w16cid:durableId="438913549">
    <w:abstractNumId w:val="0"/>
    <w:lvlOverride w:ilvl="0">
      <w:lvl w:ilvl="0">
        <w:start w:val="65535"/>
        <w:numFmt w:val="bullet"/>
        <w:lvlText w:val="—"/>
        <w:legacy w:legacy="1" w:legacySpace="0" w:legacyIndent="321"/>
        <w:lvlJc w:val="left"/>
        <w:rPr>
          <w:rFonts w:ascii="Arial" w:hAnsi="Arial" w:cs="Arial" w:hint="default"/>
        </w:rPr>
      </w:lvl>
    </w:lvlOverride>
  </w:num>
  <w:num w:numId="10" w16cid:durableId="11810252">
    <w:abstractNumId w:val="3"/>
  </w:num>
  <w:num w:numId="11" w16cid:durableId="1991713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F2"/>
    <w:rsid w:val="00002388"/>
    <w:rsid w:val="00002E9C"/>
    <w:rsid w:val="000214A8"/>
    <w:rsid w:val="000272F0"/>
    <w:rsid w:val="000376FC"/>
    <w:rsid w:val="000416F5"/>
    <w:rsid w:val="00045515"/>
    <w:rsid w:val="0006298E"/>
    <w:rsid w:val="00064371"/>
    <w:rsid w:val="0008167A"/>
    <w:rsid w:val="00081DB9"/>
    <w:rsid w:val="00086AFD"/>
    <w:rsid w:val="00086D5C"/>
    <w:rsid w:val="00095A3B"/>
    <w:rsid w:val="000A1F8C"/>
    <w:rsid w:val="000A79EE"/>
    <w:rsid w:val="000B41BE"/>
    <w:rsid w:val="000B6E30"/>
    <w:rsid w:val="000B7789"/>
    <w:rsid w:val="000C0121"/>
    <w:rsid w:val="000C3335"/>
    <w:rsid w:val="000E1383"/>
    <w:rsid w:val="000E14D8"/>
    <w:rsid w:val="000F05C4"/>
    <w:rsid w:val="000F22E7"/>
    <w:rsid w:val="000F4ACF"/>
    <w:rsid w:val="00100C29"/>
    <w:rsid w:val="0010211B"/>
    <w:rsid w:val="00113617"/>
    <w:rsid w:val="00124885"/>
    <w:rsid w:val="00126578"/>
    <w:rsid w:val="00135B99"/>
    <w:rsid w:val="00177AB5"/>
    <w:rsid w:val="00194A05"/>
    <w:rsid w:val="001A4DCA"/>
    <w:rsid w:val="001A6288"/>
    <w:rsid w:val="001C00B1"/>
    <w:rsid w:val="001D363E"/>
    <w:rsid w:val="001D3F34"/>
    <w:rsid w:val="001E4BB9"/>
    <w:rsid w:val="001F1F25"/>
    <w:rsid w:val="001F7A29"/>
    <w:rsid w:val="00200081"/>
    <w:rsid w:val="00222193"/>
    <w:rsid w:val="00225BC6"/>
    <w:rsid w:val="00233C4E"/>
    <w:rsid w:val="0023498E"/>
    <w:rsid w:val="002362D4"/>
    <w:rsid w:val="00241C39"/>
    <w:rsid w:val="00243D2F"/>
    <w:rsid w:val="002558BC"/>
    <w:rsid w:val="00255C06"/>
    <w:rsid w:val="0025786A"/>
    <w:rsid w:val="00267B02"/>
    <w:rsid w:val="00280E37"/>
    <w:rsid w:val="002861EF"/>
    <w:rsid w:val="00290266"/>
    <w:rsid w:val="00293825"/>
    <w:rsid w:val="002B0124"/>
    <w:rsid w:val="002C252F"/>
    <w:rsid w:val="002C274E"/>
    <w:rsid w:val="002F2359"/>
    <w:rsid w:val="003054CD"/>
    <w:rsid w:val="00310F8E"/>
    <w:rsid w:val="00311EE4"/>
    <w:rsid w:val="00325479"/>
    <w:rsid w:val="00335432"/>
    <w:rsid w:val="003444FA"/>
    <w:rsid w:val="0034570C"/>
    <w:rsid w:val="0036220A"/>
    <w:rsid w:val="00366FA9"/>
    <w:rsid w:val="00374DFE"/>
    <w:rsid w:val="00383A17"/>
    <w:rsid w:val="003865AE"/>
    <w:rsid w:val="003869E2"/>
    <w:rsid w:val="003A3021"/>
    <w:rsid w:val="003A6257"/>
    <w:rsid w:val="003B7517"/>
    <w:rsid w:val="003B7869"/>
    <w:rsid w:val="003B7EB7"/>
    <w:rsid w:val="003D1CBD"/>
    <w:rsid w:val="003E27C4"/>
    <w:rsid w:val="003E6B07"/>
    <w:rsid w:val="003F06D2"/>
    <w:rsid w:val="003F67D8"/>
    <w:rsid w:val="00404BF8"/>
    <w:rsid w:val="004057D8"/>
    <w:rsid w:val="00414CFE"/>
    <w:rsid w:val="00433D65"/>
    <w:rsid w:val="00435FF6"/>
    <w:rsid w:val="00442CC2"/>
    <w:rsid w:val="00445D67"/>
    <w:rsid w:val="004540AE"/>
    <w:rsid w:val="00461899"/>
    <w:rsid w:val="00480604"/>
    <w:rsid w:val="004822B1"/>
    <w:rsid w:val="00485657"/>
    <w:rsid w:val="004860A2"/>
    <w:rsid w:val="00486C03"/>
    <w:rsid w:val="00493089"/>
    <w:rsid w:val="004A066F"/>
    <w:rsid w:val="004A1AE5"/>
    <w:rsid w:val="004A25C1"/>
    <w:rsid w:val="004A3A2C"/>
    <w:rsid w:val="004A5180"/>
    <w:rsid w:val="004C4D3E"/>
    <w:rsid w:val="004D45F6"/>
    <w:rsid w:val="004D5A6C"/>
    <w:rsid w:val="004D61FA"/>
    <w:rsid w:val="004E0875"/>
    <w:rsid w:val="0050598C"/>
    <w:rsid w:val="005153ED"/>
    <w:rsid w:val="005173C4"/>
    <w:rsid w:val="005241FF"/>
    <w:rsid w:val="005247F2"/>
    <w:rsid w:val="00530B86"/>
    <w:rsid w:val="00531EA0"/>
    <w:rsid w:val="0053593B"/>
    <w:rsid w:val="0054103F"/>
    <w:rsid w:val="005418CF"/>
    <w:rsid w:val="005443D0"/>
    <w:rsid w:val="005465CB"/>
    <w:rsid w:val="00547163"/>
    <w:rsid w:val="0054725C"/>
    <w:rsid w:val="00550DD1"/>
    <w:rsid w:val="00555CEE"/>
    <w:rsid w:val="00562595"/>
    <w:rsid w:val="00564457"/>
    <w:rsid w:val="00565294"/>
    <w:rsid w:val="00567BA2"/>
    <w:rsid w:val="00577E2E"/>
    <w:rsid w:val="005807FB"/>
    <w:rsid w:val="00581719"/>
    <w:rsid w:val="00593993"/>
    <w:rsid w:val="005A1032"/>
    <w:rsid w:val="005A698F"/>
    <w:rsid w:val="005B2AA4"/>
    <w:rsid w:val="005B568E"/>
    <w:rsid w:val="005D510E"/>
    <w:rsid w:val="005D7681"/>
    <w:rsid w:val="005E1E56"/>
    <w:rsid w:val="00604498"/>
    <w:rsid w:val="006126A3"/>
    <w:rsid w:val="00621296"/>
    <w:rsid w:val="006269E5"/>
    <w:rsid w:val="0063346C"/>
    <w:rsid w:val="00641511"/>
    <w:rsid w:val="0064744F"/>
    <w:rsid w:val="00652A2B"/>
    <w:rsid w:val="00656983"/>
    <w:rsid w:val="006726A7"/>
    <w:rsid w:val="0067616D"/>
    <w:rsid w:val="0068272E"/>
    <w:rsid w:val="006863E3"/>
    <w:rsid w:val="006900F3"/>
    <w:rsid w:val="00691EB8"/>
    <w:rsid w:val="00694A0B"/>
    <w:rsid w:val="0069601F"/>
    <w:rsid w:val="00697363"/>
    <w:rsid w:val="006A3471"/>
    <w:rsid w:val="006B7C52"/>
    <w:rsid w:val="006C22FB"/>
    <w:rsid w:val="006D4F6E"/>
    <w:rsid w:val="006E4510"/>
    <w:rsid w:val="006F3C13"/>
    <w:rsid w:val="00706515"/>
    <w:rsid w:val="00712752"/>
    <w:rsid w:val="0072099E"/>
    <w:rsid w:val="007309AE"/>
    <w:rsid w:val="00734457"/>
    <w:rsid w:val="0073596D"/>
    <w:rsid w:val="00740149"/>
    <w:rsid w:val="00742629"/>
    <w:rsid w:val="007464B6"/>
    <w:rsid w:val="00750C8B"/>
    <w:rsid w:val="0075657D"/>
    <w:rsid w:val="00767C27"/>
    <w:rsid w:val="007774ED"/>
    <w:rsid w:val="007778E0"/>
    <w:rsid w:val="00784F0E"/>
    <w:rsid w:val="00785DF3"/>
    <w:rsid w:val="00794C37"/>
    <w:rsid w:val="007971B1"/>
    <w:rsid w:val="007976E7"/>
    <w:rsid w:val="007C154A"/>
    <w:rsid w:val="007C16A6"/>
    <w:rsid w:val="007C5F5E"/>
    <w:rsid w:val="007D26BF"/>
    <w:rsid w:val="007F3C45"/>
    <w:rsid w:val="008054AF"/>
    <w:rsid w:val="008161BF"/>
    <w:rsid w:val="00822016"/>
    <w:rsid w:val="00836FBD"/>
    <w:rsid w:val="00840824"/>
    <w:rsid w:val="008418B9"/>
    <w:rsid w:val="00844F38"/>
    <w:rsid w:val="00845850"/>
    <w:rsid w:val="00846DF0"/>
    <w:rsid w:val="008501A9"/>
    <w:rsid w:val="00850EC7"/>
    <w:rsid w:val="00852CD6"/>
    <w:rsid w:val="00854910"/>
    <w:rsid w:val="00861C7D"/>
    <w:rsid w:val="00870BDC"/>
    <w:rsid w:val="00882EAE"/>
    <w:rsid w:val="00891623"/>
    <w:rsid w:val="008A59B3"/>
    <w:rsid w:val="008B46C4"/>
    <w:rsid w:val="008C0882"/>
    <w:rsid w:val="008C4343"/>
    <w:rsid w:val="008C79CA"/>
    <w:rsid w:val="008D36D9"/>
    <w:rsid w:val="008E34EB"/>
    <w:rsid w:val="008E42F9"/>
    <w:rsid w:val="008F0246"/>
    <w:rsid w:val="00920563"/>
    <w:rsid w:val="0093333D"/>
    <w:rsid w:val="009342B1"/>
    <w:rsid w:val="009434BE"/>
    <w:rsid w:val="00952D8A"/>
    <w:rsid w:val="0095461D"/>
    <w:rsid w:val="00961249"/>
    <w:rsid w:val="00962D98"/>
    <w:rsid w:val="00971A9D"/>
    <w:rsid w:val="00971F68"/>
    <w:rsid w:val="009746A4"/>
    <w:rsid w:val="00974B8F"/>
    <w:rsid w:val="009757A1"/>
    <w:rsid w:val="0098118E"/>
    <w:rsid w:val="009836EE"/>
    <w:rsid w:val="009845C5"/>
    <w:rsid w:val="00997451"/>
    <w:rsid w:val="009A406E"/>
    <w:rsid w:val="009B5FA9"/>
    <w:rsid w:val="009D0232"/>
    <w:rsid w:val="009D4DF5"/>
    <w:rsid w:val="009E5E53"/>
    <w:rsid w:val="009E73C3"/>
    <w:rsid w:val="009F30DA"/>
    <w:rsid w:val="009F5F88"/>
    <w:rsid w:val="00A005A8"/>
    <w:rsid w:val="00A01E0E"/>
    <w:rsid w:val="00A04FC2"/>
    <w:rsid w:val="00A132AD"/>
    <w:rsid w:val="00A149AE"/>
    <w:rsid w:val="00A16EDD"/>
    <w:rsid w:val="00A248C8"/>
    <w:rsid w:val="00A32728"/>
    <w:rsid w:val="00A37E18"/>
    <w:rsid w:val="00A46481"/>
    <w:rsid w:val="00A71E42"/>
    <w:rsid w:val="00A755CC"/>
    <w:rsid w:val="00A8583C"/>
    <w:rsid w:val="00A8589D"/>
    <w:rsid w:val="00A9458F"/>
    <w:rsid w:val="00A95C31"/>
    <w:rsid w:val="00AA72C4"/>
    <w:rsid w:val="00AB25B8"/>
    <w:rsid w:val="00AB67BB"/>
    <w:rsid w:val="00AC4BE7"/>
    <w:rsid w:val="00AC7972"/>
    <w:rsid w:val="00AD060D"/>
    <w:rsid w:val="00AD17DF"/>
    <w:rsid w:val="00AD31F8"/>
    <w:rsid w:val="00AE0A91"/>
    <w:rsid w:val="00AE66B9"/>
    <w:rsid w:val="00AF0068"/>
    <w:rsid w:val="00AF4096"/>
    <w:rsid w:val="00AF41FA"/>
    <w:rsid w:val="00AF47BF"/>
    <w:rsid w:val="00B039B9"/>
    <w:rsid w:val="00B05071"/>
    <w:rsid w:val="00B05704"/>
    <w:rsid w:val="00B16769"/>
    <w:rsid w:val="00B24166"/>
    <w:rsid w:val="00B326A0"/>
    <w:rsid w:val="00B37577"/>
    <w:rsid w:val="00B61EE5"/>
    <w:rsid w:val="00B71EFD"/>
    <w:rsid w:val="00B97DA4"/>
    <w:rsid w:val="00BA1626"/>
    <w:rsid w:val="00BB1721"/>
    <w:rsid w:val="00BB509D"/>
    <w:rsid w:val="00BE1D87"/>
    <w:rsid w:val="00BF038B"/>
    <w:rsid w:val="00BF1311"/>
    <w:rsid w:val="00C05B39"/>
    <w:rsid w:val="00C11543"/>
    <w:rsid w:val="00C24BD9"/>
    <w:rsid w:val="00C3033C"/>
    <w:rsid w:val="00C33BEC"/>
    <w:rsid w:val="00C36F46"/>
    <w:rsid w:val="00C37D33"/>
    <w:rsid w:val="00C42F5A"/>
    <w:rsid w:val="00C43936"/>
    <w:rsid w:val="00C5187F"/>
    <w:rsid w:val="00C51A5A"/>
    <w:rsid w:val="00C51CE3"/>
    <w:rsid w:val="00C5629D"/>
    <w:rsid w:val="00C5782F"/>
    <w:rsid w:val="00C61286"/>
    <w:rsid w:val="00C62719"/>
    <w:rsid w:val="00C73AFB"/>
    <w:rsid w:val="00C93693"/>
    <w:rsid w:val="00C94019"/>
    <w:rsid w:val="00CA0CF4"/>
    <w:rsid w:val="00CB0992"/>
    <w:rsid w:val="00CC0E8B"/>
    <w:rsid w:val="00CC147B"/>
    <w:rsid w:val="00CC6511"/>
    <w:rsid w:val="00CD0002"/>
    <w:rsid w:val="00CF0A49"/>
    <w:rsid w:val="00CF38C0"/>
    <w:rsid w:val="00CF5634"/>
    <w:rsid w:val="00D04854"/>
    <w:rsid w:val="00D04E60"/>
    <w:rsid w:val="00D07E52"/>
    <w:rsid w:val="00D105C1"/>
    <w:rsid w:val="00D13542"/>
    <w:rsid w:val="00D151B5"/>
    <w:rsid w:val="00D23530"/>
    <w:rsid w:val="00D2555C"/>
    <w:rsid w:val="00D3069F"/>
    <w:rsid w:val="00D31C51"/>
    <w:rsid w:val="00D416C7"/>
    <w:rsid w:val="00D514B5"/>
    <w:rsid w:val="00D63422"/>
    <w:rsid w:val="00D94916"/>
    <w:rsid w:val="00D97876"/>
    <w:rsid w:val="00DA3F1C"/>
    <w:rsid w:val="00DA7BDD"/>
    <w:rsid w:val="00DB2FDF"/>
    <w:rsid w:val="00DD2ACE"/>
    <w:rsid w:val="00DD377C"/>
    <w:rsid w:val="00DD6AB9"/>
    <w:rsid w:val="00DD6CFD"/>
    <w:rsid w:val="00DE1793"/>
    <w:rsid w:val="00DE7C06"/>
    <w:rsid w:val="00E03CB5"/>
    <w:rsid w:val="00E15956"/>
    <w:rsid w:val="00E20566"/>
    <w:rsid w:val="00E322F6"/>
    <w:rsid w:val="00E461D7"/>
    <w:rsid w:val="00E51C5B"/>
    <w:rsid w:val="00E55CCA"/>
    <w:rsid w:val="00E64602"/>
    <w:rsid w:val="00E66C7D"/>
    <w:rsid w:val="00E74811"/>
    <w:rsid w:val="00EA3590"/>
    <w:rsid w:val="00EA51F1"/>
    <w:rsid w:val="00EC16AE"/>
    <w:rsid w:val="00EC29F2"/>
    <w:rsid w:val="00EC55ED"/>
    <w:rsid w:val="00EC7541"/>
    <w:rsid w:val="00ED0821"/>
    <w:rsid w:val="00ED4A63"/>
    <w:rsid w:val="00EE0664"/>
    <w:rsid w:val="00EE13DE"/>
    <w:rsid w:val="00EE7B9F"/>
    <w:rsid w:val="00EF78BF"/>
    <w:rsid w:val="00F268E3"/>
    <w:rsid w:val="00F30C77"/>
    <w:rsid w:val="00F3148E"/>
    <w:rsid w:val="00F43E49"/>
    <w:rsid w:val="00F43F85"/>
    <w:rsid w:val="00F466EF"/>
    <w:rsid w:val="00F54B64"/>
    <w:rsid w:val="00F6516E"/>
    <w:rsid w:val="00F657FF"/>
    <w:rsid w:val="00F67FC8"/>
    <w:rsid w:val="00F70DC9"/>
    <w:rsid w:val="00F80A61"/>
    <w:rsid w:val="00F86A8E"/>
    <w:rsid w:val="00F91913"/>
    <w:rsid w:val="00F940DA"/>
    <w:rsid w:val="00F97E75"/>
    <w:rsid w:val="00FA037B"/>
    <w:rsid w:val="00FA4537"/>
    <w:rsid w:val="00FB3EDA"/>
    <w:rsid w:val="00FB5335"/>
    <w:rsid w:val="00FD57C0"/>
    <w:rsid w:val="00FE521D"/>
    <w:rsid w:val="00FF1EA2"/>
    <w:rsid w:val="00FF2A9A"/>
    <w:rsid w:val="00FF7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5BF68"/>
  <w15:chartTrackingRefBased/>
  <w15:docId w15:val="{4C4F193A-D42D-4CFE-B081-90777093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F2"/>
    <w:rPr>
      <w:rFonts w:ascii="Arial" w:hAnsi="Arial" w:cs="Arial"/>
      <w:color w:val="000000"/>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C7541"/>
    <w:pPr>
      <w:jc w:val="both"/>
    </w:pPr>
    <w:rPr>
      <w:rFonts w:ascii="Times New Roman" w:hAnsi="Times New Roman" w:cs="Times New Roman"/>
      <w:color w:val="auto"/>
      <w:lang w:val="en-US" w:eastAsia="en-US"/>
    </w:rPr>
  </w:style>
  <w:style w:type="paragraph" w:styleId="BalloonText">
    <w:name w:val="Balloon Text"/>
    <w:basedOn w:val="Normal"/>
    <w:semiHidden/>
    <w:rsid w:val="00794C37"/>
    <w:rPr>
      <w:rFonts w:ascii="Tahoma" w:hAnsi="Tahoma" w:cs="Tahoma"/>
      <w:sz w:val="16"/>
      <w:szCs w:val="16"/>
    </w:rPr>
  </w:style>
  <w:style w:type="paragraph" w:styleId="Header">
    <w:name w:val="header"/>
    <w:basedOn w:val="Normal"/>
    <w:rsid w:val="003E6B07"/>
    <w:pPr>
      <w:tabs>
        <w:tab w:val="center" w:pos="4320"/>
        <w:tab w:val="right" w:pos="8640"/>
      </w:tabs>
    </w:pPr>
  </w:style>
  <w:style w:type="paragraph" w:styleId="Footer">
    <w:name w:val="footer"/>
    <w:basedOn w:val="Normal"/>
    <w:rsid w:val="003E6B07"/>
    <w:pPr>
      <w:tabs>
        <w:tab w:val="center" w:pos="4320"/>
        <w:tab w:val="right" w:pos="8640"/>
      </w:tabs>
    </w:pPr>
  </w:style>
  <w:style w:type="character" w:styleId="PageNumber">
    <w:name w:val="page number"/>
    <w:basedOn w:val="DefaultParagraphFont"/>
    <w:rsid w:val="0028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9C3BB-7D9D-4F4C-A5C3-0776FD908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7761</Words>
  <Characters>4424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Модел на ветеринарен сертификат за живина за расплод или  производство со исклучок на ноеви (БПП)</vt:lpstr>
    </vt:vector>
  </TitlesOfParts>
  <Company>Hewlett-Packard Company</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на ветеринарен сертификат за живина за расплод или  производство со исклучок на ноеви (БПП)</dc:title>
  <dc:subject/>
  <dc:creator>Agricons</dc:creator>
  <cp:keywords/>
  <cp:lastModifiedBy>Virginijus Jakubavičius</cp:lastModifiedBy>
  <cp:revision>2</cp:revision>
  <cp:lastPrinted>2010-04-12T13:59:00Z</cp:lastPrinted>
  <dcterms:created xsi:type="dcterms:W3CDTF">2025-12-03T11:36:00Z</dcterms:created>
  <dcterms:modified xsi:type="dcterms:W3CDTF">2025-12-03T11:36:00Z</dcterms:modified>
</cp:coreProperties>
</file>