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691D723" w14:textId="77777777" w:rsidR="00477B02" w:rsidRDefault="00477B02" w:rsidP="00477B02">
      <w:pPr>
        <w:ind w:left="-993" w:right="-993"/>
        <w:rPr>
          <w:sz w:val="16"/>
          <w:lang w:val="lt-LT"/>
        </w:rPr>
      </w:pPr>
    </w:p>
    <w:p w14:paraId="13F7289E" w14:textId="77777777" w:rsidR="00B633BC" w:rsidRDefault="00B633BC" w:rsidP="00477B02">
      <w:pPr>
        <w:ind w:left="-993" w:right="-993"/>
        <w:rPr>
          <w:sz w:val="16"/>
          <w:lang w:val="lt-LT"/>
        </w:rPr>
      </w:pPr>
    </w:p>
    <w:p w14:paraId="0BDDF325" w14:textId="77777777" w:rsidR="00B633BC" w:rsidRDefault="00B633BC" w:rsidP="00477B02">
      <w:pPr>
        <w:ind w:left="-993" w:right="-993"/>
        <w:rPr>
          <w:sz w:val="16"/>
          <w:lang w:val="lt-LT"/>
        </w:rPr>
      </w:pPr>
    </w:p>
    <w:p w14:paraId="5CC57954" w14:textId="77777777" w:rsidR="00B633BC" w:rsidRDefault="00B633BC" w:rsidP="00477B02">
      <w:pPr>
        <w:ind w:left="-993" w:right="-993"/>
        <w:rPr>
          <w:sz w:val="16"/>
          <w:lang w:val="lt-LT"/>
        </w:rPr>
      </w:pPr>
    </w:p>
    <w:p w14:paraId="1ECC6FC6" w14:textId="77777777" w:rsidR="00B633BC" w:rsidRDefault="00B633BC" w:rsidP="00477B02">
      <w:pPr>
        <w:ind w:left="-993" w:right="-993"/>
        <w:rPr>
          <w:sz w:val="16"/>
          <w:lang w:val="lt-LT"/>
        </w:rPr>
      </w:pPr>
    </w:p>
    <w:p w14:paraId="23E8B3C2" w14:textId="77777777" w:rsidR="00B633BC" w:rsidRPr="00477B02" w:rsidRDefault="00B633BC" w:rsidP="00477B02">
      <w:pPr>
        <w:ind w:left="-993" w:right="-993"/>
        <w:rPr>
          <w:sz w:val="16"/>
          <w:lang w:val="lt-LT"/>
        </w:rPr>
      </w:pPr>
    </w:p>
    <w:p w14:paraId="3144CF20" w14:textId="77777777" w:rsidR="00477B02" w:rsidRPr="00477B02" w:rsidRDefault="00477B02" w:rsidP="00477B02">
      <w:pPr>
        <w:jc w:val="center"/>
        <w:rPr>
          <w:b/>
          <w:lang w:val="lt-LT"/>
        </w:rPr>
      </w:pPr>
      <w:r w:rsidRPr="00477B02">
        <w:rPr>
          <w:b/>
          <w:lang w:val="lt-LT"/>
        </w:rPr>
        <w:t>VETERINARY CERTIFICATE FOR EXPORT OF DOMESTICATED CHINCHILLAS FROM LITHUANIA TO TAIWAN</w:t>
      </w:r>
    </w:p>
    <w:p w14:paraId="37CADA90" w14:textId="77777777" w:rsidR="00477B02" w:rsidRPr="00477B02" w:rsidRDefault="00477B02" w:rsidP="00477B02">
      <w:pPr>
        <w:jc w:val="center"/>
        <w:rPr>
          <w:b/>
          <w:spacing w:val="1"/>
          <w:lang w:val="lt-LT"/>
        </w:rPr>
      </w:pPr>
      <w:r w:rsidRPr="00477B02">
        <w:rPr>
          <w:b/>
          <w:spacing w:val="1"/>
          <w:lang w:val="lt-LT"/>
        </w:rPr>
        <w:t>VETERINARIJOS SERTIFIKATAS NAMINĖMS ŠINŠILOMS, EKSPORTUOJAMOMS IŠ LIETUVOS Į TAIVANĄ</w:t>
      </w:r>
    </w:p>
    <w:p w14:paraId="7C2F9B47" w14:textId="77777777" w:rsidR="00477B02" w:rsidRPr="00477B02" w:rsidRDefault="00477B02" w:rsidP="00477B02">
      <w:pPr>
        <w:ind w:left="-993" w:right="-993"/>
        <w:rPr>
          <w:sz w:val="16"/>
          <w:szCs w:val="16"/>
          <w:lang w:val="lt-LT"/>
        </w:rPr>
      </w:pPr>
    </w:p>
    <w:p w14:paraId="4964F23F" w14:textId="77777777" w:rsidR="00477B02" w:rsidRPr="00477B02" w:rsidRDefault="00477B02" w:rsidP="00477B02">
      <w:pPr>
        <w:ind w:left="-993" w:right="-993"/>
        <w:rPr>
          <w:b/>
          <w:lang w:val="lt-LT"/>
        </w:rPr>
      </w:pPr>
      <w:r w:rsidRPr="00477B02">
        <w:rPr>
          <w:b/>
          <w:lang w:val="lt-LT"/>
        </w:rPr>
        <w:t xml:space="preserve">I. </w:t>
      </w:r>
      <w:proofErr w:type="spellStart"/>
      <w:r w:rsidRPr="00477B02">
        <w:rPr>
          <w:b/>
          <w:lang w:val="lt-LT"/>
        </w:rPr>
        <w:t>Details</w:t>
      </w:r>
      <w:proofErr w:type="spellEnd"/>
      <w:r w:rsidRPr="00477B02">
        <w:rPr>
          <w:b/>
          <w:lang w:val="lt-LT"/>
        </w:rPr>
        <w:t xml:space="preserve"> </w:t>
      </w:r>
      <w:proofErr w:type="spellStart"/>
      <w:r w:rsidRPr="00477B02">
        <w:rPr>
          <w:b/>
          <w:lang w:val="lt-LT"/>
        </w:rPr>
        <w:t>of</w:t>
      </w:r>
      <w:proofErr w:type="spellEnd"/>
      <w:r w:rsidRPr="00477B02">
        <w:rPr>
          <w:b/>
          <w:lang w:val="lt-LT"/>
        </w:rPr>
        <w:t xml:space="preserve"> </w:t>
      </w:r>
      <w:proofErr w:type="spellStart"/>
      <w:r w:rsidRPr="00477B02">
        <w:rPr>
          <w:b/>
          <w:lang w:val="lt-LT"/>
        </w:rPr>
        <w:t>dispatched</w:t>
      </w:r>
      <w:proofErr w:type="spellEnd"/>
      <w:r w:rsidRPr="00477B02">
        <w:rPr>
          <w:b/>
          <w:lang w:val="lt-LT"/>
        </w:rPr>
        <w:t xml:space="preserve"> </w:t>
      </w:r>
      <w:proofErr w:type="spellStart"/>
      <w:r w:rsidRPr="00477B02">
        <w:rPr>
          <w:b/>
          <w:lang w:val="lt-LT"/>
        </w:rPr>
        <w:t>consignment</w:t>
      </w:r>
      <w:proofErr w:type="spellEnd"/>
      <w:r w:rsidRPr="00477B02">
        <w:rPr>
          <w:b/>
          <w:lang w:val="lt-LT"/>
        </w:rPr>
        <w:t xml:space="preserve"> / Informacija apie siunčiamą siuntą</w:t>
      </w:r>
    </w:p>
    <w:tbl>
      <w:tblPr>
        <w:tblW w:w="10774"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3"/>
        <w:gridCol w:w="152"/>
        <w:gridCol w:w="1123"/>
        <w:gridCol w:w="1701"/>
        <w:gridCol w:w="2694"/>
        <w:gridCol w:w="2551"/>
      </w:tblGrid>
      <w:tr w:rsidR="00477B02" w:rsidRPr="00477B02" w14:paraId="3BF2C63C" w14:textId="77777777" w:rsidTr="00CA4562">
        <w:trPr>
          <w:cantSplit/>
          <w:trHeight w:val="926"/>
        </w:trPr>
        <w:tc>
          <w:tcPr>
            <w:tcW w:w="5529" w:type="dxa"/>
            <w:gridSpan w:val="4"/>
            <w:vMerge w:val="restart"/>
          </w:tcPr>
          <w:p w14:paraId="40AE33AD" w14:textId="77777777" w:rsidR="00477B02" w:rsidRPr="00477B02" w:rsidRDefault="00477B02" w:rsidP="00477B02">
            <w:pPr>
              <w:shd w:val="clear" w:color="auto" w:fill="FFFFFF"/>
              <w:ind w:right="1519"/>
              <w:rPr>
                <w:b/>
                <w:i/>
                <w:sz w:val="16"/>
                <w:szCs w:val="16"/>
                <w:lang w:val="lt-LT"/>
              </w:rPr>
            </w:pPr>
            <w:r w:rsidRPr="00477B02">
              <w:rPr>
                <w:sz w:val="16"/>
                <w:szCs w:val="16"/>
                <w:lang w:val="lt-LT"/>
              </w:rPr>
              <w:t>I.1.</w:t>
            </w:r>
            <w:r w:rsidRPr="00477B02">
              <w:rPr>
                <w:i/>
                <w:sz w:val="16"/>
                <w:szCs w:val="16"/>
                <w:lang w:val="lt-LT"/>
              </w:rPr>
              <w:t xml:space="preserve"> </w:t>
            </w:r>
            <w:proofErr w:type="spellStart"/>
            <w:r w:rsidRPr="00477B02">
              <w:rPr>
                <w:sz w:val="16"/>
                <w:szCs w:val="16"/>
                <w:lang w:val="lt-LT"/>
              </w:rPr>
              <w:t>Consignor</w:t>
            </w:r>
            <w:proofErr w:type="spellEnd"/>
            <w:r w:rsidRPr="00477B02">
              <w:rPr>
                <w:sz w:val="16"/>
                <w:szCs w:val="16"/>
                <w:lang w:val="lt-LT"/>
              </w:rPr>
              <w:t xml:space="preserve"> / </w:t>
            </w:r>
            <w:r w:rsidRPr="00477B02">
              <w:rPr>
                <w:b/>
                <w:sz w:val="16"/>
                <w:szCs w:val="16"/>
                <w:lang w:val="lt-LT"/>
              </w:rPr>
              <w:t>Siuntėjas</w:t>
            </w:r>
          </w:p>
          <w:p w14:paraId="7601570D" w14:textId="77777777" w:rsidR="00477B02" w:rsidRPr="00477B02" w:rsidRDefault="00477B02" w:rsidP="00477B02">
            <w:pPr>
              <w:shd w:val="clear" w:color="auto" w:fill="FFFFFF"/>
              <w:ind w:right="1519"/>
              <w:rPr>
                <w:b/>
                <w:sz w:val="16"/>
                <w:szCs w:val="16"/>
                <w:lang w:val="lt-LT"/>
              </w:rPr>
            </w:pPr>
          </w:p>
          <w:p w14:paraId="2C757A72" w14:textId="77777777" w:rsidR="00477B02" w:rsidRPr="00477B02" w:rsidRDefault="00477B02" w:rsidP="00477B02">
            <w:pPr>
              <w:shd w:val="clear" w:color="auto" w:fill="FFFFFF"/>
              <w:ind w:right="1519"/>
              <w:rPr>
                <w:b/>
                <w:sz w:val="16"/>
                <w:szCs w:val="16"/>
                <w:lang w:val="lt-LT"/>
              </w:rPr>
            </w:pPr>
            <w:r w:rsidRPr="00477B02">
              <w:rPr>
                <w:sz w:val="16"/>
                <w:szCs w:val="16"/>
                <w:lang w:val="lt-LT"/>
              </w:rPr>
              <w:t xml:space="preserve">Name / </w:t>
            </w:r>
            <w:r w:rsidRPr="00477B02">
              <w:rPr>
                <w:b/>
                <w:sz w:val="16"/>
                <w:szCs w:val="16"/>
                <w:lang w:val="lt-LT"/>
              </w:rPr>
              <w:t>Vardas, pavardė / Pavadinimas</w:t>
            </w:r>
            <w:r w:rsidRPr="00477B02">
              <w:rPr>
                <w:sz w:val="16"/>
                <w:szCs w:val="16"/>
                <w:lang w:val="lt-LT"/>
              </w:rPr>
              <w:t xml:space="preserve"> </w:t>
            </w:r>
          </w:p>
          <w:p w14:paraId="31E73078" w14:textId="77777777" w:rsidR="00477B02" w:rsidRPr="00477B02" w:rsidRDefault="00477B02" w:rsidP="00477B02">
            <w:pPr>
              <w:shd w:val="clear" w:color="auto" w:fill="FFFFFF"/>
              <w:rPr>
                <w:b/>
                <w:sz w:val="16"/>
                <w:szCs w:val="16"/>
                <w:lang w:val="lt-LT"/>
              </w:rPr>
            </w:pPr>
          </w:p>
          <w:p w14:paraId="0D3B4942" w14:textId="77777777" w:rsidR="00477B02" w:rsidRPr="00477B02" w:rsidRDefault="00477B02" w:rsidP="00477B02">
            <w:pPr>
              <w:shd w:val="clear" w:color="auto" w:fill="FFFFFF"/>
              <w:rPr>
                <w:b/>
                <w:sz w:val="16"/>
                <w:szCs w:val="16"/>
                <w:lang w:val="lt-LT"/>
              </w:rPr>
            </w:pPr>
            <w:proofErr w:type="spellStart"/>
            <w:r w:rsidRPr="00477B02">
              <w:rPr>
                <w:sz w:val="16"/>
                <w:szCs w:val="16"/>
                <w:lang w:val="lt-LT"/>
              </w:rPr>
              <w:t>Address</w:t>
            </w:r>
            <w:proofErr w:type="spellEnd"/>
            <w:r w:rsidRPr="00477B02">
              <w:rPr>
                <w:sz w:val="16"/>
                <w:szCs w:val="16"/>
                <w:lang w:val="lt-LT"/>
              </w:rPr>
              <w:t xml:space="preserve"> / </w:t>
            </w:r>
            <w:r w:rsidRPr="00477B02">
              <w:rPr>
                <w:b/>
                <w:sz w:val="16"/>
                <w:szCs w:val="16"/>
                <w:lang w:val="lt-LT"/>
              </w:rPr>
              <w:t>Adresas</w:t>
            </w:r>
            <w:r w:rsidRPr="00477B02">
              <w:rPr>
                <w:sz w:val="16"/>
                <w:szCs w:val="16"/>
                <w:lang w:val="lt-LT"/>
              </w:rPr>
              <w:t xml:space="preserve"> </w:t>
            </w:r>
          </w:p>
          <w:p w14:paraId="36761E67" w14:textId="77777777" w:rsidR="00477B02" w:rsidRPr="00477B02" w:rsidRDefault="00477B02" w:rsidP="00477B02">
            <w:pPr>
              <w:shd w:val="clear" w:color="auto" w:fill="FFFFFF"/>
              <w:rPr>
                <w:b/>
                <w:sz w:val="16"/>
                <w:szCs w:val="16"/>
                <w:lang w:val="lt-LT"/>
              </w:rPr>
            </w:pPr>
          </w:p>
          <w:p w14:paraId="6C791C73" w14:textId="77777777" w:rsidR="00477B02" w:rsidRPr="00477B02" w:rsidRDefault="00477B02" w:rsidP="00477B02">
            <w:pPr>
              <w:shd w:val="clear" w:color="auto" w:fill="FFFFFF"/>
              <w:rPr>
                <w:b/>
                <w:sz w:val="16"/>
                <w:szCs w:val="16"/>
                <w:lang w:val="lt-LT"/>
              </w:rPr>
            </w:pPr>
            <w:proofErr w:type="spellStart"/>
            <w:r w:rsidRPr="00477B02">
              <w:rPr>
                <w:sz w:val="16"/>
                <w:szCs w:val="16"/>
                <w:lang w:val="lt-LT"/>
              </w:rPr>
              <w:t>Country</w:t>
            </w:r>
            <w:proofErr w:type="spellEnd"/>
            <w:r w:rsidRPr="00477B02">
              <w:rPr>
                <w:sz w:val="16"/>
                <w:szCs w:val="16"/>
                <w:lang w:val="lt-LT"/>
              </w:rPr>
              <w:t xml:space="preserve"> / </w:t>
            </w:r>
            <w:r w:rsidRPr="00477B02">
              <w:rPr>
                <w:b/>
                <w:sz w:val="16"/>
                <w:szCs w:val="16"/>
                <w:lang w:val="lt-LT"/>
              </w:rPr>
              <w:t>Šalis</w:t>
            </w:r>
          </w:p>
          <w:p w14:paraId="7D45491B" w14:textId="77777777" w:rsidR="00477B02" w:rsidRPr="00477B02" w:rsidRDefault="00477B02" w:rsidP="00477B02">
            <w:pPr>
              <w:rPr>
                <w:b/>
                <w:sz w:val="16"/>
                <w:szCs w:val="16"/>
                <w:lang w:val="lt-LT"/>
              </w:rPr>
            </w:pPr>
          </w:p>
          <w:p w14:paraId="66128F36" w14:textId="77777777" w:rsidR="00477B02" w:rsidRPr="00477B02" w:rsidRDefault="00477B02" w:rsidP="00477B02">
            <w:pPr>
              <w:rPr>
                <w:sz w:val="16"/>
                <w:szCs w:val="16"/>
                <w:lang w:val="lt-LT"/>
              </w:rPr>
            </w:pPr>
            <w:proofErr w:type="spellStart"/>
            <w:r w:rsidRPr="00477B02">
              <w:rPr>
                <w:sz w:val="16"/>
                <w:szCs w:val="16"/>
                <w:lang w:val="lt-LT"/>
              </w:rPr>
              <w:t>Phone</w:t>
            </w:r>
            <w:proofErr w:type="spellEnd"/>
            <w:r w:rsidRPr="00477B02">
              <w:rPr>
                <w:sz w:val="16"/>
                <w:szCs w:val="16"/>
                <w:lang w:val="lt-LT"/>
              </w:rPr>
              <w:t xml:space="preserve"> / </w:t>
            </w:r>
            <w:r w:rsidRPr="00477B02">
              <w:rPr>
                <w:b/>
                <w:sz w:val="16"/>
                <w:szCs w:val="16"/>
                <w:lang w:val="lt-LT"/>
              </w:rPr>
              <w:t>Tel. Nr.</w:t>
            </w:r>
          </w:p>
        </w:tc>
        <w:tc>
          <w:tcPr>
            <w:tcW w:w="5245" w:type="dxa"/>
            <w:gridSpan w:val="2"/>
          </w:tcPr>
          <w:p w14:paraId="710CF4F0" w14:textId="77777777" w:rsidR="00477B02" w:rsidRPr="00477B02" w:rsidRDefault="00477B02" w:rsidP="00477B02">
            <w:pPr>
              <w:rPr>
                <w:sz w:val="16"/>
                <w:szCs w:val="16"/>
                <w:lang w:val="lt-LT"/>
              </w:rPr>
            </w:pPr>
            <w:r w:rsidRPr="00477B02">
              <w:rPr>
                <w:sz w:val="16"/>
                <w:szCs w:val="16"/>
                <w:lang w:val="lt-LT"/>
              </w:rPr>
              <w:t xml:space="preserve">I.3.Certificate </w:t>
            </w:r>
            <w:proofErr w:type="spellStart"/>
            <w:r w:rsidRPr="00477B02">
              <w:rPr>
                <w:sz w:val="16"/>
                <w:szCs w:val="16"/>
                <w:lang w:val="lt-LT"/>
              </w:rPr>
              <w:t>No</w:t>
            </w:r>
            <w:proofErr w:type="spellEnd"/>
            <w:r w:rsidRPr="00477B02">
              <w:rPr>
                <w:sz w:val="16"/>
                <w:szCs w:val="16"/>
                <w:lang w:val="lt-LT"/>
              </w:rPr>
              <w:t xml:space="preserve"> </w:t>
            </w:r>
            <w:proofErr w:type="spellStart"/>
            <w:r w:rsidRPr="00477B02">
              <w:rPr>
                <w:sz w:val="16"/>
                <w:szCs w:val="16"/>
                <w:lang w:val="lt-LT"/>
              </w:rPr>
              <w:t>and</w:t>
            </w:r>
            <w:proofErr w:type="spellEnd"/>
            <w:r w:rsidRPr="00477B02">
              <w:rPr>
                <w:sz w:val="16"/>
                <w:szCs w:val="16"/>
                <w:lang w:val="lt-LT"/>
              </w:rPr>
              <w:t xml:space="preserve"> </w:t>
            </w:r>
            <w:proofErr w:type="spellStart"/>
            <w:r w:rsidRPr="00477B02">
              <w:rPr>
                <w:sz w:val="16"/>
                <w:szCs w:val="16"/>
                <w:lang w:val="lt-LT"/>
              </w:rPr>
              <w:t>Import</w:t>
            </w:r>
            <w:proofErr w:type="spellEnd"/>
            <w:r w:rsidRPr="00477B02">
              <w:rPr>
                <w:sz w:val="16"/>
                <w:szCs w:val="16"/>
                <w:lang w:val="lt-LT"/>
              </w:rPr>
              <w:t xml:space="preserve"> </w:t>
            </w:r>
            <w:proofErr w:type="spellStart"/>
            <w:r w:rsidRPr="00477B02">
              <w:rPr>
                <w:sz w:val="16"/>
                <w:szCs w:val="16"/>
                <w:lang w:val="lt-LT"/>
              </w:rPr>
              <w:t>Permit</w:t>
            </w:r>
            <w:proofErr w:type="spellEnd"/>
            <w:r w:rsidRPr="00477B02">
              <w:rPr>
                <w:sz w:val="16"/>
                <w:szCs w:val="16"/>
                <w:lang w:val="lt-LT"/>
              </w:rPr>
              <w:t xml:space="preserve"> </w:t>
            </w:r>
            <w:proofErr w:type="spellStart"/>
            <w:r w:rsidRPr="00477B02">
              <w:rPr>
                <w:sz w:val="16"/>
                <w:szCs w:val="16"/>
                <w:lang w:val="lt-LT"/>
              </w:rPr>
              <w:t>No</w:t>
            </w:r>
            <w:proofErr w:type="spellEnd"/>
            <w:r w:rsidRPr="00477B02">
              <w:rPr>
                <w:sz w:val="16"/>
                <w:szCs w:val="16"/>
                <w:lang w:val="lt-LT"/>
              </w:rPr>
              <w:t xml:space="preserve"> / </w:t>
            </w:r>
            <w:r w:rsidRPr="00477B02">
              <w:rPr>
                <w:b/>
                <w:sz w:val="16"/>
                <w:szCs w:val="16"/>
                <w:lang w:val="lt-LT"/>
              </w:rPr>
              <w:t>Sertifikato Nr. ir importo leidimo Nr.</w:t>
            </w:r>
          </w:p>
          <w:p w14:paraId="191D91BA" w14:textId="77777777" w:rsidR="00477B02" w:rsidRPr="00477B02" w:rsidRDefault="00477B02" w:rsidP="00477B02">
            <w:pPr>
              <w:rPr>
                <w:sz w:val="16"/>
                <w:szCs w:val="16"/>
                <w:lang w:val="lt-LT"/>
              </w:rPr>
            </w:pPr>
          </w:p>
          <w:p w14:paraId="1E6C4DD6" w14:textId="77777777" w:rsidR="00477B02" w:rsidRPr="00477B02" w:rsidRDefault="00477B02" w:rsidP="00477B02">
            <w:pPr>
              <w:rPr>
                <w:sz w:val="16"/>
                <w:szCs w:val="16"/>
                <w:lang w:val="lt-LT"/>
              </w:rPr>
            </w:pPr>
          </w:p>
        </w:tc>
      </w:tr>
      <w:tr w:rsidR="00477B02" w:rsidRPr="00477B02" w14:paraId="659525FC" w14:textId="77777777" w:rsidTr="00CA4562">
        <w:trPr>
          <w:cantSplit/>
          <w:trHeight w:val="650"/>
        </w:trPr>
        <w:tc>
          <w:tcPr>
            <w:tcW w:w="5529" w:type="dxa"/>
            <w:gridSpan w:val="4"/>
            <w:vMerge/>
          </w:tcPr>
          <w:p w14:paraId="6BABCE2D" w14:textId="77777777" w:rsidR="00477B02" w:rsidRPr="00477B02" w:rsidRDefault="00477B02" w:rsidP="00477B02">
            <w:pPr>
              <w:rPr>
                <w:b/>
                <w:spacing w:val="1"/>
                <w:sz w:val="16"/>
                <w:szCs w:val="16"/>
                <w:lang w:val="lt-LT"/>
              </w:rPr>
            </w:pPr>
          </w:p>
        </w:tc>
        <w:tc>
          <w:tcPr>
            <w:tcW w:w="5245" w:type="dxa"/>
            <w:gridSpan w:val="2"/>
            <w:vMerge w:val="restart"/>
          </w:tcPr>
          <w:p w14:paraId="39118125" w14:textId="77777777" w:rsidR="00477B02" w:rsidRPr="00477B02" w:rsidRDefault="00477B02" w:rsidP="00477B02">
            <w:pPr>
              <w:rPr>
                <w:sz w:val="16"/>
                <w:szCs w:val="16"/>
                <w:lang w:val="lt-LT"/>
              </w:rPr>
            </w:pPr>
            <w:r w:rsidRPr="00477B02">
              <w:rPr>
                <w:sz w:val="16"/>
                <w:szCs w:val="16"/>
                <w:lang w:val="lt-LT"/>
              </w:rPr>
              <w:t xml:space="preserve">I.4.Central </w:t>
            </w:r>
            <w:proofErr w:type="spellStart"/>
            <w:r w:rsidRPr="00477B02">
              <w:rPr>
                <w:sz w:val="16"/>
                <w:szCs w:val="16"/>
                <w:lang w:val="lt-LT"/>
              </w:rPr>
              <w:t>Competent</w:t>
            </w:r>
            <w:proofErr w:type="spellEnd"/>
            <w:r w:rsidRPr="00477B02">
              <w:rPr>
                <w:sz w:val="16"/>
                <w:szCs w:val="16"/>
                <w:lang w:val="lt-LT"/>
              </w:rPr>
              <w:t xml:space="preserve"> </w:t>
            </w:r>
            <w:proofErr w:type="spellStart"/>
            <w:r w:rsidRPr="00477B02">
              <w:rPr>
                <w:sz w:val="16"/>
                <w:szCs w:val="16"/>
                <w:lang w:val="lt-LT"/>
              </w:rPr>
              <w:t>Authority</w:t>
            </w:r>
            <w:proofErr w:type="spellEnd"/>
            <w:r w:rsidRPr="00477B02">
              <w:rPr>
                <w:sz w:val="16"/>
                <w:szCs w:val="16"/>
                <w:lang w:val="lt-LT"/>
              </w:rPr>
              <w:t xml:space="preserve"> / </w:t>
            </w:r>
            <w:r w:rsidRPr="00477B02">
              <w:rPr>
                <w:b/>
                <w:sz w:val="16"/>
                <w:szCs w:val="16"/>
                <w:lang w:val="lt-LT"/>
              </w:rPr>
              <w:t>Centrinė kompetentinga institucija</w:t>
            </w:r>
          </w:p>
          <w:p w14:paraId="6F943863" w14:textId="77777777" w:rsidR="00477B02" w:rsidRPr="00477B02" w:rsidRDefault="00477B02" w:rsidP="00477B02">
            <w:pPr>
              <w:jc w:val="center"/>
              <w:rPr>
                <w:b/>
                <w:sz w:val="16"/>
                <w:szCs w:val="16"/>
                <w:lang w:val="lt-LT"/>
              </w:rPr>
            </w:pPr>
          </w:p>
          <w:p w14:paraId="244426E7" w14:textId="77777777" w:rsidR="00477B02" w:rsidRPr="00477B02" w:rsidRDefault="00477B02" w:rsidP="00477B02">
            <w:pPr>
              <w:jc w:val="center"/>
              <w:rPr>
                <w:sz w:val="16"/>
                <w:szCs w:val="16"/>
                <w:lang w:val="lt-LT"/>
              </w:rPr>
            </w:pPr>
          </w:p>
        </w:tc>
      </w:tr>
      <w:tr w:rsidR="00477B02" w:rsidRPr="00477B02" w14:paraId="7C9705AD" w14:textId="77777777" w:rsidTr="00CA4562">
        <w:trPr>
          <w:cantSplit/>
          <w:trHeight w:val="614"/>
        </w:trPr>
        <w:tc>
          <w:tcPr>
            <w:tcW w:w="5529" w:type="dxa"/>
            <w:gridSpan w:val="4"/>
            <w:vMerge w:val="restart"/>
          </w:tcPr>
          <w:p w14:paraId="25DF2BFC" w14:textId="77777777" w:rsidR="00477B02" w:rsidRPr="00477B02" w:rsidRDefault="00477B02" w:rsidP="00477B02">
            <w:pPr>
              <w:rPr>
                <w:b/>
                <w:i/>
                <w:sz w:val="16"/>
                <w:szCs w:val="16"/>
                <w:lang w:val="lt-LT"/>
              </w:rPr>
            </w:pPr>
            <w:r w:rsidRPr="00477B02">
              <w:rPr>
                <w:sz w:val="16"/>
                <w:szCs w:val="16"/>
                <w:lang w:val="lt-LT"/>
              </w:rPr>
              <w:t>I.2.</w:t>
            </w:r>
            <w:r w:rsidRPr="00477B02">
              <w:rPr>
                <w:i/>
                <w:sz w:val="16"/>
                <w:szCs w:val="16"/>
                <w:lang w:val="lt-LT"/>
              </w:rPr>
              <w:t xml:space="preserve"> </w:t>
            </w:r>
            <w:proofErr w:type="spellStart"/>
            <w:r w:rsidRPr="00477B02">
              <w:rPr>
                <w:sz w:val="16"/>
                <w:szCs w:val="16"/>
                <w:lang w:val="lt-LT"/>
              </w:rPr>
              <w:t>Consignee</w:t>
            </w:r>
            <w:proofErr w:type="spellEnd"/>
            <w:r w:rsidRPr="00477B02">
              <w:rPr>
                <w:sz w:val="16"/>
                <w:szCs w:val="16"/>
                <w:lang w:val="lt-LT"/>
              </w:rPr>
              <w:t xml:space="preserve"> / </w:t>
            </w:r>
            <w:r w:rsidRPr="00477B02">
              <w:rPr>
                <w:b/>
                <w:sz w:val="16"/>
                <w:szCs w:val="16"/>
                <w:lang w:val="lt-LT"/>
              </w:rPr>
              <w:t>Gavėjas</w:t>
            </w:r>
          </w:p>
          <w:p w14:paraId="7DA72A8D" w14:textId="77777777" w:rsidR="00477B02" w:rsidRPr="00477B02" w:rsidRDefault="00477B02" w:rsidP="00477B02">
            <w:pPr>
              <w:shd w:val="clear" w:color="auto" w:fill="FFFFFF"/>
              <w:ind w:right="1519"/>
              <w:rPr>
                <w:b/>
                <w:sz w:val="16"/>
                <w:szCs w:val="16"/>
                <w:lang w:val="lt-LT"/>
              </w:rPr>
            </w:pPr>
          </w:p>
          <w:p w14:paraId="1118526B" w14:textId="77777777" w:rsidR="00477B02" w:rsidRPr="00477B02" w:rsidRDefault="00477B02" w:rsidP="00477B02">
            <w:pPr>
              <w:shd w:val="clear" w:color="auto" w:fill="FFFFFF"/>
              <w:ind w:right="1519"/>
              <w:rPr>
                <w:sz w:val="16"/>
                <w:szCs w:val="16"/>
                <w:lang w:val="lt-LT"/>
              </w:rPr>
            </w:pPr>
            <w:r w:rsidRPr="00477B02">
              <w:rPr>
                <w:sz w:val="16"/>
                <w:szCs w:val="16"/>
                <w:lang w:val="lt-LT"/>
              </w:rPr>
              <w:t>Name /</w:t>
            </w:r>
            <w:r w:rsidRPr="00477B02">
              <w:rPr>
                <w:b/>
                <w:sz w:val="16"/>
                <w:szCs w:val="16"/>
                <w:lang w:val="lt-LT"/>
              </w:rPr>
              <w:t xml:space="preserve"> Vardas, pavardė/ Pavadinimas </w:t>
            </w:r>
          </w:p>
          <w:p w14:paraId="6D1E9BA0" w14:textId="77777777" w:rsidR="00477B02" w:rsidRPr="00477B02" w:rsidRDefault="00477B02" w:rsidP="00477B02">
            <w:pPr>
              <w:shd w:val="clear" w:color="auto" w:fill="FFFFFF"/>
              <w:rPr>
                <w:sz w:val="16"/>
                <w:szCs w:val="16"/>
                <w:lang w:val="lt-LT"/>
              </w:rPr>
            </w:pPr>
          </w:p>
          <w:p w14:paraId="4A453146" w14:textId="77777777" w:rsidR="00477B02" w:rsidRPr="00477B02" w:rsidRDefault="00477B02" w:rsidP="00477B02">
            <w:pPr>
              <w:shd w:val="clear" w:color="auto" w:fill="FFFFFF"/>
              <w:rPr>
                <w:sz w:val="16"/>
                <w:szCs w:val="16"/>
                <w:lang w:val="lt-LT"/>
              </w:rPr>
            </w:pPr>
            <w:proofErr w:type="spellStart"/>
            <w:r w:rsidRPr="00477B02">
              <w:rPr>
                <w:sz w:val="16"/>
                <w:szCs w:val="16"/>
                <w:lang w:val="lt-LT"/>
              </w:rPr>
              <w:t>Address</w:t>
            </w:r>
            <w:proofErr w:type="spellEnd"/>
            <w:r w:rsidRPr="00477B02">
              <w:rPr>
                <w:sz w:val="16"/>
                <w:szCs w:val="16"/>
                <w:lang w:val="lt-LT"/>
              </w:rPr>
              <w:t xml:space="preserve"> / </w:t>
            </w:r>
            <w:r w:rsidRPr="00477B02">
              <w:rPr>
                <w:b/>
                <w:sz w:val="16"/>
                <w:szCs w:val="16"/>
                <w:lang w:val="lt-LT"/>
              </w:rPr>
              <w:t xml:space="preserve">Adresas </w:t>
            </w:r>
          </w:p>
          <w:p w14:paraId="5B8036D9" w14:textId="77777777" w:rsidR="00477B02" w:rsidRPr="00477B02" w:rsidRDefault="00477B02" w:rsidP="00477B02">
            <w:pPr>
              <w:shd w:val="clear" w:color="auto" w:fill="FFFFFF"/>
              <w:tabs>
                <w:tab w:val="left" w:pos="4663"/>
              </w:tabs>
              <w:rPr>
                <w:sz w:val="16"/>
                <w:szCs w:val="16"/>
                <w:lang w:val="lt-LT"/>
              </w:rPr>
            </w:pPr>
          </w:p>
          <w:p w14:paraId="60C51CAA" w14:textId="77777777" w:rsidR="00477B02" w:rsidRPr="00477B02" w:rsidRDefault="00477B02" w:rsidP="00477B02">
            <w:pPr>
              <w:shd w:val="clear" w:color="auto" w:fill="FFFFFF"/>
              <w:tabs>
                <w:tab w:val="left" w:pos="4663"/>
              </w:tabs>
              <w:rPr>
                <w:sz w:val="16"/>
                <w:szCs w:val="16"/>
                <w:lang w:val="lt-LT"/>
              </w:rPr>
            </w:pPr>
            <w:proofErr w:type="spellStart"/>
            <w:r w:rsidRPr="00477B02">
              <w:rPr>
                <w:sz w:val="16"/>
                <w:szCs w:val="16"/>
                <w:lang w:val="lt-LT"/>
              </w:rPr>
              <w:t>Country</w:t>
            </w:r>
            <w:proofErr w:type="spellEnd"/>
            <w:r w:rsidRPr="00477B02">
              <w:rPr>
                <w:sz w:val="16"/>
                <w:szCs w:val="16"/>
                <w:lang w:val="lt-LT"/>
              </w:rPr>
              <w:t xml:space="preserve"> / </w:t>
            </w:r>
            <w:r w:rsidRPr="00477B02">
              <w:rPr>
                <w:b/>
                <w:sz w:val="16"/>
                <w:szCs w:val="16"/>
                <w:lang w:val="lt-LT"/>
              </w:rPr>
              <w:t xml:space="preserve">Šalis </w:t>
            </w:r>
          </w:p>
          <w:p w14:paraId="04E98CF0" w14:textId="77777777" w:rsidR="00477B02" w:rsidRPr="00477B02" w:rsidRDefault="00477B02" w:rsidP="00477B02">
            <w:pPr>
              <w:shd w:val="clear" w:color="auto" w:fill="FFFFFF"/>
              <w:ind w:right="1519"/>
              <w:rPr>
                <w:sz w:val="16"/>
                <w:szCs w:val="16"/>
                <w:lang w:val="lt-LT"/>
              </w:rPr>
            </w:pPr>
          </w:p>
          <w:p w14:paraId="0ED08B3D" w14:textId="77777777" w:rsidR="00477B02" w:rsidRPr="00477B02" w:rsidRDefault="00477B02" w:rsidP="00477B02">
            <w:pPr>
              <w:rPr>
                <w:b/>
                <w:sz w:val="16"/>
                <w:szCs w:val="16"/>
                <w:lang w:val="lt-LT"/>
              </w:rPr>
            </w:pPr>
            <w:proofErr w:type="spellStart"/>
            <w:r w:rsidRPr="00477B02">
              <w:rPr>
                <w:sz w:val="16"/>
                <w:szCs w:val="16"/>
                <w:lang w:val="lt-LT"/>
              </w:rPr>
              <w:t>Phone</w:t>
            </w:r>
            <w:proofErr w:type="spellEnd"/>
            <w:r w:rsidRPr="00477B02">
              <w:rPr>
                <w:sz w:val="16"/>
                <w:szCs w:val="16"/>
                <w:lang w:val="lt-LT"/>
              </w:rPr>
              <w:t xml:space="preserve"> / </w:t>
            </w:r>
            <w:r w:rsidRPr="00477B02">
              <w:rPr>
                <w:b/>
                <w:sz w:val="16"/>
                <w:szCs w:val="16"/>
                <w:lang w:val="lt-LT"/>
              </w:rPr>
              <w:t xml:space="preserve">Tel. Nr. </w:t>
            </w:r>
          </w:p>
        </w:tc>
        <w:tc>
          <w:tcPr>
            <w:tcW w:w="5245" w:type="dxa"/>
            <w:gridSpan w:val="2"/>
            <w:vMerge/>
          </w:tcPr>
          <w:p w14:paraId="717A518A" w14:textId="77777777" w:rsidR="00477B02" w:rsidRPr="00477B02" w:rsidRDefault="00477B02" w:rsidP="00477B02">
            <w:pPr>
              <w:jc w:val="center"/>
              <w:rPr>
                <w:b/>
                <w:sz w:val="16"/>
                <w:szCs w:val="16"/>
                <w:lang w:val="lt-LT"/>
              </w:rPr>
            </w:pPr>
          </w:p>
        </w:tc>
      </w:tr>
      <w:tr w:rsidR="00477B02" w:rsidRPr="00477B02" w14:paraId="05C71D56" w14:textId="77777777" w:rsidTr="00CA4562">
        <w:trPr>
          <w:cantSplit/>
          <w:trHeight w:val="952"/>
        </w:trPr>
        <w:tc>
          <w:tcPr>
            <w:tcW w:w="5529" w:type="dxa"/>
            <w:gridSpan w:val="4"/>
            <w:vMerge/>
            <w:tcBorders>
              <w:right w:val="single" w:sz="4" w:space="0" w:color="auto"/>
            </w:tcBorders>
          </w:tcPr>
          <w:p w14:paraId="48C1C970" w14:textId="77777777" w:rsidR="00477B02" w:rsidRPr="00477B02" w:rsidRDefault="00477B02" w:rsidP="00477B02">
            <w:pPr>
              <w:rPr>
                <w:sz w:val="16"/>
                <w:szCs w:val="16"/>
                <w:lang w:val="lt-LT"/>
              </w:rPr>
            </w:pPr>
          </w:p>
        </w:tc>
        <w:tc>
          <w:tcPr>
            <w:tcW w:w="5245" w:type="dxa"/>
            <w:gridSpan w:val="2"/>
            <w:tcBorders>
              <w:left w:val="single" w:sz="4" w:space="0" w:color="auto"/>
            </w:tcBorders>
          </w:tcPr>
          <w:p w14:paraId="4D59B6D0" w14:textId="77777777" w:rsidR="00477B02" w:rsidRPr="00477B02" w:rsidRDefault="00477B02" w:rsidP="00477B02">
            <w:pPr>
              <w:rPr>
                <w:b/>
                <w:sz w:val="16"/>
                <w:szCs w:val="16"/>
                <w:lang w:val="lt-LT"/>
              </w:rPr>
            </w:pPr>
            <w:r w:rsidRPr="00477B02">
              <w:rPr>
                <w:sz w:val="16"/>
                <w:szCs w:val="16"/>
                <w:lang w:val="lt-LT"/>
              </w:rPr>
              <w:t xml:space="preserve">I.5. </w:t>
            </w:r>
            <w:proofErr w:type="spellStart"/>
            <w:r w:rsidRPr="00477B02">
              <w:rPr>
                <w:sz w:val="16"/>
                <w:szCs w:val="16"/>
                <w:lang w:val="lt-LT"/>
              </w:rPr>
              <w:t>Local</w:t>
            </w:r>
            <w:proofErr w:type="spellEnd"/>
            <w:r w:rsidRPr="00477B02">
              <w:rPr>
                <w:sz w:val="16"/>
                <w:szCs w:val="16"/>
                <w:lang w:val="lt-LT"/>
              </w:rPr>
              <w:t xml:space="preserve"> </w:t>
            </w:r>
            <w:proofErr w:type="spellStart"/>
            <w:r w:rsidRPr="00477B02">
              <w:rPr>
                <w:sz w:val="16"/>
                <w:szCs w:val="16"/>
                <w:lang w:val="lt-LT"/>
              </w:rPr>
              <w:t>Competent</w:t>
            </w:r>
            <w:proofErr w:type="spellEnd"/>
            <w:r w:rsidRPr="00477B02">
              <w:rPr>
                <w:sz w:val="16"/>
                <w:szCs w:val="16"/>
                <w:lang w:val="lt-LT"/>
              </w:rPr>
              <w:t xml:space="preserve"> </w:t>
            </w:r>
            <w:proofErr w:type="spellStart"/>
            <w:r w:rsidRPr="00477B02">
              <w:rPr>
                <w:sz w:val="16"/>
                <w:szCs w:val="16"/>
                <w:lang w:val="lt-LT"/>
              </w:rPr>
              <w:t>Authority</w:t>
            </w:r>
            <w:proofErr w:type="spellEnd"/>
            <w:r w:rsidRPr="00477B02">
              <w:rPr>
                <w:sz w:val="16"/>
                <w:szCs w:val="16"/>
                <w:lang w:val="lt-LT"/>
              </w:rPr>
              <w:t xml:space="preserve"> / </w:t>
            </w:r>
            <w:r w:rsidRPr="00477B02">
              <w:rPr>
                <w:b/>
                <w:sz w:val="16"/>
                <w:szCs w:val="16"/>
                <w:lang w:val="lt-LT"/>
              </w:rPr>
              <w:t>Vietinė kompetentinga institucija</w:t>
            </w:r>
          </w:p>
        </w:tc>
      </w:tr>
      <w:tr w:rsidR="00477B02" w:rsidRPr="00477B02" w14:paraId="06B74A99" w14:textId="77777777" w:rsidTr="00CA4562">
        <w:trPr>
          <w:cantSplit/>
          <w:trHeight w:val="922"/>
        </w:trPr>
        <w:tc>
          <w:tcPr>
            <w:tcW w:w="2705" w:type="dxa"/>
            <w:gridSpan w:val="2"/>
            <w:tcBorders>
              <w:right w:val="single" w:sz="4" w:space="0" w:color="auto"/>
            </w:tcBorders>
          </w:tcPr>
          <w:p w14:paraId="42BD2291" w14:textId="77777777" w:rsidR="00477B02" w:rsidRPr="00CA4562" w:rsidRDefault="00477B02" w:rsidP="00477B02">
            <w:pPr>
              <w:shd w:val="clear" w:color="auto" w:fill="FFFFFF"/>
              <w:rPr>
                <w:color w:val="000000"/>
                <w:spacing w:val="-1"/>
                <w:sz w:val="16"/>
                <w:szCs w:val="16"/>
                <w:lang w:val="lt-LT"/>
              </w:rPr>
            </w:pPr>
            <w:r w:rsidRPr="00CA4562">
              <w:rPr>
                <w:color w:val="000000"/>
                <w:sz w:val="16"/>
                <w:szCs w:val="16"/>
                <w:lang w:val="lt-LT"/>
              </w:rPr>
              <w:t xml:space="preserve">I.6. </w:t>
            </w:r>
            <w:proofErr w:type="spellStart"/>
            <w:r w:rsidRPr="00CA4562">
              <w:rPr>
                <w:color w:val="000000"/>
                <w:spacing w:val="-1"/>
                <w:sz w:val="16"/>
                <w:szCs w:val="16"/>
                <w:lang w:val="lt-LT"/>
              </w:rPr>
              <w:t>Country</w:t>
            </w:r>
            <w:proofErr w:type="spellEnd"/>
            <w:r w:rsidRPr="00CA4562">
              <w:rPr>
                <w:color w:val="000000"/>
                <w:spacing w:val="-1"/>
                <w:sz w:val="16"/>
                <w:szCs w:val="16"/>
                <w:lang w:val="lt-LT"/>
              </w:rPr>
              <w:t xml:space="preserve"> </w:t>
            </w:r>
            <w:proofErr w:type="spellStart"/>
            <w:r w:rsidRPr="00CA4562">
              <w:rPr>
                <w:color w:val="000000"/>
                <w:spacing w:val="-1"/>
                <w:sz w:val="16"/>
                <w:szCs w:val="16"/>
                <w:lang w:val="lt-LT"/>
              </w:rPr>
              <w:t>of</w:t>
            </w:r>
            <w:proofErr w:type="spellEnd"/>
            <w:r w:rsidRPr="00CA4562">
              <w:rPr>
                <w:color w:val="000000"/>
                <w:spacing w:val="-1"/>
                <w:sz w:val="16"/>
                <w:szCs w:val="16"/>
                <w:lang w:val="lt-LT"/>
              </w:rPr>
              <w:t xml:space="preserve"> </w:t>
            </w:r>
            <w:proofErr w:type="spellStart"/>
            <w:r w:rsidRPr="00CA4562">
              <w:rPr>
                <w:color w:val="000000"/>
                <w:spacing w:val="-1"/>
                <w:sz w:val="16"/>
                <w:szCs w:val="16"/>
                <w:lang w:val="lt-LT"/>
              </w:rPr>
              <w:t>origin</w:t>
            </w:r>
            <w:proofErr w:type="spellEnd"/>
            <w:r w:rsidRPr="00CA4562">
              <w:rPr>
                <w:color w:val="000000"/>
                <w:spacing w:val="-1"/>
                <w:sz w:val="16"/>
                <w:szCs w:val="16"/>
                <w:lang w:val="lt-LT"/>
              </w:rPr>
              <w:t xml:space="preserve"> / </w:t>
            </w:r>
            <w:r w:rsidRPr="00CA4562">
              <w:rPr>
                <w:b/>
                <w:color w:val="000000"/>
                <w:spacing w:val="-1"/>
                <w:sz w:val="16"/>
                <w:szCs w:val="16"/>
                <w:lang w:val="lt-LT"/>
              </w:rPr>
              <w:t>Kilmės šalis</w:t>
            </w:r>
            <w:r w:rsidRPr="00CA4562">
              <w:rPr>
                <w:color w:val="000000"/>
                <w:spacing w:val="-1"/>
                <w:sz w:val="16"/>
                <w:szCs w:val="16"/>
                <w:lang w:val="lt-LT"/>
              </w:rPr>
              <w:t xml:space="preserve"> </w:t>
            </w:r>
          </w:p>
          <w:p w14:paraId="6CE3E299" w14:textId="77777777" w:rsidR="00477B02" w:rsidRPr="00CA4562" w:rsidRDefault="00477B02" w:rsidP="00477B02">
            <w:pPr>
              <w:shd w:val="clear" w:color="auto" w:fill="FFFFFF"/>
              <w:rPr>
                <w:color w:val="000000"/>
                <w:spacing w:val="-1"/>
                <w:sz w:val="16"/>
                <w:szCs w:val="16"/>
                <w:lang w:val="lt-LT"/>
              </w:rPr>
            </w:pPr>
          </w:p>
          <w:p w14:paraId="7D79042F" w14:textId="77777777" w:rsidR="00477B02" w:rsidRPr="00CA4562" w:rsidRDefault="00477B02" w:rsidP="00477B02">
            <w:pPr>
              <w:shd w:val="clear" w:color="auto" w:fill="FFFFFF"/>
              <w:rPr>
                <w:color w:val="000000"/>
                <w:spacing w:val="-1"/>
                <w:sz w:val="16"/>
                <w:szCs w:val="16"/>
                <w:lang w:val="lt-LT"/>
              </w:rPr>
            </w:pPr>
          </w:p>
          <w:p w14:paraId="26A281FA" w14:textId="77777777" w:rsidR="00477B02" w:rsidRPr="00CA4562" w:rsidRDefault="00477B02" w:rsidP="00477B02">
            <w:pPr>
              <w:shd w:val="clear" w:color="auto" w:fill="FFFFFF"/>
              <w:rPr>
                <w:b/>
                <w:color w:val="000000"/>
                <w:spacing w:val="-1"/>
                <w:sz w:val="16"/>
                <w:szCs w:val="16"/>
                <w:lang w:val="lt-LT"/>
              </w:rPr>
            </w:pPr>
            <w:r w:rsidRPr="00CA4562">
              <w:rPr>
                <w:color w:val="000000"/>
                <w:spacing w:val="-1"/>
                <w:sz w:val="16"/>
                <w:szCs w:val="16"/>
                <w:lang w:val="lt-LT"/>
              </w:rPr>
              <w:t xml:space="preserve">ISO </w:t>
            </w:r>
            <w:proofErr w:type="spellStart"/>
            <w:r w:rsidRPr="00CA4562">
              <w:rPr>
                <w:color w:val="000000"/>
                <w:spacing w:val="-1"/>
                <w:sz w:val="16"/>
                <w:szCs w:val="16"/>
                <w:lang w:val="lt-LT"/>
              </w:rPr>
              <w:t>code</w:t>
            </w:r>
            <w:proofErr w:type="spellEnd"/>
            <w:r w:rsidRPr="00CA4562">
              <w:rPr>
                <w:color w:val="000000"/>
                <w:spacing w:val="-1"/>
                <w:sz w:val="16"/>
                <w:szCs w:val="16"/>
                <w:lang w:val="lt-LT"/>
              </w:rPr>
              <w:t xml:space="preserve"> </w:t>
            </w:r>
            <w:r w:rsidRPr="00CA4562">
              <w:rPr>
                <w:b/>
                <w:color w:val="000000"/>
                <w:spacing w:val="-1"/>
                <w:sz w:val="16"/>
                <w:szCs w:val="16"/>
                <w:lang w:val="lt-LT"/>
              </w:rPr>
              <w:t>/ ISO kodas</w:t>
            </w:r>
          </w:p>
          <w:p w14:paraId="436113E2" w14:textId="77777777" w:rsidR="00477B02" w:rsidRPr="00CA4562" w:rsidRDefault="00477B02" w:rsidP="00477B02">
            <w:pPr>
              <w:shd w:val="clear" w:color="auto" w:fill="FFFFFF"/>
              <w:rPr>
                <w:b/>
                <w:color w:val="000000"/>
                <w:spacing w:val="-1"/>
                <w:sz w:val="16"/>
                <w:szCs w:val="16"/>
                <w:lang w:val="lt-LT"/>
              </w:rPr>
            </w:pPr>
          </w:p>
          <w:p w14:paraId="7E44AA8D" w14:textId="77777777" w:rsidR="00477B02" w:rsidRPr="00CA4562" w:rsidRDefault="00477B02" w:rsidP="00477B02">
            <w:pPr>
              <w:rPr>
                <w:color w:val="000000"/>
                <w:sz w:val="16"/>
                <w:szCs w:val="16"/>
                <w:lang w:val="lt-LT"/>
              </w:rPr>
            </w:pPr>
          </w:p>
        </w:tc>
        <w:tc>
          <w:tcPr>
            <w:tcW w:w="2824" w:type="dxa"/>
            <w:gridSpan w:val="2"/>
            <w:tcBorders>
              <w:right w:val="single" w:sz="4" w:space="0" w:color="auto"/>
            </w:tcBorders>
            <w:shd w:val="clear" w:color="auto" w:fill="FFFFFF"/>
          </w:tcPr>
          <w:p w14:paraId="2B4FE12E" w14:textId="77777777" w:rsidR="00477B02" w:rsidRPr="00CA4562" w:rsidRDefault="00477B02" w:rsidP="00477B02">
            <w:pPr>
              <w:rPr>
                <w:color w:val="000000"/>
                <w:spacing w:val="-1"/>
                <w:sz w:val="16"/>
                <w:szCs w:val="16"/>
                <w:lang w:val="lt-LT"/>
              </w:rPr>
            </w:pPr>
            <w:r w:rsidRPr="00CA4562">
              <w:rPr>
                <w:color w:val="000000"/>
                <w:sz w:val="16"/>
                <w:szCs w:val="16"/>
                <w:lang w:val="lt-LT"/>
              </w:rPr>
              <w:t>I.7.</w:t>
            </w:r>
            <w:r w:rsidRPr="00CA4562">
              <w:rPr>
                <w:color w:val="000000"/>
              </w:rPr>
              <w:t xml:space="preserve"> </w:t>
            </w:r>
            <w:proofErr w:type="spellStart"/>
            <w:r w:rsidRPr="00CA4562">
              <w:rPr>
                <w:color w:val="000000"/>
                <w:sz w:val="16"/>
                <w:szCs w:val="16"/>
                <w:lang w:val="lt-LT"/>
              </w:rPr>
              <w:t>State</w:t>
            </w:r>
            <w:proofErr w:type="spellEnd"/>
            <w:r w:rsidRPr="00CA4562">
              <w:rPr>
                <w:color w:val="000000"/>
                <w:sz w:val="16"/>
                <w:szCs w:val="16"/>
                <w:lang w:val="lt-LT"/>
              </w:rPr>
              <w:t xml:space="preserve"> </w:t>
            </w:r>
            <w:proofErr w:type="spellStart"/>
            <w:r w:rsidRPr="00CA4562">
              <w:rPr>
                <w:color w:val="000000"/>
                <w:sz w:val="16"/>
                <w:szCs w:val="16"/>
                <w:lang w:val="lt-LT"/>
              </w:rPr>
              <w:t>or</w:t>
            </w:r>
            <w:proofErr w:type="spellEnd"/>
            <w:r w:rsidRPr="00CA4562">
              <w:rPr>
                <w:color w:val="000000"/>
                <w:sz w:val="16"/>
                <w:szCs w:val="16"/>
                <w:lang w:val="lt-LT"/>
              </w:rPr>
              <w:t xml:space="preserve"> </w:t>
            </w:r>
            <w:proofErr w:type="spellStart"/>
            <w:r w:rsidRPr="00CA4562">
              <w:rPr>
                <w:color w:val="000000"/>
                <w:sz w:val="16"/>
                <w:szCs w:val="16"/>
                <w:lang w:val="lt-LT"/>
              </w:rPr>
              <w:t>province</w:t>
            </w:r>
            <w:proofErr w:type="spellEnd"/>
            <w:r w:rsidRPr="00CA4562">
              <w:rPr>
                <w:color w:val="000000"/>
                <w:sz w:val="16"/>
                <w:szCs w:val="16"/>
                <w:lang w:val="lt-LT"/>
              </w:rPr>
              <w:t xml:space="preserve"> </w:t>
            </w:r>
            <w:proofErr w:type="spellStart"/>
            <w:r w:rsidRPr="00CA4562">
              <w:rPr>
                <w:color w:val="000000"/>
                <w:sz w:val="16"/>
                <w:szCs w:val="16"/>
                <w:lang w:val="lt-LT"/>
              </w:rPr>
              <w:t>of</w:t>
            </w:r>
            <w:proofErr w:type="spellEnd"/>
            <w:r w:rsidRPr="00CA4562">
              <w:rPr>
                <w:color w:val="000000"/>
                <w:sz w:val="16"/>
                <w:szCs w:val="16"/>
                <w:lang w:val="lt-LT"/>
              </w:rPr>
              <w:t xml:space="preserve"> </w:t>
            </w:r>
            <w:proofErr w:type="spellStart"/>
            <w:r w:rsidRPr="00CA4562">
              <w:rPr>
                <w:color w:val="000000"/>
                <w:sz w:val="16"/>
                <w:szCs w:val="16"/>
                <w:lang w:val="lt-LT"/>
              </w:rPr>
              <w:t>the</w:t>
            </w:r>
            <w:proofErr w:type="spellEnd"/>
            <w:r w:rsidRPr="00CA4562">
              <w:rPr>
                <w:color w:val="000000"/>
                <w:sz w:val="16"/>
                <w:szCs w:val="16"/>
                <w:lang w:val="lt-LT"/>
              </w:rPr>
              <w:t xml:space="preserve"> </w:t>
            </w:r>
            <w:proofErr w:type="spellStart"/>
            <w:r w:rsidRPr="00CA4562">
              <w:rPr>
                <w:color w:val="000000"/>
                <w:sz w:val="16"/>
                <w:szCs w:val="16"/>
                <w:lang w:val="lt-LT"/>
              </w:rPr>
              <w:t>farm</w:t>
            </w:r>
            <w:proofErr w:type="spellEnd"/>
            <w:r w:rsidRPr="00CA4562">
              <w:rPr>
                <w:color w:val="000000"/>
                <w:spacing w:val="-1"/>
                <w:sz w:val="16"/>
                <w:szCs w:val="16"/>
                <w:lang w:val="lt-LT"/>
              </w:rPr>
              <w:t xml:space="preserve"> </w:t>
            </w:r>
            <w:proofErr w:type="spellStart"/>
            <w:r w:rsidRPr="00CA4562">
              <w:rPr>
                <w:color w:val="000000"/>
                <w:spacing w:val="-1"/>
                <w:sz w:val="16"/>
                <w:szCs w:val="16"/>
                <w:lang w:val="lt-LT"/>
              </w:rPr>
              <w:t>of</w:t>
            </w:r>
            <w:proofErr w:type="spellEnd"/>
            <w:r w:rsidRPr="00CA4562">
              <w:rPr>
                <w:color w:val="000000"/>
                <w:spacing w:val="-1"/>
                <w:sz w:val="16"/>
                <w:szCs w:val="16"/>
                <w:lang w:val="lt-LT"/>
              </w:rPr>
              <w:t xml:space="preserve"> </w:t>
            </w:r>
            <w:proofErr w:type="spellStart"/>
            <w:r w:rsidRPr="00CA4562">
              <w:rPr>
                <w:color w:val="000000"/>
                <w:spacing w:val="-1"/>
                <w:sz w:val="16"/>
                <w:szCs w:val="16"/>
                <w:lang w:val="lt-LT"/>
              </w:rPr>
              <w:t>origin</w:t>
            </w:r>
            <w:proofErr w:type="spellEnd"/>
            <w:r w:rsidRPr="00CA4562">
              <w:rPr>
                <w:rFonts w:hint="eastAsia"/>
                <w:color w:val="000000"/>
                <w:spacing w:val="-1"/>
                <w:sz w:val="16"/>
                <w:szCs w:val="16"/>
                <w:lang w:val="lt-LT"/>
              </w:rPr>
              <w:t xml:space="preserve"> /</w:t>
            </w:r>
            <w:r w:rsidRPr="00CA4562">
              <w:rPr>
                <w:b/>
                <w:color w:val="000000"/>
                <w:sz w:val="16"/>
                <w:szCs w:val="16"/>
                <w:lang w:val="lt-LT"/>
              </w:rPr>
              <w:t xml:space="preserve"> Kilmės regionas</w:t>
            </w:r>
            <w:r w:rsidRPr="00CA4562">
              <w:rPr>
                <w:color w:val="000000"/>
                <w:sz w:val="16"/>
                <w:szCs w:val="16"/>
                <w:lang w:val="lt-LT"/>
              </w:rPr>
              <w:t xml:space="preserve"> /</w:t>
            </w:r>
            <w:r w:rsidRPr="00CA4562">
              <w:rPr>
                <w:color w:val="000000"/>
                <w:spacing w:val="-1"/>
                <w:sz w:val="16"/>
                <w:szCs w:val="16"/>
                <w:lang w:val="lt-LT"/>
              </w:rPr>
              <w:t xml:space="preserve"> </w:t>
            </w:r>
          </w:p>
          <w:p w14:paraId="327E623A" w14:textId="77777777" w:rsidR="00477B02" w:rsidRPr="00CA4562" w:rsidRDefault="00477B02" w:rsidP="00477B02">
            <w:pPr>
              <w:rPr>
                <w:color w:val="000000"/>
                <w:spacing w:val="-1"/>
                <w:sz w:val="16"/>
                <w:szCs w:val="16"/>
                <w:lang w:val="lt-LT"/>
              </w:rPr>
            </w:pPr>
          </w:p>
          <w:p w14:paraId="358B0D9C" w14:textId="77777777" w:rsidR="00477B02" w:rsidRPr="00CA4562" w:rsidRDefault="00477B02" w:rsidP="00477B02">
            <w:pPr>
              <w:rPr>
                <w:color w:val="000000"/>
                <w:spacing w:val="-1"/>
                <w:sz w:val="16"/>
                <w:szCs w:val="16"/>
                <w:lang w:val="lt-LT"/>
              </w:rPr>
            </w:pPr>
          </w:p>
          <w:p w14:paraId="3295D88A" w14:textId="77777777" w:rsidR="00477B02" w:rsidRPr="00CA4562" w:rsidRDefault="00477B02" w:rsidP="00477B02">
            <w:pPr>
              <w:shd w:val="clear" w:color="auto" w:fill="FFFFFF"/>
              <w:rPr>
                <w:color w:val="000000"/>
                <w:sz w:val="16"/>
                <w:szCs w:val="16"/>
                <w:lang w:val="lt-LT"/>
              </w:rPr>
            </w:pPr>
            <w:proofErr w:type="spellStart"/>
            <w:r w:rsidRPr="00CA4562">
              <w:rPr>
                <w:color w:val="000000"/>
                <w:spacing w:val="-1"/>
                <w:sz w:val="16"/>
                <w:szCs w:val="16"/>
                <w:lang w:val="lt-LT"/>
              </w:rPr>
              <w:t>Code</w:t>
            </w:r>
            <w:proofErr w:type="spellEnd"/>
            <w:r w:rsidRPr="00CA4562">
              <w:rPr>
                <w:color w:val="000000"/>
                <w:spacing w:val="-1"/>
                <w:sz w:val="16"/>
                <w:szCs w:val="16"/>
                <w:lang w:val="lt-LT"/>
              </w:rPr>
              <w:t xml:space="preserve"> / </w:t>
            </w:r>
            <w:r w:rsidRPr="00CA4562">
              <w:rPr>
                <w:b/>
                <w:color w:val="000000"/>
                <w:spacing w:val="-1"/>
                <w:sz w:val="16"/>
                <w:szCs w:val="16"/>
                <w:lang w:val="lt-LT"/>
              </w:rPr>
              <w:t xml:space="preserve">Kodas </w:t>
            </w:r>
          </w:p>
        </w:tc>
        <w:tc>
          <w:tcPr>
            <w:tcW w:w="2694" w:type="dxa"/>
            <w:tcBorders>
              <w:left w:val="single" w:sz="4" w:space="0" w:color="auto"/>
            </w:tcBorders>
          </w:tcPr>
          <w:p w14:paraId="39A0E8D2" w14:textId="77777777" w:rsidR="00477B02" w:rsidRPr="00477B02" w:rsidRDefault="00477B02" w:rsidP="00477B02">
            <w:pPr>
              <w:rPr>
                <w:spacing w:val="-2"/>
                <w:sz w:val="16"/>
                <w:szCs w:val="16"/>
                <w:lang w:val="lt-LT"/>
              </w:rPr>
            </w:pPr>
            <w:r w:rsidRPr="00477B02">
              <w:rPr>
                <w:sz w:val="16"/>
                <w:szCs w:val="16"/>
                <w:lang w:val="lt-LT"/>
              </w:rPr>
              <w:t xml:space="preserve">I.8. </w:t>
            </w:r>
            <w:proofErr w:type="spellStart"/>
            <w:r w:rsidRPr="00477B02">
              <w:rPr>
                <w:spacing w:val="-2"/>
                <w:sz w:val="16"/>
                <w:szCs w:val="16"/>
                <w:lang w:val="lt-LT"/>
              </w:rPr>
              <w:t>Country</w:t>
            </w:r>
            <w:proofErr w:type="spellEnd"/>
            <w:r w:rsidRPr="00477B02">
              <w:rPr>
                <w:spacing w:val="-2"/>
                <w:sz w:val="16"/>
                <w:szCs w:val="16"/>
                <w:lang w:val="lt-LT"/>
              </w:rPr>
              <w:t xml:space="preserve"> </w:t>
            </w:r>
            <w:proofErr w:type="spellStart"/>
            <w:r w:rsidRPr="00477B02">
              <w:rPr>
                <w:spacing w:val="-2"/>
                <w:sz w:val="16"/>
                <w:szCs w:val="16"/>
                <w:lang w:val="lt-LT"/>
              </w:rPr>
              <w:t>of</w:t>
            </w:r>
            <w:proofErr w:type="spellEnd"/>
            <w:r w:rsidRPr="00477B02">
              <w:rPr>
                <w:spacing w:val="-2"/>
                <w:sz w:val="16"/>
                <w:szCs w:val="16"/>
                <w:lang w:val="lt-LT"/>
              </w:rPr>
              <w:t xml:space="preserve"> </w:t>
            </w:r>
            <w:proofErr w:type="spellStart"/>
            <w:r w:rsidRPr="00477B02">
              <w:rPr>
                <w:spacing w:val="-2"/>
                <w:sz w:val="16"/>
                <w:szCs w:val="16"/>
                <w:lang w:val="lt-LT"/>
              </w:rPr>
              <w:t>destination</w:t>
            </w:r>
            <w:proofErr w:type="spellEnd"/>
            <w:r w:rsidRPr="00477B02">
              <w:rPr>
                <w:spacing w:val="-2"/>
                <w:sz w:val="16"/>
                <w:szCs w:val="16"/>
                <w:lang w:val="lt-LT"/>
              </w:rPr>
              <w:t xml:space="preserve"> </w:t>
            </w:r>
            <w:r w:rsidRPr="00477B02">
              <w:rPr>
                <w:b/>
                <w:spacing w:val="-2"/>
                <w:sz w:val="16"/>
                <w:szCs w:val="16"/>
                <w:lang w:val="lt-LT"/>
              </w:rPr>
              <w:t>/ Paskirties šalis</w:t>
            </w:r>
            <w:r w:rsidRPr="00477B02">
              <w:rPr>
                <w:spacing w:val="-2"/>
                <w:sz w:val="16"/>
                <w:szCs w:val="16"/>
                <w:lang w:val="lt-LT"/>
              </w:rPr>
              <w:t xml:space="preserve"> </w:t>
            </w:r>
          </w:p>
          <w:p w14:paraId="6D108D17" w14:textId="77777777" w:rsidR="00477B02" w:rsidRPr="00477B02" w:rsidRDefault="00477B02" w:rsidP="00477B02">
            <w:pPr>
              <w:rPr>
                <w:spacing w:val="-2"/>
                <w:sz w:val="16"/>
                <w:szCs w:val="16"/>
                <w:lang w:val="lt-LT"/>
              </w:rPr>
            </w:pPr>
          </w:p>
          <w:p w14:paraId="2F018C2A" w14:textId="77777777" w:rsidR="00477B02" w:rsidRPr="00477B02" w:rsidRDefault="00477B02" w:rsidP="00477B02">
            <w:pPr>
              <w:rPr>
                <w:sz w:val="16"/>
                <w:szCs w:val="16"/>
                <w:lang w:val="lt-LT"/>
              </w:rPr>
            </w:pPr>
            <w:r w:rsidRPr="00477B02">
              <w:rPr>
                <w:spacing w:val="-1"/>
                <w:sz w:val="16"/>
                <w:szCs w:val="16"/>
                <w:lang w:val="lt-LT"/>
              </w:rPr>
              <w:t xml:space="preserve">ISO </w:t>
            </w:r>
            <w:proofErr w:type="spellStart"/>
            <w:r w:rsidRPr="00477B02">
              <w:rPr>
                <w:spacing w:val="-1"/>
                <w:sz w:val="16"/>
                <w:szCs w:val="16"/>
                <w:lang w:val="lt-LT"/>
              </w:rPr>
              <w:t>code</w:t>
            </w:r>
            <w:proofErr w:type="spellEnd"/>
            <w:r w:rsidRPr="00477B02">
              <w:rPr>
                <w:spacing w:val="-1"/>
                <w:sz w:val="16"/>
                <w:szCs w:val="16"/>
                <w:lang w:val="lt-LT"/>
              </w:rPr>
              <w:t xml:space="preserve"> </w:t>
            </w:r>
            <w:r w:rsidRPr="00477B02">
              <w:rPr>
                <w:b/>
                <w:spacing w:val="-1"/>
                <w:sz w:val="16"/>
                <w:szCs w:val="16"/>
                <w:lang w:val="lt-LT"/>
              </w:rPr>
              <w:t>/ ISO kodas</w:t>
            </w:r>
          </w:p>
        </w:tc>
        <w:tc>
          <w:tcPr>
            <w:tcW w:w="2551" w:type="dxa"/>
            <w:tcBorders>
              <w:left w:val="single" w:sz="4" w:space="0" w:color="auto"/>
            </w:tcBorders>
          </w:tcPr>
          <w:p w14:paraId="696AF4CE" w14:textId="77777777" w:rsidR="00477B02" w:rsidRPr="00477B02" w:rsidRDefault="00477B02" w:rsidP="00477B02">
            <w:pPr>
              <w:shd w:val="clear" w:color="auto" w:fill="FFFFFF"/>
              <w:rPr>
                <w:sz w:val="16"/>
                <w:szCs w:val="16"/>
                <w:lang w:val="lt-LT"/>
              </w:rPr>
            </w:pPr>
            <w:r w:rsidRPr="00477B02">
              <w:rPr>
                <w:sz w:val="16"/>
                <w:szCs w:val="16"/>
                <w:lang w:val="lt-LT"/>
              </w:rPr>
              <w:t xml:space="preserve">I.9. </w:t>
            </w:r>
            <w:proofErr w:type="spellStart"/>
            <w:r w:rsidRPr="00477B02">
              <w:rPr>
                <w:spacing w:val="-1"/>
                <w:sz w:val="16"/>
                <w:szCs w:val="16"/>
                <w:lang w:val="lt-LT"/>
              </w:rPr>
              <w:t>Region</w:t>
            </w:r>
            <w:proofErr w:type="spellEnd"/>
            <w:r w:rsidRPr="00477B02">
              <w:rPr>
                <w:spacing w:val="-1"/>
                <w:sz w:val="16"/>
                <w:szCs w:val="16"/>
                <w:lang w:val="lt-LT"/>
              </w:rPr>
              <w:t xml:space="preserve"> </w:t>
            </w:r>
            <w:proofErr w:type="spellStart"/>
            <w:r w:rsidRPr="00477B02">
              <w:rPr>
                <w:spacing w:val="-1"/>
                <w:sz w:val="16"/>
                <w:szCs w:val="16"/>
                <w:lang w:val="lt-LT"/>
              </w:rPr>
              <w:t>of</w:t>
            </w:r>
            <w:proofErr w:type="spellEnd"/>
            <w:r w:rsidRPr="00477B02">
              <w:rPr>
                <w:spacing w:val="-1"/>
                <w:sz w:val="16"/>
                <w:szCs w:val="16"/>
                <w:lang w:val="lt-LT"/>
              </w:rPr>
              <w:t xml:space="preserve"> </w:t>
            </w:r>
            <w:proofErr w:type="spellStart"/>
            <w:r w:rsidRPr="00477B02">
              <w:rPr>
                <w:spacing w:val="-1"/>
                <w:sz w:val="16"/>
                <w:szCs w:val="16"/>
                <w:lang w:val="lt-LT"/>
              </w:rPr>
              <w:t>destination</w:t>
            </w:r>
            <w:proofErr w:type="spellEnd"/>
            <w:r w:rsidRPr="00477B02">
              <w:rPr>
                <w:spacing w:val="-1"/>
                <w:sz w:val="16"/>
                <w:szCs w:val="16"/>
                <w:lang w:val="lt-LT"/>
              </w:rPr>
              <w:t xml:space="preserve"> </w:t>
            </w:r>
            <w:r w:rsidRPr="00477B02">
              <w:rPr>
                <w:b/>
                <w:sz w:val="16"/>
                <w:szCs w:val="16"/>
                <w:lang w:val="lt-LT"/>
              </w:rPr>
              <w:t xml:space="preserve">/ Paskirties regionas </w:t>
            </w:r>
          </w:p>
          <w:p w14:paraId="473E82F7" w14:textId="77777777" w:rsidR="00477B02" w:rsidRPr="00477B02" w:rsidRDefault="00477B02" w:rsidP="00477B02">
            <w:pPr>
              <w:shd w:val="clear" w:color="auto" w:fill="FFFFFF"/>
              <w:rPr>
                <w:sz w:val="16"/>
                <w:szCs w:val="16"/>
                <w:lang w:val="lt-LT"/>
              </w:rPr>
            </w:pPr>
          </w:p>
          <w:p w14:paraId="4433086F" w14:textId="77777777" w:rsidR="00477B02" w:rsidRPr="00477B02" w:rsidRDefault="00477B02" w:rsidP="00477B02">
            <w:pPr>
              <w:shd w:val="clear" w:color="auto" w:fill="FFFFFF"/>
              <w:rPr>
                <w:spacing w:val="-1"/>
                <w:sz w:val="16"/>
                <w:szCs w:val="16"/>
                <w:lang w:val="lt-LT"/>
              </w:rPr>
            </w:pPr>
            <w:proofErr w:type="spellStart"/>
            <w:r w:rsidRPr="00477B02">
              <w:rPr>
                <w:spacing w:val="-1"/>
                <w:sz w:val="16"/>
                <w:szCs w:val="16"/>
                <w:lang w:val="lt-LT"/>
              </w:rPr>
              <w:t>Code</w:t>
            </w:r>
            <w:proofErr w:type="spellEnd"/>
            <w:r w:rsidRPr="00477B02">
              <w:rPr>
                <w:spacing w:val="-1"/>
                <w:sz w:val="16"/>
                <w:szCs w:val="16"/>
                <w:lang w:val="lt-LT"/>
              </w:rPr>
              <w:t xml:space="preserve"> / </w:t>
            </w:r>
            <w:r w:rsidRPr="00477B02">
              <w:rPr>
                <w:b/>
                <w:spacing w:val="-1"/>
                <w:sz w:val="16"/>
                <w:szCs w:val="16"/>
                <w:lang w:val="lt-LT"/>
              </w:rPr>
              <w:t xml:space="preserve">Kodas </w:t>
            </w:r>
          </w:p>
          <w:p w14:paraId="74D767D5" w14:textId="77777777" w:rsidR="00477B02" w:rsidRPr="00477B02" w:rsidRDefault="00477B02" w:rsidP="00477B02">
            <w:pPr>
              <w:shd w:val="clear" w:color="auto" w:fill="FFFFFF"/>
              <w:rPr>
                <w:sz w:val="16"/>
                <w:szCs w:val="16"/>
                <w:lang w:val="lt-LT"/>
              </w:rPr>
            </w:pPr>
          </w:p>
        </w:tc>
      </w:tr>
      <w:tr w:rsidR="00477B02" w:rsidRPr="00477B02" w14:paraId="0CDF3A3B" w14:textId="77777777" w:rsidTr="00876978">
        <w:trPr>
          <w:cantSplit/>
          <w:trHeight w:val="301"/>
        </w:trPr>
        <w:tc>
          <w:tcPr>
            <w:tcW w:w="10774" w:type="dxa"/>
            <w:gridSpan w:val="6"/>
          </w:tcPr>
          <w:p w14:paraId="40B57891" w14:textId="77777777" w:rsidR="00477B02" w:rsidRPr="00CA4562" w:rsidRDefault="00477B02" w:rsidP="00477B02">
            <w:pPr>
              <w:rPr>
                <w:color w:val="000000"/>
                <w:sz w:val="16"/>
                <w:szCs w:val="16"/>
                <w:lang w:val="lt-LT"/>
              </w:rPr>
            </w:pPr>
            <w:r w:rsidRPr="00CA4562">
              <w:rPr>
                <w:color w:val="000000"/>
                <w:spacing w:val="-1"/>
                <w:sz w:val="16"/>
                <w:szCs w:val="16"/>
                <w:lang w:val="lt-LT"/>
              </w:rPr>
              <w:t>I.10.</w:t>
            </w:r>
            <w:r w:rsidRPr="00CA4562">
              <w:rPr>
                <w:b/>
                <w:color w:val="000000"/>
                <w:spacing w:val="-1"/>
                <w:sz w:val="16"/>
                <w:szCs w:val="16"/>
                <w:lang w:val="lt-LT"/>
              </w:rPr>
              <w:t xml:space="preserve"> Name </w:t>
            </w:r>
            <w:proofErr w:type="spellStart"/>
            <w:r w:rsidRPr="00CA4562">
              <w:rPr>
                <w:b/>
                <w:color w:val="000000"/>
                <w:spacing w:val="-1"/>
                <w:sz w:val="16"/>
                <w:szCs w:val="16"/>
                <w:lang w:val="lt-LT"/>
              </w:rPr>
              <w:t>and</w:t>
            </w:r>
            <w:proofErr w:type="spellEnd"/>
            <w:r w:rsidRPr="00CA4562">
              <w:rPr>
                <w:b/>
                <w:color w:val="000000"/>
                <w:spacing w:val="-1"/>
                <w:sz w:val="16"/>
                <w:szCs w:val="16"/>
                <w:lang w:val="lt-LT"/>
              </w:rPr>
              <w:t xml:space="preserve"> </w:t>
            </w:r>
            <w:proofErr w:type="spellStart"/>
            <w:r w:rsidRPr="00CA4562">
              <w:rPr>
                <w:b/>
                <w:color w:val="000000"/>
                <w:spacing w:val="-1"/>
                <w:sz w:val="16"/>
                <w:szCs w:val="16"/>
                <w:lang w:val="lt-LT"/>
              </w:rPr>
              <w:t>address</w:t>
            </w:r>
            <w:proofErr w:type="spellEnd"/>
            <w:r w:rsidRPr="00CA4562">
              <w:rPr>
                <w:b/>
                <w:color w:val="000000"/>
                <w:spacing w:val="-1"/>
                <w:sz w:val="16"/>
                <w:szCs w:val="16"/>
                <w:lang w:val="lt-LT"/>
              </w:rPr>
              <w:t xml:space="preserve"> </w:t>
            </w:r>
            <w:proofErr w:type="spellStart"/>
            <w:r w:rsidRPr="00CA4562">
              <w:rPr>
                <w:b/>
                <w:color w:val="000000"/>
                <w:spacing w:val="-1"/>
                <w:sz w:val="16"/>
                <w:szCs w:val="16"/>
                <w:lang w:val="lt-LT"/>
              </w:rPr>
              <w:t>of</w:t>
            </w:r>
            <w:proofErr w:type="spellEnd"/>
            <w:r w:rsidRPr="00CA4562">
              <w:rPr>
                <w:b/>
                <w:color w:val="000000"/>
                <w:spacing w:val="-1"/>
                <w:sz w:val="16"/>
                <w:szCs w:val="16"/>
                <w:lang w:val="lt-LT"/>
              </w:rPr>
              <w:t xml:space="preserve"> </w:t>
            </w:r>
            <w:proofErr w:type="spellStart"/>
            <w:r w:rsidRPr="00CA4562">
              <w:rPr>
                <w:b/>
                <w:color w:val="000000"/>
                <w:spacing w:val="-1"/>
                <w:sz w:val="16"/>
                <w:szCs w:val="16"/>
                <w:lang w:val="lt-LT"/>
              </w:rPr>
              <w:t>the</w:t>
            </w:r>
            <w:proofErr w:type="spellEnd"/>
            <w:r w:rsidRPr="00CA4562">
              <w:rPr>
                <w:b/>
                <w:color w:val="000000"/>
                <w:spacing w:val="-1"/>
                <w:sz w:val="16"/>
                <w:szCs w:val="16"/>
                <w:lang w:val="lt-LT"/>
              </w:rPr>
              <w:t xml:space="preserve"> </w:t>
            </w:r>
            <w:proofErr w:type="spellStart"/>
            <w:r w:rsidRPr="00CA4562">
              <w:rPr>
                <w:b/>
                <w:color w:val="000000"/>
                <w:spacing w:val="-1"/>
                <w:sz w:val="16"/>
                <w:szCs w:val="16"/>
                <w:lang w:val="lt-LT"/>
              </w:rPr>
              <w:t>farm</w:t>
            </w:r>
            <w:proofErr w:type="spellEnd"/>
            <w:r w:rsidRPr="00CA4562">
              <w:rPr>
                <w:b/>
                <w:color w:val="000000"/>
                <w:spacing w:val="-1"/>
                <w:sz w:val="16"/>
                <w:szCs w:val="16"/>
                <w:lang w:val="lt-LT"/>
              </w:rPr>
              <w:t xml:space="preserve"> </w:t>
            </w:r>
            <w:proofErr w:type="spellStart"/>
            <w:r w:rsidRPr="00CA4562">
              <w:rPr>
                <w:b/>
                <w:color w:val="000000"/>
                <w:spacing w:val="-1"/>
                <w:sz w:val="16"/>
                <w:szCs w:val="16"/>
                <w:lang w:val="lt-LT"/>
              </w:rPr>
              <w:t>of</w:t>
            </w:r>
            <w:proofErr w:type="spellEnd"/>
            <w:r w:rsidRPr="00CA4562">
              <w:rPr>
                <w:b/>
                <w:color w:val="000000"/>
                <w:spacing w:val="-1"/>
                <w:sz w:val="16"/>
                <w:szCs w:val="16"/>
                <w:lang w:val="lt-LT"/>
              </w:rPr>
              <w:t xml:space="preserve"> </w:t>
            </w:r>
            <w:proofErr w:type="spellStart"/>
            <w:r w:rsidRPr="00CA4562">
              <w:rPr>
                <w:b/>
                <w:color w:val="000000"/>
                <w:spacing w:val="-1"/>
                <w:sz w:val="16"/>
                <w:szCs w:val="16"/>
                <w:lang w:val="lt-LT"/>
              </w:rPr>
              <w:t>origin</w:t>
            </w:r>
            <w:proofErr w:type="spellEnd"/>
            <w:r w:rsidRPr="00CA4562">
              <w:rPr>
                <w:color w:val="000000"/>
                <w:spacing w:val="-1"/>
                <w:sz w:val="16"/>
                <w:szCs w:val="16"/>
                <w:lang w:val="lt-LT"/>
              </w:rPr>
              <w:t>/kilmės ūkio pavadinimas ir adresas</w:t>
            </w:r>
          </w:p>
        </w:tc>
      </w:tr>
      <w:tr w:rsidR="00477B02" w:rsidRPr="00477B02" w14:paraId="2DA98F49" w14:textId="77777777" w:rsidTr="00CA4562">
        <w:trPr>
          <w:cantSplit/>
          <w:trHeight w:val="544"/>
        </w:trPr>
        <w:tc>
          <w:tcPr>
            <w:tcW w:w="5529" w:type="dxa"/>
            <w:gridSpan w:val="4"/>
          </w:tcPr>
          <w:p w14:paraId="6AC99DF5" w14:textId="77777777" w:rsidR="00477B02" w:rsidRPr="00CA4562" w:rsidRDefault="00477B02" w:rsidP="00477B02">
            <w:pPr>
              <w:rPr>
                <w:b/>
                <w:color w:val="000000"/>
                <w:sz w:val="16"/>
                <w:szCs w:val="16"/>
                <w:lang w:val="lt-LT"/>
              </w:rPr>
            </w:pPr>
            <w:r w:rsidRPr="00CA4562">
              <w:rPr>
                <w:color w:val="000000"/>
                <w:sz w:val="16"/>
                <w:szCs w:val="16"/>
                <w:lang w:val="lt-LT"/>
              </w:rPr>
              <w:t xml:space="preserve">I.11. </w:t>
            </w:r>
            <w:proofErr w:type="spellStart"/>
            <w:r w:rsidRPr="00CA4562">
              <w:rPr>
                <w:color w:val="000000"/>
                <w:sz w:val="16"/>
                <w:szCs w:val="16"/>
                <w:lang w:val="lt-LT"/>
              </w:rPr>
              <w:t>Place</w:t>
            </w:r>
            <w:proofErr w:type="spellEnd"/>
            <w:r w:rsidRPr="00CA4562">
              <w:rPr>
                <w:color w:val="000000"/>
                <w:sz w:val="16"/>
                <w:szCs w:val="16"/>
                <w:lang w:val="lt-LT"/>
              </w:rPr>
              <w:t xml:space="preserve"> </w:t>
            </w:r>
            <w:proofErr w:type="spellStart"/>
            <w:r w:rsidRPr="00CA4562">
              <w:rPr>
                <w:color w:val="000000"/>
                <w:sz w:val="16"/>
                <w:szCs w:val="16"/>
                <w:lang w:val="lt-LT"/>
              </w:rPr>
              <w:t>of</w:t>
            </w:r>
            <w:proofErr w:type="spellEnd"/>
            <w:r w:rsidRPr="00CA4562">
              <w:rPr>
                <w:color w:val="000000"/>
                <w:sz w:val="16"/>
                <w:szCs w:val="16"/>
                <w:lang w:val="lt-LT"/>
              </w:rPr>
              <w:t xml:space="preserve"> </w:t>
            </w:r>
            <w:proofErr w:type="spellStart"/>
            <w:r w:rsidRPr="00CA4562">
              <w:rPr>
                <w:color w:val="000000"/>
                <w:sz w:val="16"/>
                <w:szCs w:val="16"/>
                <w:lang w:val="lt-LT"/>
              </w:rPr>
              <w:t>loading</w:t>
            </w:r>
            <w:proofErr w:type="spellEnd"/>
            <w:r w:rsidRPr="00CA4562">
              <w:rPr>
                <w:color w:val="000000"/>
                <w:sz w:val="16"/>
                <w:szCs w:val="16"/>
                <w:lang w:val="lt-LT"/>
              </w:rPr>
              <w:t xml:space="preserve"> </w:t>
            </w:r>
            <w:r w:rsidRPr="00CA4562">
              <w:rPr>
                <w:b/>
                <w:color w:val="000000"/>
                <w:sz w:val="16"/>
                <w:szCs w:val="16"/>
                <w:lang w:val="lt-LT"/>
              </w:rPr>
              <w:t>/ Pakrovimo vieta</w:t>
            </w:r>
          </w:p>
        </w:tc>
        <w:tc>
          <w:tcPr>
            <w:tcW w:w="5245" w:type="dxa"/>
            <w:gridSpan w:val="2"/>
          </w:tcPr>
          <w:p w14:paraId="53BDA681" w14:textId="77777777" w:rsidR="00477B02" w:rsidRPr="00477B02" w:rsidRDefault="00477B02" w:rsidP="00477B02">
            <w:pPr>
              <w:rPr>
                <w:b/>
                <w:sz w:val="16"/>
                <w:szCs w:val="16"/>
                <w:lang w:val="lt-LT"/>
              </w:rPr>
            </w:pPr>
            <w:r w:rsidRPr="00477B02">
              <w:rPr>
                <w:sz w:val="16"/>
                <w:szCs w:val="16"/>
                <w:lang w:val="lt-LT"/>
              </w:rPr>
              <w:t xml:space="preserve">I.12. </w:t>
            </w:r>
            <w:proofErr w:type="spellStart"/>
            <w:r w:rsidRPr="00477B02">
              <w:rPr>
                <w:sz w:val="16"/>
                <w:szCs w:val="16"/>
                <w:lang w:val="lt-LT"/>
              </w:rPr>
              <w:t>Date</w:t>
            </w:r>
            <w:proofErr w:type="spellEnd"/>
            <w:r w:rsidRPr="00477B02">
              <w:rPr>
                <w:sz w:val="16"/>
                <w:szCs w:val="16"/>
                <w:lang w:val="lt-LT"/>
              </w:rPr>
              <w:t xml:space="preserve"> </w:t>
            </w:r>
            <w:proofErr w:type="spellStart"/>
            <w:r w:rsidRPr="00477B02">
              <w:rPr>
                <w:sz w:val="16"/>
                <w:szCs w:val="16"/>
                <w:lang w:val="lt-LT"/>
              </w:rPr>
              <w:t>and</w:t>
            </w:r>
            <w:proofErr w:type="spellEnd"/>
            <w:r w:rsidRPr="00477B02">
              <w:rPr>
                <w:sz w:val="16"/>
                <w:szCs w:val="16"/>
                <w:lang w:val="lt-LT"/>
              </w:rPr>
              <w:t xml:space="preserve"> </w:t>
            </w:r>
            <w:proofErr w:type="spellStart"/>
            <w:r w:rsidRPr="00477B02">
              <w:rPr>
                <w:sz w:val="16"/>
                <w:szCs w:val="16"/>
                <w:lang w:val="lt-LT"/>
              </w:rPr>
              <w:t>time</w:t>
            </w:r>
            <w:proofErr w:type="spellEnd"/>
            <w:r w:rsidRPr="00477B02">
              <w:rPr>
                <w:sz w:val="16"/>
                <w:szCs w:val="16"/>
                <w:lang w:val="lt-LT"/>
              </w:rPr>
              <w:t xml:space="preserve"> </w:t>
            </w:r>
            <w:proofErr w:type="spellStart"/>
            <w:r w:rsidRPr="00477B02">
              <w:rPr>
                <w:sz w:val="16"/>
                <w:szCs w:val="16"/>
                <w:lang w:val="lt-LT"/>
              </w:rPr>
              <w:t>of</w:t>
            </w:r>
            <w:proofErr w:type="spellEnd"/>
            <w:r w:rsidRPr="00477B02">
              <w:rPr>
                <w:sz w:val="16"/>
                <w:szCs w:val="16"/>
                <w:lang w:val="lt-LT"/>
              </w:rPr>
              <w:t xml:space="preserve"> </w:t>
            </w:r>
            <w:proofErr w:type="spellStart"/>
            <w:r w:rsidRPr="00477B02">
              <w:rPr>
                <w:sz w:val="16"/>
                <w:szCs w:val="16"/>
                <w:lang w:val="lt-LT"/>
              </w:rPr>
              <w:t>departure</w:t>
            </w:r>
            <w:proofErr w:type="spellEnd"/>
            <w:r w:rsidRPr="00477B02">
              <w:rPr>
                <w:sz w:val="16"/>
                <w:szCs w:val="16"/>
                <w:lang w:val="lt-LT"/>
              </w:rPr>
              <w:t xml:space="preserve"> / </w:t>
            </w:r>
            <w:r w:rsidRPr="00477B02">
              <w:rPr>
                <w:b/>
                <w:sz w:val="16"/>
                <w:szCs w:val="16"/>
                <w:lang w:val="lt-LT"/>
              </w:rPr>
              <w:t>Išvykimo data ir laikas</w:t>
            </w:r>
          </w:p>
        </w:tc>
      </w:tr>
      <w:tr w:rsidR="00477B02" w:rsidRPr="00477B02" w14:paraId="4B82791A" w14:textId="77777777" w:rsidTr="00CA4562">
        <w:trPr>
          <w:cantSplit/>
          <w:trHeight w:val="420"/>
        </w:trPr>
        <w:tc>
          <w:tcPr>
            <w:tcW w:w="2553" w:type="dxa"/>
            <w:tcBorders>
              <w:bottom w:val="nil"/>
            </w:tcBorders>
          </w:tcPr>
          <w:p w14:paraId="5CEAB6FD" w14:textId="77777777" w:rsidR="00477B02" w:rsidRPr="00CA4562" w:rsidRDefault="00477B02" w:rsidP="00477B02">
            <w:pPr>
              <w:rPr>
                <w:b/>
                <w:color w:val="000000"/>
                <w:spacing w:val="-5"/>
                <w:sz w:val="16"/>
                <w:szCs w:val="16"/>
                <w:lang w:val="lt-LT"/>
              </w:rPr>
            </w:pPr>
            <w:r w:rsidRPr="00CA4562">
              <w:rPr>
                <w:color w:val="000000"/>
                <w:spacing w:val="-5"/>
                <w:sz w:val="16"/>
                <w:szCs w:val="16"/>
                <w:lang w:val="lt-LT"/>
              </w:rPr>
              <w:t xml:space="preserve">I.13. </w:t>
            </w:r>
            <w:proofErr w:type="spellStart"/>
            <w:r w:rsidRPr="00CA4562">
              <w:rPr>
                <w:color w:val="000000"/>
                <w:spacing w:val="-5"/>
                <w:sz w:val="16"/>
                <w:szCs w:val="16"/>
                <w:lang w:val="lt-LT"/>
              </w:rPr>
              <w:t>Species</w:t>
            </w:r>
            <w:proofErr w:type="spellEnd"/>
            <w:r w:rsidRPr="00CA4562">
              <w:rPr>
                <w:color w:val="000000"/>
                <w:spacing w:val="-5"/>
                <w:sz w:val="16"/>
                <w:szCs w:val="16"/>
                <w:lang w:val="lt-LT"/>
              </w:rPr>
              <w:t xml:space="preserve"> </w:t>
            </w:r>
            <w:proofErr w:type="spellStart"/>
            <w:r w:rsidRPr="00CA4562">
              <w:rPr>
                <w:color w:val="000000"/>
                <w:spacing w:val="-5"/>
                <w:sz w:val="16"/>
                <w:szCs w:val="16"/>
                <w:lang w:val="lt-LT"/>
              </w:rPr>
              <w:t>of</w:t>
            </w:r>
            <w:proofErr w:type="spellEnd"/>
            <w:r w:rsidRPr="00CA4562">
              <w:rPr>
                <w:color w:val="000000"/>
                <w:spacing w:val="-5"/>
                <w:sz w:val="16"/>
                <w:szCs w:val="16"/>
                <w:lang w:val="lt-LT"/>
              </w:rPr>
              <w:t xml:space="preserve"> </w:t>
            </w:r>
            <w:proofErr w:type="spellStart"/>
            <w:r w:rsidRPr="00CA4562">
              <w:rPr>
                <w:color w:val="000000"/>
                <w:spacing w:val="-5"/>
                <w:sz w:val="16"/>
                <w:szCs w:val="16"/>
                <w:lang w:val="lt-LT"/>
              </w:rPr>
              <w:t>animals</w:t>
            </w:r>
            <w:proofErr w:type="spellEnd"/>
            <w:r w:rsidRPr="00CA4562">
              <w:rPr>
                <w:color w:val="000000"/>
                <w:spacing w:val="-5"/>
                <w:sz w:val="16"/>
                <w:szCs w:val="16"/>
                <w:lang w:val="lt-LT"/>
              </w:rPr>
              <w:t xml:space="preserve"> (</w:t>
            </w:r>
            <w:proofErr w:type="spellStart"/>
            <w:r w:rsidRPr="00CA4562">
              <w:rPr>
                <w:color w:val="000000"/>
                <w:spacing w:val="-5"/>
                <w:sz w:val="16"/>
                <w:szCs w:val="16"/>
                <w:lang w:val="lt-LT"/>
              </w:rPr>
              <w:t>scientific</w:t>
            </w:r>
            <w:proofErr w:type="spellEnd"/>
            <w:r w:rsidRPr="00CA4562">
              <w:rPr>
                <w:color w:val="000000"/>
                <w:spacing w:val="-5"/>
                <w:sz w:val="16"/>
                <w:szCs w:val="16"/>
                <w:lang w:val="lt-LT"/>
              </w:rPr>
              <w:t xml:space="preserve"> name </w:t>
            </w:r>
            <w:proofErr w:type="spellStart"/>
            <w:r w:rsidRPr="00CA4562">
              <w:rPr>
                <w:color w:val="000000"/>
                <w:spacing w:val="-5"/>
                <w:sz w:val="16"/>
                <w:szCs w:val="16"/>
                <w:lang w:val="lt-LT"/>
              </w:rPr>
              <w:t>and</w:t>
            </w:r>
            <w:proofErr w:type="spellEnd"/>
            <w:r w:rsidRPr="00CA4562">
              <w:rPr>
                <w:color w:val="000000"/>
                <w:spacing w:val="-5"/>
                <w:sz w:val="16"/>
                <w:szCs w:val="16"/>
                <w:lang w:val="lt-LT"/>
              </w:rPr>
              <w:t xml:space="preserve"> </w:t>
            </w:r>
            <w:proofErr w:type="spellStart"/>
            <w:r w:rsidRPr="00CA4562">
              <w:rPr>
                <w:color w:val="000000"/>
                <w:spacing w:val="-5"/>
                <w:sz w:val="16"/>
                <w:szCs w:val="16"/>
                <w:lang w:val="lt-LT"/>
              </w:rPr>
              <w:t>common</w:t>
            </w:r>
            <w:proofErr w:type="spellEnd"/>
            <w:r w:rsidRPr="00CA4562">
              <w:rPr>
                <w:color w:val="000000"/>
                <w:spacing w:val="-5"/>
                <w:sz w:val="16"/>
                <w:szCs w:val="16"/>
                <w:lang w:val="lt-LT"/>
              </w:rPr>
              <w:t xml:space="preserve"> name) / </w:t>
            </w:r>
            <w:r w:rsidRPr="00CA4562">
              <w:rPr>
                <w:b/>
                <w:color w:val="000000"/>
                <w:spacing w:val="-5"/>
                <w:sz w:val="16"/>
                <w:szCs w:val="16"/>
                <w:lang w:val="lt-LT"/>
              </w:rPr>
              <w:t>Gyvūnų rūšis (bendrinis pavadinimas ir mokslinis pavadinimas lotynų kalba)</w:t>
            </w:r>
          </w:p>
          <w:p w14:paraId="337AEF16" w14:textId="77777777" w:rsidR="00477B02" w:rsidRPr="00CA4562" w:rsidRDefault="00477B02" w:rsidP="00477B02">
            <w:pPr>
              <w:rPr>
                <w:color w:val="000000"/>
                <w:sz w:val="16"/>
                <w:szCs w:val="16"/>
                <w:lang w:val="lt-LT"/>
              </w:rPr>
            </w:pPr>
          </w:p>
        </w:tc>
        <w:tc>
          <w:tcPr>
            <w:tcW w:w="1275" w:type="dxa"/>
            <w:gridSpan w:val="2"/>
            <w:tcBorders>
              <w:bottom w:val="nil"/>
            </w:tcBorders>
          </w:tcPr>
          <w:p w14:paraId="0E32FD68" w14:textId="77777777" w:rsidR="00477B02" w:rsidRPr="00CA4562" w:rsidRDefault="00477B02" w:rsidP="00477B02">
            <w:pPr>
              <w:rPr>
                <w:color w:val="000000"/>
                <w:sz w:val="16"/>
                <w:szCs w:val="16"/>
                <w:lang w:val="lt-LT"/>
              </w:rPr>
            </w:pPr>
            <w:r w:rsidRPr="00CA4562">
              <w:rPr>
                <w:color w:val="000000"/>
                <w:spacing w:val="-5"/>
                <w:sz w:val="16"/>
                <w:szCs w:val="16"/>
                <w:lang w:val="lt-LT"/>
              </w:rPr>
              <w:t xml:space="preserve">I.14. </w:t>
            </w:r>
            <w:proofErr w:type="spellStart"/>
            <w:r w:rsidRPr="00CA4562">
              <w:rPr>
                <w:color w:val="000000"/>
                <w:spacing w:val="-5"/>
                <w:sz w:val="16"/>
                <w:szCs w:val="16"/>
                <w:lang w:val="lt-LT"/>
              </w:rPr>
              <w:t>Sex</w:t>
            </w:r>
            <w:proofErr w:type="spellEnd"/>
            <w:r w:rsidRPr="00CA4562">
              <w:rPr>
                <w:color w:val="000000"/>
                <w:spacing w:val="-5"/>
                <w:sz w:val="16"/>
                <w:szCs w:val="16"/>
                <w:lang w:val="lt-LT"/>
              </w:rPr>
              <w:t xml:space="preserve"> / </w:t>
            </w:r>
            <w:r w:rsidRPr="00CA4562">
              <w:rPr>
                <w:b/>
                <w:color w:val="000000"/>
                <w:spacing w:val="-5"/>
                <w:sz w:val="16"/>
                <w:szCs w:val="16"/>
                <w:lang w:val="lt-LT"/>
              </w:rPr>
              <w:t>Lytis</w:t>
            </w:r>
          </w:p>
        </w:tc>
        <w:tc>
          <w:tcPr>
            <w:tcW w:w="1701" w:type="dxa"/>
            <w:tcBorders>
              <w:bottom w:val="nil"/>
            </w:tcBorders>
          </w:tcPr>
          <w:p w14:paraId="55302D29" w14:textId="77777777" w:rsidR="00477B02" w:rsidRPr="00CA4562" w:rsidRDefault="00477B02" w:rsidP="00477B02">
            <w:pPr>
              <w:rPr>
                <w:color w:val="000000"/>
                <w:sz w:val="16"/>
                <w:szCs w:val="16"/>
                <w:lang w:val="lt-LT"/>
              </w:rPr>
            </w:pPr>
            <w:r w:rsidRPr="00CA4562">
              <w:rPr>
                <w:color w:val="000000"/>
                <w:spacing w:val="-5"/>
                <w:sz w:val="16"/>
                <w:szCs w:val="16"/>
                <w:lang w:val="lt-LT"/>
              </w:rPr>
              <w:t xml:space="preserve">I.15. </w:t>
            </w:r>
            <w:proofErr w:type="spellStart"/>
            <w:r w:rsidRPr="00CA4562">
              <w:rPr>
                <w:color w:val="000000"/>
                <w:spacing w:val="-5"/>
                <w:sz w:val="16"/>
                <w:szCs w:val="16"/>
                <w:lang w:val="lt-LT"/>
              </w:rPr>
              <w:t>Number</w:t>
            </w:r>
            <w:proofErr w:type="spellEnd"/>
            <w:r w:rsidRPr="00CA4562">
              <w:rPr>
                <w:color w:val="000000"/>
                <w:spacing w:val="-5"/>
                <w:sz w:val="16"/>
                <w:szCs w:val="16"/>
                <w:lang w:val="lt-LT"/>
              </w:rPr>
              <w:t xml:space="preserve"> </w:t>
            </w:r>
            <w:proofErr w:type="spellStart"/>
            <w:r w:rsidRPr="00CA4562">
              <w:rPr>
                <w:color w:val="000000"/>
                <w:spacing w:val="-5"/>
                <w:sz w:val="16"/>
                <w:szCs w:val="16"/>
                <w:lang w:val="lt-LT"/>
              </w:rPr>
              <w:t>of</w:t>
            </w:r>
            <w:proofErr w:type="spellEnd"/>
            <w:r w:rsidRPr="00CA4562">
              <w:rPr>
                <w:color w:val="000000"/>
                <w:spacing w:val="-5"/>
                <w:sz w:val="16"/>
                <w:szCs w:val="16"/>
                <w:lang w:val="lt-LT"/>
              </w:rPr>
              <w:t xml:space="preserve"> </w:t>
            </w:r>
            <w:proofErr w:type="spellStart"/>
            <w:r w:rsidRPr="00CA4562">
              <w:rPr>
                <w:color w:val="000000"/>
                <w:spacing w:val="-5"/>
                <w:sz w:val="16"/>
                <w:szCs w:val="16"/>
                <w:lang w:val="lt-LT"/>
              </w:rPr>
              <w:t>animals</w:t>
            </w:r>
            <w:proofErr w:type="spellEnd"/>
            <w:r w:rsidRPr="00CA4562">
              <w:rPr>
                <w:color w:val="000000"/>
                <w:spacing w:val="-5"/>
                <w:sz w:val="16"/>
                <w:szCs w:val="16"/>
                <w:lang w:val="lt-LT"/>
              </w:rPr>
              <w:t xml:space="preserve"> / </w:t>
            </w:r>
            <w:r w:rsidRPr="00CA4562">
              <w:rPr>
                <w:b/>
                <w:color w:val="000000"/>
                <w:spacing w:val="-5"/>
                <w:sz w:val="16"/>
                <w:szCs w:val="16"/>
                <w:lang w:val="lt-LT"/>
              </w:rPr>
              <w:t>Gyvūnų skaičius</w:t>
            </w:r>
          </w:p>
        </w:tc>
        <w:tc>
          <w:tcPr>
            <w:tcW w:w="2694" w:type="dxa"/>
            <w:tcBorders>
              <w:bottom w:val="nil"/>
            </w:tcBorders>
          </w:tcPr>
          <w:p w14:paraId="34416872" w14:textId="77777777" w:rsidR="00477B02" w:rsidRPr="00477B02" w:rsidRDefault="00477B02" w:rsidP="00477B02">
            <w:pPr>
              <w:rPr>
                <w:sz w:val="16"/>
                <w:szCs w:val="16"/>
                <w:lang w:val="lt-LT"/>
              </w:rPr>
            </w:pPr>
            <w:r w:rsidRPr="00477B02">
              <w:rPr>
                <w:sz w:val="16"/>
                <w:szCs w:val="16"/>
                <w:lang w:val="lt-LT"/>
              </w:rPr>
              <w:t xml:space="preserve">I.16. </w:t>
            </w:r>
            <w:proofErr w:type="spellStart"/>
            <w:r w:rsidRPr="00477B02">
              <w:rPr>
                <w:sz w:val="16"/>
                <w:szCs w:val="16"/>
                <w:lang w:val="lt-LT"/>
              </w:rPr>
              <w:t>Age</w:t>
            </w:r>
            <w:proofErr w:type="spellEnd"/>
            <w:r w:rsidRPr="00477B02">
              <w:rPr>
                <w:sz w:val="16"/>
                <w:szCs w:val="16"/>
                <w:lang w:val="lt-LT"/>
              </w:rPr>
              <w:t xml:space="preserve"> </w:t>
            </w:r>
            <w:proofErr w:type="spellStart"/>
            <w:r w:rsidRPr="00477B02">
              <w:rPr>
                <w:sz w:val="16"/>
                <w:szCs w:val="16"/>
                <w:lang w:val="lt-LT"/>
              </w:rPr>
              <w:t>or</w:t>
            </w:r>
            <w:proofErr w:type="spellEnd"/>
            <w:r w:rsidRPr="00477B02">
              <w:rPr>
                <w:sz w:val="16"/>
                <w:szCs w:val="16"/>
                <w:lang w:val="lt-LT"/>
              </w:rPr>
              <w:t xml:space="preserve"> </w:t>
            </w:r>
            <w:proofErr w:type="spellStart"/>
            <w:r w:rsidRPr="00477B02">
              <w:rPr>
                <w:sz w:val="16"/>
                <w:szCs w:val="16"/>
                <w:lang w:val="lt-LT"/>
              </w:rPr>
              <w:t>date</w:t>
            </w:r>
            <w:proofErr w:type="spellEnd"/>
            <w:r w:rsidRPr="00477B02">
              <w:rPr>
                <w:sz w:val="16"/>
                <w:szCs w:val="16"/>
                <w:lang w:val="lt-LT"/>
              </w:rPr>
              <w:t xml:space="preserve"> </w:t>
            </w:r>
            <w:proofErr w:type="spellStart"/>
            <w:r w:rsidRPr="00477B02">
              <w:rPr>
                <w:sz w:val="16"/>
                <w:szCs w:val="16"/>
                <w:lang w:val="lt-LT"/>
              </w:rPr>
              <w:t>of</w:t>
            </w:r>
            <w:proofErr w:type="spellEnd"/>
            <w:r w:rsidRPr="00477B02">
              <w:rPr>
                <w:sz w:val="16"/>
                <w:szCs w:val="16"/>
                <w:lang w:val="lt-LT"/>
              </w:rPr>
              <w:t xml:space="preserve"> </w:t>
            </w:r>
            <w:proofErr w:type="spellStart"/>
            <w:r w:rsidRPr="00477B02">
              <w:rPr>
                <w:sz w:val="16"/>
                <w:szCs w:val="16"/>
                <w:lang w:val="lt-LT"/>
              </w:rPr>
              <w:t>birth</w:t>
            </w:r>
            <w:proofErr w:type="spellEnd"/>
            <w:r w:rsidRPr="00477B02">
              <w:rPr>
                <w:sz w:val="16"/>
                <w:szCs w:val="16"/>
                <w:lang w:val="lt-LT"/>
              </w:rPr>
              <w:t xml:space="preserve"> / </w:t>
            </w:r>
            <w:r w:rsidRPr="00477B02">
              <w:rPr>
                <w:b/>
                <w:sz w:val="16"/>
                <w:szCs w:val="16"/>
                <w:lang w:val="lt-LT"/>
              </w:rPr>
              <w:t>Amžius arba gimimo diena</w:t>
            </w:r>
          </w:p>
        </w:tc>
        <w:tc>
          <w:tcPr>
            <w:tcW w:w="2551" w:type="dxa"/>
            <w:tcBorders>
              <w:bottom w:val="nil"/>
            </w:tcBorders>
          </w:tcPr>
          <w:p w14:paraId="4C509C21" w14:textId="77777777" w:rsidR="00477B02" w:rsidRPr="00477B02" w:rsidRDefault="00477B02" w:rsidP="006835CB">
            <w:pPr>
              <w:rPr>
                <w:sz w:val="16"/>
                <w:szCs w:val="16"/>
                <w:lang w:val="lt-LT"/>
              </w:rPr>
            </w:pPr>
            <w:r w:rsidRPr="00477B02">
              <w:rPr>
                <w:sz w:val="16"/>
                <w:szCs w:val="16"/>
                <w:lang w:val="lt-LT"/>
              </w:rPr>
              <w:t xml:space="preserve">I.17. </w:t>
            </w:r>
            <w:proofErr w:type="spellStart"/>
            <w:r w:rsidRPr="00477B02">
              <w:rPr>
                <w:sz w:val="16"/>
                <w:szCs w:val="16"/>
                <w:lang w:val="lt-LT"/>
              </w:rPr>
              <w:t>Microchip</w:t>
            </w:r>
            <w:proofErr w:type="spellEnd"/>
            <w:r w:rsidRPr="00477B02">
              <w:rPr>
                <w:sz w:val="16"/>
                <w:szCs w:val="16"/>
                <w:lang w:val="lt-LT"/>
              </w:rPr>
              <w:t xml:space="preserve"> </w:t>
            </w:r>
            <w:proofErr w:type="spellStart"/>
            <w:r w:rsidRPr="00477B02">
              <w:rPr>
                <w:sz w:val="16"/>
                <w:szCs w:val="16"/>
                <w:lang w:val="lt-LT"/>
              </w:rPr>
              <w:t>No</w:t>
            </w:r>
            <w:proofErr w:type="spellEnd"/>
            <w:r w:rsidRPr="00477B02">
              <w:rPr>
                <w:sz w:val="16"/>
                <w:szCs w:val="16"/>
                <w:lang w:val="lt-LT"/>
              </w:rPr>
              <w:t xml:space="preserve"> / </w:t>
            </w:r>
            <w:r w:rsidRPr="00477B02">
              <w:rPr>
                <w:b/>
                <w:sz w:val="16"/>
                <w:szCs w:val="16"/>
                <w:lang w:val="lt-LT"/>
              </w:rPr>
              <w:t>Mikroschemos Nr.</w:t>
            </w:r>
          </w:p>
        </w:tc>
      </w:tr>
      <w:tr w:rsidR="00477B02" w:rsidRPr="00477B02" w14:paraId="6A71BEA6" w14:textId="77777777" w:rsidTr="00B633BC">
        <w:trPr>
          <w:cantSplit/>
          <w:trHeight w:val="317"/>
        </w:trPr>
        <w:tc>
          <w:tcPr>
            <w:tcW w:w="2553" w:type="dxa"/>
            <w:tcBorders>
              <w:top w:val="nil"/>
            </w:tcBorders>
          </w:tcPr>
          <w:p w14:paraId="676CAF7D" w14:textId="77777777" w:rsidR="00477B02" w:rsidRPr="00CA4562" w:rsidRDefault="00477B02" w:rsidP="00477B02">
            <w:pPr>
              <w:rPr>
                <w:color w:val="000000"/>
                <w:sz w:val="16"/>
                <w:szCs w:val="16"/>
                <w:lang w:val="lt-LT"/>
              </w:rPr>
            </w:pPr>
          </w:p>
        </w:tc>
        <w:tc>
          <w:tcPr>
            <w:tcW w:w="1275" w:type="dxa"/>
            <w:gridSpan w:val="2"/>
            <w:tcBorders>
              <w:top w:val="nil"/>
            </w:tcBorders>
          </w:tcPr>
          <w:p w14:paraId="4F952E78" w14:textId="77777777" w:rsidR="00477B02" w:rsidRPr="00CA4562" w:rsidRDefault="00477B02" w:rsidP="00477B02">
            <w:pPr>
              <w:rPr>
                <w:color w:val="000000"/>
                <w:sz w:val="16"/>
                <w:szCs w:val="16"/>
                <w:lang w:val="lt-LT"/>
              </w:rPr>
            </w:pPr>
          </w:p>
        </w:tc>
        <w:tc>
          <w:tcPr>
            <w:tcW w:w="1701" w:type="dxa"/>
            <w:tcBorders>
              <w:top w:val="nil"/>
            </w:tcBorders>
          </w:tcPr>
          <w:p w14:paraId="29248631" w14:textId="77777777" w:rsidR="00477B02" w:rsidRPr="00CA4562" w:rsidRDefault="00477B02" w:rsidP="00477B02">
            <w:pPr>
              <w:rPr>
                <w:color w:val="000000"/>
                <w:sz w:val="16"/>
                <w:szCs w:val="16"/>
                <w:lang w:val="lt-LT"/>
              </w:rPr>
            </w:pPr>
          </w:p>
        </w:tc>
        <w:tc>
          <w:tcPr>
            <w:tcW w:w="2694" w:type="dxa"/>
            <w:tcBorders>
              <w:top w:val="nil"/>
            </w:tcBorders>
          </w:tcPr>
          <w:p w14:paraId="793CBC0C" w14:textId="77777777" w:rsidR="00477B02" w:rsidRPr="00477B02" w:rsidRDefault="00477B02" w:rsidP="00477B02">
            <w:pPr>
              <w:rPr>
                <w:sz w:val="16"/>
                <w:szCs w:val="16"/>
                <w:lang w:val="lt-LT"/>
              </w:rPr>
            </w:pPr>
          </w:p>
        </w:tc>
        <w:tc>
          <w:tcPr>
            <w:tcW w:w="2551" w:type="dxa"/>
            <w:tcBorders>
              <w:top w:val="nil"/>
            </w:tcBorders>
          </w:tcPr>
          <w:p w14:paraId="2A0705AE" w14:textId="77777777" w:rsidR="00477B02" w:rsidRPr="00477B02" w:rsidRDefault="00477B02" w:rsidP="00477B02">
            <w:pPr>
              <w:rPr>
                <w:sz w:val="16"/>
                <w:szCs w:val="16"/>
                <w:lang w:val="lt-LT"/>
              </w:rPr>
            </w:pPr>
          </w:p>
        </w:tc>
      </w:tr>
      <w:tr w:rsidR="00477B02" w:rsidRPr="00477B02" w14:paraId="2D428A4B" w14:textId="77777777" w:rsidTr="00CA4562">
        <w:trPr>
          <w:cantSplit/>
          <w:trHeight w:val="544"/>
        </w:trPr>
        <w:tc>
          <w:tcPr>
            <w:tcW w:w="5529" w:type="dxa"/>
            <w:gridSpan w:val="4"/>
          </w:tcPr>
          <w:p w14:paraId="28ABC95D" w14:textId="77777777" w:rsidR="00477B02" w:rsidRPr="00CA4562" w:rsidRDefault="00477B02" w:rsidP="00477B02">
            <w:pPr>
              <w:rPr>
                <w:b/>
                <w:color w:val="000000"/>
                <w:sz w:val="16"/>
                <w:szCs w:val="16"/>
                <w:lang w:val="lt-LT"/>
              </w:rPr>
            </w:pPr>
            <w:r w:rsidRPr="00CA4562">
              <w:rPr>
                <w:color w:val="000000"/>
                <w:sz w:val="16"/>
                <w:szCs w:val="16"/>
                <w:lang w:val="lt-LT"/>
              </w:rPr>
              <w:t xml:space="preserve">I.18. </w:t>
            </w:r>
            <w:proofErr w:type="spellStart"/>
            <w:r w:rsidRPr="00CA4562">
              <w:rPr>
                <w:color w:val="000000"/>
                <w:sz w:val="16"/>
                <w:szCs w:val="16"/>
                <w:lang w:val="lt-LT"/>
              </w:rPr>
              <w:t>Entry</w:t>
            </w:r>
            <w:proofErr w:type="spellEnd"/>
            <w:r w:rsidRPr="00CA4562">
              <w:rPr>
                <w:color w:val="000000"/>
                <w:sz w:val="16"/>
                <w:szCs w:val="16"/>
                <w:lang w:val="lt-LT"/>
              </w:rPr>
              <w:t xml:space="preserve"> BIP / </w:t>
            </w:r>
            <w:r w:rsidRPr="00CA4562">
              <w:rPr>
                <w:b/>
                <w:color w:val="000000"/>
                <w:sz w:val="16"/>
                <w:szCs w:val="16"/>
                <w:lang w:val="lt-LT"/>
              </w:rPr>
              <w:t>Įvažiavimo vieta (PVP)</w:t>
            </w:r>
          </w:p>
          <w:p w14:paraId="6158AD34" w14:textId="77777777" w:rsidR="00477B02" w:rsidRPr="00CA4562" w:rsidRDefault="00477B02" w:rsidP="00477B02">
            <w:pPr>
              <w:rPr>
                <w:color w:val="000000"/>
                <w:spacing w:val="-5"/>
                <w:sz w:val="16"/>
                <w:szCs w:val="16"/>
                <w:lang w:val="lt-LT"/>
              </w:rPr>
            </w:pPr>
          </w:p>
        </w:tc>
        <w:tc>
          <w:tcPr>
            <w:tcW w:w="5245" w:type="dxa"/>
            <w:gridSpan w:val="2"/>
          </w:tcPr>
          <w:p w14:paraId="21F99B7A" w14:textId="77777777" w:rsidR="00477B02" w:rsidRPr="00477B02" w:rsidRDefault="00477B02" w:rsidP="00477B02">
            <w:pPr>
              <w:rPr>
                <w:b/>
                <w:color w:val="000000"/>
                <w:spacing w:val="1"/>
                <w:sz w:val="16"/>
                <w:szCs w:val="16"/>
                <w:lang w:val="lt-LT"/>
              </w:rPr>
            </w:pPr>
            <w:r w:rsidRPr="00477B02">
              <w:rPr>
                <w:sz w:val="16"/>
                <w:szCs w:val="16"/>
                <w:lang w:val="lt-LT"/>
              </w:rPr>
              <w:t xml:space="preserve">I.19. </w:t>
            </w:r>
            <w:proofErr w:type="spellStart"/>
            <w:r w:rsidRPr="00477B02">
              <w:rPr>
                <w:color w:val="000000"/>
                <w:spacing w:val="-4"/>
                <w:sz w:val="16"/>
                <w:szCs w:val="16"/>
                <w:lang w:val="lt-LT"/>
              </w:rPr>
              <w:t>Country</w:t>
            </w:r>
            <w:proofErr w:type="spellEnd"/>
            <w:r w:rsidRPr="00477B02">
              <w:rPr>
                <w:color w:val="000000"/>
                <w:spacing w:val="-4"/>
                <w:sz w:val="16"/>
                <w:szCs w:val="16"/>
                <w:lang w:val="lt-LT"/>
              </w:rPr>
              <w:t xml:space="preserve"> (s) </w:t>
            </w:r>
            <w:proofErr w:type="spellStart"/>
            <w:r w:rsidRPr="00477B02">
              <w:rPr>
                <w:color w:val="000000"/>
                <w:spacing w:val="-4"/>
                <w:sz w:val="16"/>
                <w:szCs w:val="16"/>
                <w:lang w:val="lt-LT"/>
              </w:rPr>
              <w:t>of</w:t>
            </w:r>
            <w:proofErr w:type="spellEnd"/>
            <w:r w:rsidRPr="00477B02">
              <w:rPr>
                <w:color w:val="000000"/>
                <w:spacing w:val="-4"/>
                <w:sz w:val="16"/>
                <w:szCs w:val="16"/>
                <w:lang w:val="lt-LT"/>
              </w:rPr>
              <w:t xml:space="preserve"> </w:t>
            </w:r>
            <w:proofErr w:type="spellStart"/>
            <w:r w:rsidRPr="00477B02">
              <w:rPr>
                <w:color w:val="000000"/>
                <w:spacing w:val="-4"/>
                <w:sz w:val="16"/>
                <w:szCs w:val="16"/>
                <w:lang w:val="lt-LT"/>
              </w:rPr>
              <w:t>transit</w:t>
            </w:r>
            <w:proofErr w:type="spellEnd"/>
            <w:r w:rsidRPr="00477B02">
              <w:rPr>
                <w:sz w:val="16"/>
                <w:szCs w:val="16"/>
                <w:lang w:val="lt-LT"/>
              </w:rPr>
              <w:t xml:space="preserve"> </w:t>
            </w:r>
            <w:r w:rsidRPr="00477B02">
              <w:rPr>
                <w:i/>
                <w:sz w:val="16"/>
                <w:szCs w:val="16"/>
                <w:lang w:val="lt-LT"/>
              </w:rPr>
              <w:t xml:space="preserve">/ </w:t>
            </w:r>
            <w:r w:rsidRPr="00477B02">
              <w:rPr>
                <w:b/>
                <w:color w:val="000000"/>
                <w:spacing w:val="-4"/>
                <w:sz w:val="16"/>
                <w:szCs w:val="16"/>
                <w:lang w:val="lt-LT"/>
              </w:rPr>
              <w:t>Tranzito šalis (</w:t>
            </w:r>
            <w:proofErr w:type="spellStart"/>
            <w:r w:rsidRPr="00477B02">
              <w:rPr>
                <w:b/>
                <w:color w:val="000000"/>
                <w:spacing w:val="-4"/>
                <w:sz w:val="16"/>
                <w:szCs w:val="16"/>
                <w:lang w:val="lt-LT"/>
              </w:rPr>
              <w:t>ys</w:t>
            </w:r>
            <w:proofErr w:type="spellEnd"/>
            <w:r w:rsidRPr="00477B02">
              <w:rPr>
                <w:b/>
                <w:color w:val="000000"/>
                <w:spacing w:val="-4"/>
                <w:sz w:val="16"/>
                <w:szCs w:val="16"/>
                <w:lang w:val="lt-LT"/>
              </w:rPr>
              <w:t>)</w:t>
            </w:r>
          </w:p>
          <w:p w14:paraId="7FCE6D42" w14:textId="77777777" w:rsidR="00477B02" w:rsidRPr="00477B02" w:rsidRDefault="00477B02" w:rsidP="00477B02">
            <w:pPr>
              <w:rPr>
                <w:sz w:val="16"/>
                <w:szCs w:val="16"/>
                <w:lang w:val="lt-LT"/>
              </w:rPr>
            </w:pPr>
          </w:p>
        </w:tc>
      </w:tr>
      <w:tr w:rsidR="00477B02" w:rsidRPr="00477B02" w14:paraId="14BDF9E0" w14:textId="77777777" w:rsidTr="00CA4562">
        <w:trPr>
          <w:cantSplit/>
          <w:trHeight w:val="60"/>
        </w:trPr>
        <w:tc>
          <w:tcPr>
            <w:tcW w:w="5529" w:type="dxa"/>
            <w:gridSpan w:val="4"/>
            <w:tcBorders>
              <w:bottom w:val="single" w:sz="4" w:space="0" w:color="auto"/>
            </w:tcBorders>
          </w:tcPr>
          <w:p w14:paraId="6CC028E6" w14:textId="77777777" w:rsidR="00477B02" w:rsidRPr="00CA4562" w:rsidRDefault="00477B02" w:rsidP="00477B02">
            <w:pPr>
              <w:rPr>
                <w:color w:val="000000"/>
                <w:sz w:val="16"/>
                <w:szCs w:val="16"/>
                <w:lang w:val="lt-LT"/>
              </w:rPr>
            </w:pPr>
            <w:r w:rsidRPr="00CA4562">
              <w:rPr>
                <w:color w:val="000000"/>
                <w:sz w:val="16"/>
                <w:szCs w:val="16"/>
                <w:lang w:val="lt-LT"/>
              </w:rPr>
              <w:t xml:space="preserve">I.20. </w:t>
            </w:r>
            <w:proofErr w:type="spellStart"/>
            <w:r w:rsidRPr="00CA4562">
              <w:rPr>
                <w:color w:val="000000"/>
                <w:sz w:val="16"/>
                <w:szCs w:val="16"/>
                <w:lang w:val="lt-LT"/>
              </w:rPr>
              <w:t>Means</w:t>
            </w:r>
            <w:proofErr w:type="spellEnd"/>
            <w:r w:rsidRPr="00CA4562">
              <w:rPr>
                <w:color w:val="000000"/>
                <w:sz w:val="16"/>
                <w:szCs w:val="16"/>
                <w:lang w:val="lt-LT"/>
              </w:rPr>
              <w:t xml:space="preserve"> </w:t>
            </w:r>
            <w:proofErr w:type="spellStart"/>
            <w:r w:rsidRPr="00CA4562">
              <w:rPr>
                <w:color w:val="000000"/>
                <w:sz w:val="16"/>
                <w:szCs w:val="16"/>
                <w:lang w:val="lt-LT"/>
              </w:rPr>
              <w:t>of</w:t>
            </w:r>
            <w:proofErr w:type="spellEnd"/>
            <w:r w:rsidRPr="00CA4562">
              <w:rPr>
                <w:color w:val="000000"/>
                <w:sz w:val="16"/>
                <w:szCs w:val="16"/>
                <w:lang w:val="lt-LT"/>
              </w:rPr>
              <w:t xml:space="preserve"> </w:t>
            </w:r>
            <w:proofErr w:type="spellStart"/>
            <w:r w:rsidRPr="00CA4562">
              <w:rPr>
                <w:color w:val="000000"/>
                <w:sz w:val="16"/>
                <w:szCs w:val="16"/>
                <w:lang w:val="lt-LT"/>
              </w:rPr>
              <w:t>transport</w:t>
            </w:r>
            <w:proofErr w:type="spellEnd"/>
            <w:r w:rsidRPr="00CA4562">
              <w:rPr>
                <w:color w:val="000000"/>
                <w:sz w:val="16"/>
                <w:szCs w:val="16"/>
                <w:lang w:val="lt-LT"/>
              </w:rPr>
              <w:t xml:space="preserve"> / </w:t>
            </w:r>
            <w:r w:rsidRPr="00CA4562">
              <w:rPr>
                <w:b/>
                <w:color w:val="000000"/>
                <w:sz w:val="16"/>
                <w:szCs w:val="16"/>
                <w:lang w:val="lt-LT"/>
              </w:rPr>
              <w:t>Transporto priemonė</w:t>
            </w:r>
          </w:p>
          <w:p w14:paraId="22EDEE9A" w14:textId="77777777" w:rsidR="00477B02" w:rsidRPr="00CA4562" w:rsidRDefault="00477B02" w:rsidP="00477B02">
            <w:pPr>
              <w:rPr>
                <w:color w:val="000000"/>
                <w:sz w:val="16"/>
                <w:szCs w:val="16"/>
                <w:lang w:val="lt-LT"/>
              </w:rPr>
            </w:pPr>
          </w:p>
          <w:p w14:paraId="1CE744EB" w14:textId="77777777" w:rsidR="00477B02" w:rsidRPr="00CA4562" w:rsidRDefault="00477B02" w:rsidP="00477B02">
            <w:pPr>
              <w:rPr>
                <w:color w:val="000000"/>
                <w:sz w:val="16"/>
                <w:szCs w:val="16"/>
                <w:lang w:val="lt-LT"/>
              </w:rPr>
            </w:pPr>
            <w:r w:rsidRPr="00CA4562">
              <w:rPr>
                <w:color w:val="000000"/>
                <w:sz w:val="16"/>
                <w:szCs w:val="16"/>
                <w:lang w:val="lt-LT"/>
              </w:rPr>
              <w:t xml:space="preserve">Aeroplane / </w:t>
            </w:r>
            <w:r w:rsidRPr="00CA4562">
              <w:rPr>
                <w:b/>
                <w:color w:val="000000"/>
                <w:sz w:val="16"/>
                <w:szCs w:val="16"/>
                <w:lang w:val="lt-LT"/>
              </w:rPr>
              <w:t xml:space="preserve">Lėktuvas </w:t>
            </w:r>
            <w:r w:rsidRPr="00CA4562">
              <w:rPr>
                <w:color w:val="000000"/>
                <w:sz w:val="16"/>
                <w:szCs w:val="16"/>
                <w:lang w:val="lt-LT"/>
              </w:rPr>
              <w:t xml:space="preserve">   </w:t>
            </w:r>
            <w:sdt>
              <w:sdtPr>
                <w:rPr>
                  <w:color w:val="000000"/>
                  <w:sz w:val="16"/>
                  <w:szCs w:val="16"/>
                  <w:lang w:val="lt-LT"/>
                </w:rPr>
                <w:id w:val="1415507153"/>
                <w14:checkbox>
                  <w14:checked w14:val="0"/>
                  <w14:checkedState w14:val="2612" w14:font="MS Gothic"/>
                  <w14:uncheckedState w14:val="2610" w14:font="MS Gothic"/>
                </w14:checkbox>
              </w:sdtPr>
              <w:sdtContent>
                <w:r w:rsidR="00876978">
                  <w:rPr>
                    <w:rFonts w:ascii="MS Gothic" w:eastAsia="MS Gothic" w:hAnsi="MS Gothic" w:hint="eastAsia"/>
                    <w:color w:val="000000"/>
                    <w:sz w:val="16"/>
                    <w:szCs w:val="16"/>
                    <w:lang w:val="lt-LT"/>
                  </w:rPr>
                  <w:t>☐</w:t>
                </w:r>
              </w:sdtContent>
            </w:sdt>
            <w:r w:rsidRPr="00CA4562">
              <w:rPr>
                <w:color w:val="000000"/>
                <w:sz w:val="16"/>
                <w:szCs w:val="16"/>
                <w:lang w:val="lt-LT"/>
              </w:rPr>
              <w:t xml:space="preserve">                                                      </w:t>
            </w:r>
            <w:proofErr w:type="spellStart"/>
            <w:r w:rsidRPr="00CA4562">
              <w:rPr>
                <w:color w:val="000000"/>
                <w:sz w:val="16"/>
                <w:szCs w:val="16"/>
                <w:lang w:val="lt-LT"/>
              </w:rPr>
              <w:t>Ship</w:t>
            </w:r>
            <w:proofErr w:type="spellEnd"/>
            <w:r w:rsidRPr="00CA4562">
              <w:rPr>
                <w:color w:val="000000"/>
                <w:sz w:val="16"/>
                <w:szCs w:val="16"/>
                <w:lang w:val="lt-LT"/>
              </w:rPr>
              <w:t xml:space="preserve"> / </w:t>
            </w:r>
            <w:r w:rsidRPr="00CA4562">
              <w:rPr>
                <w:b/>
                <w:color w:val="000000"/>
                <w:sz w:val="16"/>
                <w:szCs w:val="16"/>
                <w:lang w:val="lt-LT"/>
              </w:rPr>
              <w:t>Laivas</w:t>
            </w:r>
            <w:r w:rsidRPr="00CA4562">
              <w:rPr>
                <w:color w:val="000000"/>
                <w:sz w:val="16"/>
                <w:szCs w:val="16"/>
                <w:lang w:val="lt-LT"/>
              </w:rPr>
              <w:t xml:space="preserve">     </w:t>
            </w:r>
            <w:sdt>
              <w:sdtPr>
                <w:rPr>
                  <w:color w:val="000000"/>
                  <w:sz w:val="16"/>
                  <w:szCs w:val="16"/>
                  <w:lang w:val="lt-LT"/>
                </w:rPr>
                <w:id w:val="1971090509"/>
                <w14:checkbox>
                  <w14:checked w14:val="0"/>
                  <w14:checkedState w14:val="2612" w14:font="MS Gothic"/>
                  <w14:uncheckedState w14:val="2610" w14:font="MS Gothic"/>
                </w14:checkbox>
              </w:sdtPr>
              <w:sdtContent>
                <w:r w:rsidR="00876978">
                  <w:rPr>
                    <w:rFonts w:ascii="MS Gothic" w:eastAsia="MS Gothic" w:hAnsi="MS Gothic" w:hint="eastAsia"/>
                    <w:color w:val="000000"/>
                    <w:sz w:val="16"/>
                    <w:szCs w:val="16"/>
                    <w:lang w:val="lt-LT"/>
                  </w:rPr>
                  <w:t>☐</w:t>
                </w:r>
              </w:sdtContent>
            </w:sdt>
          </w:p>
          <w:p w14:paraId="6F4B9CF9" w14:textId="77777777" w:rsidR="00477B02" w:rsidRPr="00CA4562" w:rsidRDefault="00477B02" w:rsidP="00477B02">
            <w:pPr>
              <w:rPr>
                <w:color w:val="000000"/>
                <w:sz w:val="16"/>
                <w:szCs w:val="16"/>
                <w:lang w:val="lt-LT"/>
              </w:rPr>
            </w:pPr>
          </w:p>
          <w:p w14:paraId="42D1DFBD" w14:textId="77777777" w:rsidR="00477B02" w:rsidRPr="00CA4562" w:rsidRDefault="00477B02" w:rsidP="00477B02">
            <w:pPr>
              <w:rPr>
                <w:color w:val="000000"/>
                <w:sz w:val="16"/>
                <w:szCs w:val="16"/>
                <w:lang w:val="lt-LT"/>
              </w:rPr>
            </w:pPr>
            <w:proofErr w:type="spellStart"/>
            <w:r w:rsidRPr="00CA4562">
              <w:rPr>
                <w:color w:val="000000"/>
                <w:sz w:val="16"/>
                <w:szCs w:val="16"/>
                <w:lang w:val="lt-LT"/>
              </w:rPr>
              <w:t>Railway</w:t>
            </w:r>
            <w:proofErr w:type="spellEnd"/>
            <w:r w:rsidRPr="00CA4562">
              <w:rPr>
                <w:color w:val="000000"/>
                <w:sz w:val="16"/>
                <w:szCs w:val="16"/>
                <w:lang w:val="lt-LT"/>
              </w:rPr>
              <w:t xml:space="preserve"> </w:t>
            </w:r>
            <w:proofErr w:type="spellStart"/>
            <w:r w:rsidRPr="00CA4562">
              <w:rPr>
                <w:color w:val="000000"/>
                <w:sz w:val="16"/>
                <w:szCs w:val="16"/>
                <w:lang w:val="lt-LT"/>
              </w:rPr>
              <w:t>wagon</w:t>
            </w:r>
            <w:proofErr w:type="spellEnd"/>
            <w:r w:rsidRPr="00CA4562">
              <w:rPr>
                <w:color w:val="000000"/>
                <w:sz w:val="16"/>
                <w:szCs w:val="16"/>
                <w:lang w:val="lt-LT"/>
              </w:rPr>
              <w:t xml:space="preserve"> / </w:t>
            </w:r>
            <w:r w:rsidRPr="00CA4562">
              <w:rPr>
                <w:b/>
                <w:color w:val="000000"/>
                <w:sz w:val="16"/>
                <w:szCs w:val="16"/>
                <w:lang w:val="lt-LT"/>
              </w:rPr>
              <w:t>Geležinkelio vagonas</w:t>
            </w:r>
            <w:r w:rsidRPr="00CA4562">
              <w:rPr>
                <w:color w:val="000000"/>
                <w:sz w:val="16"/>
                <w:szCs w:val="16"/>
                <w:lang w:val="lt-LT"/>
              </w:rPr>
              <w:t xml:space="preserve">.. </w:t>
            </w:r>
            <w:sdt>
              <w:sdtPr>
                <w:rPr>
                  <w:color w:val="000000"/>
                  <w:sz w:val="16"/>
                  <w:szCs w:val="16"/>
                  <w:lang w:val="lt-LT"/>
                </w:rPr>
                <w:id w:val="234979137"/>
                <w14:checkbox>
                  <w14:checked w14:val="0"/>
                  <w14:checkedState w14:val="2612" w14:font="MS Gothic"/>
                  <w14:uncheckedState w14:val="2610" w14:font="MS Gothic"/>
                </w14:checkbox>
              </w:sdtPr>
              <w:sdtContent>
                <w:r w:rsidR="00876978">
                  <w:rPr>
                    <w:rFonts w:ascii="MS Gothic" w:eastAsia="MS Gothic" w:hAnsi="MS Gothic" w:hint="eastAsia"/>
                    <w:color w:val="000000"/>
                    <w:sz w:val="16"/>
                    <w:szCs w:val="16"/>
                    <w:lang w:val="lt-LT"/>
                  </w:rPr>
                  <w:t>☐</w:t>
                </w:r>
              </w:sdtContent>
            </w:sdt>
            <w:r w:rsidRPr="00CA4562">
              <w:rPr>
                <w:color w:val="000000"/>
                <w:sz w:val="16"/>
                <w:szCs w:val="16"/>
                <w:lang w:val="lt-LT"/>
              </w:rPr>
              <w:t xml:space="preserve"> </w:t>
            </w:r>
          </w:p>
          <w:p w14:paraId="08812311" w14:textId="77777777" w:rsidR="00477B02" w:rsidRPr="00CA4562" w:rsidRDefault="00477B02" w:rsidP="00477B02">
            <w:pPr>
              <w:rPr>
                <w:color w:val="000000"/>
                <w:sz w:val="16"/>
                <w:szCs w:val="16"/>
                <w:lang w:val="lt-LT"/>
              </w:rPr>
            </w:pPr>
          </w:p>
          <w:p w14:paraId="5D2AE8A3" w14:textId="77777777" w:rsidR="00477B02" w:rsidRPr="00CA4562" w:rsidRDefault="00477B02" w:rsidP="00477B02">
            <w:pPr>
              <w:rPr>
                <w:color w:val="000000"/>
                <w:sz w:val="16"/>
                <w:szCs w:val="16"/>
                <w:lang w:val="lt-LT"/>
              </w:rPr>
            </w:pPr>
            <w:proofErr w:type="spellStart"/>
            <w:r w:rsidRPr="00CA4562">
              <w:rPr>
                <w:color w:val="000000"/>
                <w:sz w:val="16"/>
                <w:szCs w:val="16"/>
                <w:lang w:val="lt-LT"/>
              </w:rPr>
              <w:t>Road</w:t>
            </w:r>
            <w:proofErr w:type="spellEnd"/>
            <w:r w:rsidRPr="00CA4562">
              <w:rPr>
                <w:color w:val="000000"/>
                <w:sz w:val="16"/>
                <w:szCs w:val="16"/>
                <w:lang w:val="lt-LT"/>
              </w:rPr>
              <w:t xml:space="preserve"> </w:t>
            </w:r>
            <w:proofErr w:type="spellStart"/>
            <w:r w:rsidRPr="00CA4562">
              <w:rPr>
                <w:color w:val="000000"/>
                <w:sz w:val="16"/>
                <w:szCs w:val="16"/>
                <w:lang w:val="lt-LT"/>
              </w:rPr>
              <w:t>vehicle</w:t>
            </w:r>
            <w:proofErr w:type="spellEnd"/>
            <w:r w:rsidRPr="00CA4562">
              <w:rPr>
                <w:color w:val="000000"/>
                <w:sz w:val="16"/>
                <w:szCs w:val="16"/>
                <w:lang w:val="lt-LT"/>
              </w:rPr>
              <w:t xml:space="preserve"> / </w:t>
            </w:r>
            <w:r w:rsidRPr="00CA4562">
              <w:rPr>
                <w:b/>
                <w:color w:val="000000"/>
                <w:sz w:val="16"/>
                <w:szCs w:val="16"/>
                <w:lang w:val="lt-LT"/>
              </w:rPr>
              <w:t>Kelių transporto priemonė</w:t>
            </w:r>
            <w:r w:rsidRPr="00CA4562">
              <w:rPr>
                <w:color w:val="000000"/>
                <w:sz w:val="16"/>
                <w:szCs w:val="16"/>
                <w:lang w:val="lt-LT"/>
              </w:rPr>
              <w:t xml:space="preserve">   </w:t>
            </w:r>
            <w:sdt>
              <w:sdtPr>
                <w:rPr>
                  <w:color w:val="000000"/>
                  <w:sz w:val="16"/>
                  <w:szCs w:val="16"/>
                  <w:lang w:val="lt-LT"/>
                </w:rPr>
                <w:id w:val="745765603"/>
                <w14:checkbox>
                  <w14:checked w14:val="0"/>
                  <w14:checkedState w14:val="2612" w14:font="MS Gothic"/>
                  <w14:uncheckedState w14:val="2610" w14:font="MS Gothic"/>
                </w14:checkbox>
              </w:sdtPr>
              <w:sdtContent>
                <w:r w:rsidR="00876978">
                  <w:rPr>
                    <w:rFonts w:ascii="MS Gothic" w:eastAsia="MS Gothic" w:hAnsi="MS Gothic" w:hint="eastAsia"/>
                    <w:color w:val="000000"/>
                    <w:sz w:val="16"/>
                    <w:szCs w:val="16"/>
                    <w:lang w:val="lt-LT"/>
                  </w:rPr>
                  <w:t>☐</w:t>
                </w:r>
              </w:sdtContent>
            </w:sdt>
            <w:r w:rsidRPr="00CA4562">
              <w:rPr>
                <w:color w:val="000000"/>
                <w:sz w:val="16"/>
                <w:szCs w:val="16"/>
                <w:lang w:val="lt-LT"/>
              </w:rPr>
              <w:t xml:space="preserve">         </w:t>
            </w:r>
            <w:proofErr w:type="spellStart"/>
            <w:r w:rsidRPr="00CA4562">
              <w:rPr>
                <w:b/>
                <w:color w:val="000000"/>
                <w:sz w:val="16"/>
                <w:szCs w:val="16"/>
                <w:lang w:val="lt-LT"/>
              </w:rPr>
              <w:t>Other</w:t>
            </w:r>
            <w:proofErr w:type="spellEnd"/>
            <w:r w:rsidRPr="00CA4562">
              <w:rPr>
                <w:color w:val="000000"/>
                <w:sz w:val="16"/>
                <w:szCs w:val="16"/>
                <w:lang w:val="lt-LT"/>
              </w:rPr>
              <w:t xml:space="preserve"> / Kita     </w:t>
            </w:r>
            <w:sdt>
              <w:sdtPr>
                <w:rPr>
                  <w:color w:val="000000"/>
                  <w:sz w:val="16"/>
                  <w:szCs w:val="16"/>
                  <w:lang w:val="lt-LT"/>
                </w:rPr>
                <w:id w:val="-1001960098"/>
                <w14:checkbox>
                  <w14:checked w14:val="0"/>
                  <w14:checkedState w14:val="2612" w14:font="MS Gothic"/>
                  <w14:uncheckedState w14:val="2610" w14:font="MS Gothic"/>
                </w14:checkbox>
              </w:sdtPr>
              <w:sdtContent>
                <w:r w:rsidR="00876978">
                  <w:rPr>
                    <w:rFonts w:ascii="MS Gothic" w:eastAsia="MS Gothic" w:hAnsi="MS Gothic" w:hint="eastAsia"/>
                    <w:color w:val="000000"/>
                    <w:sz w:val="16"/>
                    <w:szCs w:val="16"/>
                    <w:lang w:val="lt-LT"/>
                  </w:rPr>
                  <w:t>☐</w:t>
                </w:r>
              </w:sdtContent>
            </w:sdt>
            <w:r w:rsidRPr="00CA4562">
              <w:rPr>
                <w:color w:val="000000"/>
                <w:sz w:val="16"/>
                <w:szCs w:val="16"/>
                <w:lang w:val="lt-LT"/>
              </w:rPr>
              <w:t xml:space="preserve">                </w:t>
            </w:r>
          </w:p>
          <w:p w14:paraId="522BAE86" w14:textId="77777777" w:rsidR="00477B02" w:rsidRPr="00CA4562" w:rsidRDefault="00477B02" w:rsidP="00477B02">
            <w:pPr>
              <w:rPr>
                <w:color w:val="000000"/>
                <w:sz w:val="16"/>
                <w:szCs w:val="16"/>
                <w:lang w:val="lt-LT"/>
              </w:rPr>
            </w:pPr>
          </w:p>
          <w:p w14:paraId="70D32770" w14:textId="77777777" w:rsidR="00477B02" w:rsidRPr="00CA4562" w:rsidRDefault="00477B02" w:rsidP="00477B02">
            <w:pPr>
              <w:rPr>
                <w:b/>
                <w:color w:val="000000"/>
                <w:sz w:val="16"/>
                <w:szCs w:val="16"/>
                <w:lang w:val="lt-LT"/>
              </w:rPr>
            </w:pPr>
            <w:proofErr w:type="spellStart"/>
            <w:r w:rsidRPr="00CA4562">
              <w:rPr>
                <w:b/>
                <w:color w:val="000000"/>
                <w:sz w:val="16"/>
                <w:szCs w:val="16"/>
                <w:lang w:val="lt-LT"/>
              </w:rPr>
              <w:t>Identification</w:t>
            </w:r>
            <w:proofErr w:type="spellEnd"/>
            <w:r w:rsidRPr="00CA4562">
              <w:rPr>
                <w:b/>
                <w:color w:val="000000"/>
                <w:sz w:val="16"/>
                <w:szCs w:val="16"/>
                <w:lang w:val="lt-LT"/>
              </w:rPr>
              <w:t xml:space="preserve"> /</w:t>
            </w:r>
            <w:r w:rsidRPr="00CA4562">
              <w:rPr>
                <w:color w:val="000000"/>
                <w:sz w:val="16"/>
                <w:szCs w:val="16"/>
                <w:lang w:val="lt-LT"/>
              </w:rPr>
              <w:t xml:space="preserve"> Identifikacija</w:t>
            </w:r>
            <w:r w:rsidRPr="00CA4562">
              <w:rPr>
                <w:b/>
                <w:color w:val="000000"/>
                <w:sz w:val="16"/>
                <w:szCs w:val="16"/>
                <w:lang w:val="lt-LT"/>
              </w:rPr>
              <w:t xml:space="preserve">: </w:t>
            </w:r>
          </w:p>
          <w:p w14:paraId="6F9CEEF1" w14:textId="77777777" w:rsidR="00477B02" w:rsidRPr="00CA4562" w:rsidRDefault="00477B02" w:rsidP="00477B02">
            <w:pPr>
              <w:rPr>
                <w:color w:val="000000"/>
                <w:sz w:val="16"/>
                <w:szCs w:val="16"/>
                <w:lang w:val="lt-LT"/>
              </w:rPr>
            </w:pPr>
          </w:p>
          <w:p w14:paraId="72878C1C" w14:textId="77777777" w:rsidR="00477B02" w:rsidRPr="00CA4562" w:rsidRDefault="00477B02" w:rsidP="00477B02">
            <w:pPr>
              <w:rPr>
                <w:color w:val="000000"/>
                <w:sz w:val="16"/>
                <w:szCs w:val="16"/>
                <w:lang w:val="lt-LT"/>
              </w:rPr>
            </w:pPr>
            <w:proofErr w:type="spellStart"/>
            <w:r w:rsidRPr="00CA4562">
              <w:rPr>
                <w:b/>
                <w:color w:val="000000"/>
                <w:sz w:val="16"/>
                <w:szCs w:val="16"/>
                <w:lang w:val="lt-LT"/>
              </w:rPr>
              <w:t>Documentation</w:t>
            </w:r>
            <w:proofErr w:type="spellEnd"/>
            <w:r w:rsidRPr="00CA4562">
              <w:rPr>
                <w:b/>
                <w:color w:val="000000"/>
                <w:sz w:val="16"/>
                <w:szCs w:val="16"/>
                <w:lang w:val="lt-LT"/>
              </w:rPr>
              <w:t xml:space="preserve"> </w:t>
            </w:r>
            <w:proofErr w:type="spellStart"/>
            <w:r w:rsidRPr="00CA4562">
              <w:rPr>
                <w:b/>
                <w:color w:val="000000"/>
                <w:sz w:val="16"/>
                <w:szCs w:val="16"/>
                <w:lang w:val="lt-LT"/>
              </w:rPr>
              <w:t>references</w:t>
            </w:r>
            <w:proofErr w:type="spellEnd"/>
            <w:r w:rsidRPr="00CA4562">
              <w:rPr>
                <w:color w:val="000000"/>
                <w:sz w:val="16"/>
                <w:szCs w:val="16"/>
                <w:lang w:val="lt-LT"/>
              </w:rPr>
              <w:t xml:space="preserve"> / Dokumento nuorodos</w:t>
            </w:r>
            <w:r w:rsidRPr="00CA4562">
              <w:rPr>
                <w:b/>
                <w:color w:val="000000"/>
                <w:sz w:val="16"/>
                <w:szCs w:val="16"/>
                <w:lang w:val="lt-LT"/>
              </w:rPr>
              <w:t>:</w:t>
            </w:r>
          </w:p>
          <w:p w14:paraId="5516F20D" w14:textId="77777777" w:rsidR="00477B02" w:rsidRPr="00CA4562" w:rsidRDefault="00477B02" w:rsidP="00477B02">
            <w:pPr>
              <w:rPr>
                <w:color w:val="000000"/>
                <w:sz w:val="16"/>
                <w:szCs w:val="16"/>
                <w:lang w:val="lt-LT"/>
              </w:rPr>
            </w:pPr>
          </w:p>
          <w:p w14:paraId="6C50BB81" w14:textId="77777777" w:rsidR="00876978" w:rsidRDefault="00477B02" w:rsidP="00477B02">
            <w:pPr>
              <w:rPr>
                <w:b/>
                <w:color w:val="000000"/>
                <w:sz w:val="16"/>
                <w:szCs w:val="16"/>
                <w:lang w:val="lt-LT"/>
              </w:rPr>
            </w:pPr>
            <w:r w:rsidRPr="00CA4562">
              <w:rPr>
                <w:color w:val="000000"/>
                <w:sz w:val="16"/>
                <w:szCs w:val="16"/>
                <w:lang w:val="lt-LT"/>
              </w:rPr>
              <w:t>(</w:t>
            </w:r>
            <w:proofErr w:type="spellStart"/>
            <w:r w:rsidRPr="00CA4562">
              <w:rPr>
                <w:color w:val="000000"/>
                <w:sz w:val="16"/>
                <w:szCs w:val="16"/>
                <w:lang w:val="lt-LT"/>
              </w:rPr>
              <w:t>the</w:t>
            </w:r>
            <w:proofErr w:type="spellEnd"/>
            <w:r w:rsidRPr="00CA4562">
              <w:rPr>
                <w:color w:val="000000"/>
                <w:sz w:val="16"/>
                <w:szCs w:val="16"/>
                <w:lang w:val="lt-LT"/>
              </w:rPr>
              <w:t xml:space="preserve"> </w:t>
            </w:r>
            <w:proofErr w:type="spellStart"/>
            <w:r w:rsidRPr="00CA4562">
              <w:rPr>
                <w:color w:val="000000"/>
                <w:sz w:val="16"/>
                <w:szCs w:val="16"/>
                <w:lang w:val="lt-LT"/>
              </w:rPr>
              <w:t>number</w:t>
            </w:r>
            <w:proofErr w:type="spellEnd"/>
            <w:r w:rsidRPr="00CA4562">
              <w:rPr>
                <w:color w:val="000000"/>
                <w:sz w:val="16"/>
                <w:szCs w:val="16"/>
                <w:lang w:val="lt-LT"/>
              </w:rPr>
              <w:t xml:space="preserve"> </w:t>
            </w:r>
            <w:proofErr w:type="spellStart"/>
            <w:r w:rsidRPr="00CA4562">
              <w:rPr>
                <w:color w:val="000000"/>
                <w:sz w:val="16"/>
                <w:szCs w:val="16"/>
                <w:lang w:val="lt-LT"/>
              </w:rPr>
              <w:t>of</w:t>
            </w:r>
            <w:proofErr w:type="spellEnd"/>
            <w:r w:rsidRPr="00CA4562">
              <w:rPr>
                <w:color w:val="000000"/>
                <w:sz w:val="16"/>
                <w:szCs w:val="16"/>
                <w:lang w:val="lt-LT"/>
              </w:rPr>
              <w:t xml:space="preserve"> </w:t>
            </w:r>
            <w:proofErr w:type="spellStart"/>
            <w:r w:rsidRPr="00CA4562">
              <w:rPr>
                <w:color w:val="000000"/>
                <w:sz w:val="16"/>
                <w:szCs w:val="16"/>
                <w:lang w:val="lt-LT"/>
              </w:rPr>
              <w:t>the</w:t>
            </w:r>
            <w:proofErr w:type="spellEnd"/>
            <w:r w:rsidRPr="00CA4562">
              <w:rPr>
                <w:color w:val="000000"/>
                <w:sz w:val="16"/>
                <w:szCs w:val="16"/>
                <w:lang w:val="lt-LT"/>
              </w:rPr>
              <w:t xml:space="preserve"> </w:t>
            </w:r>
            <w:proofErr w:type="spellStart"/>
            <w:r w:rsidRPr="00CA4562">
              <w:rPr>
                <w:color w:val="000000"/>
                <w:sz w:val="16"/>
                <w:szCs w:val="16"/>
                <w:lang w:val="lt-LT"/>
              </w:rPr>
              <w:t>railway</w:t>
            </w:r>
            <w:proofErr w:type="spellEnd"/>
            <w:r w:rsidRPr="00CA4562">
              <w:rPr>
                <w:color w:val="000000"/>
                <w:sz w:val="16"/>
                <w:szCs w:val="16"/>
                <w:lang w:val="lt-LT"/>
              </w:rPr>
              <w:t xml:space="preserve"> </w:t>
            </w:r>
            <w:proofErr w:type="spellStart"/>
            <w:r w:rsidRPr="00CA4562">
              <w:rPr>
                <w:color w:val="000000"/>
                <w:sz w:val="16"/>
                <w:szCs w:val="16"/>
                <w:lang w:val="lt-LT"/>
              </w:rPr>
              <w:t>carriage</w:t>
            </w:r>
            <w:proofErr w:type="spellEnd"/>
            <w:r w:rsidRPr="00CA4562">
              <w:rPr>
                <w:color w:val="000000"/>
                <w:sz w:val="16"/>
                <w:szCs w:val="16"/>
                <w:lang w:val="lt-LT"/>
              </w:rPr>
              <w:t xml:space="preserve">, </w:t>
            </w:r>
            <w:proofErr w:type="spellStart"/>
            <w:r w:rsidRPr="00CA4562">
              <w:rPr>
                <w:color w:val="000000"/>
                <w:sz w:val="16"/>
                <w:szCs w:val="16"/>
                <w:lang w:val="lt-LT"/>
              </w:rPr>
              <w:t>car</w:t>
            </w:r>
            <w:proofErr w:type="spellEnd"/>
            <w:r w:rsidRPr="00CA4562">
              <w:rPr>
                <w:color w:val="000000"/>
                <w:sz w:val="16"/>
                <w:szCs w:val="16"/>
                <w:lang w:val="lt-LT"/>
              </w:rPr>
              <w:t xml:space="preserve"> </w:t>
            </w:r>
            <w:proofErr w:type="spellStart"/>
            <w:r w:rsidRPr="00CA4562">
              <w:rPr>
                <w:color w:val="000000"/>
                <w:sz w:val="16"/>
                <w:szCs w:val="16"/>
                <w:lang w:val="lt-LT"/>
              </w:rPr>
              <w:t>registration</w:t>
            </w:r>
            <w:proofErr w:type="spellEnd"/>
            <w:r w:rsidRPr="00CA4562">
              <w:rPr>
                <w:color w:val="000000"/>
                <w:sz w:val="16"/>
                <w:szCs w:val="16"/>
                <w:lang w:val="lt-LT"/>
              </w:rPr>
              <w:t xml:space="preserve"> </w:t>
            </w:r>
            <w:proofErr w:type="spellStart"/>
            <w:r w:rsidRPr="00CA4562">
              <w:rPr>
                <w:color w:val="000000"/>
                <w:sz w:val="16"/>
                <w:szCs w:val="16"/>
                <w:lang w:val="lt-LT"/>
              </w:rPr>
              <w:t>number</w:t>
            </w:r>
            <w:proofErr w:type="spellEnd"/>
            <w:r w:rsidRPr="00CA4562">
              <w:rPr>
                <w:color w:val="000000"/>
                <w:sz w:val="16"/>
                <w:szCs w:val="16"/>
                <w:lang w:val="lt-LT"/>
              </w:rPr>
              <w:t xml:space="preserve">, </w:t>
            </w:r>
            <w:proofErr w:type="spellStart"/>
            <w:r w:rsidRPr="00CA4562">
              <w:rPr>
                <w:color w:val="000000"/>
                <w:sz w:val="16"/>
                <w:szCs w:val="16"/>
                <w:lang w:val="lt-LT"/>
              </w:rPr>
              <w:t>flight-number</w:t>
            </w:r>
            <w:proofErr w:type="spellEnd"/>
            <w:r w:rsidRPr="00CA4562">
              <w:rPr>
                <w:color w:val="000000"/>
                <w:sz w:val="16"/>
                <w:szCs w:val="16"/>
                <w:lang w:val="lt-LT"/>
              </w:rPr>
              <w:t xml:space="preserve">, name </w:t>
            </w:r>
            <w:proofErr w:type="spellStart"/>
            <w:r w:rsidRPr="00CA4562">
              <w:rPr>
                <w:color w:val="000000"/>
                <w:sz w:val="16"/>
                <w:szCs w:val="16"/>
                <w:lang w:val="lt-LT"/>
              </w:rPr>
              <w:t>of</w:t>
            </w:r>
            <w:proofErr w:type="spellEnd"/>
            <w:r w:rsidRPr="00CA4562">
              <w:rPr>
                <w:color w:val="000000"/>
                <w:sz w:val="16"/>
                <w:szCs w:val="16"/>
                <w:lang w:val="lt-LT"/>
              </w:rPr>
              <w:t xml:space="preserve"> </w:t>
            </w:r>
            <w:proofErr w:type="spellStart"/>
            <w:r w:rsidRPr="00CA4562">
              <w:rPr>
                <w:color w:val="000000"/>
                <w:sz w:val="16"/>
                <w:szCs w:val="16"/>
                <w:lang w:val="lt-LT"/>
              </w:rPr>
              <w:t>the</w:t>
            </w:r>
            <w:proofErr w:type="spellEnd"/>
            <w:r w:rsidRPr="00CA4562">
              <w:rPr>
                <w:color w:val="000000"/>
                <w:sz w:val="16"/>
                <w:szCs w:val="16"/>
                <w:lang w:val="lt-LT"/>
              </w:rPr>
              <w:t xml:space="preserve"> </w:t>
            </w:r>
            <w:proofErr w:type="spellStart"/>
            <w:r w:rsidRPr="00CA4562">
              <w:rPr>
                <w:color w:val="000000"/>
                <w:sz w:val="16"/>
                <w:szCs w:val="16"/>
                <w:lang w:val="lt-LT"/>
              </w:rPr>
              <w:t>ship</w:t>
            </w:r>
            <w:proofErr w:type="spellEnd"/>
            <w:r w:rsidRPr="00CA4562">
              <w:rPr>
                <w:color w:val="000000"/>
                <w:sz w:val="16"/>
                <w:szCs w:val="16"/>
                <w:lang w:val="lt-LT"/>
              </w:rPr>
              <w:t xml:space="preserve"> / </w:t>
            </w:r>
            <w:r w:rsidRPr="00CA4562">
              <w:rPr>
                <w:b/>
                <w:color w:val="000000"/>
                <w:sz w:val="16"/>
                <w:szCs w:val="16"/>
                <w:lang w:val="lt-LT"/>
              </w:rPr>
              <w:t>nurodyti vagono / mašinos / lėktuvo reiso Nr. ar laivo pavadinimą)</w:t>
            </w:r>
          </w:p>
          <w:p w14:paraId="70363B72" w14:textId="77777777" w:rsidR="00477B02" w:rsidRPr="00CA4562" w:rsidRDefault="00477B02" w:rsidP="00477B02">
            <w:pPr>
              <w:rPr>
                <w:color w:val="000000"/>
                <w:sz w:val="16"/>
                <w:szCs w:val="16"/>
                <w:lang w:val="lt-LT"/>
              </w:rPr>
            </w:pPr>
            <w:r w:rsidRPr="00CA4562">
              <w:rPr>
                <w:b/>
                <w:color w:val="000000"/>
                <w:sz w:val="16"/>
                <w:szCs w:val="16"/>
                <w:lang w:val="lt-LT"/>
              </w:rPr>
              <w:t>:</w:t>
            </w:r>
          </w:p>
        </w:tc>
        <w:tc>
          <w:tcPr>
            <w:tcW w:w="5245" w:type="dxa"/>
            <w:gridSpan w:val="2"/>
            <w:tcBorders>
              <w:bottom w:val="single" w:sz="4" w:space="0" w:color="auto"/>
              <w:tr2bl w:val="single" w:sz="4" w:space="0" w:color="auto"/>
            </w:tcBorders>
          </w:tcPr>
          <w:p w14:paraId="6B9380B8" w14:textId="77777777" w:rsidR="00477B02" w:rsidRPr="00477B02" w:rsidRDefault="00477B02" w:rsidP="00477B02">
            <w:pPr>
              <w:rPr>
                <w:color w:val="000000"/>
                <w:sz w:val="16"/>
                <w:szCs w:val="16"/>
                <w:lang w:val="lt-LT"/>
              </w:rPr>
            </w:pPr>
          </w:p>
        </w:tc>
      </w:tr>
    </w:tbl>
    <w:p w14:paraId="5727B08F" w14:textId="77777777" w:rsidR="00477B02" w:rsidRPr="00477B02" w:rsidRDefault="00477B02" w:rsidP="00477B02">
      <w:pPr>
        <w:rPr>
          <w:lang w:val="lt-LT"/>
        </w:rPr>
      </w:pPr>
    </w:p>
    <w:tbl>
      <w:tblPr>
        <w:tblW w:w="10768"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768"/>
      </w:tblGrid>
      <w:tr w:rsidR="00477B02" w:rsidRPr="00477B02" w14:paraId="60DD53B7" w14:textId="77777777" w:rsidTr="00876978">
        <w:trPr>
          <w:trHeight w:val="363"/>
        </w:trPr>
        <w:tc>
          <w:tcPr>
            <w:tcW w:w="10768" w:type="dxa"/>
            <w:tcBorders>
              <w:top w:val="nil"/>
              <w:left w:val="nil"/>
              <w:bottom w:val="single" w:sz="4" w:space="0" w:color="auto"/>
              <w:right w:val="nil"/>
            </w:tcBorders>
          </w:tcPr>
          <w:p w14:paraId="28AD41E8" w14:textId="77777777" w:rsidR="00477B02" w:rsidRPr="00477B02" w:rsidRDefault="00477B02" w:rsidP="00477B02">
            <w:pPr>
              <w:jc w:val="both"/>
              <w:rPr>
                <w:b/>
                <w:lang w:val="lt-LT"/>
              </w:rPr>
            </w:pPr>
            <w:r w:rsidRPr="00477B02">
              <w:rPr>
                <w:sz w:val="16"/>
                <w:szCs w:val="16"/>
                <w:lang w:val="lt-LT"/>
              </w:rPr>
              <w:lastRenderedPageBreak/>
              <w:br w:type="page"/>
            </w:r>
            <w:r w:rsidRPr="00477B02">
              <w:rPr>
                <w:b/>
                <w:lang w:val="lt-LT"/>
              </w:rPr>
              <w:t xml:space="preserve">II. </w:t>
            </w:r>
            <w:proofErr w:type="spellStart"/>
            <w:r w:rsidRPr="00477B02">
              <w:rPr>
                <w:b/>
                <w:color w:val="000000"/>
                <w:spacing w:val="2"/>
                <w:lang w:val="lt-LT"/>
              </w:rPr>
              <w:t>Heath</w:t>
            </w:r>
            <w:proofErr w:type="spellEnd"/>
            <w:r w:rsidRPr="00477B02">
              <w:rPr>
                <w:b/>
                <w:color w:val="000000"/>
                <w:spacing w:val="2"/>
                <w:lang w:val="lt-LT"/>
              </w:rPr>
              <w:t xml:space="preserve"> </w:t>
            </w:r>
            <w:proofErr w:type="spellStart"/>
            <w:r w:rsidRPr="00477B02">
              <w:rPr>
                <w:b/>
                <w:color w:val="000000"/>
                <w:spacing w:val="2"/>
                <w:lang w:val="lt-LT"/>
              </w:rPr>
              <w:t>information</w:t>
            </w:r>
            <w:proofErr w:type="spellEnd"/>
            <w:r w:rsidRPr="00477B02">
              <w:rPr>
                <w:b/>
                <w:lang w:val="lt-LT"/>
              </w:rPr>
              <w:t xml:space="preserve"> </w:t>
            </w:r>
            <w:r w:rsidRPr="00477B02">
              <w:rPr>
                <w:b/>
                <w:i/>
                <w:lang w:val="lt-LT"/>
              </w:rPr>
              <w:t xml:space="preserve">/ </w:t>
            </w:r>
            <w:r w:rsidRPr="00477B02">
              <w:rPr>
                <w:b/>
                <w:color w:val="000000"/>
                <w:spacing w:val="2"/>
                <w:lang w:val="lt-LT"/>
              </w:rPr>
              <w:t>Informacija apie sveikatą</w:t>
            </w:r>
          </w:p>
          <w:p w14:paraId="19C62099" w14:textId="77777777" w:rsidR="00477B02" w:rsidRPr="00477B02" w:rsidRDefault="00477B02" w:rsidP="00477B02">
            <w:pPr>
              <w:ind w:right="-853"/>
              <w:jc w:val="both"/>
              <w:rPr>
                <w:b/>
                <w:sz w:val="16"/>
                <w:szCs w:val="16"/>
                <w:lang w:val="lt-LT"/>
              </w:rPr>
            </w:pPr>
          </w:p>
        </w:tc>
      </w:tr>
      <w:tr w:rsidR="00477B02" w:rsidRPr="00477B02" w14:paraId="0B8CFB6D" w14:textId="77777777" w:rsidTr="00876978">
        <w:trPr>
          <w:trHeight w:val="664"/>
        </w:trPr>
        <w:tc>
          <w:tcPr>
            <w:tcW w:w="10768" w:type="dxa"/>
            <w:tcBorders>
              <w:top w:val="single" w:sz="4" w:space="0" w:color="auto"/>
              <w:left w:val="single" w:sz="4" w:space="0" w:color="auto"/>
              <w:bottom w:val="nil"/>
              <w:right w:val="single" w:sz="4" w:space="0" w:color="auto"/>
            </w:tcBorders>
          </w:tcPr>
          <w:p w14:paraId="25E16DEC" w14:textId="77777777" w:rsidR="00477B02" w:rsidRPr="00477B02" w:rsidRDefault="00477B02" w:rsidP="00477B02">
            <w:pPr>
              <w:tabs>
                <w:tab w:val="left" w:pos="1985"/>
                <w:tab w:val="left" w:pos="3969"/>
                <w:tab w:val="left" w:pos="7371"/>
                <w:tab w:val="left" w:pos="8505"/>
              </w:tabs>
              <w:jc w:val="both"/>
              <w:rPr>
                <w:sz w:val="16"/>
                <w:szCs w:val="16"/>
                <w:lang w:val="lt-LT"/>
              </w:rPr>
            </w:pPr>
            <w:r w:rsidRPr="00477B02">
              <w:rPr>
                <w:sz w:val="16"/>
                <w:szCs w:val="16"/>
                <w:lang w:val="lt-LT"/>
              </w:rPr>
              <w:t xml:space="preserve">I, </w:t>
            </w:r>
            <w:proofErr w:type="spellStart"/>
            <w:r w:rsidRPr="00477B02">
              <w:rPr>
                <w:sz w:val="16"/>
                <w:szCs w:val="16"/>
                <w:lang w:val="lt-LT"/>
              </w:rPr>
              <w:t>the</w:t>
            </w:r>
            <w:proofErr w:type="spellEnd"/>
            <w:r w:rsidRPr="00477B02">
              <w:rPr>
                <w:sz w:val="16"/>
                <w:szCs w:val="16"/>
                <w:lang w:val="lt-LT"/>
              </w:rPr>
              <w:t xml:space="preserve"> </w:t>
            </w:r>
            <w:proofErr w:type="spellStart"/>
            <w:r w:rsidRPr="00477B02">
              <w:rPr>
                <w:sz w:val="16"/>
                <w:szCs w:val="16"/>
                <w:lang w:val="lt-LT"/>
              </w:rPr>
              <w:t>undersigned</w:t>
            </w:r>
            <w:proofErr w:type="spellEnd"/>
            <w:r w:rsidRPr="00477B02">
              <w:rPr>
                <w:sz w:val="16"/>
                <w:szCs w:val="16"/>
                <w:lang w:val="lt-LT"/>
              </w:rPr>
              <w:t xml:space="preserve"> </w:t>
            </w:r>
            <w:proofErr w:type="spellStart"/>
            <w:r w:rsidRPr="00477B02">
              <w:rPr>
                <w:sz w:val="16"/>
                <w:szCs w:val="16"/>
                <w:lang w:val="lt-LT"/>
              </w:rPr>
              <w:t>Official</w:t>
            </w:r>
            <w:proofErr w:type="spellEnd"/>
            <w:r w:rsidRPr="00477B02">
              <w:rPr>
                <w:sz w:val="16"/>
                <w:szCs w:val="16"/>
                <w:lang w:val="lt-LT"/>
              </w:rPr>
              <w:t xml:space="preserve"> </w:t>
            </w:r>
            <w:proofErr w:type="spellStart"/>
            <w:r w:rsidRPr="00477B02">
              <w:rPr>
                <w:sz w:val="16"/>
                <w:szCs w:val="16"/>
                <w:lang w:val="lt-LT"/>
              </w:rPr>
              <w:t>Veterinarian</w:t>
            </w:r>
            <w:proofErr w:type="spellEnd"/>
            <w:r w:rsidRPr="00477B02">
              <w:rPr>
                <w:sz w:val="16"/>
                <w:szCs w:val="16"/>
                <w:lang w:val="lt-LT"/>
              </w:rPr>
              <w:t xml:space="preserve"> </w:t>
            </w:r>
            <w:proofErr w:type="spellStart"/>
            <w:r w:rsidRPr="00477B02">
              <w:rPr>
                <w:sz w:val="16"/>
                <w:szCs w:val="16"/>
                <w:lang w:val="lt-LT"/>
              </w:rPr>
              <w:t>certify</w:t>
            </w:r>
            <w:proofErr w:type="spellEnd"/>
            <w:r w:rsidRPr="00477B02">
              <w:rPr>
                <w:sz w:val="16"/>
                <w:szCs w:val="16"/>
                <w:lang w:val="lt-LT"/>
              </w:rPr>
              <w:t xml:space="preserve"> </w:t>
            </w:r>
            <w:proofErr w:type="spellStart"/>
            <w:r w:rsidRPr="00477B02">
              <w:rPr>
                <w:sz w:val="16"/>
                <w:szCs w:val="16"/>
                <w:lang w:val="lt-LT"/>
              </w:rPr>
              <w:t>that</w:t>
            </w:r>
            <w:proofErr w:type="spellEnd"/>
            <w:r w:rsidRPr="00477B02">
              <w:rPr>
                <w:sz w:val="16"/>
                <w:szCs w:val="16"/>
                <w:lang w:val="lt-LT"/>
              </w:rPr>
              <w:t>: /</w:t>
            </w:r>
          </w:p>
          <w:p w14:paraId="5442B36D" w14:textId="77777777" w:rsidR="00477B02" w:rsidRPr="00477B02" w:rsidRDefault="00477B02" w:rsidP="00477B02">
            <w:pPr>
              <w:ind w:right="-853"/>
              <w:jc w:val="both"/>
              <w:rPr>
                <w:b/>
                <w:sz w:val="16"/>
                <w:szCs w:val="16"/>
                <w:lang w:val="lt-LT"/>
              </w:rPr>
            </w:pPr>
            <w:r w:rsidRPr="00477B02">
              <w:rPr>
                <w:b/>
                <w:sz w:val="16"/>
                <w:szCs w:val="16"/>
                <w:lang w:val="lt-LT"/>
              </w:rPr>
              <w:t>Aš, žemiau pasirašęs valstybinis veterinarijos inspektorius, patvirtinu, kad:</w:t>
            </w:r>
          </w:p>
          <w:p w14:paraId="1DEA3B62" w14:textId="77777777" w:rsidR="00477B02" w:rsidRPr="00477B02" w:rsidRDefault="00477B02" w:rsidP="00477B02">
            <w:pPr>
              <w:ind w:right="-853"/>
              <w:jc w:val="both"/>
              <w:rPr>
                <w:sz w:val="16"/>
                <w:szCs w:val="16"/>
                <w:lang w:val="lt-LT"/>
              </w:rPr>
            </w:pPr>
          </w:p>
          <w:p w14:paraId="3DF4EFD3" w14:textId="77777777" w:rsidR="00477B02" w:rsidRPr="00477B02" w:rsidRDefault="00477B02" w:rsidP="00477B02">
            <w:pPr>
              <w:ind w:left="355" w:hangingChars="222" w:hanging="355"/>
              <w:rPr>
                <w:sz w:val="16"/>
                <w:szCs w:val="16"/>
                <w:lang w:val="lt-LT"/>
              </w:rPr>
            </w:pPr>
            <w:r w:rsidRPr="00477B02">
              <w:rPr>
                <w:sz w:val="16"/>
                <w:szCs w:val="16"/>
                <w:lang w:val="tr-TR"/>
              </w:rPr>
              <w:t xml:space="preserve">II.1. </w:t>
            </w:r>
            <w:proofErr w:type="spellStart"/>
            <w:r w:rsidRPr="00477B02">
              <w:rPr>
                <w:sz w:val="16"/>
                <w:szCs w:val="16"/>
                <w:lang w:val="lt-LT"/>
              </w:rPr>
              <w:t>The</w:t>
            </w:r>
            <w:proofErr w:type="spellEnd"/>
            <w:r w:rsidRPr="00477B02">
              <w:rPr>
                <w:sz w:val="16"/>
                <w:szCs w:val="16"/>
                <w:lang w:val="lt-LT"/>
              </w:rPr>
              <w:t xml:space="preserve"> </w:t>
            </w:r>
            <w:proofErr w:type="spellStart"/>
            <w:r w:rsidRPr="00477B02">
              <w:rPr>
                <w:sz w:val="16"/>
                <w:szCs w:val="16"/>
                <w:lang w:val="lt-LT"/>
              </w:rPr>
              <w:t>animals</w:t>
            </w:r>
            <w:proofErr w:type="spellEnd"/>
            <w:r w:rsidRPr="00477B02">
              <w:rPr>
                <w:sz w:val="16"/>
                <w:szCs w:val="16"/>
                <w:lang w:val="lt-LT"/>
              </w:rPr>
              <w:t xml:space="preserve"> </w:t>
            </w:r>
            <w:proofErr w:type="spellStart"/>
            <w:r w:rsidRPr="00477B02">
              <w:rPr>
                <w:sz w:val="16"/>
                <w:szCs w:val="16"/>
                <w:lang w:val="lt-LT"/>
              </w:rPr>
              <w:t>described</w:t>
            </w:r>
            <w:proofErr w:type="spellEnd"/>
            <w:r w:rsidRPr="00477B02">
              <w:rPr>
                <w:sz w:val="16"/>
                <w:szCs w:val="16"/>
                <w:lang w:val="lt-LT"/>
              </w:rPr>
              <w:t xml:space="preserve"> </w:t>
            </w:r>
            <w:proofErr w:type="spellStart"/>
            <w:r w:rsidRPr="00477B02">
              <w:rPr>
                <w:sz w:val="16"/>
                <w:szCs w:val="16"/>
                <w:lang w:val="lt-LT"/>
              </w:rPr>
              <w:t>above</w:t>
            </w:r>
            <w:proofErr w:type="spellEnd"/>
            <w:r w:rsidRPr="00477B02">
              <w:rPr>
                <w:sz w:val="16"/>
                <w:szCs w:val="16"/>
                <w:lang w:val="lt-LT"/>
              </w:rPr>
              <w:t xml:space="preserve"> </w:t>
            </w:r>
            <w:proofErr w:type="spellStart"/>
            <w:r w:rsidRPr="00477B02">
              <w:rPr>
                <w:sz w:val="16"/>
                <w:szCs w:val="16"/>
                <w:lang w:val="lt-LT"/>
              </w:rPr>
              <w:t>were</w:t>
            </w:r>
            <w:proofErr w:type="spellEnd"/>
            <w:r w:rsidRPr="00477B02">
              <w:rPr>
                <w:sz w:val="16"/>
                <w:szCs w:val="16"/>
                <w:lang w:val="lt-LT"/>
              </w:rPr>
              <w:t xml:space="preserve"> </w:t>
            </w:r>
            <w:proofErr w:type="spellStart"/>
            <w:r w:rsidRPr="00477B02">
              <w:rPr>
                <w:sz w:val="16"/>
                <w:szCs w:val="16"/>
                <w:lang w:val="lt-LT"/>
              </w:rPr>
              <w:t>raised</w:t>
            </w:r>
            <w:proofErr w:type="spellEnd"/>
            <w:r w:rsidRPr="00477B02">
              <w:rPr>
                <w:sz w:val="16"/>
                <w:szCs w:val="16"/>
                <w:lang w:val="lt-LT"/>
              </w:rPr>
              <w:t xml:space="preserve"> </w:t>
            </w:r>
            <w:proofErr w:type="spellStart"/>
            <w:r w:rsidRPr="00477B02">
              <w:rPr>
                <w:sz w:val="16"/>
                <w:szCs w:val="16"/>
                <w:lang w:val="lt-LT"/>
              </w:rPr>
              <w:t>for</w:t>
            </w:r>
            <w:proofErr w:type="spellEnd"/>
            <w:r w:rsidRPr="00477B02">
              <w:rPr>
                <w:sz w:val="16"/>
                <w:szCs w:val="16"/>
                <w:lang w:val="lt-LT"/>
              </w:rPr>
              <w:t xml:space="preserve"> 1 </w:t>
            </w:r>
            <w:proofErr w:type="spellStart"/>
            <w:r w:rsidRPr="00477B02">
              <w:rPr>
                <w:sz w:val="16"/>
                <w:szCs w:val="16"/>
                <w:lang w:val="lt-LT"/>
              </w:rPr>
              <w:t>year</w:t>
            </w:r>
            <w:proofErr w:type="spellEnd"/>
            <w:r w:rsidRPr="00477B02">
              <w:rPr>
                <w:sz w:val="16"/>
                <w:szCs w:val="16"/>
                <w:lang w:val="lt-LT"/>
              </w:rPr>
              <w:t xml:space="preserve"> </w:t>
            </w:r>
            <w:proofErr w:type="spellStart"/>
            <w:r w:rsidRPr="00477B02">
              <w:rPr>
                <w:sz w:val="16"/>
                <w:szCs w:val="16"/>
                <w:lang w:val="lt-LT"/>
              </w:rPr>
              <w:t>prior</w:t>
            </w:r>
            <w:proofErr w:type="spellEnd"/>
            <w:r w:rsidRPr="00477B02">
              <w:rPr>
                <w:sz w:val="16"/>
                <w:szCs w:val="16"/>
                <w:lang w:val="lt-LT"/>
              </w:rPr>
              <w:t xml:space="preserve"> to </w:t>
            </w:r>
            <w:proofErr w:type="spellStart"/>
            <w:r w:rsidRPr="00477B02">
              <w:rPr>
                <w:sz w:val="16"/>
                <w:szCs w:val="16"/>
                <w:lang w:val="lt-LT"/>
              </w:rPr>
              <w:t>export</w:t>
            </w:r>
            <w:proofErr w:type="spellEnd"/>
            <w:r w:rsidRPr="00477B02">
              <w:rPr>
                <w:sz w:val="16"/>
                <w:szCs w:val="16"/>
                <w:lang w:val="lt-LT"/>
              </w:rPr>
              <w:t xml:space="preserve"> </w:t>
            </w:r>
            <w:proofErr w:type="spellStart"/>
            <w:r w:rsidRPr="00477B02">
              <w:rPr>
                <w:sz w:val="16"/>
                <w:szCs w:val="16"/>
                <w:lang w:val="lt-LT"/>
              </w:rPr>
              <w:t>or</w:t>
            </w:r>
            <w:proofErr w:type="spellEnd"/>
            <w:r w:rsidRPr="00477B02">
              <w:rPr>
                <w:sz w:val="16"/>
                <w:szCs w:val="16"/>
                <w:lang w:val="lt-LT"/>
              </w:rPr>
              <w:t xml:space="preserve"> </w:t>
            </w:r>
            <w:proofErr w:type="spellStart"/>
            <w:r w:rsidRPr="00477B02">
              <w:rPr>
                <w:sz w:val="16"/>
                <w:szCs w:val="16"/>
                <w:lang w:val="lt-LT"/>
              </w:rPr>
              <w:t>since</w:t>
            </w:r>
            <w:proofErr w:type="spellEnd"/>
            <w:r w:rsidRPr="00477B02">
              <w:rPr>
                <w:sz w:val="16"/>
                <w:szCs w:val="16"/>
                <w:lang w:val="lt-LT"/>
              </w:rPr>
              <w:t xml:space="preserve"> </w:t>
            </w:r>
            <w:proofErr w:type="spellStart"/>
            <w:r w:rsidRPr="00477B02">
              <w:rPr>
                <w:sz w:val="16"/>
                <w:szCs w:val="16"/>
                <w:lang w:val="lt-LT"/>
              </w:rPr>
              <w:t>birth</w:t>
            </w:r>
            <w:proofErr w:type="spellEnd"/>
            <w:r w:rsidRPr="00477B02">
              <w:rPr>
                <w:sz w:val="16"/>
                <w:szCs w:val="16"/>
                <w:lang w:val="lt-LT"/>
              </w:rPr>
              <w:t xml:space="preserve"> </w:t>
            </w:r>
            <w:proofErr w:type="spellStart"/>
            <w:r w:rsidRPr="00477B02">
              <w:rPr>
                <w:sz w:val="16"/>
                <w:szCs w:val="16"/>
                <w:lang w:val="lt-LT"/>
              </w:rPr>
              <w:t>in</w:t>
            </w:r>
            <w:proofErr w:type="spellEnd"/>
            <w:r w:rsidRPr="00477B02">
              <w:rPr>
                <w:sz w:val="16"/>
                <w:szCs w:val="16"/>
                <w:lang w:val="lt-LT"/>
              </w:rPr>
              <w:t xml:space="preserve"> </w:t>
            </w:r>
            <w:proofErr w:type="spellStart"/>
            <w:r w:rsidRPr="00477B02">
              <w:rPr>
                <w:sz w:val="16"/>
                <w:szCs w:val="16"/>
                <w:lang w:val="lt-LT"/>
              </w:rPr>
              <w:t>the</w:t>
            </w:r>
            <w:proofErr w:type="spellEnd"/>
            <w:r w:rsidRPr="00477B02">
              <w:rPr>
                <w:sz w:val="16"/>
                <w:szCs w:val="16"/>
                <w:lang w:val="lt-LT"/>
              </w:rPr>
              <w:t xml:space="preserve"> </w:t>
            </w:r>
            <w:proofErr w:type="spellStart"/>
            <w:r w:rsidRPr="00477B02">
              <w:rPr>
                <w:sz w:val="16"/>
                <w:szCs w:val="16"/>
                <w:lang w:val="lt-LT"/>
              </w:rPr>
              <w:t>farm</w:t>
            </w:r>
            <w:proofErr w:type="spellEnd"/>
            <w:r w:rsidRPr="00477B02">
              <w:rPr>
                <w:sz w:val="16"/>
                <w:szCs w:val="16"/>
                <w:lang w:val="lt-LT"/>
              </w:rPr>
              <w:t xml:space="preserve">, </w:t>
            </w:r>
            <w:proofErr w:type="spellStart"/>
            <w:r w:rsidRPr="00477B02">
              <w:rPr>
                <w:sz w:val="16"/>
                <w:szCs w:val="16"/>
                <w:lang w:val="lt-LT"/>
              </w:rPr>
              <w:t>which</w:t>
            </w:r>
            <w:proofErr w:type="spellEnd"/>
            <w:r w:rsidRPr="00477B02">
              <w:rPr>
                <w:sz w:val="16"/>
                <w:szCs w:val="16"/>
                <w:lang w:val="lt-LT"/>
              </w:rPr>
              <w:t xml:space="preserve"> are </w:t>
            </w:r>
            <w:proofErr w:type="spellStart"/>
            <w:r w:rsidRPr="00477B02">
              <w:rPr>
                <w:sz w:val="16"/>
                <w:szCs w:val="16"/>
                <w:lang w:val="lt-LT"/>
              </w:rPr>
              <w:t>under</w:t>
            </w:r>
            <w:proofErr w:type="spellEnd"/>
            <w:r w:rsidRPr="00477B02">
              <w:rPr>
                <w:sz w:val="16"/>
                <w:szCs w:val="16"/>
                <w:lang w:val="lt-LT"/>
              </w:rPr>
              <w:t xml:space="preserve"> </w:t>
            </w:r>
            <w:proofErr w:type="spellStart"/>
            <w:r w:rsidRPr="00477B02">
              <w:rPr>
                <w:sz w:val="16"/>
                <w:szCs w:val="16"/>
                <w:lang w:val="lt-LT"/>
              </w:rPr>
              <w:t>the</w:t>
            </w:r>
            <w:proofErr w:type="spellEnd"/>
            <w:r w:rsidRPr="00477B02">
              <w:rPr>
                <w:sz w:val="16"/>
                <w:szCs w:val="16"/>
                <w:lang w:val="lt-LT"/>
              </w:rPr>
              <w:t xml:space="preserve"> </w:t>
            </w:r>
            <w:proofErr w:type="spellStart"/>
            <w:r w:rsidRPr="00477B02">
              <w:rPr>
                <w:sz w:val="16"/>
                <w:szCs w:val="16"/>
                <w:lang w:val="lt-LT"/>
              </w:rPr>
              <w:t>supervision</w:t>
            </w:r>
            <w:proofErr w:type="spellEnd"/>
            <w:r w:rsidRPr="00477B02">
              <w:rPr>
                <w:sz w:val="16"/>
                <w:szCs w:val="16"/>
                <w:lang w:val="lt-LT"/>
              </w:rPr>
              <w:t xml:space="preserve"> </w:t>
            </w:r>
            <w:proofErr w:type="spellStart"/>
            <w:r w:rsidRPr="00477B02">
              <w:rPr>
                <w:sz w:val="16"/>
                <w:szCs w:val="16"/>
                <w:lang w:val="lt-LT"/>
              </w:rPr>
              <w:t>and</w:t>
            </w:r>
            <w:proofErr w:type="spellEnd"/>
            <w:r w:rsidRPr="00477B02">
              <w:rPr>
                <w:sz w:val="16"/>
                <w:szCs w:val="16"/>
                <w:lang w:val="lt-LT"/>
              </w:rPr>
              <w:t xml:space="preserve"> </w:t>
            </w:r>
            <w:proofErr w:type="spellStart"/>
            <w:r w:rsidRPr="00477B02">
              <w:rPr>
                <w:sz w:val="16"/>
                <w:szCs w:val="16"/>
                <w:lang w:val="lt-LT"/>
              </w:rPr>
              <w:t>regular</w:t>
            </w:r>
            <w:proofErr w:type="spellEnd"/>
            <w:r w:rsidRPr="00477B02">
              <w:rPr>
                <w:sz w:val="16"/>
                <w:szCs w:val="16"/>
                <w:lang w:val="lt-LT"/>
              </w:rPr>
              <w:t xml:space="preserve"> </w:t>
            </w:r>
            <w:proofErr w:type="spellStart"/>
            <w:r w:rsidRPr="00477B02">
              <w:rPr>
                <w:sz w:val="16"/>
                <w:szCs w:val="16"/>
                <w:lang w:val="lt-LT"/>
              </w:rPr>
              <w:t>inspection</w:t>
            </w:r>
            <w:proofErr w:type="spellEnd"/>
            <w:r w:rsidRPr="00477B02">
              <w:rPr>
                <w:sz w:val="16"/>
                <w:szCs w:val="16"/>
                <w:lang w:val="lt-LT"/>
              </w:rPr>
              <w:t xml:space="preserve"> (</w:t>
            </w:r>
            <w:proofErr w:type="spellStart"/>
            <w:r w:rsidRPr="00477B02">
              <w:rPr>
                <w:sz w:val="16"/>
                <w:szCs w:val="16"/>
                <w:lang w:val="lt-LT"/>
              </w:rPr>
              <w:t>including</w:t>
            </w:r>
            <w:proofErr w:type="spellEnd"/>
            <w:r w:rsidRPr="00477B02">
              <w:rPr>
                <w:sz w:val="16"/>
                <w:szCs w:val="16"/>
                <w:lang w:val="lt-LT"/>
              </w:rPr>
              <w:t xml:space="preserve"> </w:t>
            </w:r>
            <w:proofErr w:type="spellStart"/>
            <w:r w:rsidRPr="00477B02">
              <w:rPr>
                <w:sz w:val="16"/>
                <w:szCs w:val="16"/>
                <w:lang w:val="lt-LT"/>
              </w:rPr>
              <w:t>microbiological</w:t>
            </w:r>
            <w:proofErr w:type="spellEnd"/>
            <w:r w:rsidRPr="00477B02">
              <w:rPr>
                <w:sz w:val="16"/>
                <w:szCs w:val="16"/>
                <w:lang w:val="lt-LT"/>
              </w:rPr>
              <w:t xml:space="preserve"> </w:t>
            </w:r>
            <w:proofErr w:type="spellStart"/>
            <w:r w:rsidRPr="00477B02">
              <w:rPr>
                <w:sz w:val="16"/>
                <w:szCs w:val="16"/>
                <w:lang w:val="lt-LT"/>
              </w:rPr>
              <w:t>and</w:t>
            </w:r>
            <w:proofErr w:type="spellEnd"/>
            <w:r w:rsidRPr="00477B02">
              <w:rPr>
                <w:sz w:val="16"/>
                <w:szCs w:val="16"/>
                <w:lang w:val="lt-LT"/>
              </w:rPr>
              <w:t xml:space="preserve"> </w:t>
            </w:r>
            <w:proofErr w:type="spellStart"/>
            <w:r w:rsidRPr="00477B02">
              <w:rPr>
                <w:sz w:val="16"/>
                <w:szCs w:val="16"/>
                <w:lang w:val="lt-LT"/>
              </w:rPr>
              <w:t>parasitological</w:t>
            </w:r>
            <w:proofErr w:type="spellEnd"/>
            <w:r w:rsidRPr="00477B02">
              <w:rPr>
                <w:sz w:val="16"/>
                <w:szCs w:val="16"/>
                <w:lang w:val="lt-LT"/>
              </w:rPr>
              <w:t xml:space="preserve"> </w:t>
            </w:r>
            <w:proofErr w:type="spellStart"/>
            <w:r w:rsidRPr="00477B02">
              <w:rPr>
                <w:sz w:val="16"/>
                <w:szCs w:val="16"/>
                <w:lang w:val="lt-LT"/>
              </w:rPr>
              <w:t>tests</w:t>
            </w:r>
            <w:proofErr w:type="spellEnd"/>
            <w:r w:rsidRPr="00477B02">
              <w:rPr>
                <w:sz w:val="16"/>
                <w:szCs w:val="16"/>
                <w:lang w:val="lt-LT"/>
              </w:rPr>
              <w:t xml:space="preserve"> </w:t>
            </w:r>
            <w:proofErr w:type="spellStart"/>
            <w:r w:rsidRPr="00477B02">
              <w:rPr>
                <w:sz w:val="16"/>
                <w:szCs w:val="16"/>
                <w:lang w:val="lt-LT"/>
              </w:rPr>
              <w:t>and</w:t>
            </w:r>
            <w:proofErr w:type="spellEnd"/>
            <w:r w:rsidRPr="00477B02">
              <w:rPr>
                <w:sz w:val="16"/>
                <w:szCs w:val="16"/>
                <w:lang w:val="lt-LT"/>
              </w:rPr>
              <w:t xml:space="preserve"> </w:t>
            </w:r>
            <w:proofErr w:type="spellStart"/>
            <w:r w:rsidRPr="00477B02">
              <w:rPr>
                <w:sz w:val="16"/>
                <w:szCs w:val="16"/>
                <w:lang w:val="lt-LT"/>
              </w:rPr>
              <w:t>necropsies</w:t>
            </w:r>
            <w:proofErr w:type="spellEnd"/>
            <w:r w:rsidRPr="00477B02">
              <w:rPr>
                <w:sz w:val="16"/>
                <w:szCs w:val="16"/>
                <w:lang w:val="lt-LT"/>
              </w:rPr>
              <w:t xml:space="preserve">) </w:t>
            </w:r>
            <w:proofErr w:type="spellStart"/>
            <w:r w:rsidRPr="00477B02">
              <w:rPr>
                <w:sz w:val="16"/>
                <w:szCs w:val="16"/>
                <w:lang w:val="lt-LT"/>
              </w:rPr>
              <w:t>by</w:t>
            </w:r>
            <w:proofErr w:type="spellEnd"/>
            <w:r w:rsidRPr="00477B02">
              <w:rPr>
                <w:sz w:val="16"/>
                <w:szCs w:val="16"/>
                <w:lang w:val="lt-LT"/>
              </w:rPr>
              <w:t xml:space="preserve"> </w:t>
            </w:r>
            <w:proofErr w:type="spellStart"/>
            <w:r w:rsidRPr="00477B02">
              <w:rPr>
                <w:sz w:val="16"/>
                <w:szCs w:val="16"/>
                <w:lang w:val="lt-LT"/>
              </w:rPr>
              <w:t>the</w:t>
            </w:r>
            <w:proofErr w:type="spellEnd"/>
            <w:r w:rsidRPr="00477B02">
              <w:rPr>
                <w:sz w:val="16"/>
                <w:szCs w:val="16"/>
                <w:lang w:val="lt-LT"/>
              </w:rPr>
              <w:t xml:space="preserve"> </w:t>
            </w:r>
            <w:proofErr w:type="spellStart"/>
            <w:r w:rsidRPr="00477B02">
              <w:rPr>
                <w:sz w:val="16"/>
                <w:szCs w:val="16"/>
                <w:lang w:val="lt-LT"/>
              </w:rPr>
              <w:t>State</w:t>
            </w:r>
            <w:proofErr w:type="spellEnd"/>
            <w:r w:rsidRPr="00477B02">
              <w:rPr>
                <w:sz w:val="16"/>
                <w:szCs w:val="16"/>
                <w:lang w:val="lt-LT"/>
              </w:rPr>
              <w:t xml:space="preserve"> </w:t>
            </w:r>
            <w:proofErr w:type="spellStart"/>
            <w:r w:rsidRPr="00477B02">
              <w:rPr>
                <w:sz w:val="16"/>
                <w:szCs w:val="16"/>
                <w:lang w:val="lt-LT"/>
              </w:rPr>
              <w:t>Food</w:t>
            </w:r>
            <w:proofErr w:type="spellEnd"/>
            <w:r w:rsidRPr="00477B02">
              <w:rPr>
                <w:sz w:val="16"/>
                <w:szCs w:val="16"/>
                <w:lang w:val="lt-LT"/>
              </w:rPr>
              <w:t xml:space="preserve"> </w:t>
            </w:r>
            <w:proofErr w:type="spellStart"/>
            <w:r w:rsidRPr="00477B02">
              <w:rPr>
                <w:sz w:val="16"/>
                <w:szCs w:val="16"/>
                <w:lang w:val="lt-LT"/>
              </w:rPr>
              <w:t>and</w:t>
            </w:r>
            <w:proofErr w:type="spellEnd"/>
            <w:r w:rsidRPr="00477B02">
              <w:rPr>
                <w:sz w:val="16"/>
                <w:szCs w:val="16"/>
                <w:lang w:val="lt-LT"/>
              </w:rPr>
              <w:t xml:space="preserve"> </w:t>
            </w:r>
            <w:proofErr w:type="spellStart"/>
            <w:r w:rsidRPr="00477B02">
              <w:rPr>
                <w:sz w:val="16"/>
                <w:szCs w:val="16"/>
                <w:lang w:val="lt-LT"/>
              </w:rPr>
              <w:t>Veterinary</w:t>
            </w:r>
            <w:proofErr w:type="spellEnd"/>
            <w:r w:rsidRPr="00477B02">
              <w:rPr>
                <w:sz w:val="16"/>
                <w:szCs w:val="16"/>
                <w:lang w:val="lt-LT"/>
              </w:rPr>
              <w:t xml:space="preserve"> </w:t>
            </w:r>
            <w:proofErr w:type="spellStart"/>
            <w:r w:rsidRPr="00477B02">
              <w:rPr>
                <w:sz w:val="16"/>
                <w:szCs w:val="16"/>
                <w:lang w:val="lt-LT"/>
              </w:rPr>
              <w:t>Service</w:t>
            </w:r>
            <w:proofErr w:type="spellEnd"/>
            <w:r w:rsidRPr="00477B02">
              <w:rPr>
                <w:sz w:val="16"/>
                <w:szCs w:val="16"/>
                <w:lang w:val="lt-LT"/>
              </w:rPr>
              <w:t xml:space="preserve"> / Gyvūnai, aprašyti aukščiau, 1 metus iki eksporto arba nuo gimimo buvo laikomi ūkyje, kurį kontroliuoja Valstybinė maisto ir veterinarijos tarnyba.</w:t>
            </w:r>
          </w:p>
          <w:p w14:paraId="78A14798" w14:textId="77777777" w:rsidR="00477B02" w:rsidRPr="00477B02" w:rsidRDefault="00477B02" w:rsidP="00477B02">
            <w:pPr>
              <w:ind w:right="-853"/>
              <w:jc w:val="both"/>
              <w:rPr>
                <w:sz w:val="16"/>
                <w:szCs w:val="16"/>
                <w:lang w:val="lt-LT"/>
              </w:rPr>
            </w:pPr>
          </w:p>
          <w:p w14:paraId="5E44792B" w14:textId="77777777" w:rsidR="00477B02" w:rsidRPr="00477B02" w:rsidRDefault="00477B02" w:rsidP="00477B02">
            <w:pPr>
              <w:ind w:left="355" w:right="72" w:hangingChars="222" w:hanging="355"/>
              <w:jc w:val="both"/>
              <w:rPr>
                <w:sz w:val="16"/>
                <w:szCs w:val="16"/>
                <w:lang w:val="lt-LT"/>
              </w:rPr>
            </w:pPr>
            <w:r w:rsidRPr="00477B02">
              <w:rPr>
                <w:sz w:val="16"/>
                <w:szCs w:val="16"/>
                <w:lang w:val="lt-LT"/>
              </w:rPr>
              <w:t xml:space="preserve">II.2. </w:t>
            </w:r>
            <w:proofErr w:type="spellStart"/>
            <w:r w:rsidRPr="00477B02">
              <w:rPr>
                <w:sz w:val="16"/>
                <w:szCs w:val="16"/>
                <w:lang w:val="lt-LT"/>
              </w:rPr>
              <w:t>The</w:t>
            </w:r>
            <w:proofErr w:type="spellEnd"/>
            <w:r w:rsidRPr="00477B02">
              <w:rPr>
                <w:sz w:val="16"/>
                <w:szCs w:val="16"/>
                <w:lang w:val="lt-LT"/>
              </w:rPr>
              <w:t xml:space="preserve"> </w:t>
            </w:r>
            <w:proofErr w:type="spellStart"/>
            <w:r w:rsidRPr="00477B02">
              <w:rPr>
                <w:sz w:val="16"/>
                <w:szCs w:val="16"/>
                <w:lang w:val="lt-LT"/>
              </w:rPr>
              <w:t>animals</w:t>
            </w:r>
            <w:proofErr w:type="spellEnd"/>
            <w:r w:rsidRPr="00477B02">
              <w:rPr>
                <w:sz w:val="16"/>
                <w:szCs w:val="16"/>
                <w:lang w:val="lt-LT"/>
              </w:rPr>
              <w:t xml:space="preserve"> </w:t>
            </w:r>
            <w:proofErr w:type="spellStart"/>
            <w:r w:rsidRPr="00477B02">
              <w:rPr>
                <w:sz w:val="16"/>
                <w:szCs w:val="16"/>
                <w:lang w:val="lt-LT"/>
              </w:rPr>
              <w:t>come</w:t>
            </w:r>
            <w:proofErr w:type="spellEnd"/>
            <w:r w:rsidRPr="00477B02">
              <w:rPr>
                <w:sz w:val="16"/>
                <w:szCs w:val="16"/>
                <w:lang w:val="lt-LT"/>
              </w:rPr>
              <w:t xml:space="preserve"> </w:t>
            </w:r>
            <w:proofErr w:type="spellStart"/>
            <w:r w:rsidRPr="00477B02">
              <w:rPr>
                <w:sz w:val="16"/>
                <w:szCs w:val="16"/>
                <w:lang w:val="lt-LT"/>
              </w:rPr>
              <w:t>from</w:t>
            </w:r>
            <w:proofErr w:type="spellEnd"/>
            <w:r w:rsidRPr="00477B02">
              <w:rPr>
                <w:sz w:val="16"/>
                <w:szCs w:val="16"/>
                <w:lang w:val="lt-LT"/>
              </w:rPr>
              <w:t xml:space="preserve"> </w:t>
            </w:r>
            <w:proofErr w:type="spellStart"/>
            <w:r w:rsidRPr="00477B02">
              <w:rPr>
                <w:sz w:val="16"/>
                <w:szCs w:val="16"/>
                <w:lang w:val="lt-LT"/>
              </w:rPr>
              <w:t>holdings</w:t>
            </w:r>
            <w:proofErr w:type="spellEnd"/>
            <w:r w:rsidRPr="00477B02">
              <w:rPr>
                <w:sz w:val="16"/>
                <w:szCs w:val="16"/>
                <w:lang w:val="lt-LT"/>
              </w:rPr>
              <w:t xml:space="preserve"> </w:t>
            </w:r>
            <w:proofErr w:type="spellStart"/>
            <w:r w:rsidRPr="00477B02">
              <w:rPr>
                <w:sz w:val="16"/>
                <w:szCs w:val="16"/>
                <w:lang w:val="lt-LT"/>
              </w:rPr>
              <w:t>which</w:t>
            </w:r>
            <w:proofErr w:type="spellEnd"/>
            <w:r w:rsidRPr="00477B02">
              <w:rPr>
                <w:sz w:val="16"/>
                <w:szCs w:val="16"/>
                <w:lang w:val="lt-LT"/>
              </w:rPr>
              <w:t xml:space="preserve"> </w:t>
            </w:r>
            <w:proofErr w:type="spellStart"/>
            <w:r w:rsidRPr="00477B02">
              <w:rPr>
                <w:sz w:val="16"/>
                <w:szCs w:val="16"/>
                <w:lang w:val="lt-LT"/>
              </w:rPr>
              <w:t>have</w:t>
            </w:r>
            <w:proofErr w:type="spellEnd"/>
            <w:r w:rsidRPr="00477B02">
              <w:rPr>
                <w:sz w:val="16"/>
                <w:szCs w:val="16"/>
                <w:lang w:val="lt-LT"/>
              </w:rPr>
              <w:t xml:space="preserve"> </w:t>
            </w:r>
            <w:proofErr w:type="spellStart"/>
            <w:r w:rsidRPr="00477B02">
              <w:rPr>
                <w:sz w:val="16"/>
                <w:szCs w:val="16"/>
                <w:lang w:val="lt-LT"/>
              </w:rPr>
              <w:t>been</w:t>
            </w:r>
            <w:proofErr w:type="spellEnd"/>
            <w:r w:rsidRPr="00477B02">
              <w:rPr>
                <w:sz w:val="16"/>
                <w:szCs w:val="16"/>
                <w:lang w:val="lt-LT"/>
              </w:rPr>
              <w:t xml:space="preserve"> </w:t>
            </w:r>
            <w:proofErr w:type="spellStart"/>
            <w:r w:rsidRPr="00477B02">
              <w:rPr>
                <w:sz w:val="16"/>
                <w:szCs w:val="16"/>
                <w:lang w:val="lt-LT"/>
              </w:rPr>
              <w:t>free</w:t>
            </w:r>
            <w:proofErr w:type="spellEnd"/>
            <w:r w:rsidRPr="00477B02">
              <w:rPr>
                <w:sz w:val="16"/>
                <w:szCs w:val="16"/>
                <w:lang w:val="lt-LT"/>
              </w:rPr>
              <w:t xml:space="preserve"> </w:t>
            </w:r>
            <w:proofErr w:type="spellStart"/>
            <w:r w:rsidRPr="00477B02">
              <w:rPr>
                <w:sz w:val="16"/>
                <w:szCs w:val="16"/>
                <w:lang w:val="lt-LT"/>
              </w:rPr>
              <w:t>from</w:t>
            </w:r>
            <w:proofErr w:type="spellEnd"/>
            <w:r w:rsidRPr="00477B02">
              <w:rPr>
                <w:sz w:val="16"/>
                <w:szCs w:val="16"/>
                <w:lang w:val="lt-LT"/>
              </w:rPr>
              <w:t xml:space="preserve"> </w:t>
            </w:r>
            <w:proofErr w:type="spellStart"/>
            <w:r w:rsidRPr="00477B02">
              <w:rPr>
                <w:sz w:val="16"/>
                <w:szCs w:val="16"/>
                <w:lang w:val="lt-LT"/>
              </w:rPr>
              <w:t>any</w:t>
            </w:r>
            <w:proofErr w:type="spellEnd"/>
            <w:r w:rsidRPr="00477B02">
              <w:rPr>
                <w:sz w:val="16"/>
                <w:szCs w:val="16"/>
                <w:lang w:val="lt-LT"/>
              </w:rPr>
              <w:t xml:space="preserve"> </w:t>
            </w:r>
            <w:proofErr w:type="spellStart"/>
            <w:r w:rsidRPr="00477B02">
              <w:rPr>
                <w:sz w:val="16"/>
                <w:szCs w:val="16"/>
                <w:lang w:val="lt-LT"/>
              </w:rPr>
              <w:t>official</w:t>
            </w:r>
            <w:proofErr w:type="spellEnd"/>
            <w:r w:rsidRPr="00477B02">
              <w:rPr>
                <w:sz w:val="16"/>
                <w:szCs w:val="16"/>
                <w:lang w:val="lt-LT"/>
              </w:rPr>
              <w:t xml:space="preserve"> </w:t>
            </w:r>
            <w:proofErr w:type="spellStart"/>
            <w:r w:rsidRPr="00477B02">
              <w:rPr>
                <w:sz w:val="16"/>
                <w:szCs w:val="16"/>
                <w:lang w:val="lt-LT"/>
              </w:rPr>
              <w:t>prohibition</w:t>
            </w:r>
            <w:proofErr w:type="spellEnd"/>
            <w:r w:rsidRPr="00477B02">
              <w:rPr>
                <w:sz w:val="16"/>
                <w:szCs w:val="16"/>
                <w:lang w:val="lt-LT"/>
              </w:rPr>
              <w:t xml:space="preserve"> </w:t>
            </w:r>
            <w:proofErr w:type="spellStart"/>
            <w:r w:rsidRPr="00477B02">
              <w:rPr>
                <w:sz w:val="16"/>
                <w:szCs w:val="16"/>
                <w:lang w:val="lt-LT"/>
              </w:rPr>
              <w:t>on</w:t>
            </w:r>
            <w:proofErr w:type="spellEnd"/>
            <w:r w:rsidRPr="00477B02">
              <w:rPr>
                <w:sz w:val="16"/>
                <w:szCs w:val="16"/>
                <w:lang w:val="lt-LT"/>
              </w:rPr>
              <w:t xml:space="preserve"> </w:t>
            </w:r>
            <w:proofErr w:type="spellStart"/>
            <w:r w:rsidRPr="00477B02">
              <w:rPr>
                <w:sz w:val="16"/>
                <w:szCs w:val="16"/>
                <w:lang w:val="lt-LT"/>
              </w:rPr>
              <w:t>health</w:t>
            </w:r>
            <w:proofErr w:type="spellEnd"/>
            <w:r w:rsidRPr="00477B02">
              <w:rPr>
                <w:sz w:val="16"/>
                <w:szCs w:val="16"/>
                <w:lang w:val="lt-LT"/>
              </w:rPr>
              <w:t xml:space="preserve"> </w:t>
            </w:r>
            <w:proofErr w:type="spellStart"/>
            <w:r w:rsidRPr="00477B02">
              <w:rPr>
                <w:sz w:val="16"/>
                <w:szCs w:val="16"/>
                <w:lang w:val="lt-LT"/>
              </w:rPr>
              <w:t>grounds</w:t>
            </w:r>
            <w:proofErr w:type="spellEnd"/>
            <w:r w:rsidRPr="00477B02">
              <w:rPr>
                <w:sz w:val="16"/>
                <w:szCs w:val="16"/>
                <w:lang w:val="lt-LT"/>
              </w:rPr>
              <w:t xml:space="preserve">, </w:t>
            </w:r>
            <w:proofErr w:type="spellStart"/>
            <w:r w:rsidRPr="00477B02">
              <w:rPr>
                <w:sz w:val="16"/>
                <w:szCs w:val="16"/>
                <w:lang w:val="lt-LT"/>
              </w:rPr>
              <w:t>for</w:t>
            </w:r>
            <w:proofErr w:type="spellEnd"/>
            <w:r w:rsidRPr="00477B02">
              <w:rPr>
                <w:sz w:val="16"/>
                <w:szCs w:val="16"/>
                <w:lang w:val="lt-LT"/>
              </w:rPr>
              <w:t xml:space="preserve"> </w:t>
            </w:r>
            <w:proofErr w:type="spellStart"/>
            <w:r w:rsidRPr="00477B02">
              <w:rPr>
                <w:sz w:val="16"/>
                <w:szCs w:val="16"/>
                <w:lang w:val="lt-LT"/>
              </w:rPr>
              <w:t>the</w:t>
            </w:r>
            <w:proofErr w:type="spellEnd"/>
            <w:r w:rsidRPr="00477B02">
              <w:rPr>
                <w:sz w:val="16"/>
                <w:szCs w:val="16"/>
                <w:lang w:val="lt-LT"/>
              </w:rPr>
              <w:t xml:space="preserve"> </w:t>
            </w:r>
            <w:proofErr w:type="spellStart"/>
            <w:r w:rsidRPr="00477B02">
              <w:rPr>
                <w:sz w:val="16"/>
                <w:szCs w:val="16"/>
                <w:lang w:val="lt-LT"/>
              </w:rPr>
              <w:t>last</w:t>
            </w:r>
            <w:proofErr w:type="spellEnd"/>
            <w:r w:rsidRPr="00477B02">
              <w:rPr>
                <w:sz w:val="16"/>
                <w:szCs w:val="16"/>
                <w:lang w:val="lt-LT"/>
              </w:rPr>
              <w:t xml:space="preserve"> </w:t>
            </w:r>
            <w:proofErr w:type="spellStart"/>
            <w:r w:rsidRPr="00477B02">
              <w:rPr>
                <w:sz w:val="16"/>
                <w:szCs w:val="16"/>
                <w:lang w:val="lt-LT"/>
              </w:rPr>
              <w:t>two</w:t>
            </w:r>
            <w:proofErr w:type="spellEnd"/>
            <w:r w:rsidRPr="00477B02">
              <w:rPr>
                <w:sz w:val="16"/>
                <w:szCs w:val="16"/>
                <w:lang w:val="lt-LT"/>
              </w:rPr>
              <w:t xml:space="preserve"> </w:t>
            </w:r>
            <w:proofErr w:type="spellStart"/>
            <w:r w:rsidRPr="00477B02">
              <w:rPr>
                <w:sz w:val="16"/>
                <w:szCs w:val="16"/>
                <w:lang w:val="lt-LT"/>
              </w:rPr>
              <w:t>years</w:t>
            </w:r>
            <w:proofErr w:type="spellEnd"/>
            <w:r w:rsidRPr="00477B02">
              <w:rPr>
                <w:sz w:val="16"/>
                <w:szCs w:val="16"/>
                <w:lang w:val="lt-LT"/>
              </w:rPr>
              <w:t xml:space="preserve"> </w:t>
            </w:r>
            <w:proofErr w:type="spellStart"/>
            <w:r w:rsidRPr="00477B02">
              <w:rPr>
                <w:sz w:val="16"/>
                <w:szCs w:val="16"/>
                <w:lang w:val="lt-LT"/>
              </w:rPr>
              <w:t>in</w:t>
            </w:r>
            <w:proofErr w:type="spellEnd"/>
            <w:r w:rsidRPr="00477B02">
              <w:rPr>
                <w:sz w:val="16"/>
                <w:szCs w:val="16"/>
                <w:lang w:val="lt-LT"/>
              </w:rPr>
              <w:t xml:space="preserve"> </w:t>
            </w:r>
            <w:proofErr w:type="spellStart"/>
            <w:r w:rsidRPr="00477B02">
              <w:rPr>
                <w:sz w:val="16"/>
                <w:szCs w:val="16"/>
                <w:lang w:val="lt-LT"/>
              </w:rPr>
              <w:t>the</w:t>
            </w:r>
            <w:proofErr w:type="spellEnd"/>
            <w:r w:rsidRPr="00477B02">
              <w:rPr>
                <w:sz w:val="16"/>
                <w:szCs w:val="16"/>
                <w:lang w:val="lt-LT"/>
              </w:rPr>
              <w:t xml:space="preserve"> </w:t>
            </w:r>
            <w:proofErr w:type="spellStart"/>
            <w:r w:rsidRPr="00477B02">
              <w:rPr>
                <w:sz w:val="16"/>
                <w:szCs w:val="16"/>
                <w:lang w:val="lt-LT"/>
              </w:rPr>
              <w:t>case</w:t>
            </w:r>
            <w:proofErr w:type="spellEnd"/>
            <w:r w:rsidRPr="00477B02">
              <w:rPr>
                <w:sz w:val="16"/>
                <w:szCs w:val="16"/>
                <w:lang w:val="lt-LT"/>
              </w:rPr>
              <w:t xml:space="preserve"> </w:t>
            </w:r>
            <w:proofErr w:type="spellStart"/>
            <w:r w:rsidRPr="00477B02">
              <w:rPr>
                <w:sz w:val="16"/>
                <w:szCs w:val="16"/>
                <w:lang w:val="lt-LT"/>
              </w:rPr>
              <w:t>of</w:t>
            </w:r>
            <w:proofErr w:type="spellEnd"/>
            <w:r w:rsidRPr="00477B02">
              <w:rPr>
                <w:sz w:val="16"/>
                <w:szCs w:val="16"/>
                <w:lang w:val="lt-LT"/>
              </w:rPr>
              <w:t xml:space="preserve"> </w:t>
            </w:r>
            <w:proofErr w:type="spellStart"/>
            <w:r w:rsidRPr="00477B02">
              <w:rPr>
                <w:sz w:val="16"/>
                <w:szCs w:val="16"/>
                <w:lang w:val="lt-LT"/>
              </w:rPr>
              <w:t>tuberculosis</w:t>
            </w:r>
            <w:proofErr w:type="spellEnd"/>
            <w:r w:rsidRPr="00477B02">
              <w:rPr>
                <w:sz w:val="16"/>
                <w:szCs w:val="16"/>
                <w:lang w:val="lt-LT"/>
              </w:rPr>
              <w:t xml:space="preserve"> </w:t>
            </w:r>
            <w:proofErr w:type="spellStart"/>
            <w:r w:rsidRPr="00477B02">
              <w:rPr>
                <w:sz w:val="16"/>
                <w:szCs w:val="16"/>
                <w:lang w:val="lt-LT"/>
              </w:rPr>
              <w:t>and</w:t>
            </w:r>
            <w:proofErr w:type="spellEnd"/>
            <w:r w:rsidRPr="00477B02">
              <w:rPr>
                <w:sz w:val="16"/>
                <w:szCs w:val="16"/>
                <w:lang w:val="lt-LT"/>
              </w:rPr>
              <w:t xml:space="preserve"> </w:t>
            </w:r>
            <w:proofErr w:type="spellStart"/>
            <w:r w:rsidRPr="00477B02">
              <w:rPr>
                <w:sz w:val="16"/>
                <w:szCs w:val="16"/>
                <w:lang w:val="lt-LT"/>
              </w:rPr>
              <w:t>the</w:t>
            </w:r>
            <w:proofErr w:type="spellEnd"/>
            <w:r w:rsidRPr="00477B02">
              <w:rPr>
                <w:sz w:val="16"/>
                <w:szCs w:val="16"/>
                <w:lang w:val="lt-LT"/>
              </w:rPr>
              <w:t xml:space="preserve"> </w:t>
            </w:r>
            <w:proofErr w:type="spellStart"/>
            <w:r w:rsidRPr="00477B02">
              <w:rPr>
                <w:sz w:val="16"/>
                <w:szCs w:val="16"/>
                <w:lang w:val="lt-LT"/>
              </w:rPr>
              <w:t>last</w:t>
            </w:r>
            <w:proofErr w:type="spellEnd"/>
            <w:r w:rsidRPr="00477B02">
              <w:rPr>
                <w:sz w:val="16"/>
                <w:szCs w:val="16"/>
                <w:lang w:val="lt-LT"/>
              </w:rPr>
              <w:t xml:space="preserve"> </w:t>
            </w:r>
            <w:proofErr w:type="spellStart"/>
            <w:r w:rsidRPr="00477B02">
              <w:rPr>
                <w:sz w:val="16"/>
                <w:szCs w:val="16"/>
                <w:lang w:val="lt-LT"/>
              </w:rPr>
              <w:t>year</w:t>
            </w:r>
            <w:proofErr w:type="spellEnd"/>
            <w:r w:rsidRPr="00477B02">
              <w:rPr>
                <w:sz w:val="16"/>
                <w:szCs w:val="16"/>
                <w:lang w:val="lt-LT"/>
              </w:rPr>
              <w:t xml:space="preserve"> </w:t>
            </w:r>
            <w:proofErr w:type="spellStart"/>
            <w:r w:rsidRPr="00477B02">
              <w:rPr>
                <w:sz w:val="16"/>
                <w:szCs w:val="16"/>
                <w:lang w:val="lt-LT"/>
              </w:rPr>
              <w:t>in</w:t>
            </w:r>
            <w:proofErr w:type="spellEnd"/>
            <w:r w:rsidRPr="00477B02">
              <w:rPr>
                <w:sz w:val="16"/>
                <w:szCs w:val="16"/>
                <w:lang w:val="lt-LT"/>
              </w:rPr>
              <w:t xml:space="preserve"> </w:t>
            </w:r>
            <w:proofErr w:type="spellStart"/>
            <w:r w:rsidRPr="00477B02">
              <w:rPr>
                <w:sz w:val="16"/>
                <w:szCs w:val="16"/>
                <w:lang w:val="lt-LT"/>
              </w:rPr>
              <w:t>the</w:t>
            </w:r>
            <w:proofErr w:type="spellEnd"/>
            <w:r w:rsidRPr="00477B02">
              <w:rPr>
                <w:sz w:val="16"/>
                <w:szCs w:val="16"/>
                <w:lang w:val="lt-LT"/>
              </w:rPr>
              <w:t xml:space="preserve"> </w:t>
            </w:r>
            <w:proofErr w:type="spellStart"/>
            <w:r w:rsidRPr="00477B02">
              <w:rPr>
                <w:sz w:val="16"/>
                <w:szCs w:val="16"/>
                <w:lang w:val="lt-LT"/>
              </w:rPr>
              <w:t>case</w:t>
            </w:r>
            <w:proofErr w:type="spellEnd"/>
            <w:r w:rsidRPr="00477B02">
              <w:rPr>
                <w:sz w:val="16"/>
                <w:szCs w:val="16"/>
                <w:lang w:val="lt-LT"/>
              </w:rPr>
              <w:t xml:space="preserve"> </w:t>
            </w:r>
            <w:proofErr w:type="spellStart"/>
            <w:r w:rsidRPr="00477B02">
              <w:rPr>
                <w:sz w:val="16"/>
                <w:szCs w:val="16"/>
                <w:lang w:val="lt-LT"/>
              </w:rPr>
              <w:t>of</w:t>
            </w:r>
            <w:proofErr w:type="spellEnd"/>
            <w:r w:rsidRPr="00477B02">
              <w:rPr>
                <w:sz w:val="16"/>
                <w:szCs w:val="16"/>
                <w:lang w:val="lt-LT"/>
              </w:rPr>
              <w:t xml:space="preserve"> </w:t>
            </w:r>
            <w:proofErr w:type="spellStart"/>
            <w:r w:rsidRPr="00477B02">
              <w:rPr>
                <w:sz w:val="16"/>
                <w:szCs w:val="16"/>
                <w:lang w:val="lt-LT"/>
              </w:rPr>
              <w:t>rabies</w:t>
            </w:r>
            <w:proofErr w:type="spellEnd"/>
            <w:r w:rsidRPr="00477B02">
              <w:rPr>
                <w:sz w:val="16"/>
                <w:szCs w:val="16"/>
                <w:lang w:val="lt-LT"/>
              </w:rPr>
              <w:t xml:space="preserve">, </w:t>
            </w:r>
            <w:proofErr w:type="spellStart"/>
            <w:r w:rsidRPr="00477B02">
              <w:rPr>
                <w:sz w:val="16"/>
                <w:szCs w:val="16"/>
                <w:lang w:val="lt-LT"/>
              </w:rPr>
              <w:t>and</w:t>
            </w:r>
            <w:proofErr w:type="spellEnd"/>
            <w:r w:rsidRPr="00477B02">
              <w:rPr>
                <w:sz w:val="16"/>
                <w:szCs w:val="16"/>
                <w:lang w:val="lt-LT"/>
              </w:rPr>
              <w:t xml:space="preserve"> </w:t>
            </w:r>
            <w:proofErr w:type="spellStart"/>
            <w:r w:rsidRPr="00477B02">
              <w:rPr>
                <w:sz w:val="16"/>
                <w:szCs w:val="16"/>
                <w:lang w:val="lt-LT"/>
              </w:rPr>
              <w:t>have</w:t>
            </w:r>
            <w:proofErr w:type="spellEnd"/>
            <w:r w:rsidRPr="00477B02">
              <w:rPr>
                <w:sz w:val="16"/>
                <w:szCs w:val="16"/>
                <w:lang w:val="lt-LT"/>
              </w:rPr>
              <w:t xml:space="preserve"> </w:t>
            </w:r>
            <w:proofErr w:type="spellStart"/>
            <w:r w:rsidRPr="00477B02">
              <w:rPr>
                <w:sz w:val="16"/>
                <w:szCs w:val="16"/>
                <w:lang w:val="lt-LT"/>
              </w:rPr>
              <w:t>not</w:t>
            </w:r>
            <w:proofErr w:type="spellEnd"/>
            <w:r w:rsidRPr="00477B02">
              <w:rPr>
                <w:sz w:val="16"/>
                <w:szCs w:val="16"/>
                <w:lang w:val="lt-LT"/>
              </w:rPr>
              <w:t xml:space="preserve"> </w:t>
            </w:r>
            <w:proofErr w:type="spellStart"/>
            <w:r w:rsidRPr="00477B02">
              <w:rPr>
                <w:sz w:val="16"/>
                <w:szCs w:val="16"/>
                <w:lang w:val="lt-LT"/>
              </w:rPr>
              <w:t>been</w:t>
            </w:r>
            <w:proofErr w:type="spellEnd"/>
            <w:r w:rsidRPr="00477B02">
              <w:rPr>
                <w:sz w:val="16"/>
                <w:szCs w:val="16"/>
                <w:lang w:val="lt-LT"/>
              </w:rPr>
              <w:t xml:space="preserve"> </w:t>
            </w:r>
            <w:proofErr w:type="spellStart"/>
            <w:r w:rsidRPr="00477B02">
              <w:rPr>
                <w:sz w:val="16"/>
                <w:szCs w:val="16"/>
                <w:lang w:val="lt-LT"/>
              </w:rPr>
              <w:t>in</w:t>
            </w:r>
            <w:proofErr w:type="spellEnd"/>
            <w:r w:rsidRPr="00477B02">
              <w:rPr>
                <w:sz w:val="16"/>
                <w:szCs w:val="16"/>
                <w:lang w:val="lt-LT"/>
              </w:rPr>
              <w:t xml:space="preserve"> </w:t>
            </w:r>
            <w:proofErr w:type="spellStart"/>
            <w:r w:rsidRPr="00477B02">
              <w:rPr>
                <w:sz w:val="16"/>
                <w:szCs w:val="16"/>
                <w:lang w:val="lt-LT"/>
              </w:rPr>
              <w:t>contact</w:t>
            </w:r>
            <w:proofErr w:type="spellEnd"/>
            <w:r w:rsidRPr="00477B02">
              <w:rPr>
                <w:sz w:val="16"/>
                <w:szCs w:val="16"/>
                <w:lang w:val="lt-LT"/>
              </w:rPr>
              <w:t xml:space="preserve"> </w:t>
            </w:r>
            <w:proofErr w:type="spellStart"/>
            <w:r w:rsidRPr="00477B02">
              <w:rPr>
                <w:sz w:val="16"/>
                <w:szCs w:val="16"/>
                <w:lang w:val="lt-LT"/>
              </w:rPr>
              <w:t>with</w:t>
            </w:r>
            <w:proofErr w:type="spellEnd"/>
            <w:r w:rsidRPr="00477B02">
              <w:rPr>
                <w:sz w:val="16"/>
                <w:szCs w:val="16"/>
                <w:lang w:val="lt-LT"/>
              </w:rPr>
              <w:t xml:space="preserve"> </w:t>
            </w:r>
            <w:proofErr w:type="spellStart"/>
            <w:r w:rsidRPr="00477B02">
              <w:rPr>
                <w:sz w:val="16"/>
                <w:szCs w:val="16"/>
                <w:lang w:val="lt-LT"/>
              </w:rPr>
              <w:t>animals</w:t>
            </w:r>
            <w:proofErr w:type="spellEnd"/>
            <w:r w:rsidRPr="00477B02">
              <w:rPr>
                <w:sz w:val="16"/>
                <w:szCs w:val="16"/>
                <w:lang w:val="lt-LT"/>
              </w:rPr>
              <w:t xml:space="preserve"> </w:t>
            </w:r>
            <w:proofErr w:type="spellStart"/>
            <w:r w:rsidRPr="00477B02">
              <w:rPr>
                <w:sz w:val="16"/>
                <w:szCs w:val="16"/>
                <w:lang w:val="lt-LT"/>
              </w:rPr>
              <w:t>from</w:t>
            </w:r>
            <w:proofErr w:type="spellEnd"/>
            <w:r w:rsidRPr="00477B02">
              <w:rPr>
                <w:sz w:val="16"/>
                <w:szCs w:val="16"/>
                <w:lang w:val="lt-LT"/>
              </w:rPr>
              <w:t xml:space="preserve"> </w:t>
            </w:r>
            <w:proofErr w:type="spellStart"/>
            <w:r w:rsidRPr="00477B02">
              <w:rPr>
                <w:sz w:val="16"/>
                <w:szCs w:val="16"/>
                <w:lang w:val="lt-LT"/>
              </w:rPr>
              <w:t>holdings</w:t>
            </w:r>
            <w:proofErr w:type="spellEnd"/>
            <w:r w:rsidRPr="00477B02">
              <w:rPr>
                <w:sz w:val="16"/>
                <w:szCs w:val="16"/>
                <w:lang w:val="lt-LT"/>
              </w:rPr>
              <w:t xml:space="preserve"> </w:t>
            </w:r>
            <w:proofErr w:type="spellStart"/>
            <w:r w:rsidRPr="00477B02">
              <w:rPr>
                <w:sz w:val="16"/>
                <w:szCs w:val="16"/>
                <w:lang w:val="lt-LT"/>
              </w:rPr>
              <w:t>wh</w:t>
            </w:r>
            <w:proofErr w:type="spellEnd"/>
            <w:r w:rsidRPr="00477B02">
              <w:rPr>
                <w:sz w:val="16"/>
                <w:szCs w:val="16"/>
                <w:lang w:val="tr-TR"/>
              </w:rPr>
              <w:t xml:space="preserve">ich did not satisfy these conditions; / </w:t>
            </w:r>
            <w:r w:rsidRPr="00477B02">
              <w:rPr>
                <w:b/>
                <w:sz w:val="16"/>
                <w:szCs w:val="16"/>
                <w:lang w:val="tr-TR"/>
              </w:rPr>
              <w:t>gyvūnai yra kilę iš ūkių, kuriuose nebuvo taikomi jokie apribojimai dėl gyvūnų sveikatos, paskutinius dvejus metus dėl tuberkuliozės ir paskutinius metus dėl pasiutligės ir gyvūnai neturėjo kontakto su gyvūnais iš kitų ūkių, kurie neatitinka šių sąlygų.</w:t>
            </w:r>
          </w:p>
          <w:p w14:paraId="03E956A5" w14:textId="77777777" w:rsidR="00477B02" w:rsidRPr="00477B02" w:rsidRDefault="00477B02" w:rsidP="00477B02">
            <w:pPr>
              <w:ind w:right="-853"/>
              <w:jc w:val="both"/>
              <w:rPr>
                <w:sz w:val="16"/>
                <w:szCs w:val="16"/>
                <w:lang w:val="lt-LT"/>
              </w:rPr>
            </w:pPr>
          </w:p>
          <w:p w14:paraId="29AD9A43" w14:textId="77777777" w:rsidR="00477B02" w:rsidRPr="00477B02" w:rsidRDefault="00477B02" w:rsidP="00477B02">
            <w:pPr>
              <w:ind w:left="355" w:right="72" w:hangingChars="222" w:hanging="355"/>
              <w:jc w:val="both"/>
              <w:rPr>
                <w:sz w:val="16"/>
                <w:szCs w:val="16"/>
                <w:lang w:val="lt-LT"/>
              </w:rPr>
            </w:pPr>
            <w:r w:rsidRPr="00477B02">
              <w:rPr>
                <w:sz w:val="16"/>
                <w:szCs w:val="16"/>
                <w:lang w:val="lt-LT"/>
              </w:rPr>
              <w:t xml:space="preserve">II.3. </w:t>
            </w:r>
            <w:proofErr w:type="spellStart"/>
            <w:r w:rsidRPr="00477B02">
              <w:rPr>
                <w:sz w:val="16"/>
                <w:szCs w:val="16"/>
                <w:lang w:val="lt-LT"/>
              </w:rPr>
              <w:t>The</w:t>
            </w:r>
            <w:proofErr w:type="spellEnd"/>
            <w:r w:rsidRPr="00477B02">
              <w:rPr>
                <w:sz w:val="16"/>
                <w:szCs w:val="16"/>
                <w:lang w:val="lt-LT"/>
              </w:rPr>
              <w:t xml:space="preserve"> </w:t>
            </w:r>
            <w:proofErr w:type="spellStart"/>
            <w:r w:rsidRPr="00477B02">
              <w:rPr>
                <w:sz w:val="16"/>
                <w:szCs w:val="16"/>
                <w:lang w:val="lt-LT"/>
              </w:rPr>
              <w:t>animals</w:t>
            </w:r>
            <w:proofErr w:type="spellEnd"/>
            <w:r w:rsidRPr="00477B02">
              <w:rPr>
                <w:sz w:val="16"/>
                <w:szCs w:val="16"/>
                <w:lang w:val="lt-LT"/>
              </w:rPr>
              <w:t xml:space="preserve"> </w:t>
            </w:r>
            <w:proofErr w:type="spellStart"/>
            <w:r w:rsidRPr="00477B02">
              <w:rPr>
                <w:sz w:val="16"/>
                <w:szCs w:val="16"/>
                <w:lang w:val="lt-LT"/>
              </w:rPr>
              <w:t>were</w:t>
            </w:r>
            <w:proofErr w:type="spellEnd"/>
            <w:r w:rsidRPr="00477B02">
              <w:rPr>
                <w:sz w:val="16"/>
                <w:szCs w:val="16"/>
                <w:lang w:val="lt-LT"/>
              </w:rPr>
              <w:t xml:space="preserve"> </w:t>
            </w:r>
            <w:proofErr w:type="spellStart"/>
            <w:r w:rsidRPr="00477B02">
              <w:rPr>
                <w:sz w:val="16"/>
                <w:szCs w:val="16"/>
                <w:lang w:val="lt-LT"/>
              </w:rPr>
              <w:t>detained</w:t>
            </w:r>
            <w:proofErr w:type="spellEnd"/>
            <w:r w:rsidRPr="00477B02">
              <w:rPr>
                <w:sz w:val="16"/>
                <w:szCs w:val="16"/>
                <w:lang w:val="lt-LT"/>
              </w:rPr>
              <w:t xml:space="preserve"> </w:t>
            </w:r>
            <w:proofErr w:type="spellStart"/>
            <w:r w:rsidRPr="00477B02">
              <w:rPr>
                <w:sz w:val="16"/>
                <w:szCs w:val="16"/>
                <w:lang w:val="lt-LT"/>
              </w:rPr>
              <w:t>in</w:t>
            </w:r>
            <w:proofErr w:type="spellEnd"/>
            <w:r w:rsidRPr="00477B02">
              <w:rPr>
                <w:sz w:val="16"/>
                <w:szCs w:val="16"/>
                <w:lang w:val="lt-LT"/>
              </w:rPr>
              <w:t xml:space="preserve"> </w:t>
            </w:r>
            <w:proofErr w:type="spellStart"/>
            <w:r w:rsidRPr="00477B02">
              <w:rPr>
                <w:sz w:val="16"/>
                <w:szCs w:val="16"/>
                <w:lang w:val="lt-LT"/>
              </w:rPr>
              <w:t>quarantine</w:t>
            </w:r>
            <w:proofErr w:type="spellEnd"/>
            <w:r w:rsidRPr="00477B02">
              <w:rPr>
                <w:sz w:val="16"/>
                <w:szCs w:val="16"/>
                <w:lang w:val="lt-LT"/>
              </w:rPr>
              <w:t xml:space="preserve"> </w:t>
            </w:r>
            <w:proofErr w:type="spellStart"/>
            <w:r w:rsidRPr="00477B02">
              <w:rPr>
                <w:sz w:val="16"/>
                <w:szCs w:val="16"/>
                <w:lang w:val="lt-LT"/>
              </w:rPr>
              <w:t>under</w:t>
            </w:r>
            <w:proofErr w:type="spellEnd"/>
            <w:r w:rsidRPr="00477B02">
              <w:rPr>
                <w:sz w:val="16"/>
                <w:szCs w:val="16"/>
                <w:lang w:val="lt-LT"/>
              </w:rPr>
              <w:t xml:space="preserve"> </w:t>
            </w:r>
            <w:proofErr w:type="spellStart"/>
            <w:r w:rsidRPr="00477B02">
              <w:rPr>
                <w:sz w:val="16"/>
                <w:szCs w:val="16"/>
                <w:lang w:val="lt-LT"/>
              </w:rPr>
              <w:t>the</w:t>
            </w:r>
            <w:proofErr w:type="spellEnd"/>
            <w:r w:rsidRPr="00477B02">
              <w:rPr>
                <w:sz w:val="16"/>
                <w:szCs w:val="16"/>
                <w:lang w:val="lt-LT"/>
              </w:rPr>
              <w:t xml:space="preserve"> </w:t>
            </w:r>
            <w:proofErr w:type="spellStart"/>
            <w:r w:rsidRPr="00477B02">
              <w:rPr>
                <w:sz w:val="16"/>
                <w:szCs w:val="16"/>
                <w:lang w:val="lt-LT"/>
              </w:rPr>
              <w:t>supervision</w:t>
            </w:r>
            <w:proofErr w:type="spellEnd"/>
            <w:r w:rsidRPr="00477B02">
              <w:rPr>
                <w:sz w:val="16"/>
                <w:szCs w:val="16"/>
                <w:lang w:val="lt-LT"/>
              </w:rPr>
              <w:t xml:space="preserve"> </w:t>
            </w:r>
            <w:proofErr w:type="spellStart"/>
            <w:r w:rsidRPr="00477B02">
              <w:rPr>
                <w:sz w:val="16"/>
                <w:szCs w:val="16"/>
                <w:lang w:val="lt-LT"/>
              </w:rPr>
              <w:t>of</w:t>
            </w:r>
            <w:proofErr w:type="spellEnd"/>
            <w:r w:rsidRPr="00477B02">
              <w:rPr>
                <w:sz w:val="16"/>
                <w:szCs w:val="16"/>
                <w:lang w:val="lt-LT"/>
              </w:rPr>
              <w:t xml:space="preserve"> </w:t>
            </w:r>
            <w:proofErr w:type="spellStart"/>
            <w:r w:rsidRPr="00477B02">
              <w:rPr>
                <w:sz w:val="16"/>
                <w:szCs w:val="16"/>
                <w:lang w:val="lt-LT"/>
              </w:rPr>
              <w:t>the</w:t>
            </w:r>
            <w:proofErr w:type="spellEnd"/>
            <w:r w:rsidRPr="00477B02">
              <w:rPr>
                <w:sz w:val="16"/>
                <w:szCs w:val="16"/>
                <w:lang w:val="lt-LT"/>
              </w:rPr>
              <w:t xml:space="preserve"> </w:t>
            </w:r>
            <w:proofErr w:type="spellStart"/>
            <w:r w:rsidRPr="00477B02">
              <w:rPr>
                <w:sz w:val="16"/>
                <w:szCs w:val="16"/>
                <w:lang w:val="lt-LT"/>
              </w:rPr>
              <w:t>competent</w:t>
            </w:r>
            <w:proofErr w:type="spellEnd"/>
            <w:r w:rsidRPr="00477B02">
              <w:rPr>
                <w:sz w:val="16"/>
                <w:szCs w:val="16"/>
                <w:lang w:val="lt-LT"/>
              </w:rPr>
              <w:t xml:space="preserve"> </w:t>
            </w:r>
            <w:proofErr w:type="spellStart"/>
            <w:r w:rsidRPr="00477B02">
              <w:rPr>
                <w:sz w:val="16"/>
                <w:szCs w:val="16"/>
                <w:lang w:val="lt-LT"/>
              </w:rPr>
              <w:t>authority</w:t>
            </w:r>
            <w:proofErr w:type="spellEnd"/>
            <w:r w:rsidRPr="00477B02">
              <w:rPr>
                <w:sz w:val="16"/>
                <w:szCs w:val="16"/>
                <w:lang w:val="lt-LT"/>
              </w:rPr>
              <w:t xml:space="preserve"> </w:t>
            </w:r>
            <w:proofErr w:type="spellStart"/>
            <w:r w:rsidRPr="00477B02">
              <w:rPr>
                <w:sz w:val="16"/>
                <w:szCs w:val="16"/>
                <w:lang w:val="lt-LT"/>
              </w:rPr>
              <w:t>for</w:t>
            </w:r>
            <w:proofErr w:type="spellEnd"/>
            <w:r w:rsidRPr="00477B02">
              <w:rPr>
                <w:sz w:val="16"/>
                <w:szCs w:val="16"/>
                <w:lang w:val="lt-LT"/>
              </w:rPr>
              <w:t xml:space="preserve"> at </w:t>
            </w:r>
            <w:proofErr w:type="spellStart"/>
            <w:r w:rsidRPr="00477B02">
              <w:rPr>
                <w:sz w:val="16"/>
                <w:szCs w:val="16"/>
                <w:lang w:val="lt-LT"/>
              </w:rPr>
              <w:t>least</w:t>
            </w:r>
            <w:proofErr w:type="spellEnd"/>
            <w:r w:rsidRPr="00477B02">
              <w:rPr>
                <w:sz w:val="16"/>
                <w:szCs w:val="16"/>
                <w:lang w:val="lt-LT"/>
              </w:rPr>
              <w:t xml:space="preserve"> 30 </w:t>
            </w:r>
            <w:proofErr w:type="spellStart"/>
            <w:r w:rsidRPr="00477B02">
              <w:rPr>
                <w:sz w:val="16"/>
                <w:szCs w:val="16"/>
                <w:lang w:val="lt-LT"/>
              </w:rPr>
              <w:t>days</w:t>
            </w:r>
            <w:proofErr w:type="spellEnd"/>
            <w:r w:rsidRPr="00477B02">
              <w:rPr>
                <w:sz w:val="16"/>
                <w:szCs w:val="16"/>
                <w:lang w:val="lt-LT"/>
              </w:rPr>
              <w:t xml:space="preserve"> </w:t>
            </w:r>
            <w:proofErr w:type="spellStart"/>
            <w:r w:rsidRPr="00477B02">
              <w:rPr>
                <w:sz w:val="16"/>
                <w:szCs w:val="16"/>
                <w:lang w:val="lt-LT"/>
              </w:rPr>
              <w:t>prior</w:t>
            </w:r>
            <w:proofErr w:type="spellEnd"/>
            <w:r w:rsidRPr="00477B02">
              <w:rPr>
                <w:sz w:val="16"/>
                <w:szCs w:val="16"/>
                <w:lang w:val="lt-LT"/>
              </w:rPr>
              <w:t xml:space="preserve"> to </w:t>
            </w:r>
            <w:proofErr w:type="spellStart"/>
            <w:r w:rsidRPr="00477B02">
              <w:rPr>
                <w:sz w:val="16"/>
                <w:szCs w:val="16"/>
                <w:lang w:val="lt-LT"/>
              </w:rPr>
              <w:t>shipment</w:t>
            </w:r>
            <w:proofErr w:type="spellEnd"/>
            <w:r w:rsidRPr="00477B02">
              <w:rPr>
                <w:sz w:val="16"/>
                <w:szCs w:val="16"/>
                <w:lang w:val="lt-LT"/>
              </w:rPr>
              <w:t xml:space="preserve">. / </w:t>
            </w:r>
            <w:r w:rsidRPr="00477B02">
              <w:rPr>
                <w:b/>
                <w:sz w:val="16"/>
                <w:szCs w:val="16"/>
                <w:lang w:val="lt-LT"/>
              </w:rPr>
              <w:t>Gyvūnai buvo laikomi karantine prižiūrint kompetentingai institucijai bent 30 dienų iki išsiuntimo.</w:t>
            </w:r>
          </w:p>
          <w:p w14:paraId="0403B72A" w14:textId="77777777" w:rsidR="00477B02" w:rsidRPr="00477B02" w:rsidRDefault="00477B02" w:rsidP="00477B02">
            <w:pPr>
              <w:ind w:left="356" w:right="72"/>
              <w:jc w:val="both"/>
              <w:rPr>
                <w:sz w:val="16"/>
                <w:szCs w:val="16"/>
                <w:lang w:val="lt-LT"/>
              </w:rPr>
            </w:pPr>
          </w:p>
          <w:p w14:paraId="1D9669ED" w14:textId="77777777" w:rsidR="00477B02" w:rsidRPr="00477B02" w:rsidRDefault="00477B02" w:rsidP="00477B02">
            <w:pPr>
              <w:ind w:left="356" w:right="72"/>
              <w:jc w:val="both"/>
              <w:rPr>
                <w:sz w:val="16"/>
                <w:szCs w:val="16"/>
                <w:lang w:val="lt-LT"/>
              </w:rPr>
            </w:pPr>
            <w:proofErr w:type="spellStart"/>
            <w:r w:rsidRPr="00477B02">
              <w:rPr>
                <w:sz w:val="16"/>
                <w:szCs w:val="16"/>
                <w:lang w:val="lt-LT"/>
              </w:rPr>
              <w:t>Date</w:t>
            </w:r>
            <w:proofErr w:type="spellEnd"/>
            <w:r w:rsidRPr="00477B02">
              <w:rPr>
                <w:sz w:val="16"/>
                <w:szCs w:val="16"/>
                <w:lang w:val="lt-LT"/>
              </w:rPr>
              <w:t xml:space="preserve"> </w:t>
            </w:r>
            <w:proofErr w:type="spellStart"/>
            <w:r w:rsidRPr="00477B02">
              <w:rPr>
                <w:sz w:val="16"/>
                <w:szCs w:val="16"/>
                <w:lang w:val="lt-LT"/>
              </w:rPr>
              <w:t>of</w:t>
            </w:r>
            <w:proofErr w:type="spellEnd"/>
            <w:r w:rsidRPr="00477B02">
              <w:rPr>
                <w:sz w:val="16"/>
                <w:szCs w:val="16"/>
                <w:lang w:val="lt-LT"/>
              </w:rPr>
              <w:t xml:space="preserve"> </w:t>
            </w:r>
            <w:proofErr w:type="spellStart"/>
            <w:r w:rsidRPr="00477B02">
              <w:rPr>
                <w:sz w:val="16"/>
                <w:szCs w:val="16"/>
                <w:lang w:val="lt-LT"/>
              </w:rPr>
              <w:t>quarantine</w:t>
            </w:r>
            <w:proofErr w:type="spellEnd"/>
            <w:r w:rsidRPr="00477B02">
              <w:rPr>
                <w:sz w:val="16"/>
                <w:szCs w:val="16"/>
                <w:lang w:val="lt-LT"/>
              </w:rPr>
              <w:t xml:space="preserve"> </w:t>
            </w:r>
            <w:proofErr w:type="spellStart"/>
            <w:r w:rsidRPr="00477B02">
              <w:rPr>
                <w:sz w:val="16"/>
                <w:szCs w:val="16"/>
                <w:lang w:val="lt-LT"/>
              </w:rPr>
              <w:t>period</w:t>
            </w:r>
            <w:proofErr w:type="spellEnd"/>
            <w:r w:rsidRPr="00477B02">
              <w:rPr>
                <w:sz w:val="16"/>
                <w:szCs w:val="16"/>
                <w:lang w:val="lt-LT"/>
              </w:rPr>
              <w:t xml:space="preserve">: </w:t>
            </w:r>
            <w:proofErr w:type="spellStart"/>
            <w:r w:rsidRPr="00477B02">
              <w:rPr>
                <w:sz w:val="16"/>
                <w:szCs w:val="16"/>
                <w:lang w:val="lt-LT"/>
              </w:rPr>
              <w:t>from</w:t>
            </w:r>
            <w:proofErr w:type="spellEnd"/>
            <w:r w:rsidRPr="00477B02">
              <w:rPr>
                <w:sz w:val="16"/>
                <w:szCs w:val="16"/>
                <w:lang w:val="lt-LT"/>
              </w:rPr>
              <w:t xml:space="preserve"> ________________ to_______________.</w:t>
            </w:r>
          </w:p>
          <w:p w14:paraId="2E6A6E42" w14:textId="77777777" w:rsidR="00477B02" w:rsidRPr="00477B02" w:rsidRDefault="00477B02" w:rsidP="00477B02">
            <w:pPr>
              <w:ind w:left="356" w:right="72"/>
              <w:jc w:val="both"/>
              <w:rPr>
                <w:b/>
                <w:sz w:val="16"/>
                <w:szCs w:val="16"/>
                <w:lang w:val="lt-LT"/>
              </w:rPr>
            </w:pPr>
            <w:r w:rsidRPr="00477B02">
              <w:rPr>
                <w:sz w:val="16"/>
                <w:szCs w:val="16"/>
                <w:lang w:val="lt-LT"/>
              </w:rPr>
              <w:t xml:space="preserve"> </w:t>
            </w:r>
            <w:r w:rsidRPr="00477B02">
              <w:rPr>
                <w:b/>
                <w:sz w:val="16"/>
                <w:szCs w:val="16"/>
                <w:lang w:val="lt-LT"/>
              </w:rPr>
              <w:t xml:space="preserve">Karantino datos: nuo _____________________ iki ________________. </w:t>
            </w:r>
          </w:p>
          <w:p w14:paraId="4414A68E" w14:textId="77777777" w:rsidR="00477B02" w:rsidRPr="00477B02" w:rsidRDefault="00477B02" w:rsidP="00477B02">
            <w:pPr>
              <w:ind w:right="72"/>
              <w:jc w:val="both"/>
              <w:rPr>
                <w:sz w:val="16"/>
                <w:szCs w:val="16"/>
                <w:lang w:val="lt-LT"/>
              </w:rPr>
            </w:pPr>
          </w:p>
          <w:p w14:paraId="6746617C" w14:textId="77777777" w:rsidR="00477B02" w:rsidRPr="00477B02" w:rsidRDefault="00477B02" w:rsidP="00477B02">
            <w:pPr>
              <w:ind w:left="355" w:right="72" w:hangingChars="222" w:hanging="355"/>
              <w:jc w:val="both"/>
              <w:rPr>
                <w:sz w:val="16"/>
                <w:szCs w:val="16"/>
                <w:lang w:val="lt-LT"/>
              </w:rPr>
            </w:pPr>
            <w:r w:rsidRPr="00477B02">
              <w:rPr>
                <w:sz w:val="16"/>
                <w:szCs w:val="16"/>
                <w:lang w:val="lt-LT"/>
              </w:rPr>
              <w:t xml:space="preserve">II.4. </w:t>
            </w:r>
            <w:proofErr w:type="spellStart"/>
            <w:r w:rsidRPr="00477B02">
              <w:rPr>
                <w:sz w:val="16"/>
                <w:szCs w:val="16"/>
                <w:lang w:val="lt-LT"/>
              </w:rPr>
              <w:t>During</w:t>
            </w:r>
            <w:proofErr w:type="spellEnd"/>
            <w:r w:rsidRPr="00477B02">
              <w:rPr>
                <w:sz w:val="16"/>
                <w:szCs w:val="16"/>
                <w:lang w:val="lt-LT"/>
              </w:rPr>
              <w:t xml:space="preserve"> </w:t>
            </w:r>
            <w:proofErr w:type="spellStart"/>
            <w:r w:rsidRPr="00477B02">
              <w:rPr>
                <w:sz w:val="16"/>
                <w:szCs w:val="16"/>
                <w:lang w:val="lt-LT"/>
              </w:rPr>
              <w:t>the</w:t>
            </w:r>
            <w:proofErr w:type="spellEnd"/>
            <w:r w:rsidRPr="00477B02">
              <w:rPr>
                <w:sz w:val="16"/>
                <w:szCs w:val="16"/>
                <w:lang w:val="lt-LT"/>
              </w:rPr>
              <w:t xml:space="preserve"> </w:t>
            </w:r>
            <w:proofErr w:type="spellStart"/>
            <w:r w:rsidRPr="00477B02">
              <w:rPr>
                <w:sz w:val="16"/>
                <w:szCs w:val="16"/>
                <w:lang w:val="lt-LT"/>
              </w:rPr>
              <w:t>quarantine</w:t>
            </w:r>
            <w:proofErr w:type="spellEnd"/>
            <w:r w:rsidRPr="00477B02">
              <w:rPr>
                <w:sz w:val="16"/>
                <w:szCs w:val="16"/>
                <w:lang w:val="lt-LT"/>
              </w:rPr>
              <w:t xml:space="preserve">, </w:t>
            </w:r>
            <w:proofErr w:type="spellStart"/>
            <w:r w:rsidRPr="00477B02">
              <w:rPr>
                <w:sz w:val="16"/>
                <w:szCs w:val="16"/>
                <w:lang w:val="lt-LT"/>
              </w:rPr>
              <w:t>the</w:t>
            </w:r>
            <w:proofErr w:type="spellEnd"/>
            <w:r w:rsidRPr="00477B02">
              <w:rPr>
                <w:sz w:val="16"/>
                <w:szCs w:val="16"/>
                <w:lang w:val="lt-LT"/>
              </w:rPr>
              <w:t xml:space="preserve"> </w:t>
            </w:r>
            <w:proofErr w:type="spellStart"/>
            <w:r w:rsidRPr="00477B02">
              <w:rPr>
                <w:sz w:val="16"/>
                <w:szCs w:val="16"/>
                <w:lang w:val="lt-LT"/>
              </w:rPr>
              <w:t>animals</w:t>
            </w:r>
            <w:proofErr w:type="spellEnd"/>
            <w:r w:rsidRPr="00477B02">
              <w:rPr>
                <w:sz w:val="16"/>
                <w:szCs w:val="16"/>
                <w:lang w:val="lt-LT"/>
              </w:rPr>
              <w:t xml:space="preserve"> </w:t>
            </w:r>
            <w:proofErr w:type="spellStart"/>
            <w:r w:rsidRPr="00477B02">
              <w:rPr>
                <w:sz w:val="16"/>
                <w:szCs w:val="16"/>
                <w:lang w:val="lt-LT"/>
              </w:rPr>
              <w:t>were</w:t>
            </w:r>
            <w:proofErr w:type="spellEnd"/>
            <w:r w:rsidRPr="00477B02">
              <w:rPr>
                <w:sz w:val="16"/>
                <w:szCs w:val="16"/>
                <w:lang w:val="lt-LT"/>
              </w:rPr>
              <w:t xml:space="preserve"> </w:t>
            </w:r>
            <w:proofErr w:type="spellStart"/>
            <w:r w:rsidRPr="00477B02">
              <w:rPr>
                <w:sz w:val="16"/>
                <w:szCs w:val="16"/>
                <w:lang w:val="lt-LT"/>
              </w:rPr>
              <w:t>inspected</w:t>
            </w:r>
            <w:proofErr w:type="spellEnd"/>
            <w:r w:rsidRPr="00477B02">
              <w:rPr>
                <w:sz w:val="16"/>
                <w:szCs w:val="16"/>
                <w:lang w:val="lt-LT"/>
              </w:rPr>
              <w:t xml:space="preserve"> </w:t>
            </w:r>
            <w:proofErr w:type="spellStart"/>
            <w:r w:rsidRPr="00477B02">
              <w:rPr>
                <w:sz w:val="16"/>
                <w:szCs w:val="16"/>
                <w:lang w:val="lt-LT"/>
              </w:rPr>
              <w:t>and</w:t>
            </w:r>
            <w:proofErr w:type="spellEnd"/>
            <w:r w:rsidRPr="00477B02">
              <w:rPr>
                <w:color w:val="FF0000"/>
                <w:sz w:val="16"/>
                <w:szCs w:val="16"/>
                <w:lang w:val="lt-LT"/>
              </w:rPr>
              <w:t xml:space="preserve"> </w:t>
            </w:r>
            <w:proofErr w:type="spellStart"/>
            <w:r w:rsidRPr="00477B02">
              <w:rPr>
                <w:sz w:val="16"/>
                <w:szCs w:val="16"/>
                <w:lang w:val="lt-LT"/>
              </w:rPr>
              <w:t>found</w:t>
            </w:r>
            <w:proofErr w:type="spellEnd"/>
            <w:r w:rsidRPr="00477B02">
              <w:rPr>
                <w:sz w:val="16"/>
                <w:szCs w:val="16"/>
                <w:lang w:val="lt-LT"/>
              </w:rPr>
              <w:t xml:space="preserve"> </w:t>
            </w:r>
            <w:proofErr w:type="spellStart"/>
            <w:r w:rsidRPr="00477B02">
              <w:rPr>
                <w:sz w:val="16"/>
                <w:szCs w:val="16"/>
                <w:lang w:val="lt-LT"/>
              </w:rPr>
              <w:t>free</w:t>
            </w:r>
            <w:proofErr w:type="spellEnd"/>
            <w:r w:rsidRPr="00477B02">
              <w:rPr>
                <w:sz w:val="16"/>
                <w:szCs w:val="16"/>
                <w:lang w:val="lt-LT"/>
              </w:rPr>
              <w:t xml:space="preserve"> </w:t>
            </w:r>
            <w:proofErr w:type="spellStart"/>
            <w:r w:rsidRPr="00477B02">
              <w:rPr>
                <w:sz w:val="16"/>
                <w:szCs w:val="16"/>
                <w:lang w:val="lt-LT"/>
              </w:rPr>
              <w:t>from</w:t>
            </w:r>
            <w:proofErr w:type="spellEnd"/>
            <w:r w:rsidRPr="00477B02">
              <w:rPr>
                <w:sz w:val="16"/>
                <w:szCs w:val="16"/>
                <w:lang w:val="lt-LT"/>
              </w:rPr>
              <w:t xml:space="preserve"> </w:t>
            </w:r>
            <w:proofErr w:type="spellStart"/>
            <w:r w:rsidRPr="00477B02">
              <w:rPr>
                <w:sz w:val="16"/>
                <w:szCs w:val="16"/>
                <w:lang w:val="lt-LT"/>
              </w:rPr>
              <w:t>clinical</w:t>
            </w:r>
            <w:proofErr w:type="spellEnd"/>
            <w:r w:rsidRPr="00477B02">
              <w:rPr>
                <w:sz w:val="16"/>
                <w:szCs w:val="16"/>
                <w:lang w:val="lt-LT"/>
              </w:rPr>
              <w:t xml:space="preserve"> </w:t>
            </w:r>
            <w:proofErr w:type="spellStart"/>
            <w:r w:rsidRPr="00477B02">
              <w:rPr>
                <w:sz w:val="16"/>
                <w:szCs w:val="16"/>
                <w:lang w:val="lt-LT"/>
              </w:rPr>
              <w:t>evidence</w:t>
            </w:r>
            <w:proofErr w:type="spellEnd"/>
            <w:r w:rsidRPr="00477B02">
              <w:rPr>
                <w:sz w:val="16"/>
                <w:szCs w:val="16"/>
                <w:lang w:val="lt-LT"/>
              </w:rPr>
              <w:t xml:space="preserve"> </w:t>
            </w:r>
            <w:proofErr w:type="spellStart"/>
            <w:r w:rsidRPr="00477B02">
              <w:rPr>
                <w:sz w:val="16"/>
                <w:szCs w:val="16"/>
                <w:lang w:val="lt-LT"/>
              </w:rPr>
              <w:t>of</w:t>
            </w:r>
            <w:proofErr w:type="spellEnd"/>
            <w:r w:rsidRPr="00477B02">
              <w:rPr>
                <w:sz w:val="16"/>
                <w:szCs w:val="16"/>
                <w:lang w:val="lt-LT"/>
              </w:rPr>
              <w:t xml:space="preserve"> </w:t>
            </w:r>
            <w:proofErr w:type="spellStart"/>
            <w:r w:rsidRPr="00477B02">
              <w:rPr>
                <w:sz w:val="16"/>
                <w:szCs w:val="16"/>
                <w:lang w:val="lt-LT"/>
              </w:rPr>
              <w:t>any</w:t>
            </w:r>
            <w:proofErr w:type="spellEnd"/>
            <w:r w:rsidRPr="00477B02">
              <w:rPr>
                <w:sz w:val="16"/>
                <w:szCs w:val="16"/>
                <w:lang w:val="lt-LT"/>
              </w:rPr>
              <w:t xml:space="preserve"> </w:t>
            </w:r>
            <w:proofErr w:type="spellStart"/>
            <w:r w:rsidRPr="00477B02">
              <w:rPr>
                <w:sz w:val="16"/>
                <w:szCs w:val="16"/>
                <w:lang w:val="lt-LT"/>
              </w:rPr>
              <w:t>infectious</w:t>
            </w:r>
            <w:proofErr w:type="spellEnd"/>
            <w:r w:rsidRPr="00477B02">
              <w:rPr>
                <w:sz w:val="16"/>
                <w:szCs w:val="16"/>
                <w:lang w:val="lt-LT"/>
              </w:rPr>
              <w:t xml:space="preserve"> </w:t>
            </w:r>
            <w:proofErr w:type="spellStart"/>
            <w:r w:rsidRPr="00477B02">
              <w:rPr>
                <w:sz w:val="16"/>
                <w:szCs w:val="16"/>
                <w:lang w:val="lt-LT"/>
              </w:rPr>
              <w:t>diseases</w:t>
            </w:r>
            <w:proofErr w:type="spellEnd"/>
            <w:r w:rsidRPr="00477B02">
              <w:rPr>
                <w:sz w:val="16"/>
                <w:szCs w:val="16"/>
                <w:lang w:val="lt-LT"/>
              </w:rPr>
              <w:t xml:space="preserve"> </w:t>
            </w:r>
            <w:proofErr w:type="spellStart"/>
            <w:r w:rsidRPr="00477B02">
              <w:rPr>
                <w:sz w:val="16"/>
                <w:szCs w:val="16"/>
                <w:lang w:val="lt-LT"/>
              </w:rPr>
              <w:t>and</w:t>
            </w:r>
            <w:proofErr w:type="spellEnd"/>
            <w:r w:rsidRPr="00477B02">
              <w:rPr>
                <w:sz w:val="16"/>
                <w:szCs w:val="16"/>
                <w:lang w:val="lt-LT"/>
              </w:rPr>
              <w:t xml:space="preserve"> </w:t>
            </w:r>
            <w:proofErr w:type="spellStart"/>
            <w:r w:rsidRPr="00477B02">
              <w:rPr>
                <w:sz w:val="16"/>
                <w:szCs w:val="16"/>
                <w:lang w:val="lt-LT"/>
              </w:rPr>
              <w:t>were</w:t>
            </w:r>
            <w:proofErr w:type="spellEnd"/>
            <w:r w:rsidRPr="00477B02">
              <w:rPr>
                <w:sz w:val="16"/>
                <w:szCs w:val="16"/>
                <w:lang w:val="lt-LT"/>
              </w:rPr>
              <w:t xml:space="preserve"> </w:t>
            </w:r>
            <w:proofErr w:type="spellStart"/>
            <w:r w:rsidRPr="00477B02">
              <w:rPr>
                <w:sz w:val="16"/>
                <w:szCs w:val="16"/>
                <w:lang w:val="lt-LT"/>
              </w:rPr>
              <w:t>subjected</w:t>
            </w:r>
            <w:proofErr w:type="spellEnd"/>
            <w:r w:rsidRPr="00477B02">
              <w:rPr>
                <w:sz w:val="16"/>
                <w:szCs w:val="16"/>
                <w:lang w:val="lt-LT"/>
              </w:rPr>
              <w:t xml:space="preserve"> to </w:t>
            </w:r>
            <w:proofErr w:type="spellStart"/>
            <w:r w:rsidRPr="00477B02">
              <w:rPr>
                <w:sz w:val="16"/>
                <w:szCs w:val="16"/>
                <w:lang w:val="lt-LT"/>
              </w:rPr>
              <w:t>following</w:t>
            </w:r>
            <w:proofErr w:type="spellEnd"/>
            <w:r w:rsidRPr="00477B02">
              <w:rPr>
                <w:sz w:val="16"/>
                <w:szCs w:val="16"/>
                <w:lang w:val="lt-LT"/>
              </w:rPr>
              <w:t xml:space="preserve"> </w:t>
            </w:r>
            <w:proofErr w:type="spellStart"/>
            <w:r w:rsidRPr="00477B02">
              <w:rPr>
                <w:sz w:val="16"/>
                <w:szCs w:val="16"/>
                <w:lang w:val="lt-LT"/>
              </w:rPr>
              <w:t>tests</w:t>
            </w:r>
            <w:proofErr w:type="spellEnd"/>
            <w:r w:rsidRPr="00477B02">
              <w:rPr>
                <w:sz w:val="16"/>
                <w:szCs w:val="16"/>
                <w:lang w:val="lt-LT"/>
              </w:rPr>
              <w:t xml:space="preserve"> </w:t>
            </w:r>
            <w:proofErr w:type="spellStart"/>
            <w:r w:rsidRPr="00477B02">
              <w:rPr>
                <w:sz w:val="16"/>
                <w:szCs w:val="16"/>
                <w:lang w:val="lt-LT"/>
              </w:rPr>
              <w:t>and</w:t>
            </w:r>
            <w:proofErr w:type="spellEnd"/>
            <w:r w:rsidRPr="00477B02">
              <w:rPr>
                <w:sz w:val="16"/>
                <w:szCs w:val="16"/>
                <w:lang w:val="lt-LT"/>
              </w:rPr>
              <w:t xml:space="preserve"> </w:t>
            </w:r>
            <w:proofErr w:type="spellStart"/>
            <w:r w:rsidRPr="00477B02">
              <w:rPr>
                <w:sz w:val="16"/>
                <w:szCs w:val="16"/>
                <w:lang w:val="lt-LT"/>
              </w:rPr>
              <w:t>treatment</w:t>
            </w:r>
            <w:proofErr w:type="spellEnd"/>
            <w:r w:rsidRPr="00477B02">
              <w:rPr>
                <w:sz w:val="16"/>
                <w:szCs w:val="16"/>
                <w:lang w:val="lt-LT"/>
              </w:rPr>
              <w:t xml:space="preserve">: / </w:t>
            </w:r>
            <w:r w:rsidRPr="00477B02">
              <w:rPr>
                <w:b/>
                <w:sz w:val="16"/>
                <w:szCs w:val="16"/>
                <w:lang w:val="lt-LT"/>
              </w:rPr>
              <w:t>Karantino metu gyvūnai buvo apžiūrėti ir nerodė jokių klinikinių infekcinių ligų požymių ir buvo ištirti ir gydyti žemiau aprašytais metodais:</w:t>
            </w:r>
            <w:r w:rsidRPr="00477B02">
              <w:rPr>
                <w:sz w:val="16"/>
                <w:szCs w:val="16"/>
                <w:lang w:val="lt-LT"/>
              </w:rPr>
              <w:t xml:space="preserve"> </w:t>
            </w:r>
          </w:p>
          <w:p w14:paraId="1216D254" w14:textId="77777777" w:rsidR="00477B02" w:rsidRPr="00477B02" w:rsidRDefault="00477B02" w:rsidP="00477B02">
            <w:pPr>
              <w:ind w:right="72"/>
              <w:jc w:val="both"/>
              <w:rPr>
                <w:sz w:val="16"/>
                <w:szCs w:val="16"/>
                <w:lang w:val="lt-LT"/>
              </w:rPr>
            </w:pPr>
          </w:p>
          <w:p w14:paraId="108F92CC" w14:textId="77777777" w:rsidR="00477B02" w:rsidRPr="00477B02" w:rsidRDefault="00477B02" w:rsidP="00477B02">
            <w:pPr>
              <w:ind w:left="356" w:right="72"/>
              <w:jc w:val="both"/>
              <w:rPr>
                <w:sz w:val="16"/>
                <w:szCs w:val="16"/>
                <w:lang w:val="lt-LT"/>
              </w:rPr>
            </w:pPr>
            <w:r w:rsidRPr="00477B02">
              <w:rPr>
                <w:sz w:val="16"/>
                <w:szCs w:val="16"/>
                <w:lang w:val="lt-LT"/>
              </w:rPr>
              <w:t xml:space="preserve">II.4.1. </w:t>
            </w:r>
            <w:proofErr w:type="spellStart"/>
            <w:r w:rsidRPr="00477B02">
              <w:rPr>
                <w:sz w:val="16"/>
                <w:szCs w:val="16"/>
                <w:lang w:val="lt-LT"/>
              </w:rPr>
              <w:t>Leptospirosis</w:t>
            </w:r>
            <w:proofErr w:type="spellEnd"/>
            <w:r w:rsidRPr="00477B02">
              <w:rPr>
                <w:sz w:val="16"/>
                <w:szCs w:val="16"/>
                <w:lang w:val="lt-LT"/>
              </w:rPr>
              <w:t xml:space="preserve">: </w:t>
            </w:r>
            <w:proofErr w:type="spellStart"/>
            <w:r w:rsidRPr="00477B02">
              <w:rPr>
                <w:sz w:val="16"/>
                <w:szCs w:val="16"/>
                <w:lang w:val="lt-LT"/>
              </w:rPr>
              <w:t>microscopic</w:t>
            </w:r>
            <w:proofErr w:type="spellEnd"/>
            <w:r w:rsidRPr="00477B02">
              <w:rPr>
                <w:sz w:val="16"/>
                <w:szCs w:val="16"/>
                <w:lang w:val="lt-LT"/>
              </w:rPr>
              <w:t xml:space="preserve"> </w:t>
            </w:r>
            <w:proofErr w:type="spellStart"/>
            <w:r w:rsidRPr="00477B02">
              <w:rPr>
                <w:sz w:val="16"/>
                <w:szCs w:val="16"/>
                <w:lang w:val="lt-LT"/>
              </w:rPr>
              <w:t>agglutination</w:t>
            </w:r>
            <w:proofErr w:type="spellEnd"/>
            <w:r w:rsidRPr="00477B02">
              <w:rPr>
                <w:sz w:val="16"/>
                <w:szCs w:val="16"/>
                <w:lang w:val="lt-LT"/>
              </w:rPr>
              <w:t xml:space="preserve"> </w:t>
            </w:r>
            <w:proofErr w:type="spellStart"/>
            <w:r w:rsidRPr="00477B02">
              <w:rPr>
                <w:sz w:val="16"/>
                <w:szCs w:val="16"/>
                <w:lang w:val="lt-LT"/>
              </w:rPr>
              <w:t>test</w:t>
            </w:r>
            <w:proofErr w:type="spellEnd"/>
            <w:r w:rsidRPr="00477B02">
              <w:rPr>
                <w:sz w:val="16"/>
                <w:szCs w:val="16"/>
                <w:lang w:val="lt-LT"/>
              </w:rPr>
              <w:t xml:space="preserve"> </w:t>
            </w:r>
            <w:proofErr w:type="spellStart"/>
            <w:r w:rsidRPr="00477B02">
              <w:rPr>
                <w:sz w:val="16"/>
                <w:szCs w:val="16"/>
                <w:lang w:val="lt-LT"/>
              </w:rPr>
              <w:t>in</w:t>
            </w:r>
            <w:proofErr w:type="spellEnd"/>
            <w:r w:rsidRPr="00477B02">
              <w:rPr>
                <w:sz w:val="16"/>
                <w:szCs w:val="16"/>
                <w:lang w:val="lt-LT"/>
              </w:rPr>
              <w:t xml:space="preserve"> </w:t>
            </w:r>
            <w:proofErr w:type="spellStart"/>
            <w:r w:rsidRPr="00477B02">
              <w:rPr>
                <w:sz w:val="16"/>
                <w:szCs w:val="16"/>
                <w:lang w:val="lt-LT"/>
              </w:rPr>
              <w:t>accordance</w:t>
            </w:r>
            <w:proofErr w:type="spellEnd"/>
            <w:r w:rsidRPr="00477B02">
              <w:rPr>
                <w:sz w:val="16"/>
                <w:szCs w:val="16"/>
                <w:lang w:val="lt-LT"/>
              </w:rPr>
              <w:t xml:space="preserve"> </w:t>
            </w:r>
            <w:proofErr w:type="spellStart"/>
            <w:r w:rsidRPr="00477B02">
              <w:rPr>
                <w:sz w:val="16"/>
                <w:szCs w:val="16"/>
                <w:lang w:val="lt-LT"/>
              </w:rPr>
              <w:t>with</w:t>
            </w:r>
            <w:proofErr w:type="spellEnd"/>
            <w:r w:rsidRPr="00477B02">
              <w:rPr>
                <w:sz w:val="16"/>
                <w:szCs w:val="16"/>
                <w:lang w:val="lt-LT"/>
              </w:rPr>
              <w:t xml:space="preserve"> </w:t>
            </w:r>
            <w:proofErr w:type="spellStart"/>
            <w:r w:rsidRPr="00477B02">
              <w:rPr>
                <w:sz w:val="16"/>
                <w:szCs w:val="16"/>
                <w:lang w:val="lt-LT"/>
              </w:rPr>
              <w:t>the</w:t>
            </w:r>
            <w:proofErr w:type="spellEnd"/>
            <w:r w:rsidRPr="00477B02">
              <w:rPr>
                <w:sz w:val="16"/>
                <w:szCs w:val="16"/>
                <w:lang w:val="lt-LT"/>
              </w:rPr>
              <w:t xml:space="preserve"> </w:t>
            </w:r>
            <w:proofErr w:type="spellStart"/>
            <w:r w:rsidRPr="00477B02">
              <w:rPr>
                <w:sz w:val="16"/>
                <w:szCs w:val="16"/>
                <w:lang w:val="lt-LT"/>
              </w:rPr>
              <w:t>Manual</w:t>
            </w:r>
            <w:proofErr w:type="spellEnd"/>
            <w:r w:rsidRPr="00477B02">
              <w:rPr>
                <w:sz w:val="16"/>
                <w:szCs w:val="16"/>
                <w:lang w:val="lt-LT"/>
              </w:rPr>
              <w:t xml:space="preserve"> </w:t>
            </w:r>
            <w:proofErr w:type="spellStart"/>
            <w:r w:rsidRPr="00477B02">
              <w:rPr>
                <w:sz w:val="16"/>
                <w:szCs w:val="16"/>
                <w:lang w:val="lt-LT"/>
              </w:rPr>
              <w:t>of</w:t>
            </w:r>
            <w:proofErr w:type="spellEnd"/>
            <w:r w:rsidRPr="00477B02">
              <w:rPr>
                <w:sz w:val="16"/>
                <w:szCs w:val="16"/>
                <w:lang w:val="lt-LT"/>
              </w:rPr>
              <w:t xml:space="preserve"> </w:t>
            </w:r>
            <w:proofErr w:type="spellStart"/>
            <w:r w:rsidRPr="00477B02">
              <w:rPr>
                <w:sz w:val="16"/>
                <w:szCs w:val="16"/>
                <w:lang w:val="lt-LT"/>
              </w:rPr>
              <w:t>Diagnostic</w:t>
            </w:r>
            <w:proofErr w:type="spellEnd"/>
            <w:r w:rsidRPr="00477B02">
              <w:rPr>
                <w:sz w:val="16"/>
                <w:szCs w:val="16"/>
                <w:lang w:val="lt-LT"/>
              </w:rPr>
              <w:t xml:space="preserve"> </w:t>
            </w:r>
            <w:proofErr w:type="spellStart"/>
            <w:r w:rsidRPr="00477B02">
              <w:rPr>
                <w:sz w:val="16"/>
                <w:szCs w:val="16"/>
                <w:lang w:val="lt-LT"/>
              </w:rPr>
              <w:t>Tests</w:t>
            </w:r>
            <w:proofErr w:type="spellEnd"/>
            <w:r w:rsidRPr="00477B02">
              <w:rPr>
                <w:sz w:val="16"/>
                <w:szCs w:val="16"/>
                <w:lang w:val="lt-LT"/>
              </w:rPr>
              <w:t xml:space="preserve"> </w:t>
            </w:r>
            <w:proofErr w:type="spellStart"/>
            <w:r w:rsidRPr="00477B02">
              <w:rPr>
                <w:sz w:val="16"/>
                <w:szCs w:val="16"/>
                <w:lang w:val="lt-LT"/>
              </w:rPr>
              <w:t>and</w:t>
            </w:r>
            <w:proofErr w:type="spellEnd"/>
            <w:r w:rsidRPr="00477B02">
              <w:rPr>
                <w:sz w:val="16"/>
                <w:szCs w:val="16"/>
                <w:lang w:val="lt-LT"/>
              </w:rPr>
              <w:t xml:space="preserve"> </w:t>
            </w:r>
            <w:proofErr w:type="spellStart"/>
            <w:r w:rsidRPr="00477B02">
              <w:rPr>
                <w:sz w:val="16"/>
                <w:szCs w:val="16"/>
                <w:lang w:val="lt-LT"/>
              </w:rPr>
              <w:t>Vaccines</w:t>
            </w:r>
            <w:proofErr w:type="spellEnd"/>
            <w:r w:rsidRPr="00477B02">
              <w:rPr>
                <w:sz w:val="16"/>
                <w:szCs w:val="16"/>
                <w:lang w:val="lt-LT"/>
              </w:rPr>
              <w:t xml:space="preserve"> </w:t>
            </w:r>
            <w:proofErr w:type="spellStart"/>
            <w:r w:rsidRPr="00477B02">
              <w:rPr>
                <w:sz w:val="16"/>
                <w:szCs w:val="16"/>
                <w:lang w:val="lt-LT"/>
              </w:rPr>
              <w:t>for</w:t>
            </w:r>
            <w:proofErr w:type="spellEnd"/>
            <w:r w:rsidRPr="00477B02">
              <w:rPr>
                <w:sz w:val="16"/>
                <w:szCs w:val="16"/>
                <w:lang w:val="lt-LT"/>
              </w:rPr>
              <w:t xml:space="preserve"> </w:t>
            </w:r>
            <w:proofErr w:type="spellStart"/>
            <w:r w:rsidRPr="00477B02">
              <w:rPr>
                <w:sz w:val="16"/>
                <w:szCs w:val="16"/>
                <w:lang w:val="lt-LT"/>
              </w:rPr>
              <w:t>Terrestrial</w:t>
            </w:r>
            <w:proofErr w:type="spellEnd"/>
            <w:r w:rsidRPr="00477B02">
              <w:rPr>
                <w:sz w:val="16"/>
                <w:szCs w:val="16"/>
                <w:lang w:val="lt-LT"/>
              </w:rPr>
              <w:t xml:space="preserve"> </w:t>
            </w:r>
            <w:proofErr w:type="spellStart"/>
            <w:r w:rsidRPr="00477B02">
              <w:rPr>
                <w:sz w:val="16"/>
                <w:szCs w:val="16"/>
                <w:lang w:val="lt-LT"/>
              </w:rPr>
              <w:t>Animals</w:t>
            </w:r>
            <w:proofErr w:type="spellEnd"/>
            <w:r w:rsidRPr="00477B02">
              <w:rPr>
                <w:sz w:val="16"/>
                <w:szCs w:val="16"/>
                <w:lang w:val="lt-LT"/>
              </w:rPr>
              <w:t xml:space="preserve"> </w:t>
            </w:r>
            <w:proofErr w:type="spellStart"/>
            <w:r w:rsidRPr="00477B02">
              <w:rPr>
                <w:sz w:val="16"/>
                <w:szCs w:val="16"/>
                <w:lang w:val="lt-LT"/>
              </w:rPr>
              <w:t>of</w:t>
            </w:r>
            <w:proofErr w:type="spellEnd"/>
            <w:r w:rsidRPr="00477B02">
              <w:rPr>
                <w:sz w:val="16"/>
                <w:szCs w:val="16"/>
                <w:lang w:val="lt-LT"/>
              </w:rPr>
              <w:t xml:space="preserve"> </w:t>
            </w:r>
            <w:proofErr w:type="spellStart"/>
            <w:r w:rsidRPr="00477B02">
              <w:rPr>
                <w:sz w:val="16"/>
                <w:szCs w:val="16"/>
                <w:lang w:val="lt-LT"/>
              </w:rPr>
              <w:t>the</w:t>
            </w:r>
            <w:proofErr w:type="spellEnd"/>
            <w:r w:rsidRPr="00477B02">
              <w:rPr>
                <w:sz w:val="16"/>
                <w:szCs w:val="16"/>
                <w:lang w:val="lt-LT"/>
              </w:rPr>
              <w:t xml:space="preserve"> </w:t>
            </w:r>
            <w:proofErr w:type="spellStart"/>
            <w:r w:rsidRPr="00477B02">
              <w:rPr>
                <w:sz w:val="16"/>
                <w:szCs w:val="16"/>
                <w:lang w:val="lt-LT"/>
              </w:rPr>
              <w:t>World</w:t>
            </w:r>
            <w:proofErr w:type="spellEnd"/>
            <w:r w:rsidRPr="00477B02">
              <w:rPr>
                <w:sz w:val="16"/>
                <w:szCs w:val="16"/>
                <w:lang w:val="lt-LT"/>
              </w:rPr>
              <w:t xml:space="preserve"> </w:t>
            </w:r>
            <w:proofErr w:type="spellStart"/>
            <w:r w:rsidRPr="00477B02">
              <w:rPr>
                <w:sz w:val="16"/>
                <w:szCs w:val="16"/>
                <w:lang w:val="lt-LT"/>
              </w:rPr>
              <w:t>Organisation</w:t>
            </w:r>
            <w:proofErr w:type="spellEnd"/>
            <w:r w:rsidRPr="00477B02">
              <w:rPr>
                <w:sz w:val="16"/>
                <w:szCs w:val="16"/>
                <w:lang w:val="lt-LT"/>
              </w:rPr>
              <w:t xml:space="preserve"> </w:t>
            </w:r>
            <w:proofErr w:type="spellStart"/>
            <w:r w:rsidRPr="00477B02">
              <w:rPr>
                <w:sz w:val="16"/>
                <w:szCs w:val="16"/>
                <w:lang w:val="lt-LT"/>
              </w:rPr>
              <w:t>for</w:t>
            </w:r>
            <w:proofErr w:type="spellEnd"/>
            <w:r w:rsidRPr="00477B02">
              <w:rPr>
                <w:sz w:val="16"/>
                <w:szCs w:val="16"/>
                <w:lang w:val="lt-LT"/>
              </w:rPr>
              <w:t xml:space="preserve"> </w:t>
            </w:r>
            <w:proofErr w:type="spellStart"/>
            <w:r w:rsidRPr="00477B02">
              <w:rPr>
                <w:sz w:val="16"/>
                <w:szCs w:val="16"/>
                <w:lang w:val="lt-LT"/>
              </w:rPr>
              <w:t>Animal</w:t>
            </w:r>
            <w:proofErr w:type="spellEnd"/>
            <w:r w:rsidRPr="00477B02">
              <w:rPr>
                <w:sz w:val="16"/>
                <w:szCs w:val="16"/>
                <w:lang w:val="lt-LT"/>
              </w:rPr>
              <w:t xml:space="preserve"> </w:t>
            </w:r>
            <w:proofErr w:type="spellStart"/>
            <w:r w:rsidRPr="00477B02">
              <w:rPr>
                <w:sz w:val="16"/>
                <w:szCs w:val="16"/>
                <w:lang w:val="lt-LT"/>
              </w:rPr>
              <w:t>Health</w:t>
            </w:r>
            <w:proofErr w:type="spellEnd"/>
            <w:r w:rsidRPr="00477B02">
              <w:rPr>
                <w:sz w:val="16"/>
                <w:szCs w:val="16"/>
                <w:lang w:val="lt-LT"/>
              </w:rPr>
              <w:t xml:space="preserve"> (OIE), </w:t>
            </w:r>
            <w:proofErr w:type="spellStart"/>
            <w:r w:rsidRPr="00477B02">
              <w:rPr>
                <w:sz w:val="16"/>
                <w:szCs w:val="16"/>
                <w:lang w:val="lt-LT"/>
              </w:rPr>
              <w:t>with</w:t>
            </w:r>
            <w:proofErr w:type="spellEnd"/>
            <w:r w:rsidRPr="00477B02">
              <w:rPr>
                <w:sz w:val="16"/>
                <w:szCs w:val="16"/>
                <w:lang w:val="lt-LT"/>
              </w:rPr>
              <w:t xml:space="preserve"> </w:t>
            </w:r>
            <w:proofErr w:type="spellStart"/>
            <w:r w:rsidRPr="00477B02">
              <w:rPr>
                <w:sz w:val="16"/>
                <w:szCs w:val="16"/>
                <w:lang w:val="lt-LT"/>
              </w:rPr>
              <w:t>negative</w:t>
            </w:r>
            <w:proofErr w:type="spellEnd"/>
            <w:r w:rsidRPr="00477B02">
              <w:rPr>
                <w:sz w:val="16"/>
                <w:szCs w:val="16"/>
                <w:lang w:val="lt-LT"/>
              </w:rPr>
              <w:t xml:space="preserve"> </w:t>
            </w:r>
            <w:proofErr w:type="spellStart"/>
            <w:r w:rsidRPr="00477B02">
              <w:rPr>
                <w:sz w:val="16"/>
                <w:szCs w:val="16"/>
                <w:lang w:val="lt-LT"/>
              </w:rPr>
              <w:t>results</w:t>
            </w:r>
            <w:proofErr w:type="spellEnd"/>
            <w:r w:rsidRPr="00477B02">
              <w:rPr>
                <w:sz w:val="16"/>
                <w:szCs w:val="16"/>
                <w:lang w:val="lt-LT"/>
              </w:rPr>
              <w:t xml:space="preserve"> (</w:t>
            </w:r>
            <w:proofErr w:type="spellStart"/>
            <w:r w:rsidRPr="00477B02">
              <w:rPr>
                <w:sz w:val="16"/>
                <w:szCs w:val="16"/>
                <w:lang w:val="lt-LT"/>
              </w:rPr>
              <w:t>Test</w:t>
            </w:r>
            <w:proofErr w:type="spellEnd"/>
            <w:r w:rsidRPr="00477B02">
              <w:rPr>
                <w:sz w:val="16"/>
                <w:szCs w:val="16"/>
                <w:lang w:val="lt-LT"/>
              </w:rPr>
              <w:t xml:space="preserve"> </w:t>
            </w:r>
            <w:proofErr w:type="spellStart"/>
            <w:r w:rsidRPr="00477B02">
              <w:rPr>
                <w:sz w:val="16"/>
                <w:szCs w:val="16"/>
                <w:lang w:val="lt-LT"/>
              </w:rPr>
              <w:t>analysis</w:t>
            </w:r>
            <w:proofErr w:type="spellEnd"/>
            <w:r w:rsidRPr="00477B02">
              <w:rPr>
                <w:sz w:val="16"/>
                <w:szCs w:val="16"/>
                <w:lang w:val="lt-LT"/>
              </w:rPr>
              <w:t xml:space="preserve"> </w:t>
            </w:r>
            <w:proofErr w:type="spellStart"/>
            <w:r w:rsidRPr="00477B02">
              <w:rPr>
                <w:sz w:val="16"/>
                <w:szCs w:val="16"/>
                <w:lang w:val="lt-LT"/>
              </w:rPr>
              <w:t>reports</w:t>
            </w:r>
            <w:proofErr w:type="spellEnd"/>
            <w:r w:rsidRPr="00477B02">
              <w:rPr>
                <w:sz w:val="16"/>
                <w:szCs w:val="16"/>
                <w:lang w:val="lt-LT"/>
              </w:rPr>
              <w:t xml:space="preserve"> are </w:t>
            </w:r>
            <w:proofErr w:type="spellStart"/>
            <w:r w:rsidRPr="00477B02">
              <w:rPr>
                <w:sz w:val="16"/>
                <w:szCs w:val="16"/>
                <w:lang w:val="lt-LT"/>
              </w:rPr>
              <w:t>added</w:t>
            </w:r>
            <w:proofErr w:type="spellEnd"/>
            <w:r w:rsidRPr="00477B02">
              <w:rPr>
                <w:sz w:val="16"/>
                <w:szCs w:val="16"/>
                <w:lang w:val="lt-LT"/>
              </w:rPr>
              <w:t xml:space="preserve"> to </w:t>
            </w:r>
            <w:proofErr w:type="spellStart"/>
            <w:r w:rsidRPr="00477B02">
              <w:rPr>
                <w:sz w:val="16"/>
                <w:szCs w:val="16"/>
                <w:lang w:val="lt-LT"/>
              </w:rPr>
              <w:t>the</w:t>
            </w:r>
            <w:proofErr w:type="spellEnd"/>
            <w:r w:rsidRPr="00477B02">
              <w:rPr>
                <w:sz w:val="16"/>
                <w:szCs w:val="16"/>
                <w:lang w:val="lt-LT"/>
              </w:rPr>
              <w:t xml:space="preserve"> </w:t>
            </w:r>
            <w:proofErr w:type="spellStart"/>
            <w:r w:rsidRPr="00477B02">
              <w:rPr>
                <w:sz w:val="16"/>
                <w:szCs w:val="16"/>
                <w:lang w:val="lt-LT"/>
              </w:rPr>
              <w:t>certificate</w:t>
            </w:r>
            <w:proofErr w:type="spellEnd"/>
            <w:r w:rsidRPr="00477B02">
              <w:rPr>
                <w:sz w:val="16"/>
                <w:szCs w:val="16"/>
                <w:lang w:val="lt-LT"/>
              </w:rPr>
              <w:t xml:space="preserve">) / </w:t>
            </w:r>
            <w:r w:rsidRPr="00477B02">
              <w:rPr>
                <w:b/>
                <w:sz w:val="16"/>
                <w:szCs w:val="16"/>
                <w:lang w:val="lt-LT"/>
              </w:rPr>
              <w:t xml:space="preserve">Leptospirozė: mikroskopinės </w:t>
            </w:r>
            <w:proofErr w:type="spellStart"/>
            <w:r w:rsidRPr="00477B02">
              <w:rPr>
                <w:b/>
                <w:sz w:val="16"/>
                <w:szCs w:val="16"/>
                <w:lang w:val="lt-LT"/>
              </w:rPr>
              <w:t>agliutinacijos</w:t>
            </w:r>
            <w:proofErr w:type="spellEnd"/>
            <w:r w:rsidRPr="00477B02">
              <w:rPr>
                <w:b/>
                <w:sz w:val="16"/>
                <w:szCs w:val="16"/>
                <w:lang w:val="lt-LT"/>
              </w:rPr>
              <w:t xml:space="preserve"> testas, vadovaujantis Pasaulio gyvūnų sveikatos organizacijos (OIE) Diagnostinių tyrimų ir </w:t>
            </w:r>
            <w:proofErr w:type="spellStart"/>
            <w:r w:rsidRPr="00477B02">
              <w:rPr>
                <w:b/>
                <w:sz w:val="16"/>
                <w:szCs w:val="16"/>
                <w:lang w:val="lt-LT"/>
              </w:rPr>
              <w:t>vakcinacijų</w:t>
            </w:r>
            <w:proofErr w:type="spellEnd"/>
            <w:r w:rsidRPr="00477B02">
              <w:rPr>
                <w:b/>
                <w:sz w:val="16"/>
                <w:szCs w:val="16"/>
                <w:lang w:val="lt-LT"/>
              </w:rPr>
              <w:t xml:space="preserve"> sausumos gyvūnams vadovu, tyrimų rezultatai neigiami (Tyrimo protokolai pridedami prie sertifikato)</w:t>
            </w:r>
          </w:p>
          <w:p w14:paraId="6EFF4B03" w14:textId="77777777" w:rsidR="00477B02" w:rsidRPr="00477B02" w:rsidRDefault="00477B02" w:rsidP="00477B02">
            <w:pPr>
              <w:ind w:right="72" w:firstLine="356"/>
              <w:jc w:val="both"/>
              <w:rPr>
                <w:sz w:val="16"/>
                <w:szCs w:val="16"/>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0"/>
              <w:gridCol w:w="2180"/>
              <w:gridCol w:w="2181"/>
              <w:gridCol w:w="2181"/>
            </w:tblGrid>
            <w:tr w:rsidR="00477B02" w:rsidRPr="00477B02" w14:paraId="338C09BE" w14:textId="77777777" w:rsidTr="00CA4562">
              <w:tc>
                <w:tcPr>
                  <w:tcW w:w="2180" w:type="dxa"/>
                </w:tcPr>
                <w:p w14:paraId="52EDA70D" w14:textId="77777777" w:rsidR="00477B02" w:rsidRPr="00477B02" w:rsidRDefault="00477B02" w:rsidP="00876978">
                  <w:pPr>
                    <w:ind w:right="72"/>
                    <w:jc w:val="center"/>
                    <w:rPr>
                      <w:sz w:val="16"/>
                      <w:szCs w:val="16"/>
                      <w:lang w:val="lt-LT"/>
                    </w:rPr>
                  </w:pPr>
                  <w:proofErr w:type="spellStart"/>
                  <w:r w:rsidRPr="00477B02">
                    <w:rPr>
                      <w:sz w:val="16"/>
                      <w:szCs w:val="16"/>
                      <w:lang w:val="lt-LT"/>
                    </w:rPr>
                    <w:t>Date</w:t>
                  </w:r>
                  <w:proofErr w:type="spellEnd"/>
                  <w:r w:rsidRPr="00477B02">
                    <w:rPr>
                      <w:sz w:val="16"/>
                      <w:szCs w:val="16"/>
                      <w:lang w:val="lt-LT"/>
                    </w:rPr>
                    <w:t xml:space="preserve"> </w:t>
                  </w:r>
                  <w:proofErr w:type="spellStart"/>
                  <w:r w:rsidRPr="00477B02">
                    <w:rPr>
                      <w:sz w:val="16"/>
                      <w:szCs w:val="16"/>
                      <w:lang w:val="lt-LT"/>
                    </w:rPr>
                    <w:t>of</w:t>
                  </w:r>
                  <w:proofErr w:type="spellEnd"/>
                  <w:r w:rsidRPr="00477B02">
                    <w:rPr>
                      <w:sz w:val="16"/>
                      <w:szCs w:val="16"/>
                      <w:lang w:val="lt-LT"/>
                    </w:rPr>
                    <w:t xml:space="preserve"> </w:t>
                  </w:r>
                  <w:proofErr w:type="spellStart"/>
                  <w:r w:rsidRPr="00477B02">
                    <w:rPr>
                      <w:sz w:val="16"/>
                      <w:szCs w:val="16"/>
                      <w:lang w:val="lt-LT"/>
                    </w:rPr>
                    <w:t>sample</w:t>
                  </w:r>
                  <w:proofErr w:type="spellEnd"/>
                  <w:r w:rsidRPr="00477B02">
                    <w:rPr>
                      <w:sz w:val="16"/>
                      <w:szCs w:val="16"/>
                      <w:lang w:val="lt-LT"/>
                    </w:rPr>
                    <w:t xml:space="preserve"> </w:t>
                  </w:r>
                  <w:proofErr w:type="spellStart"/>
                  <w:r w:rsidRPr="00477B02">
                    <w:rPr>
                      <w:sz w:val="16"/>
                      <w:szCs w:val="16"/>
                      <w:lang w:val="lt-LT"/>
                    </w:rPr>
                    <w:t>collection</w:t>
                  </w:r>
                  <w:proofErr w:type="spellEnd"/>
                  <w:r w:rsidRPr="00477B02">
                    <w:rPr>
                      <w:sz w:val="16"/>
                      <w:szCs w:val="16"/>
                      <w:lang w:val="lt-LT"/>
                    </w:rPr>
                    <w:t>/</w:t>
                  </w:r>
                </w:p>
                <w:p w14:paraId="022E8C65" w14:textId="77777777" w:rsidR="00477B02" w:rsidRPr="00477B02" w:rsidRDefault="00477B02" w:rsidP="00876978">
                  <w:pPr>
                    <w:ind w:right="72"/>
                    <w:jc w:val="center"/>
                    <w:rPr>
                      <w:sz w:val="16"/>
                      <w:szCs w:val="16"/>
                      <w:lang w:val="lt-LT"/>
                    </w:rPr>
                  </w:pPr>
                  <w:r w:rsidRPr="00477B02">
                    <w:rPr>
                      <w:sz w:val="16"/>
                      <w:szCs w:val="16"/>
                      <w:lang w:val="lt-LT"/>
                    </w:rPr>
                    <w:t>Mėginio paėmimo data</w:t>
                  </w:r>
                </w:p>
              </w:tc>
              <w:tc>
                <w:tcPr>
                  <w:tcW w:w="2180" w:type="dxa"/>
                </w:tcPr>
                <w:p w14:paraId="4ECCBD08" w14:textId="77777777" w:rsidR="00477B02" w:rsidRPr="00477B02" w:rsidRDefault="00477B02" w:rsidP="00876978">
                  <w:pPr>
                    <w:ind w:right="72"/>
                    <w:jc w:val="center"/>
                    <w:rPr>
                      <w:sz w:val="16"/>
                      <w:szCs w:val="16"/>
                      <w:lang w:val="lt-LT"/>
                    </w:rPr>
                  </w:pPr>
                  <w:proofErr w:type="spellStart"/>
                  <w:r w:rsidRPr="00477B02">
                    <w:rPr>
                      <w:sz w:val="16"/>
                      <w:szCs w:val="16"/>
                      <w:lang w:val="lt-LT"/>
                    </w:rPr>
                    <w:t>Date</w:t>
                  </w:r>
                  <w:proofErr w:type="spellEnd"/>
                  <w:r w:rsidRPr="00477B02">
                    <w:rPr>
                      <w:sz w:val="16"/>
                      <w:szCs w:val="16"/>
                      <w:lang w:val="lt-LT"/>
                    </w:rPr>
                    <w:t xml:space="preserve"> </w:t>
                  </w:r>
                  <w:proofErr w:type="spellStart"/>
                  <w:r w:rsidRPr="00477B02">
                    <w:rPr>
                      <w:sz w:val="16"/>
                      <w:szCs w:val="16"/>
                      <w:lang w:val="lt-LT"/>
                    </w:rPr>
                    <w:t>of</w:t>
                  </w:r>
                  <w:proofErr w:type="spellEnd"/>
                  <w:r w:rsidRPr="00477B02">
                    <w:rPr>
                      <w:sz w:val="16"/>
                      <w:szCs w:val="16"/>
                      <w:lang w:val="lt-LT"/>
                    </w:rPr>
                    <w:t xml:space="preserve"> </w:t>
                  </w:r>
                  <w:proofErr w:type="spellStart"/>
                  <w:r w:rsidRPr="00477B02">
                    <w:rPr>
                      <w:sz w:val="16"/>
                      <w:szCs w:val="16"/>
                      <w:lang w:val="lt-LT"/>
                    </w:rPr>
                    <w:t>testing</w:t>
                  </w:r>
                  <w:proofErr w:type="spellEnd"/>
                  <w:r w:rsidRPr="00477B02">
                    <w:rPr>
                      <w:sz w:val="16"/>
                      <w:szCs w:val="16"/>
                      <w:lang w:val="lt-LT"/>
                    </w:rPr>
                    <w:t xml:space="preserve"> / </w:t>
                  </w:r>
                  <w:r w:rsidRPr="00477B02">
                    <w:rPr>
                      <w:b/>
                      <w:sz w:val="16"/>
                      <w:szCs w:val="16"/>
                      <w:lang w:val="lt-LT"/>
                    </w:rPr>
                    <w:t>Tyrimo data</w:t>
                  </w:r>
                  <w:r w:rsidRPr="00477B02">
                    <w:rPr>
                      <w:sz w:val="16"/>
                      <w:szCs w:val="16"/>
                      <w:lang w:val="lt-LT"/>
                    </w:rPr>
                    <w:t>:</w:t>
                  </w:r>
                </w:p>
                <w:p w14:paraId="1F7CBA8C" w14:textId="77777777" w:rsidR="00477B02" w:rsidRPr="00477B02" w:rsidRDefault="00477B02" w:rsidP="00876978">
                  <w:pPr>
                    <w:ind w:right="72"/>
                    <w:jc w:val="center"/>
                    <w:rPr>
                      <w:sz w:val="16"/>
                      <w:szCs w:val="16"/>
                      <w:lang w:val="lt-LT"/>
                    </w:rPr>
                  </w:pPr>
                </w:p>
              </w:tc>
              <w:tc>
                <w:tcPr>
                  <w:tcW w:w="2181" w:type="dxa"/>
                </w:tcPr>
                <w:p w14:paraId="0F0D40CA" w14:textId="77777777" w:rsidR="00477B02" w:rsidRPr="00477B02" w:rsidRDefault="00477B02" w:rsidP="00876978">
                  <w:pPr>
                    <w:ind w:right="72"/>
                    <w:jc w:val="center"/>
                    <w:rPr>
                      <w:sz w:val="16"/>
                      <w:szCs w:val="16"/>
                      <w:lang w:val="lt-LT"/>
                    </w:rPr>
                  </w:pPr>
                  <w:r w:rsidRPr="00477B02">
                    <w:rPr>
                      <w:sz w:val="16"/>
                      <w:szCs w:val="16"/>
                      <w:lang w:val="lt-LT"/>
                    </w:rPr>
                    <w:t xml:space="preserve">Name </w:t>
                  </w:r>
                  <w:proofErr w:type="spellStart"/>
                  <w:r w:rsidRPr="00477B02">
                    <w:rPr>
                      <w:sz w:val="16"/>
                      <w:szCs w:val="16"/>
                      <w:lang w:val="lt-LT"/>
                    </w:rPr>
                    <w:t>of</w:t>
                  </w:r>
                  <w:proofErr w:type="spellEnd"/>
                  <w:r w:rsidRPr="00477B02">
                    <w:rPr>
                      <w:sz w:val="16"/>
                      <w:szCs w:val="16"/>
                      <w:lang w:val="lt-LT"/>
                    </w:rPr>
                    <w:t xml:space="preserve"> </w:t>
                  </w:r>
                  <w:proofErr w:type="spellStart"/>
                  <w:r w:rsidRPr="00477B02">
                    <w:rPr>
                      <w:sz w:val="16"/>
                      <w:szCs w:val="16"/>
                      <w:lang w:val="lt-LT"/>
                    </w:rPr>
                    <w:t>the</w:t>
                  </w:r>
                  <w:proofErr w:type="spellEnd"/>
                  <w:r w:rsidRPr="00477B02">
                    <w:rPr>
                      <w:sz w:val="16"/>
                      <w:szCs w:val="16"/>
                      <w:lang w:val="lt-LT"/>
                    </w:rPr>
                    <w:t xml:space="preserve"> </w:t>
                  </w:r>
                  <w:proofErr w:type="spellStart"/>
                  <w:r w:rsidRPr="00477B02">
                    <w:rPr>
                      <w:sz w:val="16"/>
                      <w:szCs w:val="16"/>
                      <w:lang w:val="lt-LT"/>
                    </w:rPr>
                    <w:t>laboratory</w:t>
                  </w:r>
                  <w:proofErr w:type="spellEnd"/>
                  <w:r w:rsidRPr="00477B02">
                    <w:rPr>
                      <w:sz w:val="16"/>
                      <w:szCs w:val="16"/>
                      <w:lang w:val="lt-LT"/>
                    </w:rPr>
                    <w:t>/</w:t>
                  </w:r>
                  <w:r w:rsidRPr="00477B02">
                    <w:rPr>
                      <w:b/>
                      <w:sz w:val="16"/>
                      <w:szCs w:val="16"/>
                      <w:lang w:val="lt-LT"/>
                    </w:rPr>
                    <w:t>Laboratorijos pavadinimas</w:t>
                  </w:r>
                </w:p>
              </w:tc>
              <w:tc>
                <w:tcPr>
                  <w:tcW w:w="2181" w:type="dxa"/>
                </w:tcPr>
                <w:p w14:paraId="0A7B3424" w14:textId="77777777" w:rsidR="00477B02" w:rsidRPr="00477B02" w:rsidRDefault="00477B02" w:rsidP="00876978">
                  <w:pPr>
                    <w:ind w:right="72"/>
                    <w:jc w:val="center"/>
                    <w:rPr>
                      <w:sz w:val="16"/>
                      <w:szCs w:val="16"/>
                      <w:lang w:val="lt-LT"/>
                    </w:rPr>
                  </w:pPr>
                  <w:proofErr w:type="spellStart"/>
                  <w:r w:rsidRPr="00477B02">
                    <w:rPr>
                      <w:sz w:val="16"/>
                      <w:szCs w:val="16"/>
                      <w:lang w:val="lt-LT"/>
                    </w:rPr>
                    <w:t>Test</w:t>
                  </w:r>
                  <w:proofErr w:type="spellEnd"/>
                  <w:r w:rsidRPr="00477B02">
                    <w:rPr>
                      <w:sz w:val="16"/>
                      <w:szCs w:val="16"/>
                      <w:lang w:val="lt-LT"/>
                    </w:rPr>
                    <w:t xml:space="preserve"> </w:t>
                  </w:r>
                  <w:proofErr w:type="spellStart"/>
                  <w:r w:rsidRPr="00477B02">
                    <w:rPr>
                      <w:sz w:val="16"/>
                      <w:szCs w:val="16"/>
                      <w:lang w:val="lt-LT"/>
                    </w:rPr>
                    <w:t>results</w:t>
                  </w:r>
                  <w:proofErr w:type="spellEnd"/>
                  <w:r w:rsidRPr="00477B02">
                    <w:rPr>
                      <w:sz w:val="16"/>
                      <w:szCs w:val="16"/>
                      <w:lang w:val="lt-LT"/>
                    </w:rPr>
                    <w:t>/</w:t>
                  </w:r>
                  <w:r w:rsidRPr="00477B02">
                    <w:rPr>
                      <w:b/>
                      <w:sz w:val="16"/>
                      <w:szCs w:val="16"/>
                      <w:lang w:val="lt-LT"/>
                    </w:rPr>
                    <w:t>Tyrimo rezultatas</w:t>
                  </w:r>
                </w:p>
              </w:tc>
            </w:tr>
            <w:tr w:rsidR="00477B02" w:rsidRPr="00477B02" w14:paraId="603F0BFF" w14:textId="77777777" w:rsidTr="00CA4562">
              <w:tc>
                <w:tcPr>
                  <w:tcW w:w="2180" w:type="dxa"/>
                </w:tcPr>
                <w:p w14:paraId="1E5E8E80" w14:textId="77777777" w:rsidR="00477B02" w:rsidRPr="00477B02" w:rsidRDefault="00477B02" w:rsidP="00477B02">
                  <w:pPr>
                    <w:ind w:right="72"/>
                    <w:jc w:val="both"/>
                    <w:rPr>
                      <w:sz w:val="16"/>
                      <w:szCs w:val="16"/>
                      <w:lang w:val="lt-LT"/>
                    </w:rPr>
                  </w:pPr>
                </w:p>
              </w:tc>
              <w:tc>
                <w:tcPr>
                  <w:tcW w:w="2180" w:type="dxa"/>
                </w:tcPr>
                <w:p w14:paraId="2C8D7B20" w14:textId="77777777" w:rsidR="00477B02" w:rsidRPr="00477B02" w:rsidRDefault="00477B02" w:rsidP="00477B02">
                  <w:pPr>
                    <w:ind w:right="72"/>
                    <w:jc w:val="both"/>
                    <w:rPr>
                      <w:sz w:val="16"/>
                      <w:szCs w:val="16"/>
                      <w:lang w:val="lt-LT"/>
                    </w:rPr>
                  </w:pPr>
                </w:p>
              </w:tc>
              <w:tc>
                <w:tcPr>
                  <w:tcW w:w="2181" w:type="dxa"/>
                </w:tcPr>
                <w:p w14:paraId="4AB93E0F" w14:textId="77777777" w:rsidR="00477B02" w:rsidRPr="00477B02" w:rsidRDefault="00477B02" w:rsidP="00477B02">
                  <w:pPr>
                    <w:ind w:right="72"/>
                    <w:jc w:val="both"/>
                    <w:rPr>
                      <w:sz w:val="16"/>
                      <w:szCs w:val="16"/>
                      <w:lang w:val="lt-LT"/>
                    </w:rPr>
                  </w:pPr>
                </w:p>
              </w:tc>
              <w:tc>
                <w:tcPr>
                  <w:tcW w:w="2181" w:type="dxa"/>
                </w:tcPr>
                <w:p w14:paraId="3F8EB192" w14:textId="77777777" w:rsidR="00477B02" w:rsidRPr="00477B02" w:rsidRDefault="00477B02" w:rsidP="00477B02">
                  <w:pPr>
                    <w:ind w:right="72"/>
                    <w:jc w:val="both"/>
                    <w:rPr>
                      <w:sz w:val="16"/>
                      <w:szCs w:val="16"/>
                      <w:lang w:val="lt-LT"/>
                    </w:rPr>
                  </w:pPr>
                </w:p>
              </w:tc>
            </w:tr>
          </w:tbl>
          <w:p w14:paraId="6DBC2D4B" w14:textId="77777777" w:rsidR="00477B02" w:rsidRPr="00477B02" w:rsidRDefault="00477B02" w:rsidP="00477B02">
            <w:pPr>
              <w:ind w:right="72" w:firstLine="356"/>
              <w:jc w:val="both"/>
              <w:rPr>
                <w:sz w:val="16"/>
                <w:szCs w:val="16"/>
                <w:lang w:val="lt-LT"/>
              </w:rPr>
            </w:pPr>
          </w:p>
          <w:p w14:paraId="67229985" w14:textId="77777777" w:rsidR="00477B02" w:rsidRPr="00477B02" w:rsidRDefault="00477B02" w:rsidP="00477B02">
            <w:pPr>
              <w:ind w:left="356" w:right="72"/>
              <w:jc w:val="both"/>
              <w:rPr>
                <w:sz w:val="16"/>
                <w:szCs w:val="16"/>
                <w:lang w:val="lt-LT"/>
              </w:rPr>
            </w:pPr>
            <w:r w:rsidRPr="00477B02">
              <w:rPr>
                <w:sz w:val="16"/>
                <w:szCs w:val="16"/>
                <w:lang w:val="lt-LT"/>
              </w:rPr>
              <w:t xml:space="preserve">II.4.2. </w:t>
            </w:r>
            <w:proofErr w:type="spellStart"/>
            <w:r w:rsidRPr="00477B02">
              <w:rPr>
                <w:sz w:val="16"/>
                <w:szCs w:val="16"/>
                <w:lang w:val="lt-LT"/>
              </w:rPr>
              <w:t>Toxoplasmosis</w:t>
            </w:r>
            <w:proofErr w:type="spellEnd"/>
            <w:r w:rsidRPr="00477B02">
              <w:rPr>
                <w:sz w:val="16"/>
                <w:szCs w:val="16"/>
                <w:lang w:val="lt-LT"/>
              </w:rPr>
              <w:t xml:space="preserve">: ELISA </w:t>
            </w:r>
            <w:proofErr w:type="spellStart"/>
            <w:r w:rsidRPr="00477B02">
              <w:rPr>
                <w:sz w:val="16"/>
                <w:szCs w:val="16"/>
                <w:lang w:val="lt-LT"/>
              </w:rPr>
              <w:t>or</w:t>
            </w:r>
            <w:proofErr w:type="spellEnd"/>
            <w:r w:rsidRPr="00477B02">
              <w:rPr>
                <w:sz w:val="16"/>
                <w:szCs w:val="16"/>
                <w:lang w:val="lt-LT"/>
              </w:rPr>
              <w:t xml:space="preserve"> PCR </w:t>
            </w:r>
            <w:proofErr w:type="spellStart"/>
            <w:r w:rsidRPr="00477B02">
              <w:rPr>
                <w:sz w:val="16"/>
                <w:szCs w:val="16"/>
                <w:lang w:val="lt-LT"/>
              </w:rPr>
              <w:t>test</w:t>
            </w:r>
            <w:proofErr w:type="spellEnd"/>
            <w:r w:rsidRPr="00477B02">
              <w:rPr>
                <w:sz w:val="16"/>
                <w:szCs w:val="16"/>
                <w:lang w:val="lt-LT"/>
              </w:rPr>
              <w:t xml:space="preserve"> (</w:t>
            </w:r>
            <w:proofErr w:type="spellStart"/>
            <w:r w:rsidRPr="00477B02">
              <w:rPr>
                <w:sz w:val="16"/>
                <w:szCs w:val="16"/>
                <w:lang w:val="lt-LT"/>
              </w:rPr>
              <w:t>Test</w:t>
            </w:r>
            <w:proofErr w:type="spellEnd"/>
            <w:r w:rsidRPr="00477B02">
              <w:rPr>
                <w:sz w:val="16"/>
                <w:szCs w:val="16"/>
                <w:lang w:val="lt-LT"/>
              </w:rPr>
              <w:t xml:space="preserve"> </w:t>
            </w:r>
            <w:proofErr w:type="spellStart"/>
            <w:r w:rsidRPr="00477B02">
              <w:rPr>
                <w:sz w:val="16"/>
                <w:szCs w:val="16"/>
                <w:lang w:val="lt-LT"/>
              </w:rPr>
              <w:t>analysis</w:t>
            </w:r>
            <w:proofErr w:type="spellEnd"/>
            <w:r w:rsidRPr="00477B02">
              <w:rPr>
                <w:sz w:val="16"/>
                <w:szCs w:val="16"/>
                <w:lang w:val="lt-LT"/>
              </w:rPr>
              <w:t xml:space="preserve"> </w:t>
            </w:r>
            <w:proofErr w:type="spellStart"/>
            <w:r w:rsidRPr="00477B02">
              <w:rPr>
                <w:sz w:val="16"/>
                <w:szCs w:val="16"/>
                <w:lang w:val="lt-LT"/>
              </w:rPr>
              <w:t>reports</w:t>
            </w:r>
            <w:proofErr w:type="spellEnd"/>
            <w:r w:rsidRPr="00477B02">
              <w:rPr>
                <w:sz w:val="16"/>
                <w:szCs w:val="16"/>
                <w:lang w:val="lt-LT"/>
              </w:rPr>
              <w:t xml:space="preserve"> are </w:t>
            </w:r>
            <w:proofErr w:type="spellStart"/>
            <w:r w:rsidRPr="00477B02">
              <w:rPr>
                <w:sz w:val="16"/>
                <w:szCs w:val="16"/>
                <w:lang w:val="lt-LT"/>
              </w:rPr>
              <w:t>added</w:t>
            </w:r>
            <w:proofErr w:type="spellEnd"/>
            <w:r w:rsidRPr="00477B02">
              <w:rPr>
                <w:sz w:val="16"/>
                <w:szCs w:val="16"/>
                <w:lang w:val="lt-LT"/>
              </w:rPr>
              <w:t xml:space="preserve"> to </w:t>
            </w:r>
            <w:proofErr w:type="spellStart"/>
            <w:r w:rsidRPr="00477B02">
              <w:rPr>
                <w:sz w:val="16"/>
                <w:szCs w:val="16"/>
                <w:lang w:val="lt-LT"/>
              </w:rPr>
              <w:t>the</w:t>
            </w:r>
            <w:proofErr w:type="spellEnd"/>
            <w:r w:rsidRPr="00477B02">
              <w:rPr>
                <w:sz w:val="16"/>
                <w:szCs w:val="16"/>
                <w:lang w:val="lt-LT"/>
              </w:rPr>
              <w:t xml:space="preserve"> </w:t>
            </w:r>
            <w:proofErr w:type="spellStart"/>
            <w:r w:rsidRPr="00477B02">
              <w:rPr>
                <w:sz w:val="16"/>
                <w:szCs w:val="16"/>
                <w:lang w:val="lt-LT"/>
              </w:rPr>
              <w:t>certificate</w:t>
            </w:r>
            <w:proofErr w:type="spellEnd"/>
            <w:r w:rsidRPr="00477B02">
              <w:rPr>
                <w:sz w:val="16"/>
                <w:szCs w:val="16"/>
                <w:lang w:val="lt-LT"/>
              </w:rPr>
              <w:t>) / T</w:t>
            </w:r>
            <w:r w:rsidRPr="00477B02">
              <w:rPr>
                <w:b/>
                <w:sz w:val="16"/>
                <w:szCs w:val="16"/>
                <w:lang w:val="lt-LT"/>
              </w:rPr>
              <w:t xml:space="preserve">oksoplazmozė: </w:t>
            </w:r>
            <w:proofErr w:type="spellStart"/>
            <w:r w:rsidRPr="00477B02">
              <w:rPr>
                <w:b/>
                <w:sz w:val="16"/>
                <w:szCs w:val="16"/>
                <w:lang w:val="lt-LT"/>
              </w:rPr>
              <w:t>Imunofermentinės</w:t>
            </w:r>
            <w:proofErr w:type="spellEnd"/>
            <w:r w:rsidRPr="00477B02">
              <w:rPr>
                <w:b/>
                <w:sz w:val="16"/>
                <w:szCs w:val="16"/>
                <w:lang w:val="lt-LT"/>
              </w:rPr>
              <w:t xml:space="preserve"> analizės metodas arba PGR (Tyrimo protokolai pridedami prie sertifikato)</w:t>
            </w:r>
          </w:p>
          <w:p w14:paraId="35686626" w14:textId="77777777" w:rsidR="00477B02" w:rsidRPr="00477B02" w:rsidRDefault="00477B02" w:rsidP="00477B02">
            <w:pPr>
              <w:ind w:right="72" w:firstLine="356"/>
              <w:jc w:val="both"/>
              <w:rPr>
                <w:sz w:val="16"/>
                <w:szCs w:val="16"/>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0"/>
              <w:gridCol w:w="2180"/>
              <w:gridCol w:w="2181"/>
              <w:gridCol w:w="2181"/>
              <w:gridCol w:w="2181"/>
            </w:tblGrid>
            <w:tr w:rsidR="00477B02" w:rsidRPr="00477B02" w14:paraId="2FDB89C7" w14:textId="77777777" w:rsidTr="00CA4562">
              <w:tc>
                <w:tcPr>
                  <w:tcW w:w="2180" w:type="dxa"/>
                </w:tcPr>
                <w:p w14:paraId="012389B0" w14:textId="77777777" w:rsidR="00477B02" w:rsidRPr="00477B02" w:rsidRDefault="00477B02" w:rsidP="00876978">
                  <w:pPr>
                    <w:ind w:right="72"/>
                    <w:jc w:val="center"/>
                    <w:rPr>
                      <w:sz w:val="16"/>
                      <w:szCs w:val="16"/>
                      <w:lang w:val="lt-LT"/>
                    </w:rPr>
                  </w:pPr>
                  <w:proofErr w:type="spellStart"/>
                  <w:r w:rsidRPr="00477B02">
                    <w:rPr>
                      <w:sz w:val="16"/>
                      <w:szCs w:val="16"/>
                      <w:lang w:val="lt-LT"/>
                    </w:rPr>
                    <w:t>Date</w:t>
                  </w:r>
                  <w:proofErr w:type="spellEnd"/>
                  <w:r w:rsidRPr="00477B02">
                    <w:rPr>
                      <w:sz w:val="16"/>
                      <w:szCs w:val="16"/>
                      <w:lang w:val="lt-LT"/>
                    </w:rPr>
                    <w:t xml:space="preserve"> </w:t>
                  </w:r>
                  <w:proofErr w:type="spellStart"/>
                  <w:r w:rsidRPr="00477B02">
                    <w:rPr>
                      <w:sz w:val="16"/>
                      <w:szCs w:val="16"/>
                      <w:lang w:val="lt-LT"/>
                    </w:rPr>
                    <w:t>of</w:t>
                  </w:r>
                  <w:proofErr w:type="spellEnd"/>
                  <w:r w:rsidRPr="00477B02">
                    <w:rPr>
                      <w:sz w:val="16"/>
                      <w:szCs w:val="16"/>
                      <w:lang w:val="lt-LT"/>
                    </w:rPr>
                    <w:t xml:space="preserve"> </w:t>
                  </w:r>
                  <w:proofErr w:type="spellStart"/>
                  <w:r w:rsidRPr="00477B02">
                    <w:rPr>
                      <w:sz w:val="16"/>
                      <w:szCs w:val="16"/>
                      <w:lang w:val="lt-LT"/>
                    </w:rPr>
                    <w:t>sample</w:t>
                  </w:r>
                  <w:proofErr w:type="spellEnd"/>
                  <w:r w:rsidRPr="00477B02">
                    <w:rPr>
                      <w:sz w:val="16"/>
                      <w:szCs w:val="16"/>
                      <w:lang w:val="lt-LT"/>
                    </w:rPr>
                    <w:t xml:space="preserve"> </w:t>
                  </w:r>
                  <w:proofErr w:type="spellStart"/>
                  <w:r w:rsidRPr="00477B02">
                    <w:rPr>
                      <w:sz w:val="16"/>
                      <w:szCs w:val="16"/>
                      <w:lang w:val="lt-LT"/>
                    </w:rPr>
                    <w:t>collection</w:t>
                  </w:r>
                  <w:proofErr w:type="spellEnd"/>
                  <w:r w:rsidRPr="00477B02">
                    <w:rPr>
                      <w:sz w:val="16"/>
                      <w:szCs w:val="16"/>
                      <w:lang w:val="lt-LT"/>
                    </w:rPr>
                    <w:t>/</w:t>
                  </w:r>
                </w:p>
                <w:p w14:paraId="4B65DC29" w14:textId="77777777" w:rsidR="00477B02" w:rsidRPr="00477B02" w:rsidRDefault="00477B02" w:rsidP="00876978">
                  <w:pPr>
                    <w:ind w:right="72"/>
                    <w:jc w:val="center"/>
                    <w:rPr>
                      <w:sz w:val="16"/>
                      <w:szCs w:val="16"/>
                      <w:lang w:val="lt-LT"/>
                    </w:rPr>
                  </w:pPr>
                  <w:r w:rsidRPr="00477B02">
                    <w:rPr>
                      <w:sz w:val="16"/>
                      <w:szCs w:val="16"/>
                      <w:lang w:val="lt-LT"/>
                    </w:rPr>
                    <w:t>Mėginio paėmimo data</w:t>
                  </w:r>
                </w:p>
              </w:tc>
              <w:tc>
                <w:tcPr>
                  <w:tcW w:w="2180" w:type="dxa"/>
                </w:tcPr>
                <w:p w14:paraId="1DBBE5B8" w14:textId="77777777" w:rsidR="00477B02" w:rsidRPr="00477B02" w:rsidRDefault="00477B02" w:rsidP="00876978">
                  <w:pPr>
                    <w:ind w:right="72"/>
                    <w:jc w:val="center"/>
                    <w:rPr>
                      <w:sz w:val="16"/>
                      <w:szCs w:val="16"/>
                      <w:lang w:val="lt-LT"/>
                    </w:rPr>
                  </w:pPr>
                  <w:proofErr w:type="spellStart"/>
                  <w:r w:rsidRPr="00477B02">
                    <w:rPr>
                      <w:sz w:val="16"/>
                      <w:szCs w:val="16"/>
                      <w:lang w:val="lt-LT"/>
                    </w:rPr>
                    <w:t>Date</w:t>
                  </w:r>
                  <w:proofErr w:type="spellEnd"/>
                  <w:r w:rsidRPr="00477B02">
                    <w:rPr>
                      <w:sz w:val="16"/>
                      <w:szCs w:val="16"/>
                      <w:lang w:val="lt-LT"/>
                    </w:rPr>
                    <w:t xml:space="preserve"> </w:t>
                  </w:r>
                  <w:proofErr w:type="spellStart"/>
                  <w:r w:rsidRPr="00477B02">
                    <w:rPr>
                      <w:sz w:val="16"/>
                      <w:szCs w:val="16"/>
                      <w:lang w:val="lt-LT"/>
                    </w:rPr>
                    <w:t>of</w:t>
                  </w:r>
                  <w:proofErr w:type="spellEnd"/>
                  <w:r w:rsidRPr="00477B02">
                    <w:rPr>
                      <w:sz w:val="16"/>
                      <w:szCs w:val="16"/>
                      <w:lang w:val="lt-LT"/>
                    </w:rPr>
                    <w:t xml:space="preserve"> </w:t>
                  </w:r>
                  <w:proofErr w:type="spellStart"/>
                  <w:r w:rsidRPr="00477B02">
                    <w:rPr>
                      <w:sz w:val="16"/>
                      <w:szCs w:val="16"/>
                      <w:lang w:val="lt-LT"/>
                    </w:rPr>
                    <w:t>testing</w:t>
                  </w:r>
                  <w:proofErr w:type="spellEnd"/>
                  <w:r w:rsidRPr="00477B02">
                    <w:rPr>
                      <w:sz w:val="16"/>
                      <w:szCs w:val="16"/>
                      <w:lang w:val="lt-LT"/>
                    </w:rPr>
                    <w:t xml:space="preserve"> / </w:t>
                  </w:r>
                  <w:r w:rsidRPr="00477B02">
                    <w:rPr>
                      <w:b/>
                      <w:sz w:val="16"/>
                      <w:szCs w:val="16"/>
                      <w:lang w:val="lt-LT"/>
                    </w:rPr>
                    <w:t>Tyrimo data</w:t>
                  </w:r>
                  <w:r w:rsidRPr="00477B02">
                    <w:rPr>
                      <w:sz w:val="16"/>
                      <w:szCs w:val="16"/>
                      <w:lang w:val="lt-LT"/>
                    </w:rPr>
                    <w:t>:</w:t>
                  </w:r>
                </w:p>
                <w:p w14:paraId="4C687419" w14:textId="77777777" w:rsidR="00477B02" w:rsidRPr="00477B02" w:rsidRDefault="00477B02" w:rsidP="00876978">
                  <w:pPr>
                    <w:ind w:right="72"/>
                    <w:jc w:val="center"/>
                    <w:rPr>
                      <w:sz w:val="16"/>
                      <w:szCs w:val="16"/>
                      <w:lang w:val="lt-LT"/>
                    </w:rPr>
                  </w:pPr>
                </w:p>
              </w:tc>
              <w:tc>
                <w:tcPr>
                  <w:tcW w:w="2181" w:type="dxa"/>
                </w:tcPr>
                <w:p w14:paraId="5E3ABC05" w14:textId="77777777" w:rsidR="00477B02" w:rsidRPr="00477B02" w:rsidRDefault="00477B02" w:rsidP="00876978">
                  <w:pPr>
                    <w:ind w:right="72"/>
                    <w:jc w:val="center"/>
                    <w:rPr>
                      <w:sz w:val="16"/>
                      <w:szCs w:val="16"/>
                      <w:lang w:val="lt-LT"/>
                    </w:rPr>
                  </w:pPr>
                  <w:r w:rsidRPr="00477B02">
                    <w:rPr>
                      <w:sz w:val="16"/>
                      <w:szCs w:val="16"/>
                      <w:lang w:val="lt-LT"/>
                    </w:rPr>
                    <w:t xml:space="preserve">Name </w:t>
                  </w:r>
                  <w:proofErr w:type="spellStart"/>
                  <w:r w:rsidRPr="00477B02">
                    <w:rPr>
                      <w:sz w:val="16"/>
                      <w:szCs w:val="16"/>
                      <w:lang w:val="lt-LT"/>
                    </w:rPr>
                    <w:t>of</w:t>
                  </w:r>
                  <w:proofErr w:type="spellEnd"/>
                  <w:r w:rsidRPr="00477B02">
                    <w:rPr>
                      <w:sz w:val="16"/>
                      <w:szCs w:val="16"/>
                      <w:lang w:val="lt-LT"/>
                    </w:rPr>
                    <w:t xml:space="preserve"> </w:t>
                  </w:r>
                  <w:proofErr w:type="spellStart"/>
                  <w:r w:rsidRPr="00477B02">
                    <w:rPr>
                      <w:sz w:val="16"/>
                      <w:szCs w:val="16"/>
                      <w:lang w:val="lt-LT"/>
                    </w:rPr>
                    <w:t>the</w:t>
                  </w:r>
                  <w:proofErr w:type="spellEnd"/>
                  <w:r w:rsidRPr="00477B02">
                    <w:rPr>
                      <w:sz w:val="16"/>
                      <w:szCs w:val="16"/>
                      <w:lang w:val="lt-LT"/>
                    </w:rPr>
                    <w:t xml:space="preserve"> </w:t>
                  </w:r>
                  <w:proofErr w:type="spellStart"/>
                  <w:r w:rsidRPr="00477B02">
                    <w:rPr>
                      <w:sz w:val="16"/>
                      <w:szCs w:val="16"/>
                      <w:lang w:val="lt-LT"/>
                    </w:rPr>
                    <w:t>laboratory</w:t>
                  </w:r>
                  <w:proofErr w:type="spellEnd"/>
                  <w:r w:rsidRPr="00477B02">
                    <w:rPr>
                      <w:sz w:val="16"/>
                      <w:szCs w:val="16"/>
                      <w:lang w:val="lt-LT"/>
                    </w:rPr>
                    <w:t>/</w:t>
                  </w:r>
                  <w:r w:rsidRPr="00477B02">
                    <w:rPr>
                      <w:b/>
                      <w:sz w:val="16"/>
                      <w:szCs w:val="16"/>
                      <w:lang w:val="lt-LT"/>
                    </w:rPr>
                    <w:t>Laboratorijos pavadinimas</w:t>
                  </w:r>
                </w:p>
              </w:tc>
              <w:tc>
                <w:tcPr>
                  <w:tcW w:w="2181" w:type="dxa"/>
                </w:tcPr>
                <w:p w14:paraId="0E4BFCF6" w14:textId="77777777" w:rsidR="00477B02" w:rsidRPr="00477B02" w:rsidRDefault="00477B02" w:rsidP="00876978">
                  <w:pPr>
                    <w:ind w:right="72"/>
                    <w:jc w:val="center"/>
                    <w:rPr>
                      <w:sz w:val="16"/>
                      <w:szCs w:val="16"/>
                      <w:lang w:val="lt-LT"/>
                    </w:rPr>
                  </w:pPr>
                  <w:proofErr w:type="spellStart"/>
                  <w:r w:rsidRPr="00477B02">
                    <w:rPr>
                      <w:sz w:val="16"/>
                      <w:szCs w:val="16"/>
                      <w:lang w:val="lt-LT"/>
                    </w:rPr>
                    <w:t>Method</w:t>
                  </w:r>
                  <w:proofErr w:type="spellEnd"/>
                  <w:r w:rsidRPr="00477B02">
                    <w:rPr>
                      <w:b/>
                      <w:sz w:val="16"/>
                      <w:szCs w:val="16"/>
                      <w:lang w:val="lt-LT"/>
                    </w:rPr>
                    <w:t>/Metodas</w:t>
                  </w:r>
                </w:p>
              </w:tc>
              <w:tc>
                <w:tcPr>
                  <w:tcW w:w="2181" w:type="dxa"/>
                </w:tcPr>
                <w:p w14:paraId="1434277C" w14:textId="77777777" w:rsidR="00477B02" w:rsidRPr="00477B02" w:rsidRDefault="00477B02" w:rsidP="00876978">
                  <w:pPr>
                    <w:ind w:right="72"/>
                    <w:jc w:val="center"/>
                    <w:rPr>
                      <w:sz w:val="16"/>
                      <w:szCs w:val="16"/>
                      <w:lang w:val="lt-LT"/>
                    </w:rPr>
                  </w:pPr>
                  <w:proofErr w:type="spellStart"/>
                  <w:r w:rsidRPr="00477B02">
                    <w:rPr>
                      <w:sz w:val="16"/>
                      <w:szCs w:val="16"/>
                      <w:lang w:val="lt-LT"/>
                    </w:rPr>
                    <w:t>Test</w:t>
                  </w:r>
                  <w:proofErr w:type="spellEnd"/>
                  <w:r w:rsidRPr="00477B02">
                    <w:rPr>
                      <w:sz w:val="16"/>
                      <w:szCs w:val="16"/>
                      <w:lang w:val="lt-LT"/>
                    </w:rPr>
                    <w:t xml:space="preserve"> </w:t>
                  </w:r>
                  <w:proofErr w:type="spellStart"/>
                  <w:r w:rsidRPr="00477B02">
                    <w:rPr>
                      <w:sz w:val="16"/>
                      <w:szCs w:val="16"/>
                      <w:lang w:val="lt-LT"/>
                    </w:rPr>
                    <w:t>results</w:t>
                  </w:r>
                  <w:proofErr w:type="spellEnd"/>
                  <w:r w:rsidRPr="00477B02">
                    <w:rPr>
                      <w:sz w:val="16"/>
                      <w:szCs w:val="16"/>
                      <w:lang w:val="lt-LT"/>
                    </w:rPr>
                    <w:t>/</w:t>
                  </w:r>
                  <w:r w:rsidRPr="00477B02">
                    <w:rPr>
                      <w:b/>
                      <w:sz w:val="16"/>
                      <w:szCs w:val="16"/>
                      <w:lang w:val="lt-LT"/>
                    </w:rPr>
                    <w:t>Tyrimo rezultatas</w:t>
                  </w:r>
                </w:p>
              </w:tc>
            </w:tr>
            <w:tr w:rsidR="00477B02" w:rsidRPr="00477B02" w14:paraId="3DCF1E48" w14:textId="77777777" w:rsidTr="00CA4562">
              <w:tc>
                <w:tcPr>
                  <w:tcW w:w="2180" w:type="dxa"/>
                </w:tcPr>
                <w:p w14:paraId="144166F2" w14:textId="77777777" w:rsidR="00477B02" w:rsidRPr="00477B02" w:rsidRDefault="00477B02" w:rsidP="00477B02">
                  <w:pPr>
                    <w:ind w:right="72"/>
                    <w:jc w:val="both"/>
                    <w:rPr>
                      <w:sz w:val="16"/>
                      <w:szCs w:val="16"/>
                      <w:lang w:val="lt-LT"/>
                    </w:rPr>
                  </w:pPr>
                </w:p>
              </w:tc>
              <w:tc>
                <w:tcPr>
                  <w:tcW w:w="2180" w:type="dxa"/>
                </w:tcPr>
                <w:p w14:paraId="2C17089D" w14:textId="77777777" w:rsidR="00477B02" w:rsidRPr="00477B02" w:rsidRDefault="00477B02" w:rsidP="00477B02">
                  <w:pPr>
                    <w:ind w:right="72"/>
                    <w:jc w:val="both"/>
                    <w:rPr>
                      <w:sz w:val="16"/>
                      <w:szCs w:val="16"/>
                      <w:lang w:val="lt-LT"/>
                    </w:rPr>
                  </w:pPr>
                </w:p>
              </w:tc>
              <w:tc>
                <w:tcPr>
                  <w:tcW w:w="2181" w:type="dxa"/>
                </w:tcPr>
                <w:p w14:paraId="0AB23971" w14:textId="77777777" w:rsidR="00477B02" w:rsidRPr="00477B02" w:rsidRDefault="00477B02" w:rsidP="00477B02">
                  <w:pPr>
                    <w:ind w:right="72"/>
                    <w:jc w:val="both"/>
                    <w:rPr>
                      <w:sz w:val="16"/>
                      <w:szCs w:val="16"/>
                      <w:lang w:val="lt-LT"/>
                    </w:rPr>
                  </w:pPr>
                </w:p>
              </w:tc>
              <w:tc>
                <w:tcPr>
                  <w:tcW w:w="2181" w:type="dxa"/>
                </w:tcPr>
                <w:p w14:paraId="725265AF" w14:textId="77777777" w:rsidR="00477B02" w:rsidRPr="00477B02" w:rsidRDefault="00477B02" w:rsidP="00477B02">
                  <w:pPr>
                    <w:ind w:right="72"/>
                    <w:jc w:val="both"/>
                    <w:rPr>
                      <w:sz w:val="16"/>
                      <w:szCs w:val="16"/>
                      <w:lang w:val="lt-LT"/>
                    </w:rPr>
                  </w:pPr>
                </w:p>
              </w:tc>
              <w:tc>
                <w:tcPr>
                  <w:tcW w:w="2181" w:type="dxa"/>
                </w:tcPr>
                <w:p w14:paraId="5E13EF45" w14:textId="77777777" w:rsidR="00477B02" w:rsidRPr="00477B02" w:rsidRDefault="00477B02" w:rsidP="00477B02">
                  <w:pPr>
                    <w:ind w:right="72"/>
                    <w:jc w:val="both"/>
                    <w:rPr>
                      <w:sz w:val="16"/>
                      <w:szCs w:val="16"/>
                      <w:lang w:val="lt-LT"/>
                    </w:rPr>
                  </w:pPr>
                </w:p>
              </w:tc>
            </w:tr>
          </w:tbl>
          <w:p w14:paraId="4DC97F6E" w14:textId="77777777" w:rsidR="00477B02" w:rsidRPr="00477B02" w:rsidRDefault="00477B02" w:rsidP="00477B02">
            <w:pPr>
              <w:ind w:right="72" w:firstLine="356"/>
              <w:jc w:val="both"/>
              <w:rPr>
                <w:sz w:val="16"/>
                <w:szCs w:val="16"/>
                <w:lang w:val="lt-LT"/>
              </w:rPr>
            </w:pPr>
          </w:p>
          <w:p w14:paraId="462A7F8B" w14:textId="77777777" w:rsidR="00477B02" w:rsidRPr="00477B02" w:rsidRDefault="00477B02" w:rsidP="00477B02">
            <w:pPr>
              <w:ind w:left="356" w:right="72"/>
              <w:jc w:val="both"/>
              <w:rPr>
                <w:sz w:val="16"/>
                <w:szCs w:val="16"/>
                <w:lang w:val="lt-LT"/>
              </w:rPr>
            </w:pPr>
            <w:r w:rsidRPr="00477B02">
              <w:rPr>
                <w:sz w:val="16"/>
                <w:szCs w:val="16"/>
                <w:lang w:val="lt-LT"/>
              </w:rPr>
              <w:t xml:space="preserve">II.4.3. </w:t>
            </w:r>
            <w:proofErr w:type="spellStart"/>
            <w:r w:rsidRPr="00477B02">
              <w:rPr>
                <w:sz w:val="16"/>
                <w:szCs w:val="16"/>
                <w:lang w:val="lt-LT"/>
              </w:rPr>
              <w:t>Blood</w:t>
            </w:r>
            <w:proofErr w:type="spellEnd"/>
            <w:r w:rsidRPr="00477B02">
              <w:rPr>
                <w:sz w:val="16"/>
                <w:szCs w:val="16"/>
                <w:lang w:val="lt-LT"/>
              </w:rPr>
              <w:t xml:space="preserve"> </w:t>
            </w:r>
            <w:proofErr w:type="spellStart"/>
            <w:r w:rsidRPr="00477B02">
              <w:rPr>
                <w:sz w:val="16"/>
                <w:szCs w:val="16"/>
                <w:lang w:val="lt-LT"/>
              </w:rPr>
              <w:t>parasites</w:t>
            </w:r>
            <w:proofErr w:type="spellEnd"/>
            <w:r w:rsidRPr="00477B02">
              <w:rPr>
                <w:sz w:val="16"/>
                <w:szCs w:val="16"/>
                <w:lang w:val="lt-LT"/>
              </w:rPr>
              <w:t xml:space="preserve">: </w:t>
            </w:r>
            <w:proofErr w:type="spellStart"/>
            <w:r w:rsidRPr="00477B02">
              <w:rPr>
                <w:sz w:val="16"/>
                <w:szCs w:val="16"/>
                <w:lang w:val="lt-LT"/>
              </w:rPr>
              <w:t>blood</w:t>
            </w:r>
            <w:proofErr w:type="spellEnd"/>
            <w:r w:rsidRPr="00477B02">
              <w:rPr>
                <w:sz w:val="16"/>
                <w:szCs w:val="16"/>
                <w:lang w:val="lt-LT"/>
              </w:rPr>
              <w:t xml:space="preserve"> </w:t>
            </w:r>
            <w:proofErr w:type="spellStart"/>
            <w:r w:rsidRPr="00477B02">
              <w:rPr>
                <w:sz w:val="16"/>
                <w:szCs w:val="16"/>
                <w:lang w:val="lt-LT"/>
              </w:rPr>
              <w:t>smear</w:t>
            </w:r>
            <w:proofErr w:type="spellEnd"/>
            <w:r w:rsidRPr="00477B02">
              <w:rPr>
                <w:sz w:val="16"/>
                <w:szCs w:val="16"/>
                <w:lang w:val="lt-LT"/>
              </w:rPr>
              <w:t xml:space="preserve"> </w:t>
            </w:r>
            <w:proofErr w:type="spellStart"/>
            <w:r w:rsidRPr="00477B02">
              <w:rPr>
                <w:sz w:val="16"/>
                <w:szCs w:val="16"/>
                <w:lang w:val="lt-LT"/>
              </w:rPr>
              <w:t>examination</w:t>
            </w:r>
            <w:proofErr w:type="spellEnd"/>
            <w:r w:rsidRPr="00477B02">
              <w:rPr>
                <w:sz w:val="16"/>
                <w:szCs w:val="16"/>
                <w:lang w:val="lt-LT"/>
              </w:rPr>
              <w:t xml:space="preserve"> (</w:t>
            </w:r>
            <w:proofErr w:type="spellStart"/>
            <w:r w:rsidRPr="00477B02">
              <w:rPr>
                <w:sz w:val="16"/>
                <w:szCs w:val="16"/>
                <w:lang w:val="lt-LT"/>
              </w:rPr>
              <w:t>Test</w:t>
            </w:r>
            <w:proofErr w:type="spellEnd"/>
            <w:r w:rsidRPr="00477B02">
              <w:rPr>
                <w:sz w:val="16"/>
                <w:szCs w:val="16"/>
                <w:lang w:val="lt-LT"/>
              </w:rPr>
              <w:t xml:space="preserve"> </w:t>
            </w:r>
            <w:proofErr w:type="spellStart"/>
            <w:r w:rsidRPr="00477B02">
              <w:rPr>
                <w:sz w:val="16"/>
                <w:szCs w:val="16"/>
                <w:lang w:val="lt-LT"/>
              </w:rPr>
              <w:t>analysis</w:t>
            </w:r>
            <w:proofErr w:type="spellEnd"/>
            <w:r w:rsidRPr="00477B02">
              <w:rPr>
                <w:sz w:val="16"/>
                <w:szCs w:val="16"/>
                <w:lang w:val="lt-LT"/>
              </w:rPr>
              <w:t xml:space="preserve"> </w:t>
            </w:r>
            <w:proofErr w:type="spellStart"/>
            <w:r w:rsidRPr="00477B02">
              <w:rPr>
                <w:sz w:val="16"/>
                <w:szCs w:val="16"/>
                <w:lang w:val="lt-LT"/>
              </w:rPr>
              <w:t>reports</w:t>
            </w:r>
            <w:proofErr w:type="spellEnd"/>
            <w:r w:rsidRPr="00477B02">
              <w:rPr>
                <w:sz w:val="16"/>
                <w:szCs w:val="16"/>
                <w:lang w:val="lt-LT"/>
              </w:rPr>
              <w:t xml:space="preserve"> are </w:t>
            </w:r>
            <w:proofErr w:type="spellStart"/>
            <w:r w:rsidRPr="00477B02">
              <w:rPr>
                <w:sz w:val="16"/>
                <w:szCs w:val="16"/>
                <w:lang w:val="lt-LT"/>
              </w:rPr>
              <w:t>added</w:t>
            </w:r>
            <w:proofErr w:type="spellEnd"/>
            <w:r w:rsidRPr="00477B02">
              <w:rPr>
                <w:sz w:val="16"/>
                <w:szCs w:val="16"/>
                <w:lang w:val="lt-LT"/>
              </w:rPr>
              <w:t xml:space="preserve"> to </w:t>
            </w:r>
            <w:proofErr w:type="spellStart"/>
            <w:r w:rsidRPr="00477B02">
              <w:rPr>
                <w:sz w:val="16"/>
                <w:szCs w:val="16"/>
                <w:lang w:val="lt-LT"/>
              </w:rPr>
              <w:t>the</w:t>
            </w:r>
            <w:proofErr w:type="spellEnd"/>
            <w:r w:rsidRPr="00477B02">
              <w:rPr>
                <w:sz w:val="16"/>
                <w:szCs w:val="16"/>
                <w:lang w:val="lt-LT"/>
              </w:rPr>
              <w:t xml:space="preserve"> </w:t>
            </w:r>
            <w:proofErr w:type="spellStart"/>
            <w:r w:rsidRPr="00477B02">
              <w:rPr>
                <w:sz w:val="16"/>
                <w:szCs w:val="16"/>
                <w:lang w:val="lt-LT"/>
              </w:rPr>
              <w:t>certificate</w:t>
            </w:r>
            <w:proofErr w:type="spellEnd"/>
            <w:r w:rsidRPr="00477B02">
              <w:rPr>
                <w:sz w:val="16"/>
                <w:szCs w:val="16"/>
                <w:lang w:val="lt-LT"/>
              </w:rPr>
              <w:t xml:space="preserve">) / </w:t>
            </w:r>
            <w:r w:rsidRPr="00477B02">
              <w:rPr>
                <w:b/>
                <w:sz w:val="16"/>
                <w:szCs w:val="16"/>
                <w:lang w:val="lt-LT"/>
              </w:rPr>
              <w:t>Kraujo parazitai: kraujo tepinėlio tyrimas (Tyrimo protokolai pridedami prie sertifikato)</w:t>
            </w:r>
          </w:p>
          <w:p w14:paraId="676BD681" w14:textId="77777777" w:rsidR="00477B02" w:rsidRPr="00477B02" w:rsidRDefault="00477B02" w:rsidP="00477B02">
            <w:pPr>
              <w:ind w:right="72" w:firstLine="356"/>
              <w:jc w:val="both"/>
              <w:rPr>
                <w:sz w:val="16"/>
                <w:szCs w:val="16"/>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0"/>
              <w:gridCol w:w="2180"/>
              <w:gridCol w:w="2181"/>
              <w:gridCol w:w="2181"/>
            </w:tblGrid>
            <w:tr w:rsidR="00477B02" w:rsidRPr="00477B02" w14:paraId="479B7F4E" w14:textId="77777777" w:rsidTr="00CA4562">
              <w:tc>
                <w:tcPr>
                  <w:tcW w:w="2180" w:type="dxa"/>
                </w:tcPr>
                <w:p w14:paraId="2F10F8FE" w14:textId="77777777" w:rsidR="00477B02" w:rsidRPr="00477B02" w:rsidRDefault="00477B02" w:rsidP="00876978">
                  <w:pPr>
                    <w:ind w:right="72"/>
                    <w:jc w:val="center"/>
                    <w:rPr>
                      <w:sz w:val="16"/>
                      <w:szCs w:val="16"/>
                      <w:lang w:val="lt-LT"/>
                    </w:rPr>
                  </w:pPr>
                  <w:proofErr w:type="spellStart"/>
                  <w:r w:rsidRPr="00477B02">
                    <w:rPr>
                      <w:sz w:val="16"/>
                      <w:szCs w:val="16"/>
                      <w:lang w:val="lt-LT"/>
                    </w:rPr>
                    <w:t>Date</w:t>
                  </w:r>
                  <w:proofErr w:type="spellEnd"/>
                  <w:r w:rsidRPr="00477B02">
                    <w:rPr>
                      <w:sz w:val="16"/>
                      <w:szCs w:val="16"/>
                      <w:lang w:val="lt-LT"/>
                    </w:rPr>
                    <w:t xml:space="preserve"> </w:t>
                  </w:r>
                  <w:proofErr w:type="spellStart"/>
                  <w:r w:rsidRPr="00477B02">
                    <w:rPr>
                      <w:sz w:val="16"/>
                      <w:szCs w:val="16"/>
                      <w:lang w:val="lt-LT"/>
                    </w:rPr>
                    <w:t>of</w:t>
                  </w:r>
                  <w:proofErr w:type="spellEnd"/>
                  <w:r w:rsidRPr="00477B02">
                    <w:rPr>
                      <w:sz w:val="16"/>
                      <w:szCs w:val="16"/>
                      <w:lang w:val="lt-LT"/>
                    </w:rPr>
                    <w:t xml:space="preserve"> </w:t>
                  </w:r>
                  <w:proofErr w:type="spellStart"/>
                  <w:r w:rsidRPr="00477B02">
                    <w:rPr>
                      <w:sz w:val="16"/>
                      <w:szCs w:val="16"/>
                      <w:lang w:val="lt-LT"/>
                    </w:rPr>
                    <w:t>sample</w:t>
                  </w:r>
                  <w:proofErr w:type="spellEnd"/>
                  <w:r w:rsidRPr="00477B02">
                    <w:rPr>
                      <w:sz w:val="16"/>
                      <w:szCs w:val="16"/>
                      <w:lang w:val="lt-LT"/>
                    </w:rPr>
                    <w:t xml:space="preserve"> </w:t>
                  </w:r>
                  <w:proofErr w:type="spellStart"/>
                  <w:r w:rsidRPr="00477B02">
                    <w:rPr>
                      <w:sz w:val="16"/>
                      <w:szCs w:val="16"/>
                      <w:lang w:val="lt-LT"/>
                    </w:rPr>
                    <w:t>collection</w:t>
                  </w:r>
                  <w:proofErr w:type="spellEnd"/>
                  <w:r w:rsidRPr="00477B02">
                    <w:rPr>
                      <w:sz w:val="16"/>
                      <w:szCs w:val="16"/>
                      <w:lang w:val="lt-LT"/>
                    </w:rPr>
                    <w:t>/</w:t>
                  </w:r>
                </w:p>
                <w:p w14:paraId="392CF1DB" w14:textId="77777777" w:rsidR="00477B02" w:rsidRPr="00477B02" w:rsidRDefault="00477B02" w:rsidP="00876978">
                  <w:pPr>
                    <w:ind w:right="72"/>
                    <w:jc w:val="center"/>
                    <w:rPr>
                      <w:sz w:val="16"/>
                      <w:szCs w:val="16"/>
                      <w:lang w:val="lt-LT"/>
                    </w:rPr>
                  </w:pPr>
                  <w:r w:rsidRPr="00477B02">
                    <w:rPr>
                      <w:sz w:val="16"/>
                      <w:szCs w:val="16"/>
                      <w:lang w:val="lt-LT"/>
                    </w:rPr>
                    <w:t>Mėginio paėmimo data</w:t>
                  </w:r>
                </w:p>
              </w:tc>
              <w:tc>
                <w:tcPr>
                  <w:tcW w:w="2180" w:type="dxa"/>
                </w:tcPr>
                <w:p w14:paraId="0C472046" w14:textId="77777777" w:rsidR="00477B02" w:rsidRPr="00477B02" w:rsidRDefault="00477B02" w:rsidP="00876978">
                  <w:pPr>
                    <w:ind w:right="72"/>
                    <w:jc w:val="center"/>
                    <w:rPr>
                      <w:sz w:val="16"/>
                      <w:szCs w:val="16"/>
                      <w:lang w:val="lt-LT"/>
                    </w:rPr>
                  </w:pPr>
                  <w:proofErr w:type="spellStart"/>
                  <w:r w:rsidRPr="00477B02">
                    <w:rPr>
                      <w:sz w:val="16"/>
                      <w:szCs w:val="16"/>
                      <w:lang w:val="lt-LT"/>
                    </w:rPr>
                    <w:t>Date</w:t>
                  </w:r>
                  <w:proofErr w:type="spellEnd"/>
                  <w:r w:rsidRPr="00477B02">
                    <w:rPr>
                      <w:sz w:val="16"/>
                      <w:szCs w:val="16"/>
                      <w:lang w:val="lt-LT"/>
                    </w:rPr>
                    <w:t xml:space="preserve"> </w:t>
                  </w:r>
                  <w:proofErr w:type="spellStart"/>
                  <w:r w:rsidRPr="00477B02">
                    <w:rPr>
                      <w:sz w:val="16"/>
                      <w:szCs w:val="16"/>
                      <w:lang w:val="lt-LT"/>
                    </w:rPr>
                    <w:t>of</w:t>
                  </w:r>
                  <w:proofErr w:type="spellEnd"/>
                  <w:r w:rsidRPr="00477B02">
                    <w:rPr>
                      <w:sz w:val="16"/>
                      <w:szCs w:val="16"/>
                      <w:lang w:val="lt-LT"/>
                    </w:rPr>
                    <w:t xml:space="preserve"> </w:t>
                  </w:r>
                  <w:proofErr w:type="spellStart"/>
                  <w:r w:rsidRPr="00477B02">
                    <w:rPr>
                      <w:sz w:val="16"/>
                      <w:szCs w:val="16"/>
                      <w:lang w:val="lt-LT"/>
                    </w:rPr>
                    <w:t>testing</w:t>
                  </w:r>
                  <w:proofErr w:type="spellEnd"/>
                  <w:r w:rsidRPr="00477B02">
                    <w:rPr>
                      <w:sz w:val="16"/>
                      <w:szCs w:val="16"/>
                      <w:lang w:val="lt-LT"/>
                    </w:rPr>
                    <w:t xml:space="preserve"> / </w:t>
                  </w:r>
                  <w:r w:rsidRPr="00477B02">
                    <w:rPr>
                      <w:b/>
                      <w:sz w:val="16"/>
                      <w:szCs w:val="16"/>
                      <w:lang w:val="lt-LT"/>
                    </w:rPr>
                    <w:t>Tyrimo data</w:t>
                  </w:r>
                  <w:r w:rsidRPr="00477B02">
                    <w:rPr>
                      <w:sz w:val="16"/>
                      <w:szCs w:val="16"/>
                      <w:lang w:val="lt-LT"/>
                    </w:rPr>
                    <w:t>:</w:t>
                  </w:r>
                </w:p>
                <w:p w14:paraId="1FADDC5F" w14:textId="77777777" w:rsidR="00477B02" w:rsidRPr="00477B02" w:rsidRDefault="00477B02" w:rsidP="00876978">
                  <w:pPr>
                    <w:ind w:right="72"/>
                    <w:jc w:val="center"/>
                    <w:rPr>
                      <w:sz w:val="16"/>
                      <w:szCs w:val="16"/>
                      <w:lang w:val="lt-LT"/>
                    </w:rPr>
                  </w:pPr>
                </w:p>
              </w:tc>
              <w:tc>
                <w:tcPr>
                  <w:tcW w:w="2181" w:type="dxa"/>
                </w:tcPr>
                <w:p w14:paraId="6BEBF22A" w14:textId="77777777" w:rsidR="00477B02" w:rsidRPr="00477B02" w:rsidRDefault="00477B02" w:rsidP="00876978">
                  <w:pPr>
                    <w:ind w:right="72"/>
                    <w:jc w:val="center"/>
                    <w:rPr>
                      <w:sz w:val="16"/>
                      <w:szCs w:val="16"/>
                      <w:lang w:val="lt-LT"/>
                    </w:rPr>
                  </w:pPr>
                  <w:r w:rsidRPr="00477B02">
                    <w:rPr>
                      <w:sz w:val="16"/>
                      <w:szCs w:val="16"/>
                      <w:lang w:val="lt-LT"/>
                    </w:rPr>
                    <w:t xml:space="preserve">Name </w:t>
                  </w:r>
                  <w:proofErr w:type="spellStart"/>
                  <w:r w:rsidRPr="00477B02">
                    <w:rPr>
                      <w:sz w:val="16"/>
                      <w:szCs w:val="16"/>
                      <w:lang w:val="lt-LT"/>
                    </w:rPr>
                    <w:t>of</w:t>
                  </w:r>
                  <w:proofErr w:type="spellEnd"/>
                  <w:r w:rsidRPr="00477B02">
                    <w:rPr>
                      <w:sz w:val="16"/>
                      <w:szCs w:val="16"/>
                      <w:lang w:val="lt-LT"/>
                    </w:rPr>
                    <w:t xml:space="preserve"> </w:t>
                  </w:r>
                  <w:proofErr w:type="spellStart"/>
                  <w:r w:rsidRPr="00477B02">
                    <w:rPr>
                      <w:sz w:val="16"/>
                      <w:szCs w:val="16"/>
                      <w:lang w:val="lt-LT"/>
                    </w:rPr>
                    <w:t>the</w:t>
                  </w:r>
                  <w:proofErr w:type="spellEnd"/>
                  <w:r w:rsidRPr="00477B02">
                    <w:rPr>
                      <w:sz w:val="16"/>
                      <w:szCs w:val="16"/>
                      <w:lang w:val="lt-LT"/>
                    </w:rPr>
                    <w:t xml:space="preserve"> </w:t>
                  </w:r>
                  <w:proofErr w:type="spellStart"/>
                  <w:r w:rsidRPr="00477B02">
                    <w:rPr>
                      <w:sz w:val="16"/>
                      <w:szCs w:val="16"/>
                      <w:lang w:val="lt-LT"/>
                    </w:rPr>
                    <w:t>laboratory</w:t>
                  </w:r>
                  <w:proofErr w:type="spellEnd"/>
                  <w:r w:rsidRPr="00477B02">
                    <w:rPr>
                      <w:sz w:val="16"/>
                      <w:szCs w:val="16"/>
                      <w:lang w:val="lt-LT"/>
                    </w:rPr>
                    <w:t>/</w:t>
                  </w:r>
                  <w:r w:rsidRPr="00477B02">
                    <w:rPr>
                      <w:b/>
                      <w:sz w:val="16"/>
                      <w:szCs w:val="16"/>
                      <w:lang w:val="lt-LT"/>
                    </w:rPr>
                    <w:t>Laboratorijos pavadinimas</w:t>
                  </w:r>
                </w:p>
              </w:tc>
              <w:tc>
                <w:tcPr>
                  <w:tcW w:w="2181" w:type="dxa"/>
                </w:tcPr>
                <w:p w14:paraId="55B6244D" w14:textId="77777777" w:rsidR="00477B02" w:rsidRPr="00477B02" w:rsidRDefault="00477B02" w:rsidP="00876978">
                  <w:pPr>
                    <w:ind w:right="72"/>
                    <w:jc w:val="center"/>
                    <w:rPr>
                      <w:sz w:val="16"/>
                      <w:szCs w:val="16"/>
                      <w:lang w:val="lt-LT"/>
                    </w:rPr>
                  </w:pPr>
                  <w:proofErr w:type="spellStart"/>
                  <w:r w:rsidRPr="00477B02">
                    <w:rPr>
                      <w:sz w:val="16"/>
                      <w:szCs w:val="16"/>
                      <w:lang w:val="lt-LT"/>
                    </w:rPr>
                    <w:t>Test</w:t>
                  </w:r>
                  <w:proofErr w:type="spellEnd"/>
                  <w:r w:rsidRPr="00477B02">
                    <w:rPr>
                      <w:sz w:val="16"/>
                      <w:szCs w:val="16"/>
                      <w:lang w:val="lt-LT"/>
                    </w:rPr>
                    <w:t xml:space="preserve"> </w:t>
                  </w:r>
                  <w:proofErr w:type="spellStart"/>
                  <w:r w:rsidRPr="00477B02">
                    <w:rPr>
                      <w:sz w:val="16"/>
                      <w:szCs w:val="16"/>
                      <w:lang w:val="lt-LT"/>
                    </w:rPr>
                    <w:t>results</w:t>
                  </w:r>
                  <w:proofErr w:type="spellEnd"/>
                  <w:r w:rsidRPr="00477B02">
                    <w:rPr>
                      <w:sz w:val="16"/>
                      <w:szCs w:val="16"/>
                      <w:lang w:val="lt-LT"/>
                    </w:rPr>
                    <w:t>/</w:t>
                  </w:r>
                  <w:r w:rsidRPr="00477B02">
                    <w:rPr>
                      <w:b/>
                      <w:sz w:val="16"/>
                      <w:szCs w:val="16"/>
                      <w:lang w:val="lt-LT"/>
                    </w:rPr>
                    <w:t>Tyrimo rezultatas</w:t>
                  </w:r>
                </w:p>
              </w:tc>
            </w:tr>
            <w:tr w:rsidR="00477B02" w:rsidRPr="00477B02" w14:paraId="5B98C349" w14:textId="77777777" w:rsidTr="00CA4562">
              <w:tc>
                <w:tcPr>
                  <w:tcW w:w="2180" w:type="dxa"/>
                </w:tcPr>
                <w:p w14:paraId="336FAB4E" w14:textId="77777777" w:rsidR="00477B02" w:rsidRPr="00477B02" w:rsidRDefault="00477B02" w:rsidP="00477B02">
                  <w:pPr>
                    <w:ind w:right="72"/>
                    <w:jc w:val="both"/>
                    <w:rPr>
                      <w:sz w:val="16"/>
                      <w:szCs w:val="16"/>
                      <w:lang w:val="lt-LT"/>
                    </w:rPr>
                  </w:pPr>
                </w:p>
              </w:tc>
              <w:tc>
                <w:tcPr>
                  <w:tcW w:w="2180" w:type="dxa"/>
                </w:tcPr>
                <w:p w14:paraId="5E0B8C40" w14:textId="77777777" w:rsidR="00477B02" w:rsidRPr="00477B02" w:rsidRDefault="00477B02" w:rsidP="00477B02">
                  <w:pPr>
                    <w:ind w:right="72"/>
                    <w:jc w:val="both"/>
                    <w:rPr>
                      <w:sz w:val="16"/>
                      <w:szCs w:val="16"/>
                      <w:lang w:val="lt-LT"/>
                    </w:rPr>
                  </w:pPr>
                </w:p>
              </w:tc>
              <w:tc>
                <w:tcPr>
                  <w:tcW w:w="2181" w:type="dxa"/>
                </w:tcPr>
                <w:p w14:paraId="7C1066F0" w14:textId="77777777" w:rsidR="00477B02" w:rsidRPr="00477B02" w:rsidRDefault="00477B02" w:rsidP="00477B02">
                  <w:pPr>
                    <w:ind w:right="72"/>
                    <w:jc w:val="both"/>
                    <w:rPr>
                      <w:sz w:val="16"/>
                      <w:szCs w:val="16"/>
                      <w:lang w:val="lt-LT"/>
                    </w:rPr>
                  </w:pPr>
                </w:p>
              </w:tc>
              <w:tc>
                <w:tcPr>
                  <w:tcW w:w="2181" w:type="dxa"/>
                </w:tcPr>
                <w:p w14:paraId="1C49F06A" w14:textId="77777777" w:rsidR="00477B02" w:rsidRPr="00477B02" w:rsidRDefault="00477B02" w:rsidP="00477B02">
                  <w:pPr>
                    <w:ind w:right="72"/>
                    <w:jc w:val="both"/>
                    <w:rPr>
                      <w:sz w:val="16"/>
                      <w:szCs w:val="16"/>
                      <w:lang w:val="lt-LT"/>
                    </w:rPr>
                  </w:pPr>
                </w:p>
              </w:tc>
            </w:tr>
          </w:tbl>
          <w:p w14:paraId="0E88AAE1" w14:textId="77777777" w:rsidR="00477B02" w:rsidRPr="00477B02" w:rsidRDefault="00477B02" w:rsidP="00477B02">
            <w:pPr>
              <w:ind w:right="72" w:firstLine="356"/>
              <w:jc w:val="both"/>
              <w:rPr>
                <w:sz w:val="16"/>
                <w:szCs w:val="16"/>
                <w:lang w:val="lt-LT"/>
              </w:rPr>
            </w:pPr>
          </w:p>
          <w:p w14:paraId="2C1027AC" w14:textId="77777777" w:rsidR="00477B02" w:rsidRPr="00477B02" w:rsidRDefault="00477B02" w:rsidP="00477B02">
            <w:pPr>
              <w:ind w:left="356" w:right="72"/>
              <w:jc w:val="both"/>
              <w:rPr>
                <w:b/>
                <w:sz w:val="16"/>
                <w:szCs w:val="16"/>
                <w:lang w:val="lt-LT"/>
              </w:rPr>
            </w:pPr>
            <w:r w:rsidRPr="00477B02">
              <w:rPr>
                <w:sz w:val="16"/>
                <w:szCs w:val="16"/>
                <w:lang w:val="lt-LT"/>
              </w:rPr>
              <w:t xml:space="preserve">II.4.4. </w:t>
            </w:r>
            <w:proofErr w:type="spellStart"/>
            <w:r w:rsidRPr="00477B02">
              <w:rPr>
                <w:sz w:val="16"/>
                <w:szCs w:val="16"/>
                <w:lang w:val="lt-LT"/>
              </w:rPr>
              <w:t>Internal</w:t>
            </w:r>
            <w:proofErr w:type="spellEnd"/>
            <w:r w:rsidRPr="00477B02">
              <w:rPr>
                <w:sz w:val="16"/>
                <w:szCs w:val="16"/>
                <w:lang w:val="lt-LT"/>
              </w:rPr>
              <w:t xml:space="preserve"> </w:t>
            </w:r>
            <w:proofErr w:type="spellStart"/>
            <w:r w:rsidRPr="00477B02">
              <w:rPr>
                <w:sz w:val="16"/>
                <w:szCs w:val="16"/>
                <w:lang w:val="lt-LT"/>
              </w:rPr>
              <w:t>parasites</w:t>
            </w:r>
            <w:proofErr w:type="spellEnd"/>
            <w:r w:rsidRPr="00477B02">
              <w:rPr>
                <w:sz w:val="16"/>
                <w:szCs w:val="16"/>
                <w:lang w:val="lt-LT"/>
              </w:rPr>
              <w:t xml:space="preserve">: </w:t>
            </w:r>
            <w:proofErr w:type="spellStart"/>
            <w:r w:rsidRPr="00477B02">
              <w:rPr>
                <w:sz w:val="16"/>
                <w:szCs w:val="16"/>
                <w:lang w:val="lt-LT"/>
              </w:rPr>
              <w:t>two</w:t>
            </w:r>
            <w:proofErr w:type="spellEnd"/>
            <w:r w:rsidRPr="00477B02">
              <w:rPr>
                <w:sz w:val="16"/>
                <w:szCs w:val="16"/>
                <w:lang w:val="lt-LT"/>
              </w:rPr>
              <w:t xml:space="preserve"> </w:t>
            </w:r>
            <w:proofErr w:type="spellStart"/>
            <w:r w:rsidRPr="00477B02">
              <w:rPr>
                <w:sz w:val="16"/>
                <w:szCs w:val="16"/>
                <w:lang w:val="lt-LT"/>
              </w:rPr>
              <w:t>fecal</w:t>
            </w:r>
            <w:proofErr w:type="spellEnd"/>
            <w:r w:rsidRPr="00477B02">
              <w:rPr>
                <w:sz w:val="16"/>
                <w:szCs w:val="16"/>
                <w:lang w:val="lt-LT"/>
              </w:rPr>
              <w:t xml:space="preserve"> </w:t>
            </w:r>
            <w:proofErr w:type="spellStart"/>
            <w:r w:rsidRPr="00477B02">
              <w:rPr>
                <w:sz w:val="16"/>
                <w:szCs w:val="16"/>
                <w:lang w:val="lt-LT"/>
              </w:rPr>
              <w:t>examinations</w:t>
            </w:r>
            <w:proofErr w:type="spellEnd"/>
            <w:r w:rsidRPr="00477B02">
              <w:rPr>
                <w:sz w:val="16"/>
                <w:szCs w:val="16"/>
                <w:lang w:val="lt-LT"/>
              </w:rPr>
              <w:t xml:space="preserve"> </w:t>
            </w:r>
            <w:proofErr w:type="spellStart"/>
            <w:r w:rsidRPr="00477B02">
              <w:rPr>
                <w:sz w:val="16"/>
                <w:szCs w:val="16"/>
                <w:lang w:val="lt-LT"/>
              </w:rPr>
              <w:t>with</w:t>
            </w:r>
            <w:proofErr w:type="spellEnd"/>
            <w:r w:rsidRPr="00477B02">
              <w:rPr>
                <w:sz w:val="16"/>
                <w:szCs w:val="16"/>
                <w:lang w:val="lt-LT"/>
              </w:rPr>
              <w:t xml:space="preserve"> a </w:t>
            </w:r>
            <w:proofErr w:type="spellStart"/>
            <w:r w:rsidRPr="00477B02">
              <w:rPr>
                <w:sz w:val="16"/>
                <w:szCs w:val="16"/>
                <w:lang w:val="lt-LT"/>
              </w:rPr>
              <w:t>minimum</w:t>
            </w:r>
            <w:proofErr w:type="spellEnd"/>
            <w:r w:rsidRPr="00477B02">
              <w:rPr>
                <w:sz w:val="16"/>
                <w:szCs w:val="16"/>
                <w:lang w:val="lt-LT"/>
              </w:rPr>
              <w:t xml:space="preserve"> </w:t>
            </w:r>
            <w:proofErr w:type="spellStart"/>
            <w:r w:rsidRPr="00477B02">
              <w:rPr>
                <w:sz w:val="16"/>
                <w:szCs w:val="16"/>
                <w:lang w:val="lt-LT"/>
              </w:rPr>
              <w:t>of</w:t>
            </w:r>
            <w:proofErr w:type="spellEnd"/>
            <w:r w:rsidRPr="00477B02">
              <w:rPr>
                <w:sz w:val="16"/>
                <w:szCs w:val="16"/>
                <w:lang w:val="lt-LT"/>
              </w:rPr>
              <w:t xml:space="preserve"> 7 </w:t>
            </w:r>
            <w:proofErr w:type="spellStart"/>
            <w:r w:rsidRPr="00477B02">
              <w:rPr>
                <w:sz w:val="16"/>
                <w:szCs w:val="16"/>
                <w:lang w:val="lt-LT"/>
              </w:rPr>
              <w:t>days</w:t>
            </w:r>
            <w:proofErr w:type="spellEnd"/>
            <w:r w:rsidRPr="00477B02">
              <w:rPr>
                <w:sz w:val="16"/>
                <w:szCs w:val="16"/>
                <w:lang w:val="lt-LT"/>
              </w:rPr>
              <w:t xml:space="preserve"> </w:t>
            </w:r>
            <w:proofErr w:type="spellStart"/>
            <w:r w:rsidRPr="00477B02">
              <w:rPr>
                <w:sz w:val="16"/>
                <w:szCs w:val="16"/>
                <w:lang w:val="lt-LT"/>
              </w:rPr>
              <w:t>in</w:t>
            </w:r>
            <w:proofErr w:type="spellEnd"/>
            <w:r w:rsidRPr="00477B02">
              <w:rPr>
                <w:sz w:val="16"/>
                <w:szCs w:val="16"/>
                <w:lang w:val="lt-LT"/>
              </w:rPr>
              <w:t xml:space="preserve"> </w:t>
            </w:r>
            <w:proofErr w:type="spellStart"/>
            <w:r w:rsidRPr="00477B02">
              <w:rPr>
                <w:sz w:val="16"/>
                <w:szCs w:val="16"/>
                <w:lang w:val="lt-LT"/>
              </w:rPr>
              <w:t>between</w:t>
            </w:r>
            <w:proofErr w:type="spellEnd"/>
            <w:r w:rsidRPr="00477B02">
              <w:rPr>
                <w:sz w:val="16"/>
                <w:szCs w:val="16"/>
                <w:lang w:val="lt-LT"/>
              </w:rPr>
              <w:t xml:space="preserve"> </w:t>
            </w:r>
            <w:proofErr w:type="spellStart"/>
            <w:r w:rsidRPr="00477B02">
              <w:rPr>
                <w:sz w:val="16"/>
                <w:szCs w:val="16"/>
                <w:lang w:val="lt-LT"/>
              </w:rPr>
              <w:t>by</w:t>
            </w:r>
            <w:proofErr w:type="spellEnd"/>
            <w:r w:rsidRPr="00477B02">
              <w:rPr>
                <w:sz w:val="16"/>
                <w:szCs w:val="16"/>
                <w:lang w:val="lt-LT"/>
              </w:rPr>
              <w:t xml:space="preserve"> </w:t>
            </w:r>
            <w:proofErr w:type="spellStart"/>
            <w:r w:rsidRPr="00477B02">
              <w:rPr>
                <w:sz w:val="16"/>
                <w:szCs w:val="16"/>
                <w:lang w:val="lt-LT"/>
              </w:rPr>
              <w:t>using</w:t>
            </w:r>
            <w:proofErr w:type="spellEnd"/>
            <w:r w:rsidRPr="00477B02">
              <w:rPr>
                <w:sz w:val="16"/>
                <w:szCs w:val="16"/>
                <w:lang w:val="lt-LT"/>
              </w:rPr>
              <w:t xml:space="preserve"> </w:t>
            </w:r>
            <w:proofErr w:type="spellStart"/>
            <w:r w:rsidRPr="00477B02">
              <w:rPr>
                <w:sz w:val="16"/>
                <w:szCs w:val="16"/>
                <w:lang w:val="lt-LT"/>
              </w:rPr>
              <w:t>both</w:t>
            </w:r>
            <w:proofErr w:type="spellEnd"/>
            <w:r w:rsidRPr="00477B02">
              <w:rPr>
                <w:sz w:val="16"/>
                <w:szCs w:val="16"/>
                <w:lang w:val="lt-LT"/>
              </w:rPr>
              <w:t xml:space="preserve"> </w:t>
            </w:r>
            <w:proofErr w:type="spellStart"/>
            <w:r w:rsidRPr="00477B02">
              <w:rPr>
                <w:sz w:val="16"/>
                <w:szCs w:val="16"/>
                <w:lang w:val="lt-LT"/>
              </w:rPr>
              <w:t>direct</w:t>
            </w:r>
            <w:proofErr w:type="spellEnd"/>
            <w:r w:rsidRPr="00477B02">
              <w:rPr>
                <w:sz w:val="16"/>
                <w:szCs w:val="16"/>
                <w:lang w:val="lt-LT"/>
              </w:rPr>
              <w:t xml:space="preserve"> </w:t>
            </w:r>
            <w:proofErr w:type="spellStart"/>
            <w:r w:rsidRPr="00477B02">
              <w:rPr>
                <w:sz w:val="16"/>
                <w:szCs w:val="16"/>
                <w:lang w:val="lt-LT"/>
              </w:rPr>
              <w:t>wet</w:t>
            </w:r>
            <w:proofErr w:type="spellEnd"/>
            <w:r w:rsidRPr="00477B02">
              <w:rPr>
                <w:sz w:val="16"/>
                <w:szCs w:val="16"/>
                <w:lang w:val="lt-LT"/>
              </w:rPr>
              <w:t xml:space="preserve"> </w:t>
            </w:r>
            <w:proofErr w:type="spellStart"/>
            <w:r w:rsidRPr="00477B02">
              <w:rPr>
                <w:sz w:val="16"/>
                <w:szCs w:val="16"/>
                <w:lang w:val="lt-LT"/>
              </w:rPr>
              <w:t>smear</w:t>
            </w:r>
            <w:proofErr w:type="spellEnd"/>
            <w:r w:rsidRPr="00477B02">
              <w:rPr>
                <w:sz w:val="16"/>
                <w:szCs w:val="16"/>
                <w:lang w:val="lt-LT"/>
              </w:rPr>
              <w:t xml:space="preserve"> </w:t>
            </w:r>
            <w:proofErr w:type="spellStart"/>
            <w:r w:rsidRPr="00477B02">
              <w:rPr>
                <w:sz w:val="16"/>
                <w:szCs w:val="16"/>
                <w:lang w:val="lt-LT"/>
              </w:rPr>
              <w:t>and</w:t>
            </w:r>
            <w:proofErr w:type="spellEnd"/>
            <w:r w:rsidRPr="00477B02">
              <w:rPr>
                <w:sz w:val="16"/>
                <w:szCs w:val="16"/>
                <w:lang w:val="lt-LT"/>
              </w:rPr>
              <w:t xml:space="preserve"> </w:t>
            </w:r>
            <w:proofErr w:type="spellStart"/>
            <w:r w:rsidRPr="00477B02">
              <w:rPr>
                <w:sz w:val="16"/>
                <w:szCs w:val="16"/>
                <w:lang w:val="lt-LT"/>
              </w:rPr>
              <w:t>floatation</w:t>
            </w:r>
            <w:proofErr w:type="spellEnd"/>
            <w:r w:rsidRPr="00477B02">
              <w:rPr>
                <w:sz w:val="16"/>
                <w:szCs w:val="16"/>
                <w:lang w:val="lt-LT"/>
              </w:rPr>
              <w:t xml:space="preserve"> </w:t>
            </w:r>
            <w:proofErr w:type="spellStart"/>
            <w:r w:rsidRPr="00477B02">
              <w:rPr>
                <w:sz w:val="16"/>
                <w:szCs w:val="16"/>
                <w:lang w:val="lt-LT"/>
              </w:rPr>
              <w:t>concentration</w:t>
            </w:r>
            <w:proofErr w:type="spellEnd"/>
            <w:r w:rsidRPr="00477B02">
              <w:rPr>
                <w:sz w:val="16"/>
                <w:szCs w:val="16"/>
                <w:lang w:val="lt-LT"/>
              </w:rPr>
              <w:t xml:space="preserve"> </w:t>
            </w:r>
            <w:proofErr w:type="spellStart"/>
            <w:r w:rsidRPr="00477B02">
              <w:rPr>
                <w:sz w:val="16"/>
                <w:szCs w:val="16"/>
                <w:lang w:val="lt-LT"/>
              </w:rPr>
              <w:t>method</w:t>
            </w:r>
            <w:proofErr w:type="spellEnd"/>
            <w:r w:rsidRPr="00477B02">
              <w:rPr>
                <w:sz w:val="16"/>
                <w:szCs w:val="16"/>
                <w:lang w:val="lt-LT"/>
              </w:rPr>
              <w:t xml:space="preserve"> (</w:t>
            </w:r>
            <w:proofErr w:type="spellStart"/>
            <w:r w:rsidRPr="00477B02">
              <w:rPr>
                <w:sz w:val="16"/>
                <w:szCs w:val="16"/>
                <w:lang w:val="lt-LT"/>
              </w:rPr>
              <w:t>Test</w:t>
            </w:r>
            <w:proofErr w:type="spellEnd"/>
            <w:r w:rsidRPr="00477B02">
              <w:rPr>
                <w:sz w:val="16"/>
                <w:szCs w:val="16"/>
                <w:lang w:val="lt-LT"/>
              </w:rPr>
              <w:t xml:space="preserve"> </w:t>
            </w:r>
            <w:proofErr w:type="spellStart"/>
            <w:r w:rsidRPr="00477B02">
              <w:rPr>
                <w:sz w:val="16"/>
                <w:szCs w:val="16"/>
                <w:lang w:val="lt-LT"/>
              </w:rPr>
              <w:t>analysis</w:t>
            </w:r>
            <w:proofErr w:type="spellEnd"/>
            <w:r w:rsidRPr="00477B02">
              <w:rPr>
                <w:sz w:val="16"/>
                <w:szCs w:val="16"/>
                <w:lang w:val="lt-LT"/>
              </w:rPr>
              <w:t xml:space="preserve"> </w:t>
            </w:r>
            <w:proofErr w:type="spellStart"/>
            <w:r w:rsidRPr="00477B02">
              <w:rPr>
                <w:sz w:val="16"/>
                <w:szCs w:val="16"/>
                <w:lang w:val="lt-LT"/>
              </w:rPr>
              <w:t>reports</w:t>
            </w:r>
            <w:proofErr w:type="spellEnd"/>
            <w:r w:rsidRPr="00477B02">
              <w:rPr>
                <w:sz w:val="16"/>
                <w:szCs w:val="16"/>
                <w:lang w:val="lt-LT"/>
              </w:rPr>
              <w:t xml:space="preserve"> are </w:t>
            </w:r>
            <w:proofErr w:type="spellStart"/>
            <w:r w:rsidRPr="00477B02">
              <w:rPr>
                <w:sz w:val="16"/>
                <w:szCs w:val="16"/>
                <w:lang w:val="lt-LT"/>
              </w:rPr>
              <w:t>added</w:t>
            </w:r>
            <w:proofErr w:type="spellEnd"/>
            <w:r w:rsidRPr="00477B02">
              <w:rPr>
                <w:sz w:val="16"/>
                <w:szCs w:val="16"/>
                <w:lang w:val="lt-LT"/>
              </w:rPr>
              <w:t xml:space="preserve"> to </w:t>
            </w:r>
            <w:proofErr w:type="spellStart"/>
            <w:r w:rsidRPr="00477B02">
              <w:rPr>
                <w:sz w:val="16"/>
                <w:szCs w:val="16"/>
                <w:lang w:val="lt-LT"/>
              </w:rPr>
              <w:t>the</w:t>
            </w:r>
            <w:proofErr w:type="spellEnd"/>
            <w:r w:rsidRPr="00477B02">
              <w:rPr>
                <w:sz w:val="16"/>
                <w:szCs w:val="16"/>
                <w:lang w:val="lt-LT"/>
              </w:rPr>
              <w:t xml:space="preserve"> </w:t>
            </w:r>
            <w:proofErr w:type="spellStart"/>
            <w:r w:rsidRPr="00477B02">
              <w:rPr>
                <w:sz w:val="16"/>
                <w:szCs w:val="16"/>
                <w:lang w:val="lt-LT"/>
              </w:rPr>
              <w:t>certificate</w:t>
            </w:r>
            <w:proofErr w:type="spellEnd"/>
            <w:r w:rsidRPr="00477B02">
              <w:rPr>
                <w:sz w:val="16"/>
                <w:szCs w:val="16"/>
                <w:lang w:val="lt-LT"/>
              </w:rPr>
              <w:t xml:space="preserve">) / </w:t>
            </w:r>
            <w:r w:rsidRPr="00477B02">
              <w:rPr>
                <w:b/>
                <w:sz w:val="16"/>
                <w:szCs w:val="16"/>
                <w:lang w:val="lt-LT"/>
              </w:rPr>
              <w:t xml:space="preserve">Vidaus parazitai: du išmatų tyrimai su bent 7 dienų pertrauka, naudojant tiesioginį šlapio tepinėlio ir </w:t>
            </w:r>
            <w:proofErr w:type="spellStart"/>
            <w:r w:rsidRPr="00477B02">
              <w:rPr>
                <w:b/>
                <w:sz w:val="16"/>
                <w:szCs w:val="16"/>
                <w:lang w:val="lt-LT"/>
              </w:rPr>
              <w:t>flotacijos</w:t>
            </w:r>
            <w:proofErr w:type="spellEnd"/>
            <w:r w:rsidRPr="00477B02">
              <w:rPr>
                <w:b/>
                <w:sz w:val="16"/>
                <w:szCs w:val="16"/>
                <w:lang w:val="lt-LT"/>
              </w:rPr>
              <w:t xml:space="preserve"> koncentracijos tyrimų metodus (Tyrimo protokolai pridedami prie sertifikato)</w:t>
            </w:r>
          </w:p>
          <w:p w14:paraId="02CEB23A" w14:textId="77777777" w:rsidR="00477B02" w:rsidRPr="00477B02" w:rsidRDefault="00477B02" w:rsidP="00477B02">
            <w:pPr>
              <w:ind w:left="356" w:right="72"/>
              <w:jc w:val="both"/>
              <w:rPr>
                <w:sz w:val="16"/>
                <w:szCs w:val="16"/>
                <w:lang w:val="lt-LT"/>
              </w:rPr>
            </w:pPr>
          </w:p>
          <w:p w14:paraId="4E980C26" w14:textId="77777777" w:rsidR="00477B02" w:rsidRPr="00477B02" w:rsidRDefault="00477B02" w:rsidP="00477B02">
            <w:pPr>
              <w:ind w:right="72" w:firstLine="356"/>
              <w:jc w:val="both"/>
              <w:rPr>
                <w:sz w:val="16"/>
                <w:szCs w:val="16"/>
                <w:lang w:val="lt-LT"/>
              </w:rPr>
            </w:pPr>
            <w:proofErr w:type="spellStart"/>
            <w:r w:rsidRPr="00477B02">
              <w:rPr>
                <w:sz w:val="16"/>
                <w:szCs w:val="16"/>
                <w:lang w:val="lt-LT"/>
              </w:rPr>
              <w:t>Method</w:t>
            </w:r>
            <w:proofErr w:type="spellEnd"/>
            <w:r w:rsidRPr="00477B02">
              <w:rPr>
                <w:sz w:val="16"/>
                <w:szCs w:val="16"/>
                <w:lang w:val="lt-LT"/>
              </w:rPr>
              <w:t xml:space="preserve">: </w:t>
            </w:r>
            <w:proofErr w:type="spellStart"/>
            <w:r w:rsidRPr="00477B02">
              <w:rPr>
                <w:sz w:val="16"/>
                <w:szCs w:val="16"/>
                <w:lang w:val="lt-LT"/>
              </w:rPr>
              <w:t>direct</w:t>
            </w:r>
            <w:proofErr w:type="spellEnd"/>
            <w:r w:rsidRPr="00477B02">
              <w:rPr>
                <w:sz w:val="16"/>
                <w:szCs w:val="16"/>
                <w:lang w:val="lt-LT"/>
              </w:rPr>
              <w:t xml:space="preserve"> </w:t>
            </w:r>
            <w:proofErr w:type="spellStart"/>
            <w:r w:rsidRPr="00477B02">
              <w:rPr>
                <w:sz w:val="16"/>
                <w:szCs w:val="16"/>
                <w:lang w:val="lt-LT"/>
              </w:rPr>
              <w:t>wet</w:t>
            </w:r>
            <w:proofErr w:type="spellEnd"/>
            <w:r w:rsidRPr="00477B02">
              <w:rPr>
                <w:sz w:val="16"/>
                <w:szCs w:val="16"/>
                <w:lang w:val="lt-LT"/>
              </w:rPr>
              <w:t xml:space="preserve"> </w:t>
            </w:r>
            <w:proofErr w:type="spellStart"/>
            <w:r w:rsidRPr="00477B02">
              <w:rPr>
                <w:sz w:val="16"/>
                <w:szCs w:val="16"/>
                <w:lang w:val="lt-LT"/>
              </w:rPr>
              <w:t>smear</w:t>
            </w:r>
            <w:proofErr w:type="spellEnd"/>
            <w:r w:rsidRPr="00477B02">
              <w:rPr>
                <w:sz w:val="16"/>
                <w:szCs w:val="16"/>
                <w:lang w:val="lt-LT"/>
              </w:rPr>
              <w:t xml:space="preserve"> / </w:t>
            </w:r>
            <w:r w:rsidRPr="00477B02">
              <w:rPr>
                <w:b/>
                <w:sz w:val="16"/>
                <w:szCs w:val="16"/>
                <w:lang w:val="lt-LT"/>
              </w:rPr>
              <w:t>tiesioginis šlapio tepinėlio tyrimas:</w:t>
            </w:r>
          </w:p>
          <w:p w14:paraId="3A16E6AC" w14:textId="77777777" w:rsidR="00477B02" w:rsidRPr="00477B02" w:rsidRDefault="00477B02" w:rsidP="00477B02">
            <w:pPr>
              <w:ind w:right="72" w:firstLine="356"/>
              <w:jc w:val="both"/>
              <w:rPr>
                <w:sz w:val="16"/>
                <w:szCs w:val="16"/>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0"/>
              <w:gridCol w:w="2180"/>
              <w:gridCol w:w="2181"/>
              <w:gridCol w:w="2181"/>
              <w:gridCol w:w="2181"/>
            </w:tblGrid>
            <w:tr w:rsidR="00477B02" w:rsidRPr="00477B02" w14:paraId="14575F38" w14:textId="77777777" w:rsidTr="00876978">
              <w:trPr>
                <w:trHeight w:val="397"/>
              </w:trPr>
              <w:tc>
                <w:tcPr>
                  <w:tcW w:w="2180" w:type="dxa"/>
                </w:tcPr>
                <w:p w14:paraId="1B9C2F4D" w14:textId="77777777" w:rsidR="00477B02" w:rsidRPr="00477B02" w:rsidRDefault="00477B02" w:rsidP="00876978">
                  <w:pPr>
                    <w:ind w:right="72"/>
                    <w:jc w:val="center"/>
                    <w:rPr>
                      <w:sz w:val="16"/>
                      <w:szCs w:val="16"/>
                      <w:lang w:val="lt-LT"/>
                    </w:rPr>
                  </w:pPr>
                </w:p>
              </w:tc>
              <w:tc>
                <w:tcPr>
                  <w:tcW w:w="2180" w:type="dxa"/>
                </w:tcPr>
                <w:p w14:paraId="51CF5624" w14:textId="77777777" w:rsidR="00477B02" w:rsidRPr="00477B02" w:rsidRDefault="00477B02" w:rsidP="00876978">
                  <w:pPr>
                    <w:ind w:right="72"/>
                    <w:jc w:val="center"/>
                    <w:rPr>
                      <w:sz w:val="16"/>
                      <w:szCs w:val="16"/>
                      <w:lang w:val="lt-LT"/>
                    </w:rPr>
                  </w:pPr>
                  <w:proofErr w:type="spellStart"/>
                  <w:r w:rsidRPr="00477B02">
                    <w:rPr>
                      <w:sz w:val="16"/>
                      <w:szCs w:val="16"/>
                      <w:lang w:val="lt-LT"/>
                    </w:rPr>
                    <w:t>Date</w:t>
                  </w:r>
                  <w:proofErr w:type="spellEnd"/>
                  <w:r w:rsidRPr="00477B02">
                    <w:rPr>
                      <w:sz w:val="16"/>
                      <w:szCs w:val="16"/>
                      <w:lang w:val="lt-LT"/>
                    </w:rPr>
                    <w:t xml:space="preserve"> </w:t>
                  </w:r>
                  <w:proofErr w:type="spellStart"/>
                  <w:r w:rsidRPr="00477B02">
                    <w:rPr>
                      <w:sz w:val="16"/>
                      <w:szCs w:val="16"/>
                      <w:lang w:val="lt-LT"/>
                    </w:rPr>
                    <w:t>of</w:t>
                  </w:r>
                  <w:proofErr w:type="spellEnd"/>
                  <w:r w:rsidRPr="00477B02">
                    <w:rPr>
                      <w:sz w:val="16"/>
                      <w:szCs w:val="16"/>
                      <w:lang w:val="lt-LT"/>
                    </w:rPr>
                    <w:t xml:space="preserve"> </w:t>
                  </w:r>
                  <w:proofErr w:type="spellStart"/>
                  <w:r w:rsidRPr="00477B02">
                    <w:rPr>
                      <w:sz w:val="16"/>
                      <w:szCs w:val="16"/>
                      <w:lang w:val="lt-LT"/>
                    </w:rPr>
                    <w:t>sample</w:t>
                  </w:r>
                  <w:proofErr w:type="spellEnd"/>
                  <w:r w:rsidRPr="00477B02">
                    <w:rPr>
                      <w:color w:val="FF0000"/>
                      <w:sz w:val="16"/>
                      <w:szCs w:val="16"/>
                      <w:lang w:val="lt-LT"/>
                    </w:rPr>
                    <w:t xml:space="preserve"> </w:t>
                  </w:r>
                  <w:proofErr w:type="spellStart"/>
                  <w:r w:rsidRPr="00E31EE5">
                    <w:rPr>
                      <w:color w:val="000000"/>
                      <w:sz w:val="16"/>
                      <w:szCs w:val="16"/>
                      <w:lang w:val="lt-LT"/>
                    </w:rPr>
                    <w:t>collection</w:t>
                  </w:r>
                  <w:proofErr w:type="spellEnd"/>
                  <w:r w:rsidRPr="00E31EE5">
                    <w:rPr>
                      <w:sz w:val="16"/>
                      <w:szCs w:val="16"/>
                      <w:lang w:val="lt-LT"/>
                    </w:rPr>
                    <w:t>/</w:t>
                  </w:r>
                </w:p>
                <w:p w14:paraId="1A2893A0" w14:textId="77777777" w:rsidR="00477B02" w:rsidRPr="00477B02" w:rsidRDefault="00477B02" w:rsidP="00876978">
                  <w:pPr>
                    <w:ind w:right="72"/>
                    <w:jc w:val="center"/>
                    <w:rPr>
                      <w:sz w:val="16"/>
                      <w:szCs w:val="16"/>
                      <w:lang w:val="lt-LT"/>
                    </w:rPr>
                  </w:pPr>
                  <w:r w:rsidRPr="00477B02">
                    <w:rPr>
                      <w:sz w:val="16"/>
                      <w:szCs w:val="16"/>
                      <w:lang w:val="lt-LT"/>
                    </w:rPr>
                    <w:t>Mėginio paėmimo data</w:t>
                  </w:r>
                </w:p>
              </w:tc>
              <w:tc>
                <w:tcPr>
                  <w:tcW w:w="2181" w:type="dxa"/>
                </w:tcPr>
                <w:p w14:paraId="21B40DDC" w14:textId="77777777" w:rsidR="00477B02" w:rsidRPr="00477B02" w:rsidRDefault="00477B02" w:rsidP="00876978">
                  <w:pPr>
                    <w:ind w:right="72"/>
                    <w:jc w:val="center"/>
                    <w:rPr>
                      <w:sz w:val="16"/>
                      <w:szCs w:val="16"/>
                      <w:lang w:val="lt-LT"/>
                    </w:rPr>
                  </w:pPr>
                  <w:proofErr w:type="spellStart"/>
                  <w:r w:rsidRPr="00477B02">
                    <w:rPr>
                      <w:sz w:val="16"/>
                      <w:szCs w:val="16"/>
                      <w:lang w:val="lt-LT"/>
                    </w:rPr>
                    <w:t>Date</w:t>
                  </w:r>
                  <w:proofErr w:type="spellEnd"/>
                  <w:r w:rsidRPr="00477B02">
                    <w:rPr>
                      <w:sz w:val="16"/>
                      <w:szCs w:val="16"/>
                      <w:lang w:val="lt-LT"/>
                    </w:rPr>
                    <w:t xml:space="preserve"> </w:t>
                  </w:r>
                  <w:proofErr w:type="spellStart"/>
                  <w:r w:rsidRPr="00477B02">
                    <w:rPr>
                      <w:sz w:val="16"/>
                      <w:szCs w:val="16"/>
                      <w:lang w:val="lt-LT"/>
                    </w:rPr>
                    <w:t>of</w:t>
                  </w:r>
                  <w:proofErr w:type="spellEnd"/>
                  <w:r w:rsidRPr="00477B02">
                    <w:rPr>
                      <w:sz w:val="16"/>
                      <w:szCs w:val="16"/>
                      <w:lang w:val="lt-LT"/>
                    </w:rPr>
                    <w:t xml:space="preserve"> </w:t>
                  </w:r>
                  <w:proofErr w:type="spellStart"/>
                  <w:r w:rsidRPr="00477B02">
                    <w:rPr>
                      <w:sz w:val="16"/>
                      <w:szCs w:val="16"/>
                      <w:lang w:val="lt-LT"/>
                    </w:rPr>
                    <w:t>testing</w:t>
                  </w:r>
                  <w:proofErr w:type="spellEnd"/>
                  <w:r w:rsidRPr="00477B02">
                    <w:rPr>
                      <w:sz w:val="16"/>
                      <w:szCs w:val="16"/>
                      <w:lang w:val="lt-LT"/>
                    </w:rPr>
                    <w:t xml:space="preserve"> / </w:t>
                  </w:r>
                  <w:r w:rsidRPr="00477B02">
                    <w:rPr>
                      <w:b/>
                      <w:sz w:val="16"/>
                      <w:szCs w:val="16"/>
                      <w:lang w:val="lt-LT"/>
                    </w:rPr>
                    <w:t>Tyrimo data</w:t>
                  </w:r>
                  <w:r w:rsidRPr="00477B02">
                    <w:rPr>
                      <w:sz w:val="16"/>
                      <w:szCs w:val="16"/>
                      <w:lang w:val="lt-LT"/>
                    </w:rPr>
                    <w:t>:</w:t>
                  </w:r>
                </w:p>
                <w:p w14:paraId="13847542" w14:textId="77777777" w:rsidR="00477B02" w:rsidRPr="00477B02" w:rsidRDefault="00477B02" w:rsidP="00876978">
                  <w:pPr>
                    <w:ind w:right="72"/>
                    <w:jc w:val="center"/>
                    <w:rPr>
                      <w:sz w:val="16"/>
                      <w:szCs w:val="16"/>
                      <w:lang w:val="lt-LT"/>
                    </w:rPr>
                  </w:pPr>
                </w:p>
              </w:tc>
              <w:tc>
                <w:tcPr>
                  <w:tcW w:w="2181" w:type="dxa"/>
                </w:tcPr>
                <w:p w14:paraId="5B9331A0" w14:textId="77777777" w:rsidR="00477B02" w:rsidRPr="00477B02" w:rsidRDefault="00477B02" w:rsidP="00876978">
                  <w:pPr>
                    <w:ind w:right="72"/>
                    <w:jc w:val="center"/>
                    <w:rPr>
                      <w:sz w:val="16"/>
                      <w:szCs w:val="16"/>
                      <w:lang w:val="lt-LT"/>
                    </w:rPr>
                  </w:pPr>
                  <w:r w:rsidRPr="00477B02">
                    <w:rPr>
                      <w:sz w:val="16"/>
                      <w:szCs w:val="16"/>
                      <w:lang w:val="lt-LT"/>
                    </w:rPr>
                    <w:t xml:space="preserve">Name </w:t>
                  </w:r>
                  <w:proofErr w:type="spellStart"/>
                  <w:r w:rsidRPr="00477B02">
                    <w:rPr>
                      <w:sz w:val="16"/>
                      <w:szCs w:val="16"/>
                      <w:lang w:val="lt-LT"/>
                    </w:rPr>
                    <w:t>of</w:t>
                  </w:r>
                  <w:proofErr w:type="spellEnd"/>
                  <w:r w:rsidRPr="00477B02">
                    <w:rPr>
                      <w:sz w:val="16"/>
                      <w:szCs w:val="16"/>
                      <w:lang w:val="lt-LT"/>
                    </w:rPr>
                    <w:t xml:space="preserve"> </w:t>
                  </w:r>
                  <w:proofErr w:type="spellStart"/>
                  <w:r w:rsidRPr="00477B02">
                    <w:rPr>
                      <w:sz w:val="16"/>
                      <w:szCs w:val="16"/>
                      <w:lang w:val="lt-LT"/>
                    </w:rPr>
                    <w:t>the</w:t>
                  </w:r>
                  <w:proofErr w:type="spellEnd"/>
                  <w:r w:rsidRPr="00477B02">
                    <w:rPr>
                      <w:sz w:val="16"/>
                      <w:szCs w:val="16"/>
                      <w:lang w:val="lt-LT"/>
                    </w:rPr>
                    <w:t xml:space="preserve"> </w:t>
                  </w:r>
                  <w:proofErr w:type="spellStart"/>
                  <w:r w:rsidRPr="00477B02">
                    <w:rPr>
                      <w:sz w:val="16"/>
                      <w:szCs w:val="16"/>
                      <w:lang w:val="lt-LT"/>
                    </w:rPr>
                    <w:t>laboratory</w:t>
                  </w:r>
                  <w:proofErr w:type="spellEnd"/>
                  <w:r w:rsidRPr="00477B02">
                    <w:rPr>
                      <w:sz w:val="16"/>
                      <w:szCs w:val="16"/>
                      <w:lang w:val="lt-LT"/>
                    </w:rPr>
                    <w:t>/</w:t>
                  </w:r>
                  <w:r w:rsidRPr="00477B02">
                    <w:rPr>
                      <w:b/>
                      <w:sz w:val="16"/>
                      <w:szCs w:val="16"/>
                      <w:lang w:val="lt-LT"/>
                    </w:rPr>
                    <w:t>Laboratorijos pavadinimas</w:t>
                  </w:r>
                </w:p>
              </w:tc>
              <w:tc>
                <w:tcPr>
                  <w:tcW w:w="2181" w:type="dxa"/>
                </w:tcPr>
                <w:p w14:paraId="38E3C05C" w14:textId="77777777" w:rsidR="00477B02" w:rsidRPr="00477B02" w:rsidRDefault="00477B02" w:rsidP="00876978">
                  <w:pPr>
                    <w:ind w:right="72"/>
                    <w:jc w:val="center"/>
                    <w:rPr>
                      <w:sz w:val="16"/>
                      <w:szCs w:val="16"/>
                      <w:lang w:val="lt-LT"/>
                    </w:rPr>
                  </w:pPr>
                  <w:proofErr w:type="spellStart"/>
                  <w:r w:rsidRPr="00477B02">
                    <w:rPr>
                      <w:sz w:val="16"/>
                      <w:szCs w:val="16"/>
                      <w:lang w:val="lt-LT"/>
                    </w:rPr>
                    <w:t>Test</w:t>
                  </w:r>
                  <w:proofErr w:type="spellEnd"/>
                  <w:r w:rsidRPr="00477B02">
                    <w:rPr>
                      <w:sz w:val="16"/>
                      <w:szCs w:val="16"/>
                      <w:lang w:val="lt-LT"/>
                    </w:rPr>
                    <w:t xml:space="preserve"> </w:t>
                  </w:r>
                  <w:proofErr w:type="spellStart"/>
                  <w:r w:rsidRPr="00477B02">
                    <w:rPr>
                      <w:sz w:val="16"/>
                      <w:szCs w:val="16"/>
                      <w:lang w:val="lt-LT"/>
                    </w:rPr>
                    <w:t>results</w:t>
                  </w:r>
                  <w:proofErr w:type="spellEnd"/>
                  <w:r w:rsidRPr="00477B02">
                    <w:rPr>
                      <w:sz w:val="16"/>
                      <w:szCs w:val="16"/>
                      <w:lang w:val="lt-LT"/>
                    </w:rPr>
                    <w:t>/</w:t>
                  </w:r>
                  <w:r w:rsidRPr="00477B02">
                    <w:rPr>
                      <w:b/>
                      <w:sz w:val="16"/>
                      <w:szCs w:val="16"/>
                      <w:lang w:val="lt-LT"/>
                    </w:rPr>
                    <w:t>Tyrimo rezultatas</w:t>
                  </w:r>
                </w:p>
              </w:tc>
            </w:tr>
            <w:tr w:rsidR="00477B02" w:rsidRPr="00477B02" w14:paraId="1A035B8B" w14:textId="77777777" w:rsidTr="00CA4562">
              <w:tc>
                <w:tcPr>
                  <w:tcW w:w="2180" w:type="dxa"/>
                </w:tcPr>
                <w:p w14:paraId="76EC99FE" w14:textId="77777777" w:rsidR="00477B02" w:rsidRPr="00477B02" w:rsidRDefault="00477B02" w:rsidP="00477B02">
                  <w:pPr>
                    <w:ind w:right="72"/>
                    <w:jc w:val="both"/>
                    <w:rPr>
                      <w:sz w:val="16"/>
                      <w:szCs w:val="16"/>
                      <w:lang w:val="lt-LT"/>
                    </w:rPr>
                  </w:pPr>
                  <w:proofErr w:type="spellStart"/>
                  <w:r w:rsidRPr="00477B02">
                    <w:rPr>
                      <w:sz w:val="16"/>
                      <w:szCs w:val="16"/>
                      <w:lang w:val="lt-LT"/>
                    </w:rPr>
                    <w:t>First</w:t>
                  </w:r>
                  <w:proofErr w:type="spellEnd"/>
                  <w:r w:rsidRPr="00477B02">
                    <w:rPr>
                      <w:sz w:val="16"/>
                      <w:szCs w:val="16"/>
                      <w:lang w:val="lt-LT"/>
                    </w:rPr>
                    <w:t xml:space="preserve"> </w:t>
                  </w:r>
                  <w:proofErr w:type="spellStart"/>
                  <w:r w:rsidRPr="00477B02">
                    <w:rPr>
                      <w:sz w:val="16"/>
                      <w:szCs w:val="16"/>
                      <w:lang w:val="lt-LT"/>
                    </w:rPr>
                    <w:t>testing</w:t>
                  </w:r>
                  <w:proofErr w:type="spellEnd"/>
                </w:p>
              </w:tc>
              <w:tc>
                <w:tcPr>
                  <w:tcW w:w="2180" w:type="dxa"/>
                </w:tcPr>
                <w:p w14:paraId="6DDC9D62" w14:textId="77777777" w:rsidR="00477B02" w:rsidRPr="00477B02" w:rsidRDefault="00477B02" w:rsidP="00477B02">
                  <w:pPr>
                    <w:ind w:right="72"/>
                    <w:jc w:val="both"/>
                    <w:rPr>
                      <w:sz w:val="16"/>
                      <w:szCs w:val="16"/>
                      <w:lang w:val="lt-LT"/>
                    </w:rPr>
                  </w:pPr>
                </w:p>
              </w:tc>
              <w:tc>
                <w:tcPr>
                  <w:tcW w:w="2181" w:type="dxa"/>
                </w:tcPr>
                <w:p w14:paraId="438E9909" w14:textId="77777777" w:rsidR="00477B02" w:rsidRPr="00477B02" w:rsidRDefault="00477B02" w:rsidP="00477B02">
                  <w:pPr>
                    <w:ind w:right="72"/>
                    <w:jc w:val="both"/>
                    <w:rPr>
                      <w:sz w:val="16"/>
                      <w:szCs w:val="16"/>
                      <w:lang w:val="lt-LT"/>
                    </w:rPr>
                  </w:pPr>
                </w:p>
              </w:tc>
              <w:tc>
                <w:tcPr>
                  <w:tcW w:w="2181" w:type="dxa"/>
                </w:tcPr>
                <w:p w14:paraId="5091BF6B" w14:textId="77777777" w:rsidR="00477B02" w:rsidRPr="00477B02" w:rsidRDefault="00477B02" w:rsidP="00477B02">
                  <w:pPr>
                    <w:ind w:right="72"/>
                    <w:jc w:val="both"/>
                    <w:rPr>
                      <w:sz w:val="16"/>
                      <w:szCs w:val="16"/>
                      <w:lang w:val="lt-LT"/>
                    </w:rPr>
                  </w:pPr>
                </w:p>
              </w:tc>
              <w:tc>
                <w:tcPr>
                  <w:tcW w:w="2181" w:type="dxa"/>
                </w:tcPr>
                <w:p w14:paraId="02693AD9" w14:textId="77777777" w:rsidR="00477B02" w:rsidRPr="00477B02" w:rsidRDefault="00477B02" w:rsidP="00477B02">
                  <w:pPr>
                    <w:ind w:right="72"/>
                    <w:jc w:val="both"/>
                    <w:rPr>
                      <w:sz w:val="16"/>
                      <w:szCs w:val="16"/>
                      <w:lang w:val="lt-LT"/>
                    </w:rPr>
                  </w:pPr>
                </w:p>
              </w:tc>
            </w:tr>
            <w:tr w:rsidR="00477B02" w:rsidRPr="00477B02" w14:paraId="791763C4" w14:textId="77777777" w:rsidTr="00CA4562">
              <w:tc>
                <w:tcPr>
                  <w:tcW w:w="2180" w:type="dxa"/>
                </w:tcPr>
                <w:p w14:paraId="0DDBACA2" w14:textId="77777777" w:rsidR="00477B02" w:rsidRPr="00477B02" w:rsidRDefault="00477B02" w:rsidP="00477B02">
                  <w:pPr>
                    <w:ind w:right="72"/>
                    <w:jc w:val="both"/>
                    <w:rPr>
                      <w:sz w:val="16"/>
                      <w:szCs w:val="16"/>
                      <w:lang w:val="lt-LT"/>
                    </w:rPr>
                  </w:pPr>
                  <w:proofErr w:type="spellStart"/>
                  <w:r w:rsidRPr="00477B02">
                    <w:rPr>
                      <w:sz w:val="16"/>
                      <w:szCs w:val="16"/>
                      <w:lang w:val="lt-LT"/>
                    </w:rPr>
                    <w:t>Second</w:t>
                  </w:r>
                  <w:proofErr w:type="spellEnd"/>
                  <w:r w:rsidRPr="00477B02">
                    <w:rPr>
                      <w:sz w:val="16"/>
                      <w:szCs w:val="16"/>
                      <w:lang w:val="lt-LT"/>
                    </w:rPr>
                    <w:t xml:space="preserve"> </w:t>
                  </w:r>
                  <w:proofErr w:type="spellStart"/>
                  <w:r w:rsidRPr="00477B02">
                    <w:rPr>
                      <w:sz w:val="16"/>
                      <w:szCs w:val="16"/>
                      <w:lang w:val="lt-LT"/>
                    </w:rPr>
                    <w:t>testing</w:t>
                  </w:r>
                  <w:proofErr w:type="spellEnd"/>
                </w:p>
              </w:tc>
              <w:tc>
                <w:tcPr>
                  <w:tcW w:w="2180" w:type="dxa"/>
                </w:tcPr>
                <w:p w14:paraId="3F7A71C2" w14:textId="77777777" w:rsidR="00477B02" w:rsidRPr="00477B02" w:rsidRDefault="00477B02" w:rsidP="00477B02">
                  <w:pPr>
                    <w:ind w:right="72"/>
                    <w:jc w:val="both"/>
                    <w:rPr>
                      <w:sz w:val="16"/>
                      <w:szCs w:val="16"/>
                      <w:lang w:val="lt-LT"/>
                    </w:rPr>
                  </w:pPr>
                </w:p>
              </w:tc>
              <w:tc>
                <w:tcPr>
                  <w:tcW w:w="2181" w:type="dxa"/>
                </w:tcPr>
                <w:p w14:paraId="576AEE13" w14:textId="77777777" w:rsidR="00477B02" w:rsidRPr="00477B02" w:rsidRDefault="00477B02" w:rsidP="00477B02">
                  <w:pPr>
                    <w:ind w:right="72"/>
                    <w:jc w:val="both"/>
                    <w:rPr>
                      <w:sz w:val="16"/>
                      <w:szCs w:val="16"/>
                      <w:lang w:val="lt-LT"/>
                    </w:rPr>
                  </w:pPr>
                </w:p>
              </w:tc>
              <w:tc>
                <w:tcPr>
                  <w:tcW w:w="2181" w:type="dxa"/>
                </w:tcPr>
                <w:p w14:paraId="3C3C3D7F" w14:textId="77777777" w:rsidR="00477B02" w:rsidRPr="00477B02" w:rsidRDefault="00477B02" w:rsidP="00477B02">
                  <w:pPr>
                    <w:ind w:right="72"/>
                    <w:jc w:val="both"/>
                    <w:rPr>
                      <w:sz w:val="16"/>
                      <w:szCs w:val="16"/>
                      <w:lang w:val="lt-LT"/>
                    </w:rPr>
                  </w:pPr>
                </w:p>
              </w:tc>
              <w:tc>
                <w:tcPr>
                  <w:tcW w:w="2181" w:type="dxa"/>
                </w:tcPr>
                <w:p w14:paraId="6E100EDF" w14:textId="77777777" w:rsidR="00477B02" w:rsidRPr="00477B02" w:rsidRDefault="00477B02" w:rsidP="00477B02">
                  <w:pPr>
                    <w:ind w:right="72"/>
                    <w:jc w:val="both"/>
                    <w:rPr>
                      <w:sz w:val="16"/>
                      <w:szCs w:val="16"/>
                      <w:lang w:val="lt-LT"/>
                    </w:rPr>
                  </w:pPr>
                </w:p>
              </w:tc>
            </w:tr>
          </w:tbl>
          <w:p w14:paraId="115B3FA1" w14:textId="77777777" w:rsidR="00477B02" w:rsidRPr="00477B02" w:rsidRDefault="00477B02" w:rsidP="00477B02">
            <w:pPr>
              <w:ind w:right="72" w:firstLine="356"/>
              <w:jc w:val="both"/>
              <w:rPr>
                <w:sz w:val="16"/>
                <w:szCs w:val="16"/>
                <w:lang w:val="lt-LT"/>
              </w:rPr>
            </w:pPr>
          </w:p>
          <w:p w14:paraId="74A4CCD7" w14:textId="77777777" w:rsidR="00477B02" w:rsidRPr="00477B02" w:rsidRDefault="00477B02" w:rsidP="00477B02">
            <w:pPr>
              <w:ind w:right="72" w:firstLine="356"/>
              <w:jc w:val="both"/>
              <w:rPr>
                <w:sz w:val="16"/>
                <w:szCs w:val="16"/>
                <w:lang w:val="lt-LT"/>
              </w:rPr>
            </w:pPr>
            <w:proofErr w:type="spellStart"/>
            <w:r w:rsidRPr="00477B02">
              <w:rPr>
                <w:sz w:val="16"/>
                <w:szCs w:val="16"/>
                <w:lang w:val="lt-LT"/>
              </w:rPr>
              <w:t>Method</w:t>
            </w:r>
            <w:proofErr w:type="spellEnd"/>
            <w:r w:rsidRPr="00477B02">
              <w:rPr>
                <w:sz w:val="16"/>
                <w:szCs w:val="16"/>
                <w:lang w:val="lt-LT"/>
              </w:rPr>
              <w:t xml:space="preserve">:  </w:t>
            </w:r>
            <w:proofErr w:type="spellStart"/>
            <w:r w:rsidRPr="00477B02">
              <w:rPr>
                <w:sz w:val="16"/>
                <w:szCs w:val="16"/>
                <w:lang w:val="lt-LT"/>
              </w:rPr>
              <w:t>floatation</w:t>
            </w:r>
            <w:proofErr w:type="spellEnd"/>
            <w:r w:rsidRPr="00477B02">
              <w:rPr>
                <w:sz w:val="16"/>
                <w:szCs w:val="16"/>
                <w:lang w:val="lt-LT"/>
              </w:rPr>
              <w:t xml:space="preserve"> </w:t>
            </w:r>
            <w:proofErr w:type="spellStart"/>
            <w:r w:rsidRPr="00477B02">
              <w:rPr>
                <w:sz w:val="16"/>
                <w:szCs w:val="16"/>
                <w:lang w:val="lt-LT"/>
              </w:rPr>
              <w:t>concentration</w:t>
            </w:r>
            <w:proofErr w:type="spellEnd"/>
            <w:r w:rsidRPr="00477B02">
              <w:rPr>
                <w:sz w:val="16"/>
                <w:szCs w:val="16"/>
                <w:lang w:val="lt-LT"/>
              </w:rPr>
              <w:t xml:space="preserve"> / </w:t>
            </w:r>
            <w:proofErr w:type="spellStart"/>
            <w:r w:rsidRPr="00477B02">
              <w:rPr>
                <w:b/>
                <w:sz w:val="16"/>
                <w:szCs w:val="16"/>
                <w:lang w:val="lt-LT"/>
              </w:rPr>
              <w:t>flotacijos</w:t>
            </w:r>
            <w:proofErr w:type="spellEnd"/>
            <w:r w:rsidRPr="00477B02">
              <w:rPr>
                <w:b/>
                <w:sz w:val="16"/>
                <w:szCs w:val="16"/>
                <w:lang w:val="lt-LT"/>
              </w:rPr>
              <w:t xml:space="preserve"> koncentracijos tyrimas</w:t>
            </w:r>
            <w:r w:rsidRPr="00477B02">
              <w:rPr>
                <w:sz w:val="16"/>
                <w:szCs w:val="16"/>
                <w:lang w:val="lt-LT"/>
              </w:rPr>
              <w:t>:</w:t>
            </w:r>
          </w:p>
          <w:p w14:paraId="71534DA3" w14:textId="77777777" w:rsidR="00477B02" w:rsidRPr="00477B02" w:rsidRDefault="00477B02" w:rsidP="00477B02">
            <w:pPr>
              <w:ind w:right="72" w:firstLine="356"/>
              <w:jc w:val="both"/>
              <w:rPr>
                <w:sz w:val="16"/>
                <w:szCs w:val="16"/>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80"/>
              <w:gridCol w:w="2180"/>
              <w:gridCol w:w="2181"/>
              <w:gridCol w:w="2181"/>
              <w:gridCol w:w="2181"/>
            </w:tblGrid>
            <w:tr w:rsidR="00477B02" w:rsidRPr="00477B02" w14:paraId="65C32A9E" w14:textId="77777777" w:rsidTr="00CA4562">
              <w:tc>
                <w:tcPr>
                  <w:tcW w:w="2180" w:type="dxa"/>
                </w:tcPr>
                <w:p w14:paraId="23D65808" w14:textId="77777777" w:rsidR="00477B02" w:rsidRPr="00477B02" w:rsidRDefault="00477B02" w:rsidP="00876978">
                  <w:pPr>
                    <w:ind w:right="72"/>
                    <w:jc w:val="center"/>
                    <w:rPr>
                      <w:sz w:val="16"/>
                      <w:szCs w:val="16"/>
                      <w:lang w:val="lt-LT"/>
                    </w:rPr>
                  </w:pPr>
                </w:p>
              </w:tc>
              <w:tc>
                <w:tcPr>
                  <w:tcW w:w="2180" w:type="dxa"/>
                </w:tcPr>
                <w:p w14:paraId="70FC0172" w14:textId="77777777" w:rsidR="00477B02" w:rsidRPr="00477B02" w:rsidRDefault="00477B02" w:rsidP="00876978">
                  <w:pPr>
                    <w:ind w:right="72"/>
                    <w:jc w:val="center"/>
                    <w:rPr>
                      <w:sz w:val="16"/>
                      <w:szCs w:val="16"/>
                      <w:lang w:val="lt-LT"/>
                    </w:rPr>
                  </w:pPr>
                  <w:proofErr w:type="spellStart"/>
                  <w:r w:rsidRPr="00477B02">
                    <w:rPr>
                      <w:sz w:val="16"/>
                      <w:szCs w:val="16"/>
                      <w:lang w:val="lt-LT"/>
                    </w:rPr>
                    <w:t>Date</w:t>
                  </w:r>
                  <w:proofErr w:type="spellEnd"/>
                  <w:r w:rsidRPr="00477B02">
                    <w:rPr>
                      <w:sz w:val="16"/>
                      <w:szCs w:val="16"/>
                      <w:lang w:val="lt-LT"/>
                    </w:rPr>
                    <w:t xml:space="preserve"> </w:t>
                  </w:r>
                  <w:proofErr w:type="spellStart"/>
                  <w:r w:rsidRPr="00477B02">
                    <w:rPr>
                      <w:sz w:val="16"/>
                      <w:szCs w:val="16"/>
                      <w:lang w:val="lt-LT"/>
                    </w:rPr>
                    <w:t>of</w:t>
                  </w:r>
                  <w:proofErr w:type="spellEnd"/>
                  <w:r w:rsidRPr="00477B02">
                    <w:rPr>
                      <w:sz w:val="16"/>
                      <w:szCs w:val="16"/>
                      <w:lang w:val="lt-LT"/>
                    </w:rPr>
                    <w:t xml:space="preserve"> </w:t>
                  </w:r>
                  <w:proofErr w:type="spellStart"/>
                  <w:r w:rsidRPr="00477B02">
                    <w:rPr>
                      <w:sz w:val="16"/>
                      <w:szCs w:val="16"/>
                      <w:lang w:val="lt-LT"/>
                    </w:rPr>
                    <w:t>sample</w:t>
                  </w:r>
                  <w:proofErr w:type="spellEnd"/>
                  <w:r w:rsidRPr="00477B02">
                    <w:rPr>
                      <w:sz w:val="16"/>
                      <w:szCs w:val="16"/>
                      <w:lang w:val="lt-LT"/>
                    </w:rPr>
                    <w:t xml:space="preserve"> </w:t>
                  </w:r>
                  <w:proofErr w:type="spellStart"/>
                  <w:r w:rsidRPr="006835CB">
                    <w:rPr>
                      <w:color w:val="000000"/>
                      <w:sz w:val="16"/>
                      <w:szCs w:val="16"/>
                      <w:lang w:val="lt-LT"/>
                    </w:rPr>
                    <w:t>col</w:t>
                  </w:r>
                  <w:r w:rsidR="006835CB" w:rsidRPr="006835CB">
                    <w:rPr>
                      <w:color w:val="000000"/>
                      <w:sz w:val="16"/>
                      <w:szCs w:val="16"/>
                      <w:lang w:val="lt-LT"/>
                    </w:rPr>
                    <w:t>l</w:t>
                  </w:r>
                  <w:r w:rsidRPr="006835CB">
                    <w:rPr>
                      <w:color w:val="000000"/>
                      <w:sz w:val="16"/>
                      <w:szCs w:val="16"/>
                      <w:lang w:val="lt-LT"/>
                    </w:rPr>
                    <w:t>ection</w:t>
                  </w:r>
                  <w:proofErr w:type="spellEnd"/>
                  <w:r w:rsidRPr="006835CB">
                    <w:rPr>
                      <w:sz w:val="16"/>
                      <w:szCs w:val="16"/>
                      <w:lang w:val="lt-LT"/>
                    </w:rPr>
                    <w:t>/</w:t>
                  </w:r>
                </w:p>
                <w:p w14:paraId="0ED06AC1" w14:textId="77777777" w:rsidR="00477B02" w:rsidRPr="00477B02" w:rsidRDefault="00477B02" w:rsidP="00876978">
                  <w:pPr>
                    <w:ind w:right="72"/>
                    <w:jc w:val="center"/>
                    <w:rPr>
                      <w:sz w:val="16"/>
                      <w:szCs w:val="16"/>
                      <w:lang w:val="lt-LT"/>
                    </w:rPr>
                  </w:pPr>
                  <w:r w:rsidRPr="00477B02">
                    <w:rPr>
                      <w:sz w:val="16"/>
                      <w:szCs w:val="16"/>
                      <w:lang w:val="lt-LT"/>
                    </w:rPr>
                    <w:t>Mėginio paėmimo data</w:t>
                  </w:r>
                </w:p>
              </w:tc>
              <w:tc>
                <w:tcPr>
                  <w:tcW w:w="2181" w:type="dxa"/>
                </w:tcPr>
                <w:p w14:paraId="6C9C16CC" w14:textId="77777777" w:rsidR="00477B02" w:rsidRPr="00477B02" w:rsidRDefault="00477B02" w:rsidP="00876978">
                  <w:pPr>
                    <w:ind w:right="72"/>
                    <w:jc w:val="center"/>
                    <w:rPr>
                      <w:sz w:val="16"/>
                      <w:szCs w:val="16"/>
                      <w:lang w:val="lt-LT"/>
                    </w:rPr>
                  </w:pPr>
                  <w:proofErr w:type="spellStart"/>
                  <w:r w:rsidRPr="00477B02">
                    <w:rPr>
                      <w:sz w:val="16"/>
                      <w:szCs w:val="16"/>
                      <w:lang w:val="lt-LT"/>
                    </w:rPr>
                    <w:t>Date</w:t>
                  </w:r>
                  <w:proofErr w:type="spellEnd"/>
                  <w:r w:rsidRPr="00477B02">
                    <w:rPr>
                      <w:sz w:val="16"/>
                      <w:szCs w:val="16"/>
                      <w:lang w:val="lt-LT"/>
                    </w:rPr>
                    <w:t xml:space="preserve"> </w:t>
                  </w:r>
                  <w:proofErr w:type="spellStart"/>
                  <w:r w:rsidRPr="00477B02">
                    <w:rPr>
                      <w:sz w:val="16"/>
                      <w:szCs w:val="16"/>
                      <w:lang w:val="lt-LT"/>
                    </w:rPr>
                    <w:t>of</w:t>
                  </w:r>
                  <w:proofErr w:type="spellEnd"/>
                  <w:r w:rsidRPr="00477B02">
                    <w:rPr>
                      <w:sz w:val="16"/>
                      <w:szCs w:val="16"/>
                      <w:lang w:val="lt-LT"/>
                    </w:rPr>
                    <w:t xml:space="preserve"> </w:t>
                  </w:r>
                  <w:proofErr w:type="spellStart"/>
                  <w:r w:rsidRPr="00477B02">
                    <w:rPr>
                      <w:sz w:val="16"/>
                      <w:szCs w:val="16"/>
                      <w:lang w:val="lt-LT"/>
                    </w:rPr>
                    <w:t>testing</w:t>
                  </w:r>
                  <w:proofErr w:type="spellEnd"/>
                  <w:r w:rsidRPr="00477B02">
                    <w:rPr>
                      <w:sz w:val="16"/>
                      <w:szCs w:val="16"/>
                      <w:lang w:val="lt-LT"/>
                    </w:rPr>
                    <w:t xml:space="preserve"> / </w:t>
                  </w:r>
                  <w:r w:rsidRPr="00477B02">
                    <w:rPr>
                      <w:b/>
                      <w:sz w:val="16"/>
                      <w:szCs w:val="16"/>
                      <w:lang w:val="lt-LT"/>
                    </w:rPr>
                    <w:t>Tyrimo data</w:t>
                  </w:r>
                  <w:r w:rsidRPr="00477B02">
                    <w:rPr>
                      <w:sz w:val="16"/>
                      <w:szCs w:val="16"/>
                      <w:lang w:val="lt-LT"/>
                    </w:rPr>
                    <w:t>:</w:t>
                  </w:r>
                </w:p>
                <w:p w14:paraId="3B238227" w14:textId="77777777" w:rsidR="00477B02" w:rsidRPr="00477B02" w:rsidRDefault="00477B02" w:rsidP="00876978">
                  <w:pPr>
                    <w:ind w:right="72"/>
                    <w:jc w:val="center"/>
                    <w:rPr>
                      <w:sz w:val="16"/>
                      <w:szCs w:val="16"/>
                      <w:lang w:val="lt-LT"/>
                    </w:rPr>
                  </w:pPr>
                </w:p>
              </w:tc>
              <w:tc>
                <w:tcPr>
                  <w:tcW w:w="2181" w:type="dxa"/>
                </w:tcPr>
                <w:p w14:paraId="5C44D753" w14:textId="77777777" w:rsidR="00477B02" w:rsidRPr="00477B02" w:rsidRDefault="00477B02" w:rsidP="00876978">
                  <w:pPr>
                    <w:ind w:right="72"/>
                    <w:jc w:val="center"/>
                    <w:rPr>
                      <w:sz w:val="16"/>
                      <w:szCs w:val="16"/>
                      <w:lang w:val="lt-LT"/>
                    </w:rPr>
                  </w:pPr>
                  <w:r w:rsidRPr="00477B02">
                    <w:rPr>
                      <w:sz w:val="16"/>
                      <w:szCs w:val="16"/>
                      <w:lang w:val="lt-LT"/>
                    </w:rPr>
                    <w:t xml:space="preserve">Name </w:t>
                  </w:r>
                  <w:proofErr w:type="spellStart"/>
                  <w:r w:rsidRPr="00477B02">
                    <w:rPr>
                      <w:sz w:val="16"/>
                      <w:szCs w:val="16"/>
                      <w:lang w:val="lt-LT"/>
                    </w:rPr>
                    <w:t>of</w:t>
                  </w:r>
                  <w:proofErr w:type="spellEnd"/>
                  <w:r w:rsidRPr="00477B02">
                    <w:rPr>
                      <w:sz w:val="16"/>
                      <w:szCs w:val="16"/>
                      <w:lang w:val="lt-LT"/>
                    </w:rPr>
                    <w:t xml:space="preserve"> </w:t>
                  </w:r>
                  <w:proofErr w:type="spellStart"/>
                  <w:r w:rsidRPr="00477B02">
                    <w:rPr>
                      <w:sz w:val="16"/>
                      <w:szCs w:val="16"/>
                      <w:lang w:val="lt-LT"/>
                    </w:rPr>
                    <w:t>the</w:t>
                  </w:r>
                  <w:proofErr w:type="spellEnd"/>
                  <w:r w:rsidRPr="00477B02">
                    <w:rPr>
                      <w:sz w:val="16"/>
                      <w:szCs w:val="16"/>
                      <w:lang w:val="lt-LT"/>
                    </w:rPr>
                    <w:t xml:space="preserve"> </w:t>
                  </w:r>
                  <w:proofErr w:type="spellStart"/>
                  <w:r w:rsidRPr="00477B02">
                    <w:rPr>
                      <w:sz w:val="16"/>
                      <w:szCs w:val="16"/>
                      <w:lang w:val="lt-LT"/>
                    </w:rPr>
                    <w:t>laboratory</w:t>
                  </w:r>
                  <w:proofErr w:type="spellEnd"/>
                  <w:r w:rsidRPr="00477B02">
                    <w:rPr>
                      <w:sz w:val="16"/>
                      <w:szCs w:val="16"/>
                      <w:lang w:val="lt-LT"/>
                    </w:rPr>
                    <w:t>/</w:t>
                  </w:r>
                  <w:r w:rsidRPr="00477B02">
                    <w:rPr>
                      <w:b/>
                      <w:sz w:val="16"/>
                      <w:szCs w:val="16"/>
                      <w:lang w:val="lt-LT"/>
                    </w:rPr>
                    <w:t>Laboratorijos pavadinimas</w:t>
                  </w:r>
                </w:p>
              </w:tc>
              <w:tc>
                <w:tcPr>
                  <w:tcW w:w="2181" w:type="dxa"/>
                </w:tcPr>
                <w:p w14:paraId="58057E17" w14:textId="77777777" w:rsidR="00477B02" w:rsidRPr="00477B02" w:rsidRDefault="00477B02" w:rsidP="00876978">
                  <w:pPr>
                    <w:ind w:right="72"/>
                    <w:jc w:val="center"/>
                    <w:rPr>
                      <w:sz w:val="16"/>
                      <w:szCs w:val="16"/>
                      <w:lang w:val="lt-LT"/>
                    </w:rPr>
                  </w:pPr>
                  <w:proofErr w:type="spellStart"/>
                  <w:r w:rsidRPr="00477B02">
                    <w:rPr>
                      <w:sz w:val="16"/>
                      <w:szCs w:val="16"/>
                      <w:lang w:val="lt-LT"/>
                    </w:rPr>
                    <w:t>Test</w:t>
                  </w:r>
                  <w:proofErr w:type="spellEnd"/>
                  <w:r w:rsidRPr="00477B02">
                    <w:rPr>
                      <w:sz w:val="16"/>
                      <w:szCs w:val="16"/>
                      <w:lang w:val="lt-LT"/>
                    </w:rPr>
                    <w:t xml:space="preserve"> </w:t>
                  </w:r>
                  <w:proofErr w:type="spellStart"/>
                  <w:r w:rsidRPr="00477B02">
                    <w:rPr>
                      <w:sz w:val="16"/>
                      <w:szCs w:val="16"/>
                      <w:lang w:val="lt-LT"/>
                    </w:rPr>
                    <w:t>results</w:t>
                  </w:r>
                  <w:proofErr w:type="spellEnd"/>
                  <w:r w:rsidRPr="00477B02">
                    <w:rPr>
                      <w:sz w:val="16"/>
                      <w:szCs w:val="16"/>
                      <w:lang w:val="lt-LT"/>
                    </w:rPr>
                    <w:t>/</w:t>
                  </w:r>
                  <w:r w:rsidRPr="00477B02">
                    <w:rPr>
                      <w:b/>
                      <w:sz w:val="16"/>
                      <w:szCs w:val="16"/>
                      <w:lang w:val="lt-LT"/>
                    </w:rPr>
                    <w:t>Tyrimo rezultatas</w:t>
                  </w:r>
                </w:p>
              </w:tc>
            </w:tr>
            <w:tr w:rsidR="00477B02" w:rsidRPr="00477B02" w14:paraId="230F217C" w14:textId="77777777" w:rsidTr="00CA4562">
              <w:tc>
                <w:tcPr>
                  <w:tcW w:w="2180" w:type="dxa"/>
                </w:tcPr>
                <w:p w14:paraId="0B46EFAE" w14:textId="77777777" w:rsidR="00477B02" w:rsidRPr="00477B02" w:rsidRDefault="00477B02" w:rsidP="00477B02">
                  <w:pPr>
                    <w:ind w:right="72"/>
                    <w:jc w:val="both"/>
                    <w:rPr>
                      <w:sz w:val="16"/>
                      <w:szCs w:val="16"/>
                      <w:lang w:val="lt-LT"/>
                    </w:rPr>
                  </w:pPr>
                  <w:proofErr w:type="spellStart"/>
                  <w:r w:rsidRPr="00477B02">
                    <w:rPr>
                      <w:sz w:val="16"/>
                      <w:szCs w:val="16"/>
                      <w:lang w:val="lt-LT"/>
                    </w:rPr>
                    <w:t>First</w:t>
                  </w:r>
                  <w:proofErr w:type="spellEnd"/>
                  <w:r w:rsidRPr="00477B02">
                    <w:rPr>
                      <w:sz w:val="16"/>
                      <w:szCs w:val="16"/>
                      <w:lang w:val="lt-LT"/>
                    </w:rPr>
                    <w:t xml:space="preserve"> </w:t>
                  </w:r>
                  <w:proofErr w:type="spellStart"/>
                  <w:r w:rsidRPr="00477B02">
                    <w:rPr>
                      <w:sz w:val="16"/>
                      <w:szCs w:val="16"/>
                      <w:lang w:val="lt-LT"/>
                    </w:rPr>
                    <w:t>testing</w:t>
                  </w:r>
                  <w:proofErr w:type="spellEnd"/>
                </w:p>
              </w:tc>
              <w:tc>
                <w:tcPr>
                  <w:tcW w:w="2180" w:type="dxa"/>
                </w:tcPr>
                <w:p w14:paraId="3B65987D" w14:textId="77777777" w:rsidR="00477B02" w:rsidRPr="00477B02" w:rsidRDefault="00477B02" w:rsidP="00477B02">
                  <w:pPr>
                    <w:ind w:right="72"/>
                    <w:jc w:val="both"/>
                    <w:rPr>
                      <w:sz w:val="16"/>
                      <w:szCs w:val="16"/>
                      <w:lang w:val="lt-LT"/>
                    </w:rPr>
                  </w:pPr>
                </w:p>
              </w:tc>
              <w:tc>
                <w:tcPr>
                  <w:tcW w:w="2181" w:type="dxa"/>
                </w:tcPr>
                <w:p w14:paraId="4397C8AE" w14:textId="77777777" w:rsidR="00477B02" w:rsidRPr="00477B02" w:rsidRDefault="00477B02" w:rsidP="00477B02">
                  <w:pPr>
                    <w:ind w:right="72"/>
                    <w:jc w:val="both"/>
                    <w:rPr>
                      <w:sz w:val="16"/>
                      <w:szCs w:val="16"/>
                      <w:lang w:val="lt-LT"/>
                    </w:rPr>
                  </w:pPr>
                </w:p>
              </w:tc>
              <w:tc>
                <w:tcPr>
                  <w:tcW w:w="2181" w:type="dxa"/>
                </w:tcPr>
                <w:p w14:paraId="30FA89D0" w14:textId="77777777" w:rsidR="00477B02" w:rsidRPr="00477B02" w:rsidRDefault="00477B02" w:rsidP="00477B02">
                  <w:pPr>
                    <w:ind w:right="72"/>
                    <w:jc w:val="both"/>
                    <w:rPr>
                      <w:sz w:val="16"/>
                      <w:szCs w:val="16"/>
                      <w:lang w:val="lt-LT"/>
                    </w:rPr>
                  </w:pPr>
                </w:p>
              </w:tc>
              <w:tc>
                <w:tcPr>
                  <w:tcW w:w="2181" w:type="dxa"/>
                </w:tcPr>
                <w:p w14:paraId="1685B8CC" w14:textId="77777777" w:rsidR="00477B02" w:rsidRPr="00477B02" w:rsidRDefault="00477B02" w:rsidP="00477B02">
                  <w:pPr>
                    <w:ind w:right="72"/>
                    <w:jc w:val="both"/>
                    <w:rPr>
                      <w:sz w:val="16"/>
                      <w:szCs w:val="16"/>
                      <w:lang w:val="lt-LT"/>
                    </w:rPr>
                  </w:pPr>
                </w:p>
              </w:tc>
            </w:tr>
            <w:tr w:rsidR="00477B02" w:rsidRPr="00477B02" w14:paraId="477BD3ED" w14:textId="77777777" w:rsidTr="00CA4562">
              <w:tc>
                <w:tcPr>
                  <w:tcW w:w="2180" w:type="dxa"/>
                </w:tcPr>
                <w:p w14:paraId="16844E71" w14:textId="77777777" w:rsidR="00477B02" w:rsidRPr="00477B02" w:rsidRDefault="00477B02" w:rsidP="00477B02">
                  <w:pPr>
                    <w:ind w:right="72"/>
                    <w:jc w:val="both"/>
                    <w:rPr>
                      <w:sz w:val="16"/>
                      <w:szCs w:val="16"/>
                      <w:lang w:val="lt-LT"/>
                    </w:rPr>
                  </w:pPr>
                  <w:proofErr w:type="spellStart"/>
                  <w:r w:rsidRPr="00477B02">
                    <w:rPr>
                      <w:sz w:val="16"/>
                      <w:szCs w:val="16"/>
                      <w:lang w:val="lt-LT"/>
                    </w:rPr>
                    <w:t>Second</w:t>
                  </w:r>
                  <w:proofErr w:type="spellEnd"/>
                  <w:r w:rsidRPr="00477B02">
                    <w:rPr>
                      <w:sz w:val="16"/>
                      <w:szCs w:val="16"/>
                      <w:lang w:val="lt-LT"/>
                    </w:rPr>
                    <w:t xml:space="preserve"> </w:t>
                  </w:r>
                  <w:proofErr w:type="spellStart"/>
                  <w:r w:rsidRPr="00477B02">
                    <w:rPr>
                      <w:sz w:val="16"/>
                      <w:szCs w:val="16"/>
                      <w:lang w:val="lt-LT"/>
                    </w:rPr>
                    <w:t>testing</w:t>
                  </w:r>
                  <w:proofErr w:type="spellEnd"/>
                </w:p>
              </w:tc>
              <w:tc>
                <w:tcPr>
                  <w:tcW w:w="2180" w:type="dxa"/>
                </w:tcPr>
                <w:p w14:paraId="6CC207F6" w14:textId="77777777" w:rsidR="00477B02" w:rsidRPr="00477B02" w:rsidRDefault="00477B02" w:rsidP="00477B02">
                  <w:pPr>
                    <w:ind w:right="72"/>
                    <w:jc w:val="both"/>
                    <w:rPr>
                      <w:sz w:val="16"/>
                      <w:szCs w:val="16"/>
                      <w:lang w:val="lt-LT"/>
                    </w:rPr>
                  </w:pPr>
                </w:p>
              </w:tc>
              <w:tc>
                <w:tcPr>
                  <w:tcW w:w="2181" w:type="dxa"/>
                </w:tcPr>
                <w:p w14:paraId="6AB84A12" w14:textId="77777777" w:rsidR="00477B02" w:rsidRPr="00477B02" w:rsidRDefault="00477B02" w:rsidP="00477B02">
                  <w:pPr>
                    <w:ind w:right="72"/>
                    <w:jc w:val="both"/>
                    <w:rPr>
                      <w:sz w:val="16"/>
                      <w:szCs w:val="16"/>
                      <w:lang w:val="lt-LT"/>
                    </w:rPr>
                  </w:pPr>
                </w:p>
              </w:tc>
              <w:tc>
                <w:tcPr>
                  <w:tcW w:w="2181" w:type="dxa"/>
                </w:tcPr>
                <w:p w14:paraId="3AFE8F59" w14:textId="77777777" w:rsidR="00477B02" w:rsidRPr="00477B02" w:rsidRDefault="00477B02" w:rsidP="00477B02">
                  <w:pPr>
                    <w:ind w:right="72"/>
                    <w:jc w:val="both"/>
                    <w:rPr>
                      <w:sz w:val="16"/>
                      <w:szCs w:val="16"/>
                      <w:lang w:val="lt-LT"/>
                    </w:rPr>
                  </w:pPr>
                </w:p>
              </w:tc>
              <w:tc>
                <w:tcPr>
                  <w:tcW w:w="2181" w:type="dxa"/>
                </w:tcPr>
                <w:p w14:paraId="52CE1802" w14:textId="77777777" w:rsidR="00477B02" w:rsidRPr="00477B02" w:rsidRDefault="00477B02" w:rsidP="00477B02">
                  <w:pPr>
                    <w:ind w:right="72"/>
                    <w:jc w:val="both"/>
                    <w:rPr>
                      <w:sz w:val="16"/>
                      <w:szCs w:val="16"/>
                      <w:lang w:val="lt-LT"/>
                    </w:rPr>
                  </w:pPr>
                </w:p>
              </w:tc>
            </w:tr>
          </w:tbl>
          <w:p w14:paraId="747E04B6" w14:textId="77777777" w:rsidR="00477B02" w:rsidRPr="00477B02" w:rsidRDefault="00477B02" w:rsidP="00477B02">
            <w:pPr>
              <w:ind w:right="72" w:firstLine="356"/>
              <w:jc w:val="both"/>
              <w:rPr>
                <w:sz w:val="16"/>
                <w:szCs w:val="16"/>
                <w:lang w:val="lt-LT"/>
              </w:rPr>
            </w:pPr>
          </w:p>
          <w:p w14:paraId="21879D40" w14:textId="77777777" w:rsidR="00477B02" w:rsidRPr="00477B02" w:rsidRDefault="00477B02" w:rsidP="00477B02">
            <w:pPr>
              <w:ind w:right="72"/>
              <w:jc w:val="both"/>
              <w:rPr>
                <w:sz w:val="16"/>
                <w:szCs w:val="16"/>
                <w:lang w:val="lt-LT"/>
              </w:rPr>
            </w:pPr>
            <w:r w:rsidRPr="00477B02">
              <w:rPr>
                <w:sz w:val="16"/>
                <w:szCs w:val="16"/>
                <w:lang w:val="lt-LT"/>
              </w:rPr>
              <w:t xml:space="preserve">II.5. </w:t>
            </w:r>
            <w:proofErr w:type="spellStart"/>
            <w:r w:rsidRPr="00477B02">
              <w:rPr>
                <w:sz w:val="16"/>
                <w:szCs w:val="16"/>
                <w:lang w:val="lt-LT"/>
              </w:rPr>
              <w:t>The</w:t>
            </w:r>
            <w:proofErr w:type="spellEnd"/>
            <w:r w:rsidRPr="00477B02">
              <w:rPr>
                <w:sz w:val="16"/>
                <w:szCs w:val="16"/>
                <w:lang w:val="lt-LT"/>
              </w:rPr>
              <w:t xml:space="preserve"> </w:t>
            </w:r>
            <w:proofErr w:type="spellStart"/>
            <w:r w:rsidRPr="00477B02">
              <w:rPr>
                <w:sz w:val="16"/>
                <w:szCs w:val="16"/>
                <w:lang w:val="lt-LT"/>
              </w:rPr>
              <w:t>animals</w:t>
            </w:r>
            <w:proofErr w:type="spellEnd"/>
            <w:r w:rsidRPr="00477B02">
              <w:rPr>
                <w:sz w:val="16"/>
                <w:szCs w:val="16"/>
                <w:lang w:val="lt-LT"/>
              </w:rPr>
              <w:t xml:space="preserve"> </w:t>
            </w:r>
            <w:proofErr w:type="spellStart"/>
            <w:r w:rsidRPr="00477B02">
              <w:rPr>
                <w:sz w:val="16"/>
                <w:szCs w:val="16"/>
                <w:lang w:val="lt-LT"/>
              </w:rPr>
              <w:t>were</w:t>
            </w:r>
            <w:proofErr w:type="spellEnd"/>
            <w:r w:rsidRPr="00477B02">
              <w:rPr>
                <w:sz w:val="16"/>
                <w:szCs w:val="16"/>
                <w:lang w:val="lt-LT"/>
              </w:rPr>
              <w:t xml:space="preserve"> </w:t>
            </w:r>
            <w:proofErr w:type="spellStart"/>
            <w:r w:rsidRPr="00477B02">
              <w:rPr>
                <w:sz w:val="16"/>
                <w:szCs w:val="16"/>
                <w:lang w:val="lt-LT"/>
              </w:rPr>
              <w:t>treated</w:t>
            </w:r>
            <w:proofErr w:type="spellEnd"/>
            <w:r w:rsidRPr="00477B02">
              <w:rPr>
                <w:sz w:val="16"/>
                <w:szCs w:val="16"/>
                <w:lang w:val="lt-LT"/>
              </w:rPr>
              <w:t xml:space="preserve"> </w:t>
            </w:r>
            <w:proofErr w:type="spellStart"/>
            <w:r w:rsidRPr="00477B02">
              <w:rPr>
                <w:sz w:val="16"/>
                <w:szCs w:val="16"/>
                <w:lang w:val="lt-LT"/>
              </w:rPr>
              <w:t>against</w:t>
            </w:r>
            <w:proofErr w:type="spellEnd"/>
            <w:r w:rsidRPr="00477B02">
              <w:rPr>
                <w:sz w:val="16"/>
                <w:szCs w:val="16"/>
                <w:lang w:val="lt-LT"/>
              </w:rPr>
              <w:t xml:space="preserve"> </w:t>
            </w:r>
            <w:proofErr w:type="spellStart"/>
            <w:r w:rsidRPr="00477B02">
              <w:rPr>
                <w:sz w:val="16"/>
                <w:szCs w:val="16"/>
                <w:lang w:val="lt-LT"/>
              </w:rPr>
              <w:t>parasites</w:t>
            </w:r>
            <w:proofErr w:type="spellEnd"/>
            <w:r w:rsidRPr="00477B02">
              <w:rPr>
                <w:sz w:val="16"/>
                <w:szCs w:val="16"/>
                <w:lang w:val="lt-LT"/>
              </w:rPr>
              <w:t xml:space="preserve"> </w:t>
            </w:r>
            <w:proofErr w:type="spellStart"/>
            <w:r w:rsidRPr="00477B02">
              <w:rPr>
                <w:sz w:val="16"/>
                <w:szCs w:val="16"/>
                <w:lang w:val="lt-LT"/>
              </w:rPr>
              <w:t>in</w:t>
            </w:r>
            <w:proofErr w:type="spellEnd"/>
            <w:r w:rsidRPr="00477B02">
              <w:rPr>
                <w:sz w:val="16"/>
                <w:szCs w:val="16"/>
                <w:lang w:val="lt-LT"/>
              </w:rPr>
              <w:t xml:space="preserve"> </w:t>
            </w:r>
            <w:proofErr w:type="spellStart"/>
            <w:r w:rsidRPr="00477B02">
              <w:rPr>
                <w:sz w:val="16"/>
                <w:szCs w:val="16"/>
                <w:lang w:val="lt-LT"/>
              </w:rPr>
              <w:t>accordance</w:t>
            </w:r>
            <w:proofErr w:type="spellEnd"/>
            <w:r w:rsidRPr="00477B02">
              <w:rPr>
                <w:sz w:val="16"/>
                <w:szCs w:val="16"/>
                <w:lang w:val="lt-LT"/>
              </w:rPr>
              <w:t xml:space="preserve"> </w:t>
            </w:r>
            <w:proofErr w:type="spellStart"/>
            <w:r w:rsidRPr="00477B02">
              <w:rPr>
                <w:sz w:val="16"/>
                <w:szCs w:val="16"/>
                <w:lang w:val="lt-LT"/>
              </w:rPr>
              <w:t>with</w:t>
            </w:r>
            <w:proofErr w:type="spellEnd"/>
            <w:r w:rsidRPr="00477B02">
              <w:rPr>
                <w:sz w:val="16"/>
                <w:szCs w:val="16"/>
                <w:lang w:val="lt-LT"/>
              </w:rPr>
              <w:t xml:space="preserve"> </w:t>
            </w:r>
            <w:proofErr w:type="spellStart"/>
            <w:r w:rsidRPr="00477B02">
              <w:rPr>
                <w:sz w:val="16"/>
                <w:szCs w:val="16"/>
                <w:lang w:val="lt-LT"/>
              </w:rPr>
              <w:t>the</w:t>
            </w:r>
            <w:proofErr w:type="spellEnd"/>
            <w:r w:rsidRPr="00477B02">
              <w:rPr>
                <w:sz w:val="16"/>
                <w:szCs w:val="16"/>
                <w:lang w:val="lt-LT"/>
              </w:rPr>
              <w:t xml:space="preserve"> </w:t>
            </w:r>
            <w:proofErr w:type="spellStart"/>
            <w:r w:rsidRPr="00477B02">
              <w:rPr>
                <w:sz w:val="16"/>
                <w:szCs w:val="16"/>
                <w:lang w:val="lt-LT"/>
              </w:rPr>
              <w:t>following</w:t>
            </w:r>
            <w:proofErr w:type="spellEnd"/>
            <w:r w:rsidRPr="00477B02">
              <w:rPr>
                <w:sz w:val="16"/>
                <w:szCs w:val="16"/>
                <w:lang w:val="lt-LT"/>
              </w:rPr>
              <w:t xml:space="preserve">: / </w:t>
            </w:r>
            <w:r w:rsidRPr="00477B02">
              <w:rPr>
                <w:b/>
                <w:sz w:val="16"/>
                <w:szCs w:val="16"/>
                <w:lang w:val="lt-LT"/>
              </w:rPr>
              <w:t>Gyvūnai buvo gydomi nuo parazitų, kaip nurodyta žemiau:</w:t>
            </w:r>
          </w:p>
          <w:p w14:paraId="6AA85FB6" w14:textId="77777777" w:rsidR="00477B02" w:rsidRPr="00477B02" w:rsidRDefault="00477B02" w:rsidP="00477B02">
            <w:pPr>
              <w:spacing w:beforeLines="20" w:before="72"/>
              <w:ind w:left="357" w:right="74"/>
              <w:jc w:val="both"/>
              <w:rPr>
                <w:sz w:val="16"/>
                <w:szCs w:val="16"/>
                <w:lang w:val="lt-LT"/>
              </w:rPr>
            </w:pPr>
            <w:r w:rsidRPr="00477B02">
              <w:rPr>
                <w:sz w:val="16"/>
                <w:szCs w:val="16"/>
                <w:lang w:val="lt-LT"/>
              </w:rPr>
              <w:t xml:space="preserve">II.5.1. </w:t>
            </w:r>
            <w:proofErr w:type="spellStart"/>
            <w:r w:rsidRPr="00477B02">
              <w:rPr>
                <w:sz w:val="16"/>
                <w:szCs w:val="16"/>
                <w:lang w:val="lt-LT"/>
              </w:rPr>
              <w:t>they</w:t>
            </w:r>
            <w:proofErr w:type="spellEnd"/>
            <w:r w:rsidRPr="00477B02">
              <w:rPr>
                <w:sz w:val="16"/>
                <w:szCs w:val="16"/>
                <w:lang w:val="lt-LT"/>
              </w:rPr>
              <w:t xml:space="preserve"> </w:t>
            </w:r>
            <w:proofErr w:type="spellStart"/>
            <w:r w:rsidRPr="00477B02">
              <w:rPr>
                <w:sz w:val="16"/>
                <w:szCs w:val="16"/>
                <w:lang w:val="lt-LT"/>
              </w:rPr>
              <w:t>were</w:t>
            </w:r>
            <w:proofErr w:type="spellEnd"/>
            <w:r w:rsidRPr="00477B02">
              <w:rPr>
                <w:sz w:val="16"/>
                <w:szCs w:val="16"/>
                <w:lang w:val="lt-LT"/>
              </w:rPr>
              <w:t xml:space="preserve"> </w:t>
            </w:r>
            <w:proofErr w:type="spellStart"/>
            <w:r w:rsidRPr="00477B02">
              <w:rPr>
                <w:sz w:val="16"/>
                <w:szCs w:val="16"/>
                <w:lang w:val="lt-LT"/>
              </w:rPr>
              <w:t>treated</w:t>
            </w:r>
            <w:proofErr w:type="spellEnd"/>
            <w:r w:rsidRPr="00477B02">
              <w:rPr>
                <w:sz w:val="16"/>
                <w:szCs w:val="16"/>
                <w:lang w:val="lt-LT"/>
              </w:rPr>
              <w:t xml:space="preserve"> </w:t>
            </w:r>
            <w:proofErr w:type="spellStart"/>
            <w:r w:rsidRPr="00477B02">
              <w:rPr>
                <w:sz w:val="16"/>
                <w:szCs w:val="16"/>
                <w:lang w:val="lt-LT"/>
              </w:rPr>
              <w:t>for</w:t>
            </w:r>
            <w:proofErr w:type="spellEnd"/>
            <w:r w:rsidRPr="00477B02">
              <w:rPr>
                <w:sz w:val="16"/>
                <w:szCs w:val="16"/>
                <w:lang w:val="lt-LT"/>
              </w:rPr>
              <w:t xml:space="preserve"> </w:t>
            </w:r>
            <w:proofErr w:type="spellStart"/>
            <w:r w:rsidRPr="00477B02">
              <w:rPr>
                <w:sz w:val="16"/>
                <w:szCs w:val="16"/>
                <w:lang w:val="lt-LT"/>
              </w:rPr>
              <w:t>internal</w:t>
            </w:r>
            <w:proofErr w:type="spellEnd"/>
            <w:r w:rsidRPr="00477B02">
              <w:rPr>
                <w:sz w:val="16"/>
                <w:szCs w:val="16"/>
                <w:lang w:val="lt-LT"/>
              </w:rPr>
              <w:t xml:space="preserve"> </w:t>
            </w:r>
            <w:proofErr w:type="spellStart"/>
            <w:r w:rsidRPr="00477B02">
              <w:rPr>
                <w:sz w:val="16"/>
                <w:szCs w:val="16"/>
                <w:lang w:val="lt-LT"/>
              </w:rPr>
              <w:t>parasites</w:t>
            </w:r>
            <w:proofErr w:type="spellEnd"/>
            <w:r w:rsidRPr="00477B02">
              <w:rPr>
                <w:sz w:val="16"/>
                <w:szCs w:val="16"/>
                <w:lang w:val="lt-LT"/>
              </w:rPr>
              <w:t xml:space="preserve"> </w:t>
            </w:r>
            <w:proofErr w:type="spellStart"/>
            <w:r w:rsidRPr="00477B02">
              <w:rPr>
                <w:sz w:val="16"/>
                <w:szCs w:val="16"/>
                <w:lang w:val="lt-LT"/>
              </w:rPr>
              <w:t>twice</w:t>
            </w:r>
            <w:proofErr w:type="spellEnd"/>
            <w:r w:rsidRPr="00477B02">
              <w:rPr>
                <w:sz w:val="16"/>
                <w:szCs w:val="16"/>
                <w:lang w:val="lt-LT"/>
              </w:rPr>
              <w:t xml:space="preserve"> </w:t>
            </w:r>
            <w:proofErr w:type="spellStart"/>
            <w:r w:rsidRPr="00477B02">
              <w:rPr>
                <w:sz w:val="16"/>
                <w:szCs w:val="16"/>
                <w:lang w:val="lt-LT"/>
              </w:rPr>
              <w:t>with</w:t>
            </w:r>
            <w:proofErr w:type="spellEnd"/>
            <w:r w:rsidRPr="00477B02">
              <w:rPr>
                <w:sz w:val="16"/>
                <w:szCs w:val="16"/>
                <w:lang w:val="lt-LT"/>
              </w:rPr>
              <w:t xml:space="preserve"> a </w:t>
            </w:r>
            <w:proofErr w:type="spellStart"/>
            <w:r w:rsidRPr="00477B02">
              <w:rPr>
                <w:sz w:val="16"/>
                <w:szCs w:val="16"/>
                <w:lang w:val="lt-LT"/>
              </w:rPr>
              <w:t>minimum</w:t>
            </w:r>
            <w:proofErr w:type="spellEnd"/>
            <w:r w:rsidRPr="00477B02">
              <w:rPr>
                <w:sz w:val="16"/>
                <w:szCs w:val="16"/>
                <w:lang w:val="lt-LT"/>
              </w:rPr>
              <w:t xml:space="preserve"> </w:t>
            </w:r>
            <w:proofErr w:type="spellStart"/>
            <w:r w:rsidRPr="00477B02">
              <w:rPr>
                <w:sz w:val="16"/>
                <w:szCs w:val="16"/>
                <w:lang w:val="lt-LT"/>
              </w:rPr>
              <w:t>of</w:t>
            </w:r>
            <w:proofErr w:type="spellEnd"/>
            <w:r w:rsidRPr="00477B02">
              <w:rPr>
                <w:sz w:val="16"/>
                <w:szCs w:val="16"/>
                <w:lang w:val="lt-LT"/>
              </w:rPr>
              <w:t xml:space="preserve"> 14 </w:t>
            </w:r>
            <w:proofErr w:type="spellStart"/>
            <w:r w:rsidRPr="00477B02">
              <w:rPr>
                <w:sz w:val="16"/>
                <w:szCs w:val="16"/>
                <w:lang w:val="lt-LT"/>
              </w:rPr>
              <w:t>days</w:t>
            </w:r>
            <w:proofErr w:type="spellEnd"/>
            <w:r w:rsidRPr="00477B02">
              <w:rPr>
                <w:sz w:val="16"/>
                <w:szCs w:val="16"/>
                <w:lang w:val="lt-LT"/>
              </w:rPr>
              <w:t xml:space="preserve"> </w:t>
            </w:r>
            <w:proofErr w:type="spellStart"/>
            <w:r w:rsidRPr="00477B02">
              <w:rPr>
                <w:sz w:val="16"/>
                <w:szCs w:val="16"/>
                <w:lang w:val="lt-LT"/>
              </w:rPr>
              <w:t>in</w:t>
            </w:r>
            <w:proofErr w:type="spellEnd"/>
            <w:r w:rsidRPr="00477B02">
              <w:rPr>
                <w:sz w:val="16"/>
                <w:szCs w:val="16"/>
                <w:lang w:val="lt-LT"/>
              </w:rPr>
              <w:t xml:space="preserve"> </w:t>
            </w:r>
            <w:proofErr w:type="spellStart"/>
            <w:r w:rsidRPr="00477B02">
              <w:rPr>
                <w:sz w:val="16"/>
                <w:szCs w:val="16"/>
                <w:lang w:val="lt-LT"/>
              </w:rPr>
              <w:t>between</w:t>
            </w:r>
            <w:proofErr w:type="spellEnd"/>
            <w:r w:rsidRPr="00477B02">
              <w:rPr>
                <w:sz w:val="16"/>
                <w:szCs w:val="16"/>
                <w:lang w:val="lt-LT"/>
              </w:rPr>
              <w:t xml:space="preserve"> </w:t>
            </w:r>
            <w:proofErr w:type="spellStart"/>
            <w:r w:rsidRPr="00477B02">
              <w:rPr>
                <w:sz w:val="16"/>
                <w:szCs w:val="16"/>
                <w:lang w:val="lt-LT"/>
              </w:rPr>
              <w:t>using</w:t>
            </w:r>
            <w:proofErr w:type="spellEnd"/>
            <w:r w:rsidRPr="00477B02">
              <w:rPr>
                <w:sz w:val="16"/>
                <w:szCs w:val="16"/>
                <w:lang w:val="lt-LT"/>
              </w:rPr>
              <w:t xml:space="preserve"> </w:t>
            </w:r>
            <w:proofErr w:type="spellStart"/>
            <w:r w:rsidRPr="00477B02">
              <w:rPr>
                <w:sz w:val="16"/>
                <w:szCs w:val="16"/>
                <w:lang w:val="lt-LT"/>
              </w:rPr>
              <w:t>compounds</w:t>
            </w:r>
            <w:proofErr w:type="spellEnd"/>
            <w:r w:rsidRPr="00477B02">
              <w:rPr>
                <w:sz w:val="16"/>
                <w:szCs w:val="16"/>
                <w:lang w:val="lt-LT"/>
              </w:rPr>
              <w:t xml:space="preserve"> </w:t>
            </w:r>
            <w:proofErr w:type="spellStart"/>
            <w:r w:rsidRPr="00477B02">
              <w:rPr>
                <w:sz w:val="16"/>
                <w:szCs w:val="16"/>
                <w:lang w:val="lt-LT"/>
              </w:rPr>
              <w:t>of</w:t>
            </w:r>
            <w:proofErr w:type="spellEnd"/>
            <w:r w:rsidRPr="00477B02">
              <w:rPr>
                <w:sz w:val="16"/>
                <w:szCs w:val="16"/>
                <w:lang w:val="lt-LT"/>
              </w:rPr>
              <w:t xml:space="preserve"> </w:t>
            </w:r>
            <w:proofErr w:type="spellStart"/>
            <w:r w:rsidRPr="00477B02">
              <w:rPr>
                <w:sz w:val="16"/>
                <w:szCs w:val="16"/>
                <w:lang w:val="lt-LT"/>
              </w:rPr>
              <w:t>broad-spectrum</w:t>
            </w:r>
            <w:proofErr w:type="spellEnd"/>
            <w:r w:rsidRPr="00477B02">
              <w:rPr>
                <w:sz w:val="16"/>
                <w:szCs w:val="16"/>
                <w:lang w:val="lt-LT"/>
              </w:rPr>
              <w:t xml:space="preserve"> </w:t>
            </w:r>
            <w:proofErr w:type="spellStart"/>
            <w:r w:rsidRPr="00477B02">
              <w:rPr>
                <w:sz w:val="16"/>
                <w:szCs w:val="16"/>
                <w:lang w:val="lt-LT"/>
              </w:rPr>
              <w:t>efficacy</w:t>
            </w:r>
            <w:proofErr w:type="spellEnd"/>
            <w:r w:rsidRPr="00477B02">
              <w:rPr>
                <w:sz w:val="16"/>
                <w:szCs w:val="16"/>
                <w:lang w:val="lt-LT"/>
              </w:rPr>
              <w:t xml:space="preserve"> / </w:t>
            </w:r>
            <w:r w:rsidRPr="00477B02">
              <w:rPr>
                <w:b/>
                <w:sz w:val="16"/>
                <w:szCs w:val="16"/>
                <w:lang w:val="lt-LT"/>
              </w:rPr>
              <w:t>jie buvo gydyti nuo vidaus parazitų du kartus su bent 14 dienų pertrauka, naudojant plataus veikimo spektro priemones</w:t>
            </w:r>
          </w:p>
          <w:p w14:paraId="586CC38D" w14:textId="77777777" w:rsidR="00477B02" w:rsidRPr="00477B02" w:rsidRDefault="00477B02" w:rsidP="00477B02">
            <w:pPr>
              <w:spacing w:beforeLines="20" w:before="72"/>
              <w:ind w:left="357" w:right="74"/>
              <w:jc w:val="both"/>
              <w:rPr>
                <w:sz w:val="16"/>
                <w:szCs w:val="16"/>
                <w:lang w:val="lt-LT"/>
              </w:rPr>
            </w:pPr>
            <w:proofErr w:type="spellStart"/>
            <w:r w:rsidRPr="00477B02">
              <w:rPr>
                <w:sz w:val="16"/>
                <w:szCs w:val="16"/>
                <w:lang w:val="lt-LT"/>
              </w:rPr>
              <w:t>Date</w:t>
            </w:r>
            <w:proofErr w:type="spellEnd"/>
            <w:r w:rsidRPr="00477B02">
              <w:rPr>
                <w:sz w:val="16"/>
                <w:szCs w:val="16"/>
                <w:lang w:val="lt-LT"/>
              </w:rPr>
              <w:t xml:space="preserve"> </w:t>
            </w:r>
            <w:proofErr w:type="spellStart"/>
            <w:r w:rsidRPr="00477B02">
              <w:rPr>
                <w:sz w:val="16"/>
                <w:szCs w:val="16"/>
                <w:lang w:val="lt-LT"/>
              </w:rPr>
              <w:t>of</w:t>
            </w:r>
            <w:proofErr w:type="spellEnd"/>
            <w:r w:rsidRPr="00477B02">
              <w:rPr>
                <w:sz w:val="16"/>
                <w:szCs w:val="16"/>
                <w:lang w:val="lt-LT"/>
              </w:rPr>
              <w:t xml:space="preserve"> </w:t>
            </w:r>
            <w:proofErr w:type="spellStart"/>
            <w:r w:rsidRPr="00477B02">
              <w:rPr>
                <w:sz w:val="16"/>
                <w:szCs w:val="16"/>
                <w:lang w:val="lt-LT"/>
              </w:rPr>
              <w:t>first</w:t>
            </w:r>
            <w:proofErr w:type="spellEnd"/>
            <w:r w:rsidRPr="00477B02">
              <w:rPr>
                <w:sz w:val="16"/>
                <w:szCs w:val="16"/>
                <w:lang w:val="lt-LT"/>
              </w:rPr>
              <w:t xml:space="preserve"> </w:t>
            </w:r>
            <w:proofErr w:type="spellStart"/>
            <w:r w:rsidRPr="00477B02">
              <w:rPr>
                <w:sz w:val="16"/>
                <w:szCs w:val="16"/>
                <w:lang w:val="lt-LT"/>
              </w:rPr>
              <w:t>treatment</w:t>
            </w:r>
            <w:proofErr w:type="spellEnd"/>
            <w:r w:rsidRPr="00477B02">
              <w:rPr>
                <w:sz w:val="16"/>
                <w:szCs w:val="16"/>
                <w:lang w:val="lt-LT"/>
              </w:rPr>
              <w:t xml:space="preserve"> / </w:t>
            </w:r>
            <w:r w:rsidRPr="00477B02">
              <w:rPr>
                <w:b/>
                <w:sz w:val="16"/>
                <w:szCs w:val="16"/>
                <w:lang w:val="lt-LT"/>
              </w:rPr>
              <w:t>Pirmojo gydymo data</w:t>
            </w:r>
            <w:r w:rsidRPr="00477B02">
              <w:rPr>
                <w:sz w:val="16"/>
                <w:szCs w:val="16"/>
                <w:lang w:val="lt-LT"/>
              </w:rPr>
              <w:t xml:space="preserve">: ............................... </w:t>
            </w:r>
            <w:proofErr w:type="spellStart"/>
            <w:r w:rsidRPr="00477B02">
              <w:rPr>
                <w:sz w:val="16"/>
                <w:szCs w:val="16"/>
                <w:lang w:val="lt-LT"/>
              </w:rPr>
              <w:t>Medicine</w:t>
            </w:r>
            <w:proofErr w:type="spellEnd"/>
            <w:r w:rsidRPr="00477B02">
              <w:rPr>
                <w:sz w:val="16"/>
                <w:szCs w:val="16"/>
                <w:lang w:val="lt-LT"/>
              </w:rPr>
              <w:t xml:space="preserve"> / </w:t>
            </w:r>
            <w:r w:rsidRPr="00477B02">
              <w:rPr>
                <w:b/>
                <w:sz w:val="16"/>
                <w:szCs w:val="16"/>
                <w:lang w:val="lt-LT"/>
              </w:rPr>
              <w:t>Vaistai</w:t>
            </w:r>
            <w:r w:rsidRPr="00477B02">
              <w:rPr>
                <w:sz w:val="16"/>
                <w:szCs w:val="16"/>
                <w:lang w:val="lt-LT"/>
              </w:rPr>
              <w:t xml:space="preserve">: ...................................... </w:t>
            </w:r>
            <w:proofErr w:type="spellStart"/>
            <w:r w:rsidRPr="00477B02">
              <w:rPr>
                <w:sz w:val="16"/>
                <w:szCs w:val="16"/>
                <w:lang w:val="lt-LT"/>
              </w:rPr>
              <w:t>Dose</w:t>
            </w:r>
            <w:proofErr w:type="spellEnd"/>
            <w:r w:rsidRPr="00477B02">
              <w:rPr>
                <w:sz w:val="16"/>
                <w:szCs w:val="16"/>
                <w:lang w:val="lt-LT"/>
              </w:rPr>
              <w:t xml:space="preserve"> / </w:t>
            </w:r>
            <w:r w:rsidRPr="00477B02">
              <w:rPr>
                <w:b/>
                <w:sz w:val="16"/>
                <w:szCs w:val="16"/>
                <w:lang w:val="lt-LT"/>
              </w:rPr>
              <w:t>Dozė</w:t>
            </w:r>
            <w:r w:rsidRPr="00477B02">
              <w:rPr>
                <w:sz w:val="16"/>
                <w:szCs w:val="16"/>
                <w:lang w:val="lt-LT"/>
              </w:rPr>
              <w:t xml:space="preserve"> : ...............................................</w:t>
            </w:r>
          </w:p>
          <w:p w14:paraId="5F96CA6B" w14:textId="77777777" w:rsidR="00477B02" w:rsidRPr="00477B02" w:rsidRDefault="00477B02" w:rsidP="00477B02">
            <w:pPr>
              <w:spacing w:beforeLines="20" w:before="72"/>
              <w:ind w:left="357" w:right="74"/>
              <w:jc w:val="both"/>
              <w:rPr>
                <w:sz w:val="16"/>
                <w:szCs w:val="16"/>
                <w:lang w:val="lt-LT"/>
              </w:rPr>
            </w:pPr>
            <w:proofErr w:type="spellStart"/>
            <w:r w:rsidRPr="00477B02">
              <w:rPr>
                <w:sz w:val="16"/>
                <w:szCs w:val="16"/>
                <w:lang w:val="lt-LT"/>
              </w:rPr>
              <w:t>Date</w:t>
            </w:r>
            <w:proofErr w:type="spellEnd"/>
            <w:r w:rsidRPr="00477B02">
              <w:rPr>
                <w:sz w:val="16"/>
                <w:szCs w:val="16"/>
                <w:lang w:val="lt-LT"/>
              </w:rPr>
              <w:t xml:space="preserve"> </w:t>
            </w:r>
            <w:proofErr w:type="spellStart"/>
            <w:r w:rsidRPr="00477B02">
              <w:rPr>
                <w:sz w:val="16"/>
                <w:szCs w:val="16"/>
                <w:lang w:val="lt-LT"/>
              </w:rPr>
              <w:t>of</w:t>
            </w:r>
            <w:proofErr w:type="spellEnd"/>
            <w:r w:rsidRPr="00477B02">
              <w:rPr>
                <w:sz w:val="16"/>
                <w:szCs w:val="16"/>
                <w:lang w:val="lt-LT"/>
              </w:rPr>
              <w:t xml:space="preserve"> </w:t>
            </w:r>
            <w:proofErr w:type="spellStart"/>
            <w:r w:rsidRPr="00477B02">
              <w:rPr>
                <w:sz w:val="16"/>
                <w:szCs w:val="16"/>
                <w:lang w:val="lt-LT"/>
              </w:rPr>
              <w:t>second</w:t>
            </w:r>
            <w:proofErr w:type="spellEnd"/>
            <w:r w:rsidRPr="00477B02">
              <w:rPr>
                <w:sz w:val="16"/>
                <w:szCs w:val="16"/>
                <w:lang w:val="lt-LT"/>
              </w:rPr>
              <w:t xml:space="preserve"> </w:t>
            </w:r>
            <w:proofErr w:type="spellStart"/>
            <w:r w:rsidRPr="00477B02">
              <w:rPr>
                <w:sz w:val="16"/>
                <w:szCs w:val="16"/>
                <w:lang w:val="lt-LT"/>
              </w:rPr>
              <w:t>treatment</w:t>
            </w:r>
            <w:proofErr w:type="spellEnd"/>
            <w:r w:rsidRPr="00477B02">
              <w:rPr>
                <w:sz w:val="16"/>
                <w:szCs w:val="16"/>
                <w:lang w:val="lt-LT"/>
              </w:rPr>
              <w:t xml:space="preserve"> / </w:t>
            </w:r>
            <w:r w:rsidRPr="00477B02">
              <w:rPr>
                <w:b/>
                <w:sz w:val="16"/>
                <w:szCs w:val="16"/>
                <w:lang w:val="lt-LT"/>
              </w:rPr>
              <w:t>Antrojo gydymo data</w:t>
            </w:r>
            <w:r w:rsidRPr="00477B02">
              <w:rPr>
                <w:sz w:val="16"/>
                <w:szCs w:val="16"/>
                <w:lang w:val="lt-LT"/>
              </w:rPr>
              <w:t xml:space="preserve">: ........................... </w:t>
            </w:r>
            <w:proofErr w:type="spellStart"/>
            <w:r w:rsidRPr="00477B02">
              <w:rPr>
                <w:sz w:val="16"/>
                <w:szCs w:val="16"/>
                <w:lang w:val="lt-LT"/>
              </w:rPr>
              <w:t>Medicine</w:t>
            </w:r>
            <w:proofErr w:type="spellEnd"/>
            <w:r w:rsidRPr="00477B02">
              <w:rPr>
                <w:sz w:val="16"/>
                <w:szCs w:val="16"/>
                <w:lang w:val="lt-LT"/>
              </w:rPr>
              <w:t xml:space="preserve"> / </w:t>
            </w:r>
            <w:r w:rsidRPr="00477B02">
              <w:rPr>
                <w:b/>
                <w:sz w:val="16"/>
                <w:szCs w:val="16"/>
                <w:lang w:val="lt-LT"/>
              </w:rPr>
              <w:t>Vaistai</w:t>
            </w:r>
            <w:r w:rsidRPr="00477B02">
              <w:rPr>
                <w:sz w:val="16"/>
                <w:szCs w:val="16"/>
                <w:lang w:val="lt-LT"/>
              </w:rPr>
              <w:t xml:space="preserve">: ...................................... </w:t>
            </w:r>
            <w:proofErr w:type="spellStart"/>
            <w:r w:rsidRPr="00477B02">
              <w:rPr>
                <w:sz w:val="16"/>
                <w:szCs w:val="16"/>
                <w:lang w:val="lt-LT"/>
              </w:rPr>
              <w:t>Dose</w:t>
            </w:r>
            <w:proofErr w:type="spellEnd"/>
            <w:r w:rsidRPr="00477B02">
              <w:rPr>
                <w:sz w:val="16"/>
                <w:szCs w:val="16"/>
                <w:lang w:val="lt-LT"/>
              </w:rPr>
              <w:t xml:space="preserve"> / </w:t>
            </w:r>
            <w:r w:rsidRPr="00477B02">
              <w:rPr>
                <w:b/>
                <w:sz w:val="16"/>
                <w:szCs w:val="16"/>
                <w:lang w:val="lt-LT"/>
              </w:rPr>
              <w:t>Dozė</w:t>
            </w:r>
            <w:r w:rsidRPr="00477B02">
              <w:rPr>
                <w:sz w:val="16"/>
                <w:szCs w:val="16"/>
                <w:lang w:val="lt-LT"/>
              </w:rPr>
              <w:t xml:space="preserve"> : ..............................................</w:t>
            </w:r>
          </w:p>
          <w:p w14:paraId="36E04EAD" w14:textId="77777777" w:rsidR="00477B02" w:rsidRPr="00477B02" w:rsidRDefault="00477B02" w:rsidP="00477B02">
            <w:pPr>
              <w:ind w:right="72" w:firstLine="356"/>
              <w:jc w:val="both"/>
              <w:rPr>
                <w:sz w:val="16"/>
                <w:szCs w:val="16"/>
                <w:lang w:val="lt-LT"/>
              </w:rPr>
            </w:pPr>
          </w:p>
          <w:p w14:paraId="56371A96" w14:textId="41937F28" w:rsidR="00477B02" w:rsidRPr="00477B02" w:rsidRDefault="00477B02" w:rsidP="00477B02">
            <w:pPr>
              <w:ind w:left="356" w:right="72"/>
              <w:jc w:val="both"/>
              <w:rPr>
                <w:sz w:val="16"/>
                <w:szCs w:val="16"/>
                <w:lang w:val="lt-LT"/>
              </w:rPr>
            </w:pPr>
            <w:r w:rsidRPr="00477B02">
              <w:rPr>
                <w:sz w:val="16"/>
                <w:szCs w:val="16"/>
                <w:lang w:val="lt-LT"/>
              </w:rPr>
              <w:t xml:space="preserve">II.5.2. </w:t>
            </w:r>
            <w:proofErr w:type="spellStart"/>
            <w:r w:rsidRPr="00477B02">
              <w:rPr>
                <w:sz w:val="16"/>
                <w:szCs w:val="16"/>
                <w:lang w:val="lt-LT"/>
              </w:rPr>
              <w:t>they</w:t>
            </w:r>
            <w:proofErr w:type="spellEnd"/>
            <w:r w:rsidRPr="00477B02">
              <w:rPr>
                <w:sz w:val="16"/>
                <w:szCs w:val="16"/>
                <w:lang w:val="lt-LT"/>
              </w:rPr>
              <w:t xml:space="preserve"> </w:t>
            </w:r>
            <w:proofErr w:type="spellStart"/>
            <w:r w:rsidRPr="00477B02">
              <w:rPr>
                <w:sz w:val="16"/>
                <w:szCs w:val="16"/>
                <w:lang w:val="lt-LT"/>
              </w:rPr>
              <w:t>were</w:t>
            </w:r>
            <w:proofErr w:type="spellEnd"/>
            <w:r w:rsidRPr="00477B02">
              <w:rPr>
                <w:sz w:val="16"/>
                <w:szCs w:val="16"/>
                <w:lang w:val="lt-LT"/>
              </w:rPr>
              <w:t xml:space="preserve"> </w:t>
            </w:r>
            <w:proofErr w:type="spellStart"/>
            <w:r w:rsidRPr="00477B02">
              <w:rPr>
                <w:sz w:val="16"/>
                <w:szCs w:val="16"/>
                <w:lang w:val="lt-LT"/>
              </w:rPr>
              <w:t>treated</w:t>
            </w:r>
            <w:proofErr w:type="spellEnd"/>
            <w:r w:rsidRPr="00477B02">
              <w:rPr>
                <w:sz w:val="16"/>
                <w:szCs w:val="16"/>
                <w:lang w:val="lt-LT"/>
              </w:rPr>
              <w:t xml:space="preserve"> </w:t>
            </w:r>
            <w:proofErr w:type="spellStart"/>
            <w:r w:rsidRPr="00477B02">
              <w:rPr>
                <w:sz w:val="16"/>
                <w:szCs w:val="16"/>
                <w:lang w:val="lt-LT"/>
              </w:rPr>
              <w:t>for</w:t>
            </w:r>
            <w:proofErr w:type="spellEnd"/>
            <w:r w:rsidRPr="00477B02">
              <w:rPr>
                <w:sz w:val="16"/>
                <w:szCs w:val="16"/>
                <w:lang w:val="lt-LT"/>
              </w:rPr>
              <w:t xml:space="preserve"> </w:t>
            </w:r>
            <w:proofErr w:type="spellStart"/>
            <w:r w:rsidRPr="00477B02">
              <w:rPr>
                <w:sz w:val="16"/>
                <w:szCs w:val="16"/>
                <w:lang w:val="lt-LT"/>
              </w:rPr>
              <w:t>external</w:t>
            </w:r>
            <w:proofErr w:type="spellEnd"/>
            <w:r w:rsidRPr="00477B02">
              <w:rPr>
                <w:sz w:val="16"/>
                <w:szCs w:val="16"/>
                <w:lang w:val="lt-LT"/>
              </w:rPr>
              <w:t xml:space="preserve"> </w:t>
            </w:r>
            <w:proofErr w:type="spellStart"/>
            <w:r w:rsidRPr="00477B02">
              <w:rPr>
                <w:sz w:val="16"/>
                <w:szCs w:val="16"/>
                <w:lang w:val="lt-LT"/>
              </w:rPr>
              <w:t>parasites</w:t>
            </w:r>
            <w:proofErr w:type="spellEnd"/>
            <w:r w:rsidRPr="00477B02">
              <w:rPr>
                <w:sz w:val="16"/>
                <w:szCs w:val="16"/>
                <w:lang w:val="lt-LT"/>
              </w:rPr>
              <w:t xml:space="preserve"> </w:t>
            </w:r>
            <w:proofErr w:type="spellStart"/>
            <w:r w:rsidRPr="00477B02">
              <w:rPr>
                <w:sz w:val="16"/>
                <w:szCs w:val="16"/>
                <w:lang w:val="lt-LT"/>
              </w:rPr>
              <w:t>with</w:t>
            </w:r>
            <w:proofErr w:type="spellEnd"/>
            <w:r w:rsidRPr="00477B02">
              <w:rPr>
                <w:sz w:val="16"/>
                <w:szCs w:val="16"/>
                <w:lang w:val="lt-LT"/>
              </w:rPr>
              <w:t xml:space="preserve"> </w:t>
            </w:r>
            <w:proofErr w:type="spellStart"/>
            <w:r w:rsidRPr="00477B02">
              <w:rPr>
                <w:sz w:val="16"/>
                <w:szCs w:val="16"/>
                <w:lang w:val="lt-LT"/>
              </w:rPr>
              <w:t>broad-spectrum</w:t>
            </w:r>
            <w:proofErr w:type="spellEnd"/>
            <w:r w:rsidRPr="00477B02">
              <w:rPr>
                <w:sz w:val="16"/>
                <w:szCs w:val="16"/>
                <w:lang w:val="lt-LT"/>
              </w:rPr>
              <w:t xml:space="preserve"> </w:t>
            </w:r>
            <w:proofErr w:type="spellStart"/>
            <w:r w:rsidRPr="00477B02">
              <w:rPr>
                <w:sz w:val="16"/>
                <w:szCs w:val="16"/>
                <w:lang w:val="lt-LT"/>
              </w:rPr>
              <w:t>parasiticides</w:t>
            </w:r>
            <w:proofErr w:type="spellEnd"/>
            <w:r w:rsidRPr="00477B02">
              <w:rPr>
                <w:sz w:val="16"/>
                <w:szCs w:val="16"/>
                <w:lang w:val="lt-LT"/>
              </w:rPr>
              <w:t xml:space="preserve"> </w:t>
            </w:r>
            <w:proofErr w:type="spellStart"/>
            <w:r w:rsidRPr="00477B02">
              <w:rPr>
                <w:sz w:val="16"/>
                <w:szCs w:val="16"/>
                <w:lang w:val="lt-LT"/>
              </w:rPr>
              <w:t>within</w:t>
            </w:r>
            <w:proofErr w:type="spellEnd"/>
            <w:r w:rsidRPr="00477B02">
              <w:rPr>
                <w:sz w:val="16"/>
                <w:szCs w:val="16"/>
                <w:lang w:val="lt-LT"/>
              </w:rPr>
              <w:t xml:space="preserve"> 72 </w:t>
            </w:r>
            <w:proofErr w:type="spellStart"/>
            <w:r w:rsidRPr="00477B02">
              <w:rPr>
                <w:sz w:val="16"/>
                <w:szCs w:val="16"/>
                <w:lang w:val="lt-LT"/>
              </w:rPr>
              <w:t>hours</w:t>
            </w:r>
            <w:proofErr w:type="spellEnd"/>
            <w:r w:rsidRPr="00477B02">
              <w:rPr>
                <w:sz w:val="16"/>
                <w:szCs w:val="16"/>
                <w:lang w:val="lt-LT"/>
              </w:rPr>
              <w:t xml:space="preserve"> </w:t>
            </w:r>
            <w:proofErr w:type="spellStart"/>
            <w:r w:rsidRPr="00477B02">
              <w:rPr>
                <w:sz w:val="16"/>
                <w:szCs w:val="16"/>
                <w:lang w:val="lt-LT"/>
              </w:rPr>
              <w:t>prior</w:t>
            </w:r>
            <w:proofErr w:type="spellEnd"/>
            <w:r w:rsidRPr="00477B02">
              <w:rPr>
                <w:sz w:val="16"/>
                <w:szCs w:val="16"/>
                <w:lang w:val="lt-LT"/>
              </w:rPr>
              <w:t xml:space="preserve"> to </w:t>
            </w:r>
            <w:proofErr w:type="spellStart"/>
            <w:r w:rsidRPr="00477B02">
              <w:rPr>
                <w:sz w:val="16"/>
                <w:szCs w:val="16"/>
                <w:lang w:val="lt-LT"/>
              </w:rPr>
              <w:t>shipment</w:t>
            </w:r>
            <w:proofErr w:type="spellEnd"/>
            <w:r w:rsidRPr="00477B02">
              <w:rPr>
                <w:sz w:val="16"/>
                <w:szCs w:val="16"/>
                <w:lang w:val="lt-LT"/>
              </w:rPr>
              <w:t xml:space="preserve"> / </w:t>
            </w:r>
            <w:r w:rsidRPr="00477B02">
              <w:rPr>
                <w:b/>
                <w:sz w:val="16"/>
                <w:szCs w:val="16"/>
                <w:lang w:val="lt-LT"/>
              </w:rPr>
              <w:t xml:space="preserve">jie buvo gydyti nuo išorės parazitų plataus veikimo priemonėmis </w:t>
            </w:r>
            <w:r w:rsidR="00B27E40">
              <w:rPr>
                <w:b/>
                <w:sz w:val="16"/>
                <w:szCs w:val="16"/>
                <w:lang w:val="lt-LT"/>
              </w:rPr>
              <w:t xml:space="preserve">per </w:t>
            </w:r>
            <w:r w:rsidRPr="00477B02">
              <w:rPr>
                <w:b/>
                <w:sz w:val="16"/>
                <w:szCs w:val="16"/>
                <w:lang w:val="lt-LT"/>
              </w:rPr>
              <w:t>72 valandas iki išsiuntimo</w:t>
            </w:r>
          </w:p>
          <w:p w14:paraId="1B03E13C" w14:textId="77777777" w:rsidR="00477B02" w:rsidRPr="00477B02" w:rsidRDefault="00477B02" w:rsidP="00477B02">
            <w:pPr>
              <w:spacing w:beforeLines="20" w:before="72"/>
              <w:ind w:left="357" w:right="74"/>
              <w:jc w:val="both"/>
              <w:rPr>
                <w:sz w:val="16"/>
                <w:szCs w:val="16"/>
                <w:lang w:val="lt-LT"/>
              </w:rPr>
            </w:pPr>
            <w:proofErr w:type="spellStart"/>
            <w:r w:rsidRPr="00477B02">
              <w:rPr>
                <w:sz w:val="16"/>
                <w:szCs w:val="16"/>
                <w:lang w:val="lt-LT"/>
              </w:rPr>
              <w:t>Date</w:t>
            </w:r>
            <w:proofErr w:type="spellEnd"/>
            <w:r w:rsidRPr="00477B02">
              <w:rPr>
                <w:sz w:val="16"/>
                <w:szCs w:val="16"/>
                <w:lang w:val="lt-LT"/>
              </w:rPr>
              <w:t xml:space="preserve"> </w:t>
            </w:r>
            <w:proofErr w:type="spellStart"/>
            <w:r w:rsidRPr="00477B02">
              <w:rPr>
                <w:sz w:val="16"/>
                <w:szCs w:val="16"/>
                <w:lang w:val="lt-LT"/>
              </w:rPr>
              <w:t>of</w:t>
            </w:r>
            <w:proofErr w:type="spellEnd"/>
            <w:r w:rsidRPr="00477B02">
              <w:rPr>
                <w:sz w:val="16"/>
                <w:szCs w:val="16"/>
                <w:lang w:val="lt-LT"/>
              </w:rPr>
              <w:t xml:space="preserve"> </w:t>
            </w:r>
            <w:proofErr w:type="spellStart"/>
            <w:r w:rsidRPr="00477B02">
              <w:rPr>
                <w:sz w:val="16"/>
                <w:szCs w:val="16"/>
                <w:lang w:val="lt-LT"/>
              </w:rPr>
              <w:t>treatment</w:t>
            </w:r>
            <w:proofErr w:type="spellEnd"/>
            <w:r w:rsidRPr="00477B02">
              <w:rPr>
                <w:sz w:val="16"/>
                <w:szCs w:val="16"/>
                <w:lang w:val="lt-LT"/>
              </w:rPr>
              <w:t xml:space="preserve"> / </w:t>
            </w:r>
            <w:r w:rsidRPr="00477B02">
              <w:rPr>
                <w:b/>
                <w:sz w:val="16"/>
                <w:szCs w:val="16"/>
                <w:lang w:val="lt-LT"/>
              </w:rPr>
              <w:t xml:space="preserve">Gydymo data: </w:t>
            </w:r>
            <w:r w:rsidRPr="00477B02">
              <w:rPr>
                <w:sz w:val="16"/>
                <w:szCs w:val="16"/>
                <w:lang w:val="lt-LT"/>
              </w:rPr>
              <w:t xml:space="preserve">....................................... </w:t>
            </w:r>
            <w:proofErr w:type="spellStart"/>
            <w:r w:rsidRPr="00477B02">
              <w:rPr>
                <w:sz w:val="16"/>
                <w:szCs w:val="16"/>
                <w:lang w:val="lt-LT"/>
              </w:rPr>
              <w:t>Medicine</w:t>
            </w:r>
            <w:proofErr w:type="spellEnd"/>
            <w:r w:rsidRPr="00477B02">
              <w:rPr>
                <w:sz w:val="16"/>
                <w:szCs w:val="16"/>
                <w:lang w:val="lt-LT"/>
              </w:rPr>
              <w:t xml:space="preserve"> / </w:t>
            </w:r>
            <w:r w:rsidRPr="00477B02">
              <w:rPr>
                <w:b/>
                <w:sz w:val="16"/>
                <w:szCs w:val="16"/>
                <w:lang w:val="lt-LT"/>
              </w:rPr>
              <w:t>Vaistai</w:t>
            </w:r>
            <w:r w:rsidRPr="00477B02">
              <w:rPr>
                <w:sz w:val="16"/>
                <w:szCs w:val="16"/>
                <w:lang w:val="lt-LT"/>
              </w:rPr>
              <w:t xml:space="preserve">: .......................................... </w:t>
            </w:r>
            <w:proofErr w:type="spellStart"/>
            <w:r w:rsidRPr="00477B02">
              <w:rPr>
                <w:sz w:val="16"/>
                <w:szCs w:val="16"/>
                <w:lang w:val="lt-LT"/>
              </w:rPr>
              <w:t>Dose</w:t>
            </w:r>
            <w:proofErr w:type="spellEnd"/>
            <w:r w:rsidRPr="00477B02">
              <w:rPr>
                <w:sz w:val="16"/>
                <w:szCs w:val="16"/>
                <w:lang w:val="lt-LT"/>
              </w:rPr>
              <w:t xml:space="preserve"> / </w:t>
            </w:r>
            <w:r w:rsidRPr="00477B02">
              <w:rPr>
                <w:b/>
                <w:sz w:val="16"/>
                <w:szCs w:val="16"/>
                <w:lang w:val="lt-LT"/>
              </w:rPr>
              <w:t>Dozė</w:t>
            </w:r>
            <w:r w:rsidRPr="00477B02">
              <w:rPr>
                <w:sz w:val="16"/>
                <w:szCs w:val="16"/>
                <w:lang w:val="lt-LT"/>
              </w:rPr>
              <w:t xml:space="preserve"> : ...................................................</w:t>
            </w:r>
          </w:p>
          <w:p w14:paraId="7EE46E1F" w14:textId="77777777" w:rsidR="00477B02" w:rsidRPr="00477B02" w:rsidRDefault="00477B02" w:rsidP="00477B02">
            <w:pPr>
              <w:ind w:right="72" w:firstLine="356"/>
              <w:jc w:val="both"/>
              <w:rPr>
                <w:b/>
                <w:sz w:val="16"/>
                <w:szCs w:val="16"/>
                <w:lang w:val="lt-LT"/>
              </w:rPr>
            </w:pPr>
          </w:p>
          <w:p w14:paraId="1C61855D" w14:textId="77777777" w:rsidR="00477B02" w:rsidRPr="00477B02" w:rsidRDefault="00477B02" w:rsidP="00477B02">
            <w:pPr>
              <w:widowControl/>
              <w:autoSpaceDE w:val="0"/>
              <w:autoSpaceDN w:val="0"/>
              <w:adjustRightInd w:val="0"/>
              <w:ind w:left="480" w:hanging="480"/>
              <w:jc w:val="both"/>
              <w:rPr>
                <w:rFonts w:eastAsia="Calibri"/>
                <w:color w:val="000000"/>
                <w:kern w:val="0"/>
                <w:sz w:val="16"/>
                <w:szCs w:val="16"/>
                <w:lang w:val="lt-LT" w:eastAsia="en-US"/>
              </w:rPr>
            </w:pPr>
            <w:r w:rsidRPr="00477B02">
              <w:rPr>
                <w:rFonts w:eastAsia="Calibri"/>
                <w:color w:val="000000"/>
                <w:kern w:val="0"/>
                <w:sz w:val="16"/>
                <w:szCs w:val="16"/>
                <w:lang w:val="lt-LT" w:eastAsia="en-US"/>
              </w:rPr>
              <w:t>II</w:t>
            </w:r>
            <w:r w:rsidRPr="00477B02">
              <w:rPr>
                <w:rFonts w:eastAsia="Calibri"/>
                <w:color w:val="000000"/>
                <w:spacing w:val="2"/>
                <w:kern w:val="0"/>
                <w:sz w:val="16"/>
                <w:szCs w:val="16"/>
                <w:lang w:val="lt-LT" w:eastAsia="en-US"/>
              </w:rPr>
              <w:t>.6</w:t>
            </w:r>
            <w:r w:rsidRPr="00477B02">
              <w:rPr>
                <w:rFonts w:eastAsia="Calibri"/>
                <w:color w:val="000000"/>
                <w:kern w:val="0"/>
                <w:sz w:val="16"/>
                <w:szCs w:val="16"/>
                <w:lang w:val="lt-LT" w:eastAsia="en-US"/>
              </w:rPr>
              <w:t xml:space="preserve">. </w:t>
            </w:r>
            <w:proofErr w:type="spellStart"/>
            <w:r w:rsidRPr="00477B02">
              <w:rPr>
                <w:rFonts w:eastAsia="Calibri"/>
                <w:color w:val="000000"/>
                <w:kern w:val="0"/>
                <w:sz w:val="16"/>
                <w:szCs w:val="16"/>
                <w:lang w:val="lt-LT" w:eastAsia="en-US"/>
              </w:rPr>
              <w:t>Transport</w:t>
            </w:r>
            <w:proofErr w:type="spellEnd"/>
            <w:r w:rsidRPr="00477B02">
              <w:rPr>
                <w:rFonts w:eastAsia="Calibri"/>
                <w:color w:val="000000"/>
                <w:kern w:val="0"/>
                <w:sz w:val="16"/>
                <w:szCs w:val="16"/>
                <w:lang w:val="lt-LT" w:eastAsia="en-US"/>
              </w:rPr>
              <w:t xml:space="preserve"> </w:t>
            </w:r>
            <w:proofErr w:type="spellStart"/>
            <w:r w:rsidRPr="00477B02">
              <w:rPr>
                <w:rFonts w:eastAsia="Calibri"/>
                <w:color w:val="000000"/>
                <w:kern w:val="0"/>
                <w:sz w:val="16"/>
                <w:szCs w:val="16"/>
                <w:lang w:val="lt-LT" w:eastAsia="en-US"/>
              </w:rPr>
              <w:t>containers</w:t>
            </w:r>
            <w:proofErr w:type="spellEnd"/>
            <w:r w:rsidRPr="00477B02">
              <w:rPr>
                <w:rFonts w:eastAsia="Calibri"/>
                <w:color w:val="000000"/>
                <w:kern w:val="0"/>
                <w:sz w:val="16"/>
                <w:szCs w:val="16"/>
                <w:lang w:val="lt-LT" w:eastAsia="en-US"/>
              </w:rPr>
              <w:t xml:space="preserve"> </w:t>
            </w:r>
            <w:proofErr w:type="spellStart"/>
            <w:r w:rsidRPr="00477B02">
              <w:rPr>
                <w:rFonts w:eastAsia="Calibri"/>
                <w:color w:val="000000"/>
                <w:kern w:val="0"/>
                <w:sz w:val="16"/>
                <w:szCs w:val="16"/>
                <w:lang w:val="lt-LT" w:eastAsia="en-US"/>
              </w:rPr>
              <w:t>were</w:t>
            </w:r>
            <w:proofErr w:type="spellEnd"/>
            <w:r w:rsidRPr="00477B02">
              <w:rPr>
                <w:rFonts w:eastAsia="Calibri"/>
                <w:color w:val="000000"/>
                <w:kern w:val="0"/>
                <w:sz w:val="16"/>
                <w:szCs w:val="16"/>
                <w:lang w:val="lt-LT" w:eastAsia="en-US"/>
              </w:rPr>
              <w:t xml:space="preserve"> </w:t>
            </w:r>
            <w:proofErr w:type="spellStart"/>
            <w:r w:rsidRPr="00477B02">
              <w:rPr>
                <w:rFonts w:eastAsia="Calibri"/>
                <w:color w:val="000000"/>
                <w:kern w:val="0"/>
                <w:sz w:val="16"/>
                <w:szCs w:val="16"/>
                <w:lang w:val="lt-LT" w:eastAsia="en-US"/>
              </w:rPr>
              <w:t>either</w:t>
            </w:r>
            <w:proofErr w:type="spellEnd"/>
            <w:r w:rsidRPr="00477B02">
              <w:rPr>
                <w:rFonts w:eastAsia="Calibri"/>
                <w:color w:val="000000"/>
                <w:kern w:val="0"/>
                <w:sz w:val="16"/>
                <w:szCs w:val="16"/>
                <w:lang w:val="lt-LT" w:eastAsia="en-US"/>
              </w:rPr>
              <w:t xml:space="preserve"> </w:t>
            </w:r>
            <w:proofErr w:type="spellStart"/>
            <w:r w:rsidRPr="00477B02">
              <w:rPr>
                <w:rFonts w:eastAsia="Calibri"/>
                <w:color w:val="000000"/>
                <w:kern w:val="0"/>
                <w:sz w:val="16"/>
                <w:szCs w:val="16"/>
                <w:lang w:val="lt-LT" w:eastAsia="en-US"/>
              </w:rPr>
              <w:t>new</w:t>
            </w:r>
            <w:proofErr w:type="spellEnd"/>
            <w:r w:rsidRPr="00477B02">
              <w:rPr>
                <w:rFonts w:eastAsia="Calibri"/>
                <w:color w:val="000000"/>
                <w:kern w:val="0"/>
                <w:sz w:val="16"/>
                <w:szCs w:val="16"/>
                <w:lang w:val="lt-LT" w:eastAsia="en-US"/>
              </w:rPr>
              <w:t xml:space="preserve"> </w:t>
            </w:r>
            <w:proofErr w:type="spellStart"/>
            <w:r w:rsidRPr="00477B02">
              <w:rPr>
                <w:rFonts w:eastAsia="Calibri"/>
                <w:color w:val="000000"/>
                <w:kern w:val="0"/>
                <w:sz w:val="16"/>
                <w:szCs w:val="16"/>
                <w:lang w:val="lt-LT" w:eastAsia="en-US"/>
              </w:rPr>
              <w:t>or</w:t>
            </w:r>
            <w:proofErr w:type="spellEnd"/>
            <w:r w:rsidRPr="00477B02">
              <w:rPr>
                <w:rFonts w:eastAsia="Calibri"/>
                <w:color w:val="000000"/>
                <w:kern w:val="0"/>
                <w:sz w:val="16"/>
                <w:szCs w:val="16"/>
                <w:lang w:val="lt-LT" w:eastAsia="en-US"/>
              </w:rPr>
              <w:t xml:space="preserve"> </w:t>
            </w:r>
            <w:proofErr w:type="spellStart"/>
            <w:r w:rsidRPr="00477B02">
              <w:rPr>
                <w:rFonts w:eastAsia="Calibri"/>
                <w:color w:val="000000"/>
                <w:kern w:val="0"/>
                <w:sz w:val="16"/>
                <w:szCs w:val="16"/>
                <w:lang w:val="lt-LT" w:eastAsia="en-US"/>
              </w:rPr>
              <w:t>have</w:t>
            </w:r>
            <w:proofErr w:type="spellEnd"/>
            <w:r w:rsidRPr="00477B02">
              <w:rPr>
                <w:rFonts w:eastAsia="Calibri"/>
                <w:color w:val="000000"/>
                <w:kern w:val="0"/>
                <w:sz w:val="16"/>
                <w:szCs w:val="16"/>
                <w:lang w:val="lt-LT" w:eastAsia="en-US"/>
              </w:rPr>
              <w:t xml:space="preserve"> </w:t>
            </w:r>
            <w:proofErr w:type="spellStart"/>
            <w:r w:rsidRPr="00477B02">
              <w:rPr>
                <w:rFonts w:eastAsia="Calibri"/>
                <w:color w:val="000000"/>
                <w:kern w:val="0"/>
                <w:sz w:val="16"/>
                <w:szCs w:val="16"/>
                <w:lang w:val="lt-LT" w:eastAsia="en-US"/>
              </w:rPr>
              <w:t>been</w:t>
            </w:r>
            <w:proofErr w:type="spellEnd"/>
            <w:r w:rsidRPr="00477B02">
              <w:rPr>
                <w:rFonts w:eastAsia="Calibri"/>
                <w:color w:val="000000"/>
                <w:kern w:val="0"/>
                <w:sz w:val="16"/>
                <w:szCs w:val="16"/>
                <w:lang w:val="lt-LT" w:eastAsia="en-US"/>
              </w:rPr>
              <w:t xml:space="preserve"> </w:t>
            </w:r>
            <w:proofErr w:type="spellStart"/>
            <w:r w:rsidRPr="00477B02">
              <w:rPr>
                <w:rFonts w:eastAsia="Calibri"/>
                <w:color w:val="000000"/>
                <w:kern w:val="0"/>
                <w:sz w:val="16"/>
                <w:szCs w:val="16"/>
                <w:lang w:val="lt-LT" w:eastAsia="en-US"/>
              </w:rPr>
              <w:t>cleaned</w:t>
            </w:r>
            <w:proofErr w:type="spellEnd"/>
            <w:r w:rsidRPr="00477B02">
              <w:rPr>
                <w:rFonts w:eastAsia="Calibri"/>
                <w:color w:val="000000"/>
                <w:kern w:val="0"/>
                <w:sz w:val="16"/>
                <w:szCs w:val="16"/>
                <w:lang w:val="lt-LT" w:eastAsia="en-US"/>
              </w:rPr>
              <w:t xml:space="preserve"> </w:t>
            </w:r>
            <w:proofErr w:type="spellStart"/>
            <w:r w:rsidRPr="00477B02">
              <w:rPr>
                <w:rFonts w:eastAsia="Calibri"/>
                <w:color w:val="000000"/>
                <w:kern w:val="0"/>
                <w:sz w:val="16"/>
                <w:szCs w:val="16"/>
                <w:lang w:val="lt-LT" w:eastAsia="en-US"/>
              </w:rPr>
              <w:t>and</w:t>
            </w:r>
            <w:proofErr w:type="spellEnd"/>
            <w:r w:rsidRPr="00477B02">
              <w:rPr>
                <w:rFonts w:eastAsia="Calibri"/>
                <w:color w:val="000000"/>
                <w:kern w:val="0"/>
                <w:sz w:val="16"/>
                <w:szCs w:val="16"/>
                <w:lang w:val="lt-LT" w:eastAsia="en-US"/>
              </w:rPr>
              <w:t xml:space="preserve"> </w:t>
            </w:r>
            <w:proofErr w:type="spellStart"/>
            <w:r w:rsidRPr="00477B02">
              <w:rPr>
                <w:rFonts w:eastAsia="Calibri"/>
                <w:color w:val="000000"/>
                <w:kern w:val="0"/>
                <w:sz w:val="16"/>
                <w:szCs w:val="16"/>
                <w:lang w:val="lt-LT" w:eastAsia="en-US"/>
              </w:rPr>
              <w:t>disinfected</w:t>
            </w:r>
            <w:proofErr w:type="spellEnd"/>
            <w:r w:rsidRPr="00477B02">
              <w:rPr>
                <w:rFonts w:eastAsia="Calibri"/>
                <w:color w:val="000000"/>
                <w:kern w:val="0"/>
                <w:sz w:val="16"/>
                <w:szCs w:val="16"/>
                <w:lang w:val="lt-LT" w:eastAsia="en-US"/>
              </w:rPr>
              <w:t xml:space="preserve"> </w:t>
            </w:r>
            <w:proofErr w:type="spellStart"/>
            <w:r w:rsidRPr="00477B02">
              <w:rPr>
                <w:rFonts w:eastAsia="Calibri"/>
                <w:color w:val="000000"/>
                <w:kern w:val="0"/>
                <w:sz w:val="16"/>
                <w:szCs w:val="16"/>
                <w:lang w:val="lt-LT" w:eastAsia="en-US"/>
              </w:rPr>
              <w:t>in</w:t>
            </w:r>
            <w:proofErr w:type="spellEnd"/>
            <w:r w:rsidRPr="00477B02">
              <w:rPr>
                <w:rFonts w:eastAsia="Calibri"/>
                <w:color w:val="000000"/>
                <w:kern w:val="0"/>
                <w:sz w:val="16"/>
                <w:szCs w:val="16"/>
                <w:lang w:val="lt-LT" w:eastAsia="en-US"/>
              </w:rPr>
              <w:t xml:space="preserve"> </w:t>
            </w:r>
            <w:proofErr w:type="spellStart"/>
            <w:r w:rsidRPr="00477B02">
              <w:rPr>
                <w:rFonts w:eastAsia="Calibri"/>
                <w:color w:val="000000"/>
                <w:kern w:val="0"/>
                <w:sz w:val="16"/>
                <w:szCs w:val="16"/>
                <w:lang w:val="lt-LT" w:eastAsia="en-US"/>
              </w:rPr>
              <w:t>accordance</w:t>
            </w:r>
            <w:proofErr w:type="spellEnd"/>
            <w:r w:rsidRPr="00477B02">
              <w:rPr>
                <w:rFonts w:eastAsia="Calibri"/>
                <w:color w:val="000000"/>
                <w:kern w:val="0"/>
                <w:sz w:val="16"/>
                <w:szCs w:val="16"/>
                <w:lang w:val="lt-LT" w:eastAsia="en-US"/>
              </w:rPr>
              <w:t xml:space="preserve"> </w:t>
            </w:r>
            <w:proofErr w:type="spellStart"/>
            <w:r w:rsidRPr="00477B02">
              <w:rPr>
                <w:rFonts w:eastAsia="Calibri"/>
                <w:color w:val="000000"/>
                <w:kern w:val="0"/>
                <w:sz w:val="16"/>
                <w:szCs w:val="16"/>
                <w:lang w:val="lt-LT" w:eastAsia="en-US"/>
              </w:rPr>
              <w:t>with</w:t>
            </w:r>
            <w:proofErr w:type="spellEnd"/>
            <w:r w:rsidRPr="00477B02">
              <w:rPr>
                <w:rFonts w:eastAsia="Calibri"/>
                <w:color w:val="000000"/>
                <w:kern w:val="0"/>
                <w:sz w:val="16"/>
                <w:szCs w:val="16"/>
                <w:lang w:val="lt-LT" w:eastAsia="en-US"/>
              </w:rPr>
              <w:t xml:space="preserve"> </w:t>
            </w:r>
            <w:proofErr w:type="spellStart"/>
            <w:r w:rsidRPr="00477B02">
              <w:rPr>
                <w:rFonts w:eastAsia="Calibri"/>
                <w:color w:val="000000"/>
                <w:kern w:val="0"/>
                <w:sz w:val="16"/>
                <w:szCs w:val="16"/>
                <w:lang w:val="lt-LT" w:eastAsia="en-US"/>
              </w:rPr>
              <w:t>the</w:t>
            </w:r>
            <w:proofErr w:type="spellEnd"/>
            <w:r w:rsidRPr="00477B02">
              <w:rPr>
                <w:rFonts w:eastAsia="Calibri"/>
                <w:color w:val="000000"/>
                <w:kern w:val="0"/>
                <w:sz w:val="16"/>
                <w:szCs w:val="16"/>
                <w:lang w:val="lt-LT" w:eastAsia="en-US"/>
              </w:rPr>
              <w:t xml:space="preserve"> </w:t>
            </w:r>
            <w:proofErr w:type="spellStart"/>
            <w:r w:rsidRPr="00477B02">
              <w:rPr>
                <w:rFonts w:eastAsia="Calibri"/>
                <w:color w:val="000000"/>
                <w:kern w:val="0"/>
                <w:sz w:val="16"/>
                <w:szCs w:val="16"/>
                <w:lang w:val="lt-LT" w:eastAsia="en-US"/>
              </w:rPr>
              <w:t>national</w:t>
            </w:r>
            <w:proofErr w:type="spellEnd"/>
            <w:r w:rsidRPr="00477B02">
              <w:rPr>
                <w:rFonts w:eastAsia="Calibri"/>
                <w:color w:val="000000"/>
                <w:kern w:val="0"/>
                <w:sz w:val="16"/>
                <w:szCs w:val="16"/>
                <w:lang w:val="lt-LT" w:eastAsia="en-US"/>
              </w:rPr>
              <w:t xml:space="preserve"> </w:t>
            </w:r>
            <w:proofErr w:type="spellStart"/>
            <w:r w:rsidRPr="00477B02">
              <w:rPr>
                <w:rFonts w:eastAsia="Calibri"/>
                <w:color w:val="000000"/>
                <w:kern w:val="0"/>
                <w:sz w:val="16"/>
                <w:szCs w:val="16"/>
                <w:lang w:val="lt-LT" w:eastAsia="en-US"/>
              </w:rPr>
              <w:t>legislation</w:t>
            </w:r>
            <w:proofErr w:type="spellEnd"/>
            <w:r w:rsidRPr="00477B02">
              <w:rPr>
                <w:rFonts w:eastAsia="Calibri"/>
                <w:color w:val="000000"/>
                <w:kern w:val="0"/>
                <w:sz w:val="16"/>
                <w:szCs w:val="16"/>
                <w:lang w:val="lt-LT" w:eastAsia="en-US"/>
              </w:rPr>
              <w:t xml:space="preserve"> / </w:t>
            </w:r>
            <w:r w:rsidRPr="00477B02">
              <w:rPr>
                <w:rFonts w:eastAsia="Calibri"/>
                <w:b/>
                <w:color w:val="000000"/>
                <w:kern w:val="0"/>
                <w:sz w:val="16"/>
                <w:szCs w:val="16"/>
                <w:lang w:val="lt-LT" w:eastAsia="en-US"/>
              </w:rPr>
              <w:t>Transportavimo konteineriai</w:t>
            </w:r>
            <w:r w:rsidRPr="00477B02">
              <w:rPr>
                <w:rFonts w:ascii="Arial Narrow" w:eastAsia="Calibri" w:hAnsi="Arial Narrow" w:cs="Arial Narrow"/>
                <w:b/>
                <w:color w:val="000000"/>
                <w:kern w:val="0"/>
                <w:sz w:val="16"/>
                <w:szCs w:val="16"/>
                <w:lang w:val="lt-LT" w:eastAsia="en-US"/>
              </w:rPr>
              <w:t xml:space="preserve"> </w:t>
            </w:r>
            <w:r w:rsidRPr="00477B02">
              <w:rPr>
                <w:rFonts w:eastAsia="Calibri"/>
                <w:b/>
                <w:color w:val="000000"/>
                <w:kern w:val="0"/>
                <w:sz w:val="16"/>
                <w:szCs w:val="16"/>
                <w:lang w:val="lt-LT" w:eastAsia="en-US"/>
              </w:rPr>
              <w:t xml:space="preserve">yra nauji arba buvo išvalyti ir </w:t>
            </w:r>
            <w:proofErr w:type="spellStart"/>
            <w:r w:rsidRPr="00477B02">
              <w:rPr>
                <w:rFonts w:eastAsia="Calibri"/>
                <w:b/>
                <w:color w:val="000000"/>
                <w:kern w:val="0"/>
                <w:sz w:val="16"/>
                <w:szCs w:val="16"/>
                <w:lang w:val="lt-LT" w:eastAsia="en-US"/>
              </w:rPr>
              <w:t>dezinfektuoti</w:t>
            </w:r>
            <w:proofErr w:type="spellEnd"/>
            <w:r w:rsidRPr="00477B02">
              <w:rPr>
                <w:rFonts w:eastAsia="Calibri"/>
                <w:b/>
                <w:color w:val="000000"/>
                <w:kern w:val="0"/>
                <w:sz w:val="16"/>
                <w:szCs w:val="16"/>
                <w:lang w:val="lt-LT" w:eastAsia="en-US"/>
              </w:rPr>
              <w:t xml:space="preserve"> teisės aktų nustatyta tvarka. </w:t>
            </w:r>
          </w:p>
          <w:p w14:paraId="6445FC0D" w14:textId="77777777" w:rsidR="00477B02" w:rsidRPr="00477B02" w:rsidRDefault="00477B02" w:rsidP="00477B02">
            <w:pPr>
              <w:shd w:val="clear" w:color="auto" w:fill="FFFFFF"/>
              <w:tabs>
                <w:tab w:val="left" w:pos="994"/>
              </w:tabs>
              <w:rPr>
                <w:sz w:val="16"/>
                <w:szCs w:val="16"/>
                <w:lang w:val="lt-LT"/>
              </w:rPr>
            </w:pPr>
          </w:p>
          <w:p w14:paraId="6BE3728F" w14:textId="77777777" w:rsidR="00477B02" w:rsidRPr="00477B02" w:rsidRDefault="00477B02" w:rsidP="00477B02">
            <w:pPr>
              <w:shd w:val="clear" w:color="auto" w:fill="FFFFFF"/>
              <w:tabs>
                <w:tab w:val="left" w:pos="994"/>
              </w:tabs>
              <w:ind w:left="355" w:hangingChars="222" w:hanging="355"/>
              <w:rPr>
                <w:b/>
                <w:color w:val="000000"/>
                <w:sz w:val="16"/>
                <w:szCs w:val="16"/>
                <w:lang w:val="lt-LT"/>
              </w:rPr>
            </w:pPr>
            <w:r w:rsidRPr="00477B02">
              <w:rPr>
                <w:sz w:val="16"/>
                <w:szCs w:val="16"/>
                <w:lang w:val="lt-LT"/>
              </w:rPr>
              <w:t>II</w:t>
            </w:r>
            <w:r w:rsidRPr="00477B02">
              <w:rPr>
                <w:spacing w:val="2"/>
                <w:sz w:val="16"/>
                <w:szCs w:val="16"/>
                <w:lang w:val="lt-LT"/>
              </w:rPr>
              <w:t>.7</w:t>
            </w:r>
            <w:r w:rsidRPr="00477B02">
              <w:rPr>
                <w:sz w:val="16"/>
                <w:szCs w:val="16"/>
                <w:lang w:val="lt-LT"/>
              </w:rPr>
              <w:t xml:space="preserve">. </w:t>
            </w:r>
            <w:proofErr w:type="spellStart"/>
            <w:r w:rsidRPr="00477B02">
              <w:rPr>
                <w:sz w:val="16"/>
                <w:szCs w:val="16"/>
                <w:lang w:val="lt-LT"/>
              </w:rPr>
              <w:t>The</w:t>
            </w:r>
            <w:proofErr w:type="spellEnd"/>
            <w:r w:rsidRPr="00477B02">
              <w:rPr>
                <w:sz w:val="16"/>
                <w:szCs w:val="16"/>
                <w:lang w:val="lt-LT"/>
              </w:rPr>
              <w:t xml:space="preserve"> </w:t>
            </w:r>
            <w:proofErr w:type="spellStart"/>
            <w:r w:rsidRPr="00477B02">
              <w:rPr>
                <w:sz w:val="16"/>
                <w:szCs w:val="16"/>
                <w:lang w:val="lt-LT"/>
              </w:rPr>
              <w:t>means</w:t>
            </w:r>
            <w:proofErr w:type="spellEnd"/>
            <w:r w:rsidRPr="00477B02">
              <w:rPr>
                <w:sz w:val="16"/>
                <w:szCs w:val="16"/>
                <w:lang w:val="lt-LT"/>
              </w:rPr>
              <w:t xml:space="preserve"> </w:t>
            </w:r>
            <w:proofErr w:type="spellStart"/>
            <w:r w:rsidRPr="00477B02">
              <w:rPr>
                <w:sz w:val="16"/>
                <w:szCs w:val="16"/>
                <w:lang w:val="lt-LT"/>
              </w:rPr>
              <w:t>of</w:t>
            </w:r>
            <w:proofErr w:type="spellEnd"/>
            <w:r w:rsidRPr="00477B02">
              <w:rPr>
                <w:sz w:val="16"/>
                <w:szCs w:val="16"/>
                <w:lang w:val="lt-LT"/>
              </w:rPr>
              <w:t xml:space="preserve"> </w:t>
            </w:r>
            <w:proofErr w:type="spellStart"/>
            <w:r w:rsidRPr="00477B02">
              <w:rPr>
                <w:sz w:val="16"/>
                <w:szCs w:val="16"/>
                <w:lang w:val="lt-LT"/>
              </w:rPr>
              <w:t>transport</w:t>
            </w:r>
            <w:proofErr w:type="spellEnd"/>
            <w:r w:rsidRPr="00477B02">
              <w:rPr>
                <w:sz w:val="16"/>
                <w:szCs w:val="16"/>
                <w:lang w:val="lt-LT"/>
              </w:rPr>
              <w:t xml:space="preserve"> are </w:t>
            </w:r>
            <w:proofErr w:type="spellStart"/>
            <w:r w:rsidRPr="00477B02">
              <w:rPr>
                <w:sz w:val="16"/>
                <w:szCs w:val="16"/>
                <w:lang w:val="lt-LT"/>
              </w:rPr>
              <w:t>treated</w:t>
            </w:r>
            <w:proofErr w:type="spellEnd"/>
            <w:r w:rsidRPr="00477B02">
              <w:rPr>
                <w:sz w:val="16"/>
                <w:szCs w:val="16"/>
                <w:lang w:val="lt-LT"/>
              </w:rPr>
              <w:t xml:space="preserve"> </w:t>
            </w:r>
            <w:proofErr w:type="spellStart"/>
            <w:r w:rsidRPr="00477B02">
              <w:rPr>
                <w:sz w:val="16"/>
                <w:szCs w:val="16"/>
                <w:lang w:val="lt-LT"/>
              </w:rPr>
              <w:t>and</w:t>
            </w:r>
            <w:proofErr w:type="spellEnd"/>
            <w:r w:rsidRPr="00477B02">
              <w:rPr>
                <w:sz w:val="16"/>
                <w:szCs w:val="16"/>
                <w:lang w:val="lt-LT"/>
              </w:rPr>
              <w:t xml:space="preserve"> </w:t>
            </w:r>
            <w:proofErr w:type="spellStart"/>
            <w:r w:rsidRPr="00477B02">
              <w:rPr>
                <w:sz w:val="16"/>
                <w:szCs w:val="16"/>
                <w:lang w:val="lt-LT"/>
              </w:rPr>
              <w:t>prepared</w:t>
            </w:r>
            <w:proofErr w:type="spellEnd"/>
            <w:r w:rsidRPr="00477B02">
              <w:rPr>
                <w:sz w:val="16"/>
                <w:szCs w:val="16"/>
                <w:lang w:val="lt-LT"/>
              </w:rPr>
              <w:t xml:space="preserve"> </w:t>
            </w:r>
            <w:proofErr w:type="spellStart"/>
            <w:r w:rsidRPr="00477B02">
              <w:rPr>
                <w:sz w:val="16"/>
                <w:szCs w:val="16"/>
                <w:lang w:val="lt-LT"/>
              </w:rPr>
              <w:t>in</w:t>
            </w:r>
            <w:proofErr w:type="spellEnd"/>
            <w:r w:rsidRPr="00477B02">
              <w:rPr>
                <w:sz w:val="16"/>
                <w:szCs w:val="16"/>
                <w:lang w:val="lt-LT"/>
              </w:rPr>
              <w:t xml:space="preserve"> </w:t>
            </w:r>
            <w:proofErr w:type="spellStart"/>
            <w:r w:rsidRPr="00477B02">
              <w:rPr>
                <w:sz w:val="16"/>
                <w:szCs w:val="16"/>
                <w:lang w:val="lt-LT"/>
              </w:rPr>
              <w:t>accordance</w:t>
            </w:r>
            <w:proofErr w:type="spellEnd"/>
            <w:r w:rsidRPr="00477B02">
              <w:rPr>
                <w:sz w:val="16"/>
                <w:szCs w:val="16"/>
                <w:lang w:val="lt-LT"/>
              </w:rPr>
              <w:t xml:space="preserve"> </w:t>
            </w:r>
            <w:proofErr w:type="spellStart"/>
            <w:r w:rsidRPr="00477B02">
              <w:rPr>
                <w:sz w:val="16"/>
                <w:szCs w:val="16"/>
                <w:lang w:val="lt-LT"/>
              </w:rPr>
              <w:t>with</w:t>
            </w:r>
            <w:proofErr w:type="spellEnd"/>
            <w:r w:rsidRPr="00477B02">
              <w:rPr>
                <w:sz w:val="16"/>
                <w:szCs w:val="16"/>
                <w:lang w:val="lt-LT"/>
              </w:rPr>
              <w:t xml:space="preserve"> </w:t>
            </w:r>
            <w:proofErr w:type="spellStart"/>
            <w:r w:rsidRPr="00477B02">
              <w:rPr>
                <w:sz w:val="16"/>
                <w:szCs w:val="16"/>
                <w:lang w:val="lt-LT"/>
              </w:rPr>
              <w:t>the</w:t>
            </w:r>
            <w:proofErr w:type="spellEnd"/>
            <w:r w:rsidRPr="00477B02">
              <w:rPr>
                <w:sz w:val="16"/>
                <w:szCs w:val="16"/>
                <w:lang w:val="lt-LT"/>
              </w:rPr>
              <w:t xml:space="preserve"> </w:t>
            </w:r>
            <w:proofErr w:type="spellStart"/>
            <w:r w:rsidRPr="00477B02">
              <w:rPr>
                <w:sz w:val="16"/>
                <w:szCs w:val="16"/>
                <w:lang w:val="lt-LT"/>
              </w:rPr>
              <w:t>requirements</w:t>
            </w:r>
            <w:proofErr w:type="spellEnd"/>
            <w:r w:rsidRPr="00477B02">
              <w:rPr>
                <w:sz w:val="16"/>
                <w:szCs w:val="16"/>
                <w:lang w:val="lt-LT"/>
              </w:rPr>
              <w:t xml:space="preserve"> </w:t>
            </w:r>
            <w:proofErr w:type="spellStart"/>
            <w:r w:rsidRPr="00477B02">
              <w:rPr>
                <w:sz w:val="16"/>
                <w:szCs w:val="16"/>
                <w:lang w:val="lt-LT"/>
              </w:rPr>
              <w:t>approved</w:t>
            </w:r>
            <w:proofErr w:type="spellEnd"/>
            <w:r w:rsidRPr="00477B02">
              <w:rPr>
                <w:sz w:val="16"/>
                <w:szCs w:val="16"/>
                <w:lang w:val="lt-LT"/>
              </w:rPr>
              <w:t xml:space="preserve"> </w:t>
            </w:r>
            <w:proofErr w:type="spellStart"/>
            <w:r w:rsidRPr="00477B02">
              <w:rPr>
                <w:sz w:val="16"/>
                <w:szCs w:val="16"/>
                <w:lang w:val="lt-LT"/>
              </w:rPr>
              <w:t>in</w:t>
            </w:r>
            <w:proofErr w:type="spellEnd"/>
            <w:r w:rsidRPr="00477B02">
              <w:rPr>
                <w:sz w:val="16"/>
                <w:szCs w:val="16"/>
                <w:lang w:val="lt-LT"/>
              </w:rPr>
              <w:t xml:space="preserve"> </w:t>
            </w:r>
            <w:proofErr w:type="spellStart"/>
            <w:r w:rsidRPr="00477B02">
              <w:rPr>
                <w:sz w:val="16"/>
                <w:szCs w:val="16"/>
                <w:lang w:val="lt-LT"/>
              </w:rPr>
              <w:t>the</w:t>
            </w:r>
            <w:proofErr w:type="spellEnd"/>
            <w:r w:rsidRPr="00477B02">
              <w:rPr>
                <w:sz w:val="16"/>
                <w:szCs w:val="16"/>
                <w:lang w:val="lt-LT"/>
              </w:rPr>
              <w:t xml:space="preserve"> EU. / </w:t>
            </w:r>
            <w:r w:rsidRPr="00477B02">
              <w:rPr>
                <w:b/>
                <w:sz w:val="16"/>
                <w:szCs w:val="16"/>
                <w:lang w:val="lt-LT"/>
              </w:rPr>
              <w:t xml:space="preserve">Transporto priemonės paruoštos ir apdorotos pagal ES </w:t>
            </w:r>
            <w:r w:rsidRPr="00477B02">
              <w:rPr>
                <w:b/>
                <w:color w:val="000000"/>
                <w:sz w:val="16"/>
                <w:szCs w:val="16"/>
                <w:lang w:val="lt-LT"/>
              </w:rPr>
              <w:t>reikalavimus.</w:t>
            </w:r>
          </w:p>
          <w:p w14:paraId="0FAED11D" w14:textId="77777777" w:rsidR="00477B02" w:rsidRPr="00477B02" w:rsidRDefault="00477B02" w:rsidP="00477B02">
            <w:pPr>
              <w:ind w:right="72"/>
              <w:jc w:val="both"/>
              <w:rPr>
                <w:sz w:val="16"/>
                <w:szCs w:val="16"/>
                <w:lang w:val="lt-LT"/>
              </w:rPr>
            </w:pPr>
          </w:p>
          <w:p w14:paraId="4098EE12" w14:textId="77777777" w:rsidR="00477B02" w:rsidRPr="00477B02" w:rsidRDefault="00477B02" w:rsidP="00477B02">
            <w:pPr>
              <w:ind w:left="355" w:right="72" w:hangingChars="222" w:hanging="355"/>
              <w:jc w:val="both"/>
              <w:rPr>
                <w:sz w:val="16"/>
                <w:szCs w:val="16"/>
                <w:lang w:val="lt-LT"/>
              </w:rPr>
            </w:pPr>
            <w:r w:rsidRPr="00477B02">
              <w:rPr>
                <w:sz w:val="16"/>
                <w:szCs w:val="16"/>
                <w:lang w:val="lt-LT"/>
              </w:rPr>
              <w:t xml:space="preserve">II.8. </w:t>
            </w:r>
            <w:proofErr w:type="spellStart"/>
            <w:r w:rsidRPr="00477B02">
              <w:rPr>
                <w:sz w:val="16"/>
                <w:szCs w:val="16"/>
                <w:lang w:val="lt-LT"/>
              </w:rPr>
              <w:t>No</w:t>
            </w:r>
            <w:proofErr w:type="spellEnd"/>
            <w:r w:rsidRPr="00477B02">
              <w:rPr>
                <w:sz w:val="16"/>
                <w:szCs w:val="16"/>
                <w:lang w:val="lt-LT"/>
              </w:rPr>
              <w:t xml:space="preserve"> </w:t>
            </w:r>
            <w:proofErr w:type="spellStart"/>
            <w:r w:rsidRPr="00477B02">
              <w:rPr>
                <w:sz w:val="16"/>
                <w:szCs w:val="16"/>
                <w:lang w:val="lt-LT"/>
              </w:rPr>
              <w:t>supplementary</w:t>
            </w:r>
            <w:proofErr w:type="spellEnd"/>
            <w:r w:rsidRPr="00477B02">
              <w:rPr>
                <w:sz w:val="16"/>
                <w:szCs w:val="16"/>
                <w:lang w:val="lt-LT"/>
              </w:rPr>
              <w:t xml:space="preserve"> </w:t>
            </w:r>
            <w:proofErr w:type="spellStart"/>
            <w:r w:rsidRPr="00477B02">
              <w:rPr>
                <w:sz w:val="16"/>
                <w:szCs w:val="16"/>
                <w:lang w:val="lt-LT"/>
              </w:rPr>
              <w:t>feed</w:t>
            </w:r>
            <w:proofErr w:type="spellEnd"/>
            <w:r w:rsidRPr="00477B02">
              <w:rPr>
                <w:sz w:val="16"/>
                <w:szCs w:val="16"/>
                <w:lang w:val="lt-LT"/>
              </w:rPr>
              <w:t xml:space="preserve">, </w:t>
            </w:r>
            <w:proofErr w:type="spellStart"/>
            <w:r w:rsidRPr="00477B02">
              <w:rPr>
                <w:sz w:val="16"/>
                <w:szCs w:val="16"/>
                <w:lang w:val="lt-LT"/>
              </w:rPr>
              <w:t>fodder</w:t>
            </w:r>
            <w:proofErr w:type="spellEnd"/>
            <w:r w:rsidRPr="00477B02">
              <w:rPr>
                <w:sz w:val="16"/>
                <w:szCs w:val="16"/>
                <w:lang w:val="lt-LT"/>
              </w:rPr>
              <w:t xml:space="preserve">, </w:t>
            </w:r>
            <w:proofErr w:type="spellStart"/>
            <w:r w:rsidRPr="00477B02">
              <w:rPr>
                <w:sz w:val="16"/>
                <w:szCs w:val="16"/>
                <w:lang w:val="lt-LT"/>
              </w:rPr>
              <w:t>bedding</w:t>
            </w:r>
            <w:proofErr w:type="spellEnd"/>
            <w:r w:rsidRPr="00477B02">
              <w:rPr>
                <w:sz w:val="16"/>
                <w:szCs w:val="16"/>
                <w:lang w:val="lt-LT"/>
              </w:rPr>
              <w:t xml:space="preserve"> </w:t>
            </w:r>
            <w:proofErr w:type="spellStart"/>
            <w:r w:rsidRPr="00477B02">
              <w:rPr>
                <w:sz w:val="16"/>
                <w:szCs w:val="16"/>
                <w:lang w:val="lt-LT"/>
              </w:rPr>
              <w:t>or</w:t>
            </w:r>
            <w:proofErr w:type="spellEnd"/>
            <w:r w:rsidRPr="00477B02">
              <w:rPr>
                <w:sz w:val="16"/>
                <w:szCs w:val="16"/>
                <w:lang w:val="lt-LT"/>
              </w:rPr>
              <w:t xml:space="preserve"> </w:t>
            </w:r>
            <w:proofErr w:type="spellStart"/>
            <w:r w:rsidRPr="00477B02">
              <w:rPr>
                <w:sz w:val="16"/>
                <w:szCs w:val="16"/>
                <w:lang w:val="lt-LT"/>
              </w:rPr>
              <w:t>other</w:t>
            </w:r>
            <w:proofErr w:type="spellEnd"/>
            <w:r w:rsidRPr="00477B02">
              <w:rPr>
                <w:sz w:val="16"/>
                <w:szCs w:val="16"/>
                <w:lang w:val="lt-LT"/>
              </w:rPr>
              <w:t xml:space="preserve"> </w:t>
            </w:r>
            <w:proofErr w:type="spellStart"/>
            <w:r w:rsidRPr="00477B02">
              <w:rPr>
                <w:sz w:val="16"/>
                <w:szCs w:val="16"/>
                <w:lang w:val="lt-LT"/>
              </w:rPr>
              <w:t>animals</w:t>
            </w:r>
            <w:proofErr w:type="spellEnd"/>
            <w:r w:rsidRPr="00477B02">
              <w:rPr>
                <w:sz w:val="16"/>
                <w:szCs w:val="16"/>
                <w:lang w:val="lt-LT"/>
              </w:rPr>
              <w:t xml:space="preserve"> </w:t>
            </w:r>
            <w:proofErr w:type="spellStart"/>
            <w:r w:rsidRPr="00477B02">
              <w:rPr>
                <w:sz w:val="16"/>
                <w:szCs w:val="16"/>
                <w:lang w:val="lt-LT"/>
              </w:rPr>
              <w:t>shall</w:t>
            </w:r>
            <w:proofErr w:type="spellEnd"/>
            <w:r w:rsidRPr="00477B02">
              <w:rPr>
                <w:sz w:val="16"/>
                <w:szCs w:val="16"/>
                <w:lang w:val="lt-LT"/>
              </w:rPr>
              <w:t xml:space="preserve"> be </w:t>
            </w:r>
            <w:proofErr w:type="spellStart"/>
            <w:r w:rsidRPr="00477B02">
              <w:rPr>
                <w:sz w:val="16"/>
                <w:szCs w:val="16"/>
                <w:lang w:val="lt-LT"/>
              </w:rPr>
              <w:t>loaded</w:t>
            </w:r>
            <w:proofErr w:type="spellEnd"/>
            <w:r w:rsidRPr="00477B02">
              <w:rPr>
                <w:sz w:val="16"/>
                <w:szCs w:val="16"/>
                <w:lang w:val="lt-LT"/>
              </w:rPr>
              <w:t xml:space="preserve"> </w:t>
            </w:r>
            <w:proofErr w:type="spellStart"/>
            <w:r w:rsidRPr="00477B02">
              <w:rPr>
                <w:sz w:val="16"/>
                <w:szCs w:val="16"/>
                <w:lang w:val="lt-LT"/>
              </w:rPr>
              <w:t>during</w:t>
            </w:r>
            <w:proofErr w:type="spellEnd"/>
            <w:r w:rsidRPr="00477B02">
              <w:rPr>
                <w:sz w:val="16"/>
                <w:szCs w:val="16"/>
                <w:lang w:val="lt-LT"/>
              </w:rPr>
              <w:t xml:space="preserve"> </w:t>
            </w:r>
            <w:proofErr w:type="spellStart"/>
            <w:r w:rsidRPr="00477B02">
              <w:rPr>
                <w:sz w:val="16"/>
                <w:szCs w:val="16"/>
                <w:lang w:val="lt-LT"/>
              </w:rPr>
              <w:t>the</w:t>
            </w:r>
            <w:proofErr w:type="spellEnd"/>
            <w:r w:rsidRPr="00477B02">
              <w:rPr>
                <w:sz w:val="16"/>
                <w:szCs w:val="16"/>
                <w:lang w:val="lt-LT"/>
              </w:rPr>
              <w:t xml:space="preserve"> </w:t>
            </w:r>
            <w:proofErr w:type="spellStart"/>
            <w:r w:rsidRPr="00477B02">
              <w:rPr>
                <w:sz w:val="16"/>
                <w:szCs w:val="16"/>
                <w:lang w:val="lt-LT"/>
              </w:rPr>
              <w:t>transportation</w:t>
            </w:r>
            <w:proofErr w:type="spellEnd"/>
            <w:r w:rsidRPr="00477B02">
              <w:rPr>
                <w:sz w:val="16"/>
                <w:szCs w:val="16"/>
                <w:lang w:val="lt-LT"/>
              </w:rPr>
              <w:t xml:space="preserve">. / </w:t>
            </w:r>
            <w:r w:rsidRPr="00477B02">
              <w:rPr>
                <w:b/>
                <w:sz w:val="16"/>
                <w:szCs w:val="16"/>
                <w:lang w:val="lt-LT"/>
              </w:rPr>
              <w:t>jokie papildomi pašarai, pakratai ar kiti gyvūnai nebuvo pakrauti kartu vežimo metu.</w:t>
            </w:r>
          </w:p>
          <w:p w14:paraId="45F20CA5" w14:textId="77777777" w:rsidR="00477B02" w:rsidRPr="00477B02" w:rsidRDefault="00477B02" w:rsidP="00477B02">
            <w:pPr>
              <w:ind w:right="72"/>
              <w:jc w:val="both"/>
              <w:rPr>
                <w:sz w:val="16"/>
                <w:szCs w:val="16"/>
                <w:lang w:val="lt-LT"/>
              </w:rPr>
            </w:pPr>
          </w:p>
          <w:p w14:paraId="71DBE331" w14:textId="77777777" w:rsidR="00477B02" w:rsidRPr="00477B02" w:rsidRDefault="00477B02" w:rsidP="00477B02">
            <w:pPr>
              <w:ind w:left="355" w:right="72" w:hangingChars="222" w:hanging="355"/>
              <w:jc w:val="both"/>
              <w:rPr>
                <w:b/>
                <w:sz w:val="16"/>
                <w:szCs w:val="16"/>
                <w:lang w:val="lt-LT"/>
              </w:rPr>
            </w:pPr>
            <w:r w:rsidRPr="00477B02">
              <w:rPr>
                <w:sz w:val="16"/>
                <w:szCs w:val="16"/>
                <w:lang w:val="lt-LT"/>
              </w:rPr>
              <w:t xml:space="preserve">II.9. </w:t>
            </w:r>
            <w:proofErr w:type="spellStart"/>
            <w:r w:rsidRPr="00477B02">
              <w:rPr>
                <w:sz w:val="16"/>
                <w:szCs w:val="16"/>
                <w:lang w:val="lt-LT"/>
              </w:rPr>
              <w:t>The</w:t>
            </w:r>
            <w:proofErr w:type="spellEnd"/>
            <w:r w:rsidRPr="00477B02">
              <w:rPr>
                <w:sz w:val="16"/>
                <w:szCs w:val="16"/>
                <w:lang w:val="lt-LT"/>
              </w:rPr>
              <w:t xml:space="preserve"> </w:t>
            </w:r>
            <w:proofErr w:type="spellStart"/>
            <w:r w:rsidRPr="00477B02">
              <w:rPr>
                <w:sz w:val="16"/>
                <w:szCs w:val="16"/>
                <w:lang w:val="lt-LT"/>
              </w:rPr>
              <w:t>transportation</w:t>
            </w:r>
            <w:proofErr w:type="spellEnd"/>
            <w:r w:rsidRPr="00477B02">
              <w:rPr>
                <w:sz w:val="16"/>
                <w:szCs w:val="16"/>
                <w:lang w:val="lt-LT"/>
              </w:rPr>
              <w:t xml:space="preserve"> </w:t>
            </w:r>
            <w:proofErr w:type="spellStart"/>
            <w:r w:rsidRPr="00477B02">
              <w:rPr>
                <w:sz w:val="16"/>
                <w:szCs w:val="16"/>
                <w:lang w:val="lt-LT"/>
              </w:rPr>
              <w:t>and</w:t>
            </w:r>
            <w:proofErr w:type="spellEnd"/>
            <w:r w:rsidRPr="00477B02">
              <w:rPr>
                <w:sz w:val="16"/>
                <w:szCs w:val="16"/>
                <w:lang w:val="lt-LT"/>
              </w:rPr>
              <w:t xml:space="preserve"> </w:t>
            </w:r>
            <w:proofErr w:type="spellStart"/>
            <w:r w:rsidRPr="00477B02">
              <w:rPr>
                <w:sz w:val="16"/>
                <w:szCs w:val="16"/>
                <w:lang w:val="lt-LT"/>
              </w:rPr>
              <w:t>transition</w:t>
            </w:r>
            <w:proofErr w:type="spellEnd"/>
            <w:r w:rsidRPr="00477B02">
              <w:rPr>
                <w:sz w:val="16"/>
                <w:szCs w:val="16"/>
                <w:lang w:val="lt-LT"/>
              </w:rPr>
              <w:t xml:space="preserve"> </w:t>
            </w:r>
            <w:proofErr w:type="spellStart"/>
            <w:r w:rsidRPr="00477B02">
              <w:rPr>
                <w:sz w:val="16"/>
                <w:szCs w:val="16"/>
                <w:lang w:val="lt-LT"/>
              </w:rPr>
              <w:t>shall</w:t>
            </w:r>
            <w:proofErr w:type="spellEnd"/>
            <w:r w:rsidRPr="00477B02">
              <w:rPr>
                <w:sz w:val="16"/>
                <w:szCs w:val="16"/>
                <w:lang w:val="lt-LT"/>
              </w:rPr>
              <w:t xml:space="preserve"> be </w:t>
            </w:r>
            <w:proofErr w:type="spellStart"/>
            <w:r w:rsidRPr="00477B02">
              <w:rPr>
                <w:sz w:val="16"/>
                <w:szCs w:val="16"/>
                <w:lang w:val="lt-LT"/>
              </w:rPr>
              <w:t>pursuant</w:t>
            </w:r>
            <w:proofErr w:type="spellEnd"/>
            <w:r w:rsidRPr="00477B02">
              <w:rPr>
                <w:sz w:val="16"/>
                <w:szCs w:val="16"/>
                <w:lang w:val="lt-LT"/>
              </w:rPr>
              <w:t xml:space="preserve"> to </w:t>
            </w:r>
            <w:proofErr w:type="spellStart"/>
            <w:r w:rsidRPr="00477B02">
              <w:rPr>
                <w:sz w:val="16"/>
                <w:szCs w:val="16"/>
                <w:lang w:val="lt-LT"/>
              </w:rPr>
              <w:t>the</w:t>
            </w:r>
            <w:proofErr w:type="spellEnd"/>
            <w:r w:rsidRPr="00477B02">
              <w:rPr>
                <w:sz w:val="16"/>
                <w:szCs w:val="16"/>
                <w:lang w:val="lt-LT"/>
              </w:rPr>
              <w:t xml:space="preserve"> </w:t>
            </w:r>
            <w:proofErr w:type="spellStart"/>
            <w:r w:rsidRPr="00477B02">
              <w:rPr>
                <w:sz w:val="16"/>
                <w:szCs w:val="16"/>
                <w:lang w:val="lt-LT"/>
              </w:rPr>
              <w:t>Terrestrial</w:t>
            </w:r>
            <w:proofErr w:type="spellEnd"/>
            <w:r w:rsidRPr="00477B02">
              <w:rPr>
                <w:sz w:val="16"/>
                <w:szCs w:val="16"/>
                <w:lang w:val="lt-LT"/>
              </w:rPr>
              <w:t xml:space="preserve"> </w:t>
            </w:r>
            <w:proofErr w:type="spellStart"/>
            <w:r w:rsidRPr="00477B02">
              <w:rPr>
                <w:sz w:val="16"/>
                <w:szCs w:val="16"/>
                <w:lang w:val="lt-LT"/>
              </w:rPr>
              <w:t>Animal</w:t>
            </w:r>
            <w:proofErr w:type="spellEnd"/>
            <w:r w:rsidRPr="00477B02">
              <w:rPr>
                <w:sz w:val="16"/>
                <w:szCs w:val="16"/>
                <w:lang w:val="lt-LT"/>
              </w:rPr>
              <w:t xml:space="preserve"> </w:t>
            </w:r>
            <w:proofErr w:type="spellStart"/>
            <w:r w:rsidRPr="00477B02">
              <w:rPr>
                <w:sz w:val="16"/>
                <w:szCs w:val="16"/>
                <w:lang w:val="lt-LT"/>
              </w:rPr>
              <w:t>Health</w:t>
            </w:r>
            <w:proofErr w:type="spellEnd"/>
            <w:r w:rsidRPr="00477B02">
              <w:rPr>
                <w:sz w:val="16"/>
                <w:szCs w:val="16"/>
                <w:lang w:val="lt-LT"/>
              </w:rPr>
              <w:t xml:space="preserve"> </w:t>
            </w:r>
            <w:proofErr w:type="spellStart"/>
            <w:r w:rsidRPr="00477B02">
              <w:rPr>
                <w:sz w:val="16"/>
                <w:szCs w:val="16"/>
                <w:lang w:val="lt-LT"/>
              </w:rPr>
              <w:t>Code</w:t>
            </w:r>
            <w:proofErr w:type="spellEnd"/>
            <w:r w:rsidRPr="00477B02">
              <w:rPr>
                <w:sz w:val="16"/>
                <w:szCs w:val="16"/>
                <w:lang w:val="lt-LT"/>
              </w:rPr>
              <w:t xml:space="preserve"> </w:t>
            </w:r>
            <w:proofErr w:type="spellStart"/>
            <w:r w:rsidRPr="00477B02">
              <w:rPr>
                <w:sz w:val="16"/>
                <w:szCs w:val="16"/>
                <w:lang w:val="lt-LT"/>
              </w:rPr>
              <w:t>of</w:t>
            </w:r>
            <w:proofErr w:type="spellEnd"/>
            <w:r w:rsidRPr="00477B02">
              <w:rPr>
                <w:sz w:val="16"/>
                <w:szCs w:val="16"/>
                <w:lang w:val="lt-LT"/>
              </w:rPr>
              <w:t xml:space="preserve"> OIE </w:t>
            </w:r>
            <w:proofErr w:type="spellStart"/>
            <w:r w:rsidRPr="00477B02">
              <w:rPr>
                <w:sz w:val="16"/>
                <w:szCs w:val="16"/>
                <w:lang w:val="lt-LT"/>
              </w:rPr>
              <w:t>and</w:t>
            </w:r>
            <w:proofErr w:type="spellEnd"/>
            <w:r w:rsidRPr="00477B02">
              <w:rPr>
                <w:sz w:val="16"/>
                <w:szCs w:val="16"/>
                <w:lang w:val="lt-LT"/>
              </w:rPr>
              <w:t xml:space="preserve"> </w:t>
            </w:r>
            <w:proofErr w:type="spellStart"/>
            <w:r w:rsidRPr="00477B02">
              <w:rPr>
                <w:sz w:val="16"/>
                <w:szCs w:val="16"/>
                <w:lang w:val="lt-LT"/>
              </w:rPr>
              <w:t>regulations</w:t>
            </w:r>
            <w:proofErr w:type="spellEnd"/>
            <w:r w:rsidRPr="00477B02">
              <w:rPr>
                <w:sz w:val="16"/>
                <w:szCs w:val="16"/>
                <w:lang w:val="lt-LT"/>
              </w:rPr>
              <w:t xml:space="preserve"> </w:t>
            </w:r>
            <w:proofErr w:type="spellStart"/>
            <w:r w:rsidRPr="00477B02">
              <w:rPr>
                <w:sz w:val="16"/>
                <w:szCs w:val="16"/>
                <w:lang w:val="lt-LT"/>
              </w:rPr>
              <w:t>of</w:t>
            </w:r>
            <w:proofErr w:type="spellEnd"/>
            <w:r w:rsidRPr="00477B02">
              <w:rPr>
                <w:sz w:val="16"/>
                <w:szCs w:val="16"/>
                <w:lang w:val="lt-LT"/>
              </w:rPr>
              <w:t xml:space="preserve"> International </w:t>
            </w:r>
            <w:proofErr w:type="spellStart"/>
            <w:r w:rsidRPr="00477B02">
              <w:rPr>
                <w:sz w:val="16"/>
                <w:szCs w:val="16"/>
                <w:lang w:val="lt-LT"/>
              </w:rPr>
              <w:t>Air</w:t>
            </w:r>
            <w:proofErr w:type="spellEnd"/>
            <w:r w:rsidRPr="00477B02">
              <w:rPr>
                <w:sz w:val="16"/>
                <w:szCs w:val="16"/>
                <w:lang w:val="lt-LT"/>
              </w:rPr>
              <w:t xml:space="preserve"> </w:t>
            </w:r>
            <w:proofErr w:type="spellStart"/>
            <w:r w:rsidRPr="00477B02">
              <w:rPr>
                <w:sz w:val="16"/>
                <w:szCs w:val="16"/>
                <w:lang w:val="lt-LT"/>
              </w:rPr>
              <w:t>Transport</w:t>
            </w:r>
            <w:proofErr w:type="spellEnd"/>
            <w:r w:rsidRPr="00477B02">
              <w:rPr>
                <w:sz w:val="16"/>
                <w:szCs w:val="16"/>
                <w:lang w:val="lt-LT"/>
              </w:rPr>
              <w:t xml:space="preserve"> </w:t>
            </w:r>
            <w:proofErr w:type="spellStart"/>
            <w:r w:rsidRPr="00477B02">
              <w:rPr>
                <w:sz w:val="16"/>
                <w:szCs w:val="16"/>
                <w:lang w:val="lt-LT"/>
              </w:rPr>
              <w:t>Association</w:t>
            </w:r>
            <w:proofErr w:type="spellEnd"/>
            <w:r w:rsidRPr="00477B02">
              <w:rPr>
                <w:sz w:val="16"/>
                <w:szCs w:val="16"/>
                <w:lang w:val="lt-LT"/>
              </w:rPr>
              <w:t xml:space="preserve"> (IATA) </w:t>
            </w:r>
            <w:r w:rsidRPr="00477B02">
              <w:rPr>
                <w:b/>
                <w:sz w:val="16"/>
                <w:szCs w:val="16"/>
                <w:lang w:val="lt-LT"/>
              </w:rPr>
              <w:t>/ Gyvūnų transportavimas vykdomas vadovaujantis OIE Sausumos gyvūnų sveikatos kodekso ir tarptautinės oro transporto asociacijos (IATA) reikalavimais.</w:t>
            </w:r>
          </w:p>
          <w:p w14:paraId="1BA7B30F" w14:textId="77777777" w:rsidR="00477B02" w:rsidRPr="00477B02" w:rsidRDefault="00477B02" w:rsidP="00477B02">
            <w:pPr>
              <w:ind w:right="72"/>
              <w:jc w:val="both"/>
              <w:rPr>
                <w:sz w:val="16"/>
                <w:szCs w:val="16"/>
                <w:lang w:val="lt-LT"/>
              </w:rPr>
            </w:pPr>
          </w:p>
        </w:tc>
      </w:tr>
      <w:tr w:rsidR="00477B02" w:rsidRPr="00477B02" w14:paraId="4724324F" w14:textId="77777777" w:rsidTr="008769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66"/>
        </w:trPr>
        <w:tc>
          <w:tcPr>
            <w:tcW w:w="10768" w:type="dxa"/>
            <w:tcBorders>
              <w:top w:val="single" w:sz="4" w:space="0" w:color="auto"/>
              <w:left w:val="single" w:sz="4" w:space="0" w:color="auto"/>
              <w:bottom w:val="single" w:sz="4" w:space="0" w:color="auto"/>
              <w:right w:val="single" w:sz="4" w:space="0" w:color="auto"/>
            </w:tcBorders>
          </w:tcPr>
          <w:p w14:paraId="3A96482F" w14:textId="77777777" w:rsidR="00477B02" w:rsidRPr="00477B02" w:rsidRDefault="00477B02" w:rsidP="00477B02">
            <w:pPr>
              <w:shd w:val="clear" w:color="auto" w:fill="FFFFFF"/>
              <w:ind w:right="-995"/>
              <w:rPr>
                <w:spacing w:val="-3"/>
                <w:sz w:val="16"/>
                <w:szCs w:val="16"/>
                <w:lang w:val="lt-LT"/>
              </w:rPr>
            </w:pPr>
          </w:p>
          <w:p w14:paraId="325C06C5" w14:textId="77777777" w:rsidR="00477B02" w:rsidRPr="00477B02" w:rsidRDefault="00477B02" w:rsidP="00477B02">
            <w:pPr>
              <w:tabs>
                <w:tab w:val="left" w:pos="4678"/>
                <w:tab w:val="left" w:pos="7797"/>
              </w:tabs>
              <w:ind w:right="-853"/>
              <w:rPr>
                <w:sz w:val="16"/>
                <w:szCs w:val="16"/>
                <w:lang w:val="lt-LT"/>
              </w:rPr>
            </w:pPr>
            <w:r w:rsidRPr="00477B02">
              <w:rPr>
                <w:sz w:val="16"/>
                <w:szCs w:val="16"/>
                <w:lang w:val="lt-LT"/>
              </w:rPr>
              <w:t>_______________________________________________________       _____________________</w:t>
            </w:r>
          </w:p>
          <w:p w14:paraId="0F7C894A" w14:textId="77777777" w:rsidR="00477B02" w:rsidRPr="00477B02" w:rsidRDefault="00477B02" w:rsidP="00477B02">
            <w:pPr>
              <w:tabs>
                <w:tab w:val="left" w:pos="4678"/>
                <w:tab w:val="left" w:pos="7797"/>
              </w:tabs>
              <w:ind w:right="-853"/>
              <w:rPr>
                <w:sz w:val="16"/>
                <w:szCs w:val="16"/>
                <w:lang w:val="lt-LT"/>
              </w:rPr>
            </w:pPr>
            <w:proofErr w:type="spellStart"/>
            <w:r w:rsidRPr="00477B02">
              <w:rPr>
                <w:sz w:val="16"/>
                <w:szCs w:val="16"/>
                <w:lang w:val="lt-LT"/>
              </w:rPr>
              <w:t>Place</w:t>
            </w:r>
            <w:proofErr w:type="spellEnd"/>
            <w:r w:rsidRPr="00477B02">
              <w:rPr>
                <w:sz w:val="16"/>
                <w:szCs w:val="16"/>
                <w:lang w:val="lt-LT"/>
              </w:rPr>
              <w:t xml:space="preserve"> / </w:t>
            </w:r>
            <w:r w:rsidRPr="00477B02">
              <w:rPr>
                <w:b/>
                <w:sz w:val="16"/>
                <w:szCs w:val="16"/>
                <w:lang w:val="lt-LT"/>
              </w:rPr>
              <w:t>Vieta</w:t>
            </w:r>
            <w:r w:rsidRPr="00477B02">
              <w:rPr>
                <w:sz w:val="16"/>
                <w:szCs w:val="16"/>
                <w:lang w:val="lt-LT"/>
              </w:rPr>
              <w:tab/>
            </w:r>
            <w:proofErr w:type="spellStart"/>
            <w:r w:rsidRPr="00477B02">
              <w:rPr>
                <w:sz w:val="16"/>
                <w:szCs w:val="16"/>
                <w:lang w:val="lt-LT"/>
              </w:rPr>
              <w:t>Date</w:t>
            </w:r>
            <w:proofErr w:type="spellEnd"/>
            <w:r w:rsidRPr="00477B02">
              <w:rPr>
                <w:sz w:val="16"/>
                <w:szCs w:val="16"/>
                <w:lang w:val="lt-LT"/>
              </w:rPr>
              <w:t xml:space="preserve"> / </w:t>
            </w:r>
            <w:r w:rsidRPr="00477B02">
              <w:rPr>
                <w:b/>
                <w:sz w:val="16"/>
                <w:szCs w:val="16"/>
                <w:lang w:val="lt-LT"/>
              </w:rPr>
              <w:t>Data</w:t>
            </w:r>
            <w:r w:rsidRPr="00477B02">
              <w:rPr>
                <w:sz w:val="16"/>
                <w:szCs w:val="16"/>
                <w:lang w:val="lt-LT"/>
              </w:rPr>
              <w:tab/>
            </w:r>
            <w:proofErr w:type="spellStart"/>
            <w:r w:rsidRPr="00477B02">
              <w:rPr>
                <w:sz w:val="16"/>
                <w:szCs w:val="16"/>
                <w:lang w:val="lt-LT"/>
              </w:rPr>
              <w:t>Official</w:t>
            </w:r>
            <w:proofErr w:type="spellEnd"/>
            <w:r w:rsidRPr="00477B02">
              <w:rPr>
                <w:sz w:val="16"/>
                <w:szCs w:val="16"/>
                <w:lang w:val="lt-LT"/>
              </w:rPr>
              <w:t xml:space="preserve"> </w:t>
            </w:r>
            <w:proofErr w:type="spellStart"/>
            <w:r w:rsidRPr="00477B02">
              <w:rPr>
                <w:sz w:val="16"/>
                <w:szCs w:val="16"/>
                <w:lang w:val="lt-LT"/>
              </w:rPr>
              <w:t>stamp</w:t>
            </w:r>
            <w:proofErr w:type="spellEnd"/>
            <w:r w:rsidRPr="00477B02">
              <w:rPr>
                <w:sz w:val="16"/>
                <w:szCs w:val="16"/>
                <w:lang w:val="lt-LT"/>
              </w:rPr>
              <w:t xml:space="preserve">: / </w:t>
            </w:r>
            <w:r w:rsidRPr="00477B02">
              <w:rPr>
                <w:b/>
                <w:sz w:val="16"/>
                <w:szCs w:val="16"/>
                <w:lang w:val="lt-LT"/>
              </w:rPr>
              <w:t>Oficialus antspaudas:</w:t>
            </w:r>
          </w:p>
          <w:p w14:paraId="37AB8791" w14:textId="77777777" w:rsidR="00477B02" w:rsidRPr="00477B02" w:rsidRDefault="00477B02" w:rsidP="00477B02">
            <w:pPr>
              <w:tabs>
                <w:tab w:val="left" w:pos="4678"/>
                <w:tab w:val="left" w:pos="7797"/>
              </w:tabs>
              <w:ind w:right="-853"/>
              <w:rPr>
                <w:sz w:val="16"/>
                <w:szCs w:val="16"/>
                <w:lang w:val="lt-LT"/>
              </w:rPr>
            </w:pPr>
            <w:r w:rsidRPr="00477B02">
              <w:rPr>
                <w:sz w:val="16"/>
                <w:szCs w:val="16"/>
                <w:lang w:val="lt-LT"/>
              </w:rPr>
              <w:tab/>
            </w:r>
            <w:r w:rsidRPr="00477B02">
              <w:rPr>
                <w:sz w:val="16"/>
                <w:szCs w:val="16"/>
                <w:lang w:val="lt-LT"/>
              </w:rPr>
              <w:tab/>
            </w:r>
          </w:p>
          <w:p w14:paraId="4A7C9B8B" w14:textId="77777777" w:rsidR="00477B02" w:rsidRPr="00477B02" w:rsidRDefault="00477B02" w:rsidP="00477B02">
            <w:pPr>
              <w:tabs>
                <w:tab w:val="left" w:pos="4253"/>
              </w:tabs>
              <w:ind w:right="-853"/>
              <w:jc w:val="both"/>
              <w:rPr>
                <w:sz w:val="16"/>
                <w:szCs w:val="16"/>
                <w:lang w:val="lt-LT"/>
              </w:rPr>
            </w:pPr>
            <w:r w:rsidRPr="00477B02">
              <w:rPr>
                <w:sz w:val="16"/>
                <w:szCs w:val="16"/>
                <w:lang w:val="lt-LT"/>
              </w:rPr>
              <w:t>_______________________________________________________</w:t>
            </w:r>
          </w:p>
          <w:p w14:paraId="2968037B" w14:textId="77777777" w:rsidR="00477B02" w:rsidRPr="00477B02" w:rsidRDefault="00477B02" w:rsidP="00477B02">
            <w:pPr>
              <w:ind w:right="-853"/>
              <w:jc w:val="both"/>
              <w:rPr>
                <w:b/>
                <w:sz w:val="16"/>
                <w:szCs w:val="16"/>
                <w:lang w:val="lt-LT"/>
              </w:rPr>
            </w:pPr>
            <w:proofErr w:type="spellStart"/>
            <w:r w:rsidRPr="00477B02">
              <w:rPr>
                <w:sz w:val="16"/>
                <w:szCs w:val="16"/>
                <w:lang w:val="lt-LT"/>
              </w:rPr>
              <w:t>Signature</w:t>
            </w:r>
            <w:proofErr w:type="spellEnd"/>
            <w:r w:rsidRPr="00477B02">
              <w:rPr>
                <w:sz w:val="16"/>
                <w:szCs w:val="16"/>
                <w:lang w:val="lt-LT"/>
              </w:rPr>
              <w:t xml:space="preserve"> </w:t>
            </w:r>
            <w:proofErr w:type="spellStart"/>
            <w:r w:rsidRPr="00477B02">
              <w:rPr>
                <w:sz w:val="16"/>
                <w:szCs w:val="16"/>
                <w:lang w:val="lt-LT"/>
              </w:rPr>
              <w:t>of</w:t>
            </w:r>
            <w:proofErr w:type="spellEnd"/>
            <w:r w:rsidRPr="00477B02">
              <w:rPr>
                <w:sz w:val="16"/>
                <w:szCs w:val="16"/>
                <w:lang w:val="lt-LT"/>
              </w:rPr>
              <w:t xml:space="preserve"> </w:t>
            </w:r>
            <w:proofErr w:type="spellStart"/>
            <w:r w:rsidRPr="00477B02">
              <w:rPr>
                <w:sz w:val="16"/>
                <w:szCs w:val="16"/>
                <w:lang w:val="lt-LT"/>
              </w:rPr>
              <w:t>the</w:t>
            </w:r>
            <w:proofErr w:type="spellEnd"/>
            <w:r w:rsidRPr="00477B02">
              <w:rPr>
                <w:sz w:val="16"/>
                <w:szCs w:val="16"/>
                <w:lang w:val="lt-LT"/>
              </w:rPr>
              <w:t xml:space="preserve"> </w:t>
            </w:r>
            <w:proofErr w:type="spellStart"/>
            <w:r w:rsidRPr="00477B02">
              <w:rPr>
                <w:sz w:val="16"/>
                <w:szCs w:val="16"/>
                <w:lang w:val="lt-LT"/>
              </w:rPr>
              <w:t>official</w:t>
            </w:r>
            <w:proofErr w:type="spellEnd"/>
            <w:r w:rsidRPr="00477B02">
              <w:rPr>
                <w:sz w:val="16"/>
                <w:szCs w:val="16"/>
                <w:lang w:val="lt-LT"/>
              </w:rPr>
              <w:t xml:space="preserve"> </w:t>
            </w:r>
            <w:proofErr w:type="spellStart"/>
            <w:r w:rsidRPr="00477B02">
              <w:rPr>
                <w:sz w:val="16"/>
                <w:szCs w:val="16"/>
                <w:lang w:val="lt-LT"/>
              </w:rPr>
              <w:t>veterinarian</w:t>
            </w:r>
            <w:proofErr w:type="spellEnd"/>
            <w:r w:rsidRPr="00477B02">
              <w:rPr>
                <w:sz w:val="16"/>
                <w:szCs w:val="16"/>
                <w:lang w:val="lt-LT"/>
              </w:rPr>
              <w:t xml:space="preserve"> / </w:t>
            </w:r>
            <w:r w:rsidRPr="00477B02">
              <w:rPr>
                <w:b/>
                <w:sz w:val="16"/>
                <w:szCs w:val="16"/>
                <w:lang w:val="lt-LT"/>
              </w:rPr>
              <w:t>Valstybinio veterinarijos gydytojo parašas</w:t>
            </w:r>
          </w:p>
          <w:p w14:paraId="165A5350" w14:textId="77777777" w:rsidR="00477B02" w:rsidRPr="00477B02" w:rsidRDefault="00477B02" w:rsidP="00477B02">
            <w:pPr>
              <w:ind w:right="-853"/>
              <w:jc w:val="both"/>
              <w:rPr>
                <w:sz w:val="16"/>
                <w:szCs w:val="16"/>
                <w:lang w:val="lt-LT"/>
              </w:rPr>
            </w:pPr>
          </w:p>
          <w:p w14:paraId="223ADE6F" w14:textId="77777777" w:rsidR="00477B02" w:rsidRPr="00477B02" w:rsidRDefault="00477B02" w:rsidP="00477B02">
            <w:pPr>
              <w:ind w:right="-853"/>
              <w:jc w:val="both"/>
              <w:rPr>
                <w:sz w:val="16"/>
                <w:szCs w:val="16"/>
                <w:lang w:val="lt-LT"/>
              </w:rPr>
            </w:pPr>
            <w:r w:rsidRPr="00477B02">
              <w:rPr>
                <w:sz w:val="16"/>
                <w:szCs w:val="16"/>
                <w:lang w:val="lt-LT"/>
              </w:rPr>
              <w:t>_______________________________________________________</w:t>
            </w:r>
          </w:p>
          <w:p w14:paraId="47740EE8" w14:textId="77777777" w:rsidR="00477B02" w:rsidRPr="00477B02" w:rsidRDefault="00477B02" w:rsidP="00477B02">
            <w:pPr>
              <w:ind w:right="-853"/>
              <w:jc w:val="both"/>
              <w:rPr>
                <w:b/>
                <w:sz w:val="16"/>
                <w:szCs w:val="16"/>
                <w:lang w:val="lt-LT"/>
              </w:rPr>
            </w:pPr>
            <w:r w:rsidRPr="00477B02">
              <w:rPr>
                <w:sz w:val="16"/>
                <w:szCs w:val="16"/>
                <w:lang w:val="lt-LT"/>
              </w:rPr>
              <w:t xml:space="preserve">Name </w:t>
            </w:r>
            <w:proofErr w:type="spellStart"/>
            <w:r w:rsidRPr="00477B02">
              <w:rPr>
                <w:sz w:val="16"/>
                <w:szCs w:val="16"/>
                <w:lang w:val="lt-LT"/>
              </w:rPr>
              <w:t>and</w:t>
            </w:r>
            <w:proofErr w:type="spellEnd"/>
            <w:r w:rsidRPr="00477B02">
              <w:rPr>
                <w:sz w:val="16"/>
                <w:szCs w:val="16"/>
                <w:lang w:val="lt-LT"/>
              </w:rPr>
              <w:t xml:space="preserve"> </w:t>
            </w:r>
            <w:proofErr w:type="spellStart"/>
            <w:r w:rsidRPr="00477B02">
              <w:rPr>
                <w:sz w:val="16"/>
                <w:szCs w:val="16"/>
                <w:lang w:val="lt-LT"/>
              </w:rPr>
              <w:t>position</w:t>
            </w:r>
            <w:proofErr w:type="spellEnd"/>
            <w:r w:rsidRPr="00477B02">
              <w:rPr>
                <w:sz w:val="16"/>
                <w:szCs w:val="16"/>
                <w:lang w:val="lt-LT"/>
              </w:rPr>
              <w:t xml:space="preserve"> </w:t>
            </w:r>
            <w:proofErr w:type="spellStart"/>
            <w:r w:rsidRPr="00477B02">
              <w:rPr>
                <w:sz w:val="16"/>
                <w:szCs w:val="16"/>
                <w:lang w:val="lt-LT"/>
              </w:rPr>
              <w:t>in</w:t>
            </w:r>
            <w:proofErr w:type="spellEnd"/>
            <w:r w:rsidRPr="00477B02">
              <w:rPr>
                <w:sz w:val="16"/>
                <w:szCs w:val="16"/>
                <w:lang w:val="lt-LT"/>
              </w:rPr>
              <w:t xml:space="preserve"> </w:t>
            </w:r>
            <w:proofErr w:type="spellStart"/>
            <w:r w:rsidRPr="00477B02">
              <w:rPr>
                <w:sz w:val="16"/>
                <w:szCs w:val="16"/>
                <w:lang w:val="lt-LT"/>
              </w:rPr>
              <w:t>capital</w:t>
            </w:r>
            <w:proofErr w:type="spellEnd"/>
            <w:r w:rsidRPr="00477B02">
              <w:rPr>
                <w:sz w:val="16"/>
                <w:szCs w:val="16"/>
                <w:lang w:val="lt-LT"/>
              </w:rPr>
              <w:t xml:space="preserve"> </w:t>
            </w:r>
            <w:proofErr w:type="spellStart"/>
            <w:r w:rsidRPr="00477B02">
              <w:rPr>
                <w:sz w:val="16"/>
                <w:szCs w:val="16"/>
                <w:lang w:val="lt-LT"/>
              </w:rPr>
              <w:t>letters</w:t>
            </w:r>
            <w:proofErr w:type="spellEnd"/>
            <w:r w:rsidRPr="00477B02">
              <w:rPr>
                <w:sz w:val="16"/>
                <w:szCs w:val="16"/>
                <w:lang w:val="lt-LT"/>
              </w:rPr>
              <w:t xml:space="preserve"> / </w:t>
            </w:r>
            <w:r w:rsidRPr="00477B02">
              <w:rPr>
                <w:b/>
                <w:sz w:val="16"/>
                <w:szCs w:val="16"/>
                <w:lang w:val="lt-LT"/>
              </w:rPr>
              <w:t>Pavardė ir pareigos didžiosiomis raidėmis</w:t>
            </w:r>
          </w:p>
          <w:p w14:paraId="4A6CB82B" w14:textId="77777777" w:rsidR="00477B02" w:rsidRPr="00477B02" w:rsidRDefault="00477B02" w:rsidP="00477B02">
            <w:pPr>
              <w:ind w:left="1147" w:right="-853" w:hanging="1163"/>
              <w:jc w:val="both"/>
              <w:rPr>
                <w:sz w:val="16"/>
                <w:szCs w:val="16"/>
                <w:lang w:val="lt-LT"/>
              </w:rPr>
            </w:pPr>
          </w:p>
          <w:p w14:paraId="47E213F3" w14:textId="77777777" w:rsidR="00477B02" w:rsidRPr="00477B02" w:rsidRDefault="00477B02" w:rsidP="00477B02">
            <w:pPr>
              <w:ind w:right="-853"/>
              <w:jc w:val="both"/>
              <w:rPr>
                <w:sz w:val="16"/>
                <w:szCs w:val="16"/>
                <w:lang w:val="lt-LT"/>
              </w:rPr>
            </w:pPr>
          </w:p>
        </w:tc>
      </w:tr>
      <w:tr w:rsidR="00477B02" w:rsidRPr="00477B02" w14:paraId="29E996A7" w14:textId="77777777" w:rsidTr="008769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88"/>
        </w:trPr>
        <w:tc>
          <w:tcPr>
            <w:tcW w:w="10768" w:type="dxa"/>
            <w:tcBorders>
              <w:top w:val="single" w:sz="4" w:space="0" w:color="auto"/>
              <w:left w:val="single" w:sz="4" w:space="0" w:color="auto"/>
              <w:bottom w:val="single" w:sz="4" w:space="0" w:color="auto"/>
              <w:right w:val="single" w:sz="4" w:space="0" w:color="auto"/>
            </w:tcBorders>
          </w:tcPr>
          <w:p w14:paraId="52AAE327" w14:textId="77777777" w:rsidR="00477B02" w:rsidRPr="00E31EE5" w:rsidRDefault="00477B02" w:rsidP="00477B02">
            <w:pPr>
              <w:keepNext/>
              <w:spacing w:line="720" w:lineRule="auto"/>
              <w:outlineLvl w:val="1"/>
              <w:rPr>
                <w:rFonts w:eastAsia="PMingLiU"/>
                <w:b/>
                <w:bCs/>
                <w:sz w:val="16"/>
                <w:szCs w:val="16"/>
                <w:lang w:val="lt-LT"/>
              </w:rPr>
            </w:pPr>
            <w:proofErr w:type="spellStart"/>
            <w:r w:rsidRPr="00E31EE5">
              <w:rPr>
                <w:rFonts w:eastAsia="PMingLiU"/>
                <w:b/>
                <w:bCs/>
                <w:sz w:val="16"/>
                <w:szCs w:val="16"/>
                <w:lang w:val="lt-LT"/>
              </w:rPr>
              <w:t>Signature</w:t>
            </w:r>
            <w:proofErr w:type="spellEnd"/>
            <w:r w:rsidRPr="00E31EE5">
              <w:rPr>
                <w:rFonts w:eastAsia="PMingLiU"/>
                <w:b/>
                <w:bCs/>
                <w:sz w:val="16"/>
                <w:szCs w:val="16"/>
                <w:lang w:val="lt-LT"/>
              </w:rPr>
              <w:t xml:space="preserve"> </w:t>
            </w:r>
            <w:proofErr w:type="spellStart"/>
            <w:r w:rsidRPr="00E31EE5">
              <w:rPr>
                <w:rFonts w:eastAsia="PMingLiU"/>
                <w:b/>
                <w:bCs/>
                <w:sz w:val="16"/>
                <w:szCs w:val="16"/>
                <w:lang w:val="lt-LT"/>
              </w:rPr>
              <w:t>and</w:t>
            </w:r>
            <w:proofErr w:type="spellEnd"/>
            <w:r w:rsidRPr="00E31EE5">
              <w:rPr>
                <w:rFonts w:eastAsia="PMingLiU"/>
                <w:b/>
                <w:bCs/>
                <w:sz w:val="16"/>
                <w:szCs w:val="16"/>
                <w:lang w:val="lt-LT"/>
              </w:rPr>
              <w:t xml:space="preserve"> </w:t>
            </w:r>
            <w:proofErr w:type="spellStart"/>
            <w:r w:rsidRPr="00E31EE5">
              <w:rPr>
                <w:rFonts w:eastAsia="PMingLiU"/>
                <w:b/>
                <w:bCs/>
                <w:sz w:val="16"/>
                <w:szCs w:val="16"/>
                <w:lang w:val="lt-LT"/>
              </w:rPr>
              <w:t>stamp</w:t>
            </w:r>
            <w:proofErr w:type="spellEnd"/>
            <w:r w:rsidRPr="00E31EE5">
              <w:rPr>
                <w:rFonts w:eastAsia="PMingLiU"/>
                <w:b/>
                <w:bCs/>
                <w:sz w:val="16"/>
                <w:szCs w:val="16"/>
                <w:lang w:val="lt-LT"/>
              </w:rPr>
              <w:t xml:space="preserve"> </w:t>
            </w:r>
            <w:proofErr w:type="spellStart"/>
            <w:r w:rsidRPr="00E31EE5">
              <w:rPr>
                <w:rFonts w:eastAsia="PMingLiU"/>
                <w:b/>
                <w:bCs/>
                <w:sz w:val="16"/>
                <w:szCs w:val="16"/>
                <w:lang w:val="lt-LT"/>
              </w:rPr>
              <w:t>must</w:t>
            </w:r>
            <w:proofErr w:type="spellEnd"/>
            <w:r w:rsidRPr="00E31EE5">
              <w:rPr>
                <w:rFonts w:eastAsia="PMingLiU"/>
                <w:b/>
                <w:bCs/>
                <w:sz w:val="16"/>
                <w:szCs w:val="16"/>
                <w:lang w:val="lt-LT"/>
              </w:rPr>
              <w:t xml:space="preserve"> be </w:t>
            </w:r>
            <w:proofErr w:type="spellStart"/>
            <w:r w:rsidRPr="00E31EE5">
              <w:rPr>
                <w:rFonts w:eastAsia="PMingLiU"/>
                <w:b/>
                <w:bCs/>
                <w:sz w:val="16"/>
                <w:szCs w:val="16"/>
                <w:lang w:val="lt-LT"/>
              </w:rPr>
              <w:t>in</w:t>
            </w:r>
            <w:proofErr w:type="spellEnd"/>
            <w:r w:rsidRPr="00E31EE5">
              <w:rPr>
                <w:rFonts w:eastAsia="PMingLiU"/>
                <w:b/>
                <w:bCs/>
                <w:sz w:val="16"/>
                <w:szCs w:val="16"/>
                <w:lang w:val="lt-LT"/>
              </w:rPr>
              <w:t xml:space="preserve"> a </w:t>
            </w:r>
            <w:proofErr w:type="spellStart"/>
            <w:r w:rsidRPr="00E31EE5">
              <w:rPr>
                <w:rFonts w:eastAsia="PMingLiU"/>
                <w:b/>
                <w:bCs/>
                <w:sz w:val="16"/>
                <w:szCs w:val="16"/>
                <w:lang w:val="lt-LT"/>
              </w:rPr>
              <w:t>colour</w:t>
            </w:r>
            <w:proofErr w:type="spellEnd"/>
            <w:r w:rsidRPr="00E31EE5">
              <w:rPr>
                <w:rFonts w:eastAsia="PMingLiU"/>
                <w:b/>
                <w:bCs/>
                <w:sz w:val="16"/>
                <w:szCs w:val="16"/>
                <w:lang w:val="lt-LT"/>
              </w:rPr>
              <w:t xml:space="preserve"> </w:t>
            </w:r>
            <w:proofErr w:type="spellStart"/>
            <w:r w:rsidRPr="00E31EE5">
              <w:rPr>
                <w:rFonts w:eastAsia="PMingLiU"/>
                <w:b/>
                <w:bCs/>
                <w:sz w:val="16"/>
                <w:szCs w:val="16"/>
                <w:lang w:val="lt-LT"/>
              </w:rPr>
              <w:t>different</w:t>
            </w:r>
            <w:proofErr w:type="spellEnd"/>
            <w:r w:rsidRPr="00E31EE5">
              <w:rPr>
                <w:rFonts w:eastAsia="PMingLiU"/>
                <w:b/>
                <w:bCs/>
                <w:sz w:val="16"/>
                <w:szCs w:val="16"/>
                <w:lang w:val="lt-LT"/>
              </w:rPr>
              <w:t xml:space="preserve"> </w:t>
            </w:r>
            <w:proofErr w:type="spellStart"/>
            <w:r w:rsidRPr="00E31EE5">
              <w:rPr>
                <w:rFonts w:eastAsia="PMingLiU"/>
                <w:b/>
                <w:bCs/>
                <w:sz w:val="16"/>
                <w:szCs w:val="16"/>
                <w:lang w:val="lt-LT"/>
              </w:rPr>
              <w:t>from</w:t>
            </w:r>
            <w:proofErr w:type="spellEnd"/>
            <w:r w:rsidRPr="00E31EE5">
              <w:rPr>
                <w:rFonts w:eastAsia="PMingLiU"/>
                <w:b/>
                <w:bCs/>
                <w:sz w:val="16"/>
                <w:szCs w:val="16"/>
                <w:lang w:val="lt-LT"/>
              </w:rPr>
              <w:t xml:space="preserve"> </w:t>
            </w:r>
            <w:proofErr w:type="spellStart"/>
            <w:r w:rsidRPr="00E31EE5">
              <w:rPr>
                <w:rFonts w:eastAsia="PMingLiU"/>
                <w:b/>
                <w:bCs/>
                <w:sz w:val="16"/>
                <w:szCs w:val="16"/>
                <w:lang w:val="lt-LT"/>
              </w:rPr>
              <w:t>that</w:t>
            </w:r>
            <w:proofErr w:type="spellEnd"/>
            <w:r w:rsidRPr="00E31EE5">
              <w:rPr>
                <w:rFonts w:eastAsia="PMingLiU"/>
                <w:b/>
                <w:bCs/>
                <w:sz w:val="16"/>
                <w:szCs w:val="16"/>
                <w:lang w:val="lt-LT"/>
              </w:rPr>
              <w:t xml:space="preserve"> </w:t>
            </w:r>
            <w:proofErr w:type="spellStart"/>
            <w:r w:rsidRPr="00E31EE5">
              <w:rPr>
                <w:rFonts w:eastAsia="PMingLiU"/>
                <w:b/>
                <w:bCs/>
                <w:sz w:val="16"/>
                <w:szCs w:val="16"/>
                <w:lang w:val="lt-LT"/>
              </w:rPr>
              <w:t>used</w:t>
            </w:r>
            <w:proofErr w:type="spellEnd"/>
            <w:r w:rsidRPr="00E31EE5">
              <w:rPr>
                <w:rFonts w:eastAsia="PMingLiU"/>
                <w:b/>
                <w:bCs/>
                <w:sz w:val="16"/>
                <w:szCs w:val="16"/>
                <w:lang w:val="lt-LT"/>
              </w:rPr>
              <w:t xml:space="preserve"> </w:t>
            </w:r>
            <w:proofErr w:type="spellStart"/>
            <w:r w:rsidRPr="00E31EE5">
              <w:rPr>
                <w:rFonts w:eastAsia="PMingLiU"/>
                <w:b/>
                <w:bCs/>
                <w:sz w:val="16"/>
                <w:szCs w:val="16"/>
                <w:lang w:val="lt-LT"/>
              </w:rPr>
              <w:t>in</w:t>
            </w:r>
            <w:proofErr w:type="spellEnd"/>
            <w:r w:rsidRPr="00E31EE5">
              <w:rPr>
                <w:rFonts w:eastAsia="PMingLiU"/>
                <w:b/>
                <w:bCs/>
                <w:sz w:val="16"/>
                <w:szCs w:val="16"/>
                <w:lang w:val="lt-LT"/>
              </w:rPr>
              <w:t xml:space="preserve"> </w:t>
            </w:r>
            <w:proofErr w:type="spellStart"/>
            <w:r w:rsidRPr="00E31EE5">
              <w:rPr>
                <w:rFonts w:eastAsia="PMingLiU"/>
                <w:b/>
                <w:bCs/>
                <w:sz w:val="16"/>
                <w:szCs w:val="16"/>
                <w:lang w:val="lt-LT"/>
              </w:rPr>
              <w:t>the</w:t>
            </w:r>
            <w:proofErr w:type="spellEnd"/>
            <w:r w:rsidRPr="00E31EE5">
              <w:rPr>
                <w:rFonts w:eastAsia="PMingLiU"/>
                <w:b/>
                <w:bCs/>
                <w:sz w:val="16"/>
                <w:szCs w:val="16"/>
                <w:lang w:val="lt-LT"/>
              </w:rPr>
              <w:t xml:space="preserve"> </w:t>
            </w:r>
            <w:proofErr w:type="spellStart"/>
            <w:r w:rsidRPr="00E31EE5">
              <w:rPr>
                <w:rFonts w:eastAsia="PMingLiU"/>
                <w:b/>
                <w:bCs/>
                <w:sz w:val="16"/>
                <w:szCs w:val="16"/>
                <w:lang w:val="lt-LT"/>
              </w:rPr>
              <w:t>printed</w:t>
            </w:r>
            <w:proofErr w:type="spellEnd"/>
            <w:r w:rsidRPr="00E31EE5">
              <w:rPr>
                <w:rFonts w:eastAsia="PMingLiU"/>
                <w:b/>
                <w:bCs/>
                <w:sz w:val="16"/>
                <w:szCs w:val="16"/>
                <w:lang w:val="lt-LT"/>
              </w:rPr>
              <w:t xml:space="preserve"> </w:t>
            </w:r>
            <w:proofErr w:type="spellStart"/>
            <w:r w:rsidRPr="00E31EE5">
              <w:rPr>
                <w:rFonts w:eastAsia="PMingLiU"/>
                <w:b/>
                <w:bCs/>
                <w:sz w:val="16"/>
                <w:szCs w:val="16"/>
                <w:lang w:val="lt-LT"/>
              </w:rPr>
              <w:t>certificate</w:t>
            </w:r>
            <w:proofErr w:type="spellEnd"/>
          </w:p>
          <w:p w14:paraId="00D942F0" w14:textId="77777777" w:rsidR="00477B02" w:rsidRPr="00477B02" w:rsidRDefault="00477B02" w:rsidP="00477B02">
            <w:pPr>
              <w:keepNext/>
              <w:spacing w:line="720" w:lineRule="auto"/>
              <w:outlineLvl w:val="1"/>
              <w:rPr>
                <w:rFonts w:ascii="Calibri Light" w:eastAsia="PMingLiU" w:hAnsi="Calibri Light"/>
                <w:bCs/>
                <w:sz w:val="16"/>
                <w:szCs w:val="16"/>
                <w:lang w:val="lt-LT"/>
              </w:rPr>
            </w:pPr>
            <w:r w:rsidRPr="00E31EE5">
              <w:rPr>
                <w:rFonts w:eastAsia="PMingLiU"/>
                <w:b/>
                <w:bCs/>
                <w:sz w:val="16"/>
                <w:szCs w:val="16"/>
                <w:lang w:val="lt-LT"/>
              </w:rPr>
              <w:t>Parašo ir antspaudo spalva turi skirtis nuo teksto spalvos</w:t>
            </w:r>
          </w:p>
        </w:tc>
      </w:tr>
    </w:tbl>
    <w:p w14:paraId="0145579E" w14:textId="77777777" w:rsidR="00B92D22" w:rsidRPr="00477B02" w:rsidRDefault="00B92D22" w:rsidP="007241F0">
      <w:pPr>
        <w:spacing w:line="400" w:lineRule="exact"/>
        <w:ind w:left="840" w:hangingChars="300" w:hanging="840"/>
        <w:rPr>
          <w:color w:val="000000"/>
          <w:sz w:val="28"/>
          <w:szCs w:val="28"/>
        </w:rPr>
      </w:pPr>
    </w:p>
    <w:p w14:paraId="02F81739" w14:textId="77777777" w:rsidR="00B92D22" w:rsidRPr="00E4204C" w:rsidRDefault="00876978" w:rsidP="00B92D22">
      <w:pPr>
        <w:rPr>
          <w:sz w:val="18"/>
          <w:szCs w:val="18"/>
          <w:lang w:val="lt-LT"/>
        </w:rPr>
      </w:pPr>
      <w:r>
        <w:rPr>
          <w:noProof/>
          <w:lang w:eastAsia="en-US"/>
        </w:rPr>
        <mc:AlternateContent>
          <mc:Choice Requires="wps">
            <w:drawing>
              <wp:anchor distT="0" distB="0" distL="114300" distR="114300" simplePos="0" relativeHeight="251659264" behindDoc="0" locked="0" layoutInCell="1" allowOverlap="1" wp14:anchorId="3F2658DD" wp14:editId="3D2BDCCA">
                <wp:simplePos x="0" y="0"/>
                <wp:positionH relativeFrom="column">
                  <wp:posOffset>5739765</wp:posOffset>
                </wp:positionH>
                <wp:positionV relativeFrom="page">
                  <wp:posOffset>6562725</wp:posOffset>
                </wp:positionV>
                <wp:extent cx="895350" cy="266700"/>
                <wp:effectExtent l="219075" t="0" r="219075"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895350" cy="266700"/>
                        </a:xfrm>
                        <a:prstGeom prst="rect">
                          <a:avLst/>
                        </a:prstGeom>
                        <a:noFill/>
                        <a:ln w="9525">
                          <a:noFill/>
                          <a:miter lim="800000"/>
                          <a:headEnd/>
                          <a:tailEnd/>
                        </a:ln>
                      </wps:spPr>
                      <wps:txbx>
                        <w:txbxContent>
                          <w:p w14:paraId="1D314EEA" w14:textId="77777777" w:rsidR="00B633BC" w:rsidRDefault="00876978" w:rsidP="00B633BC">
                            <w:pPr>
                              <w:rPr>
                                <w:b/>
                              </w:rPr>
                            </w:pPr>
                            <w:r>
                              <w:rPr>
                                <w:b/>
                              </w:rPr>
                              <w:t>B 0000000</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F2658DD" id="_x0000_t202" coordsize="21600,21600" o:spt="202" path="m,l,21600r21600,l21600,xe">
                <v:stroke joinstyle="miter"/>
                <v:path gradientshapeok="t" o:connecttype="rect"/>
              </v:shapetype>
              <v:shape id="Text Box 11" o:spid="_x0000_s1026" type="#_x0000_t202" style="position:absolute;margin-left:451.95pt;margin-top:516.75pt;width:70.5pt;height:21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" filled="f" stroked="f">
                <v:textbox style="layout-flow:vertical;mso-layout-flow-alt:bottom-to-top">
                  <w:txbxContent>
                    <w:p w14:paraId="1D314EEA" w14:textId="77777777" w:rsidR="00B633BC" w:rsidRDefault="00876978" w:rsidP="00B633BC">
                      <w:pPr>
                        <w:rPr>
                          <w:b/>
                        </w:rPr>
                      </w:pPr>
                      <w:r>
                        <w:rPr>
                          <w:b/>
                        </w:rPr>
                        <w:t>B 0000000</w:t>
                      </w:r>
                    </w:p>
                  </w:txbxContent>
                </v:textbox>
                <w10:wrap anchory="page"/>
              </v:shape>
            </w:pict>
          </mc:Fallback>
        </mc:AlternateContent>
      </w:r>
    </w:p>
    <w:p w14:paraId="029F9511" w14:textId="77777777" w:rsidR="00031056" w:rsidRPr="00B92D22" w:rsidRDefault="00031056" w:rsidP="007241F0">
      <w:pPr>
        <w:spacing w:line="400" w:lineRule="exact"/>
        <w:ind w:left="840" w:hangingChars="300" w:hanging="840"/>
        <w:rPr>
          <w:color w:val="000000"/>
          <w:sz w:val="28"/>
          <w:szCs w:val="28"/>
          <w:lang w:val="lt-LT"/>
        </w:rPr>
      </w:pPr>
    </w:p>
    <w:sectPr w:rsidR="00031056" w:rsidRPr="00B92D22" w:rsidSect="00B633BC">
      <w:footerReference w:type="even" r:id="rId7"/>
      <w:footerReference w:type="default" r:id="rId8"/>
      <w:pgSz w:w="11906" w:h="16838" w:code="9"/>
      <w:pgMar w:top="851" w:right="1134" w:bottom="568" w:left="1701" w:header="851" w:footer="58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9501D" w14:textId="77777777" w:rsidR="005315AB" w:rsidRDefault="005315AB">
      <w:r>
        <w:separator/>
      </w:r>
    </w:p>
  </w:endnote>
  <w:endnote w:type="continuationSeparator" w:id="0">
    <w:p w14:paraId="4042D24C" w14:textId="77777777" w:rsidR="005315AB" w:rsidRDefault="00531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FKai-SB">
    <w:altName w:val="Microsoft JhengHei Light"/>
    <w:charset w:val="88"/>
    <w:family w:val="script"/>
    <w:pitch w:val="fixed"/>
    <w:sig w:usb0="00000000" w:usb1="080E0000" w:usb2="00000016" w:usb3="00000000" w:csb0="001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33126" w14:textId="77777777" w:rsidR="007241F0" w:rsidRDefault="007241F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1114B61" w14:textId="77777777" w:rsidR="007241F0" w:rsidRDefault="007241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0C0C6" w14:textId="77777777" w:rsidR="007241F0" w:rsidRDefault="007241F0">
    <w:pPr>
      <w:pStyle w:val="Footer"/>
      <w:framePr w:w="958" w:wrap="around" w:vAnchor="text" w:hAnchor="page" w:x="5662" w:y="177"/>
      <w:rPr>
        <w:rStyle w:val="PageNumber"/>
      </w:rPr>
    </w:pPr>
    <w:r>
      <w:rPr>
        <w:rStyle w:val="PageNumber"/>
        <w:rFonts w:hint="eastAsia"/>
      </w:rPr>
      <w:t>第</w:t>
    </w:r>
    <w:r>
      <w:rPr>
        <w:rStyle w:val="PageNumber"/>
        <w:rFonts w:hint="eastAsia"/>
      </w:rPr>
      <w:t xml:space="preserve"> </w:t>
    </w:r>
    <w:r>
      <w:rPr>
        <w:rStyle w:val="PageNumber"/>
      </w:rPr>
      <w:fldChar w:fldCharType="begin"/>
    </w:r>
    <w:r>
      <w:rPr>
        <w:rStyle w:val="PageNumber"/>
      </w:rPr>
      <w:instrText xml:space="preserve">PAGE  </w:instrText>
    </w:r>
    <w:r>
      <w:rPr>
        <w:rStyle w:val="PageNumber"/>
      </w:rPr>
      <w:fldChar w:fldCharType="separate"/>
    </w:r>
    <w:r w:rsidR="00BB097B">
      <w:rPr>
        <w:rStyle w:val="PageNumber"/>
        <w:noProof/>
      </w:rPr>
      <w:t>1</w:t>
    </w:r>
    <w:r>
      <w:rPr>
        <w:rStyle w:val="PageNumber"/>
      </w:rPr>
      <w:fldChar w:fldCharType="end"/>
    </w:r>
    <w:r>
      <w:rPr>
        <w:rStyle w:val="PageNumber"/>
        <w:rFonts w:hint="eastAsia"/>
      </w:rPr>
      <w:t xml:space="preserve"> </w:t>
    </w:r>
    <w:r>
      <w:rPr>
        <w:rStyle w:val="PageNumber"/>
        <w:rFonts w:hint="eastAsia"/>
      </w:rPr>
      <w:t>頁</w:t>
    </w:r>
  </w:p>
  <w:p w14:paraId="4D006AEF" w14:textId="77777777" w:rsidR="007241F0" w:rsidRDefault="007241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07EE5" w14:textId="77777777" w:rsidR="005315AB" w:rsidRDefault="005315AB">
      <w:r>
        <w:separator/>
      </w:r>
    </w:p>
  </w:footnote>
  <w:footnote w:type="continuationSeparator" w:id="0">
    <w:p w14:paraId="74643317" w14:textId="77777777" w:rsidR="005315AB" w:rsidRDefault="005315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0FC3"/>
    <w:multiLevelType w:val="hybridMultilevel"/>
    <w:tmpl w:val="FAB6A736"/>
    <w:lvl w:ilvl="0" w:tplc="FDDEB2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98275FA"/>
    <w:multiLevelType w:val="hybridMultilevel"/>
    <w:tmpl w:val="B67A0934"/>
    <w:lvl w:ilvl="0" w:tplc="96A81920">
      <w:start w:val="1"/>
      <w:numFmt w:val="taiwaneseCountingThousand"/>
      <w:lvlText w:val="（%1）"/>
      <w:lvlJc w:val="left"/>
      <w:pPr>
        <w:tabs>
          <w:tab w:val="num" w:pos="1680"/>
        </w:tabs>
        <w:ind w:left="1680" w:hanging="720"/>
      </w:pPr>
      <w:rPr>
        <w:rFonts w:hint="eastAsia"/>
      </w:rPr>
    </w:lvl>
    <w:lvl w:ilvl="1" w:tplc="4C084E4A" w:tentative="1">
      <w:start w:val="1"/>
      <w:numFmt w:val="ideographTraditional"/>
      <w:lvlText w:val="%2、"/>
      <w:lvlJc w:val="left"/>
      <w:pPr>
        <w:tabs>
          <w:tab w:val="num" w:pos="1920"/>
        </w:tabs>
        <w:ind w:left="1920" w:hanging="480"/>
      </w:pPr>
    </w:lvl>
    <w:lvl w:ilvl="2" w:tplc="E5F818F8" w:tentative="1">
      <w:start w:val="1"/>
      <w:numFmt w:val="lowerRoman"/>
      <w:lvlText w:val="%3."/>
      <w:lvlJc w:val="right"/>
      <w:pPr>
        <w:tabs>
          <w:tab w:val="num" w:pos="2400"/>
        </w:tabs>
        <w:ind w:left="2400" w:hanging="480"/>
      </w:pPr>
    </w:lvl>
    <w:lvl w:ilvl="3" w:tplc="64E2B9EE" w:tentative="1">
      <w:start w:val="1"/>
      <w:numFmt w:val="decimal"/>
      <w:lvlText w:val="%4."/>
      <w:lvlJc w:val="left"/>
      <w:pPr>
        <w:tabs>
          <w:tab w:val="num" w:pos="2880"/>
        </w:tabs>
        <w:ind w:left="2880" w:hanging="480"/>
      </w:pPr>
    </w:lvl>
    <w:lvl w:ilvl="4" w:tplc="6E1CC684" w:tentative="1">
      <w:start w:val="1"/>
      <w:numFmt w:val="ideographTraditional"/>
      <w:lvlText w:val="%5、"/>
      <w:lvlJc w:val="left"/>
      <w:pPr>
        <w:tabs>
          <w:tab w:val="num" w:pos="3360"/>
        </w:tabs>
        <w:ind w:left="3360" w:hanging="480"/>
      </w:pPr>
    </w:lvl>
    <w:lvl w:ilvl="5" w:tplc="529ED1F2" w:tentative="1">
      <w:start w:val="1"/>
      <w:numFmt w:val="lowerRoman"/>
      <w:lvlText w:val="%6."/>
      <w:lvlJc w:val="right"/>
      <w:pPr>
        <w:tabs>
          <w:tab w:val="num" w:pos="3840"/>
        </w:tabs>
        <w:ind w:left="3840" w:hanging="480"/>
      </w:pPr>
    </w:lvl>
    <w:lvl w:ilvl="6" w:tplc="C142B8B2" w:tentative="1">
      <w:start w:val="1"/>
      <w:numFmt w:val="decimal"/>
      <w:lvlText w:val="%7."/>
      <w:lvlJc w:val="left"/>
      <w:pPr>
        <w:tabs>
          <w:tab w:val="num" w:pos="4320"/>
        </w:tabs>
        <w:ind w:left="4320" w:hanging="480"/>
      </w:pPr>
    </w:lvl>
    <w:lvl w:ilvl="7" w:tplc="F2646902" w:tentative="1">
      <w:start w:val="1"/>
      <w:numFmt w:val="ideographTraditional"/>
      <w:lvlText w:val="%8、"/>
      <w:lvlJc w:val="left"/>
      <w:pPr>
        <w:tabs>
          <w:tab w:val="num" w:pos="4800"/>
        </w:tabs>
        <w:ind w:left="4800" w:hanging="480"/>
      </w:pPr>
    </w:lvl>
    <w:lvl w:ilvl="8" w:tplc="D24AD664" w:tentative="1">
      <w:start w:val="1"/>
      <w:numFmt w:val="lowerRoman"/>
      <w:lvlText w:val="%9."/>
      <w:lvlJc w:val="right"/>
      <w:pPr>
        <w:tabs>
          <w:tab w:val="num" w:pos="5280"/>
        </w:tabs>
        <w:ind w:left="5280" w:hanging="480"/>
      </w:pPr>
    </w:lvl>
  </w:abstractNum>
  <w:abstractNum w:abstractNumId="2" w15:restartNumberingAfterBreak="0">
    <w:nsid w:val="15214355"/>
    <w:multiLevelType w:val="hybridMultilevel"/>
    <w:tmpl w:val="552A963E"/>
    <w:lvl w:ilvl="0" w:tplc="0409000F">
      <w:start w:val="3"/>
      <w:numFmt w:val="decimal"/>
      <w:lvlText w:val="%1."/>
      <w:lvlJc w:val="left"/>
      <w:pPr>
        <w:tabs>
          <w:tab w:val="num" w:pos="480"/>
        </w:tabs>
        <w:ind w:left="480" w:hanging="480"/>
      </w:pPr>
      <w:rPr>
        <w:rFonts w:hint="default"/>
      </w:rPr>
    </w:lvl>
    <w:lvl w:ilvl="1" w:tplc="58EA6ED0">
      <w:start w:val="1"/>
      <w:numFmt w:val="decimal"/>
      <w:lvlText w:val="（%2）"/>
      <w:lvlJc w:val="left"/>
      <w:pPr>
        <w:tabs>
          <w:tab w:val="num" w:pos="930"/>
        </w:tabs>
        <w:ind w:left="930" w:hanging="45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70D7894"/>
    <w:multiLevelType w:val="hybridMultilevel"/>
    <w:tmpl w:val="0AEED288"/>
    <w:lvl w:ilvl="0" w:tplc="C460298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0CD018B"/>
    <w:multiLevelType w:val="hybridMultilevel"/>
    <w:tmpl w:val="BFBAD8A4"/>
    <w:lvl w:ilvl="0" w:tplc="C9F2FBAE">
      <w:start w:val="1"/>
      <w:numFmt w:val="ideographDigital"/>
      <w:lvlText w:val="%1、"/>
      <w:lvlJc w:val="left"/>
      <w:pPr>
        <w:tabs>
          <w:tab w:val="num" w:pos="920"/>
        </w:tabs>
        <w:ind w:left="920" w:hanging="360"/>
      </w:pPr>
      <w:rPr>
        <w:rFonts w:hint="default"/>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5" w15:restartNumberingAfterBreak="0">
    <w:nsid w:val="47233B16"/>
    <w:multiLevelType w:val="hybridMultilevel"/>
    <w:tmpl w:val="27CE4D0C"/>
    <w:lvl w:ilvl="0" w:tplc="0409000F">
      <w:start w:val="1"/>
      <w:numFmt w:val="decimal"/>
      <w:lvlText w:val="%1."/>
      <w:lvlJc w:val="left"/>
      <w:pPr>
        <w:tabs>
          <w:tab w:val="num" w:pos="480"/>
        </w:tabs>
        <w:ind w:left="480" w:hanging="480"/>
      </w:pPr>
    </w:lvl>
    <w:lvl w:ilvl="1" w:tplc="48F66D46">
      <w:start w:val="1"/>
      <w:numFmt w:val="decimal"/>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494B113C"/>
    <w:multiLevelType w:val="hybridMultilevel"/>
    <w:tmpl w:val="DB481D1A"/>
    <w:lvl w:ilvl="0" w:tplc="BD982A6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5FA1914"/>
    <w:multiLevelType w:val="hybridMultilevel"/>
    <w:tmpl w:val="C3448CF8"/>
    <w:lvl w:ilvl="0" w:tplc="E5E4DC22">
      <w:start w:val="4"/>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A967A48"/>
    <w:multiLevelType w:val="hybridMultilevel"/>
    <w:tmpl w:val="316450D6"/>
    <w:lvl w:ilvl="0" w:tplc="740C5DBA">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6015496B"/>
    <w:multiLevelType w:val="hybridMultilevel"/>
    <w:tmpl w:val="0464DD7E"/>
    <w:lvl w:ilvl="0" w:tplc="51128D0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967930831">
    <w:abstractNumId w:val="1"/>
  </w:num>
  <w:num w:numId="2" w16cid:durableId="784495160">
    <w:abstractNumId w:val="2"/>
  </w:num>
  <w:num w:numId="3" w16cid:durableId="494423326">
    <w:abstractNumId w:val="5"/>
  </w:num>
  <w:num w:numId="4" w16cid:durableId="2005349872">
    <w:abstractNumId w:val="7"/>
  </w:num>
  <w:num w:numId="5" w16cid:durableId="1603415808">
    <w:abstractNumId w:val="8"/>
  </w:num>
  <w:num w:numId="6" w16cid:durableId="1125074836">
    <w:abstractNumId w:val="6"/>
  </w:num>
  <w:num w:numId="7" w16cid:durableId="342782755">
    <w:abstractNumId w:val="4"/>
  </w:num>
  <w:num w:numId="8" w16cid:durableId="394665308">
    <w:abstractNumId w:val="9"/>
  </w:num>
  <w:num w:numId="9" w16cid:durableId="566067118">
    <w:abstractNumId w:val="3"/>
  </w:num>
  <w:num w:numId="10" w16cid:durableId="348720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hyphenationZone w:val="396"/>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14C"/>
    <w:rsid w:val="000026FC"/>
    <w:rsid w:val="00005353"/>
    <w:rsid w:val="0002326D"/>
    <w:rsid w:val="0003026B"/>
    <w:rsid w:val="00031056"/>
    <w:rsid w:val="0003141E"/>
    <w:rsid w:val="00036D99"/>
    <w:rsid w:val="0003746A"/>
    <w:rsid w:val="0004600B"/>
    <w:rsid w:val="00051DB3"/>
    <w:rsid w:val="0005240D"/>
    <w:rsid w:val="000528E3"/>
    <w:rsid w:val="000631F2"/>
    <w:rsid w:val="00085A6E"/>
    <w:rsid w:val="00093907"/>
    <w:rsid w:val="000A253A"/>
    <w:rsid w:val="000A43A0"/>
    <w:rsid w:val="000A4F86"/>
    <w:rsid w:val="000C16B8"/>
    <w:rsid w:val="000C268C"/>
    <w:rsid w:val="000C5396"/>
    <w:rsid w:val="000E714C"/>
    <w:rsid w:val="000E7474"/>
    <w:rsid w:val="000F35D5"/>
    <w:rsid w:val="00103CB3"/>
    <w:rsid w:val="00104D75"/>
    <w:rsid w:val="00120C8B"/>
    <w:rsid w:val="001229B1"/>
    <w:rsid w:val="0013014C"/>
    <w:rsid w:val="00132CE6"/>
    <w:rsid w:val="00142162"/>
    <w:rsid w:val="00153626"/>
    <w:rsid w:val="00162FDA"/>
    <w:rsid w:val="001749CF"/>
    <w:rsid w:val="001777D6"/>
    <w:rsid w:val="00191367"/>
    <w:rsid w:val="00193F56"/>
    <w:rsid w:val="001946AE"/>
    <w:rsid w:val="001A259A"/>
    <w:rsid w:val="001A54B7"/>
    <w:rsid w:val="001B4657"/>
    <w:rsid w:val="001B58ED"/>
    <w:rsid w:val="001C46EB"/>
    <w:rsid w:val="001C58DB"/>
    <w:rsid w:val="001D0B0F"/>
    <w:rsid w:val="001D1297"/>
    <w:rsid w:val="001D4721"/>
    <w:rsid w:val="001D5CDF"/>
    <w:rsid w:val="001D6DFE"/>
    <w:rsid w:val="001E6AE3"/>
    <w:rsid w:val="001F01D4"/>
    <w:rsid w:val="00214BF6"/>
    <w:rsid w:val="00221A3B"/>
    <w:rsid w:val="00222598"/>
    <w:rsid w:val="00231194"/>
    <w:rsid w:val="0023262E"/>
    <w:rsid w:val="00240DA6"/>
    <w:rsid w:val="002654C6"/>
    <w:rsid w:val="00265B4F"/>
    <w:rsid w:val="00272C4A"/>
    <w:rsid w:val="0028080A"/>
    <w:rsid w:val="002868BD"/>
    <w:rsid w:val="002A3D38"/>
    <w:rsid w:val="002B3AE8"/>
    <w:rsid w:val="002C618D"/>
    <w:rsid w:val="002D619A"/>
    <w:rsid w:val="002E626F"/>
    <w:rsid w:val="002E7F34"/>
    <w:rsid w:val="003040F4"/>
    <w:rsid w:val="00331730"/>
    <w:rsid w:val="00335E1B"/>
    <w:rsid w:val="00337C86"/>
    <w:rsid w:val="00355D5E"/>
    <w:rsid w:val="0035622B"/>
    <w:rsid w:val="0036282A"/>
    <w:rsid w:val="00370C5C"/>
    <w:rsid w:val="003733AE"/>
    <w:rsid w:val="003822CF"/>
    <w:rsid w:val="00387E6D"/>
    <w:rsid w:val="00394067"/>
    <w:rsid w:val="003B53AC"/>
    <w:rsid w:val="003B5988"/>
    <w:rsid w:val="003D1369"/>
    <w:rsid w:val="003D29E1"/>
    <w:rsid w:val="003D4913"/>
    <w:rsid w:val="003D58BF"/>
    <w:rsid w:val="003E3AC1"/>
    <w:rsid w:val="00400A02"/>
    <w:rsid w:val="00402869"/>
    <w:rsid w:val="00405299"/>
    <w:rsid w:val="00405608"/>
    <w:rsid w:val="004063A5"/>
    <w:rsid w:val="00415768"/>
    <w:rsid w:val="004205CB"/>
    <w:rsid w:val="004231EC"/>
    <w:rsid w:val="00427BB4"/>
    <w:rsid w:val="0043280A"/>
    <w:rsid w:val="004376A9"/>
    <w:rsid w:val="0044449A"/>
    <w:rsid w:val="0044615C"/>
    <w:rsid w:val="00453F34"/>
    <w:rsid w:val="00454C63"/>
    <w:rsid w:val="00456296"/>
    <w:rsid w:val="00465D77"/>
    <w:rsid w:val="004764FE"/>
    <w:rsid w:val="00477B02"/>
    <w:rsid w:val="00477D19"/>
    <w:rsid w:val="00482490"/>
    <w:rsid w:val="00485237"/>
    <w:rsid w:val="00485FDB"/>
    <w:rsid w:val="00492F2B"/>
    <w:rsid w:val="004978C2"/>
    <w:rsid w:val="004B2D4B"/>
    <w:rsid w:val="004C06E1"/>
    <w:rsid w:val="004C305A"/>
    <w:rsid w:val="004C6EC5"/>
    <w:rsid w:val="004D687B"/>
    <w:rsid w:val="004E099A"/>
    <w:rsid w:val="004E2660"/>
    <w:rsid w:val="00510539"/>
    <w:rsid w:val="0051443C"/>
    <w:rsid w:val="005150FD"/>
    <w:rsid w:val="005166EC"/>
    <w:rsid w:val="00517A7B"/>
    <w:rsid w:val="00521AB2"/>
    <w:rsid w:val="005315AB"/>
    <w:rsid w:val="00532655"/>
    <w:rsid w:val="00543A92"/>
    <w:rsid w:val="00544C3D"/>
    <w:rsid w:val="00545972"/>
    <w:rsid w:val="00546F16"/>
    <w:rsid w:val="0057129F"/>
    <w:rsid w:val="00584F23"/>
    <w:rsid w:val="005860E8"/>
    <w:rsid w:val="00592B11"/>
    <w:rsid w:val="00597DB1"/>
    <w:rsid w:val="005D2D6B"/>
    <w:rsid w:val="005E0E5F"/>
    <w:rsid w:val="005E15B9"/>
    <w:rsid w:val="005E20C6"/>
    <w:rsid w:val="005E507E"/>
    <w:rsid w:val="005E7682"/>
    <w:rsid w:val="005F34A9"/>
    <w:rsid w:val="005F5CCF"/>
    <w:rsid w:val="005F63AE"/>
    <w:rsid w:val="00603FA9"/>
    <w:rsid w:val="006056FC"/>
    <w:rsid w:val="00627ACF"/>
    <w:rsid w:val="00630648"/>
    <w:rsid w:val="0063752F"/>
    <w:rsid w:val="00653357"/>
    <w:rsid w:val="006647D6"/>
    <w:rsid w:val="006738D9"/>
    <w:rsid w:val="00676081"/>
    <w:rsid w:val="006835CB"/>
    <w:rsid w:val="006901AF"/>
    <w:rsid w:val="006A088D"/>
    <w:rsid w:val="006A2FA4"/>
    <w:rsid w:val="006B2220"/>
    <w:rsid w:val="006B2794"/>
    <w:rsid w:val="006B70CA"/>
    <w:rsid w:val="006C4796"/>
    <w:rsid w:val="006F4FAF"/>
    <w:rsid w:val="006F57A1"/>
    <w:rsid w:val="006F7261"/>
    <w:rsid w:val="00702759"/>
    <w:rsid w:val="00705622"/>
    <w:rsid w:val="00707B98"/>
    <w:rsid w:val="00711027"/>
    <w:rsid w:val="00721DC2"/>
    <w:rsid w:val="007241F0"/>
    <w:rsid w:val="007377AD"/>
    <w:rsid w:val="00780C7E"/>
    <w:rsid w:val="007878FC"/>
    <w:rsid w:val="007A7E79"/>
    <w:rsid w:val="007B4AC3"/>
    <w:rsid w:val="007C362A"/>
    <w:rsid w:val="007D7EB5"/>
    <w:rsid w:val="007E7D8A"/>
    <w:rsid w:val="007F4F94"/>
    <w:rsid w:val="00807939"/>
    <w:rsid w:val="00811382"/>
    <w:rsid w:val="008141C1"/>
    <w:rsid w:val="0082677E"/>
    <w:rsid w:val="00831703"/>
    <w:rsid w:val="00852656"/>
    <w:rsid w:val="0085318A"/>
    <w:rsid w:val="00856E01"/>
    <w:rsid w:val="00857F4B"/>
    <w:rsid w:val="00871640"/>
    <w:rsid w:val="00876978"/>
    <w:rsid w:val="008B239D"/>
    <w:rsid w:val="008C0948"/>
    <w:rsid w:val="008F272B"/>
    <w:rsid w:val="008F79BD"/>
    <w:rsid w:val="009030CA"/>
    <w:rsid w:val="009237B2"/>
    <w:rsid w:val="00925DBC"/>
    <w:rsid w:val="00930F95"/>
    <w:rsid w:val="00931D8A"/>
    <w:rsid w:val="00933208"/>
    <w:rsid w:val="00933F76"/>
    <w:rsid w:val="00942399"/>
    <w:rsid w:val="009456AD"/>
    <w:rsid w:val="009514E1"/>
    <w:rsid w:val="00963701"/>
    <w:rsid w:val="00987B5A"/>
    <w:rsid w:val="009A31D2"/>
    <w:rsid w:val="009A43F0"/>
    <w:rsid w:val="009A5840"/>
    <w:rsid w:val="009B2CC8"/>
    <w:rsid w:val="009B4943"/>
    <w:rsid w:val="009C00B9"/>
    <w:rsid w:val="009C4A6A"/>
    <w:rsid w:val="009D1268"/>
    <w:rsid w:val="009E20F1"/>
    <w:rsid w:val="009F1241"/>
    <w:rsid w:val="009F6502"/>
    <w:rsid w:val="00A0500B"/>
    <w:rsid w:val="00A07126"/>
    <w:rsid w:val="00A2034C"/>
    <w:rsid w:val="00A30695"/>
    <w:rsid w:val="00A31E98"/>
    <w:rsid w:val="00A43CBE"/>
    <w:rsid w:val="00A7012F"/>
    <w:rsid w:val="00A756E9"/>
    <w:rsid w:val="00A8413F"/>
    <w:rsid w:val="00A933BC"/>
    <w:rsid w:val="00AA6D15"/>
    <w:rsid w:val="00AB3B91"/>
    <w:rsid w:val="00AC6B1D"/>
    <w:rsid w:val="00AD2DB5"/>
    <w:rsid w:val="00AE5109"/>
    <w:rsid w:val="00AF14CF"/>
    <w:rsid w:val="00AF15B3"/>
    <w:rsid w:val="00AF2A26"/>
    <w:rsid w:val="00AF5593"/>
    <w:rsid w:val="00AF6C2C"/>
    <w:rsid w:val="00B01047"/>
    <w:rsid w:val="00B02058"/>
    <w:rsid w:val="00B04143"/>
    <w:rsid w:val="00B14725"/>
    <w:rsid w:val="00B1531C"/>
    <w:rsid w:val="00B22AED"/>
    <w:rsid w:val="00B22DFA"/>
    <w:rsid w:val="00B2392E"/>
    <w:rsid w:val="00B27E40"/>
    <w:rsid w:val="00B326A0"/>
    <w:rsid w:val="00B402E5"/>
    <w:rsid w:val="00B46111"/>
    <w:rsid w:val="00B50920"/>
    <w:rsid w:val="00B55074"/>
    <w:rsid w:val="00B633BC"/>
    <w:rsid w:val="00B66A23"/>
    <w:rsid w:val="00B7055D"/>
    <w:rsid w:val="00B72053"/>
    <w:rsid w:val="00B7554E"/>
    <w:rsid w:val="00B92D22"/>
    <w:rsid w:val="00B93B6A"/>
    <w:rsid w:val="00B957EB"/>
    <w:rsid w:val="00B96346"/>
    <w:rsid w:val="00BA6DD9"/>
    <w:rsid w:val="00BA7828"/>
    <w:rsid w:val="00BB01E1"/>
    <w:rsid w:val="00BB03D0"/>
    <w:rsid w:val="00BB097B"/>
    <w:rsid w:val="00BB2F9B"/>
    <w:rsid w:val="00BC124F"/>
    <w:rsid w:val="00BC4392"/>
    <w:rsid w:val="00BC5ED5"/>
    <w:rsid w:val="00BF431B"/>
    <w:rsid w:val="00BF7489"/>
    <w:rsid w:val="00C07681"/>
    <w:rsid w:val="00C07F68"/>
    <w:rsid w:val="00C5257B"/>
    <w:rsid w:val="00C63F99"/>
    <w:rsid w:val="00C66907"/>
    <w:rsid w:val="00C76605"/>
    <w:rsid w:val="00C82A15"/>
    <w:rsid w:val="00C96A4D"/>
    <w:rsid w:val="00C96A96"/>
    <w:rsid w:val="00CA0C10"/>
    <w:rsid w:val="00CA1D2E"/>
    <w:rsid w:val="00CA4562"/>
    <w:rsid w:val="00CB637E"/>
    <w:rsid w:val="00CC564C"/>
    <w:rsid w:val="00CE4F70"/>
    <w:rsid w:val="00CE7087"/>
    <w:rsid w:val="00CF1ACF"/>
    <w:rsid w:val="00D10BA4"/>
    <w:rsid w:val="00D10D46"/>
    <w:rsid w:val="00D1674D"/>
    <w:rsid w:val="00D24844"/>
    <w:rsid w:val="00D4582D"/>
    <w:rsid w:val="00D60D0C"/>
    <w:rsid w:val="00D649A8"/>
    <w:rsid w:val="00D739C9"/>
    <w:rsid w:val="00D8528E"/>
    <w:rsid w:val="00D87FF2"/>
    <w:rsid w:val="00DA314A"/>
    <w:rsid w:val="00DB06D4"/>
    <w:rsid w:val="00DB4A5E"/>
    <w:rsid w:val="00DB654E"/>
    <w:rsid w:val="00DC424E"/>
    <w:rsid w:val="00DC4840"/>
    <w:rsid w:val="00DE27E7"/>
    <w:rsid w:val="00DF7EEA"/>
    <w:rsid w:val="00E1025F"/>
    <w:rsid w:val="00E10FE9"/>
    <w:rsid w:val="00E176B3"/>
    <w:rsid w:val="00E24A92"/>
    <w:rsid w:val="00E259B6"/>
    <w:rsid w:val="00E27BA3"/>
    <w:rsid w:val="00E31EE5"/>
    <w:rsid w:val="00E42E75"/>
    <w:rsid w:val="00E56AA8"/>
    <w:rsid w:val="00E61BC0"/>
    <w:rsid w:val="00E62F60"/>
    <w:rsid w:val="00E74801"/>
    <w:rsid w:val="00E808BC"/>
    <w:rsid w:val="00E81D01"/>
    <w:rsid w:val="00E83958"/>
    <w:rsid w:val="00EA0DD6"/>
    <w:rsid w:val="00EA4F4A"/>
    <w:rsid w:val="00ED137F"/>
    <w:rsid w:val="00EF1D40"/>
    <w:rsid w:val="00EF66D6"/>
    <w:rsid w:val="00F10ACB"/>
    <w:rsid w:val="00F200EF"/>
    <w:rsid w:val="00F2033D"/>
    <w:rsid w:val="00F2688A"/>
    <w:rsid w:val="00F27AC3"/>
    <w:rsid w:val="00F305BE"/>
    <w:rsid w:val="00F36F9F"/>
    <w:rsid w:val="00F376FD"/>
    <w:rsid w:val="00F70F59"/>
    <w:rsid w:val="00F73C0F"/>
    <w:rsid w:val="00F7431B"/>
    <w:rsid w:val="00F74D9D"/>
    <w:rsid w:val="00F9080E"/>
    <w:rsid w:val="00F91D83"/>
    <w:rsid w:val="00F96AE1"/>
    <w:rsid w:val="00FA37F0"/>
    <w:rsid w:val="00FA397C"/>
    <w:rsid w:val="00FD53E1"/>
    <w:rsid w:val="00FD669A"/>
    <w:rsid w:val="00FE032E"/>
    <w:rsid w:val="00FE4680"/>
    <w:rsid w:val="00FF1C84"/>
    <w:rsid w:val="00FF46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717B95"/>
  <w15:docId w15:val="{E4CF0338-A703-4974-B506-07F33FBE8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eastAsia="DFKai-SB"/>
      <w:kern w:val="2"/>
      <w:sz w:val="24"/>
      <w:lang w:val="en-US" w:eastAsia="zh-TW"/>
    </w:rPr>
  </w:style>
  <w:style w:type="paragraph" w:styleId="Heading1">
    <w:name w:val="heading 1"/>
    <w:basedOn w:val="Normal"/>
    <w:next w:val="Normal"/>
    <w:qFormat/>
    <w:rsid w:val="005F34A9"/>
    <w:pPr>
      <w:keepNext/>
      <w:spacing w:before="180" w:after="180" w:line="720" w:lineRule="auto"/>
      <w:outlineLvl w:val="0"/>
    </w:pPr>
    <w:rPr>
      <w:rFonts w:ascii="Arial" w:eastAsia="PMingLiU" w:hAnsi="Arial"/>
      <w:b/>
      <w:bCs/>
      <w:kern w:val="52"/>
      <w:sz w:val="52"/>
      <w:szCs w:val="52"/>
    </w:rPr>
  </w:style>
  <w:style w:type="paragraph" w:styleId="Heading2">
    <w:name w:val="heading 2"/>
    <w:basedOn w:val="Normal"/>
    <w:next w:val="Normal"/>
    <w:link w:val="Heading2Char"/>
    <w:semiHidden/>
    <w:unhideWhenUsed/>
    <w:qFormat/>
    <w:rsid w:val="00B92D22"/>
    <w:pPr>
      <w:keepNext/>
      <w:spacing w:line="720" w:lineRule="auto"/>
      <w:outlineLvl w:val="1"/>
    </w:pPr>
    <w:rPr>
      <w:rFonts w:ascii="Calibri Light" w:eastAsia="PMingLiU" w:hAnsi="Calibri Light"/>
      <w:b/>
      <w:bCs/>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主旨"/>
    <w:basedOn w:val="Normal"/>
    <w:pPr>
      <w:ind w:left="964" w:hanging="964"/>
      <w:jc w:val="both"/>
    </w:pPr>
    <w:rPr>
      <w:rFonts w:ascii="Arial" w:hAnsi="Arial"/>
      <w:sz w:val="32"/>
    </w:rPr>
  </w:style>
  <w:style w:type="paragraph" w:customStyle="1" w:styleId="a0">
    <w:name w:val="@說明"/>
    <w:basedOn w:val="a"/>
  </w:style>
  <w:style w:type="paragraph" w:customStyle="1" w:styleId="a1">
    <w:name w:val="@正副本:"/>
    <w:basedOn w:val="Normal"/>
    <w:next w:val="Normal"/>
    <w:pPr>
      <w:ind w:left="960" w:hanging="960"/>
    </w:pPr>
    <w:rPr>
      <w:rFonts w:ascii="Arial" w:hAnsi="Arial"/>
      <w:sz w:val="32"/>
    </w:rPr>
  </w:style>
  <w:style w:type="paragraph" w:styleId="BodyTextIndent">
    <w:name w:val="Body Text Indent"/>
    <w:basedOn w:val="Normal"/>
    <w:pPr>
      <w:ind w:left="720" w:hangingChars="300" w:hanging="720"/>
    </w:pPr>
  </w:style>
  <w:style w:type="character" w:styleId="Hyperlink">
    <w:name w:val="Hyperlink"/>
    <w:rPr>
      <w:color w:val="0000FF"/>
      <w:u w:val="single"/>
    </w:rPr>
  </w:style>
  <w:style w:type="paragraph" w:styleId="Date">
    <w:name w:val="Date"/>
    <w:basedOn w:val="Normal"/>
    <w:next w:val="Normal"/>
    <w:pPr>
      <w:jc w:val="right"/>
    </w:pPr>
    <w:rPr>
      <w:sz w:val="28"/>
    </w:rPr>
  </w:style>
  <w:style w:type="paragraph" w:styleId="Salutation">
    <w:name w:val="Salutation"/>
    <w:basedOn w:val="Normal"/>
    <w:next w:val="Normal"/>
    <w:rPr>
      <w:rFonts w:ascii="Arial" w:hAnsi="Arial"/>
      <w:sz w:val="28"/>
    </w:rPr>
  </w:style>
  <w:style w:type="paragraph" w:styleId="Closing">
    <w:name w:val="Closing"/>
    <w:basedOn w:val="Normal"/>
    <w:next w:val="Normal"/>
    <w:pPr>
      <w:ind w:left="4320"/>
    </w:pPr>
    <w:rPr>
      <w:rFonts w:ascii="Arial" w:hAnsi="Arial"/>
      <w:sz w:val="28"/>
    </w:rPr>
  </w:style>
  <w:style w:type="character" w:styleId="FollowedHyperlink">
    <w:name w:val="FollowedHyperlink"/>
    <w:rPr>
      <w:color w:val="800080"/>
      <w:u w:val="single"/>
    </w:rPr>
  </w:style>
  <w:style w:type="paragraph" w:styleId="Footer">
    <w:name w:val="footer"/>
    <w:basedOn w:val="Normal"/>
    <w:pPr>
      <w:tabs>
        <w:tab w:val="center" w:pos="4153"/>
        <w:tab w:val="right" w:pos="8306"/>
      </w:tabs>
      <w:snapToGrid w:val="0"/>
    </w:pPr>
    <w:rPr>
      <w:sz w:val="20"/>
    </w:rPr>
  </w:style>
  <w:style w:type="character" w:styleId="PageNumber">
    <w:name w:val="page number"/>
    <w:basedOn w:val="DefaultParagraphFont"/>
  </w:style>
  <w:style w:type="paragraph" w:styleId="Header">
    <w:name w:val="header"/>
    <w:basedOn w:val="Normal"/>
    <w:pPr>
      <w:tabs>
        <w:tab w:val="center" w:pos="4153"/>
        <w:tab w:val="right" w:pos="8306"/>
      </w:tabs>
      <w:snapToGrid w:val="0"/>
    </w:pPr>
    <w:rPr>
      <w:sz w:val="20"/>
    </w:rPr>
  </w:style>
  <w:style w:type="paragraph" w:styleId="BodyText">
    <w:name w:val="Body Text"/>
    <w:basedOn w:val="Normal"/>
    <w:rPr>
      <w:rFonts w:ascii="Arial" w:hAnsi="Arial" w:cs="Arial"/>
      <w:sz w:val="28"/>
    </w:rPr>
  </w:style>
  <w:style w:type="paragraph" w:styleId="BodyText2">
    <w:name w:val="Body Text 2"/>
    <w:basedOn w:val="Normal"/>
    <w:pPr>
      <w:widowControl/>
      <w:ind w:right="-49"/>
    </w:pPr>
    <w:rPr>
      <w:rFonts w:ascii="DFKai-SB" w:hAnsi="DFKai-SB"/>
      <w:sz w:val="28"/>
    </w:rPr>
  </w:style>
  <w:style w:type="character" w:styleId="Strong">
    <w:name w:val="Strong"/>
    <w:qFormat/>
    <w:rsid w:val="00521AB2"/>
    <w:rPr>
      <w:b/>
      <w:bCs/>
    </w:rPr>
  </w:style>
  <w:style w:type="paragraph" w:styleId="BalloonText">
    <w:name w:val="Balloon Text"/>
    <w:basedOn w:val="Normal"/>
    <w:semiHidden/>
    <w:rsid w:val="00394067"/>
    <w:rPr>
      <w:rFonts w:ascii="Arial" w:eastAsia="PMingLiU" w:hAnsi="Arial"/>
      <w:sz w:val="18"/>
      <w:szCs w:val="18"/>
    </w:rPr>
  </w:style>
  <w:style w:type="character" w:customStyle="1" w:styleId="Heading2Char">
    <w:name w:val="Heading 2 Char"/>
    <w:link w:val="Heading2"/>
    <w:semiHidden/>
    <w:rsid w:val="00B92D22"/>
    <w:rPr>
      <w:rFonts w:ascii="Calibri Light" w:eastAsia="PMingLiU" w:hAnsi="Calibri Light" w:cs="Times New Roman"/>
      <w:b/>
      <w:bCs/>
      <w:kern w:val="2"/>
      <w:sz w:val="48"/>
      <w:szCs w:val="48"/>
    </w:rPr>
  </w:style>
  <w:style w:type="paragraph" w:customStyle="1" w:styleId="Default">
    <w:name w:val="Default"/>
    <w:rsid w:val="00B92D22"/>
    <w:pPr>
      <w:autoSpaceDE w:val="0"/>
      <w:autoSpaceDN w:val="0"/>
      <w:adjustRightInd w:val="0"/>
    </w:pPr>
    <w:rPr>
      <w:rFonts w:ascii="Arial Narrow" w:eastAsia="Calibri" w:hAnsi="Arial Narrow" w:cs="Arial Narrow"/>
      <w:color w:val="000000"/>
      <w:sz w:val="24"/>
      <w:szCs w:val="24"/>
      <w:lang w:eastAsia="en-US"/>
    </w:rPr>
  </w:style>
  <w:style w:type="table" w:styleId="TableGrid">
    <w:name w:val="Table Grid"/>
    <w:basedOn w:val="TableNormal"/>
    <w:unhideWhenUsed/>
    <w:rsid w:val="00B92D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363541">
      <w:bodyDiv w:val="1"/>
      <w:marLeft w:val="0"/>
      <w:marRight w:val="0"/>
      <w:marTop w:val="0"/>
      <w:marBottom w:val="0"/>
      <w:divBdr>
        <w:top w:val="none" w:sz="0" w:space="0" w:color="auto"/>
        <w:left w:val="none" w:sz="0" w:space="0" w:color="auto"/>
        <w:bottom w:val="none" w:sz="0" w:space="0" w:color="auto"/>
        <w:right w:val="none" w:sz="0" w:space="0" w:color="auto"/>
      </w:divBdr>
      <w:divsChild>
        <w:div w:id="9649636">
          <w:marLeft w:val="0"/>
          <w:marRight w:val="0"/>
          <w:marTop w:val="0"/>
          <w:marBottom w:val="0"/>
          <w:divBdr>
            <w:top w:val="none" w:sz="0" w:space="0" w:color="auto"/>
            <w:left w:val="none" w:sz="0" w:space="0" w:color="auto"/>
            <w:bottom w:val="none" w:sz="0" w:space="0" w:color="auto"/>
            <w:right w:val="none" w:sz="0" w:space="0" w:color="auto"/>
          </w:divBdr>
        </w:div>
        <w:div w:id="162823718">
          <w:marLeft w:val="0"/>
          <w:marRight w:val="0"/>
          <w:marTop w:val="0"/>
          <w:marBottom w:val="0"/>
          <w:divBdr>
            <w:top w:val="none" w:sz="0" w:space="0" w:color="auto"/>
            <w:left w:val="none" w:sz="0" w:space="0" w:color="auto"/>
            <w:bottom w:val="none" w:sz="0" w:space="0" w:color="auto"/>
            <w:right w:val="none" w:sz="0" w:space="0" w:color="auto"/>
          </w:divBdr>
        </w:div>
        <w:div w:id="201138608">
          <w:marLeft w:val="0"/>
          <w:marRight w:val="0"/>
          <w:marTop w:val="0"/>
          <w:marBottom w:val="0"/>
          <w:divBdr>
            <w:top w:val="none" w:sz="0" w:space="0" w:color="auto"/>
            <w:left w:val="none" w:sz="0" w:space="0" w:color="auto"/>
            <w:bottom w:val="none" w:sz="0" w:space="0" w:color="auto"/>
            <w:right w:val="none" w:sz="0" w:space="0" w:color="auto"/>
          </w:divBdr>
        </w:div>
        <w:div w:id="273876383">
          <w:marLeft w:val="0"/>
          <w:marRight w:val="0"/>
          <w:marTop w:val="0"/>
          <w:marBottom w:val="0"/>
          <w:divBdr>
            <w:top w:val="none" w:sz="0" w:space="0" w:color="auto"/>
            <w:left w:val="none" w:sz="0" w:space="0" w:color="auto"/>
            <w:bottom w:val="none" w:sz="0" w:space="0" w:color="auto"/>
            <w:right w:val="none" w:sz="0" w:space="0" w:color="auto"/>
          </w:divBdr>
        </w:div>
        <w:div w:id="394819825">
          <w:marLeft w:val="0"/>
          <w:marRight w:val="0"/>
          <w:marTop w:val="0"/>
          <w:marBottom w:val="0"/>
          <w:divBdr>
            <w:top w:val="none" w:sz="0" w:space="0" w:color="auto"/>
            <w:left w:val="none" w:sz="0" w:space="0" w:color="auto"/>
            <w:bottom w:val="none" w:sz="0" w:space="0" w:color="auto"/>
            <w:right w:val="none" w:sz="0" w:space="0" w:color="auto"/>
          </w:divBdr>
        </w:div>
        <w:div w:id="434322801">
          <w:marLeft w:val="0"/>
          <w:marRight w:val="0"/>
          <w:marTop w:val="0"/>
          <w:marBottom w:val="0"/>
          <w:divBdr>
            <w:top w:val="none" w:sz="0" w:space="0" w:color="auto"/>
            <w:left w:val="none" w:sz="0" w:space="0" w:color="auto"/>
            <w:bottom w:val="none" w:sz="0" w:space="0" w:color="auto"/>
            <w:right w:val="none" w:sz="0" w:space="0" w:color="auto"/>
          </w:divBdr>
        </w:div>
        <w:div w:id="517239564">
          <w:marLeft w:val="0"/>
          <w:marRight w:val="0"/>
          <w:marTop w:val="0"/>
          <w:marBottom w:val="0"/>
          <w:divBdr>
            <w:top w:val="none" w:sz="0" w:space="0" w:color="auto"/>
            <w:left w:val="none" w:sz="0" w:space="0" w:color="auto"/>
            <w:bottom w:val="none" w:sz="0" w:space="0" w:color="auto"/>
            <w:right w:val="none" w:sz="0" w:space="0" w:color="auto"/>
          </w:divBdr>
        </w:div>
        <w:div w:id="621880943">
          <w:marLeft w:val="0"/>
          <w:marRight w:val="0"/>
          <w:marTop w:val="0"/>
          <w:marBottom w:val="0"/>
          <w:divBdr>
            <w:top w:val="none" w:sz="0" w:space="0" w:color="auto"/>
            <w:left w:val="none" w:sz="0" w:space="0" w:color="auto"/>
            <w:bottom w:val="none" w:sz="0" w:space="0" w:color="auto"/>
            <w:right w:val="none" w:sz="0" w:space="0" w:color="auto"/>
          </w:divBdr>
        </w:div>
        <w:div w:id="635065731">
          <w:marLeft w:val="0"/>
          <w:marRight w:val="0"/>
          <w:marTop w:val="0"/>
          <w:marBottom w:val="0"/>
          <w:divBdr>
            <w:top w:val="none" w:sz="0" w:space="0" w:color="auto"/>
            <w:left w:val="none" w:sz="0" w:space="0" w:color="auto"/>
            <w:bottom w:val="none" w:sz="0" w:space="0" w:color="auto"/>
            <w:right w:val="none" w:sz="0" w:space="0" w:color="auto"/>
          </w:divBdr>
        </w:div>
        <w:div w:id="719674642">
          <w:marLeft w:val="0"/>
          <w:marRight w:val="0"/>
          <w:marTop w:val="0"/>
          <w:marBottom w:val="0"/>
          <w:divBdr>
            <w:top w:val="none" w:sz="0" w:space="0" w:color="auto"/>
            <w:left w:val="none" w:sz="0" w:space="0" w:color="auto"/>
            <w:bottom w:val="none" w:sz="0" w:space="0" w:color="auto"/>
            <w:right w:val="none" w:sz="0" w:space="0" w:color="auto"/>
          </w:divBdr>
        </w:div>
        <w:div w:id="750852536">
          <w:marLeft w:val="0"/>
          <w:marRight w:val="0"/>
          <w:marTop w:val="0"/>
          <w:marBottom w:val="0"/>
          <w:divBdr>
            <w:top w:val="none" w:sz="0" w:space="0" w:color="auto"/>
            <w:left w:val="none" w:sz="0" w:space="0" w:color="auto"/>
            <w:bottom w:val="none" w:sz="0" w:space="0" w:color="auto"/>
            <w:right w:val="none" w:sz="0" w:space="0" w:color="auto"/>
          </w:divBdr>
        </w:div>
        <w:div w:id="853803728">
          <w:marLeft w:val="0"/>
          <w:marRight w:val="0"/>
          <w:marTop w:val="0"/>
          <w:marBottom w:val="0"/>
          <w:divBdr>
            <w:top w:val="none" w:sz="0" w:space="0" w:color="auto"/>
            <w:left w:val="none" w:sz="0" w:space="0" w:color="auto"/>
            <w:bottom w:val="none" w:sz="0" w:space="0" w:color="auto"/>
            <w:right w:val="none" w:sz="0" w:space="0" w:color="auto"/>
          </w:divBdr>
        </w:div>
        <w:div w:id="919220278">
          <w:marLeft w:val="0"/>
          <w:marRight w:val="0"/>
          <w:marTop w:val="0"/>
          <w:marBottom w:val="0"/>
          <w:divBdr>
            <w:top w:val="none" w:sz="0" w:space="0" w:color="auto"/>
            <w:left w:val="none" w:sz="0" w:space="0" w:color="auto"/>
            <w:bottom w:val="none" w:sz="0" w:space="0" w:color="auto"/>
            <w:right w:val="none" w:sz="0" w:space="0" w:color="auto"/>
          </w:divBdr>
        </w:div>
        <w:div w:id="954479266">
          <w:marLeft w:val="0"/>
          <w:marRight w:val="0"/>
          <w:marTop w:val="0"/>
          <w:marBottom w:val="0"/>
          <w:divBdr>
            <w:top w:val="none" w:sz="0" w:space="0" w:color="auto"/>
            <w:left w:val="none" w:sz="0" w:space="0" w:color="auto"/>
            <w:bottom w:val="none" w:sz="0" w:space="0" w:color="auto"/>
            <w:right w:val="none" w:sz="0" w:space="0" w:color="auto"/>
          </w:divBdr>
        </w:div>
        <w:div w:id="1064377086">
          <w:marLeft w:val="0"/>
          <w:marRight w:val="0"/>
          <w:marTop w:val="0"/>
          <w:marBottom w:val="0"/>
          <w:divBdr>
            <w:top w:val="none" w:sz="0" w:space="0" w:color="auto"/>
            <w:left w:val="none" w:sz="0" w:space="0" w:color="auto"/>
            <w:bottom w:val="none" w:sz="0" w:space="0" w:color="auto"/>
            <w:right w:val="none" w:sz="0" w:space="0" w:color="auto"/>
          </w:divBdr>
        </w:div>
        <w:div w:id="1188253724">
          <w:marLeft w:val="0"/>
          <w:marRight w:val="0"/>
          <w:marTop w:val="0"/>
          <w:marBottom w:val="0"/>
          <w:divBdr>
            <w:top w:val="none" w:sz="0" w:space="0" w:color="auto"/>
            <w:left w:val="none" w:sz="0" w:space="0" w:color="auto"/>
            <w:bottom w:val="none" w:sz="0" w:space="0" w:color="auto"/>
            <w:right w:val="none" w:sz="0" w:space="0" w:color="auto"/>
          </w:divBdr>
        </w:div>
        <w:div w:id="1451049797">
          <w:marLeft w:val="0"/>
          <w:marRight w:val="0"/>
          <w:marTop w:val="0"/>
          <w:marBottom w:val="0"/>
          <w:divBdr>
            <w:top w:val="none" w:sz="0" w:space="0" w:color="auto"/>
            <w:left w:val="none" w:sz="0" w:space="0" w:color="auto"/>
            <w:bottom w:val="none" w:sz="0" w:space="0" w:color="auto"/>
            <w:right w:val="none" w:sz="0" w:space="0" w:color="auto"/>
          </w:divBdr>
        </w:div>
        <w:div w:id="1502509134">
          <w:marLeft w:val="0"/>
          <w:marRight w:val="0"/>
          <w:marTop w:val="0"/>
          <w:marBottom w:val="0"/>
          <w:divBdr>
            <w:top w:val="none" w:sz="0" w:space="0" w:color="auto"/>
            <w:left w:val="none" w:sz="0" w:space="0" w:color="auto"/>
            <w:bottom w:val="none" w:sz="0" w:space="0" w:color="auto"/>
            <w:right w:val="none" w:sz="0" w:space="0" w:color="auto"/>
          </w:divBdr>
        </w:div>
        <w:div w:id="1710102312">
          <w:marLeft w:val="0"/>
          <w:marRight w:val="0"/>
          <w:marTop w:val="0"/>
          <w:marBottom w:val="0"/>
          <w:divBdr>
            <w:top w:val="none" w:sz="0" w:space="0" w:color="auto"/>
            <w:left w:val="none" w:sz="0" w:space="0" w:color="auto"/>
            <w:bottom w:val="none" w:sz="0" w:space="0" w:color="auto"/>
            <w:right w:val="none" w:sz="0" w:space="0" w:color="auto"/>
          </w:divBdr>
        </w:div>
        <w:div w:id="1742872626">
          <w:marLeft w:val="0"/>
          <w:marRight w:val="0"/>
          <w:marTop w:val="0"/>
          <w:marBottom w:val="0"/>
          <w:divBdr>
            <w:top w:val="none" w:sz="0" w:space="0" w:color="auto"/>
            <w:left w:val="none" w:sz="0" w:space="0" w:color="auto"/>
            <w:bottom w:val="none" w:sz="0" w:space="0" w:color="auto"/>
            <w:right w:val="none" w:sz="0" w:space="0" w:color="auto"/>
          </w:divBdr>
        </w:div>
        <w:div w:id="1753353433">
          <w:marLeft w:val="0"/>
          <w:marRight w:val="0"/>
          <w:marTop w:val="0"/>
          <w:marBottom w:val="0"/>
          <w:divBdr>
            <w:top w:val="none" w:sz="0" w:space="0" w:color="auto"/>
            <w:left w:val="none" w:sz="0" w:space="0" w:color="auto"/>
            <w:bottom w:val="none" w:sz="0" w:space="0" w:color="auto"/>
            <w:right w:val="none" w:sz="0" w:space="0" w:color="auto"/>
          </w:divBdr>
        </w:div>
        <w:div w:id="1800420434">
          <w:marLeft w:val="0"/>
          <w:marRight w:val="0"/>
          <w:marTop w:val="0"/>
          <w:marBottom w:val="0"/>
          <w:divBdr>
            <w:top w:val="none" w:sz="0" w:space="0" w:color="auto"/>
            <w:left w:val="none" w:sz="0" w:space="0" w:color="auto"/>
            <w:bottom w:val="none" w:sz="0" w:space="0" w:color="auto"/>
            <w:right w:val="none" w:sz="0" w:space="0" w:color="auto"/>
          </w:divBdr>
        </w:div>
        <w:div w:id="1982691140">
          <w:marLeft w:val="0"/>
          <w:marRight w:val="0"/>
          <w:marTop w:val="0"/>
          <w:marBottom w:val="0"/>
          <w:divBdr>
            <w:top w:val="none" w:sz="0" w:space="0" w:color="auto"/>
            <w:left w:val="none" w:sz="0" w:space="0" w:color="auto"/>
            <w:bottom w:val="none" w:sz="0" w:space="0" w:color="auto"/>
            <w:right w:val="none" w:sz="0" w:space="0" w:color="auto"/>
          </w:divBdr>
        </w:div>
        <w:div w:id="1995181855">
          <w:marLeft w:val="0"/>
          <w:marRight w:val="0"/>
          <w:marTop w:val="0"/>
          <w:marBottom w:val="0"/>
          <w:divBdr>
            <w:top w:val="none" w:sz="0" w:space="0" w:color="auto"/>
            <w:left w:val="none" w:sz="0" w:space="0" w:color="auto"/>
            <w:bottom w:val="none" w:sz="0" w:space="0" w:color="auto"/>
            <w:right w:val="none" w:sz="0" w:space="0" w:color="auto"/>
          </w:divBdr>
        </w:div>
        <w:div w:id="2014144438">
          <w:marLeft w:val="0"/>
          <w:marRight w:val="0"/>
          <w:marTop w:val="0"/>
          <w:marBottom w:val="0"/>
          <w:divBdr>
            <w:top w:val="none" w:sz="0" w:space="0" w:color="auto"/>
            <w:left w:val="none" w:sz="0" w:space="0" w:color="auto"/>
            <w:bottom w:val="none" w:sz="0" w:space="0" w:color="auto"/>
            <w:right w:val="none" w:sz="0" w:space="0" w:color="auto"/>
          </w:divBdr>
        </w:div>
        <w:div w:id="2029676422">
          <w:marLeft w:val="0"/>
          <w:marRight w:val="0"/>
          <w:marTop w:val="0"/>
          <w:marBottom w:val="0"/>
          <w:divBdr>
            <w:top w:val="none" w:sz="0" w:space="0" w:color="auto"/>
            <w:left w:val="none" w:sz="0" w:space="0" w:color="auto"/>
            <w:bottom w:val="none" w:sz="0" w:space="0" w:color="auto"/>
            <w:right w:val="none" w:sz="0" w:space="0" w:color="auto"/>
          </w:divBdr>
        </w:div>
        <w:div w:id="2133357886">
          <w:marLeft w:val="0"/>
          <w:marRight w:val="0"/>
          <w:marTop w:val="0"/>
          <w:marBottom w:val="0"/>
          <w:divBdr>
            <w:top w:val="none" w:sz="0" w:space="0" w:color="auto"/>
            <w:left w:val="none" w:sz="0" w:space="0" w:color="auto"/>
            <w:bottom w:val="none" w:sz="0" w:space="0" w:color="auto"/>
            <w:right w:val="none" w:sz="0" w:space="0" w:color="auto"/>
          </w:divBdr>
        </w:div>
      </w:divsChild>
    </w:div>
    <w:div w:id="631907007">
      <w:bodyDiv w:val="1"/>
      <w:marLeft w:val="0"/>
      <w:marRight w:val="0"/>
      <w:marTop w:val="0"/>
      <w:marBottom w:val="0"/>
      <w:divBdr>
        <w:top w:val="none" w:sz="0" w:space="0" w:color="auto"/>
        <w:left w:val="none" w:sz="0" w:space="0" w:color="auto"/>
        <w:bottom w:val="none" w:sz="0" w:space="0" w:color="auto"/>
        <w:right w:val="none" w:sz="0" w:space="0" w:color="auto"/>
      </w:divBdr>
      <w:divsChild>
        <w:div w:id="1803425628">
          <w:marLeft w:val="0"/>
          <w:marRight w:val="0"/>
          <w:marTop w:val="0"/>
          <w:marBottom w:val="0"/>
          <w:divBdr>
            <w:top w:val="none" w:sz="0" w:space="0" w:color="auto"/>
            <w:left w:val="none" w:sz="0" w:space="0" w:color="auto"/>
            <w:bottom w:val="none" w:sz="0" w:space="0" w:color="auto"/>
            <w:right w:val="none" w:sz="0" w:space="0" w:color="auto"/>
          </w:divBdr>
        </w:div>
      </w:divsChild>
    </w:div>
    <w:div w:id="1445033275">
      <w:bodyDiv w:val="1"/>
      <w:marLeft w:val="0"/>
      <w:marRight w:val="0"/>
      <w:marTop w:val="0"/>
      <w:marBottom w:val="0"/>
      <w:divBdr>
        <w:top w:val="none" w:sz="0" w:space="0" w:color="auto"/>
        <w:left w:val="none" w:sz="0" w:space="0" w:color="auto"/>
        <w:bottom w:val="none" w:sz="0" w:space="0" w:color="auto"/>
        <w:right w:val="none" w:sz="0" w:space="0" w:color="auto"/>
      </w:divBdr>
      <w:divsChild>
        <w:div w:id="173497097">
          <w:marLeft w:val="0"/>
          <w:marRight w:val="0"/>
          <w:marTop w:val="0"/>
          <w:marBottom w:val="0"/>
          <w:divBdr>
            <w:top w:val="none" w:sz="0" w:space="0" w:color="auto"/>
            <w:left w:val="none" w:sz="0" w:space="0" w:color="auto"/>
            <w:bottom w:val="none" w:sz="0" w:space="0" w:color="auto"/>
            <w:right w:val="none" w:sz="0" w:space="0" w:color="auto"/>
          </w:divBdr>
        </w:div>
        <w:div w:id="406415486">
          <w:marLeft w:val="0"/>
          <w:marRight w:val="0"/>
          <w:marTop w:val="0"/>
          <w:marBottom w:val="0"/>
          <w:divBdr>
            <w:top w:val="none" w:sz="0" w:space="0" w:color="auto"/>
            <w:left w:val="none" w:sz="0" w:space="0" w:color="auto"/>
            <w:bottom w:val="none" w:sz="0" w:space="0" w:color="auto"/>
            <w:right w:val="none" w:sz="0" w:space="0" w:color="auto"/>
          </w:divBdr>
        </w:div>
        <w:div w:id="471093469">
          <w:marLeft w:val="0"/>
          <w:marRight w:val="0"/>
          <w:marTop w:val="0"/>
          <w:marBottom w:val="0"/>
          <w:divBdr>
            <w:top w:val="none" w:sz="0" w:space="0" w:color="auto"/>
            <w:left w:val="none" w:sz="0" w:space="0" w:color="auto"/>
            <w:bottom w:val="none" w:sz="0" w:space="0" w:color="auto"/>
            <w:right w:val="none" w:sz="0" w:space="0" w:color="auto"/>
          </w:divBdr>
          <w:divsChild>
            <w:div w:id="339940424">
              <w:marLeft w:val="0"/>
              <w:marRight w:val="0"/>
              <w:marTop w:val="0"/>
              <w:marBottom w:val="0"/>
              <w:divBdr>
                <w:top w:val="none" w:sz="0" w:space="0" w:color="auto"/>
                <w:left w:val="none" w:sz="0" w:space="0" w:color="auto"/>
                <w:bottom w:val="none" w:sz="0" w:space="0" w:color="auto"/>
                <w:right w:val="none" w:sz="0" w:space="0" w:color="auto"/>
              </w:divBdr>
              <w:divsChild>
                <w:div w:id="1085761062">
                  <w:marLeft w:val="0"/>
                  <w:marRight w:val="0"/>
                  <w:marTop w:val="0"/>
                  <w:marBottom w:val="0"/>
                  <w:divBdr>
                    <w:top w:val="none" w:sz="0" w:space="0" w:color="auto"/>
                    <w:left w:val="none" w:sz="0" w:space="0" w:color="auto"/>
                    <w:bottom w:val="none" w:sz="0" w:space="0" w:color="auto"/>
                    <w:right w:val="none" w:sz="0" w:space="0" w:color="auto"/>
                  </w:divBdr>
                </w:div>
                <w:div w:id="1226062490">
                  <w:marLeft w:val="0"/>
                  <w:marRight w:val="0"/>
                  <w:marTop w:val="0"/>
                  <w:marBottom w:val="0"/>
                  <w:divBdr>
                    <w:top w:val="none" w:sz="0" w:space="0" w:color="auto"/>
                    <w:left w:val="none" w:sz="0" w:space="0" w:color="auto"/>
                    <w:bottom w:val="none" w:sz="0" w:space="0" w:color="auto"/>
                    <w:right w:val="none" w:sz="0" w:space="0" w:color="auto"/>
                  </w:divBdr>
                </w:div>
                <w:div w:id="1527213659">
                  <w:marLeft w:val="0"/>
                  <w:marRight w:val="0"/>
                  <w:marTop w:val="0"/>
                  <w:marBottom w:val="0"/>
                  <w:divBdr>
                    <w:top w:val="none" w:sz="0" w:space="0" w:color="auto"/>
                    <w:left w:val="none" w:sz="0" w:space="0" w:color="auto"/>
                    <w:bottom w:val="none" w:sz="0" w:space="0" w:color="auto"/>
                    <w:right w:val="none" w:sz="0" w:space="0" w:color="auto"/>
                  </w:divBdr>
                </w:div>
                <w:div w:id="177008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711171">
          <w:marLeft w:val="0"/>
          <w:marRight w:val="0"/>
          <w:marTop w:val="0"/>
          <w:marBottom w:val="0"/>
          <w:divBdr>
            <w:top w:val="none" w:sz="0" w:space="0" w:color="auto"/>
            <w:left w:val="none" w:sz="0" w:space="0" w:color="auto"/>
            <w:bottom w:val="none" w:sz="0" w:space="0" w:color="auto"/>
            <w:right w:val="none" w:sz="0" w:space="0" w:color="auto"/>
          </w:divBdr>
        </w:div>
      </w:divsChild>
    </w:div>
    <w:div w:id="1593198963">
      <w:bodyDiv w:val="1"/>
      <w:marLeft w:val="0"/>
      <w:marRight w:val="0"/>
      <w:marTop w:val="0"/>
      <w:marBottom w:val="0"/>
      <w:divBdr>
        <w:top w:val="none" w:sz="0" w:space="0" w:color="auto"/>
        <w:left w:val="none" w:sz="0" w:space="0" w:color="auto"/>
        <w:bottom w:val="none" w:sz="0" w:space="0" w:color="auto"/>
        <w:right w:val="none" w:sz="0" w:space="0" w:color="auto"/>
      </w:divBdr>
      <w:divsChild>
        <w:div w:id="1857385703">
          <w:marLeft w:val="0"/>
          <w:marRight w:val="0"/>
          <w:marTop w:val="0"/>
          <w:marBottom w:val="0"/>
          <w:divBdr>
            <w:top w:val="none" w:sz="0" w:space="0" w:color="auto"/>
            <w:left w:val="none" w:sz="0" w:space="0" w:color="auto"/>
            <w:bottom w:val="none" w:sz="0" w:space="0" w:color="auto"/>
            <w:right w:val="none" w:sz="0" w:space="0" w:color="auto"/>
          </w:divBdr>
          <w:divsChild>
            <w:div w:id="200754517">
              <w:marLeft w:val="0"/>
              <w:marRight w:val="0"/>
              <w:marTop w:val="0"/>
              <w:marBottom w:val="0"/>
              <w:divBdr>
                <w:top w:val="none" w:sz="0" w:space="0" w:color="auto"/>
                <w:left w:val="none" w:sz="0" w:space="0" w:color="auto"/>
                <w:bottom w:val="none" w:sz="0" w:space="0" w:color="auto"/>
                <w:right w:val="none" w:sz="0" w:space="0" w:color="auto"/>
              </w:divBdr>
              <w:divsChild>
                <w:div w:id="86122205">
                  <w:marLeft w:val="0"/>
                  <w:marRight w:val="0"/>
                  <w:marTop w:val="0"/>
                  <w:marBottom w:val="0"/>
                  <w:divBdr>
                    <w:top w:val="none" w:sz="0" w:space="0" w:color="auto"/>
                    <w:left w:val="none" w:sz="0" w:space="0" w:color="auto"/>
                    <w:bottom w:val="none" w:sz="0" w:space="0" w:color="auto"/>
                    <w:right w:val="none" w:sz="0" w:space="0" w:color="auto"/>
                  </w:divBdr>
                </w:div>
                <w:div w:id="122580693">
                  <w:marLeft w:val="0"/>
                  <w:marRight w:val="0"/>
                  <w:marTop w:val="0"/>
                  <w:marBottom w:val="0"/>
                  <w:divBdr>
                    <w:top w:val="none" w:sz="0" w:space="0" w:color="auto"/>
                    <w:left w:val="none" w:sz="0" w:space="0" w:color="auto"/>
                    <w:bottom w:val="none" w:sz="0" w:space="0" w:color="auto"/>
                    <w:right w:val="none" w:sz="0" w:space="0" w:color="auto"/>
                  </w:divBdr>
                </w:div>
                <w:div w:id="127819860">
                  <w:marLeft w:val="0"/>
                  <w:marRight w:val="0"/>
                  <w:marTop w:val="0"/>
                  <w:marBottom w:val="0"/>
                  <w:divBdr>
                    <w:top w:val="none" w:sz="0" w:space="0" w:color="auto"/>
                    <w:left w:val="none" w:sz="0" w:space="0" w:color="auto"/>
                    <w:bottom w:val="none" w:sz="0" w:space="0" w:color="auto"/>
                    <w:right w:val="none" w:sz="0" w:space="0" w:color="auto"/>
                  </w:divBdr>
                </w:div>
                <w:div w:id="147022264">
                  <w:marLeft w:val="0"/>
                  <w:marRight w:val="0"/>
                  <w:marTop w:val="0"/>
                  <w:marBottom w:val="0"/>
                  <w:divBdr>
                    <w:top w:val="none" w:sz="0" w:space="0" w:color="auto"/>
                    <w:left w:val="none" w:sz="0" w:space="0" w:color="auto"/>
                    <w:bottom w:val="none" w:sz="0" w:space="0" w:color="auto"/>
                    <w:right w:val="none" w:sz="0" w:space="0" w:color="auto"/>
                  </w:divBdr>
                </w:div>
                <w:div w:id="212665308">
                  <w:marLeft w:val="0"/>
                  <w:marRight w:val="0"/>
                  <w:marTop w:val="0"/>
                  <w:marBottom w:val="0"/>
                  <w:divBdr>
                    <w:top w:val="none" w:sz="0" w:space="0" w:color="auto"/>
                    <w:left w:val="none" w:sz="0" w:space="0" w:color="auto"/>
                    <w:bottom w:val="none" w:sz="0" w:space="0" w:color="auto"/>
                    <w:right w:val="none" w:sz="0" w:space="0" w:color="auto"/>
                  </w:divBdr>
                </w:div>
                <w:div w:id="316227555">
                  <w:marLeft w:val="0"/>
                  <w:marRight w:val="0"/>
                  <w:marTop w:val="0"/>
                  <w:marBottom w:val="0"/>
                  <w:divBdr>
                    <w:top w:val="none" w:sz="0" w:space="0" w:color="auto"/>
                    <w:left w:val="none" w:sz="0" w:space="0" w:color="auto"/>
                    <w:bottom w:val="none" w:sz="0" w:space="0" w:color="auto"/>
                    <w:right w:val="none" w:sz="0" w:space="0" w:color="auto"/>
                  </w:divBdr>
                </w:div>
                <w:div w:id="368072774">
                  <w:marLeft w:val="0"/>
                  <w:marRight w:val="0"/>
                  <w:marTop w:val="0"/>
                  <w:marBottom w:val="0"/>
                  <w:divBdr>
                    <w:top w:val="none" w:sz="0" w:space="0" w:color="auto"/>
                    <w:left w:val="none" w:sz="0" w:space="0" w:color="auto"/>
                    <w:bottom w:val="none" w:sz="0" w:space="0" w:color="auto"/>
                    <w:right w:val="none" w:sz="0" w:space="0" w:color="auto"/>
                  </w:divBdr>
                </w:div>
                <w:div w:id="389572344">
                  <w:marLeft w:val="0"/>
                  <w:marRight w:val="0"/>
                  <w:marTop w:val="0"/>
                  <w:marBottom w:val="0"/>
                  <w:divBdr>
                    <w:top w:val="none" w:sz="0" w:space="0" w:color="auto"/>
                    <w:left w:val="none" w:sz="0" w:space="0" w:color="auto"/>
                    <w:bottom w:val="none" w:sz="0" w:space="0" w:color="auto"/>
                    <w:right w:val="none" w:sz="0" w:space="0" w:color="auto"/>
                  </w:divBdr>
                </w:div>
                <w:div w:id="414519639">
                  <w:marLeft w:val="0"/>
                  <w:marRight w:val="0"/>
                  <w:marTop w:val="0"/>
                  <w:marBottom w:val="0"/>
                  <w:divBdr>
                    <w:top w:val="none" w:sz="0" w:space="0" w:color="auto"/>
                    <w:left w:val="none" w:sz="0" w:space="0" w:color="auto"/>
                    <w:bottom w:val="none" w:sz="0" w:space="0" w:color="auto"/>
                    <w:right w:val="none" w:sz="0" w:space="0" w:color="auto"/>
                  </w:divBdr>
                </w:div>
                <w:div w:id="416249656">
                  <w:marLeft w:val="0"/>
                  <w:marRight w:val="0"/>
                  <w:marTop w:val="0"/>
                  <w:marBottom w:val="0"/>
                  <w:divBdr>
                    <w:top w:val="none" w:sz="0" w:space="0" w:color="auto"/>
                    <w:left w:val="none" w:sz="0" w:space="0" w:color="auto"/>
                    <w:bottom w:val="none" w:sz="0" w:space="0" w:color="auto"/>
                    <w:right w:val="none" w:sz="0" w:space="0" w:color="auto"/>
                  </w:divBdr>
                </w:div>
                <w:div w:id="520553565">
                  <w:marLeft w:val="0"/>
                  <w:marRight w:val="0"/>
                  <w:marTop w:val="0"/>
                  <w:marBottom w:val="0"/>
                  <w:divBdr>
                    <w:top w:val="none" w:sz="0" w:space="0" w:color="auto"/>
                    <w:left w:val="none" w:sz="0" w:space="0" w:color="auto"/>
                    <w:bottom w:val="none" w:sz="0" w:space="0" w:color="auto"/>
                    <w:right w:val="none" w:sz="0" w:space="0" w:color="auto"/>
                  </w:divBdr>
                </w:div>
                <w:div w:id="677275002">
                  <w:marLeft w:val="0"/>
                  <w:marRight w:val="0"/>
                  <w:marTop w:val="0"/>
                  <w:marBottom w:val="0"/>
                  <w:divBdr>
                    <w:top w:val="none" w:sz="0" w:space="0" w:color="auto"/>
                    <w:left w:val="none" w:sz="0" w:space="0" w:color="auto"/>
                    <w:bottom w:val="none" w:sz="0" w:space="0" w:color="auto"/>
                    <w:right w:val="none" w:sz="0" w:space="0" w:color="auto"/>
                  </w:divBdr>
                </w:div>
                <w:div w:id="895896721">
                  <w:marLeft w:val="0"/>
                  <w:marRight w:val="0"/>
                  <w:marTop w:val="0"/>
                  <w:marBottom w:val="0"/>
                  <w:divBdr>
                    <w:top w:val="none" w:sz="0" w:space="0" w:color="auto"/>
                    <w:left w:val="none" w:sz="0" w:space="0" w:color="auto"/>
                    <w:bottom w:val="none" w:sz="0" w:space="0" w:color="auto"/>
                    <w:right w:val="none" w:sz="0" w:space="0" w:color="auto"/>
                  </w:divBdr>
                </w:div>
                <w:div w:id="1032728979">
                  <w:marLeft w:val="0"/>
                  <w:marRight w:val="0"/>
                  <w:marTop w:val="0"/>
                  <w:marBottom w:val="0"/>
                  <w:divBdr>
                    <w:top w:val="none" w:sz="0" w:space="0" w:color="auto"/>
                    <w:left w:val="none" w:sz="0" w:space="0" w:color="auto"/>
                    <w:bottom w:val="none" w:sz="0" w:space="0" w:color="auto"/>
                    <w:right w:val="none" w:sz="0" w:space="0" w:color="auto"/>
                  </w:divBdr>
                  <w:divsChild>
                    <w:div w:id="409893838">
                      <w:marLeft w:val="0"/>
                      <w:marRight w:val="0"/>
                      <w:marTop w:val="0"/>
                      <w:marBottom w:val="0"/>
                      <w:divBdr>
                        <w:top w:val="none" w:sz="0" w:space="0" w:color="auto"/>
                        <w:left w:val="none" w:sz="0" w:space="0" w:color="auto"/>
                        <w:bottom w:val="none" w:sz="0" w:space="0" w:color="auto"/>
                        <w:right w:val="none" w:sz="0" w:space="0" w:color="auto"/>
                      </w:divBdr>
                    </w:div>
                    <w:div w:id="796872290">
                      <w:marLeft w:val="0"/>
                      <w:marRight w:val="0"/>
                      <w:marTop w:val="0"/>
                      <w:marBottom w:val="0"/>
                      <w:divBdr>
                        <w:top w:val="none" w:sz="0" w:space="0" w:color="auto"/>
                        <w:left w:val="none" w:sz="0" w:space="0" w:color="auto"/>
                        <w:bottom w:val="none" w:sz="0" w:space="0" w:color="auto"/>
                        <w:right w:val="none" w:sz="0" w:space="0" w:color="auto"/>
                      </w:divBdr>
                    </w:div>
                    <w:div w:id="970861599">
                      <w:marLeft w:val="0"/>
                      <w:marRight w:val="0"/>
                      <w:marTop w:val="0"/>
                      <w:marBottom w:val="0"/>
                      <w:divBdr>
                        <w:top w:val="none" w:sz="0" w:space="0" w:color="auto"/>
                        <w:left w:val="none" w:sz="0" w:space="0" w:color="auto"/>
                        <w:bottom w:val="none" w:sz="0" w:space="0" w:color="auto"/>
                        <w:right w:val="none" w:sz="0" w:space="0" w:color="auto"/>
                      </w:divBdr>
                    </w:div>
                  </w:divsChild>
                </w:div>
                <w:div w:id="1133210957">
                  <w:marLeft w:val="0"/>
                  <w:marRight w:val="0"/>
                  <w:marTop w:val="0"/>
                  <w:marBottom w:val="0"/>
                  <w:divBdr>
                    <w:top w:val="none" w:sz="0" w:space="0" w:color="auto"/>
                    <w:left w:val="none" w:sz="0" w:space="0" w:color="auto"/>
                    <w:bottom w:val="none" w:sz="0" w:space="0" w:color="auto"/>
                    <w:right w:val="none" w:sz="0" w:space="0" w:color="auto"/>
                  </w:divBdr>
                </w:div>
                <w:div w:id="1294408365">
                  <w:marLeft w:val="0"/>
                  <w:marRight w:val="0"/>
                  <w:marTop w:val="0"/>
                  <w:marBottom w:val="0"/>
                  <w:divBdr>
                    <w:top w:val="none" w:sz="0" w:space="0" w:color="auto"/>
                    <w:left w:val="none" w:sz="0" w:space="0" w:color="auto"/>
                    <w:bottom w:val="none" w:sz="0" w:space="0" w:color="auto"/>
                    <w:right w:val="none" w:sz="0" w:space="0" w:color="auto"/>
                  </w:divBdr>
                </w:div>
                <w:div w:id="1499954546">
                  <w:marLeft w:val="0"/>
                  <w:marRight w:val="0"/>
                  <w:marTop w:val="0"/>
                  <w:marBottom w:val="0"/>
                  <w:divBdr>
                    <w:top w:val="none" w:sz="0" w:space="0" w:color="auto"/>
                    <w:left w:val="none" w:sz="0" w:space="0" w:color="auto"/>
                    <w:bottom w:val="none" w:sz="0" w:space="0" w:color="auto"/>
                    <w:right w:val="none" w:sz="0" w:space="0" w:color="auto"/>
                  </w:divBdr>
                </w:div>
                <w:div w:id="1652981636">
                  <w:marLeft w:val="0"/>
                  <w:marRight w:val="0"/>
                  <w:marTop w:val="0"/>
                  <w:marBottom w:val="0"/>
                  <w:divBdr>
                    <w:top w:val="none" w:sz="0" w:space="0" w:color="auto"/>
                    <w:left w:val="none" w:sz="0" w:space="0" w:color="auto"/>
                    <w:bottom w:val="none" w:sz="0" w:space="0" w:color="auto"/>
                    <w:right w:val="none" w:sz="0" w:space="0" w:color="auto"/>
                  </w:divBdr>
                </w:div>
                <w:div w:id="1666132044">
                  <w:marLeft w:val="0"/>
                  <w:marRight w:val="0"/>
                  <w:marTop w:val="0"/>
                  <w:marBottom w:val="0"/>
                  <w:divBdr>
                    <w:top w:val="none" w:sz="0" w:space="0" w:color="auto"/>
                    <w:left w:val="none" w:sz="0" w:space="0" w:color="auto"/>
                    <w:bottom w:val="none" w:sz="0" w:space="0" w:color="auto"/>
                    <w:right w:val="none" w:sz="0" w:space="0" w:color="auto"/>
                  </w:divBdr>
                </w:div>
                <w:div w:id="1886604140">
                  <w:marLeft w:val="0"/>
                  <w:marRight w:val="0"/>
                  <w:marTop w:val="0"/>
                  <w:marBottom w:val="0"/>
                  <w:divBdr>
                    <w:top w:val="none" w:sz="0" w:space="0" w:color="auto"/>
                    <w:left w:val="none" w:sz="0" w:space="0" w:color="auto"/>
                    <w:bottom w:val="none" w:sz="0" w:space="0" w:color="auto"/>
                    <w:right w:val="none" w:sz="0" w:space="0" w:color="auto"/>
                  </w:divBdr>
                </w:div>
                <w:div w:id="1975676984">
                  <w:marLeft w:val="0"/>
                  <w:marRight w:val="0"/>
                  <w:marTop w:val="0"/>
                  <w:marBottom w:val="0"/>
                  <w:divBdr>
                    <w:top w:val="none" w:sz="0" w:space="0" w:color="auto"/>
                    <w:left w:val="none" w:sz="0" w:space="0" w:color="auto"/>
                    <w:bottom w:val="none" w:sz="0" w:space="0" w:color="auto"/>
                    <w:right w:val="none" w:sz="0" w:space="0" w:color="auto"/>
                  </w:divBdr>
                </w:div>
                <w:div w:id="1994677949">
                  <w:marLeft w:val="0"/>
                  <w:marRight w:val="0"/>
                  <w:marTop w:val="0"/>
                  <w:marBottom w:val="0"/>
                  <w:divBdr>
                    <w:top w:val="none" w:sz="0" w:space="0" w:color="auto"/>
                    <w:left w:val="none" w:sz="0" w:space="0" w:color="auto"/>
                    <w:bottom w:val="none" w:sz="0" w:space="0" w:color="auto"/>
                    <w:right w:val="none" w:sz="0" w:space="0" w:color="auto"/>
                  </w:divBdr>
                </w:div>
                <w:div w:id="202940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454660">
      <w:bodyDiv w:val="1"/>
      <w:marLeft w:val="0"/>
      <w:marRight w:val="0"/>
      <w:marTop w:val="0"/>
      <w:marBottom w:val="0"/>
      <w:divBdr>
        <w:top w:val="none" w:sz="0" w:space="0" w:color="auto"/>
        <w:left w:val="none" w:sz="0" w:space="0" w:color="auto"/>
        <w:bottom w:val="none" w:sz="0" w:space="0" w:color="auto"/>
        <w:right w:val="none" w:sz="0" w:space="0" w:color="auto"/>
      </w:divBdr>
      <w:divsChild>
        <w:div w:id="511915278">
          <w:marLeft w:val="0"/>
          <w:marRight w:val="0"/>
          <w:marTop w:val="0"/>
          <w:marBottom w:val="0"/>
          <w:divBdr>
            <w:top w:val="none" w:sz="0" w:space="0" w:color="auto"/>
            <w:left w:val="none" w:sz="0" w:space="0" w:color="auto"/>
            <w:bottom w:val="none" w:sz="0" w:space="0" w:color="auto"/>
            <w:right w:val="none" w:sz="0" w:space="0" w:color="auto"/>
          </w:divBdr>
          <w:divsChild>
            <w:div w:id="25449351">
              <w:marLeft w:val="0"/>
              <w:marRight w:val="0"/>
              <w:marTop w:val="0"/>
              <w:marBottom w:val="0"/>
              <w:divBdr>
                <w:top w:val="none" w:sz="0" w:space="0" w:color="auto"/>
                <w:left w:val="none" w:sz="0" w:space="0" w:color="auto"/>
                <w:bottom w:val="none" w:sz="0" w:space="0" w:color="auto"/>
                <w:right w:val="none" w:sz="0" w:space="0" w:color="auto"/>
              </w:divBdr>
            </w:div>
            <w:div w:id="46346918">
              <w:marLeft w:val="0"/>
              <w:marRight w:val="0"/>
              <w:marTop w:val="0"/>
              <w:marBottom w:val="0"/>
              <w:divBdr>
                <w:top w:val="none" w:sz="0" w:space="0" w:color="auto"/>
                <w:left w:val="none" w:sz="0" w:space="0" w:color="auto"/>
                <w:bottom w:val="none" w:sz="0" w:space="0" w:color="auto"/>
                <w:right w:val="none" w:sz="0" w:space="0" w:color="auto"/>
              </w:divBdr>
            </w:div>
            <w:div w:id="100951491">
              <w:marLeft w:val="0"/>
              <w:marRight w:val="0"/>
              <w:marTop w:val="0"/>
              <w:marBottom w:val="0"/>
              <w:divBdr>
                <w:top w:val="none" w:sz="0" w:space="0" w:color="auto"/>
                <w:left w:val="none" w:sz="0" w:space="0" w:color="auto"/>
                <w:bottom w:val="none" w:sz="0" w:space="0" w:color="auto"/>
                <w:right w:val="none" w:sz="0" w:space="0" w:color="auto"/>
              </w:divBdr>
            </w:div>
            <w:div w:id="167797559">
              <w:marLeft w:val="0"/>
              <w:marRight w:val="0"/>
              <w:marTop w:val="0"/>
              <w:marBottom w:val="0"/>
              <w:divBdr>
                <w:top w:val="none" w:sz="0" w:space="0" w:color="auto"/>
                <w:left w:val="none" w:sz="0" w:space="0" w:color="auto"/>
                <w:bottom w:val="none" w:sz="0" w:space="0" w:color="auto"/>
                <w:right w:val="none" w:sz="0" w:space="0" w:color="auto"/>
              </w:divBdr>
            </w:div>
            <w:div w:id="296958246">
              <w:marLeft w:val="0"/>
              <w:marRight w:val="0"/>
              <w:marTop w:val="0"/>
              <w:marBottom w:val="0"/>
              <w:divBdr>
                <w:top w:val="none" w:sz="0" w:space="0" w:color="auto"/>
                <w:left w:val="none" w:sz="0" w:space="0" w:color="auto"/>
                <w:bottom w:val="none" w:sz="0" w:space="0" w:color="auto"/>
                <w:right w:val="none" w:sz="0" w:space="0" w:color="auto"/>
              </w:divBdr>
            </w:div>
            <w:div w:id="308216931">
              <w:marLeft w:val="0"/>
              <w:marRight w:val="0"/>
              <w:marTop w:val="0"/>
              <w:marBottom w:val="0"/>
              <w:divBdr>
                <w:top w:val="none" w:sz="0" w:space="0" w:color="auto"/>
                <w:left w:val="none" w:sz="0" w:space="0" w:color="auto"/>
                <w:bottom w:val="none" w:sz="0" w:space="0" w:color="auto"/>
                <w:right w:val="none" w:sz="0" w:space="0" w:color="auto"/>
              </w:divBdr>
            </w:div>
            <w:div w:id="325472766">
              <w:marLeft w:val="0"/>
              <w:marRight w:val="0"/>
              <w:marTop w:val="0"/>
              <w:marBottom w:val="0"/>
              <w:divBdr>
                <w:top w:val="none" w:sz="0" w:space="0" w:color="auto"/>
                <w:left w:val="none" w:sz="0" w:space="0" w:color="auto"/>
                <w:bottom w:val="none" w:sz="0" w:space="0" w:color="auto"/>
                <w:right w:val="none" w:sz="0" w:space="0" w:color="auto"/>
              </w:divBdr>
            </w:div>
            <w:div w:id="331108802">
              <w:marLeft w:val="0"/>
              <w:marRight w:val="0"/>
              <w:marTop w:val="0"/>
              <w:marBottom w:val="0"/>
              <w:divBdr>
                <w:top w:val="none" w:sz="0" w:space="0" w:color="auto"/>
                <w:left w:val="none" w:sz="0" w:space="0" w:color="auto"/>
                <w:bottom w:val="none" w:sz="0" w:space="0" w:color="auto"/>
                <w:right w:val="none" w:sz="0" w:space="0" w:color="auto"/>
              </w:divBdr>
            </w:div>
            <w:div w:id="348264172">
              <w:marLeft w:val="0"/>
              <w:marRight w:val="0"/>
              <w:marTop w:val="0"/>
              <w:marBottom w:val="0"/>
              <w:divBdr>
                <w:top w:val="none" w:sz="0" w:space="0" w:color="auto"/>
                <w:left w:val="none" w:sz="0" w:space="0" w:color="auto"/>
                <w:bottom w:val="none" w:sz="0" w:space="0" w:color="auto"/>
                <w:right w:val="none" w:sz="0" w:space="0" w:color="auto"/>
              </w:divBdr>
            </w:div>
            <w:div w:id="360981043">
              <w:marLeft w:val="0"/>
              <w:marRight w:val="0"/>
              <w:marTop w:val="0"/>
              <w:marBottom w:val="0"/>
              <w:divBdr>
                <w:top w:val="none" w:sz="0" w:space="0" w:color="auto"/>
                <w:left w:val="none" w:sz="0" w:space="0" w:color="auto"/>
                <w:bottom w:val="none" w:sz="0" w:space="0" w:color="auto"/>
                <w:right w:val="none" w:sz="0" w:space="0" w:color="auto"/>
              </w:divBdr>
            </w:div>
            <w:div w:id="520321213">
              <w:marLeft w:val="0"/>
              <w:marRight w:val="0"/>
              <w:marTop w:val="0"/>
              <w:marBottom w:val="0"/>
              <w:divBdr>
                <w:top w:val="none" w:sz="0" w:space="0" w:color="auto"/>
                <w:left w:val="none" w:sz="0" w:space="0" w:color="auto"/>
                <w:bottom w:val="none" w:sz="0" w:space="0" w:color="auto"/>
                <w:right w:val="none" w:sz="0" w:space="0" w:color="auto"/>
              </w:divBdr>
            </w:div>
            <w:div w:id="572083735">
              <w:marLeft w:val="0"/>
              <w:marRight w:val="0"/>
              <w:marTop w:val="0"/>
              <w:marBottom w:val="0"/>
              <w:divBdr>
                <w:top w:val="none" w:sz="0" w:space="0" w:color="auto"/>
                <w:left w:val="none" w:sz="0" w:space="0" w:color="auto"/>
                <w:bottom w:val="none" w:sz="0" w:space="0" w:color="auto"/>
                <w:right w:val="none" w:sz="0" w:space="0" w:color="auto"/>
              </w:divBdr>
            </w:div>
            <w:div w:id="619265982">
              <w:marLeft w:val="0"/>
              <w:marRight w:val="0"/>
              <w:marTop w:val="0"/>
              <w:marBottom w:val="0"/>
              <w:divBdr>
                <w:top w:val="none" w:sz="0" w:space="0" w:color="auto"/>
                <w:left w:val="none" w:sz="0" w:space="0" w:color="auto"/>
                <w:bottom w:val="none" w:sz="0" w:space="0" w:color="auto"/>
                <w:right w:val="none" w:sz="0" w:space="0" w:color="auto"/>
              </w:divBdr>
            </w:div>
            <w:div w:id="626546045">
              <w:marLeft w:val="0"/>
              <w:marRight w:val="0"/>
              <w:marTop w:val="0"/>
              <w:marBottom w:val="0"/>
              <w:divBdr>
                <w:top w:val="none" w:sz="0" w:space="0" w:color="auto"/>
                <w:left w:val="none" w:sz="0" w:space="0" w:color="auto"/>
                <w:bottom w:val="none" w:sz="0" w:space="0" w:color="auto"/>
                <w:right w:val="none" w:sz="0" w:space="0" w:color="auto"/>
              </w:divBdr>
            </w:div>
            <w:div w:id="709912752">
              <w:marLeft w:val="0"/>
              <w:marRight w:val="0"/>
              <w:marTop w:val="0"/>
              <w:marBottom w:val="0"/>
              <w:divBdr>
                <w:top w:val="none" w:sz="0" w:space="0" w:color="auto"/>
                <w:left w:val="none" w:sz="0" w:space="0" w:color="auto"/>
                <w:bottom w:val="none" w:sz="0" w:space="0" w:color="auto"/>
                <w:right w:val="none" w:sz="0" w:space="0" w:color="auto"/>
              </w:divBdr>
              <w:divsChild>
                <w:div w:id="1515486958">
                  <w:marLeft w:val="0"/>
                  <w:marRight w:val="0"/>
                  <w:marTop w:val="0"/>
                  <w:marBottom w:val="0"/>
                  <w:divBdr>
                    <w:top w:val="none" w:sz="0" w:space="0" w:color="auto"/>
                    <w:left w:val="none" w:sz="0" w:space="0" w:color="auto"/>
                    <w:bottom w:val="none" w:sz="0" w:space="0" w:color="auto"/>
                    <w:right w:val="none" w:sz="0" w:space="0" w:color="auto"/>
                  </w:divBdr>
                </w:div>
              </w:divsChild>
            </w:div>
            <w:div w:id="736167326">
              <w:marLeft w:val="0"/>
              <w:marRight w:val="0"/>
              <w:marTop w:val="0"/>
              <w:marBottom w:val="0"/>
              <w:divBdr>
                <w:top w:val="none" w:sz="0" w:space="0" w:color="auto"/>
                <w:left w:val="none" w:sz="0" w:space="0" w:color="auto"/>
                <w:bottom w:val="none" w:sz="0" w:space="0" w:color="auto"/>
                <w:right w:val="none" w:sz="0" w:space="0" w:color="auto"/>
              </w:divBdr>
            </w:div>
            <w:div w:id="905804332">
              <w:marLeft w:val="0"/>
              <w:marRight w:val="0"/>
              <w:marTop w:val="0"/>
              <w:marBottom w:val="0"/>
              <w:divBdr>
                <w:top w:val="none" w:sz="0" w:space="0" w:color="auto"/>
                <w:left w:val="none" w:sz="0" w:space="0" w:color="auto"/>
                <w:bottom w:val="none" w:sz="0" w:space="0" w:color="auto"/>
                <w:right w:val="none" w:sz="0" w:space="0" w:color="auto"/>
              </w:divBdr>
            </w:div>
            <w:div w:id="947083638">
              <w:marLeft w:val="0"/>
              <w:marRight w:val="0"/>
              <w:marTop w:val="0"/>
              <w:marBottom w:val="0"/>
              <w:divBdr>
                <w:top w:val="none" w:sz="0" w:space="0" w:color="auto"/>
                <w:left w:val="none" w:sz="0" w:space="0" w:color="auto"/>
                <w:bottom w:val="none" w:sz="0" w:space="0" w:color="auto"/>
                <w:right w:val="none" w:sz="0" w:space="0" w:color="auto"/>
              </w:divBdr>
            </w:div>
            <w:div w:id="1004013637">
              <w:marLeft w:val="0"/>
              <w:marRight w:val="0"/>
              <w:marTop w:val="0"/>
              <w:marBottom w:val="0"/>
              <w:divBdr>
                <w:top w:val="none" w:sz="0" w:space="0" w:color="auto"/>
                <w:left w:val="none" w:sz="0" w:space="0" w:color="auto"/>
                <w:bottom w:val="none" w:sz="0" w:space="0" w:color="auto"/>
                <w:right w:val="none" w:sz="0" w:space="0" w:color="auto"/>
              </w:divBdr>
            </w:div>
            <w:div w:id="1140809394">
              <w:marLeft w:val="0"/>
              <w:marRight w:val="0"/>
              <w:marTop w:val="0"/>
              <w:marBottom w:val="0"/>
              <w:divBdr>
                <w:top w:val="none" w:sz="0" w:space="0" w:color="auto"/>
                <w:left w:val="none" w:sz="0" w:space="0" w:color="auto"/>
                <w:bottom w:val="none" w:sz="0" w:space="0" w:color="auto"/>
                <w:right w:val="none" w:sz="0" w:space="0" w:color="auto"/>
              </w:divBdr>
            </w:div>
            <w:div w:id="1176383148">
              <w:marLeft w:val="0"/>
              <w:marRight w:val="0"/>
              <w:marTop w:val="0"/>
              <w:marBottom w:val="0"/>
              <w:divBdr>
                <w:top w:val="none" w:sz="0" w:space="0" w:color="auto"/>
                <w:left w:val="none" w:sz="0" w:space="0" w:color="auto"/>
                <w:bottom w:val="none" w:sz="0" w:space="0" w:color="auto"/>
                <w:right w:val="none" w:sz="0" w:space="0" w:color="auto"/>
              </w:divBdr>
            </w:div>
            <w:div w:id="1285770496">
              <w:marLeft w:val="0"/>
              <w:marRight w:val="0"/>
              <w:marTop w:val="0"/>
              <w:marBottom w:val="0"/>
              <w:divBdr>
                <w:top w:val="none" w:sz="0" w:space="0" w:color="auto"/>
                <w:left w:val="none" w:sz="0" w:space="0" w:color="auto"/>
                <w:bottom w:val="none" w:sz="0" w:space="0" w:color="auto"/>
                <w:right w:val="none" w:sz="0" w:space="0" w:color="auto"/>
              </w:divBdr>
              <w:divsChild>
                <w:div w:id="183641596">
                  <w:marLeft w:val="0"/>
                  <w:marRight w:val="0"/>
                  <w:marTop w:val="0"/>
                  <w:marBottom w:val="0"/>
                  <w:divBdr>
                    <w:top w:val="none" w:sz="0" w:space="0" w:color="auto"/>
                    <w:left w:val="none" w:sz="0" w:space="0" w:color="auto"/>
                    <w:bottom w:val="none" w:sz="0" w:space="0" w:color="auto"/>
                    <w:right w:val="none" w:sz="0" w:space="0" w:color="auto"/>
                  </w:divBdr>
                </w:div>
                <w:div w:id="352458160">
                  <w:marLeft w:val="0"/>
                  <w:marRight w:val="0"/>
                  <w:marTop w:val="0"/>
                  <w:marBottom w:val="0"/>
                  <w:divBdr>
                    <w:top w:val="none" w:sz="0" w:space="0" w:color="auto"/>
                    <w:left w:val="none" w:sz="0" w:space="0" w:color="auto"/>
                    <w:bottom w:val="none" w:sz="0" w:space="0" w:color="auto"/>
                    <w:right w:val="none" w:sz="0" w:space="0" w:color="auto"/>
                  </w:divBdr>
                </w:div>
                <w:div w:id="868882305">
                  <w:marLeft w:val="0"/>
                  <w:marRight w:val="0"/>
                  <w:marTop w:val="0"/>
                  <w:marBottom w:val="0"/>
                  <w:divBdr>
                    <w:top w:val="none" w:sz="0" w:space="0" w:color="auto"/>
                    <w:left w:val="none" w:sz="0" w:space="0" w:color="auto"/>
                    <w:bottom w:val="none" w:sz="0" w:space="0" w:color="auto"/>
                    <w:right w:val="none" w:sz="0" w:space="0" w:color="auto"/>
                  </w:divBdr>
                  <w:divsChild>
                    <w:div w:id="1170868110">
                      <w:marLeft w:val="0"/>
                      <w:marRight w:val="0"/>
                      <w:marTop w:val="0"/>
                      <w:marBottom w:val="0"/>
                      <w:divBdr>
                        <w:top w:val="none" w:sz="0" w:space="0" w:color="auto"/>
                        <w:left w:val="none" w:sz="0" w:space="0" w:color="auto"/>
                        <w:bottom w:val="none" w:sz="0" w:space="0" w:color="auto"/>
                        <w:right w:val="none" w:sz="0" w:space="0" w:color="auto"/>
                      </w:divBdr>
                    </w:div>
                    <w:div w:id="1393233023">
                      <w:marLeft w:val="0"/>
                      <w:marRight w:val="0"/>
                      <w:marTop w:val="0"/>
                      <w:marBottom w:val="0"/>
                      <w:divBdr>
                        <w:top w:val="none" w:sz="0" w:space="0" w:color="auto"/>
                        <w:left w:val="none" w:sz="0" w:space="0" w:color="auto"/>
                        <w:bottom w:val="none" w:sz="0" w:space="0" w:color="auto"/>
                        <w:right w:val="none" w:sz="0" w:space="0" w:color="auto"/>
                      </w:divBdr>
                    </w:div>
                    <w:div w:id="1562401926">
                      <w:marLeft w:val="0"/>
                      <w:marRight w:val="0"/>
                      <w:marTop w:val="0"/>
                      <w:marBottom w:val="0"/>
                      <w:divBdr>
                        <w:top w:val="none" w:sz="0" w:space="0" w:color="auto"/>
                        <w:left w:val="none" w:sz="0" w:space="0" w:color="auto"/>
                        <w:bottom w:val="none" w:sz="0" w:space="0" w:color="auto"/>
                        <w:right w:val="none" w:sz="0" w:space="0" w:color="auto"/>
                      </w:divBdr>
                    </w:div>
                    <w:div w:id="1737824693">
                      <w:marLeft w:val="0"/>
                      <w:marRight w:val="0"/>
                      <w:marTop w:val="0"/>
                      <w:marBottom w:val="0"/>
                      <w:divBdr>
                        <w:top w:val="none" w:sz="0" w:space="0" w:color="auto"/>
                        <w:left w:val="none" w:sz="0" w:space="0" w:color="auto"/>
                        <w:bottom w:val="none" w:sz="0" w:space="0" w:color="auto"/>
                        <w:right w:val="none" w:sz="0" w:space="0" w:color="auto"/>
                      </w:divBdr>
                    </w:div>
                    <w:div w:id="2146702427">
                      <w:marLeft w:val="0"/>
                      <w:marRight w:val="0"/>
                      <w:marTop w:val="0"/>
                      <w:marBottom w:val="0"/>
                      <w:divBdr>
                        <w:top w:val="none" w:sz="0" w:space="0" w:color="auto"/>
                        <w:left w:val="none" w:sz="0" w:space="0" w:color="auto"/>
                        <w:bottom w:val="none" w:sz="0" w:space="0" w:color="auto"/>
                        <w:right w:val="none" w:sz="0" w:space="0" w:color="auto"/>
                      </w:divBdr>
                    </w:div>
                  </w:divsChild>
                </w:div>
                <w:div w:id="1033187785">
                  <w:marLeft w:val="0"/>
                  <w:marRight w:val="0"/>
                  <w:marTop w:val="0"/>
                  <w:marBottom w:val="0"/>
                  <w:divBdr>
                    <w:top w:val="none" w:sz="0" w:space="0" w:color="auto"/>
                    <w:left w:val="none" w:sz="0" w:space="0" w:color="auto"/>
                    <w:bottom w:val="none" w:sz="0" w:space="0" w:color="auto"/>
                    <w:right w:val="none" w:sz="0" w:space="0" w:color="auto"/>
                  </w:divBdr>
                </w:div>
              </w:divsChild>
            </w:div>
            <w:div w:id="1285774114">
              <w:marLeft w:val="0"/>
              <w:marRight w:val="0"/>
              <w:marTop w:val="0"/>
              <w:marBottom w:val="0"/>
              <w:divBdr>
                <w:top w:val="none" w:sz="0" w:space="0" w:color="auto"/>
                <w:left w:val="none" w:sz="0" w:space="0" w:color="auto"/>
                <w:bottom w:val="none" w:sz="0" w:space="0" w:color="auto"/>
                <w:right w:val="none" w:sz="0" w:space="0" w:color="auto"/>
              </w:divBdr>
              <w:divsChild>
                <w:div w:id="1735616328">
                  <w:marLeft w:val="0"/>
                  <w:marRight w:val="0"/>
                  <w:marTop w:val="0"/>
                  <w:marBottom w:val="0"/>
                  <w:divBdr>
                    <w:top w:val="none" w:sz="0" w:space="0" w:color="auto"/>
                    <w:left w:val="none" w:sz="0" w:space="0" w:color="auto"/>
                    <w:bottom w:val="none" w:sz="0" w:space="0" w:color="auto"/>
                    <w:right w:val="none" w:sz="0" w:space="0" w:color="auto"/>
                  </w:divBdr>
                </w:div>
              </w:divsChild>
            </w:div>
            <w:div w:id="1288048508">
              <w:marLeft w:val="0"/>
              <w:marRight w:val="0"/>
              <w:marTop w:val="0"/>
              <w:marBottom w:val="0"/>
              <w:divBdr>
                <w:top w:val="none" w:sz="0" w:space="0" w:color="auto"/>
                <w:left w:val="none" w:sz="0" w:space="0" w:color="auto"/>
                <w:bottom w:val="none" w:sz="0" w:space="0" w:color="auto"/>
                <w:right w:val="none" w:sz="0" w:space="0" w:color="auto"/>
              </w:divBdr>
            </w:div>
            <w:div w:id="1307276829">
              <w:marLeft w:val="0"/>
              <w:marRight w:val="0"/>
              <w:marTop w:val="0"/>
              <w:marBottom w:val="0"/>
              <w:divBdr>
                <w:top w:val="none" w:sz="0" w:space="0" w:color="auto"/>
                <w:left w:val="none" w:sz="0" w:space="0" w:color="auto"/>
                <w:bottom w:val="none" w:sz="0" w:space="0" w:color="auto"/>
                <w:right w:val="none" w:sz="0" w:space="0" w:color="auto"/>
              </w:divBdr>
            </w:div>
            <w:div w:id="1638679928">
              <w:marLeft w:val="0"/>
              <w:marRight w:val="0"/>
              <w:marTop w:val="0"/>
              <w:marBottom w:val="0"/>
              <w:divBdr>
                <w:top w:val="none" w:sz="0" w:space="0" w:color="auto"/>
                <w:left w:val="none" w:sz="0" w:space="0" w:color="auto"/>
                <w:bottom w:val="none" w:sz="0" w:space="0" w:color="auto"/>
                <w:right w:val="none" w:sz="0" w:space="0" w:color="auto"/>
              </w:divBdr>
            </w:div>
            <w:div w:id="1715228772">
              <w:marLeft w:val="0"/>
              <w:marRight w:val="0"/>
              <w:marTop w:val="0"/>
              <w:marBottom w:val="0"/>
              <w:divBdr>
                <w:top w:val="none" w:sz="0" w:space="0" w:color="auto"/>
                <w:left w:val="none" w:sz="0" w:space="0" w:color="auto"/>
                <w:bottom w:val="none" w:sz="0" w:space="0" w:color="auto"/>
                <w:right w:val="none" w:sz="0" w:space="0" w:color="auto"/>
              </w:divBdr>
            </w:div>
            <w:div w:id="1823541845">
              <w:marLeft w:val="0"/>
              <w:marRight w:val="0"/>
              <w:marTop w:val="0"/>
              <w:marBottom w:val="0"/>
              <w:divBdr>
                <w:top w:val="none" w:sz="0" w:space="0" w:color="auto"/>
                <w:left w:val="none" w:sz="0" w:space="0" w:color="auto"/>
                <w:bottom w:val="none" w:sz="0" w:space="0" w:color="auto"/>
                <w:right w:val="none" w:sz="0" w:space="0" w:color="auto"/>
              </w:divBdr>
            </w:div>
            <w:div w:id="1833062654">
              <w:marLeft w:val="0"/>
              <w:marRight w:val="0"/>
              <w:marTop w:val="0"/>
              <w:marBottom w:val="0"/>
              <w:divBdr>
                <w:top w:val="none" w:sz="0" w:space="0" w:color="auto"/>
                <w:left w:val="none" w:sz="0" w:space="0" w:color="auto"/>
                <w:bottom w:val="none" w:sz="0" w:space="0" w:color="auto"/>
                <w:right w:val="none" w:sz="0" w:space="0" w:color="auto"/>
              </w:divBdr>
            </w:div>
            <w:div w:id="1838837734">
              <w:marLeft w:val="0"/>
              <w:marRight w:val="0"/>
              <w:marTop w:val="0"/>
              <w:marBottom w:val="0"/>
              <w:divBdr>
                <w:top w:val="none" w:sz="0" w:space="0" w:color="auto"/>
                <w:left w:val="none" w:sz="0" w:space="0" w:color="auto"/>
                <w:bottom w:val="none" w:sz="0" w:space="0" w:color="auto"/>
                <w:right w:val="none" w:sz="0" w:space="0" w:color="auto"/>
              </w:divBdr>
            </w:div>
            <w:div w:id="1846088506">
              <w:marLeft w:val="0"/>
              <w:marRight w:val="0"/>
              <w:marTop w:val="0"/>
              <w:marBottom w:val="0"/>
              <w:divBdr>
                <w:top w:val="none" w:sz="0" w:space="0" w:color="auto"/>
                <w:left w:val="none" w:sz="0" w:space="0" w:color="auto"/>
                <w:bottom w:val="none" w:sz="0" w:space="0" w:color="auto"/>
                <w:right w:val="none" w:sz="0" w:space="0" w:color="auto"/>
              </w:divBdr>
            </w:div>
            <w:div w:id="2057507656">
              <w:marLeft w:val="0"/>
              <w:marRight w:val="0"/>
              <w:marTop w:val="0"/>
              <w:marBottom w:val="0"/>
              <w:divBdr>
                <w:top w:val="none" w:sz="0" w:space="0" w:color="auto"/>
                <w:left w:val="none" w:sz="0" w:space="0" w:color="auto"/>
                <w:bottom w:val="none" w:sz="0" w:space="0" w:color="auto"/>
                <w:right w:val="none" w:sz="0" w:space="0" w:color="auto"/>
              </w:divBdr>
            </w:div>
            <w:div w:id="2077703736">
              <w:marLeft w:val="0"/>
              <w:marRight w:val="0"/>
              <w:marTop w:val="0"/>
              <w:marBottom w:val="0"/>
              <w:divBdr>
                <w:top w:val="none" w:sz="0" w:space="0" w:color="auto"/>
                <w:left w:val="none" w:sz="0" w:space="0" w:color="auto"/>
                <w:bottom w:val="none" w:sz="0" w:space="0" w:color="auto"/>
                <w:right w:val="none" w:sz="0" w:space="0" w:color="auto"/>
              </w:divBdr>
            </w:div>
            <w:div w:id="209859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5778</Words>
  <Characters>3294</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行政院農業委員會動植物防疫檢疫局電子郵件</vt:lpstr>
      <vt:lpstr>行政院農業委員會動植物防疫檢疫局電子郵件</vt:lpstr>
    </vt:vector>
  </TitlesOfParts>
  <Company>Hewlett-Packard Company</Company>
  <LinksUpToDate>false</LinksUpToDate>
  <CharactersWithSpaces>9054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行政院農業委員會動植物防疫檢疫局電子郵件</dc:title>
  <dc:creator>Tiger Chia Ning Hu</dc:creator>
  <cp:lastModifiedBy>Virginijus Jakubavičius</cp:lastModifiedBy>
  <cp:revision>2</cp:revision>
  <cp:lastPrinted>2020-09-24T11:41:00Z</cp:lastPrinted>
  <dcterms:created xsi:type="dcterms:W3CDTF">2025-12-03T12:11:00Z</dcterms:created>
  <dcterms:modified xsi:type="dcterms:W3CDTF">2025-12-03T12:11:00Z</dcterms:modified>
</cp:coreProperties>
</file>