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9"/>
      </w:tblGrid>
      <w:tr w:rsidR="007E236C" w:rsidRPr="006E11F2" w14:paraId="306D4F38" w14:textId="77777777" w:rsidTr="007E236C">
        <w:trPr>
          <w:trHeight w:val="1446"/>
        </w:trPr>
        <w:tc>
          <w:tcPr>
            <w:tcW w:w="10469" w:type="dxa"/>
            <w:tcBorders>
              <w:top w:val="single" w:sz="4" w:space="0" w:color="auto"/>
            </w:tcBorders>
          </w:tcPr>
          <w:p w14:paraId="5C4D16F7" w14:textId="77777777" w:rsidR="007E236C" w:rsidRPr="006E11F2" w:rsidRDefault="007E236C" w:rsidP="000C27FD">
            <w:pPr>
              <w:widowControl/>
              <w:spacing w:after="240"/>
              <w:ind w:right="31"/>
              <w:jc w:val="both"/>
              <w:rPr>
                <w:rFonts w:ascii="Times New Roman" w:hAnsi="Times New Roman" w:cs="Times New Roman"/>
                <w:sz w:val="16"/>
                <w:szCs w:val="16"/>
              </w:rPr>
            </w:pPr>
            <w:r w:rsidRPr="006E11F2">
              <w:rPr>
                <w:rFonts w:ascii="Times New Roman" w:hAnsi="Times New Roman" w:cs="Times New Roman"/>
                <w:sz w:val="16"/>
                <w:szCs w:val="16"/>
              </w:rPr>
              <w:t>II dalis/ Part II:</w:t>
            </w:r>
            <w:r w:rsidRPr="006E11F2">
              <w:rPr>
                <w:rFonts w:ascii="Times New Roman" w:hAnsi="Times New Roman" w:cs="Times New Roman"/>
                <w:b/>
                <w:sz w:val="16"/>
                <w:szCs w:val="16"/>
              </w:rPr>
              <w:t>/</w:t>
            </w:r>
            <w:r w:rsidRPr="006E11F2">
              <w:rPr>
                <w:rFonts w:ascii="Times New Roman" w:hAnsi="Times New Roman" w:cs="Times New Roman"/>
                <w:b/>
                <w:bCs/>
                <w:i/>
                <w:iCs/>
                <w:sz w:val="16"/>
                <w:szCs w:val="16"/>
              </w:rPr>
              <w:t xml:space="preserve"> Bölüm II:</w:t>
            </w:r>
          </w:p>
          <w:p w14:paraId="1476E64A" w14:textId="77777777" w:rsidR="007E236C" w:rsidRPr="006E11F2" w:rsidRDefault="007E236C" w:rsidP="000C27FD">
            <w:pPr>
              <w:widowControl/>
              <w:ind w:left="8" w:right="39" w:firstLine="496"/>
              <w:jc w:val="both"/>
              <w:rPr>
                <w:rFonts w:ascii="Times New Roman" w:hAnsi="Times New Roman" w:cs="Times New Roman"/>
                <w:sz w:val="16"/>
                <w:szCs w:val="16"/>
              </w:rPr>
            </w:pPr>
            <w:r w:rsidRPr="006E11F2">
              <w:rPr>
                <w:rFonts w:ascii="Times New Roman" w:hAnsi="Times New Roman" w:cs="Times New Roman"/>
                <w:sz w:val="16"/>
                <w:szCs w:val="16"/>
              </w:rPr>
              <w:t>-</w:t>
            </w:r>
            <w:r w:rsidRPr="006E11F2">
              <w:rPr>
                <w:rFonts w:ascii="Times New Roman" w:hAnsi="Times New Roman" w:cs="Times New Roman"/>
                <w:b/>
                <w:sz w:val="16"/>
                <w:szCs w:val="16"/>
              </w:rPr>
              <w:t xml:space="preserve"> </w:t>
            </w:r>
            <w:r w:rsidRPr="006E11F2">
              <w:rPr>
                <w:rFonts w:ascii="Times New Roman" w:hAnsi="Times New Roman" w:cs="Times New Roman"/>
                <w:snapToGrid w:val="0"/>
                <w:sz w:val="16"/>
                <w:szCs w:val="16"/>
              </w:rPr>
              <w:t>Parašo spalva turi skirtis nuo teksto spalvos</w:t>
            </w:r>
            <w:r w:rsidRPr="006E11F2">
              <w:rPr>
                <w:rFonts w:ascii="Times New Roman" w:hAnsi="Times New Roman" w:cs="Times New Roman"/>
                <w:sz w:val="16"/>
                <w:szCs w:val="16"/>
                <w:lang w:val="bs-Latn-BA"/>
              </w:rPr>
              <w:t xml:space="preserve">. Ta pati taisyklė galioja antspaudams, išskyrus iškiliuosius ar su vandens ženklais./ </w:t>
            </w:r>
            <w:r w:rsidRPr="006E11F2">
              <w:rPr>
                <w:rFonts w:ascii="Times New Roman" w:hAnsi="Times New Roman" w:cs="Times New Roman"/>
                <w:sz w:val="16"/>
                <w:szCs w:val="16"/>
                <w:lang w:val="en-US"/>
              </w:rPr>
              <w:t>The</w:t>
            </w:r>
            <w:r w:rsidRPr="006E11F2">
              <w:rPr>
                <w:rFonts w:ascii="Times New Roman" w:hAnsi="Times New Roman" w:cs="Times New Roman"/>
                <w:sz w:val="16"/>
                <w:szCs w:val="16"/>
                <w:lang w:val="bs-Latn-BA"/>
              </w:rPr>
              <w:t xml:space="preserve"> </w:t>
            </w:r>
            <w:proofErr w:type="spellStart"/>
            <w:r w:rsidRPr="006E11F2">
              <w:rPr>
                <w:rFonts w:ascii="Times New Roman" w:hAnsi="Times New Roman" w:cs="Times New Roman"/>
                <w:sz w:val="16"/>
                <w:szCs w:val="16"/>
                <w:lang w:val="en-US"/>
              </w:rPr>
              <w:t>colour</w:t>
            </w:r>
            <w:proofErr w:type="spellEnd"/>
            <w:r w:rsidRPr="006E11F2">
              <w:rPr>
                <w:rFonts w:ascii="Times New Roman" w:hAnsi="Times New Roman" w:cs="Times New Roman"/>
                <w:sz w:val="16"/>
                <w:szCs w:val="16"/>
                <w:lang w:val="bs-Latn-BA"/>
              </w:rPr>
              <w:t xml:space="preserve"> </w:t>
            </w:r>
            <w:r w:rsidRPr="006E11F2">
              <w:rPr>
                <w:rFonts w:ascii="Times New Roman" w:hAnsi="Times New Roman" w:cs="Times New Roman"/>
                <w:sz w:val="16"/>
                <w:szCs w:val="16"/>
                <w:lang w:val="en-US"/>
              </w:rPr>
              <w:t>of</w:t>
            </w:r>
            <w:r w:rsidRPr="006E11F2">
              <w:rPr>
                <w:rFonts w:ascii="Times New Roman" w:hAnsi="Times New Roman" w:cs="Times New Roman"/>
                <w:sz w:val="16"/>
                <w:szCs w:val="16"/>
                <w:lang w:val="bs-Latn-BA"/>
              </w:rPr>
              <w:t xml:space="preserve"> </w:t>
            </w:r>
            <w:r w:rsidRPr="006E11F2">
              <w:rPr>
                <w:rFonts w:ascii="Times New Roman" w:hAnsi="Times New Roman" w:cs="Times New Roman"/>
                <w:sz w:val="16"/>
                <w:szCs w:val="16"/>
                <w:lang w:val="en-US"/>
              </w:rPr>
              <w:t>the</w:t>
            </w:r>
            <w:r w:rsidRPr="006E11F2">
              <w:rPr>
                <w:rFonts w:ascii="Times New Roman" w:hAnsi="Times New Roman" w:cs="Times New Roman"/>
                <w:sz w:val="16"/>
                <w:szCs w:val="16"/>
                <w:lang w:val="bs-Latn-BA"/>
              </w:rPr>
              <w:t xml:space="preserve"> </w:t>
            </w:r>
            <w:r w:rsidRPr="006E11F2">
              <w:rPr>
                <w:rFonts w:ascii="Times New Roman" w:hAnsi="Times New Roman" w:cs="Times New Roman"/>
                <w:sz w:val="16"/>
                <w:szCs w:val="16"/>
                <w:lang w:val="en-US"/>
              </w:rPr>
              <w:t>signature</w:t>
            </w:r>
            <w:r w:rsidRPr="006E11F2">
              <w:rPr>
                <w:rFonts w:ascii="Times New Roman" w:hAnsi="Times New Roman" w:cs="Times New Roman"/>
                <w:sz w:val="16"/>
                <w:szCs w:val="16"/>
                <w:lang w:val="bs-Latn-BA"/>
              </w:rPr>
              <w:t xml:space="preserve"> </w:t>
            </w:r>
            <w:r w:rsidRPr="006E11F2">
              <w:rPr>
                <w:rFonts w:ascii="Times New Roman" w:hAnsi="Times New Roman" w:cs="Times New Roman"/>
                <w:sz w:val="16"/>
                <w:szCs w:val="16"/>
                <w:lang w:val="en-US"/>
              </w:rPr>
              <w:t>shall</w:t>
            </w:r>
            <w:r w:rsidRPr="006E11F2">
              <w:rPr>
                <w:rFonts w:ascii="Times New Roman" w:hAnsi="Times New Roman" w:cs="Times New Roman"/>
                <w:sz w:val="16"/>
                <w:szCs w:val="16"/>
                <w:lang w:val="bs-Latn-BA"/>
              </w:rPr>
              <w:t xml:space="preserve"> </w:t>
            </w:r>
            <w:r w:rsidRPr="006E11F2">
              <w:rPr>
                <w:rFonts w:ascii="Times New Roman" w:hAnsi="Times New Roman" w:cs="Times New Roman"/>
                <w:sz w:val="16"/>
                <w:szCs w:val="16"/>
                <w:lang w:val="en-US"/>
              </w:rPr>
              <w:t>be</w:t>
            </w:r>
            <w:r w:rsidRPr="006E11F2">
              <w:rPr>
                <w:rFonts w:ascii="Times New Roman" w:hAnsi="Times New Roman" w:cs="Times New Roman"/>
                <w:sz w:val="16"/>
                <w:szCs w:val="16"/>
                <w:lang w:val="bs-Latn-BA"/>
              </w:rPr>
              <w:t xml:space="preserve"> </w:t>
            </w:r>
            <w:r w:rsidRPr="006E11F2">
              <w:rPr>
                <w:rFonts w:ascii="Times New Roman" w:hAnsi="Times New Roman" w:cs="Times New Roman"/>
                <w:sz w:val="16"/>
                <w:szCs w:val="16"/>
                <w:lang w:val="en-US"/>
              </w:rPr>
              <w:t>different</w:t>
            </w:r>
            <w:r w:rsidRPr="006E11F2">
              <w:rPr>
                <w:rFonts w:ascii="Times New Roman" w:hAnsi="Times New Roman" w:cs="Times New Roman"/>
                <w:sz w:val="16"/>
                <w:szCs w:val="16"/>
                <w:lang w:val="bs-Latn-BA"/>
              </w:rPr>
              <w:t xml:space="preserve"> </w:t>
            </w:r>
            <w:r w:rsidRPr="006E11F2">
              <w:rPr>
                <w:rFonts w:ascii="Times New Roman" w:hAnsi="Times New Roman" w:cs="Times New Roman"/>
                <w:sz w:val="16"/>
                <w:szCs w:val="16"/>
                <w:lang w:val="en-US"/>
              </w:rPr>
              <w:t>to</w:t>
            </w:r>
            <w:r w:rsidRPr="006E11F2">
              <w:rPr>
                <w:rFonts w:ascii="Times New Roman" w:hAnsi="Times New Roman" w:cs="Times New Roman"/>
                <w:sz w:val="16"/>
                <w:szCs w:val="16"/>
                <w:lang w:val="bs-Latn-BA"/>
              </w:rPr>
              <w:t xml:space="preserve"> </w:t>
            </w:r>
            <w:r w:rsidRPr="006E11F2">
              <w:rPr>
                <w:rFonts w:ascii="Times New Roman" w:hAnsi="Times New Roman" w:cs="Times New Roman"/>
                <w:sz w:val="16"/>
                <w:szCs w:val="16"/>
                <w:lang w:val="en-US"/>
              </w:rPr>
              <w:t>that</w:t>
            </w:r>
            <w:r w:rsidRPr="006E11F2">
              <w:rPr>
                <w:rFonts w:ascii="Times New Roman" w:hAnsi="Times New Roman" w:cs="Times New Roman"/>
                <w:sz w:val="16"/>
                <w:szCs w:val="16"/>
                <w:lang w:val="bs-Latn-BA"/>
              </w:rPr>
              <w:t xml:space="preserve"> </w:t>
            </w:r>
            <w:r w:rsidRPr="006E11F2">
              <w:rPr>
                <w:rFonts w:ascii="Times New Roman" w:hAnsi="Times New Roman" w:cs="Times New Roman"/>
                <w:sz w:val="16"/>
                <w:szCs w:val="16"/>
                <w:lang w:val="en-US"/>
              </w:rPr>
              <w:t>of</w:t>
            </w:r>
            <w:r w:rsidRPr="006E11F2">
              <w:rPr>
                <w:rFonts w:ascii="Times New Roman" w:hAnsi="Times New Roman" w:cs="Times New Roman"/>
                <w:sz w:val="16"/>
                <w:szCs w:val="16"/>
                <w:lang w:val="bs-Latn-BA"/>
              </w:rPr>
              <w:t xml:space="preserve"> </w:t>
            </w:r>
            <w:r w:rsidRPr="006E11F2">
              <w:rPr>
                <w:rFonts w:ascii="Times New Roman" w:hAnsi="Times New Roman" w:cs="Times New Roman"/>
                <w:sz w:val="16"/>
                <w:szCs w:val="16"/>
                <w:lang w:val="en-US"/>
              </w:rPr>
              <w:t>the</w:t>
            </w:r>
            <w:r w:rsidRPr="006E11F2">
              <w:rPr>
                <w:rFonts w:ascii="Times New Roman" w:hAnsi="Times New Roman" w:cs="Times New Roman"/>
                <w:sz w:val="16"/>
                <w:szCs w:val="16"/>
                <w:lang w:val="bs-Latn-BA"/>
              </w:rPr>
              <w:t xml:space="preserve"> </w:t>
            </w:r>
            <w:r w:rsidRPr="006E11F2">
              <w:rPr>
                <w:rFonts w:ascii="Times New Roman" w:hAnsi="Times New Roman" w:cs="Times New Roman"/>
                <w:sz w:val="16"/>
                <w:szCs w:val="16"/>
                <w:lang w:val="en-US"/>
              </w:rPr>
              <w:t xml:space="preserve">printing. </w:t>
            </w:r>
            <w:r w:rsidRPr="006E11F2">
              <w:rPr>
                <w:rFonts w:ascii="Times New Roman" w:hAnsi="Times New Roman" w:cs="Times New Roman"/>
                <w:sz w:val="16"/>
                <w:szCs w:val="16"/>
              </w:rPr>
              <w:t>The same rule applies to stamps other than those embossed or watermark</w:t>
            </w:r>
            <w:r w:rsidRPr="006E11F2">
              <w:rPr>
                <w:rFonts w:ascii="Times New Roman" w:hAnsi="Times New Roman" w:cs="Times New Roman"/>
                <w:i/>
                <w:iCs/>
                <w:sz w:val="16"/>
                <w:szCs w:val="16"/>
              </w:rPr>
              <w:t>./</w:t>
            </w:r>
            <w:r w:rsidRPr="006E11F2">
              <w:rPr>
                <w:rFonts w:ascii="Times New Roman" w:hAnsi="Times New Roman" w:cs="Times New Roman"/>
                <w:b/>
                <w:bCs/>
                <w:i/>
                <w:iCs/>
                <w:sz w:val="16"/>
                <w:szCs w:val="16"/>
              </w:rPr>
              <w:t xml:space="preserve"> İmza, yazı renginden farklı bir renkte olmalıdır. Aynı kural soğuk damga ve filigran dışındaki mühürler için de uygulanır.</w:t>
            </w:r>
          </w:p>
        </w:tc>
      </w:tr>
      <w:tr w:rsidR="007E236C" w:rsidRPr="006E11F2" w14:paraId="3F0AAA8A" w14:textId="77777777" w:rsidTr="000C27FD">
        <w:trPr>
          <w:trHeight w:val="692"/>
        </w:trPr>
        <w:tc>
          <w:tcPr>
            <w:tcW w:w="10469" w:type="dxa"/>
            <w:tcBorders>
              <w:top w:val="single" w:sz="4" w:space="0" w:color="auto"/>
            </w:tcBorders>
          </w:tcPr>
          <w:p w14:paraId="6C84E2DE" w14:textId="77777777" w:rsidR="007E236C" w:rsidRPr="006E11F2" w:rsidRDefault="007E236C" w:rsidP="000C27FD">
            <w:pPr>
              <w:widowControl/>
              <w:shd w:val="clear" w:color="auto" w:fill="FFFFFF"/>
              <w:rPr>
                <w:rFonts w:ascii="Times New Roman" w:hAnsi="Times New Roman" w:cs="Times New Roman"/>
                <w:sz w:val="16"/>
                <w:szCs w:val="16"/>
              </w:rPr>
            </w:pPr>
            <w:r w:rsidRPr="006E11F2">
              <w:rPr>
                <w:rFonts w:ascii="Times New Roman" w:hAnsi="Times New Roman" w:cs="Times New Roman"/>
                <w:sz w:val="16"/>
                <w:szCs w:val="16"/>
              </w:rPr>
              <w:t>Valstybinis veterinarijos gydytojas/</w:t>
            </w:r>
            <w:r w:rsidRPr="006E11F2">
              <w:rPr>
                <w:rFonts w:ascii="Times New Roman" w:hAnsi="Times New Roman" w:cs="Times New Roman"/>
                <w:b/>
                <w:bCs/>
                <w:i/>
                <w:iCs/>
                <w:sz w:val="16"/>
                <w:szCs w:val="16"/>
              </w:rPr>
              <w:t xml:space="preserve"> </w:t>
            </w:r>
            <w:r w:rsidRPr="006E11F2">
              <w:rPr>
                <w:rFonts w:ascii="Times New Roman" w:hAnsi="Times New Roman" w:cs="Times New Roman"/>
                <w:sz w:val="16"/>
                <w:szCs w:val="16"/>
              </w:rPr>
              <w:t>Official veterinarian/</w:t>
            </w:r>
            <w:r w:rsidRPr="006E11F2">
              <w:rPr>
                <w:rFonts w:ascii="Times New Roman" w:hAnsi="Times New Roman" w:cs="Times New Roman"/>
                <w:b/>
                <w:bCs/>
                <w:i/>
                <w:iCs/>
                <w:sz w:val="16"/>
                <w:szCs w:val="16"/>
              </w:rPr>
              <w:t>Resmi veteriner hekim/</w:t>
            </w:r>
          </w:p>
          <w:p w14:paraId="41006273" w14:textId="77777777" w:rsidR="007E236C" w:rsidRPr="006E11F2" w:rsidRDefault="007E236C" w:rsidP="000C27FD">
            <w:pPr>
              <w:widowControl/>
              <w:shd w:val="clear" w:color="auto" w:fill="FFFFFF"/>
              <w:rPr>
                <w:rFonts w:ascii="Times New Roman" w:hAnsi="Times New Roman" w:cs="Times New Roman"/>
                <w:sz w:val="16"/>
                <w:szCs w:val="16"/>
              </w:rPr>
            </w:pPr>
          </w:p>
          <w:p w14:paraId="46CD9CBC" w14:textId="77777777" w:rsidR="007E236C" w:rsidRPr="006E11F2" w:rsidRDefault="007E236C" w:rsidP="000C27FD">
            <w:pPr>
              <w:widowControl/>
              <w:shd w:val="clear" w:color="auto" w:fill="FFFFFF"/>
              <w:rPr>
                <w:rFonts w:ascii="Times New Roman" w:hAnsi="Times New Roman" w:cs="Times New Roman"/>
                <w:sz w:val="16"/>
                <w:szCs w:val="16"/>
              </w:rPr>
            </w:pPr>
          </w:p>
          <w:p w14:paraId="5902B2A9" w14:textId="77777777" w:rsidR="007E236C" w:rsidRPr="006E11F2" w:rsidRDefault="007E236C" w:rsidP="000C27FD">
            <w:pPr>
              <w:widowControl/>
              <w:shd w:val="clear" w:color="auto" w:fill="FFFFFF"/>
              <w:rPr>
                <w:rFonts w:ascii="Times New Roman" w:hAnsi="Times New Roman" w:cs="Times New Roman"/>
                <w:sz w:val="16"/>
                <w:szCs w:val="16"/>
              </w:rPr>
            </w:pPr>
          </w:p>
          <w:p w14:paraId="578CD97B" w14:textId="77777777" w:rsidR="007E236C" w:rsidRPr="006E11F2" w:rsidRDefault="007E236C" w:rsidP="000C27FD">
            <w:pPr>
              <w:widowControl/>
              <w:shd w:val="clear" w:color="auto" w:fill="FFFFFF"/>
              <w:rPr>
                <w:rFonts w:ascii="Times New Roman" w:hAnsi="Times New Roman" w:cs="Times New Roman"/>
                <w:bCs/>
                <w:sz w:val="16"/>
                <w:szCs w:val="16"/>
              </w:rPr>
            </w:pPr>
            <w:r w:rsidRPr="006E11F2">
              <w:rPr>
                <w:rFonts w:ascii="Times New Roman" w:hAnsi="Times New Roman" w:cs="Times New Roman"/>
                <w:bCs/>
                <w:sz w:val="16"/>
                <w:szCs w:val="16"/>
              </w:rPr>
              <w:t>Vardas ir pavardė (didžiosiomis raidėmis)/</w:t>
            </w:r>
            <w:r w:rsidRPr="006E11F2">
              <w:rPr>
                <w:rFonts w:ascii="Times New Roman" w:hAnsi="Times New Roman" w:cs="Times New Roman"/>
                <w:sz w:val="16"/>
                <w:szCs w:val="16"/>
              </w:rPr>
              <w:t xml:space="preserve"> Name (in capitals) /</w:t>
            </w:r>
            <w:r w:rsidRPr="006E11F2">
              <w:rPr>
                <w:rFonts w:ascii="Times New Roman" w:hAnsi="Times New Roman" w:cs="Times New Roman"/>
                <w:b/>
                <w:bCs/>
                <w:i/>
                <w:iCs/>
                <w:sz w:val="16"/>
                <w:szCs w:val="16"/>
              </w:rPr>
              <w:t xml:space="preserve"> İsim (Büyük harflerle)</w:t>
            </w:r>
            <w:r w:rsidRPr="006E11F2">
              <w:rPr>
                <w:rFonts w:ascii="Times New Roman" w:hAnsi="Times New Roman" w:cs="Times New Roman"/>
                <w:bCs/>
                <w:sz w:val="16"/>
                <w:szCs w:val="16"/>
              </w:rPr>
              <w:t xml:space="preserve">:                     </w:t>
            </w:r>
            <w:r w:rsidRPr="006E11F2">
              <w:rPr>
                <w:rFonts w:ascii="Times New Roman" w:hAnsi="Times New Roman" w:cs="Times New Roman"/>
                <w:bCs/>
                <w:iCs/>
                <w:sz w:val="16"/>
                <w:szCs w:val="16"/>
              </w:rPr>
              <w:t>Kvalifikacija ir pareigos/</w:t>
            </w:r>
            <w:r w:rsidRPr="006E11F2">
              <w:rPr>
                <w:rFonts w:ascii="Times New Roman" w:hAnsi="Times New Roman" w:cs="Times New Roman"/>
                <w:bCs/>
                <w:sz w:val="16"/>
                <w:szCs w:val="16"/>
              </w:rPr>
              <w:t xml:space="preserve"> </w:t>
            </w:r>
          </w:p>
          <w:p w14:paraId="51802697" w14:textId="77777777" w:rsidR="007E236C" w:rsidRPr="006E11F2" w:rsidRDefault="007E236C" w:rsidP="000C27FD">
            <w:pPr>
              <w:widowControl/>
              <w:shd w:val="clear" w:color="auto" w:fill="FFFFFF"/>
              <w:rPr>
                <w:rFonts w:ascii="Times New Roman" w:hAnsi="Times New Roman" w:cs="Times New Roman"/>
                <w:bCs/>
                <w:iCs/>
                <w:sz w:val="16"/>
                <w:szCs w:val="16"/>
              </w:rPr>
            </w:pPr>
            <w:r w:rsidRPr="006E11F2">
              <w:rPr>
                <w:rFonts w:ascii="Times New Roman" w:hAnsi="Times New Roman" w:cs="Times New Roman"/>
                <w:bCs/>
                <w:sz w:val="16"/>
                <w:szCs w:val="16"/>
              </w:rPr>
              <w:t xml:space="preserve">                                                                                                                                                                  Qualification and title/ </w:t>
            </w:r>
            <w:r w:rsidRPr="006E11F2">
              <w:rPr>
                <w:rFonts w:ascii="Times New Roman" w:hAnsi="Times New Roman" w:cs="Times New Roman"/>
                <w:b/>
                <w:bCs/>
                <w:i/>
                <w:sz w:val="16"/>
                <w:szCs w:val="16"/>
              </w:rPr>
              <w:t>Yetkisi ve ünvanı</w:t>
            </w:r>
            <w:r w:rsidRPr="006E11F2">
              <w:rPr>
                <w:rFonts w:ascii="Times New Roman" w:hAnsi="Times New Roman" w:cs="Times New Roman"/>
                <w:bCs/>
                <w:iCs/>
                <w:sz w:val="16"/>
                <w:szCs w:val="16"/>
              </w:rPr>
              <w:t xml:space="preserve"> </w:t>
            </w:r>
          </w:p>
          <w:p w14:paraId="3C553FB4" w14:textId="77777777" w:rsidR="007E236C" w:rsidRPr="006E11F2" w:rsidRDefault="007E236C" w:rsidP="000C27FD">
            <w:pPr>
              <w:widowControl/>
              <w:shd w:val="clear" w:color="auto" w:fill="FFFFFF"/>
              <w:rPr>
                <w:rFonts w:ascii="Times New Roman" w:hAnsi="Times New Roman" w:cs="Times New Roman"/>
                <w:bCs/>
                <w:sz w:val="16"/>
                <w:szCs w:val="16"/>
              </w:rPr>
            </w:pPr>
            <w:r w:rsidRPr="006E11F2">
              <w:rPr>
                <w:rFonts w:ascii="Times New Roman" w:hAnsi="Times New Roman" w:cs="Times New Roman"/>
                <w:bCs/>
                <w:iCs/>
                <w:sz w:val="16"/>
                <w:szCs w:val="16"/>
              </w:rPr>
              <w:t xml:space="preserve">                                                                                                                                                                  </w:t>
            </w:r>
            <w:r w:rsidRPr="006E11F2">
              <w:rPr>
                <w:rFonts w:ascii="Times New Roman" w:hAnsi="Times New Roman" w:cs="Times New Roman"/>
                <w:bCs/>
                <w:sz w:val="16"/>
                <w:szCs w:val="16"/>
              </w:rPr>
              <w:t xml:space="preserve">      </w:t>
            </w:r>
          </w:p>
          <w:p w14:paraId="2D79B5DB" w14:textId="77777777" w:rsidR="007E236C" w:rsidRPr="006E11F2" w:rsidRDefault="007E236C" w:rsidP="000C27FD">
            <w:pPr>
              <w:widowControl/>
              <w:shd w:val="clear" w:color="auto" w:fill="FFFFFF"/>
              <w:rPr>
                <w:rFonts w:ascii="Times New Roman" w:hAnsi="Times New Roman" w:cs="Times New Roman"/>
                <w:sz w:val="16"/>
                <w:szCs w:val="16"/>
              </w:rPr>
            </w:pPr>
          </w:p>
          <w:p w14:paraId="314267C1" w14:textId="77777777" w:rsidR="007E236C" w:rsidRPr="006E11F2" w:rsidRDefault="007E236C" w:rsidP="000C27FD">
            <w:pPr>
              <w:widowControl/>
              <w:shd w:val="clear" w:color="auto" w:fill="FFFFFF"/>
              <w:rPr>
                <w:rFonts w:ascii="Times New Roman" w:hAnsi="Times New Roman" w:cs="Times New Roman"/>
                <w:sz w:val="16"/>
                <w:szCs w:val="16"/>
              </w:rPr>
            </w:pPr>
          </w:p>
          <w:p w14:paraId="5B931EBE" w14:textId="77777777" w:rsidR="007E236C" w:rsidRPr="006E11F2" w:rsidRDefault="007E236C" w:rsidP="000C27FD">
            <w:pPr>
              <w:widowControl/>
              <w:shd w:val="clear" w:color="auto" w:fill="FFFFFF"/>
              <w:rPr>
                <w:rFonts w:ascii="Times New Roman" w:hAnsi="Times New Roman" w:cs="Times New Roman"/>
                <w:sz w:val="16"/>
                <w:szCs w:val="16"/>
              </w:rPr>
            </w:pPr>
          </w:p>
          <w:p w14:paraId="360F51BD" w14:textId="77777777" w:rsidR="007E236C" w:rsidRPr="006E11F2" w:rsidRDefault="007E236C" w:rsidP="000C27FD">
            <w:pPr>
              <w:widowControl/>
              <w:shd w:val="clear" w:color="auto" w:fill="FFFFFF"/>
              <w:rPr>
                <w:rFonts w:ascii="Times New Roman" w:hAnsi="Times New Roman" w:cs="Times New Roman"/>
                <w:bCs/>
                <w:iCs/>
                <w:sz w:val="16"/>
                <w:szCs w:val="16"/>
              </w:rPr>
            </w:pPr>
            <w:r w:rsidRPr="006E11F2">
              <w:rPr>
                <w:rFonts w:ascii="Times New Roman" w:hAnsi="Times New Roman" w:cs="Times New Roman"/>
                <w:bCs/>
                <w:iCs/>
                <w:sz w:val="16"/>
                <w:szCs w:val="16"/>
              </w:rPr>
              <w:t>Data/</w:t>
            </w:r>
            <w:r w:rsidRPr="006E11F2">
              <w:rPr>
                <w:rFonts w:ascii="Times New Roman" w:hAnsi="Times New Roman" w:cs="Times New Roman"/>
                <w:sz w:val="16"/>
                <w:szCs w:val="16"/>
              </w:rPr>
              <w:t xml:space="preserve"> Date /</w:t>
            </w:r>
            <w:r w:rsidRPr="006E11F2">
              <w:rPr>
                <w:rFonts w:ascii="Times New Roman" w:hAnsi="Times New Roman" w:cs="Times New Roman"/>
                <w:b/>
                <w:bCs/>
                <w:i/>
                <w:iCs/>
                <w:sz w:val="16"/>
                <w:szCs w:val="16"/>
              </w:rPr>
              <w:t xml:space="preserve"> Tarih</w:t>
            </w:r>
            <w:r w:rsidRPr="006E11F2">
              <w:rPr>
                <w:rFonts w:ascii="Times New Roman" w:hAnsi="Times New Roman" w:cs="Times New Roman"/>
                <w:bCs/>
                <w:iCs/>
                <w:sz w:val="16"/>
                <w:szCs w:val="16"/>
              </w:rPr>
              <w:t xml:space="preserve">:                                                                                                                                  Parašas/ Signature/ </w:t>
            </w:r>
            <w:r w:rsidRPr="006E11F2">
              <w:rPr>
                <w:rFonts w:ascii="Times New Roman" w:hAnsi="Times New Roman" w:cs="Times New Roman"/>
                <w:b/>
                <w:bCs/>
                <w:i/>
                <w:iCs/>
                <w:sz w:val="16"/>
                <w:szCs w:val="16"/>
              </w:rPr>
              <w:t>İmza</w:t>
            </w:r>
            <w:r w:rsidRPr="006E11F2">
              <w:rPr>
                <w:rFonts w:ascii="Times New Roman" w:hAnsi="Times New Roman" w:cs="Times New Roman"/>
                <w:bCs/>
                <w:iCs/>
                <w:sz w:val="16"/>
                <w:szCs w:val="16"/>
              </w:rPr>
              <w:t xml:space="preserve">:                                                                        </w:t>
            </w:r>
          </w:p>
          <w:p w14:paraId="04BF9D06" w14:textId="77777777" w:rsidR="007E236C" w:rsidRPr="006E11F2" w:rsidRDefault="007E236C" w:rsidP="000C27FD">
            <w:pPr>
              <w:widowControl/>
              <w:shd w:val="clear" w:color="auto" w:fill="FFFFFF"/>
              <w:rPr>
                <w:rFonts w:ascii="Times New Roman" w:hAnsi="Times New Roman" w:cs="Times New Roman"/>
                <w:bCs/>
                <w:iCs/>
                <w:sz w:val="16"/>
                <w:szCs w:val="16"/>
              </w:rPr>
            </w:pPr>
          </w:p>
          <w:p w14:paraId="45F7AF18" w14:textId="77777777" w:rsidR="007E236C" w:rsidRPr="006E11F2" w:rsidRDefault="007E236C" w:rsidP="000C27FD">
            <w:pPr>
              <w:widowControl/>
              <w:shd w:val="clear" w:color="auto" w:fill="FFFFFF"/>
              <w:rPr>
                <w:rFonts w:ascii="Times New Roman" w:hAnsi="Times New Roman" w:cs="Times New Roman"/>
                <w:bCs/>
                <w:iCs/>
                <w:sz w:val="16"/>
                <w:szCs w:val="16"/>
              </w:rPr>
            </w:pPr>
          </w:p>
          <w:p w14:paraId="4A05033C" w14:textId="77777777" w:rsidR="007E236C" w:rsidRPr="006E11F2" w:rsidRDefault="007E236C" w:rsidP="000C27FD">
            <w:pPr>
              <w:widowControl/>
              <w:shd w:val="clear" w:color="auto" w:fill="FFFFFF"/>
              <w:rPr>
                <w:rFonts w:ascii="Times New Roman" w:hAnsi="Times New Roman" w:cs="Times New Roman"/>
                <w:bCs/>
                <w:iCs/>
                <w:sz w:val="16"/>
                <w:szCs w:val="16"/>
              </w:rPr>
            </w:pPr>
            <w:r w:rsidRPr="006E11F2">
              <w:rPr>
                <w:rFonts w:ascii="Times New Roman" w:hAnsi="Times New Roman" w:cs="Times New Roman"/>
                <w:bCs/>
                <w:iCs/>
                <w:sz w:val="16"/>
                <w:szCs w:val="16"/>
              </w:rPr>
              <w:t xml:space="preserve">                        Antspaudas/ Stamp / </w:t>
            </w:r>
            <w:r w:rsidRPr="006E11F2">
              <w:rPr>
                <w:rFonts w:ascii="Times New Roman" w:hAnsi="Times New Roman" w:cs="Times New Roman"/>
                <w:b/>
                <w:bCs/>
                <w:i/>
                <w:iCs/>
                <w:sz w:val="16"/>
                <w:szCs w:val="16"/>
              </w:rPr>
              <w:t>Mühür</w:t>
            </w:r>
            <w:r w:rsidRPr="006E11F2">
              <w:rPr>
                <w:rFonts w:ascii="Times New Roman" w:hAnsi="Times New Roman" w:cs="Times New Roman"/>
                <w:bCs/>
                <w:iCs/>
                <w:sz w:val="16"/>
                <w:szCs w:val="16"/>
              </w:rPr>
              <w:t xml:space="preserve">:       </w:t>
            </w:r>
          </w:p>
          <w:p w14:paraId="3D59F4A1" w14:textId="77777777" w:rsidR="007E236C" w:rsidRPr="006E11F2" w:rsidRDefault="007E236C" w:rsidP="000C27FD">
            <w:pPr>
              <w:widowControl/>
              <w:shd w:val="clear" w:color="auto" w:fill="FFFFFF"/>
              <w:rPr>
                <w:rFonts w:ascii="Times New Roman" w:hAnsi="Times New Roman" w:cs="Times New Roman"/>
                <w:sz w:val="16"/>
                <w:szCs w:val="16"/>
              </w:rPr>
            </w:pPr>
          </w:p>
        </w:tc>
      </w:tr>
    </w:tbl>
    <w:p w14:paraId="173D591C" w14:textId="77777777" w:rsidR="00675436" w:rsidRDefault="00675436">
      <w:pPr>
        <w:rPr>
          <w:rFonts w:ascii="Times New Roman" w:hAnsi="Times New Roman" w:cs="Times New Roman"/>
          <w:sz w:val="16"/>
          <w:szCs w:val="16"/>
        </w:rPr>
      </w:pPr>
    </w:p>
    <w:p w14:paraId="27904D02" w14:textId="77777777" w:rsidR="007E236C" w:rsidRDefault="007E236C">
      <w:pPr>
        <w:rPr>
          <w:rFonts w:ascii="Times New Roman" w:hAnsi="Times New Roman" w:cs="Times New Roman"/>
          <w:sz w:val="16"/>
          <w:szCs w:val="16"/>
        </w:rPr>
      </w:pPr>
    </w:p>
    <w:p w14:paraId="65E7044A" w14:textId="77777777" w:rsidR="007E236C" w:rsidRDefault="007E236C">
      <w:pPr>
        <w:rPr>
          <w:rFonts w:ascii="Times New Roman" w:hAnsi="Times New Roman" w:cs="Times New Roman"/>
          <w:sz w:val="16"/>
          <w:szCs w:val="16"/>
        </w:rPr>
      </w:pPr>
    </w:p>
    <w:p w14:paraId="6A9C7E6C" w14:textId="77777777" w:rsidR="007E236C" w:rsidRDefault="007E236C">
      <w:pPr>
        <w:rPr>
          <w:rFonts w:ascii="Times New Roman" w:hAnsi="Times New Roman" w:cs="Times New Roman"/>
          <w:sz w:val="16"/>
          <w:szCs w:val="16"/>
        </w:rPr>
      </w:pPr>
    </w:p>
    <w:p w14:paraId="10AAD286" w14:textId="77777777" w:rsidR="007E236C" w:rsidRDefault="007E236C">
      <w:pPr>
        <w:rPr>
          <w:rFonts w:ascii="Times New Roman" w:hAnsi="Times New Roman" w:cs="Times New Roman"/>
          <w:sz w:val="16"/>
          <w:szCs w:val="16"/>
        </w:rPr>
      </w:pPr>
    </w:p>
    <w:p w14:paraId="045B17A1" w14:textId="77777777" w:rsidR="007E236C" w:rsidRDefault="007E236C">
      <w:pPr>
        <w:rPr>
          <w:rFonts w:ascii="Times New Roman" w:hAnsi="Times New Roman" w:cs="Times New Roman"/>
          <w:sz w:val="16"/>
          <w:szCs w:val="16"/>
        </w:rPr>
      </w:pPr>
    </w:p>
    <w:p w14:paraId="35A630C3" w14:textId="77777777" w:rsidR="007E236C" w:rsidRDefault="007E236C">
      <w:pPr>
        <w:rPr>
          <w:rFonts w:ascii="Times New Roman" w:hAnsi="Times New Roman" w:cs="Times New Roman"/>
          <w:sz w:val="16"/>
          <w:szCs w:val="16"/>
        </w:rPr>
      </w:pPr>
    </w:p>
    <w:p w14:paraId="43A9884C" w14:textId="77777777" w:rsidR="007E236C" w:rsidRDefault="007E236C">
      <w:pPr>
        <w:rPr>
          <w:rFonts w:ascii="Times New Roman" w:hAnsi="Times New Roman" w:cs="Times New Roman"/>
          <w:sz w:val="16"/>
          <w:szCs w:val="16"/>
        </w:rPr>
      </w:pPr>
    </w:p>
    <w:p w14:paraId="59DEB52F" w14:textId="77777777" w:rsidR="007E236C" w:rsidRDefault="007E236C">
      <w:pPr>
        <w:rPr>
          <w:rFonts w:ascii="Times New Roman" w:hAnsi="Times New Roman" w:cs="Times New Roman"/>
          <w:sz w:val="16"/>
          <w:szCs w:val="16"/>
        </w:rPr>
      </w:pPr>
    </w:p>
    <w:p w14:paraId="4FD9A34A" w14:textId="77777777" w:rsidR="007E236C" w:rsidRDefault="007E236C">
      <w:pPr>
        <w:rPr>
          <w:rFonts w:ascii="Times New Roman" w:hAnsi="Times New Roman" w:cs="Times New Roman"/>
          <w:sz w:val="16"/>
          <w:szCs w:val="16"/>
        </w:rPr>
      </w:pPr>
    </w:p>
    <w:p w14:paraId="6B5A3834" w14:textId="77777777" w:rsidR="007E236C" w:rsidRDefault="007E236C">
      <w:pPr>
        <w:rPr>
          <w:rFonts w:ascii="Times New Roman" w:hAnsi="Times New Roman" w:cs="Times New Roman"/>
          <w:sz w:val="16"/>
          <w:szCs w:val="16"/>
        </w:rPr>
      </w:pPr>
    </w:p>
    <w:p w14:paraId="7F2B196C" w14:textId="77777777" w:rsidR="007E236C" w:rsidRDefault="007E236C">
      <w:pPr>
        <w:rPr>
          <w:rFonts w:ascii="Times New Roman" w:hAnsi="Times New Roman" w:cs="Times New Roman"/>
          <w:sz w:val="16"/>
          <w:szCs w:val="16"/>
        </w:rPr>
      </w:pPr>
    </w:p>
    <w:p w14:paraId="337B5239" w14:textId="77777777" w:rsidR="007E236C" w:rsidRDefault="007E236C">
      <w:pPr>
        <w:rPr>
          <w:rFonts w:ascii="Times New Roman" w:hAnsi="Times New Roman" w:cs="Times New Roman"/>
          <w:sz w:val="16"/>
          <w:szCs w:val="16"/>
        </w:rPr>
      </w:pPr>
    </w:p>
    <w:p w14:paraId="1D0E36A4" w14:textId="77777777" w:rsidR="007E236C" w:rsidRDefault="007E236C">
      <w:pPr>
        <w:rPr>
          <w:rFonts w:ascii="Times New Roman" w:hAnsi="Times New Roman" w:cs="Times New Roman"/>
          <w:sz w:val="16"/>
          <w:szCs w:val="16"/>
        </w:rPr>
      </w:pPr>
    </w:p>
    <w:p w14:paraId="4552F490" w14:textId="77777777" w:rsidR="007E236C" w:rsidRDefault="007E236C">
      <w:pPr>
        <w:rPr>
          <w:rFonts w:ascii="Times New Roman" w:hAnsi="Times New Roman" w:cs="Times New Roman"/>
          <w:sz w:val="16"/>
          <w:szCs w:val="16"/>
        </w:rPr>
      </w:pPr>
    </w:p>
    <w:p w14:paraId="1A7D20FD" w14:textId="77777777" w:rsidR="007E236C" w:rsidRDefault="007E236C">
      <w:pPr>
        <w:rPr>
          <w:rFonts w:ascii="Times New Roman" w:hAnsi="Times New Roman" w:cs="Times New Roman"/>
          <w:sz w:val="16"/>
          <w:szCs w:val="16"/>
        </w:rPr>
      </w:pPr>
    </w:p>
    <w:p w14:paraId="4D675A3C" w14:textId="77777777" w:rsidR="007E236C" w:rsidRDefault="007E236C">
      <w:pPr>
        <w:rPr>
          <w:rFonts w:ascii="Times New Roman" w:hAnsi="Times New Roman" w:cs="Times New Roman"/>
          <w:sz w:val="16"/>
          <w:szCs w:val="16"/>
        </w:rPr>
      </w:pPr>
    </w:p>
    <w:p w14:paraId="10FD7ED9" w14:textId="77777777" w:rsidR="007E236C" w:rsidRDefault="007E236C">
      <w:pPr>
        <w:rPr>
          <w:rFonts w:ascii="Times New Roman" w:hAnsi="Times New Roman" w:cs="Times New Roman"/>
          <w:sz w:val="16"/>
          <w:szCs w:val="16"/>
        </w:rPr>
      </w:pPr>
    </w:p>
    <w:p w14:paraId="67F81682" w14:textId="77777777" w:rsidR="007E236C" w:rsidRDefault="007E236C">
      <w:pPr>
        <w:rPr>
          <w:rFonts w:ascii="Times New Roman" w:hAnsi="Times New Roman" w:cs="Times New Roman"/>
          <w:sz w:val="16"/>
          <w:szCs w:val="16"/>
        </w:rPr>
      </w:pPr>
    </w:p>
    <w:p w14:paraId="3384649A" w14:textId="77777777" w:rsidR="007E236C" w:rsidRDefault="007E236C">
      <w:pPr>
        <w:rPr>
          <w:rFonts w:ascii="Times New Roman" w:hAnsi="Times New Roman" w:cs="Times New Roman"/>
          <w:sz w:val="16"/>
          <w:szCs w:val="16"/>
        </w:rPr>
      </w:pPr>
    </w:p>
    <w:p w14:paraId="79142695" w14:textId="77777777" w:rsidR="007E236C" w:rsidRDefault="007E236C">
      <w:pPr>
        <w:rPr>
          <w:rFonts w:ascii="Times New Roman" w:hAnsi="Times New Roman" w:cs="Times New Roman"/>
          <w:sz w:val="16"/>
          <w:szCs w:val="16"/>
        </w:rPr>
      </w:pPr>
    </w:p>
    <w:p w14:paraId="15191CA4" w14:textId="77777777" w:rsidR="007E236C" w:rsidRDefault="007E236C">
      <w:pPr>
        <w:rPr>
          <w:rFonts w:ascii="Times New Roman" w:hAnsi="Times New Roman" w:cs="Times New Roman"/>
          <w:sz w:val="16"/>
          <w:szCs w:val="16"/>
        </w:rPr>
      </w:pPr>
    </w:p>
    <w:p w14:paraId="7F6C7273" w14:textId="77777777" w:rsidR="007E236C" w:rsidRDefault="007E236C">
      <w:pPr>
        <w:rPr>
          <w:rFonts w:ascii="Times New Roman" w:hAnsi="Times New Roman" w:cs="Times New Roman"/>
          <w:sz w:val="16"/>
          <w:szCs w:val="16"/>
        </w:rPr>
      </w:pPr>
    </w:p>
    <w:p w14:paraId="7E6FB2CA" w14:textId="77777777" w:rsidR="007E236C" w:rsidRDefault="007E236C">
      <w:pPr>
        <w:rPr>
          <w:rFonts w:ascii="Times New Roman" w:hAnsi="Times New Roman" w:cs="Times New Roman"/>
          <w:sz w:val="16"/>
          <w:szCs w:val="16"/>
        </w:rPr>
      </w:pPr>
    </w:p>
    <w:p w14:paraId="1E2AE9E5" w14:textId="77777777" w:rsidR="007E236C" w:rsidRDefault="007E236C">
      <w:pPr>
        <w:rPr>
          <w:rFonts w:ascii="Times New Roman" w:hAnsi="Times New Roman" w:cs="Times New Roman"/>
          <w:sz w:val="16"/>
          <w:szCs w:val="16"/>
        </w:rPr>
      </w:pPr>
    </w:p>
    <w:p w14:paraId="6F5BA911" w14:textId="77777777" w:rsidR="007E236C" w:rsidRDefault="007E236C">
      <w:pPr>
        <w:rPr>
          <w:rFonts w:ascii="Times New Roman" w:hAnsi="Times New Roman" w:cs="Times New Roman"/>
          <w:sz w:val="16"/>
          <w:szCs w:val="16"/>
        </w:rPr>
      </w:pPr>
    </w:p>
    <w:p w14:paraId="2A71D7D4" w14:textId="77777777" w:rsidR="007E236C" w:rsidRDefault="007E236C">
      <w:pPr>
        <w:rPr>
          <w:rFonts w:ascii="Times New Roman" w:hAnsi="Times New Roman" w:cs="Times New Roman"/>
          <w:sz w:val="16"/>
          <w:szCs w:val="16"/>
        </w:rPr>
      </w:pPr>
    </w:p>
    <w:p w14:paraId="6C71B428" w14:textId="77777777" w:rsidR="007E236C" w:rsidRDefault="007E236C">
      <w:pPr>
        <w:rPr>
          <w:rFonts w:ascii="Times New Roman" w:hAnsi="Times New Roman" w:cs="Times New Roman"/>
          <w:sz w:val="16"/>
          <w:szCs w:val="16"/>
        </w:rPr>
      </w:pPr>
    </w:p>
    <w:p w14:paraId="6119620F" w14:textId="77777777" w:rsidR="007E236C" w:rsidRDefault="007E236C">
      <w:pPr>
        <w:rPr>
          <w:rFonts w:ascii="Times New Roman" w:hAnsi="Times New Roman" w:cs="Times New Roman"/>
          <w:sz w:val="16"/>
          <w:szCs w:val="16"/>
        </w:rPr>
      </w:pPr>
    </w:p>
    <w:p w14:paraId="25D3B949" w14:textId="77777777" w:rsidR="007E236C" w:rsidRDefault="007E236C">
      <w:pPr>
        <w:rPr>
          <w:rFonts w:ascii="Times New Roman" w:hAnsi="Times New Roman" w:cs="Times New Roman"/>
          <w:sz w:val="16"/>
          <w:szCs w:val="16"/>
        </w:rPr>
      </w:pPr>
    </w:p>
    <w:p w14:paraId="4677E535" w14:textId="77777777" w:rsidR="007E236C" w:rsidRDefault="007E236C">
      <w:pPr>
        <w:rPr>
          <w:rFonts w:ascii="Times New Roman" w:hAnsi="Times New Roman" w:cs="Times New Roman"/>
          <w:sz w:val="16"/>
          <w:szCs w:val="16"/>
        </w:rPr>
      </w:pPr>
    </w:p>
    <w:p w14:paraId="00A10B3C" w14:textId="77777777" w:rsidR="007E236C" w:rsidRDefault="007E236C">
      <w:pPr>
        <w:rPr>
          <w:rFonts w:ascii="Times New Roman" w:hAnsi="Times New Roman" w:cs="Times New Roman"/>
          <w:sz w:val="16"/>
          <w:szCs w:val="16"/>
        </w:rPr>
      </w:pPr>
    </w:p>
    <w:p w14:paraId="3D389C44" w14:textId="77777777" w:rsidR="007E236C" w:rsidRDefault="007E236C">
      <w:pPr>
        <w:rPr>
          <w:rFonts w:ascii="Times New Roman" w:hAnsi="Times New Roman" w:cs="Times New Roman"/>
          <w:sz w:val="16"/>
          <w:szCs w:val="16"/>
        </w:rPr>
      </w:pPr>
    </w:p>
    <w:p w14:paraId="3FCFC1A2" w14:textId="77777777" w:rsidR="007E236C" w:rsidRDefault="007E236C">
      <w:pPr>
        <w:rPr>
          <w:rFonts w:ascii="Times New Roman" w:hAnsi="Times New Roman" w:cs="Times New Roman"/>
          <w:sz w:val="16"/>
          <w:szCs w:val="16"/>
        </w:rPr>
      </w:pPr>
    </w:p>
    <w:p w14:paraId="20443C7E" w14:textId="77777777" w:rsidR="007E236C" w:rsidRDefault="007E236C">
      <w:pPr>
        <w:rPr>
          <w:rFonts w:ascii="Times New Roman" w:hAnsi="Times New Roman" w:cs="Times New Roman"/>
          <w:sz w:val="16"/>
          <w:szCs w:val="16"/>
        </w:rPr>
      </w:pPr>
    </w:p>
    <w:p w14:paraId="74D1830A" w14:textId="77777777" w:rsidR="007E236C" w:rsidRDefault="007E236C">
      <w:pPr>
        <w:rPr>
          <w:rFonts w:ascii="Times New Roman" w:hAnsi="Times New Roman" w:cs="Times New Roman"/>
          <w:sz w:val="16"/>
          <w:szCs w:val="16"/>
        </w:rPr>
      </w:pPr>
    </w:p>
    <w:p w14:paraId="249D0B99" w14:textId="77777777" w:rsidR="007E236C" w:rsidRDefault="007E236C">
      <w:pPr>
        <w:rPr>
          <w:rFonts w:ascii="Times New Roman" w:hAnsi="Times New Roman" w:cs="Times New Roman"/>
          <w:sz w:val="16"/>
          <w:szCs w:val="16"/>
        </w:rPr>
      </w:pPr>
    </w:p>
    <w:p w14:paraId="37D2B4E3" w14:textId="77777777" w:rsidR="007E236C" w:rsidRDefault="007E236C">
      <w:pPr>
        <w:rPr>
          <w:rFonts w:ascii="Times New Roman" w:hAnsi="Times New Roman" w:cs="Times New Roman"/>
          <w:sz w:val="16"/>
          <w:szCs w:val="16"/>
        </w:rPr>
      </w:pPr>
    </w:p>
    <w:p w14:paraId="29724D2C" w14:textId="77777777" w:rsidR="007E236C" w:rsidRDefault="007E236C">
      <w:pPr>
        <w:rPr>
          <w:rFonts w:ascii="Times New Roman" w:hAnsi="Times New Roman" w:cs="Times New Roman"/>
          <w:sz w:val="16"/>
          <w:szCs w:val="16"/>
        </w:rPr>
      </w:pPr>
    </w:p>
    <w:p w14:paraId="21074942" w14:textId="77777777" w:rsidR="007E236C" w:rsidRDefault="007E236C">
      <w:pPr>
        <w:rPr>
          <w:rFonts w:ascii="Times New Roman" w:hAnsi="Times New Roman" w:cs="Times New Roman"/>
          <w:sz w:val="16"/>
          <w:szCs w:val="16"/>
        </w:rPr>
      </w:pPr>
    </w:p>
    <w:p w14:paraId="2F922C43" w14:textId="77777777" w:rsidR="007E236C" w:rsidRDefault="007E236C">
      <w:pPr>
        <w:rPr>
          <w:rFonts w:ascii="Times New Roman" w:hAnsi="Times New Roman" w:cs="Times New Roman"/>
          <w:sz w:val="16"/>
          <w:szCs w:val="16"/>
        </w:rPr>
      </w:pPr>
    </w:p>
    <w:p w14:paraId="15B8E487" w14:textId="77777777" w:rsidR="007E236C" w:rsidRDefault="007E236C">
      <w:pPr>
        <w:rPr>
          <w:rFonts w:ascii="Times New Roman" w:hAnsi="Times New Roman" w:cs="Times New Roman"/>
          <w:sz w:val="16"/>
          <w:szCs w:val="16"/>
        </w:rPr>
      </w:pPr>
    </w:p>
    <w:p w14:paraId="7123CEE1" w14:textId="77777777" w:rsidR="007E236C" w:rsidRDefault="007E236C">
      <w:pPr>
        <w:rPr>
          <w:rFonts w:ascii="Times New Roman" w:hAnsi="Times New Roman" w:cs="Times New Roman"/>
          <w:sz w:val="16"/>
          <w:szCs w:val="16"/>
        </w:rPr>
      </w:pPr>
    </w:p>
    <w:p w14:paraId="05C484A7" w14:textId="77777777" w:rsidR="007E236C" w:rsidRDefault="007E236C">
      <w:pPr>
        <w:rPr>
          <w:rFonts w:ascii="Times New Roman" w:hAnsi="Times New Roman" w:cs="Times New Roman"/>
          <w:sz w:val="16"/>
          <w:szCs w:val="16"/>
        </w:rPr>
      </w:pPr>
    </w:p>
    <w:p w14:paraId="5F21B855" w14:textId="77777777" w:rsidR="007E236C" w:rsidRDefault="007E236C">
      <w:pPr>
        <w:rPr>
          <w:rFonts w:ascii="Times New Roman" w:hAnsi="Times New Roman" w:cs="Times New Roman"/>
          <w:sz w:val="16"/>
          <w:szCs w:val="16"/>
        </w:rPr>
      </w:pPr>
    </w:p>
    <w:p w14:paraId="2BA98187" w14:textId="77777777" w:rsidR="007E236C" w:rsidRDefault="007E236C">
      <w:pPr>
        <w:rPr>
          <w:rFonts w:ascii="Times New Roman" w:hAnsi="Times New Roman" w:cs="Times New Roman"/>
          <w:sz w:val="16"/>
          <w:szCs w:val="16"/>
        </w:rPr>
      </w:pPr>
    </w:p>
    <w:p w14:paraId="20DADA0F" w14:textId="77777777" w:rsidR="007E236C" w:rsidRDefault="007E236C">
      <w:pPr>
        <w:rPr>
          <w:rFonts w:ascii="Times New Roman" w:hAnsi="Times New Roman" w:cs="Times New Roman"/>
          <w:sz w:val="16"/>
          <w:szCs w:val="16"/>
        </w:rPr>
      </w:pPr>
    </w:p>
    <w:p w14:paraId="06EC25E7" w14:textId="77777777" w:rsidR="007E236C" w:rsidRDefault="007E236C">
      <w:pPr>
        <w:rPr>
          <w:rFonts w:ascii="Times New Roman" w:hAnsi="Times New Roman" w:cs="Times New Roman"/>
          <w:sz w:val="16"/>
          <w:szCs w:val="16"/>
        </w:rPr>
      </w:pPr>
    </w:p>
    <w:p w14:paraId="2C76C817" w14:textId="77777777" w:rsidR="007E236C" w:rsidRDefault="007E236C">
      <w:pPr>
        <w:rPr>
          <w:rFonts w:ascii="Times New Roman" w:hAnsi="Times New Roman" w:cs="Times New Roman"/>
          <w:sz w:val="16"/>
          <w:szCs w:val="16"/>
        </w:rPr>
      </w:pPr>
    </w:p>
    <w:p w14:paraId="63E6E488" w14:textId="77777777" w:rsidR="007E236C" w:rsidRDefault="007E236C">
      <w:pPr>
        <w:rPr>
          <w:rFonts w:ascii="Times New Roman" w:hAnsi="Times New Roman" w:cs="Times New Roman"/>
          <w:sz w:val="16"/>
          <w:szCs w:val="16"/>
        </w:rPr>
      </w:pPr>
    </w:p>
    <w:p w14:paraId="2BDA2EDE" w14:textId="77777777" w:rsidR="007E236C" w:rsidRDefault="007E236C">
      <w:pPr>
        <w:rPr>
          <w:rFonts w:ascii="Times New Roman" w:hAnsi="Times New Roman" w:cs="Times New Roman"/>
          <w:sz w:val="16"/>
          <w:szCs w:val="16"/>
        </w:rPr>
      </w:pPr>
    </w:p>
    <w:p w14:paraId="6C44BEFB" w14:textId="77777777" w:rsidR="007E236C" w:rsidRDefault="007E236C">
      <w:pPr>
        <w:rPr>
          <w:rFonts w:ascii="Times New Roman" w:hAnsi="Times New Roman" w:cs="Times New Roman"/>
          <w:sz w:val="16"/>
          <w:szCs w:val="16"/>
        </w:rPr>
      </w:pPr>
    </w:p>
    <w:p w14:paraId="245F9633" w14:textId="77777777" w:rsidR="007E236C" w:rsidRDefault="007E236C">
      <w:pPr>
        <w:rPr>
          <w:rFonts w:ascii="Times New Roman" w:hAnsi="Times New Roman" w:cs="Times New Roman"/>
          <w:sz w:val="16"/>
          <w:szCs w:val="16"/>
        </w:rPr>
      </w:pPr>
    </w:p>
    <w:p w14:paraId="0211F57A" w14:textId="77777777" w:rsidR="007E236C" w:rsidRDefault="007E236C">
      <w:pPr>
        <w:rPr>
          <w:rFonts w:ascii="Times New Roman" w:hAnsi="Times New Roman" w:cs="Times New Roman"/>
          <w:sz w:val="16"/>
          <w:szCs w:val="16"/>
        </w:rPr>
      </w:pPr>
    </w:p>
    <w:p w14:paraId="0602FFB9" w14:textId="77777777" w:rsidR="007E236C" w:rsidRDefault="007E236C">
      <w:pPr>
        <w:rPr>
          <w:rFonts w:ascii="Times New Roman" w:hAnsi="Times New Roman" w:cs="Times New Roman"/>
          <w:sz w:val="16"/>
          <w:szCs w:val="16"/>
        </w:rPr>
      </w:pPr>
    </w:p>
    <w:p w14:paraId="3C190ABE" w14:textId="77777777" w:rsidR="007E236C" w:rsidRDefault="007E236C">
      <w:pPr>
        <w:rPr>
          <w:rFonts w:ascii="Times New Roman" w:hAnsi="Times New Roman" w:cs="Times New Roman"/>
          <w:sz w:val="16"/>
          <w:szCs w:val="16"/>
        </w:rPr>
      </w:pPr>
    </w:p>
    <w:p w14:paraId="27BDDDC7" w14:textId="77777777" w:rsidR="007E236C" w:rsidRDefault="007E236C">
      <w:pPr>
        <w:rPr>
          <w:rFonts w:ascii="Times New Roman" w:hAnsi="Times New Roman" w:cs="Times New Roman"/>
          <w:sz w:val="16"/>
          <w:szCs w:val="16"/>
        </w:rPr>
      </w:pPr>
    </w:p>
    <w:p w14:paraId="39F1DFC7" w14:textId="77777777" w:rsidR="007E236C" w:rsidRDefault="007E236C">
      <w:pPr>
        <w:rPr>
          <w:rFonts w:ascii="Times New Roman" w:hAnsi="Times New Roman" w:cs="Times New Roman"/>
          <w:sz w:val="16"/>
          <w:szCs w:val="16"/>
        </w:rPr>
      </w:pPr>
    </w:p>
    <w:p w14:paraId="0F22AFE2" w14:textId="77777777" w:rsidR="007E236C" w:rsidRDefault="007E236C">
      <w:pPr>
        <w:rPr>
          <w:rFonts w:ascii="Times New Roman" w:hAnsi="Times New Roman" w:cs="Times New Roman"/>
          <w:sz w:val="16"/>
          <w:szCs w:val="16"/>
        </w:rPr>
      </w:pPr>
    </w:p>
    <w:p w14:paraId="40C23BBB" w14:textId="77777777" w:rsidR="007E236C" w:rsidRDefault="007E236C">
      <w:pPr>
        <w:rPr>
          <w:rFonts w:ascii="Times New Roman" w:hAnsi="Times New Roman" w:cs="Times New Roman"/>
          <w:sz w:val="16"/>
          <w:szCs w:val="16"/>
        </w:rPr>
      </w:pPr>
    </w:p>
    <w:p w14:paraId="767A4B79" w14:textId="77777777" w:rsidR="007E236C" w:rsidRDefault="007E236C">
      <w:pPr>
        <w:rPr>
          <w:rFonts w:ascii="Times New Roman" w:hAnsi="Times New Roman" w:cs="Times New Roman"/>
          <w:sz w:val="16"/>
          <w:szCs w:val="16"/>
        </w:rPr>
      </w:pPr>
    </w:p>
    <w:p w14:paraId="4CAE594B" w14:textId="77777777" w:rsidR="007E236C" w:rsidRDefault="007E236C">
      <w:pPr>
        <w:rPr>
          <w:rFonts w:ascii="Times New Roman" w:hAnsi="Times New Roman" w:cs="Times New Roman"/>
          <w:sz w:val="16"/>
          <w:szCs w:val="16"/>
        </w:rPr>
      </w:pPr>
    </w:p>
    <w:p w14:paraId="57A4614B" w14:textId="77777777" w:rsidR="007E236C" w:rsidRDefault="007E236C">
      <w:pPr>
        <w:rPr>
          <w:rFonts w:ascii="Times New Roman" w:hAnsi="Times New Roman" w:cs="Times New Roman"/>
          <w:sz w:val="16"/>
          <w:szCs w:val="16"/>
        </w:rPr>
      </w:pPr>
    </w:p>
    <w:p w14:paraId="58356C49" w14:textId="77777777" w:rsidR="007E236C" w:rsidRDefault="007E236C">
      <w:pPr>
        <w:rPr>
          <w:rFonts w:ascii="Times New Roman" w:hAnsi="Times New Roman" w:cs="Times New Roman"/>
          <w:sz w:val="16"/>
          <w:szCs w:val="16"/>
        </w:rPr>
      </w:pPr>
    </w:p>
    <w:p w14:paraId="148817E5" w14:textId="77777777" w:rsidR="007E236C" w:rsidRDefault="007E236C">
      <w:pPr>
        <w:rPr>
          <w:rFonts w:ascii="Times New Roman" w:hAnsi="Times New Roman" w:cs="Times New Roman"/>
          <w:sz w:val="16"/>
          <w:szCs w:val="16"/>
        </w:rPr>
      </w:pPr>
    </w:p>
    <w:p w14:paraId="44096AD5" w14:textId="77777777" w:rsidR="007E236C" w:rsidRDefault="007E236C">
      <w:pPr>
        <w:rPr>
          <w:rFonts w:ascii="Times New Roman" w:hAnsi="Times New Roman" w:cs="Times New Roman"/>
          <w:sz w:val="16"/>
          <w:szCs w:val="16"/>
        </w:rPr>
      </w:pPr>
    </w:p>
    <w:p w14:paraId="38544186" w14:textId="77777777" w:rsidR="007E236C" w:rsidRDefault="007E236C">
      <w:pPr>
        <w:rPr>
          <w:rFonts w:ascii="Times New Roman" w:hAnsi="Times New Roman" w:cs="Times New Roman"/>
          <w:sz w:val="16"/>
          <w:szCs w:val="16"/>
        </w:rPr>
      </w:pPr>
    </w:p>
    <w:p w14:paraId="13628AD9" w14:textId="77777777" w:rsidR="007E236C" w:rsidRDefault="007E236C">
      <w:pPr>
        <w:rPr>
          <w:rFonts w:ascii="Times New Roman" w:hAnsi="Times New Roman" w:cs="Times New Roman"/>
          <w:sz w:val="16"/>
          <w:szCs w:val="16"/>
        </w:rPr>
      </w:pPr>
    </w:p>
    <w:p w14:paraId="46756027" w14:textId="77777777" w:rsidR="007E236C" w:rsidRDefault="007E236C">
      <w:pPr>
        <w:rPr>
          <w:rFonts w:ascii="Times New Roman" w:hAnsi="Times New Roman" w:cs="Times New Roman"/>
          <w:sz w:val="16"/>
          <w:szCs w:val="16"/>
        </w:rPr>
      </w:pPr>
    </w:p>
    <w:p w14:paraId="1FF69049" w14:textId="77777777" w:rsidR="007E236C" w:rsidRDefault="007E236C">
      <w:pPr>
        <w:rPr>
          <w:rFonts w:ascii="Times New Roman" w:hAnsi="Times New Roman" w:cs="Times New Roman"/>
          <w:sz w:val="16"/>
          <w:szCs w:val="16"/>
        </w:rPr>
      </w:pPr>
    </w:p>
    <w:p w14:paraId="510A0B5F" w14:textId="77777777" w:rsidR="007E236C" w:rsidRDefault="007E236C">
      <w:pPr>
        <w:rPr>
          <w:rFonts w:ascii="Times New Roman" w:hAnsi="Times New Roman" w:cs="Times New Roman"/>
          <w:sz w:val="16"/>
          <w:szCs w:val="16"/>
        </w:rPr>
      </w:pPr>
    </w:p>
    <w:p w14:paraId="096326F6" w14:textId="77777777" w:rsidR="007E236C" w:rsidRDefault="007E236C">
      <w:pPr>
        <w:rPr>
          <w:rFonts w:ascii="Times New Roman" w:hAnsi="Times New Roman" w:cs="Times New Roman"/>
          <w:sz w:val="16"/>
          <w:szCs w:val="16"/>
        </w:rPr>
      </w:pPr>
    </w:p>
    <w:p w14:paraId="3BDA70FA" w14:textId="77777777" w:rsidR="007E236C" w:rsidRDefault="007E236C">
      <w:pPr>
        <w:rPr>
          <w:rFonts w:ascii="Times New Roman" w:hAnsi="Times New Roman" w:cs="Times New Roman"/>
          <w:sz w:val="16"/>
          <w:szCs w:val="16"/>
        </w:rPr>
      </w:pPr>
    </w:p>
    <w:p w14:paraId="462CF6D8" w14:textId="77777777" w:rsidR="007E236C" w:rsidRDefault="007E236C">
      <w:pPr>
        <w:rPr>
          <w:rFonts w:ascii="Times New Roman" w:hAnsi="Times New Roman" w:cs="Times New Roman"/>
          <w:sz w:val="16"/>
          <w:szCs w:val="16"/>
        </w:rPr>
      </w:pPr>
    </w:p>
    <w:p w14:paraId="46069602" w14:textId="77777777" w:rsidR="007E236C" w:rsidRPr="006E11F2" w:rsidRDefault="007E236C">
      <w:pPr>
        <w:rPr>
          <w:rFonts w:ascii="Times New Roman" w:hAnsi="Times New Roman" w:cs="Times New Roman"/>
          <w:sz w:val="16"/>
          <w:szCs w:val="16"/>
        </w:rPr>
      </w:pPr>
    </w:p>
    <w:tbl>
      <w:tblPr>
        <w:tblpPr w:leftFromText="180" w:rightFromText="180" w:vertAnchor="text" w:horzAnchor="margin" w:tblpXSpec="right" w:tblpY="133"/>
        <w:tblW w:w="11249" w:type="dxa"/>
        <w:tblLayout w:type="fixed"/>
        <w:tblCellMar>
          <w:left w:w="40" w:type="dxa"/>
          <w:right w:w="40" w:type="dxa"/>
        </w:tblCellMar>
        <w:tblLook w:val="0000" w:firstRow="0" w:lastRow="0" w:firstColumn="0" w:lastColumn="0" w:noHBand="0" w:noVBand="0"/>
      </w:tblPr>
      <w:tblGrid>
        <w:gridCol w:w="891"/>
        <w:gridCol w:w="1135"/>
        <w:gridCol w:w="1162"/>
        <w:gridCol w:w="1391"/>
        <w:gridCol w:w="1133"/>
        <w:gridCol w:w="1847"/>
        <w:gridCol w:w="710"/>
        <w:gridCol w:w="1419"/>
        <w:gridCol w:w="1561"/>
      </w:tblGrid>
      <w:tr w:rsidR="00362EB9" w:rsidRPr="006E11F2" w14:paraId="5CF8839F" w14:textId="77777777" w:rsidTr="00394012">
        <w:trPr>
          <w:trHeight w:hRule="exact" w:val="1700"/>
        </w:trPr>
        <w:tc>
          <w:tcPr>
            <w:tcW w:w="11249" w:type="dxa"/>
            <w:gridSpan w:val="9"/>
            <w:tcBorders>
              <w:top w:val="nil"/>
              <w:left w:val="nil"/>
              <w:right w:val="nil"/>
            </w:tcBorders>
            <w:shd w:val="clear" w:color="auto" w:fill="FFFFFF"/>
          </w:tcPr>
          <w:p w14:paraId="05B5A6E4" w14:textId="77777777" w:rsidR="00F31083" w:rsidRPr="006E11F2" w:rsidRDefault="00F31083" w:rsidP="00F31083">
            <w:pPr>
              <w:jc w:val="center"/>
              <w:rPr>
                <w:rFonts w:ascii="Times New Roman" w:hAnsi="Times New Roman" w:cs="Times New Roman"/>
                <w:bCs/>
                <w:sz w:val="16"/>
                <w:szCs w:val="16"/>
              </w:rPr>
            </w:pPr>
            <w:r w:rsidRPr="006E11F2">
              <w:rPr>
                <w:rFonts w:ascii="Times New Roman" w:hAnsi="Times New Roman" w:cs="Times New Roman"/>
                <w:bCs/>
                <w:sz w:val="16"/>
                <w:szCs w:val="16"/>
              </w:rPr>
              <w:t>ŽMON</w:t>
            </w:r>
            <w:r w:rsidRPr="006E11F2">
              <w:rPr>
                <w:rFonts w:ascii="Times New Roman" w:hAnsi="Times New Roman" w:cs="Times New Roman"/>
                <w:bCs/>
                <w:sz w:val="16"/>
                <w:szCs w:val="16"/>
                <w:lang w:val="lt-LT"/>
              </w:rPr>
              <w:t>IŲ MAISTUI</w:t>
            </w:r>
            <w:r w:rsidRPr="006E11F2">
              <w:rPr>
                <w:rFonts w:ascii="Times New Roman" w:hAnsi="Times New Roman" w:cs="Times New Roman"/>
                <w:bCs/>
                <w:sz w:val="16"/>
                <w:szCs w:val="16"/>
              </w:rPr>
              <w:t xml:space="preserve"> SKIRTŲ PIENO PRODUKTŲ, </w:t>
            </w:r>
            <w:r w:rsidR="005D4A09" w:rsidRPr="006E11F2">
              <w:rPr>
                <w:rFonts w:ascii="Times New Roman" w:hAnsi="Times New Roman" w:cs="Times New Roman"/>
                <w:bCs/>
                <w:sz w:val="16"/>
                <w:szCs w:val="16"/>
              </w:rPr>
              <w:t>GAUTŲ IŠ KARVIŲ, AVIŲ</w:t>
            </w:r>
            <w:r w:rsidRPr="006E11F2">
              <w:rPr>
                <w:rFonts w:ascii="Times New Roman" w:hAnsi="Times New Roman" w:cs="Times New Roman"/>
                <w:bCs/>
                <w:sz w:val="16"/>
                <w:szCs w:val="16"/>
              </w:rPr>
              <w:t>, OŽKŲ IR BUIVOLIŲ</w:t>
            </w:r>
          </w:p>
          <w:p w14:paraId="24D03C57" w14:textId="77777777" w:rsidR="00F31083" w:rsidRPr="006E11F2" w:rsidRDefault="00F31083" w:rsidP="00F31083">
            <w:pPr>
              <w:jc w:val="center"/>
              <w:rPr>
                <w:rFonts w:ascii="Times New Roman" w:hAnsi="Times New Roman" w:cs="Times New Roman"/>
                <w:sz w:val="16"/>
                <w:szCs w:val="16"/>
              </w:rPr>
            </w:pPr>
            <w:r w:rsidRPr="006E11F2">
              <w:rPr>
                <w:rFonts w:ascii="Times New Roman" w:hAnsi="Times New Roman" w:cs="Times New Roman"/>
                <w:bCs/>
                <w:sz w:val="16"/>
                <w:szCs w:val="16"/>
              </w:rPr>
              <w:t xml:space="preserve">EKSPORTUOJAMŲ Į TURKIJOS RESPUBLIKĄ, </w:t>
            </w:r>
            <w:r w:rsidRPr="006E11F2">
              <w:rPr>
                <w:rFonts w:ascii="Times New Roman" w:hAnsi="Times New Roman" w:cs="Times New Roman"/>
                <w:sz w:val="16"/>
                <w:szCs w:val="16"/>
              </w:rPr>
              <w:t>VETERINARIJOS SERTIFIKATAS(*)</w:t>
            </w:r>
          </w:p>
          <w:p w14:paraId="63A7A255" w14:textId="77777777" w:rsidR="00F31083" w:rsidRPr="006E11F2" w:rsidRDefault="00F31083" w:rsidP="00F31083">
            <w:pPr>
              <w:pStyle w:val="Default"/>
              <w:jc w:val="center"/>
              <w:rPr>
                <w:rFonts w:ascii="Times New Roman" w:hAnsi="Times New Roman" w:cs="Times New Roman"/>
                <w:color w:val="auto"/>
                <w:sz w:val="16"/>
                <w:szCs w:val="16"/>
              </w:rPr>
            </w:pPr>
            <w:r w:rsidRPr="006E11F2">
              <w:rPr>
                <w:rFonts w:ascii="Times New Roman" w:hAnsi="Times New Roman" w:cs="Times New Roman"/>
                <w:color w:val="auto"/>
                <w:sz w:val="16"/>
                <w:szCs w:val="16"/>
              </w:rPr>
              <w:t>VETERINARY HEALTH CERTIFICATE FOR DAIRY PRODUCTS DERIVED FROM MILK OF COWS, EWES, GOATS AND BUFFALOES FOR HUMAN CONSUMPTION</w:t>
            </w:r>
          </w:p>
          <w:p w14:paraId="310B70B8" w14:textId="77777777" w:rsidR="00F31083" w:rsidRPr="006E11F2" w:rsidRDefault="00F31083" w:rsidP="00F31083">
            <w:pPr>
              <w:pStyle w:val="Default"/>
              <w:jc w:val="center"/>
              <w:rPr>
                <w:rFonts w:ascii="Times New Roman" w:hAnsi="Times New Roman" w:cs="Times New Roman"/>
                <w:color w:val="auto"/>
                <w:sz w:val="16"/>
                <w:szCs w:val="16"/>
              </w:rPr>
            </w:pPr>
            <w:r w:rsidRPr="006E11F2">
              <w:rPr>
                <w:rFonts w:ascii="Times New Roman" w:hAnsi="Times New Roman" w:cs="Times New Roman"/>
                <w:color w:val="auto"/>
                <w:sz w:val="16"/>
                <w:szCs w:val="16"/>
              </w:rPr>
              <w:t>INTENDED FOR EXPORTATION TO THE REPUBLIC OF TURKEY(*)</w:t>
            </w:r>
          </w:p>
          <w:p w14:paraId="1EF01485" w14:textId="77777777" w:rsidR="00362EB9" w:rsidRPr="006E11F2" w:rsidRDefault="00F31083" w:rsidP="00F31083">
            <w:pPr>
              <w:pStyle w:val="Default"/>
              <w:jc w:val="center"/>
              <w:rPr>
                <w:rFonts w:ascii="Times New Roman" w:hAnsi="Times New Roman" w:cs="Times New Roman"/>
                <w:color w:val="auto"/>
                <w:sz w:val="16"/>
                <w:szCs w:val="16"/>
              </w:rPr>
            </w:pPr>
            <w:r w:rsidRPr="006E11F2">
              <w:rPr>
                <w:rFonts w:ascii="Times New Roman" w:hAnsi="Times New Roman" w:cs="Times New Roman"/>
                <w:b/>
                <w:bCs/>
                <w:i/>
                <w:iCs/>
                <w:color w:val="auto"/>
                <w:sz w:val="16"/>
                <w:szCs w:val="16"/>
              </w:rPr>
              <w:t>TÜRKİYE CUMHURİYETİ’NE İHRACATI AMAÇLANAN, İNSAN TÜKETİMİ İÇİN İNEK, KOYUN, KEÇİ VE MANDADAN ELDE EDİLMİŞ SÜT VE SÜT ÜRÜNLERİ İÇİN VETERİNER SAĞLIK SERTİFİKASI(*)</w:t>
            </w:r>
          </w:p>
          <w:p w14:paraId="7B4FE557" w14:textId="77777777" w:rsidR="00362EB9" w:rsidRPr="006E11F2" w:rsidRDefault="00362EB9" w:rsidP="00362EB9">
            <w:pPr>
              <w:spacing w:line="242" w:lineRule="exact"/>
              <w:ind w:left="1290" w:right="1354" w:firstLine="270"/>
              <w:jc w:val="center"/>
              <w:rPr>
                <w:rFonts w:ascii="Times New Roman" w:hAnsi="Times New Roman" w:cs="Times New Roman"/>
                <w:bCs/>
                <w:iCs/>
                <w:spacing w:val="-24"/>
                <w:sz w:val="16"/>
                <w:szCs w:val="16"/>
              </w:rPr>
            </w:pPr>
          </w:p>
          <w:p w14:paraId="431E2F32" w14:textId="77777777" w:rsidR="00362EB9" w:rsidRPr="006E11F2" w:rsidRDefault="00362EB9" w:rsidP="00362EB9">
            <w:pPr>
              <w:spacing w:line="242" w:lineRule="exact"/>
              <w:ind w:left="1290" w:right="3397" w:firstLine="2563"/>
              <w:jc w:val="center"/>
              <w:rPr>
                <w:rFonts w:ascii="Times New Roman" w:hAnsi="Times New Roman" w:cs="Times New Roman"/>
                <w:b/>
                <w:bCs/>
                <w:i/>
                <w:iCs/>
                <w:spacing w:val="-24"/>
                <w:sz w:val="16"/>
                <w:szCs w:val="16"/>
              </w:rPr>
            </w:pPr>
          </w:p>
          <w:p w14:paraId="78055CEA" w14:textId="77777777" w:rsidR="00362EB9" w:rsidRPr="006E11F2" w:rsidRDefault="00362EB9" w:rsidP="00362EB9">
            <w:pPr>
              <w:spacing w:line="242" w:lineRule="exact"/>
              <w:ind w:left="1290" w:right="3397" w:firstLine="2563"/>
              <w:rPr>
                <w:rFonts w:ascii="Times New Roman" w:hAnsi="Times New Roman" w:cs="Times New Roman"/>
                <w:b/>
                <w:bCs/>
                <w:i/>
                <w:iCs/>
                <w:spacing w:val="-24"/>
                <w:sz w:val="16"/>
                <w:szCs w:val="16"/>
              </w:rPr>
            </w:pPr>
          </w:p>
          <w:p w14:paraId="00CA6F5A" w14:textId="77777777" w:rsidR="00362EB9" w:rsidRPr="006E11F2" w:rsidRDefault="00362EB9" w:rsidP="00362EB9">
            <w:pPr>
              <w:shd w:val="clear" w:color="auto" w:fill="FFFFFF"/>
              <w:jc w:val="center"/>
              <w:rPr>
                <w:rFonts w:ascii="Times New Roman" w:hAnsi="Times New Roman" w:cs="Times New Roman"/>
                <w:b/>
                <w:sz w:val="16"/>
                <w:szCs w:val="16"/>
              </w:rPr>
            </w:pPr>
            <w:r w:rsidRPr="006E11F2">
              <w:rPr>
                <w:rFonts w:ascii="Times New Roman" w:hAnsi="Times New Roman" w:cs="Times New Roman"/>
                <w:b/>
                <w:sz w:val="16"/>
                <w:szCs w:val="16"/>
              </w:rPr>
              <w:t xml:space="preserve">     </w:t>
            </w:r>
          </w:p>
          <w:p w14:paraId="711E8A5D" w14:textId="77777777" w:rsidR="00362EB9" w:rsidRPr="006E11F2" w:rsidRDefault="00362EB9" w:rsidP="00362EB9">
            <w:pPr>
              <w:shd w:val="clear" w:color="auto" w:fill="FFFFFF"/>
              <w:jc w:val="center"/>
              <w:rPr>
                <w:rFonts w:ascii="Times New Roman" w:hAnsi="Times New Roman" w:cs="Times New Roman"/>
                <w:b/>
                <w:sz w:val="16"/>
                <w:szCs w:val="16"/>
              </w:rPr>
            </w:pPr>
            <w:r w:rsidRPr="006E11F2">
              <w:rPr>
                <w:rFonts w:ascii="Times New Roman" w:hAnsi="Times New Roman" w:cs="Times New Roman"/>
                <w:b/>
                <w:sz w:val="16"/>
                <w:szCs w:val="16"/>
              </w:rPr>
              <w:t xml:space="preserve">                                                                                                                                                                                                                            </w:t>
            </w:r>
          </w:p>
          <w:p w14:paraId="3BAEF43E" w14:textId="77777777" w:rsidR="00362EB9" w:rsidRPr="006E11F2" w:rsidRDefault="00362EB9" w:rsidP="00362EB9">
            <w:pPr>
              <w:shd w:val="clear" w:color="auto" w:fill="FFFFFF"/>
              <w:rPr>
                <w:rFonts w:ascii="Times New Roman" w:hAnsi="Times New Roman" w:cs="Times New Roman"/>
                <w:b/>
                <w:i/>
                <w:sz w:val="16"/>
                <w:szCs w:val="16"/>
              </w:rPr>
            </w:pPr>
          </w:p>
          <w:p w14:paraId="41DCC777" w14:textId="77777777" w:rsidR="00362EB9" w:rsidRPr="006E11F2" w:rsidRDefault="00362EB9" w:rsidP="00362EB9">
            <w:pPr>
              <w:shd w:val="clear" w:color="auto" w:fill="FFFFFF"/>
              <w:rPr>
                <w:rFonts w:ascii="Times New Roman" w:hAnsi="Times New Roman" w:cs="Times New Roman"/>
                <w:b/>
                <w:sz w:val="16"/>
                <w:szCs w:val="16"/>
              </w:rPr>
            </w:pPr>
            <w:r w:rsidRPr="006E11F2">
              <w:rPr>
                <w:rFonts w:ascii="Times New Roman" w:hAnsi="Times New Roman" w:cs="Times New Roman"/>
                <w:b/>
                <w:sz w:val="16"/>
                <w:szCs w:val="16"/>
              </w:rPr>
              <w:t xml:space="preserve"> </w:t>
            </w:r>
          </w:p>
          <w:p w14:paraId="4DDCEB02" w14:textId="77777777" w:rsidR="00362EB9" w:rsidRPr="006E11F2" w:rsidRDefault="00362EB9" w:rsidP="00362EB9">
            <w:pPr>
              <w:shd w:val="clear" w:color="auto" w:fill="FFFFFF"/>
              <w:rPr>
                <w:rFonts w:ascii="Times New Roman" w:hAnsi="Times New Roman" w:cs="Times New Roman"/>
                <w:b/>
                <w:sz w:val="16"/>
                <w:szCs w:val="16"/>
              </w:rPr>
            </w:pPr>
            <w:r w:rsidRPr="006E11F2">
              <w:rPr>
                <w:rFonts w:ascii="Times New Roman" w:hAnsi="Times New Roman" w:cs="Times New Roman"/>
                <w:b/>
                <w:sz w:val="16"/>
                <w:szCs w:val="16"/>
              </w:rPr>
              <w:t xml:space="preserve">            </w:t>
            </w:r>
          </w:p>
          <w:p w14:paraId="2F309035" w14:textId="77777777" w:rsidR="00362EB9" w:rsidRPr="006E11F2" w:rsidRDefault="00362EB9" w:rsidP="00362EB9">
            <w:pPr>
              <w:shd w:val="clear" w:color="auto" w:fill="FFFFFF"/>
              <w:jc w:val="center"/>
              <w:rPr>
                <w:rFonts w:ascii="Times New Roman" w:hAnsi="Times New Roman" w:cs="Times New Roman"/>
                <w:b/>
                <w:bCs/>
                <w:spacing w:val="-1"/>
                <w:sz w:val="16"/>
                <w:szCs w:val="16"/>
              </w:rPr>
            </w:pPr>
          </w:p>
          <w:p w14:paraId="75190AFB" w14:textId="77777777" w:rsidR="00362EB9" w:rsidRPr="006E11F2" w:rsidRDefault="00362EB9" w:rsidP="00362EB9">
            <w:pPr>
              <w:shd w:val="clear" w:color="auto" w:fill="FFFFFF"/>
              <w:jc w:val="center"/>
              <w:rPr>
                <w:rFonts w:ascii="Times New Roman" w:hAnsi="Times New Roman" w:cs="Times New Roman"/>
                <w:b/>
                <w:bCs/>
                <w:spacing w:val="-1"/>
                <w:sz w:val="16"/>
                <w:szCs w:val="16"/>
              </w:rPr>
            </w:pPr>
          </w:p>
          <w:p w14:paraId="5CC73532" w14:textId="77777777" w:rsidR="00362EB9" w:rsidRPr="006E11F2" w:rsidRDefault="00362EB9" w:rsidP="00362EB9">
            <w:pPr>
              <w:shd w:val="clear" w:color="auto" w:fill="FFFFFF"/>
              <w:jc w:val="center"/>
              <w:rPr>
                <w:rFonts w:ascii="Times New Roman" w:hAnsi="Times New Roman" w:cs="Times New Roman"/>
                <w:sz w:val="16"/>
                <w:szCs w:val="16"/>
              </w:rPr>
            </w:pPr>
          </w:p>
          <w:p w14:paraId="61509C4C" w14:textId="77777777" w:rsidR="00362EB9" w:rsidRPr="006E11F2" w:rsidRDefault="00362EB9" w:rsidP="00362EB9">
            <w:pPr>
              <w:shd w:val="clear" w:color="auto" w:fill="FFFFFF"/>
              <w:ind w:left="669" w:hanging="669"/>
              <w:jc w:val="center"/>
              <w:rPr>
                <w:rFonts w:ascii="Times New Roman" w:hAnsi="Times New Roman" w:cs="Times New Roman"/>
                <w:b/>
                <w:bCs/>
                <w:spacing w:val="-5"/>
                <w:sz w:val="16"/>
                <w:szCs w:val="16"/>
              </w:rPr>
            </w:pPr>
          </w:p>
          <w:p w14:paraId="6C890758" w14:textId="77777777" w:rsidR="00362EB9" w:rsidRPr="006E11F2" w:rsidRDefault="00362EB9" w:rsidP="00362EB9">
            <w:pPr>
              <w:shd w:val="clear" w:color="auto" w:fill="FFFFFF"/>
              <w:jc w:val="center"/>
              <w:rPr>
                <w:rFonts w:ascii="Times New Roman" w:hAnsi="Times New Roman" w:cs="Times New Roman"/>
                <w:b/>
                <w:bCs/>
                <w:sz w:val="16"/>
                <w:szCs w:val="16"/>
              </w:rPr>
            </w:pPr>
          </w:p>
          <w:p w14:paraId="5FEB9ED9" w14:textId="77777777" w:rsidR="00362EB9" w:rsidRPr="006E11F2" w:rsidRDefault="00362EB9" w:rsidP="00362EB9">
            <w:pPr>
              <w:shd w:val="clear" w:color="auto" w:fill="FFFFFF"/>
              <w:jc w:val="center"/>
              <w:rPr>
                <w:rFonts w:ascii="Times New Roman" w:hAnsi="Times New Roman" w:cs="Times New Roman"/>
                <w:b/>
                <w:bCs/>
                <w:sz w:val="16"/>
                <w:szCs w:val="16"/>
              </w:rPr>
            </w:pPr>
          </w:p>
          <w:p w14:paraId="6D39C99D" w14:textId="77777777" w:rsidR="00362EB9" w:rsidRPr="006E11F2" w:rsidRDefault="00362EB9" w:rsidP="00362EB9">
            <w:pPr>
              <w:shd w:val="clear" w:color="auto" w:fill="FFFFFF"/>
              <w:jc w:val="center"/>
              <w:rPr>
                <w:rFonts w:ascii="Times New Roman" w:hAnsi="Times New Roman" w:cs="Times New Roman"/>
                <w:b/>
                <w:bCs/>
                <w:sz w:val="16"/>
                <w:szCs w:val="16"/>
              </w:rPr>
            </w:pPr>
          </w:p>
        </w:tc>
      </w:tr>
      <w:tr w:rsidR="00443D12" w:rsidRPr="006E11F2" w14:paraId="785B3EA0" w14:textId="77777777" w:rsidTr="004A2151">
        <w:trPr>
          <w:trHeight w:hRule="exact" w:val="581"/>
        </w:trPr>
        <w:tc>
          <w:tcPr>
            <w:tcW w:w="891" w:type="dxa"/>
            <w:vMerge w:val="restart"/>
            <w:tcBorders>
              <w:top w:val="single" w:sz="6" w:space="0" w:color="auto"/>
              <w:left w:val="single" w:sz="6" w:space="0" w:color="auto"/>
              <w:right w:val="single" w:sz="6" w:space="0" w:color="auto"/>
            </w:tcBorders>
            <w:shd w:val="clear" w:color="auto" w:fill="FFFFFF"/>
            <w:textDirection w:val="btLr"/>
          </w:tcPr>
          <w:p w14:paraId="44DE40B4" w14:textId="77777777" w:rsidR="004A2151" w:rsidRPr="006E11F2" w:rsidRDefault="004A2151" w:rsidP="00FF42BA">
            <w:pPr>
              <w:shd w:val="clear" w:color="auto" w:fill="FFFFFF"/>
              <w:ind w:left="113" w:right="113"/>
              <w:jc w:val="center"/>
              <w:rPr>
                <w:rFonts w:ascii="Times New Roman" w:hAnsi="Times New Roman" w:cs="Times New Roman"/>
                <w:b/>
                <w:sz w:val="16"/>
                <w:szCs w:val="16"/>
              </w:rPr>
            </w:pPr>
          </w:p>
          <w:p w14:paraId="1D652058" w14:textId="77777777" w:rsidR="00FF42BA" w:rsidRPr="006E11F2" w:rsidRDefault="00FF42BA" w:rsidP="00FF42BA">
            <w:pPr>
              <w:shd w:val="clear" w:color="auto" w:fill="FFFFFF"/>
              <w:ind w:left="113" w:right="113"/>
              <w:jc w:val="center"/>
              <w:rPr>
                <w:rFonts w:ascii="Times New Roman" w:hAnsi="Times New Roman" w:cs="Times New Roman"/>
                <w:b/>
                <w:sz w:val="16"/>
                <w:szCs w:val="16"/>
                <w:lang w:val="lt-LT"/>
              </w:rPr>
            </w:pPr>
            <w:r w:rsidRPr="006E11F2">
              <w:rPr>
                <w:rFonts w:ascii="Times New Roman" w:hAnsi="Times New Roman" w:cs="Times New Roman"/>
                <w:b/>
                <w:sz w:val="16"/>
                <w:szCs w:val="16"/>
              </w:rPr>
              <w:t>I dalis: Informacija apie siunčiamas siuntas</w:t>
            </w:r>
          </w:p>
          <w:p w14:paraId="4B969979" w14:textId="77777777" w:rsidR="00443D12" w:rsidRPr="006E11F2" w:rsidRDefault="00443D12" w:rsidP="00443D12">
            <w:pPr>
              <w:shd w:val="clear" w:color="auto" w:fill="FFFFFF"/>
              <w:ind w:left="113" w:right="113"/>
              <w:jc w:val="center"/>
              <w:rPr>
                <w:rFonts w:ascii="Times New Roman" w:hAnsi="Times New Roman" w:cs="Times New Roman"/>
                <w:b/>
                <w:sz w:val="16"/>
                <w:szCs w:val="16"/>
              </w:rPr>
            </w:pPr>
            <w:r w:rsidRPr="006E11F2">
              <w:rPr>
                <w:rFonts w:ascii="Times New Roman" w:hAnsi="Times New Roman" w:cs="Times New Roman"/>
                <w:b/>
                <w:sz w:val="16"/>
                <w:szCs w:val="16"/>
              </w:rPr>
              <w:t>Part I:Details of dispa</w:t>
            </w:r>
            <w:r w:rsidR="003842D4">
              <w:rPr>
                <w:rFonts w:ascii="Times New Roman" w:hAnsi="Times New Roman" w:cs="Times New Roman"/>
                <w:b/>
                <w:sz w:val="16"/>
                <w:szCs w:val="16"/>
              </w:rPr>
              <w:t>t</w:t>
            </w:r>
            <w:r w:rsidRPr="006E11F2">
              <w:rPr>
                <w:rFonts w:ascii="Times New Roman" w:hAnsi="Times New Roman" w:cs="Times New Roman"/>
                <w:b/>
                <w:sz w:val="16"/>
                <w:szCs w:val="16"/>
              </w:rPr>
              <w:t xml:space="preserve">ched  consignment / </w:t>
            </w:r>
            <w:r w:rsidRPr="006E11F2">
              <w:rPr>
                <w:rFonts w:ascii="Times New Roman" w:hAnsi="Times New Roman" w:cs="Times New Roman"/>
                <w:b/>
                <w:bCs/>
                <w:sz w:val="16"/>
                <w:szCs w:val="16"/>
              </w:rPr>
              <w:t xml:space="preserve"> Bölüm 1:</w:t>
            </w:r>
            <w:r w:rsidRPr="006E11F2">
              <w:rPr>
                <w:rFonts w:ascii="Times New Roman" w:hAnsi="Times New Roman" w:cs="Times New Roman"/>
                <w:b/>
                <w:bCs/>
                <w:i/>
                <w:iCs/>
                <w:sz w:val="16"/>
                <w:szCs w:val="16"/>
              </w:rPr>
              <w:t xml:space="preserve"> Sevkiyata ait</w:t>
            </w:r>
            <w:r w:rsidR="00436937" w:rsidRPr="006E11F2">
              <w:rPr>
                <w:rFonts w:ascii="Times New Roman" w:hAnsi="Times New Roman" w:cs="Times New Roman"/>
                <w:b/>
                <w:bCs/>
                <w:i/>
                <w:iCs/>
                <w:sz w:val="16"/>
                <w:szCs w:val="16"/>
              </w:rPr>
              <w:t xml:space="preserve"> detaylar</w:t>
            </w:r>
          </w:p>
          <w:p w14:paraId="6B8A9810" w14:textId="77777777" w:rsidR="00443D12" w:rsidRPr="006E11F2" w:rsidRDefault="00443D12" w:rsidP="00362EB9">
            <w:pPr>
              <w:shd w:val="clear" w:color="auto" w:fill="FFFFFF"/>
              <w:ind w:left="22" w:right="113"/>
              <w:rPr>
                <w:rFonts w:ascii="Times New Roman" w:hAnsi="Times New Roman" w:cs="Times New Roman"/>
                <w:b/>
                <w:sz w:val="16"/>
                <w:szCs w:val="16"/>
              </w:rPr>
            </w:pPr>
          </w:p>
          <w:p w14:paraId="3EF8873D" w14:textId="77777777" w:rsidR="00443D12" w:rsidRPr="006E11F2" w:rsidRDefault="00443D12" w:rsidP="00362EB9">
            <w:pPr>
              <w:shd w:val="clear" w:color="auto" w:fill="FFFFFF"/>
              <w:ind w:left="22" w:right="113"/>
              <w:rPr>
                <w:rFonts w:ascii="Times New Roman" w:hAnsi="Times New Roman" w:cs="Times New Roman"/>
                <w:b/>
                <w:sz w:val="16"/>
                <w:szCs w:val="16"/>
              </w:rPr>
            </w:pPr>
          </w:p>
          <w:p w14:paraId="5F68F883" w14:textId="77777777" w:rsidR="00443D12" w:rsidRPr="006E11F2" w:rsidRDefault="00443D12" w:rsidP="00362EB9">
            <w:pPr>
              <w:shd w:val="clear" w:color="auto" w:fill="FFFFFF"/>
              <w:ind w:left="113" w:right="113"/>
              <w:rPr>
                <w:rFonts w:ascii="Times New Roman" w:hAnsi="Times New Roman" w:cs="Times New Roman"/>
                <w:b/>
                <w:sz w:val="16"/>
                <w:szCs w:val="16"/>
              </w:rPr>
            </w:pPr>
          </w:p>
          <w:p w14:paraId="5912B31F" w14:textId="77777777" w:rsidR="00443D12" w:rsidRPr="006E11F2" w:rsidRDefault="00443D12" w:rsidP="00362EB9">
            <w:pPr>
              <w:shd w:val="clear" w:color="auto" w:fill="FFFFFF"/>
              <w:ind w:left="18" w:right="113"/>
              <w:rPr>
                <w:rFonts w:ascii="Times New Roman" w:hAnsi="Times New Roman" w:cs="Times New Roman"/>
                <w:b/>
                <w:sz w:val="16"/>
                <w:szCs w:val="16"/>
              </w:rPr>
            </w:pPr>
          </w:p>
          <w:p w14:paraId="3D6E9DEE" w14:textId="77777777" w:rsidR="00443D12" w:rsidRPr="006E11F2" w:rsidRDefault="00443D12" w:rsidP="0043133B">
            <w:pPr>
              <w:shd w:val="clear" w:color="auto" w:fill="FFFFFF"/>
              <w:ind w:left="18" w:right="113"/>
              <w:rPr>
                <w:rFonts w:ascii="Times New Roman" w:hAnsi="Times New Roman" w:cs="Times New Roman"/>
                <w:b/>
                <w:sz w:val="16"/>
                <w:szCs w:val="16"/>
                <w:lang w:val="lt-LT"/>
              </w:rPr>
            </w:pPr>
          </w:p>
        </w:tc>
        <w:tc>
          <w:tcPr>
            <w:tcW w:w="4821" w:type="dxa"/>
            <w:gridSpan w:val="4"/>
            <w:vMerge w:val="restart"/>
            <w:tcBorders>
              <w:top w:val="single" w:sz="6" w:space="0" w:color="auto"/>
              <w:left w:val="single" w:sz="6" w:space="0" w:color="auto"/>
              <w:right w:val="single" w:sz="6" w:space="0" w:color="auto"/>
            </w:tcBorders>
            <w:shd w:val="clear" w:color="auto" w:fill="FFFFFF"/>
          </w:tcPr>
          <w:p w14:paraId="57AD7BFE" w14:textId="77777777" w:rsidR="00443D12" w:rsidRPr="006E11F2" w:rsidRDefault="00443D12" w:rsidP="00F84DAA">
            <w:pPr>
              <w:widowControl/>
              <w:shd w:val="clear" w:color="auto" w:fill="FFFFFF"/>
              <w:ind w:right="1519"/>
              <w:rPr>
                <w:rFonts w:ascii="Times New Roman" w:hAnsi="Times New Roman" w:cs="Times New Roman"/>
                <w:sz w:val="16"/>
                <w:szCs w:val="16"/>
              </w:rPr>
            </w:pPr>
            <w:r w:rsidRPr="006E11F2">
              <w:rPr>
                <w:rFonts w:ascii="Times New Roman" w:hAnsi="Times New Roman" w:cs="Times New Roman"/>
                <w:sz w:val="16"/>
                <w:szCs w:val="16"/>
                <w:lang w:val="lt-LT"/>
              </w:rPr>
              <w:t>I</w:t>
            </w:r>
            <w:r w:rsidRPr="006E11F2">
              <w:rPr>
                <w:rFonts w:ascii="Times New Roman" w:hAnsi="Times New Roman" w:cs="Times New Roman"/>
                <w:sz w:val="16"/>
                <w:szCs w:val="16"/>
              </w:rPr>
              <w:t xml:space="preserve"> 1.   </w:t>
            </w:r>
            <w:r w:rsidR="005D4A09" w:rsidRPr="006E11F2">
              <w:rPr>
                <w:rFonts w:ascii="Times New Roman" w:hAnsi="Times New Roman" w:cs="Times New Roman"/>
                <w:bCs/>
                <w:iCs/>
                <w:sz w:val="16"/>
                <w:szCs w:val="16"/>
              </w:rPr>
              <w:t xml:space="preserve"> Siuntėjas</w:t>
            </w:r>
            <w:r w:rsidR="005D4A09" w:rsidRPr="006E11F2">
              <w:rPr>
                <w:rFonts w:ascii="Times New Roman" w:hAnsi="Times New Roman" w:cs="Times New Roman"/>
                <w:sz w:val="16"/>
                <w:szCs w:val="16"/>
              </w:rPr>
              <w:t xml:space="preserve">/ </w:t>
            </w:r>
            <w:r w:rsidRPr="006E11F2">
              <w:rPr>
                <w:rFonts w:ascii="Times New Roman" w:hAnsi="Times New Roman" w:cs="Times New Roman"/>
                <w:sz w:val="16"/>
                <w:szCs w:val="16"/>
              </w:rPr>
              <w:t>Consignor /</w:t>
            </w:r>
            <w:r w:rsidRPr="006E11F2">
              <w:rPr>
                <w:rFonts w:ascii="Times New Roman" w:hAnsi="Times New Roman" w:cs="Times New Roman"/>
                <w:b/>
                <w:bCs/>
                <w:i/>
                <w:iCs/>
                <w:sz w:val="16"/>
                <w:szCs w:val="16"/>
              </w:rPr>
              <w:t xml:space="preserve"> Gönderen</w:t>
            </w:r>
            <w:r w:rsidRPr="006E11F2">
              <w:rPr>
                <w:rFonts w:ascii="Times New Roman" w:hAnsi="Times New Roman" w:cs="Times New Roman"/>
                <w:bCs/>
                <w:iCs/>
                <w:sz w:val="16"/>
                <w:szCs w:val="16"/>
              </w:rPr>
              <w:t>:</w:t>
            </w:r>
          </w:p>
          <w:p w14:paraId="357A9285" w14:textId="77777777" w:rsidR="00443D12" w:rsidRPr="006E11F2" w:rsidRDefault="005D4A09" w:rsidP="00F84DAA">
            <w:pPr>
              <w:widowControl/>
              <w:ind w:left="540" w:right="987" w:hanging="540"/>
              <w:rPr>
                <w:rFonts w:ascii="Times New Roman" w:hAnsi="Times New Roman" w:cs="Times New Roman"/>
                <w:sz w:val="16"/>
                <w:szCs w:val="16"/>
              </w:rPr>
            </w:pPr>
            <w:r w:rsidRPr="006E11F2">
              <w:rPr>
                <w:rFonts w:ascii="Times New Roman" w:hAnsi="Times New Roman" w:cs="Times New Roman"/>
                <w:bCs/>
                <w:iCs/>
                <w:sz w:val="16"/>
                <w:szCs w:val="16"/>
              </w:rPr>
              <w:t>Pavadinimas</w:t>
            </w:r>
            <w:r w:rsidRPr="006E11F2">
              <w:rPr>
                <w:rFonts w:ascii="Times New Roman" w:hAnsi="Times New Roman" w:cs="Times New Roman"/>
                <w:sz w:val="16"/>
                <w:szCs w:val="16"/>
              </w:rPr>
              <w:t xml:space="preserve">/ </w:t>
            </w:r>
            <w:r w:rsidR="00443D12" w:rsidRPr="006E11F2">
              <w:rPr>
                <w:rFonts w:ascii="Times New Roman" w:hAnsi="Times New Roman" w:cs="Times New Roman"/>
                <w:sz w:val="16"/>
                <w:szCs w:val="16"/>
              </w:rPr>
              <w:t>Name /</w:t>
            </w:r>
            <w:r w:rsidR="00443D12" w:rsidRPr="006E11F2">
              <w:rPr>
                <w:rFonts w:ascii="Times New Roman" w:hAnsi="Times New Roman" w:cs="Times New Roman"/>
                <w:b/>
                <w:bCs/>
                <w:i/>
                <w:iCs/>
                <w:sz w:val="16"/>
                <w:szCs w:val="16"/>
              </w:rPr>
              <w:t xml:space="preserve"> Adı</w:t>
            </w:r>
            <w:r w:rsidR="00443D12" w:rsidRPr="006E11F2">
              <w:rPr>
                <w:rFonts w:ascii="Times New Roman" w:hAnsi="Times New Roman" w:cs="Times New Roman"/>
                <w:sz w:val="16"/>
                <w:szCs w:val="16"/>
              </w:rPr>
              <w:t xml:space="preserve">: </w:t>
            </w:r>
          </w:p>
          <w:p w14:paraId="3A53CA97" w14:textId="77777777" w:rsidR="00443D12" w:rsidRPr="006E11F2" w:rsidRDefault="005D4A09" w:rsidP="00F84DAA">
            <w:pPr>
              <w:widowControl/>
              <w:ind w:left="540" w:right="687" w:hanging="540"/>
              <w:rPr>
                <w:rFonts w:ascii="Times New Roman" w:hAnsi="Times New Roman" w:cs="Times New Roman"/>
                <w:sz w:val="16"/>
                <w:szCs w:val="16"/>
              </w:rPr>
            </w:pPr>
            <w:r w:rsidRPr="006E11F2">
              <w:rPr>
                <w:rFonts w:ascii="Times New Roman" w:hAnsi="Times New Roman" w:cs="Times New Roman"/>
                <w:bCs/>
                <w:iCs/>
                <w:sz w:val="16"/>
                <w:szCs w:val="16"/>
              </w:rPr>
              <w:t>Adresas</w:t>
            </w:r>
            <w:r w:rsidRPr="006E11F2">
              <w:rPr>
                <w:rFonts w:ascii="Times New Roman" w:hAnsi="Times New Roman" w:cs="Times New Roman"/>
                <w:sz w:val="16"/>
                <w:szCs w:val="16"/>
              </w:rPr>
              <w:t>/</w:t>
            </w:r>
            <w:r w:rsidR="00443D12" w:rsidRPr="006E11F2">
              <w:rPr>
                <w:rFonts w:ascii="Times New Roman" w:hAnsi="Times New Roman" w:cs="Times New Roman"/>
                <w:sz w:val="16"/>
                <w:szCs w:val="16"/>
              </w:rPr>
              <w:t>Address /</w:t>
            </w:r>
            <w:r w:rsidR="00443D12" w:rsidRPr="006E11F2">
              <w:rPr>
                <w:rFonts w:ascii="Times New Roman" w:hAnsi="Times New Roman" w:cs="Times New Roman"/>
                <w:b/>
                <w:bCs/>
                <w:i/>
                <w:iCs/>
                <w:sz w:val="16"/>
                <w:szCs w:val="16"/>
              </w:rPr>
              <w:t xml:space="preserve"> Adresi</w:t>
            </w:r>
            <w:r w:rsidR="00443D12" w:rsidRPr="006E11F2">
              <w:rPr>
                <w:rFonts w:ascii="Times New Roman" w:hAnsi="Times New Roman" w:cs="Times New Roman"/>
                <w:bCs/>
                <w:iCs/>
                <w:sz w:val="16"/>
                <w:szCs w:val="16"/>
              </w:rPr>
              <w:t>/</w:t>
            </w:r>
            <w:r w:rsidR="00443D12" w:rsidRPr="006E11F2">
              <w:rPr>
                <w:rFonts w:ascii="Times New Roman" w:hAnsi="Times New Roman" w:cs="Times New Roman"/>
                <w:sz w:val="16"/>
                <w:szCs w:val="16"/>
              </w:rPr>
              <w:t xml:space="preserve">: </w:t>
            </w:r>
          </w:p>
          <w:p w14:paraId="3B8FC744" w14:textId="77777777" w:rsidR="00443D12" w:rsidRPr="006E11F2" w:rsidRDefault="005D4A09" w:rsidP="00F84DAA">
            <w:pPr>
              <w:widowControl/>
              <w:ind w:left="540" w:right="248" w:hanging="540"/>
              <w:rPr>
                <w:rFonts w:ascii="Times New Roman" w:hAnsi="Times New Roman" w:cs="Times New Roman"/>
                <w:sz w:val="16"/>
                <w:szCs w:val="16"/>
              </w:rPr>
            </w:pPr>
            <w:r w:rsidRPr="006E11F2">
              <w:rPr>
                <w:rFonts w:ascii="Times New Roman" w:hAnsi="Times New Roman" w:cs="Times New Roman"/>
                <w:bCs/>
                <w:iCs/>
                <w:sz w:val="16"/>
                <w:szCs w:val="16"/>
              </w:rPr>
              <w:t>Pašto kodas/</w:t>
            </w:r>
            <w:r w:rsidRPr="006E11F2">
              <w:rPr>
                <w:rFonts w:ascii="Times New Roman" w:hAnsi="Times New Roman" w:cs="Times New Roman"/>
                <w:sz w:val="16"/>
                <w:szCs w:val="16"/>
              </w:rPr>
              <w:t xml:space="preserve"> </w:t>
            </w:r>
            <w:r w:rsidR="00443D12" w:rsidRPr="006E11F2">
              <w:rPr>
                <w:rFonts w:ascii="Times New Roman" w:hAnsi="Times New Roman" w:cs="Times New Roman"/>
                <w:sz w:val="16"/>
                <w:szCs w:val="16"/>
              </w:rPr>
              <w:t xml:space="preserve">Postal code / </w:t>
            </w:r>
            <w:r w:rsidR="00443D12" w:rsidRPr="006E11F2">
              <w:rPr>
                <w:rFonts w:ascii="Times New Roman" w:hAnsi="Times New Roman" w:cs="Times New Roman"/>
                <w:b/>
                <w:bCs/>
                <w:i/>
                <w:iCs/>
                <w:sz w:val="16"/>
                <w:szCs w:val="16"/>
              </w:rPr>
              <w:t>Posta kodu</w:t>
            </w:r>
            <w:r w:rsidR="00443D12" w:rsidRPr="006E11F2">
              <w:rPr>
                <w:rFonts w:ascii="Times New Roman" w:hAnsi="Times New Roman" w:cs="Times New Roman"/>
                <w:bCs/>
                <w:iCs/>
                <w:sz w:val="16"/>
                <w:szCs w:val="16"/>
              </w:rPr>
              <w:t>:</w:t>
            </w:r>
            <w:r w:rsidR="00443D12" w:rsidRPr="006E11F2">
              <w:rPr>
                <w:rFonts w:ascii="Times New Roman" w:hAnsi="Times New Roman" w:cs="Times New Roman"/>
                <w:b/>
                <w:bCs/>
                <w:i/>
                <w:iCs/>
                <w:sz w:val="16"/>
                <w:szCs w:val="16"/>
              </w:rPr>
              <w:t xml:space="preserve"> </w:t>
            </w:r>
          </w:p>
          <w:p w14:paraId="15DC4F53" w14:textId="77777777" w:rsidR="00443D12" w:rsidRPr="006E11F2" w:rsidRDefault="005D4A09" w:rsidP="00F84DAA">
            <w:pPr>
              <w:widowControl/>
              <w:ind w:left="540" w:right="1351" w:hanging="540"/>
              <w:rPr>
                <w:rFonts w:ascii="Times New Roman" w:hAnsi="Times New Roman" w:cs="Times New Roman"/>
                <w:sz w:val="16"/>
                <w:szCs w:val="16"/>
              </w:rPr>
            </w:pPr>
            <w:r w:rsidRPr="006E11F2">
              <w:rPr>
                <w:rFonts w:ascii="Times New Roman" w:hAnsi="Times New Roman" w:cs="Times New Roman"/>
                <w:sz w:val="16"/>
                <w:szCs w:val="16"/>
              </w:rPr>
              <w:t xml:space="preserve">Tel. Nr/ </w:t>
            </w:r>
            <w:r w:rsidR="00443D12" w:rsidRPr="006E11F2">
              <w:rPr>
                <w:rFonts w:ascii="Times New Roman" w:hAnsi="Times New Roman" w:cs="Times New Roman"/>
                <w:sz w:val="16"/>
                <w:szCs w:val="16"/>
              </w:rPr>
              <w:t xml:space="preserve">Tel No /: </w:t>
            </w:r>
          </w:p>
          <w:p w14:paraId="3FDBF1E7" w14:textId="77777777" w:rsidR="00443D12" w:rsidRPr="006E11F2" w:rsidRDefault="00443D12" w:rsidP="00362EB9">
            <w:pPr>
              <w:rPr>
                <w:rFonts w:ascii="Times New Roman" w:hAnsi="Times New Roman" w:cs="Times New Roman"/>
                <w:sz w:val="16"/>
                <w:szCs w:val="16"/>
              </w:rPr>
            </w:pPr>
          </w:p>
        </w:tc>
        <w:tc>
          <w:tcPr>
            <w:tcW w:w="3976" w:type="dxa"/>
            <w:gridSpan w:val="3"/>
            <w:tcBorders>
              <w:top w:val="single" w:sz="6" w:space="0" w:color="auto"/>
              <w:left w:val="single" w:sz="6" w:space="0" w:color="auto"/>
              <w:bottom w:val="single" w:sz="6" w:space="0" w:color="auto"/>
              <w:right w:val="single" w:sz="6" w:space="0" w:color="auto"/>
            </w:tcBorders>
            <w:shd w:val="clear" w:color="auto" w:fill="FFFFFF"/>
          </w:tcPr>
          <w:p w14:paraId="73DC0115" w14:textId="77777777" w:rsidR="00443D12" w:rsidRPr="006E11F2" w:rsidRDefault="00443D12" w:rsidP="005D4A09">
            <w:pPr>
              <w:widowControl/>
              <w:shd w:val="clear" w:color="auto" w:fill="FFFFFF"/>
              <w:rPr>
                <w:rFonts w:ascii="Times New Roman" w:hAnsi="Times New Roman" w:cs="Times New Roman"/>
                <w:sz w:val="16"/>
                <w:szCs w:val="16"/>
              </w:rPr>
            </w:pPr>
            <w:r w:rsidRPr="006E11F2">
              <w:rPr>
                <w:rFonts w:ascii="Times New Roman" w:hAnsi="Times New Roman" w:cs="Times New Roman"/>
                <w:sz w:val="16"/>
                <w:szCs w:val="16"/>
                <w:lang w:val="en-US"/>
              </w:rPr>
              <w:t>I</w:t>
            </w:r>
            <w:r w:rsidRPr="006E11F2">
              <w:rPr>
                <w:rFonts w:ascii="Times New Roman" w:hAnsi="Times New Roman" w:cs="Times New Roman"/>
                <w:sz w:val="16"/>
                <w:szCs w:val="16"/>
              </w:rPr>
              <w:t xml:space="preserve">.2. </w:t>
            </w:r>
            <w:r w:rsidR="005D4A09" w:rsidRPr="006E11F2">
              <w:rPr>
                <w:rFonts w:ascii="Times New Roman" w:hAnsi="Times New Roman" w:cs="Times New Roman"/>
                <w:sz w:val="16"/>
                <w:szCs w:val="16"/>
              </w:rPr>
              <w:t xml:space="preserve"> Sertifikato numeris</w:t>
            </w:r>
            <w:r w:rsidR="005D4A09" w:rsidRPr="006E11F2">
              <w:rPr>
                <w:rFonts w:ascii="Times New Roman" w:hAnsi="Times New Roman" w:cs="Times New Roman"/>
                <w:sz w:val="16"/>
                <w:szCs w:val="16"/>
                <w:lang w:val="en-US"/>
              </w:rPr>
              <w:t xml:space="preserve">/ </w:t>
            </w:r>
            <w:r w:rsidRPr="006E11F2">
              <w:rPr>
                <w:rFonts w:ascii="Times New Roman" w:hAnsi="Times New Roman" w:cs="Times New Roman"/>
                <w:sz w:val="16"/>
                <w:szCs w:val="16"/>
                <w:lang w:val="en-US"/>
              </w:rPr>
              <w:t xml:space="preserve">Certificate reference number / </w:t>
            </w:r>
            <w:r w:rsidRPr="006E11F2">
              <w:rPr>
                <w:rFonts w:ascii="Times New Roman" w:hAnsi="Times New Roman" w:cs="Times New Roman"/>
                <w:b/>
                <w:bCs/>
                <w:i/>
                <w:iCs/>
                <w:sz w:val="16"/>
                <w:szCs w:val="16"/>
              </w:rPr>
              <w:t xml:space="preserve">Sertifika referans numarası </w:t>
            </w:r>
            <w:r w:rsidRPr="006E11F2">
              <w:rPr>
                <w:rFonts w:ascii="Times New Roman" w:hAnsi="Times New Roman" w:cs="Times New Roman"/>
                <w:sz w:val="16"/>
                <w:szCs w:val="16"/>
              </w:rPr>
              <w:t>:</w:t>
            </w:r>
          </w:p>
        </w:tc>
        <w:tc>
          <w:tcPr>
            <w:tcW w:w="1561" w:type="dxa"/>
            <w:tcBorders>
              <w:top w:val="single" w:sz="6" w:space="0" w:color="auto"/>
              <w:left w:val="single" w:sz="6" w:space="0" w:color="auto"/>
              <w:bottom w:val="single" w:sz="6" w:space="0" w:color="auto"/>
              <w:right w:val="single" w:sz="6" w:space="0" w:color="auto"/>
              <w:tr2bl w:val="single" w:sz="4" w:space="0" w:color="auto"/>
            </w:tcBorders>
            <w:shd w:val="clear" w:color="auto" w:fill="FFFFFF"/>
          </w:tcPr>
          <w:p w14:paraId="5A227E7C" w14:textId="77777777" w:rsidR="00443D12" w:rsidRPr="006E11F2" w:rsidRDefault="00443D12" w:rsidP="00362EB9">
            <w:pPr>
              <w:shd w:val="clear" w:color="auto" w:fill="FFFFFF"/>
              <w:rPr>
                <w:rFonts w:ascii="Times New Roman" w:hAnsi="Times New Roman" w:cs="Times New Roman"/>
                <w:sz w:val="16"/>
                <w:szCs w:val="16"/>
              </w:rPr>
            </w:pPr>
            <w:r w:rsidRPr="006E11F2">
              <w:rPr>
                <w:rFonts w:ascii="Times New Roman" w:hAnsi="Times New Roman" w:cs="Times New Roman"/>
                <w:sz w:val="16"/>
                <w:szCs w:val="16"/>
                <w:lang w:val="en-US"/>
              </w:rPr>
              <w:t>l .2.a</w:t>
            </w:r>
          </w:p>
        </w:tc>
      </w:tr>
      <w:tr w:rsidR="00443D12" w:rsidRPr="006E11F2" w14:paraId="489F2EFE" w14:textId="77777777" w:rsidTr="004A2151">
        <w:trPr>
          <w:trHeight w:val="673"/>
        </w:trPr>
        <w:tc>
          <w:tcPr>
            <w:tcW w:w="891" w:type="dxa"/>
            <w:vMerge/>
            <w:tcBorders>
              <w:left w:val="single" w:sz="6" w:space="0" w:color="auto"/>
              <w:right w:val="single" w:sz="6" w:space="0" w:color="auto"/>
            </w:tcBorders>
            <w:shd w:val="clear" w:color="auto" w:fill="FFFFFF"/>
          </w:tcPr>
          <w:p w14:paraId="5F7E6953" w14:textId="77777777" w:rsidR="00443D12" w:rsidRPr="006E11F2" w:rsidRDefault="00443D12" w:rsidP="0043133B">
            <w:pPr>
              <w:shd w:val="clear" w:color="auto" w:fill="FFFFFF"/>
              <w:ind w:left="18" w:right="113"/>
              <w:rPr>
                <w:rFonts w:ascii="Times New Roman" w:hAnsi="Times New Roman" w:cs="Times New Roman"/>
                <w:sz w:val="16"/>
                <w:szCs w:val="16"/>
              </w:rPr>
            </w:pPr>
          </w:p>
        </w:tc>
        <w:tc>
          <w:tcPr>
            <w:tcW w:w="4821" w:type="dxa"/>
            <w:gridSpan w:val="4"/>
            <w:vMerge/>
            <w:tcBorders>
              <w:left w:val="single" w:sz="6" w:space="0" w:color="auto"/>
              <w:right w:val="single" w:sz="6" w:space="0" w:color="auto"/>
            </w:tcBorders>
            <w:shd w:val="clear" w:color="auto" w:fill="FFFFFF"/>
          </w:tcPr>
          <w:p w14:paraId="0F9B6FE5" w14:textId="77777777" w:rsidR="00443D12" w:rsidRPr="006E11F2" w:rsidRDefault="00443D12" w:rsidP="00362EB9">
            <w:pPr>
              <w:shd w:val="clear" w:color="auto" w:fill="FFFFFF"/>
              <w:rPr>
                <w:rFonts w:ascii="Times New Roman" w:hAnsi="Times New Roman" w:cs="Times New Roman"/>
                <w:sz w:val="16"/>
                <w:szCs w:val="16"/>
                <w:lang w:val="en-US"/>
              </w:rPr>
            </w:pPr>
          </w:p>
        </w:tc>
        <w:tc>
          <w:tcPr>
            <w:tcW w:w="5537" w:type="dxa"/>
            <w:gridSpan w:val="4"/>
            <w:tcBorders>
              <w:top w:val="single" w:sz="6" w:space="0" w:color="auto"/>
              <w:left w:val="single" w:sz="6" w:space="0" w:color="auto"/>
              <w:right w:val="single" w:sz="6" w:space="0" w:color="auto"/>
            </w:tcBorders>
            <w:shd w:val="clear" w:color="auto" w:fill="FFFFFF"/>
          </w:tcPr>
          <w:p w14:paraId="59205664" w14:textId="77777777" w:rsidR="00443D12" w:rsidRPr="006E11F2" w:rsidRDefault="00443D12" w:rsidP="005D4A09">
            <w:pPr>
              <w:shd w:val="clear" w:color="auto" w:fill="FFFFFF"/>
              <w:rPr>
                <w:rFonts w:ascii="Times New Roman" w:hAnsi="Times New Roman" w:cs="Times New Roman"/>
                <w:sz w:val="16"/>
                <w:szCs w:val="16"/>
                <w:lang w:val="en-US"/>
              </w:rPr>
            </w:pPr>
            <w:r w:rsidRPr="006E11F2">
              <w:rPr>
                <w:rFonts w:ascii="Times New Roman" w:hAnsi="Times New Roman" w:cs="Times New Roman"/>
                <w:sz w:val="16"/>
                <w:szCs w:val="16"/>
                <w:lang w:val="en-US"/>
              </w:rPr>
              <w:t xml:space="preserve">I.3. </w:t>
            </w:r>
            <w:r w:rsidR="005D4A09" w:rsidRPr="006E11F2">
              <w:rPr>
                <w:rFonts w:ascii="Times New Roman" w:hAnsi="Times New Roman" w:cs="Times New Roman"/>
                <w:sz w:val="16"/>
                <w:szCs w:val="16"/>
              </w:rPr>
              <w:t xml:space="preserve"> Centrinė kompetentinga institucija/ </w:t>
            </w:r>
            <w:r w:rsidR="005D4A09" w:rsidRPr="006E11F2">
              <w:rPr>
                <w:rFonts w:ascii="Times New Roman" w:hAnsi="Times New Roman" w:cs="Times New Roman"/>
                <w:sz w:val="16"/>
                <w:szCs w:val="16"/>
                <w:lang w:val="en-US"/>
              </w:rPr>
              <w:t xml:space="preserve"> </w:t>
            </w:r>
            <w:r w:rsidRPr="006E11F2">
              <w:rPr>
                <w:rFonts w:ascii="Times New Roman" w:hAnsi="Times New Roman" w:cs="Times New Roman"/>
                <w:sz w:val="16"/>
                <w:szCs w:val="16"/>
                <w:lang w:val="en-US"/>
              </w:rPr>
              <w:t xml:space="preserve">Central Competent Authority / </w:t>
            </w:r>
            <w:r w:rsidRPr="006E11F2">
              <w:rPr>
                <w:rFonts w:ascii="Times New Roman" w:hAnsi="Times New Roman" w:cs="Times New Roman"/>
                <w:b/>
                <w:bCs/>
                <w:i/>
                <w:iCs/>
                <w:sz w:val="16"/>
                <w:szCs w:val="16"/>
              </w:rPr>
              <w:t xml:space="preserve">Merkezi yetkili otorite </w:t>
            </w:r>
            <w:r w:rsidRPr="006E11F2">
              <w:rPr>
                <w:rFonts w:ascii="Times New Roman" w:hAnsi="Times New Roman" w:cs="Times New Roman"/>
                <w:bCs/>
                <w:iCs/>
                <w:sz w:val="16"/>
                <w:szCs w:val="16"/>
              </w:rPr>
              <w:t>/</w:t>
            </w:r>
            <w:r w:rsidRPr="006E11F2">
              <w:rPr>
                <w:rFonts w:ascii="Times New Roman" w:hAnsi="Times New Roman" w:cs="Times New Roman"/>
                <w:sz w:val="16"/>
                <w:szCs w:val="16"/>
              </w:rPr>
              <w:t xml:space="preserve">:  </w:t>
            </w:r>
          </w:p>
        </w:tc>
      </w:tr>
      <w:tr w:rsidR="00443D12" w:rsidRPr="006E11F2" w14:paraId="4AACC552" w14:textId="77777777" w:rsidTr="004A2151">
        <w:trPr>
          <w:trHeight w:val="548"/>
        </w:trPr>
        <w:tc>
          <w:tcPr>
            <w:tcW w:w="891" w:type="dxa"/>
            <w:vMerge/>
            <w:tcBorders>
              <w:left w:val="single" w:sz="6" w:space="0" w:color="auto"/>
              <w:right w:val="single" w:sz="6" w:space="0" w:color="auto"/>
            </w:tcBorders>
            <w:shd w:val="clear" w:color="auto" w:fill="FFFFFF"/>
          </w:tcPr>
          <w:p w14:paraId="1DDA98FF" w14:textId="77777777" w:rsidR="00443D12" w:rsidRPr="006E11F2" w:rsidRDefault="00443D12" w:rsidP="0043133B">
            <w:pPr>
              <w:shd w:val="clear" w:color="auto" w:fill="FFFFFF"/>
              <w:ind w:left="18" w:right="113"/>
              <w:rPr>
                <w:rFonts w:ascii="Times New Roman" w:hAnsi="Times New Roman" w:cs="Times New Roman"/>
                <w:sz w:val="16"/>
                <w:szCs w:val="16"/>
              </w:rPr>
            </w:pPr>
          </w:p>
        </w:tc>
        <w:tc>
          <w:tcPr>
            <w:tcW w:w="4821" w:type="dxa"/>
            <w:gridSpan w:val="4"/>
            <w:vMerge/>
            <w:tcBorders>
              <w:left w:val="single" w:sz="6" w:space="0" w:color="auto"/>
              <w:right w:val="single" w:sz="6" w:space="0" w:color="auto"/>
            </w:tcBorders>
            <w:shd w:val="clear" w:color="auto" w:fill="FFFFFF"/>
          </w:tcPr>
          <w:p w14:paraId="662C367E" w14:textId="77777777" w:rsidR="00443D12" w:rsidRPr="006E11F2" w:rsidRDefault="00443D12" w:rsidP="00362EB9">
            <w:pPr>
              <w:shd w:val="clear" w:color="auto" w:fill="FFFFFF"/>
              <w:rPr>
                <w:rFonts w:ascii="Times New Roman" w:hAnsi="Times New Roman" w:cs="Times New Roman"/>
                <w:sz w:val="16"/>
                <w:szCs w:val="16"/>
              </w:rPr>
            </w:pPr>
          </w:p>
        </w:tc>
        <w:tc>
          <w:tcPr>
            <w:tcW w:w="5537" w:type="dxa"/>
            <w:gridSpan w:val="4"/>
            <w:tcBorders>
              <w:top w:val="single" w:sz="6" w:space="0" w:color="auto"/>
              <w:left w:val="single" w:sz="6" w:space="0" w:color="auto"/>
              <w:right w:val="single" w:sz="6" w:space="0" w:color="auto"/>
            </w:tcBorders>
            <w:shd w:val="clear" w:color="auto" w:fill="FFFFFF"/>
          </w:tcPr>
          <w:p w14:paraId="49336108" w14:textId="77777777" w:rsidR="00443D12" w:rsidRPr="006E11F2" w:rsidRDefault="00443D12" w:rsidP="00362EB9">
            <w:pPr>
              <w:shd w:val="clear" w:color="auto" w:fill="FFFFFF"/>
              <w:rPr>
                <w:rFonts w:ascii="Times New Roman" w:hAnsi="Times New Roman" w:cs="Times New Roman"/>
                <w:sz w:val="16"/>
                <w:szCs w:val="16"/>
              </w:rPr>
            </w:pPr>
            <w:r w:rsidRPr="006E11F2">
              <w:rPr>
                <w:rFonts w:ascii="Times New Roman" w:hAnsi="Times New Roman" w:cs="Times New Roman"/>
                <w:sz w:val="16"/>
                <w:szCs w:val="16"/>
                <w:lang w:val="en-US"/>
              </w:rPr>
              <w:t>I</w:t>
            </w:r>
            <w:r w:rsidRPr="006E11F2">
              <w:rPr>
                <w:rFonts w:ascii="Times New Roman" w:hAnsi="Times New Roman" w:cs="Times New Roman"/>
                <w:sz w:val="16"/>
                <w:szCs w:val="16"/>
              </w:rPr>
              <w:t xml:space="preserve">.4. </w:t>
            </w:r>
            <w:r w:rsidR="005D4A09" w:rsidRPr="006E11F2">
              <w:rPr>
                <w:rFonts w:ascii="Times New Roman" w:hAnsi="Times New Roman" w:cs="Times New Roman"/>
                <w:sz w:val="16"/>
                <w:szCs w:val="16"/>
              </w:rPr>
              <w:t xml:space="preserve"> Vietinė kompetentinga institucija/</w:t>
            </w:r>
            <w:r w:rsidR="005D4A09" w:rsidRPr="006E11F2">
              <w:rPr>
                <w:rFonts w:ascii="Times New Roman" w:hAnsi="Times New Roman" w:cs="Times New Roman"/>
                <w:sz w:val="16"/>
                <w:szCs w:val="16"/>
                <w:lang w:val="en-US"/>
              </w:rPr>
              <w:t xml:space="preserve"> </w:t>
            </w:r>
            <w:r w:rsidRPr="006E11F2">
              <w:rPr>
                <w:rFonts w:ascii="Times New Roman" w:hAnsi="Times New Roman" w:cs="Times New Roman"/>
                <w:sz w:val="16"/>
                <w:szCs w:val="16"/>
                <w:lang w:val="en-US"/>
              </w:rPr>
              <w:t>Local</w:t>
            </w:r>
            <w:r w:rsidRPr="006E11F2">
              <w:rPr>
                <w:rFonts w:ascii="Times New Roman" w:hAnsi="Times New Roman" w:cs="Times New Roman"/>
                <w:sz w:val="16"/>
                <w:szCs w:val="16"/>
              </w:rPr>
              <w:t xml:space="preserve"> </w:t>
            </w:r>
            <w:r w:rsidRPr="006E11F2">
              <w:rPr>
                <w:rFonts w:ascii="Times New Roman" w:hAnsi="Times New Roman" w:cs="Times New Roman"/>
                <w:sz w:val="16"/>
                <w:szCs w:val="16"/>
                <w:lang w:val="en-US"/>
              </w:rPr>
              <w:t>Competent</w:t>
            </w:r>
            <w:r w:rsidRPr="006E11F2">
              <w:rPr>
                <w:rFonts w:ascii="Times New Roman" w:hAnsi="Times New Roman" w:cs="Times New Roman"/>
                <w:sz w:val="16"/>
                <w:szCs w:val="16"/>
              </w:rPr>
              <w:t xml:space="preserve"> </w:t>
            </w:r>
            <w:r w:rsidRPr="006E11F2">
              <w:rPr>
                <w:rFonts w:ascii="Times New Roman" w:hAnsi="Times New Roman" w:cs="Times New Roman"/>
                <w:sz w:val="16"/>
                <w:szCs w:val="16"/>
                <w:lang w:val="en-US"/>
              </w:rPr>
              <w:t>Authority</w:t>
            </w:r>
            <w:r w:rsidRPr="006E11F2">
              <w:rPr>
                <w:rFonts w:ascii="Times New Roman" w:hAnsi="Times New Roman" w:cs="Times New Roman"/>
                <w:sz w:val="16"/>
                <w:szCs w:val="16"/>
              </w:rPr>
              <w:t xml:space="preserve"> / </w:t>
            </w:r>
            <w:r w:rsidRPr="006E11F2">
              <w:rPr>
                <w:rFonts w:ascii="Times New Roman" w:hAnsi="Times New Roman" w:cs="Times New Roman"/>
                <w:b/>
                <w:bCs/>
                <w:i/>
                <w:iCs/>
                <w:sz w:val="16"/>
                <w:szCs w:val="16"/>
              </w:rPr>
              <w:t>Yerel yetkili otorite</w:t>
            </w:r>
            <w:r w:rsidRPr="006E11F2">
              <w:rPr>
                <w:rFonts w:ascii="Times New Roman" w:hAnsi="Times New Roman" w:cs="Times New Roman"/>
                <w:bCs/>
                <w:iCs/>
                <w:sz w:val="16"/>
                <w:szCs w:val="16"/>
              </w:rPr>
              <w:t xml:space="preserve"> </w:t>
            </w:r>
            <w:r w:rsidRPr="006E11F2">
              <w:rPr>
                <w:rFonts w:ascii="Times New Roman" w:hAnsi="Times New Roman" w:cs="Times New Roman"/>
                <w:sz w:val="16"/>
                <w:szCs w:val="16"/>
              </w:rPr>
              <w:t>:</w:t>
            </w:r>
          </w:p>
          <w:p w14:paraId="531E40E7" w14:textId="77777777" w:rsidR="00443D12" w:rsidRPr="006E11F2" w:rsidRDefault="00443D12" w:rsidP="00362EB9">
            <w:pPr>
              <w:shd w:val="clear" w:color="auto" w:fill="FFFFFF"/>
              <w:rPr>
                <w:rFonts w:ascii="Times New Roman" w:hAnsi="Times New Roman" w:cs="Times New Roman"/>
                <w:sz w:val="16"/>
                <w:szCs w:val="16"/>
              </w:rPr>
            </w:pPr>
          </w:p>
        </w:tc>
      </w:tr>
      <w:tr w:rsidR="00443D12" w:rsidRPr="006E11F2" w14:paraId="39D67ED7" w14:textId="77777777" w:rsidTr="004A2151">
        <w:trPr>
          <w:trHeight w:val="1087"/>
        </w:trPr>
        <w:tc>
          <w:tcPr>
            <w:tcW w:w="891" w:type="dxa"/>
            <w:vMerge/>
            <w:tcBorders>
              <w:left w:val="single" w:sz="6" w:space="0" w:color="auto"/>
              <w:right w:val="single" w:sz="6" w:space="0" w:color="auto"/>
            </w:tcBorders>
            <w:shd w:val="clear" w:color="auto" w:fill="FFFFFF"/>
            <w:textDirection w:val="btLr"/>
          </w:tcPr>
          <w:p w14:paraId="611AA7BD" w14:textId="77777777" w:rsidR="00443D12" w:rsidRPr="006E11F2" w:rsidRDefault="00443D12" w:rsidP="0043133B">
            <w:pPr>
              <w:shd w:val="clear" w:color="auto" w:fill="FFFFFF"/>
              <w:ind w:left="18" w:right="113"/>
              <w:rPr>
                <w:rFonts w:ascii="Times New Roman" w:hAnsi="Times New Roman" w:cs="Times New Roman"/>
                <w:sz w:val="16"/>
                <w:szCs w:val="16"/>
              </w:rPr>
            </w:pPr>
          </w:p>
        </w:tc>
        <w:tc>
          <w:tcPr>
            <w:tcW w:w="4821" w:type="dxa"/>
            <w:gridSpan w:val="4"/>
            <w:tcBorders>
              <w:top w:val="single" w:sz="6" w:space="0" w:color="auto"/>
              <w:left w:val="single" w:sz="6" w:space="0" w:color="auto"/>
              <w:right w:val="single" w:sz="6" w:space="0" w:color="auto"/>
            </w:tcBorders>
            <w:shd w:val="clear" w:color="auto" w:fill="FFFFFF"/>
          </w:tcPr>
          <w:p w14:paraId="56A1EC67" w14:textId="77777777" w:rsidR="00443D12" w:rsidRPr="006E11F2" w:rsidRDefault="00443D12" w:rsidP="002C0098">
            <w:pPr>
              <w:shd w:val="clear" w:color="auto" w:fill="FFFFFF"/>
              <w:tabs>
                <w:tab w:val="left" w:pos="4380"/>
              </w:tabs>
              <w:ind w:right="385"/>
              <w:rPr>
                <w:rFonts w:ascii="Times New Roman" w:hAnsi="Times New Roman" w:cs="Times New Roman"/>
                <w:b/>
                <w:sz w:val="16"/>
                <w:szCs w:val="16"/>
              </w:rPr>
            </w:pPr>
            <w:r w:rsidRPr="006E11F2">
              <w:rPr>
                <w:rFonts w:ascii="Times New Roman" w:hAnsi="Times New Roman" w:cs="Times New Roman"/>
                <w:sz w:val="16"/>
                <w:szCs w:val="16"/>
                <w:lang w:val="it-IT"/>
              </w:rPr>
              <w:t>I</w:t>
            </w:r>
            <w:r w:rsidRPr="006E11F2">
              <w:rPr>
                <w:rFonts w:ascii="Times New Roman" w:hAnsi="Times New Roman" w:cs="Times New Roman"/>
                <w:sz w:val="16"/>
                <w:szCs w:val="16"/>
              </w:rPr>
              <w:t xml:space="preserve"> .5.</w:t>
            </w:r>
            <w:r w:rsidR="005D4A09" w:rsidRPr="006E11F2">
              <w:rPr>
                <w:rFonts w:ascii="Times New Roman" w:hAnsi="Times New Roman" w:cs="Times New Roman"/>
                <w:bCs/>
                <w:iCs/>
                <w:sz w:val="16"/>
                <w:szCs w:val="16"/>
              </w:rPr>
              <w:t xml:space="preserve"> Gavėjas/</w:t>
            </w:r>
            <w:r w:rsidR="005D4A09" w:rsidRPr="006E11F2">
              <w:rPr>
                <w:rFonts w:ascii="Times New Roman" w:hAnsi="Times New Roman" w:cs="Times New Roman"/>
                <w:sz w:val="16"/>
                <w:szCs w:val="16"/>
              </w:rPr>
              <w:t xml:space="preserve"> </w:t>
            </w:r>
            <w:r w:rsidRPr="006E11F2">
              <w:rPr>
                <w:rFonts w:ascii="Times New Roman" w:hAnsi="Times New Roman" w:cs="Times New Roman"/>
                <w:sz w:val="16"/>
                <w:szCs w:val="16"/>
              </w:rPr>
              <w:t xml:space="preserve"> Consignee /</w:t>
            </w:r>
            <w:r w:rsidRPr="006E11F2">
              <w:rPr>
                <w:rFonts w:ascii="Times New Roman" w:hAnsi="Times New Roman" w:cs="Times New Roman"/>
                <w:b/>
                <w:bCs/>
                <w:i/>
                <w:iCs/>
                <w:sz w:val="16"/>
                <w:szCs w:val="16"/>
              </w:rPr>
              <w:t xml:space="preserve"> Alıcı:</w:t>
            </w:r>
          </w:p>
          <w:p w14:paraId="1CF71718" w14:textId="77777777" w:rsidR="00443D12" w:rsidRPr="006E11F2" w:rsidRDefault="005D4A09" w:rsidP="002C0098">
            <w:pPr>
              <w:ind w:left="540" w:right="1024" w:hanging="540"/>
              <w:rPr>
                <w:rFonts w:ascii="Times New Roman" w:hAnsi="Times New Roman" w:cs="Times New Roman"/>
                <w:sz w:val="16"/>
                <w:szCs w:val="16"/>
              </w:rPr>
            </w:pPr>
            <w:r w:rsidRPr="006E11F2">
              <w:rPr>
                <w:rFonts w:ascii="Times New Roman" w:hAnsi="Times New Roman" w:cs="Times New Roman"/>
                <w:bCs/>
                <w:iCs/>
                <w:sz w:val="16"/>
                <w:szCs w:val="16"/>
              </w:rPr>
              <w:t>Pavadinimas/</w:t>
            </w:r>
            <w:r w:rsidRPr="006E11F2">
              <w:rPr>
                <w:rFonts w:ascii="Times New Roman" w:hAnsi="Times New Roman" w:cs="Times New Roman"/>
                <w:sz w:val="16"/>
                <w:szCs w:val="16"/>
              </w:rPr>
              <w:t xml:space="preserve"> </w:t>
            </w:r>
            <w:r w:rsidR="00443D12" w:rsidRPr="006E11F2">
              <w:rPr>
                <w:rFonts w:ascii="Times New Roman" w:hAnsi="Times New Roman" w:cs="Times New Roman"/>
                <w:sz w:val="16"/>
                <w:szCs w:val="16"/>
              </w:rPr>
              <w:t>Name /</w:t>
            </w:r>
            <w:r w:rsidR="00443D12" w:rsidRPr="006E11F2">
              <w:rPr>
                <w:rFonts w:ascii="Times New Roman" w:hAnsi="Times New Roman" w:cs="Times New Roman"/>
                <w:b/>
                <w:bCs/>
                <w:i/>
                <w:iCs/>
                <w:sz w:val="16"/>
                <w:szCs w:val="16"/>
              </w:rPr>
              <w:t xml:space="preserve"> Adı</w:t>
            </w:r>
            <w:r w:rsidR="00443D12" w:rsidRPr="006E11F2">
              <w:rPr>
                <w:rFonts w:ascii="Times New Roman" w:hAnsi="Times New Roman" w:cs="Times New Roman"/>
                <w:sz w:val="16"/>
                <w:szCs w:val="16"/>
              </w:rPr>
              <w:t xml:space="preserve">: </w:t>
            </w:r>
          </w:p>
          <w:p w14:paraId="4E3DA7DE" w14:textId="77777777" w:rsidR="00443D12" w:rsidRPr="006E11F2" w:rsidRDefault="00EB34BB" w:rsidP="002C0098">
            <w:pPr>
              <w:ind w:left="540" w:right="686" w:hanging="540"/>
              <w:rPr>
                <w:rFonts w:ascii="Times New Roman" w:hAnsi="Times New Roman" w:cs="Times New Roman"/>
                <w:sz w:val="16"/>
                <w:szCs w:val="16"/>
              </w:rPr>
            </w:pPr>
            <w:r w:rsidRPr="006E11F2">
              <w:rPr>
                <w:rFonts w:ascii="Times New Roman" w:hAnsi="Times New Roman" w:cs="Times New Roman"/>
                <w:bCs/>
                <w:iCs/>
                <w:sz w:val="16"/>
                <w:szCs w:val="16"/>
              </w:rPr>
              <w:t>Adresas/</w:t>
            </w:r>
            <w:r w:rsidRPr="006E11F2">
              <w:rPr>
                <w:rFonts w:ascii="Times New Roman" w:hAnsi="Times New Roman" w:cs="Times New Roman"/>
                <w:sz w:val="16"/>
                <w:szCs w:val="16"/>
              </w:rPr>
              <w:t xml:space="preserve"> </w:t>
            </w:r>
            <w:r w:rsidR="00443D12" w:rsidRPr="006E11F2">
              <w:rPr>
                <w:rFonts w:ascii="Times New Roman" w:hAnsi="Times New Roman" w:cs="Times New Roman"/>
                <w:sz w:val="16"/>
                <w:szCs w:val="16"/>
              </w:rPr>
              <w:t>Address /</w:t>
            </w:r>
            <w:r w:rsidR="00443D12" w:rsidRPr="006E11F2">
              <w:rPr>
                <w:rFonts w:ascii="Times New Roman" w:hAnsi="Times New Roman" w:cs="Times New Roman"/>
                <w:b/>
                <w:bCs/>
                <w:i/>
                <w:iCs/>
                <w:sz w:val="16"/>
                <w:szCs w:val="16"/>
              </w:rPr>
              <w:t xml:space="preserve"> Adresi : </w:t>
            </w:r>
          </w:p>
          <w:p w14:paraId="2E5DD9AC" w14:textId="77777777" w:rsidR="00443D12" w:rsidRPr="006E11F2" w:rsidRDefault="00EB34BB" w:rsidP="002C0098">
            <w:pPr>
              <w:ind w:left="540" w:right="119" w:hanging="514"/>
              <w:rPr>
                <w:rFonts w:ascii="Times New Roman" w:hAnsi="Times New Roman" w:cs="Times New Roman"/>
                <w:sz w:val="16"/>
                <w:szCs w:val="16"/>
              </w:rPr>
            </w:pPr>
            <w:r w:rsidRPr="006E11F2">
              <w:rPr>
                <w:rFonts w:ascii="Times New Roman" w:hAnsi="Times New Roman" w:cs="Times New Roman"/>
                <w:bCs/>
                <w:iCs/>
                <w:sz w:val="16"/>
                <w:szCs w:val="16"/>
              </w:rPr>
              <w:t>Pašto kodas</w:t>
            </w:r>
            <w:r w:rsidRPr="006E11F2">
              <w:rPr>
                <w:rFonts w:ascii="Times New Roman" w:hAnsi="Times New Roman" w:cs="Times New Roman"/>
                <w:sz w:val="16"/>
                <w:szCs w:val="16"/>
              </w:rPr>
              <w:t xml:space="preserve"> / </w:t>
            </w:r>
            <w:r w:rsidR="00443D12" w:rsidRPr="006E11F2">
              <w:rPr>
                <w:rFonts w:ascii="Times New Roman" w:hAnsi="Times New Roman" w:cs="Times New Roman"/>
                <w:sz w:val="16"/>
                <w:szCs w:val="16"/>
              </w:rPr>
              <w:t>Postal code /</w:t>
            </w:r>
            <w:r w:rsidR="00443D12" w:rsidRPr="006E11F2">
              <w:rPr>
                <w:rFonts w:ascii="Times New Roman" w:hAnsi="Times New Roman" w:cs="Times New Roman"/>
                <w:b/>
                <w:bCs/>
                <w:i/>
                <w:iCs/>
                <w:sz w:val="16"/>
                <w:szCs w:val="16"/>
              </w:rPr>
              <w:t xml:space="preserve"> Posta Kodu </w:t>
            </w:r>
            <w:r w:rsidR="00443D12" w:rsidRPr="006E11F2">
              <w:rPr>
                <w:rFonts w:ascii="Times New Roman" w:hAnsi="Times New Roman" w:cs="Times New Roman"/>
                <w:bCs/>
                <w:iCs/>
                <w:sz w:val="16"/>
                <w:szCs w:val="16"/>
              </w:rPr>
              <w:t>/</w:t>
            </w:r>
            <w:r w:rsidR="00443D12" w:rsidRPr="006E11F2">
              <w:rPr>
                <w:rFonts w:ascii="Times New Roman" w:hAnsi="Times New Roman" w:cs="Times New Roman"/>
                <w:sz w:val="16"/>
                <w:szCs w:val="16"/>
              </w:rPr>
              <w:t xml:space="preserve">: </w:t>
            </w:r>
          </w:p>
          <w:p w14:paraId="61747625" w14:textId="77777777" w:rsidR="00443D12" w:rsidRPr="006E11F2" w:rsidRDefault="00443D12" w:rsidP="002C0098">
            <w:pPr>
              <w:ind w:left="540" w:right="1370" w:hanging="514"/>
              <w:rPr>
                <w:rFonts w:ascii="Times New Roman" w:hAnsi="Times New Roman" w:cs="Times New Roman"/>
                <w:sz w:val="16"/>
                <w:szCs w:val="16"/>
              </w:rPr>
            </w:pPr>
            <w:r w:rsidRPr="006E11F2">
              <w:rPr>
                <w:rFonts w:ascii="Times New Roman" w:hAnsi="Times New Roman" w:cs="Times New Roman"/>
                <w:sz w:val="16"/>
                <w:szCs w:val="16"/>
              </w:rPr>
              <w:t>Tel no / Tel. nr:</w:t>
            </w:r>
          </w:p>
        </w:tc>
        <w:tc>
          <w:tcPr>
            <w:tcW w:w="5537" w:type="dxa"/>
            <w:gridSpan w:val="4"/>
            <w:tcBorders>
              <w:top w:val="single" w:sz="6" w:space="0" w:color="auto"/>
              <w:left w:val="single" w:sz="6" w:space="0" w:color="auto"/>
              <w:right w:val="single" w:sz="6" w:space="0" w:color="auto"/>
              <w:tr2bl w:val="single" w:sz="4" w:space="0" w:color="auto"/>
            </w:tcBorders>
            <w:shd w:val="clear" w:color="auto" w:fill="FFFFFF"/>
          </w:tcPr>
          <w:p w14:paraId="4BE56167" w14:textId="77777777" w:rsidR="00443D12" w:rsidRPr="006E11F2" w:rsidRDefault="00443D12" w:rsidP="00362EB9">
            <w:pPr>
              <w:shd w:val="clear" w:color="auto" w:fill="FFFFFF"/>
              <w:rPr>
                <w:rFonts w:ascii="Times New Roman" w:hAnsi="Times New Roman" w:cs="Times New Roman"/>
                <w:sz w:val="16"/>
                <w:szCs w:val="16"/>
              </w:rPr>
            </w:pPr>
            <w:r w:rsidRPr="006E11F2">
              <w:rPr>
                <w:rFonts w:ascii="Times New Roman" w:hAnsi="Times New Roman" w:cs="Times New Roman"/>
                <w:sz w:val="16"/>
                <w:szCs w:val="16"/>
                <w:lang w:val="en-US"/>
              </w:rPr>
              <w:t>I.6.</w:t>
            </w:r>
          </w:p>
        </w:tc>
      </w:tr>
      <w:tr w:rsidR="00443D12" w:rsidRPr="006E11F2" w14:paraId="21ABAC67" w14:textId="77777777" w:rsidTr="004A2151">
        <w:trPr>
          <w:trHeight w:val="1214"/>
        </w:trPr>
        <w:tc>
          <w:tcPr>
            <w:tcW w:w="891" w:type="dxa"/>
            <w:vMerge/>
            <w:tcBorders>
              <w:left w:val="single" w:sz="6" w:space="0" w:color="auto"/>
              <w:right w:val="single" w:sz="6" w:space="0" w:color="auto"/>
            </w:tcBorders>
            <w:shd w:val="clear" w:color="auto" w:fill="FFFFFF"/>
            <w:textDirection w:val="btLr"/>
          </w:tcPr>
          <w:p w14:paraId="74CCD073" w14:textId="77777777" w:rsidR="00443D12" w:rsidRPr="006E11F2" w:rsidRDefault="00443D12" w:rsidP="0043133B">
            <w:pPr>
              <w:shd w:val="clear" w:color="auto" w:fill="FFFFFF"/>
              <w:ind w:left="18" w:right="113"/>
              <w:rPr>
                <w:rFonts w:ascii="Times New Roman" w:hAnsi="Times New Roman" w:cs="Times New Roman"/>
                <w:sz w:val="16"/>
                <w:szCs w:val="16"/>
              </w:rPr>
            </w:pPr>
          </w:p>
        </w:tc>
        <w:tc>
          <w:tcPr>
            <w:tcW w:w="1135" w:type="dxa"/>
            <w:tcBorders>
              <w:top w:val="single" w:sz="6" w:space="0" w:color="auto"/>
              <w:left w:val="single" w:sz="6" w:space="0" w:color="auto"/>
              <w:bottom w:val="single" w:sz="4" w:space="0" w:color="auto"/>
              <w:right w:val="single" w:sz="6" w:space="0" w:color="auto"/>
            </w:tcBorders>
            <w:shd w:val="clear" w:color="auto" w:fill="FFFFFF"/>
          </w:tcPr>
          <w:p w14:paraId="7065BD84" w14:textId="77777777" w:rsidR="00443D12" w:rsidRPr="006E11F2" w:rsidRDefault="00443D12" w:rsidP="00362EB9">
            <w:pPr>
              <w:shd w:val="clear" w:color="auto" w:fill="FFFFFF"/>
              <w:rPr>
                <w:rFonts w:ascii="Times New Roman" w:hAnsi="Times New Roman" w:cs="Times New Roman"/>
                <w:sz w:val="16"/>
                <w:szCs w:val="16"/>
                <w:lang w:val="en-US"/>
              </w:rPr>
            </w:pPr>
            <w:r w:rsidRPr="006E11F2">
              <w:rPr>
                <w:rFonts w:ascii="Times New Roman" w:hAnsi="Times New Roman" w:cs="Times New Roman"/>
                <w:sz w:val="16"/>
                <w:szCs w:val="16"/>
                <w:lang w:val="fr-FR"/>
              </w:rPr>
              <w:t xml:space="preserve">I.7. </w:t>
            </w:r>
            <w:r w:rsidRPr="006E11F2">
              <w:rPr>
                <w:rFonts w:ascii="Times New Roman" w:hAnsi="Times New Roman" w:cs="Times New Roman"/>
                <w:sz w:val="16"/>
                <w:szCs w:val="16"/>
                <w:lang w:val="en-US"/>
              </w:rPr>
              <w:t xml:space="preserve"> </w:t>
            </w:r>
            <w:r w:rsidR="003F19F1" w:rsidRPr="006E11F2">
              <w:rPr>
                <w:rFonts w:ascii="Times New Roman" w:hAnsi="Times New Roman" w:cs="Times New Roman"/>
                <w:sz w:val="16"/>
                <w:szCs w:val="16"/>
                <w:lang w:val="en-US"/>
              </w:rPr>
              <w:t xml:space="preserve"> </w:t>
            </w:r>
            <w:proofErr w:type="spellStart"/>
            <w:r w:rsidR="003F19F1" w:rsidRPr="006E11F2">
              <w:rPr>
                <w:rFonts w:ascii="Times New Roman" w:hAnsi="Times New Roman" w:cs="Times New Roman"/>
                <w:sz w:val="16"/>
                <w:szCs w:val="16"/>
                <w:lang w:val="en-US"/>
              </w:rPr>
              <w:t>Kilmės</w:t>
            </w:r>
            <w:proofErr w:type="spellEnd"/>
            <w:r w:rsidR="003F19F1" w:rsidRPr="006E11F2">
              <w:rPr>
                <w:rFonts w:ascii="Times New Roman" w:hAnsi="Times New Roman" w:cs="Times New Roman"/>
                <w:sz w:val="16"/>
                <w:szCs w:val="16"/>
                <w:lang w:val="en-US"/>
              </w:rPr>
              <w:t xml:space="preserve"> </w:t>
            </w:r>
            <w:proofErr w:type="spellStart"/>
            <w:r w:rsidR="003F19F1" w:rsidRPr="006E11F2">
              <w:rPr>
                <w:rFonts w:ascii="Times New Roman" w:hAnsi="Times New Roman" w:cs="Times New Roman"/>
                <w:sz w:val="16"/>
                <w:szCs w:val="16"/>
                <w:lang w:val="en-US"/>
              </w:rPr>
              <w:t>šalis</w:t>
            </w:r>
            <w:proofErr w:type="spellEnd"/>
            <w:r w:rsidR="003F19F1" w:rsidRPr="006E11F2">
              <w:rPr>
                <w:rFonts w:ascii="Times New Roman" w:hAnsi="Times New Roman" w:cs="Times New Roman"/>
                <w:sz w:val="16"/>
                <w:szCs w:val="16"/>
                <w:lang w:val="en-US"/>
              </w:rPr>
              <w:t xml:space="preserve">/ </w:t>
            </w:r>
            <w:r w:rsidRPr="006E11F2">
              <w:rPr>
                <w:rFonts w:ascii="Times New Roman" w:hAnsi="Times New Roman" w:cs="Times New Roman"/>
                <w:sz w:val="16"/>
                <w:szCs w:val="16"/>
                <w:lang w:val="en-US"/>
              </w:rPr>
              <w:t>Country of origin /</w:t>
            </w:r>
          </w:p>
          <w:p w14:paraId="0A2466F8" w14:textId="77777777" w:rsidR="00443D12" w:rsidRPr="006E11F2" w:rsidRDefault="00443D12" w:rsidP="003F19F1">
            <w:pPr>
              <w:shd w:val="clear" w:color="auto" w:fill="FFFFFF"/>
              <w:rPr>
                <w:rFonts w:ascii="Times New Roman" w:hAnsi="Times New Roman" w:cs="Times New Roman"/>
                <w:sz w:val="16"/>
                <w:szCs w:val="16"/>
                <w:lang w:val="fr-FR"/>
              </w:rPr>
            </w:pPr>
            <w:r w:rsidRPr="006E11F2">
              <w:rPr>
                <w:rFonts w:ascii="Times New Roman" w:hAnsi="Times New Roman" w:cs="Times New Roman"/>
                <w:b/>
                <w:bCs/>
                <w:i/>
                <w:iCs/>
                <w:sz w:val="16"/>
                <w:szCs w:val="16"/>
              </w:rPr>
              <w:t>Orjin Ülkesi</w:t>
            </w:r>
            <w:r w:rsidRPr="006E11F2">
              <w:rPr>
                <w:rFonts w:ascii="Times New Roman" w:hAnsi="Times New Roman" w:cs="Times New Roman"/>
                <w:sz w:val="16"/>
                <w:szCs w:val="16"/>
                <w:lang w:val="en-US"/>
              </w:rPr>
              <w:t>:</w:t>
            </w:r>
          </w:p>
        </w:tc>
        <w:tc>
          <w:tcPr>
            <w:tcW w:w="1162" w:type="dxa"/>
            <w:tcBorders>
              <w:top w:val="single" w:sz="6" w:space="0" w:color="auto"/>
              <w:left w:val="single" w:sz="6" w:space="0" w:color="auto"/>
              <w:bottom w:val="single" w:sz="4" w:space="0" w:color="auto"/>
              <w:right w:val="single" w:sz="6" w:space="0" w:color="auto"/>
            </w:tcBorders>
            <w:shd w:val="clear" w:color="auto" w:fill="FFFFFF"/>
          </w:tcPr>
          <w:p w14:paraId="318EEEDE" w14:textId="77777777" w:rsidR="00443D12" w:rsidRPr="006E11F2" w:rsidRDefault="003F19F1" w:rsidP="00362EB9">
            <w:pPr>
              <w:shd w:val="clear" w:color="auto" w:fill="FFFFFF"/>
              <w:rPr>
                <w:rFonts w:ascii="Times New Roman" w:hAnsi="Times New Roman" w:cs="Times New Roman"/>
                <w:sz w:val="16"/>
                <w:szCs w:val="16"/>
                <w:lang w:val="fr-FR"/>
              </w:rPr>
            </w:pPr>
            <w:r w:rsidRPr="006E11F2">
              <w:rPr>
                <w:rFonts w:ascii="Times New Roman" w:hAnsi="Times New Roman" w:cs="Times New Roman"/>
                <w:bCs/>
                <w:iCs/>
                <w:sz w:val="16"/>
                <w:szCs w:val="16"/>
              </w:rPr>
              <w:t>ISO kodas/</w:t>
            </w:r>
            <w:r w:rsidRPr="006E11F2">
              <w:rPr>
                <w:rFonts w:ascii="Times New Roman" w:hAnsi="Times New Roman" w:cs="Times New Roman"/>
                <w:sz w:val="16"/>
                <w:szCs w:val="16"/>
                <w:lang w:val="fr-FR"/>
              </w:rPr>
              <w:t xml:space="preserve"> </w:t>
            </w:r>
            <w:r w:rsidR="00443D12" w:rsidRPr="006E11F2">
              <w:rPr>
                <w:rFonts w:ascii="Times New Roman" w:hAnsi="Times New Roman" w:cs="Times New Roman"/>
                <w:sz w:val="16"/>
                <w:szCs w:val="16"/>
                <w:lang w:val="fr-FR"/>
              </w:rPr>
              <w:t>ISO code /</w:t>
            </w:r>
          </w:p>
          <w:p w14:paraId="536E8C05" w14:textId="77777777" w:rsidR="00443D12" w:rsidRPr="006E11F2" w:rsidRDefault="00443D12" w:rsidP="003F19F1">
            <w:pPr>
              <w:shd w:val="clear" w:color="auto" w:fill="FFFFFF"/>
              <w:ind w:left="1545" w:hanging="1559"/>
              <w:rPr>
                <w:rFonts w:ascii="Times New Roman" w:hAnsi="Times New Roman" w:cs="Times New Roman"/>
                <w:b/>
                <w:bCs/>
                <w:i/>
                <w:iCs/>
                <w:sz w:val="16"/>
                <w:szCs w:val="16"/>
              </w:rPr>
            </w:pPr>
            <w:r w:rsidRPr="006E11F2">
              <w:rPr>
                <w:rFonts w:ascii="Times New Roman" w:hAnsi="Times New Roman" w:cs="Times New Roman"/>
                <w:b/>
                <w:bCs/>
                <w:i/>
                <w:iCs/>
                <w:sz w:val="16"/>
                <w:szCs w:val="16"/>
              </w:rPr>
              <w:t>ISO Kodu</w:t>
            </w:r>
            <w:r w:rsidRPr="006E11F2">
              <w:rPr>
                <w:rFonts w:ascii="Times New Roman" w:hAnsi="Times New Roman" w:cs="Times New Roman"/>
                <w:bCs/>
                <w:iCs/>
                <w:sz w:val="16"/>
                <w:szCs w:val="16"/>
              </w:rPr>
              <w:t>:</w:t>
            </w:r>
            <w:r w:rsidRPr="006E11F2">
              <w:rPr>
                <w:rFonts w:ascii="Times New Roman" w:hAnsi="Times New Roman" w:cs="Times New Roman"/>
                <w:sz w:val="16"/>
                <w:szCs w:val="16"/>
                <w:lang w:val="en-US"/>
              </w:rPr>
              <w:t xml:space="preserve">  </w:t>
            </w:r>
          </w:p>
        </w:tc>
        <w:tc>
          <w:tcPr>
            <w:tcW w:w="1391" w:type="dxa"/>
            <w:tcBorders>
              <w:top w:val="single" w:sz="6" w:space="0" w:color="auto"/>
              <w:left w:val="single" w:sz="6" w:space="0" w:color="auto"/>
              <w:bottom w:val="single" w:sz="4" w:space="0" w:color="auto"/>
              <w:right w:val="single" w:sz="6" w:space="0" w:color="auto"/>
            </w:tcBorders>
            <w:shd w:val="clear" w:color="auto" w:fill="FFFFFF"/>
          </w:tcPr>
          <w:p w14:paraId="52FE7FB2" w14:textId="77777777" w:rsidR="00443D12" w:rsidRPr="006E11F2" w:rsidRDefault="00443D12" w:rsidP="00362EB9">
            <w:pPr>
              <w:shd w:val="clear" w:color="auto" w:fill="FFFFFF"/>
              <w:rPr>
                <w:rFonts w:ascii="Times New Roman" w:hAnsi="Times New Roman" w:cs="Times New Roman"/>
                <w:sz w:val="16"/>
                <w:szCs w:val="16"/>
                <w:lang w:val="fr-FR"/>
              </w:rPr>
            </w:pPr>
            <w:r w:rsidRPr="006E11F2">
              <w:rPr>
                <w:rFonts w:ascii="Times New Roman" w:hAnsi="Times New Roman" w:cs="Times New Roman"/>
                <w:sz w:val="16"/>
                <w:szCs w:val="16"/>
                <w:lang w:val="en-GB"/>
              </w:rPr>
              <w:t xml:space="preserve">I.8. </w:t>
            </w:r>
            <w:r w:rsidRPr="006E11F2">
              <w:rPr>
                <w:rFonts w:ascii="Times New Roman" w:hAnsi="Times New Roman" w:cs="Times New Roman"/>
                <w:sz w:val="16"/>
                <w:szCs w:val="16"/>
                <w:lang w:val="fr-FR"/>
              </w:rPr>
              <w:t xml:space="preserve"> </w:t>
            </w:r>
            <w:r w:rsidR="003F19F1" w:rsidRPr="006E11F2">
              <w:rPr>
                <w:rFonts w:ascii="Times New Roman" w:hAnsi="Times New Roman" w:cs="Times New Roman"/>
                <w:sz w:val="16"/>
                <w:szCs w:val="16"/>
                <w:lang w:val="en-US"/>
              </w:rPr>
              <w:t xml:space="preserve"> </w:t>
            </w:r>
            <w:proofErr w:type="spellStart"/>
            <w:r w:rsidR="003F19F1" w:rsidRPr="006E11F2">
              <w:rPr>
                <w:rFonts w:ascii="Times New Roman" w:hAnsi="Times New Roman" w:cs="Times New Roman"/>
                <w:sz w:val="16"/>
                <w:szCs w:val="16"/>
                <w:lang w:val="en-US"/>
              </w:rPr>
              <w:t>Kilmės</w:t>
            </w:r>
            <w:proofErr w:type="spellEnd"/>
            <w:r w:rsidR="003F19F1" w:rsidRPr="006E11F2">
              <w:rPr>
                <w:rFonts w:ascii="Times New Roman" w:hAnsi="Times New Roman" w:cs="Times New Roman"/>
                <w:sz w:val="16"/>
                <w:szCs w:val="16"/>
                <w:lang w:val="en-US"/>
              </w:rPr>
              <w:t xml:space="preserve"> </w:t>
            </w:r>
            <w:proofErr w:type="spellStart"/>
            <w:r w:rsidR="003F19F1" w:rsidRPr="006E11F2">
              <w:rPr>
                <w:rFonts w:ascii="Times New Roman" w:hAnsi="Times New Roman" w:cs="Times New Roman"/>
                <w:sz w:val="16"/>
                <w:szCs w:val="16"/>
                <w:lang w:val="en-US"/>
              </w:rPr>
              <w:t>regionas</w:t>
            </w:r>
            <w:proofErr w:type="spellEnd"/>
            <w:r w:rsidR="003F19F1" w:rsidRPr="006E11F2">
              <w:rPr>
                <w:rFonts w:ascii="Times New Roman" w:hAnsi="Times New Roman" w:cs="Times New Roman"/>
                <w:sz w:val="16"/>
                <w:szCs w:val="16"/>
                <w:lang w:val="en-US"/>
              </w:rPr>
              <w:t>/</w:t>
            </w:r>
            <w:r w:rsidR="003F19F1" w:rsidRPr="006E11F2">
              <w:rPr>
                <w:rFonts w:ascii="Times New Roman" w:hAnsi="Times New Roman" w:cs="Times New Roman"/>
                <w:sz w:val="16"/>
                <w:szCs w:val="16"/>
                <w:lang w:val="fr-FR"/>
              </w:rPr>
              <w:t xml:space="preserve"> </w:t>
            </w:r>
            <w:proofErr w:type="spellStart"/>
            <w:r w:rsidRPr="006E11F2">
              <w:rPr>
                <w:rFonts w:ascii="Times New Roman" w:hAnsi="Times New Roman" w:cs="Times New Roman"/>
                <w:sz w:val="16"/>
                <w:szCs w:val="16"/>
                <w:lang w:val="fr-FR"/>
              </w:rPr>
              <w:t>Region</w:t>
            </w:r>
            <w:proofErr w:type="spellEnd"/>
            <w:r w:rsidRPr="006E11F2">
              <w:rPr>
                <w:rFonts w:ascii="Times New Roman" w:hAnsi="Times New Roman" w:cs="Times New Roman"/>
                <w:sz w:val="16"/>
                <w:szCs w:val="16"/>
                <w:lang w:val="fr-FR"/>
              </w:rPr>
              <w:t xml:space="preserve"> of </w:t>
            </w:r>
            <w:proofErr w:type="spellStart"/>
            <w:r w:rsidRPr="006E11F2">
              <w:rPr>
                <w:rFonts w:ascii="Times New Roman" w:hAnsi="Times New Roman" w:cs="Times New Roman"/>
                <w:sz w:val="16"/>
                <w:szCs w:val="16"/>
                <w:lang w:val="fr-FR"/>
              </w:rPr>
              <w:t>origin</w:t>
            </w:r>
            <w:proofErr w:type="spellEnd"/>
            <w:r w:rsidRPr="006E11F2">
              <w:rPr>
                <w:rFonts w:ascii="Times New Roman" w:hAnsi="Times New Roman" w:cs="Times New Roman"/>
                <w:sz w:val="16"/>
                <w:szCs w:val="16"/>
                <w:lang w:val="fr-FR"/>
              </w:rPr>
              <w:t xml:space="preserve"> /</w:t>
            </w:r>
          </w:p>
          <w:p w14:paraId="0875AE61" w14:textId="77777777" w:rsidR="00443D12" w:rsidRPr="006E11F2" w:rsidRDefault="00443D12" w:rsidP="00362EB9">
            <w:pPr>
              <w:shd w:val="clear" w:color="auto" w:fill="FFFFFF"/>
              <w:rPr>
                <w:rFonts w:ascii="Times New Roman" w:hAnsi="Times New Roman" w:cs="Times New Roman"/>
                <w:sz w:val="16"/>
                <w:szCs w:val="16"/>
                <w:lang w:val="en-US"/>
              </w:rPr>
            </w:pPr>
            <w:proofErr w:type="spellStart"/>
            <w:r w:rsidRPr="006E11F2">
              <w:rPr>
                <w:rFonts w:ascii="Times New Roman" w:hAnsi="Times New Roman" w:cs="Times New Roman"/>
                <w:b/>
                <w:i/>
                <w:sz w:val="16"/>
                <w:szCs w:val="16"/>
                <w:lang w:val="en-US"/>
              </w:rPr>
              <w:t>Orijin</w:t>
            </w:r>
            <w:proofErr w:type="spellEnd"/>
            <w:r w:rsidRPr="006E11F2">
              <w:rPr>
                <w:rFonts w:ascii="Times New Roman" w:hAnsi="Times New Roman" w:cs="Times New Roman"/>
                <w:b/>
                <w:i/>
                <w:sz w:val="16"/>
                <w:szCs w:val="16"/>
                <w:lang w:val="en-US"/>
              </w:rPr>
              <w:t xml:space="preserve"> </w:t>
            </w:r>
            <w:proofErr w:type="spellStart"/>
            <w:r w:rsidRPr="006E11F2">
              <w:rPr>
                <w:rFonts w:ascii="Times New Roman" w:hAnsi="Times New Roman" w:cs="Times New Roman"/>
                <w:b/>
                <w:i/>
                <w:sz w:val="16"/>
                <w:szCs w:val="16"/>
                <w:lang w:val="en-US"/>
              </w:rPr>
              <w:t>Bölge</w:t>
            </w:r>
            <w:proofErr w:type="spellEnd"/>
            <w:r w:rsidRPr="006E11F2">
              <w:rPr>
                <w:rFonts w:ascii="Times New Roman" w:hAnsi="Times New Roman" w:cs="Times New Roman"/>
                <w:sz w:val="16"/>
                <w:szCs w:val="16"/>
                <w:lang w:val="en-US"/>
              </w:rPr>
              <w:t xml:space="preserve">:        </w:t>
            </w:r>
            <w:r w:rsidRPr="006E11F2">
              <w:rPr>
                <w:rFonts w:ascii="Times New Roman" w:hAnsi="Times New Roman" w:cs="Times New Roman"/>
                <w:sz w:val="16"/>
                <w:szCs w:val="16"/>
                <w:lang w:val="en-GB"/>
              </w:rPr>
              <w:t xml:space="preserve">                                 </w:t>
            </w:r>
            <w:r w:rsidRPr="006E11F2">
              <w:rPr>
                <w:rFonts w:ascii="Times New Roman" w:hAnsi="Times New Roman" w:cs="Times New Roman"/>
                <w:sz w:val="16"/>
                <w:szCs w:val="16"/>
                <w:lang w:val="en-US"/>
              </w:rPr>
              <w:t xml:space="preserve">                           </w:t>
            </w:r>
          </w:p>
        </w:tc>
        <w:tc>
          <w:tcPr>
            <w:tcW w:w="1133" w:type="dxa"/>
            <w:tcBorders>
              <w:top w:val="single" w:sz="6" w:space="0" w:color="auto"/>
              <w:left w:val="single" w:sz="6" w:space="0" w:color="auto"/>
              <w:bottom w:val="single" w:sz="4" w:space="0" w:color="auto"/>
              <w:right w:val="single" w:sz="6" w:space="0" w:color="auto"/>
            </w:tcBorders>
            <w:shd w:val="clear" w:color="auto" w:fill="FFFFFF"/>
          </w:tcPr>
          <w:p w14:paraId="25AF6322" w14:textId="77777777" w:rsidR="00443D12" w:rsidRPr="006E11F2" w:rsidRDefault="003F19F1" w:rsidP="00362EB9">
            <w:pPr>
              <w:shd w:val="clear" w:color="auto" w:fill="FFFFFF"/>
              <w:ind w:left="1621" w:hanging="1621"/>
              <w:jc w:val="both"/>
              <w:rPr>
                <w:rFonts w:ascii="Times New Roman" w:hAnsi="Times New Roman" w:cs="Times New Roman"/>
                <w:sz w:val="16"/>
                <w:szCs w:val="16"/>
              </w:rPr>
            </w:pPr>
            <w:r w:rsidRPr="006E11F2">
              <w:rPr>
                <w:rFonts w:ascii="Times New Roman" w:hAnsi="Times New Roman" w:cs="Times New Roman"/>
                <w:bCs/>
                <w:iCs/>
                <w:sz w:val="16"/>
                <w:szCs w:val="16"/>
              </w:rPr>
              <w:t>Kodas/</w:t>
            </w:r>
            <w:r w:rsidRPr="006E11F2">
              <w:rPr>
                <w:rFonts w:ascii="Times New Roman" w:hAnsi="Times New Roman" w:cs="Times New Roman"/>
                <w:b/>
                <w:bCs/>
                <w:i/>
                <w:iCs/>
                <w:sz w:val="16"/>
                <w:szCs w:val="16"/>
              </w:rPr>
              <w:t xml:space="preserve"> </w:t>
            </w:r>
            <w:r w:rsidR="00443D12" w:rsidRPr="006E11F2">
              <w:rPr>
                <w:rFonts w:ascii="Times New Roman" w:hAnsi="Times New Roman" w:cs="Times New Roman"/>
                <w:sz w:val="16"/>
                <w:szCs w:val="16"/>
              </w:rPr>
              <w:t>Code /</w:t>
            </w:r>
          </w:p>
          <w:p w14:paraId="547AC30D" w14:textId="77777777" w:rsidR="00443D12" w:rsidRPr="006E11F2" w:rsidRDefault="00443D12" w:rsidP="00362EB9">
            <w:pPr>
              <w:shd w:val="clear" w:color="auto" w:fill="FFFFFF"/>
              <w:ind w:left="1621" w:hanging="1621"/>
              <w:jc w:val="both"/>
              <w:rPr>
                <w:rFonts w:ascii="Times New Roman" w:hAnsi="Times New Roman" w:cs="Times New Roman"/>
                <w:b/>
                <w:bCs/>
                <w:i/>
                <w:iCs/>
                <w:sz w:val="16"/>
                <w:szCs w:val="16"/>
              </w:rPr>
            </w:pPr>
            <w:r w:rsidRPr="006E11F2">
              <w:rPr>
                <w:rFonts w:ascii="Times New Roman" w:hAnsi="Times New Roman" w:cs="Times New Roman"/>
                <w:b/>
                <w:bCs/>
                <w:i/>
                <w:iCs/>
                <w:sz w:val="16"/>
                <w:szCs w:val="16"/>
              </w:rPr>
              <w:t>Kodu</w:t>
            </w:r>
          </w:p>
          <w:p w14:paraId="0499B04E" w14:textId="77777777" w:rsidR="00443D12" w:rsidRPr="006E11F2" w:rsidRDefault="00443D12" w:rsidP="00362EB9">
            <w:pPr>
              <w:shd w:val="clear" w:color="auto" w:fill="FFFFFF"/>
              <w:ind w:left="1621" w:hanging="1621"/>
              <w:jc w:val="both"/>
              <w:rPr>
                <w:rFonts w:ascii="Times New Roman" w:hAnsi="Times New Roman" w:cs="Times New Roman"/>
                <w:sz w:val="16"/>
                <w:szCs w:val="16"/>
                <w:lang w:val="en-US"/>
              </w:rPr>
            </w:pPr>
            <w:r w:rsidRPr="006E11F2">
              <w:rPr>
                <w:rFonts w:ascii="Times New Roman" w:hAnsi="Times New Roman" w:cs="Times New Roman"/>
                <w:sz w:val="16"/>
                <w:szCs w:val="16"/>
                <w:lang w:val="en-US"/>
              </w:rPr>
              <w:t xml:space="preserve">     </w:t>
            </w:r>
          </w:p>
          <w:p w14:paraId="170D4700" w14:textId="77777777" w:rsidR="00443D12" w:rsidRPr="006E11F2" w:rsidRDefault="00443D12" w:rsidP="00362EB9">
            <w:pPr>
              <w:shd w:val="clear" w:color="auto" w:fill="FFFFFF"/>
              <w:ind w:left="1621" w:hanging="1621"/>
              <w:rPr>
                <w:rFonts w:ascii="Times New Roman" w:hAnsi="Times New Roman" w:cs="Times New Roman"/>
                <w:sz w:val="16"/>
                <w:szCs w:val="16"/>
              </w:rPr>
            </w:pPr>
            <w:r w:rsidRPr="006E11F2">
              <w:rPr>
                <w:rFonts w:ascii="Times New Roman" w:hAnsi="Times New Roman" w:cs="Times New Roman"/>
                <w:sz w:val="16"/>
                <w:szCs w:val="16"/>
                <w:lang w:val="en-US"/>
              </w:rPr>
              <w:t xml:space="preserve">      </w:t>
            </w:r>
          </w:p>
        </w:tc>
        <w:tc>
          <w:tcPr>
            <w:tcW w:w="2557" w:type="dxa"/>
            <w:gridSpan w:val="2"/>
            <w:tcBorders>
              <w:top w:val="single" w:sz="6" w:space="0" w:color="auto"/>
              <w:left w:val="single" w:sz="6" w:space="0" w:color="auto"/>
              <w:bottom w:val="single" w:sz="4" w:space="0" w:color="auto"/>
              <w:right w:val="single" w:sz="6" w:space="0" w:color="auto"/>
            </w:tcBorders>
            <w:shd w:val="clear" w:color="auto" w:fill="FFFFFF"/>
          </w:tcPr>
          <w:p w14:paraId="73699A59" w14:textId="77777777" w:rsidR="00443D12" w:rsidRPr="006E11F2" w:rsidRDefault="00443D12" w:rsidP="00362EB9">
            <w:pPr>
              <w:shd w:val="clear" w:color="auto" w:fill="FFFFFF"/>
              <w:rPr>
                <w:rFonts w:ascii="Times New Roman" w:hAnsi="Times New Roman" w:cs="Times New Roman"/>
                <w:sz w:val="16"/>
                <w:szCs w:val="16"/>
                <w:lang w:val="en-US"/>
              </w:rPr>
            </w:pPr>
            <w:r w:rsidRPr="006E11F2">
              <w:rPr>
                <w:rFonts w:ascii="Times New Roman" w:hAnsi="Times New Roman" w:cs="Times New Roman"/>
                <w:sz w:val="16"/>
                <w:szCs w:val="16"/>
                <w:lang w:val="en-US"/>
              </w:rPr>
              <w:t>I</w:t>
            </w:r>
            <w:r w:rsidRPr="006E11F2">
              <w:rPr>
                <w:rFonts w:ascii="Times New Roman" w:hAnsi="Times New Roman" w:cs="Times New Roman"/>
                <w:sz w:val="16"/>
                <w:szCs w:val="16"/>
              </w:rPr>
              <w:t xml:space="preserve">.9. </w:t>
            </w:r>
            <w:r w:rsidR="003F19F1" w:rsidRPr="006E11F2">
              <w:rPr>
                <w:rFonts w:ascii="Times New Roman" w:hAnsi="Times New Roman" w:cs="Times New Roman"/>
                <w:sz w:val="16"/>
                <w:szCs w:val="16"/>
                <w:lang w:val="en-US"/>
              </w:rPr>
              <w:t xml:space="preserve"> </w:t>
            </w:r>
            <w:proofErr w:type="spellStart"/>
            <w:r w:rsidR="003F19F1" w:rsidRPr="006E11F2">
              <w:rPr>
                <w:rFonts w:ascii="Times New Roman" w:hAnsi="Times New Roman" w:cs="Times New Roman"/>
                <w:sz w:val="16"/>
                <w:szCs w:val="16"/>
                <w:lang w:val="en-US"/>
              </w:rPr>
              <w:t>Paskirties</w:t>
            </w:r>
            <w:proofErr w:type="spellEnd"/>
            <w:r w:rsidR="003F19F1" w:rsidRPr="006E11F2">
              <w:rPr>
                <w:rFonts w:ascii="Times New Roman" w:hAnsi="Times New Roman" w:cs="Times New Roman"/>
                <w:sz w:val="16"/>
                <w:szCs w:val="16"/>
                <w:lang w:val="en-US"/>
              </w:rPr>
              <w:t xml:space="preserve"> </w:t>
            </w:r>
            <w:proofErr w:type="spellStart"/>
            <w:r w:rsidR="003F19F1" w:rsidRPr="006E11F2">
              <w:rPr>
                <w:rFonts w:ascii="Times New Roman" w:hAnsi="Times New Roman" w:cs="Times New Roman"/>
                <w:sz w:val="16"/>
                <w:szCs w:val="16"/>
                <w:lang w:val="en-US"/>
              </w:rPr>
              <w:t>šalis</w:t>
            </w:r>
            <w:proofErr w:type="spellEnd"/>
            <w:r w:rsidR="003F19F1" w:rsidRPr="006E11F2">
              <w:rPr>
                <w:rFonts w:ascii="Times New Roman" w:hAnsi="Times New Roman" w:cs="Times New Roman"/>
                <w:sz w:val="16"/>
                <w:szCs w:val="16"/>
                <w:lang w:val="en-US"/>
              </w:rPr>
              <w:t xml:space="preserve">/ </w:t>
            </w:r>
            <w:r w:rsidRPr="006E11F2">
              <w:rPr>
                <w:rFonts w:ascii="Times New Roman" w:hAnsi="Times New Roman" w:cs="Times New Roman"/>
                <w:sz w:val="16"/>
                <w:szCs w:val="16"/>
                <w:lang w:val="en-US"/>
              </w:rPr>
              <w:t xml:space="preserve">Country of destination </w:t>
            </w:r>
            <w:r w:rsidRPr="006E11F2">
              <w:rPr>
                <w:rFonts w:ascii="Times New Roman" w:hAnsi="Times New Roman" w:cs="Times New Roman"/>
                <w:sz w:val="16"/>
                <w:szCs w:val="16"/>
              </w:rPr>
              <w:t>/</w:t>
            </w:r>
            <w:r w:rsidRPr="006E11F2">
              <w:rPr>
                <w:rFonts w:ascii="Times New Roman" w:hAnsi="Times New Roman" w:cs="Times New Roman"/>
                <w:b/>
                <w:bCs/>
                <w:i/>
                <w:iCs/>
                <w:sz w:val="16"/>
                <w:szCs w:val="16"/>
              </w:rPr>
              <w:t xml:space="preserve">  Varış ülkesi </w:t>
            </w:r>
            <w:r w:rsidRPr="006E11F2">
              <w:rPr>
                <w:rFonts w:ascii="Times New Roman" w:hAnsi="Times New Roman" w:cs="Times New Roman"/>
                <w:bCs/>
                <w:iCs/>
                <w:sz w:val="16"/>
                <w:szCs w:val="16"/>
              </w:rPr>
              <w:t xml:space="preserve">/: </w:t>
            </w:r>
            <w:r w:rsidRPr="006E11F2">
              <w:rPr>
                <w:rFonts w:ascii="Times New Roman" w:hAnsi="Times New Roman" w:cs="Times New Roman"/>
                <w:sz w:val="16"/>
                <w:szCs w:val="16"/>
                <w:lang w:val="en-US"/>
              </w:rPr>
              <w:t xml:space="preserve"> </w:t>
            </w:r>
          </w:p>
          <w:p w14:paraId="35532FE2" w14:textId="77777777" w:rsidR="00443D12" w:rsidRPr="006E11F2" w:rsidRDefault="00443D12" w:rsidP="00362EB9">
            <w:pPr>
              <w:shd w:val="clear" w:color="auto" w:fill="FFFFFF"/>
              <w:rPr>
                <w:rFonts w:ascii="Times New Roman" w:hAnsi="Times New Roman" w:cs="Times New Roman"/>
                <w:sz w:val="16"/>
                <w:szCs w:val="16"/>
                <w:lang w:val="en-US"/>
              </w:rPr>
            </w:pPr>
          </w:p>
          <w:p w14:paraId="5360CC23" w14:textId="77777777" w:rsidR="00443D12" w:rsidRPr="006E11F2" w:rsidRDefault="003F19F1" w:rsidP="003F19F1">
            <w:pPr>
              <w:shd w:val="clear" w:color="auto" w:fill="FFFFFF"/>
              <w:rPr>
                <w:rFonts w:ascii="Times New Roman" w:hAnsi="Times New Roman" w:cs="Times New Roman"/>
                <w:sz w:val="16"/>
                <w:szCs w:val="16"/>
              </w:rPr>
            </w:pPr>
            <w:r w:rsidRPr="006E11F2">
              <w:rPr>
                <w:rFonts w:ascii="Times New Roman" w:hAnsi="Times New Roman" w:cs="Times New Roman"/>
                <w:sz w:val="16"/>
                <w:szCs w:val="16"/>
                <w:lang w:val="en-US"/>
              </w:rPr>
              <w:t xml:space="preserve">TURKIJA/ TURKEY/ TÜRKİYE </w:t>
            </w:r>
            <w:r w:rsidR="00443D12" w:rsidRPr="006E11F2">
              <w:rPr>
                <w:rFonts w:ascii="Times New Roman" w:hAnsi="Times New Roman" w:cs="Times New Roman"/>
                <w:sz w:val="16"/>
                <w:szCs w:val="16"/>
                <w:lang w:val="en-US"/>
              </w:rPr>
              <w:t xml:space="preserve">        </w:t>
            </w:r>
            <w:r w:rsidR="00443D12" w:rsidRPr="006E11F2">
              <w:rPr>
                <w:rFonts w:ascii="Times New Roman" w:hAnsi="Times New Roman" w:cs="Times New Roman"/>
                <w:sz w:val="16"/>
                <w:szCs w:val="16"/>
              </w:rPr>
              <w:t xml:space="preserve">  </w:t>
            </w:r>
          </w:p>
        </w:tc>
        <w:tc>
          <w:tcPr>
            <w:tcW w:w="1419" w:type="dxa"/>
            <w:tcBorders>
              <w:top w:val="single" w:sz="6" w:space="0" w:color="auto"/>
              <w:left w:val="single" w:sz="6" w:space="0" w:color="auto"/>
              <w:bottom w:val="single" w:sz="4" w:space="0" w:color="auto"/>
              <w:right w:val="single" w:sz="6" w:space="0" w:color="auto"/>
            </w:tcBorders>
            <w:shd w:val="clear" w:color="auto" w:fill="FFFFFF"/>
          </w:tcPr>
          <w:p w14:paraId="43844F27" w14:textId="77777777" w:rsidR="00443D12" w:rsidRPr="006E11F2" w:rsidRDefault="003F19F1" w:rsidP="00362EB9">
            <w:pPr>
              <w:shd w:val="clear" w:color="auto" w:fill="FFFFFF"/>
              <w:rPr>
                <w:rFonts w:ascii="Times New Roman" w:hAnsi="Times New Roman" w:cs="Times New Roman"/>
                <w:sz w:val="16"/>
                <w:szCs w:val="16"/>
                <w:lang w:val="en-US"/>
              </w:rPr>
            </w:pPr>
            <w:r w:rsidRPr="006E11F2">
              <w:rPr>
                <w:rFonts w:ascii="Times New Roman" w:hAnsi="Times New Roman" w:cs="Times New Roman"/>
                <w:bCs/>
                <w:iCs/>
                <w:sz w:val="16"/>
                <w:szCs w:val="16"/>
              </w:rPr>
              <w:t>ISO kodas/</w:t>
            </w:r>
            <w:r w:rsidRPr="006E11F2">
              <w:rPr>
                <w:rFonts w:ascii="Times New Roman" w:hAnsi="Times New Roman" w:cs="Times New Roman"/>
                <w:sz w:val="16"/>
                <w:szCs w:val="16"/>
                <w:lang w:val="en-US"/>
              </w:rPr>
              <w:t xml:space="preserve"> </w:t>
            </w:r>
            <w:r w:rsidR="00443D12" w:rsidRPr="006E11F2">
              <w:rPr>
                <w:rFonts w:ascii="Times New Roman" w:hAnsi="Times New Roman" w:cs="Times New Roman"/>
                <w:sz w:val="16"/>
                <w:szCs w:val="16"/>
                <w:lang w:val="en-US"/>
              </w:rPr>
              <w:t xml:space="preserve">ISO Code / </w:t>
            </w:r>
          </w:p>
          <w:p w14:paraId="45DD6F59" w14:textId="77777777" w:rsidR="00443D12" w:rsidRPr="006E11F2" w:rsidRDefault="00443D12" w:rsidP="00362EB9">
            <w:pPr>
              <w:shd w:val="clear" w:color="auto" w:fill="FFFFFF"/>
              <w:rPr>
                <w:rFonts w:ascii="Times New Roman" w:hAnsi="Times New Roman" w:cs="Times New Roman"/>
                <w:bCs/>
                <w:iCs/>
                <w:sz w:val="16"/>
                <w:szCs w:val="16"/>
              </w:rPr>
            </w:pPr>
            <w:r w:rsidRPr="006E11F2">
              <w:rPr>
                <w:rFonts w:ascii="Times New Roman" w:hAnsi="Times New Roman" w:cs="Times New Roman"/>
                <w:b/>
                <w:bCs/>
                <w:i/>
                <w:iCs/>
                <w:sz w:val="16"/>
                <w:szCs w:val="16"/>
              </w:rPr>
              <w:t>ISO Kodu</w:t>
            </w:r>
            <w:r w:rsidRPr="006E11F2">
              <w:rPr>
                <w:rFonts w:ascii="Times New Roman" w:hAnsi="Times New Roman" w:cs="Times New Roman"/>
                <w:bCs/>
                <w:iCs/>
                <w:sz w:val="16"/>
                <w:szCs w:val="16"/>
              </w:rPr>
              <w:t>:</w:t>
            </w:r>
          </w:p>
          <w:p w14:paraId="5B057D8D" w14:textId="77777777" w:rsidR="003F19F1" w:rsidRPr="006E11F2" w:rsidRDefault="003F19F1" w:rsidP="00362EB9">
            <w:pPr>
              <w:shd w:val="clear" w:color="auto" w:fill="FFFFFF"/>
              <w:rPr>
                <w:rFonts w:ascii="Times New Roman" w:hAnsi="Times New Roman" w:cs="Times New Roman"/>
                <w:bCs/>
                <w:iCs/>
                <w:sz w:val="16"/>
                <w:szCs w:val="16"/>
              </w:rPr>
            </w:pPr>
          </w:p>
          <w:p w14:paraId="7CAE6A5A" w14:textId="77777777" w:rsidR="00443D12" w:rsidRPr="006E11F2" w:rsidRDefault="00443D12" w:rsidP="00362EB9">
            <w:pPr>
              <w:shd w:val="clear" w:color="auto" w:fill="FFFFFF"/>
              <w:jc w:val="center"/>
              <w:rPr>
                <w:rFonts w:ascii="Times New Roman" w:hAnsi="Times New Roman" w:cs="Times New Roman"/>
                <w:sz w:val="16"/>
                <w:szCs w:val="16"/>
              </w:rPr>
            </w:pPr>
            <w:r w:rsidRPr="006E11F2">
              <w:rPr>
                <w:rFonts w:ascii="Times New Roman" w:hAnsi="Times New Roman" w:cs="Times New Roman"/>
                <w:bCs/>
                <w:iCs/>
                <w:sz w:val="16"/>
                <w:szCs w:val="16"/>
              </w:rPr>
              <w:t>TR</w:t>
            </w:r>
          </w:p>
        </w:tc>
        <w:tc>
          <w:tcPr>
            <w:tcW w:w="1561" w:type="dxa"/>
            <w:tcBorders>
              <w:top w:val="single" w:sz="6" w:space="0" w:color="auto"/>
              <w:left w:val="single" w:sz="6" w:space="0" w:color="auto"/>
              <w:bottom w:val="single" w:sz="4" w:space="0" w:color="auto"/>
              <w:right w:val="single" w:sz="6" w:space="0" w:color="auto"/>
              <w:tr2bl w:val="single" w:sz="4" w:space="0" w:color="auto"/>
            </w:tcBorders>
            <w:shd w:val="clear" w:color="auto" w:fill="FFFFFF"/>
          </w:tcPr>
          <w:p w14:paraId="4A33009F" w14:textId="77777777" w:rsidR="00443D12" w:rsidRPr="006E11F2" w:rsidRDefault="00443D12" w:rsidP="00362EB9">
            <w:pPr>
              <w:shd w:val="clear" w:color="auto" w:fill="FFFFFF"/>
              <w:rPr>
                <w:rFonts w:ascii="Times New Roman" w:hAnsi="Times New Roman" w:cs="Times New Roman"/>
                <w:sz w:val="16"/>
                <w:szCs w:val="16"/>
              </w:rPr>
            </w:pPr>
            <w:r w:rsidRPr="006E11F2">
              <w:rPr>
                <w:rFonts w:ascii="Times New Roman" w:hAnsi="Times New Roman" w:cs="Times New Roman"/>
                <w:sz w:val="16"/>
                <w:szCs w:val="16"/>
                <w:lang w:val="en-US"/>
              </w:rPr>
              <w:t>I.10.</w:t>
            </w:r>
          </w:p>
        </w:tc>
      </w:tr>
      <w:tr w:rsidR="00443D12" w:rsidRPr="006E11F2" w14:paraId="0EB14F52" w14:textId="77777777" w:rsidTr="004A2151">
        <w:trPr>
          <w:trHeight w:val="801"/>
        </w:trPr>
        <w:tc>
          <w:tcPr>
            <w:tcW w:w="891" w:type="dxa"/>
            <w:vMerge/>
            <w:tcBorders>
              <w:left w:val="single" w:sz="6" w:space="0" w:color="auto"/>
              <w:right w:val="single" w:sz="6" w:space="0" w:color="auto"/>
            </w:tcBorders>
            <w:shd w:val="clear" w:color="auto" w:fill="FFFFFF"/>
            <w:textDirection w:val="btLr"/>
          </w:tcPr>
          <w:p w14:paraId="5201C0B0" w14:textId="77777777" w:rsidR="00443D12" w:rsidRPr="006E11F2" w:rsidRDefault="00443D12" w:rsidP="0043133B">
            <w:pPr>
              <w:shd w:val="clear" w:color="auto" w:fill="FFFFFF"/>
              <w:ind w:left="18" w:right="113"/>
              <w:rPr>
                <w:rFonts w:ascii="Times New Roman" w:hAnsi="Times New Roman" w:cs="Times New Roman"/>
                <w:sz w:val="16"/>
                <w:szCs w:val="16"/>
              </w:rPr>
            </w:pPr>
          </w:p>
        </w:tc>
        <w:tc>
          <w:tcPr>
            <w:tcW w:w="4821" w:type="dxa"/>
            <w:gridSpan w:val="4"/>
            <w:tcBorders>
              <w:top w:val="single" w:sz="4" w:space="0" w:color="auto"/>
              <w:left w:val="single" w:sz="6" w:space="0" w:color="auto"/>
              <w:right w:val="single" w:sz="6" w:space="0" w:color="auto"/>
            </w:tcBorders>
            <w:shd w:val="clear" w:color="auto" w:fill="FFFFFF"/>
          </w:tcPr>
          <w:p w14:paraId="2849EE8A" w14:textId="77777777" w:rsidR="00443D12" w:rsidRPr="006E11F2" w:rsidRDefault="00443D12" w:rsidP="00362EB9">
            <w:pPr>
              <w:shd w:val="clear" w:color="auto" w:fill="FFFFFF"/>
              <w:rPr>
                <w:rFonts w:ascii="Times New Roman" w:hAnsi="Times New Roman" w:cs="Times New Roman"/>
                <w:sz w:val="16"/>
                <w:szCs w:val="16"/>
              </w:rPr>
            </w:pPr>
            <w:r w:rsidRPr="006E11F2">
              <w:rPr>
                <w:rFonts w:ascii="Times New Roman" w:hAnsi="Times New Roman" w:cs="Times New Roman"/>
                <w:sz w:val="16"/>
                <w:szCs w:val="16"/>
                <w:lang w:val="en-US"/>
              </w:rPr>
              <w:t>I</w:t>
            </w:r>
            <w:r w:rsidRPr="006E11F2">
              <w:rPr>
                <w:rFonts w:ascii="Times New Roman" w:hAnsi="Times New Roman" w:cs="Times New Roman"/>
                <w:sz w:val="16"/>
                <w:szCs w:val="16"/>
              </w:rPr>
              <w:t xml:space="preserve">.11. </w:t>
            </w:r>
            <w:r w:rsidR="00612773" w:rsidRPr="006E11F2">
              <w:rPr>
                <w:rFonts w:ascii="Times New Roman" w:hAnsi="Times New Roman" w:cs="Times New Roman"/>
                <w:sz w:val="16"/>
                <w:szCs w:val="16"/>
              </w:rPr>
              <w:t xml:space="preserve"> Kilmės vieta/</w:t>
            </w:r>
            <w:r w:rsidR="00612773" w:rsidRPr="006E11F2">
              <w:rPr>
                <w:rFonts w:ascii="Times New Roman" w:hAnsi="Times New Roman" w:cs="Times New Roman"/>
                <w:sz w:val="16"/>
                <w:szCs w:val="16"/>
                <w:lang w:val="en-US"/>
              </w:rPr>
              <w:t xml:space="preserve"> </w:t>
            </w:r>
            <w:r w:rsidRPr="006E11F2">
              <w:rPr>
                <w:rFonts w:ascii="Times New Roman" w:hAnsi="Times New Roman" w:cs="Times New Roman"/>
                <w:sz w:val="16"/>
                <w:szCs w:val="16"/>
                <w:lang w:val="en-US"/>
              </w:rPr>
              <w:t>Place</w:t>
            </w:r>
            <w:r w:rsidRPr="006E11F2">
              <w:rPr>
                <w:rFonts w:ascii="Times New Roman" w:hAnsi="Times New Roman" w:cs="Times New Roman"/>
                <w:sz w:val="16"/>
                <w:szCs w:val="16"/>
              </w:rPr>
              <w:t xml:space="preserve"> </w:t>
            </w:r>
            <w:r w:rsidRPr="006E11F2">
              <w:rPr>
                <w:rFonts w:ascii="Times New Roman" w:hAnsi="Times New Roman" w:cs="Times New Roman"/>
                <w:sz w:val="16"/>
                <w:szCs w:val="16"/>
                <w:lang w:val="en-US"/>
              </w:rPr>
              <w:t>of</w:t>
            </w:r>
            <w:r w:rsidRPr="006E11F2">
              <w:rPr>
                <w:rFonts w:ascii="Times New Roman" w:hAnsi="Times New Roman" w:cs="Times New Roman"/>
                <w:sz w:val="16"/>
                <w:szCs w:val="16"/>
              </w:rPr>
              <w:t xml:space="preserve"> </w:t>
            </w:r>
            <w:r w:rsidRPr="006E11F2">
              <w:rPr>
                <w:rFonts w:ascii="Times New Roman" w:hAnsi="Times New Roman" w:cs="Times New Roman"/>
                <w:sz w:val="16"/>
                <w:szCs w:val="16"/>
                <w:lang w:val="en-US"/>
              </w:rPr>
              <w:t>origin</w:t>
            </w:r>
            <w:r w:rsidRPr="006E11F2">
              <w:rPr>
                <w:rFonts w:ascii="Times New Roman" w:hAnsi="Times New Roman" w:cs="Times New Roman"/>
                <w:sz w:val="16"/>
                <w:szCs w:val="16"/>
              </w:rPr>
              <w:t xml:space="preserve"> / </w:t>
            </w:r>
            <w:r w:rsidRPr="006E11F2">
              <w:rPr>
                <w:rFonts w:ascii="Times New Roman" w:hAnsi="Times New Roman" w:cs="Times New Roman"/>
                <w:b/>
                <w:bCs/>
                <w:i/>
                <w:iCs/>
                <w:sz w:val="16"/>
                <w:szCs w:val="16"/>
              </w:rPr>
              <w:t xml:space="preserve"> Orjin Yeri </w:t>
            </w:r>
            <w:r w:rsidRPr="006E11F2">
              <w:rPr>
                <w:rFonts w:ascii="Times New Roman" w:hAnsi="Times New Roman" w:cs="Times New Roman"/>
                <w:bCs/>
                <w:iCs/>
                <w:sz w:val="16"/>
                <w:szCs w:val="16"/>
              </w:rPr>
              <w:t xml:space="preserve"> </w:t>
            </w:r>
            <w:r w:rsidRPr="006E11F2">
              <w:rPr>
                <w:rFonts w:ascii="Times New Roman" w:hAnsi="Times New Roman" w:cs="Times New Roman"/>
                <w:sz w:val="16"/>
                <w:szCs w:val="16"/>
              </w:rPr>
              <w:t xml:space="preserve">:  </w:t>
            </w:r>
          </w:p>
          <w:p w14:paraId="3750EC5D" w14:textId="77777777" w:rsidR="00443D12" w:rsidRPr="006E11F2" w:rsidRDefault="00443D12" w:rsidP="00362EB9">
            <w:pPr>
              <w:shd w:val="clear" w:color="auto" w:fill="FFFFFF"/>
              <w:rPr>
                <w:rFonts w:ascii="Times New Roman" w:hAnsi="Times New Roman" w:cs="Times New Roman"/>
                <w:sz w:val="16"/>
                <w:szCs w:val="16"/>
              </w:rPr>
            </w:pPr>
          </w:p>
          <w:p w14:paraId="36888985" w14:textId="77777777" w:rsidR="00443D12" w:rsidRPr="006E11F2" w:rsidRDefault="00612773" w:rsidP="00362EB9">
            <w:pPr>
              <w:shd w:val="clear" w:color="auto" w:fill="FFFFFF"/>
              <w:rPr>
                <w:rFonts w:ascii="Times New Roman" w:hAnsi="Times New Roman" w:cs="Times New Roman"/>
                <w:sz w:val="16"/>
                <w:szCs w:val="16"/>
              </w:rPr>
            </w:pPr>
            <w:proofErr w:type="spellStart"/>
            <w:r w:rsidRPr="006E11F2">
              <w:rPr>
                <w:rFonts w:ascii="Times New Roman" w:hAnsi="Times New Roman" w:cs="Times New Roman"/>
                <w:sz w:val="16"/>
                <w:szCs w:val="16"/>
                <w:lang w:val="en-US"/>
              </w:rPr>
              <w:t>Pavadinimas</w:t>
            </w:r>
            <w:proofErr w:type="spellEnd"/>
            <w:r w:rsidRPr="006E11F2">
              <w:rPr>
                <w:rFonts w:ascii="Times New Roman" w:hAnsi="Times New Roman" w:cs="Times New Roman"/>
                <w:sz w:val="16"/>
                <w:szCs w:val="16"/>
                <w:lang w:val="en-US"/>
              </w:rPr>
              <w:t xml:space="preserve">/ </w:t>
            </w:r>
            <w:r w:rsidR="00443D12" w:rsidRPr="006E11F2">
              <w:rPr>
                <w:rFonts w:ascii="Times New Roman" w:hAnsi="Times New Roman" w:cs="Times New Roman"/>
                <w:sz w:val="16"/>
                <w:szCs w:val="16"/>
                <w:lang w:val="en-US"/>
              </w:rPr>
              <w:t>Name</w:t>
            </w:r>
            <w:r w:rsidR="00443D12" w:rsidRPr="006E11F2">
              <w:rPr>
                <w:rFonts w:ascii="Times New Roman" w:hAnsi="Times New Roman" w:cs="Times New Roman"/>
                <w:sz w:val="16"/>
                <w:szCs w:val="16"/>
              </w:rPr>
              <w:t xml:space="preserve"> /</w:t>
            </w:r>
            <w:r w:rsidR="00443D12" w:rsidRPr="006E11F2">
              <w:rPr>
                <w:rFonts w:ascii="Times New Roman" w:hAnsi="Times New Roman" w:cs="Times New Roman"/>
                <w:b/>
                <w:bCs/>
                <w:i/>
                <w:iCs/>
                <w:sz w:val="16"/>
                <w:szCs w:val="16"/>
              </w:rPr>
              <w:t>Adı</w:t>
            </w:r>
            <w:r w:rsidR="00443D12" w:rsidRPr="006E11F2">
              <w:rPr>
                <w:rFonts w:ascii="Times New Roman" w:hAnsi="Times New Roman" w:cs="Times New Roman"/>
                <w:sz w:val="16"/>
                <w:szCs w:val="16"/>
                <w:lang w:val="en-US"/>
              </w:rPr>
              <w:t>:</w:t>
            </w:r>
            <w:r w:rsidR="00443D12" w:rsidRPr="006E11F2">
              <w:rPr>
                <w:rFonts w:ascii="Times New Roman" w:hAnsi="Times New Roman" w:cs="Times New Roman"/>
                <w:b/>
                <w:sz w:val="16"/>
                <w:szCs w:val="16"/>
              </w:rPr>
              <w:t xml:space="preserve">               </w:t>
            </w:r>
            <w:r w:rsidRPr="006E11F2">
              <w:rPr>
                <w:rFonts w:ascii="Times New Roman" w:hAnsi="Times New Roman" w:cs="Times New Roman"/>
                <w:sz w:val="16"/>
                <w:szCs w:val="16"/>
              </w:rPr>
              <w:t xml:space="preserve"> Veterinarinio  patvirtinimo Nr./</w:t>
            </w:r>
          </w:p>
          <w:p w14:paraId="2F109613" w14:textId="77777777" w:rsidR="00443D12" w:rsidRPr="006E11F2" w:rsidRDefault="00443D12" w:rsidP="00362EB9">
            <w:pPr>
              <w:shd w:val="clear" w:color="auto" w:fill="FFFFFF"/>
              <w:rPr>
                <w:rFonts w:ascii="Times New Roman" w:hAnsi="Times New Roman" w:cs="Times New Roman"/>
                <w:sz w:val="16"/>
                <w:szCs w:val="16"/>
              </w:rPr>
            </w:pPr>
            <w:r w:rsidRPr="006E11F2">
              <w:rPr>
                <w:rFonts w:ascii="Times New Roman" w:hAnsi="Times New Roman" w:cs="Times New Roman"/>
                <w:sz w:val="16"/>
                <w:szCs w:val="16"/>
              </w:rPr>
              <w:t xml:space="preserve">                                                      </w:t>
            </w:r>
            <w:r w:rsidR="00F84DAA" w:rsidRPr="006E11F2">
              <w:rPr>
                <w:rFonts w:ascii="Times New Roman" w:hAnsi="Times New Roman" w:cs="Times New Roman"/>
                <w:sz w:val="16"/>
                <w:szCs w:val="16"/>
              </w:rPr>
              <w:t xml:space="preserve">   </w:t>
            </w:r>
            <w:r w:rsidR="00612773" w:rsidRPr="006E11F2">
              <w:rPr>
                <w:rFonts w:ascii="Times New Roman" w:hAnsi="Times New Roman" w:cs="Times New Roman"/>
                <w:sz w:val="16"/>
                <w:szCs w:val="16"/>
                <w:lang w:val="en-US"/>
              </w:rPr>
              <w:t xml:space="preserve"> Approval</w:t>
            </w:r>
            <w:r w:rsidR="00612773" w:rsidRPr="006E11F2">
              <w:rPr>
                <w:rFonts w:ascii="Times New Roman" w:hAnsi="Times New Roman" w:cs="Times New Roman"/>
                <w:sz w:val="16"/>
                <w:szCs w:val="16"/>
              </w:rPr>
              <w:t xml:space="preserve"> </w:t>
            </w:r>
            <w:r w:rsidR="00612773" w:rsidRPr="006E11F2">
              <w:rPr>
                <w:rFonts w:ascii="Times New Roman" w:hAnsi="Times New Roman" w:cs="Times New Roman"/>
                <w:sz w:val="16"/>
                <w:szCs w:val="16"/>
                <w:lang w:val="en-US"/>
              </w:rPr>
              <w:t>number</w:t>
            </w:r>
            <w:r w:rsidR="00612773" w:rsidRPr="006E11F2">
              <w:rPr>
                <w:rFonts w:ascii="Times New Roman" w:hAnsi="Times New Roman" w:cs="Times New Roman"/>
                <w:sz w:val="16"/>
                <w:szCs w:val="16"/>
              </w:rPr>
              <w:t xml:space="preserve"> / </w:t>
            </w:r>
            <w:r w:rsidR="00612773" w:rsidRPr="006E11F2">
              <w:rPr>
                <w:rFonts w:ascii="Times New Roman" w:hAnsi="Times New Roman" w:cs="Times New Roman"/>
                <w:b/>
                <w:i/>
                <w:sz w:val="16"/>
                <w:szCs w:val="16"/>
              </w:rPr>
              <w:t>Onay No</w:t>
            </w:r>
            <w:r w:rsidR="00612773" w:rsidRPr="006E11F2">
              <w:rPr>
                <w:rFonts w:ascii="Times New Roman" w:hAnsi="Times New Roman" w:cs="Times New Roman"/>
                <w:sz w:val="16"/>
                <w:szCs w:val="16"/>
              </w:rPr>
              <w:t>:</w:t>
            </w:r>
          </w:p>
          <w:p w14:paraId="2A5A19D1" w14:textId="77777777" w:rsidR="00443D12" w:rsidRPr="006E11F2" w:rsidRDefault="00443D12" w:rsidP="00362EB9">
            <w:pPr>
              <w:shd w:val="clear" w:color="auto" w:fill="FFFFFF"/>
              <w:ind w:left="234" w:hanging="234"/>
              <w:rPr>
                <w:rFonts w:ascii="Times New Roman" w:hAnsi="Times New Roman" w:cs="Times New Roman"/>
                <w:sz w:val="16"/>
                <w:szCs w:val="16"/>
              </w:rPr>
            </w:pPr>
            <w:r w:rsidRPr="006E11F2">
              <w:rPr>
                <w:rFonts w:ascii="Times New Roman" w:hAnsi="Times New Roman" w:cs="Times New Roman"/>
                <w:sz w:val="16"/>
                <w:szCs w:val="16"/>
              </w:rPr>
              <w:t xml:space="preserve">                                                                                     </w:t>
            </w:r>
          </w:p>
          <w:p w14:paraId="5D9D2244" w14:textId="77777777" w:rsidR="00443D12" w:rsidRPr="006E11F2" w:rsidRDefault="00443D12" w:rsidP="00247910">
            <w:pPr>
              <w:shd w:val="clear" w:color="auto" w:fill="FFFFFF"/>
              <w:rPr>
                <w:rFonts w:ascii="Times New Roman" w:hAnsi="Times New Roman" w:cs="Times New Roman"/>
                <w:sz w:val="16"/>
                <w:szCs w:val="16"/>
              </w:rPr>
            </w:pPr>
            <w:r w:rsidRPr="006E11F2">
              <w:rPr>
                <w:rFonts w:ascii="Times New Roman" w:hAnsi="Times New Roman" w:cs="Times New Roman"/>
                <w:sz w:val="16"/>
                <w:szCs w:val="16"/>
              </w:rPr>
              <w:tab/>
              <w:t xml:space="preserve">                                                                </w:t>
            </w:r>
          </w:p>
          <w:p w14:paraId="70388582" w14:textId="77777777" w:rsidR="00443D12" w:rsidRPr="006E11F2" w:rsidRDefault="00612773" w:rsidP="00362EB9">
            <w:pPr>
              <w:shd w:val="clear" w:color="auto" w:fill="FFFFFF"/>
              <w:ind w:left="216" w:hanging="216"/>
              <w:rPr>
                <w:rFonts w:ascii="Times New Roman" w:hAnsi="Times New Roman" w:cs="Times New Roman"/>
                <w:sz w:val="16"/>
                <w:szCs w:val="16"/>
              </w:rPr>
            </w:pPr>
            <w:r w:rsidRPr="006E11F2">
              <w:rPr>
                <w:rFonts w:ascii="Times New Roman" w:hAnsi="Times New Roman" w:cs="Times New Roman"/>
                <w:sz w:val="16"/>
                <w:szCs w:val="16"/>
              </w:rPr>
              <w:t>Adresas/</w:t>
            </w:r>
            <w:r w:rsidRPr="006E11F2">
              <w:rPr>
                <w:rFonts w:ascii="Times New Roman" w:hAnsi="Times New Roman" w:cs="Times New Roman"/>
                <w:sz w:val="16"/>
                <w:szCs w:val="16"/>
                <w:lang w:val="en-US"/>
              </w:rPr>
              <w:t xml:space="preserve"> </w:t>
            </w:r>
            <w:r w:rsidR="00443D12" w:rsidRPr="006E11F2">
              <w:rPr>
                <w:rFonts w:ascii="Times New Roman" w:hAnsi="Times New Roman" w:cs="Times New Roman"/>
                <w:sz w:val="16"/>
                <w:szCs w:val="16"/>
                <w:lang w:val="en-US"/>
              </w:rPr>
              <w:t>Address</w:t>
            </w:r>
            <w:r w:rsidR="00443D12" w:rsidRPr="006E11F2">
              <w:rPr>
                <w:rFonts w:ascii="Times New Roman" w:hAnsi="Times New Roman" w:cs="Times New Roman"/>
                <w:sz w:val="16"/>
                <w:szCs w:val="16"/>
              </w:rPr>
              <w:t xml:space="preserve"> / </w:t>
            </w:r>
            <w:r w:rsidR="00443D12" w:rsidRPr="006E11F2">
              <w:rPr>
                <w:rFonts w:ascii="Times New Roman" w:hAnsi="Times New Roman" w:cs="Times New Roman"/>
                <w:b/>
                <w:bCs/>
                <w:i/>
                <w:iCs/>
                <w:sz w:val="16"/>
                <w:szCs w:val="16"/>
              </w:rPr>
              <w:t>Adresi</w:t>
            </w:r>
            <w:r w:rsidR="00443D12" w:rsidRPr="006E11F2">
              <w:rPr>
                <w:rFonts w:ascii="Times New Roman" w:hAnsi="Times New Roman" w:cs="Times New Roman"/>
                <w:sz w:val="16"/>
                <w:szCs w:val="16"/>
              </w:rPr>
              <w:t>:</w:t>
            </w:r>
          </w:p>
          <w:p w14:paraId="4366C144" w14:textId="77777777" w:rsidR="00443D12" w:rsidRPr="006E11F2" w:rsidRDefault="00443D12" w:rsidP="00362EB9">
            <w:pPr>
              <w:shd w:val="clear" w:color="auto" w:fill="FFFFFF"/>
              <w:ind w:left="216" w:hanging="216"/>
              <w:rPr>
                <w:rFonts w:ascii="Times New Roman" w:hAnsi="Times New Roman" w:cs="Times New Roman"/>
                <w:sz w:val="16"/>
                <w:szCs w:val="16"/>
              </w:rPr>
            </w:pPr>
          </w:p>
          <w:p w14:paraId="58111D0D" w14:textId="77777777" w:rsidR="00443D12" w:rsidRPr="006E11F2" w:rsidRDefault="00443D12" w:rsidP="00362EB9">
            <w:pPr>
              <w:shd w:val="clear" w:color="auto" w:fill="FFFFFF"/>
              <w:ind w:left="216" w:hanging="216"/>
              <w:rPr>
                <w:rFonts w:ascii="Times New Roman" w:hAnsi="Times New Roman" w:cs="Times New Roman"/>
                <w:sz w:val="16"/>
                <w:szCs w:val="16"/>
              </w:rPr>
            </w:pPr>
          </w:p>
        </w:tc>
        <w:tc>
          <w:tcPr>
            <w:tcW w:w="5537" w:type="dxa"/>
            <w:gridSpan w:val="4"/>
            <w:tcBorders>
              <w:top w:val="single" w:sz="4" w:space="0" w:color="auto"/>
              <w:left w:val="single" w:sz="6" w:space="0" w:color="auto"/>
              <w:right w:val="single" w:sz="6" w:space="0" w:color="auto"/>
              <w:tr2bl w:val="single" w:sz="4" w:space="0" w:color="auto"/>
            </w:tcBorders>
            <w:shd w:val="clear" w:color="auto" w:fill="FFFFFF"/>
          </w:tcPr>
          <w:p w14:paraId="23946347" w14:textId="77777777" w:rsidR="00443D12" w:rsidRPr="006E11F2" w:rsidRDefault="00443D12" w:rsidP="00362EB9">
            <w:pPr>
              <w:shd w:val="clear" w:color="auto" w:fill="FFFFFF"/>
              <w:rPr>
                <w:rFonts w:ascii="Times New Roman" w:hAnsi="Times New Roman" w:cs="Times New Roman"/>
                <w:sz w:val="16"/>
                <w:szCs w:val="16"/>
                <w:lang w:val="en-US"/>
              </w:rPr>
            </w:pPr>
            <w:r w:rsidRPr="006E11F2">
              <w:rPr>
                <w:rFonts w:ascii="Times New Roman" w:hAnsi="Times New Roman" w:cs="Times New Roman"/>
                <w:sz w:val="16"/>
                <w:szCs w:val="16"/>
                <w:lang w:val="en-US"/>
              </w:rPr>
              <w:t>I.12.</w:t>
            </w:r>
          </w:p>
        </w:tc>
      </w:tr>
      <w:tr w:rsidR="00443D12" w:rsidRPr="006E11F2" w14:paraId="5A79BF93" w14:textId="77777777" w:rsidTr="004A2151">
        <w:trPr>
          <w:trHeight w:val="505"/>
        </w:trPr>
        <w:tc>
          <w:tcPr>
            <w:tcW w:w="891" w:type="dxa"/>
            <w:vMerge/>
            <w:tcBorders>
              <w:left w:val="single" w:sz="6" w:space="0" w:color="auto"/>
              <w:right w:val="single" w:sz="6" w:space="0" w:color="auto"/>
            </w:tcBorders>
            <w:shd w:val="clear" w:color="auto" w:fill="FFFFFF"/>
            <w:textDirection w:val="btLr"/>
          </w:tcPr>
          <w:p w14:paraId="433CBCEE" w14:textId="77777777" w:rsidR="00443D12" w:rsidRPr="006E11F2" w:rsidRDefault="00443D12" w:rsidP="0043133B">
            <w:pPr>
              <w:shd w:val="clear" w:color="auto" w:fill="FFFFFF"/>
              <w:ind w:left="18" w:right="113"/>
              <w:rPr>
                <w:rFonts w:ascii="Times New Roman" w:hAnsi="Times New Roman" w:cs="Times New Roman"/>
                <w:sz w:val="16"/>
                <w:szCs w:val="16"/>
              </w:rPr>
            </w:pPr>
          </w:p>
        </w:tc>
        <w:tc>
          <w:tcPr>
            <w:tcW w:w="4821" w:type="dxa"/>
            <w:gridSpan w:val="4"/>
            <w:tcBorders>
              <w:top w:val="single" w:sz="4" w:space="0" w:color="auto"/>
              <w:left w:val="single" w:sz="6" w:space="0" w:color="auto"/>
              <w:bottom w:val="single" w:sz="4" w:space="0" w:color="auto"/>
              <w:right w:val="single" w:sz="6" w:space="0" w:color="auto"/>
            </w:tcBorders>
            <w:shd w:val="clear" w:color="auto" w:fill="FFFFFF"/>
          </w:tcPr>
          <w:p w14:paraId="0C28BC86" w14:textId="77777777" w:rsidR="00443D12" w:rsidRPr="006E11F2" w:rsidRDefault="00443D12" w:rsidP="00362EB9">
            <w:pPr>
              <w:shd w:val="clear" w:color="auto" w:fill="FFFFFF"/>
              <w:rPr>
                <w:rFonts w:ascii="Times New Roman" w:hAnsi="Times New Roman" w:cs="Times New Roman"/>
                <w:sz w:val="16"/>
                <w:szCs w:val="16"/>
              </w:rPr>
            </w:pPr>
            <w:r w:rsidRPr="006E11F2">
              <w:rPr>
                <w:rFonts w:ascii="Times New Roman" w:hAnsi="Times New Roman" w:cs="Times New Roman"/>
                <w:sz w:val="16"/>
                <w:szCs w:val="16"/>
                <w:lang w:val="en-US"/>
              </w:rPr>
              <w:t>I.</w:t>
            </w:r>
            <w:r w:rsidRPr="006E11F2">
              <w:rPr>
                <w:rFonts w:ascii="Times New Roman" w:hAnsi="Times New Roman" w:cs="Times New Roman"/>
                <w:sz w:val="16"/>
                <w:szCs w:val="16"/>
              </w:rPr>
              <w:t xml:space="preserve">13. </w:t>
            </w:r>
            <w:r w:rsidR="00612773" w:rsidRPr="006E11F2">
              <w:rPr>
                <w:rFonts w:ascii="Times New Roman" w:hAnsi="Times New Roman" w:cs="Times New Roman"/>
                <w:sz w:val="16"/>
                <w:szCs w:val="16"/>
                <w:lang w:val="en-US"/>
              </w:rPr>
              <w:t xml:space="preserve"> </w:t>
            </w:r>
            <w:proofErr w:type="spellStart"/>
            <w:r w:rsidR="00612773" w:rsidRPr="006E11F2">
              <w:rPr>
                <w:rFonts w:ascii="Times New Roman" w:hAnsi="Times New Roman" w:cs="Times New Roman"/>
                <w:sz w:val="16"/>
                <w:szCs w:val="16"/>
                <w:lang w:val="en-US"/>
              </w:rPr>
              <w:t>Pakrovimo</w:t>
            </w:r>
            <w:proofErr w:type="spellEnd"/>
            <w:r w:rsidR="00612773" w:rsidRPr="006E11F2">
              <w:rPr>
                <w:rFonts w:ascii="Times New Roman" w:hAnsi="Times New Roman" w:cs="Times New Roman"/>
                <w:sz w:val="16"/>
                <w:szCs w:val="16"/>
              </w:rPr>
              <w:t xml:space="preserve"> </w:t>
            </w:r>
            <w:proofErr w:type="spellStart"/>
            <w:r w:rsidR="00612773" w:rsidRPr="006E11F2">
              <w:rPr>
                <w:rFonts w:ascii="Times New Roman" w:hAnsi="Times New Roman" w:cs="Times New Roman"/>
                <w:sz w:val="16"/>
                <w:szCs w:val="16"/>
                <w:lang w:val="en-US"/>
              </w:rPr>
              <w:t>vieta</w:t>
            </w:r>
            <w:proofErr w:type="spellEnd"/>
            <w:r w:rsidR="00612773" w:rsidRPr="006E11F2">
              <w:rPr>
                <w:rFonts w:ascii="Times New Roman" w:hAnsi="Times New Roman" w:cs="Times New Roman"/>
                <w:sz w:val="16"/>
                <w:szCs w:val="16"/>
                <w:lang w:val="en-US"/>
              </w:rPr>
              <w:t xml:space="preserve">/ </w:t>
            </w:r>
            <w:r w:rsidRPr="006E11F2">
              <w:rPr>
                <w:rFonts w:ascii="Times New Roman" w:hAnsi="Times New Roman" w:cs="Times New Roman"/>
                <w:sz w:val="16"/>
                <w:szCs w:val="16"/>
                <w:lang w:val="en-US"/>
              </w:rPr>
              <w:t>Place</w:t>
            </w:r>
            <w:r w:rsidRPr="006E11F2">
              <w:rPr>
                <w:rFonts w:ascii="Times New Roman" w:hAnsi="Times New Roman" w:cs="Times New Roman"/>
                <w:sz w:val="16"/>
                <w:szCs w:val="16"/>
              </w:rPr>
              <w:t xml:space="preserve"> </w:t>
            </w:r>
            <w:r w:rsidR="00612773" w:rsidRPr="006E11F2">
              <w:rPr>
                <w:rFonts w:ascii="Times New Roman" w:hAnsi="Times New Roman" w:cs="Times New Roman"/>
                <w:sz w:val="16"/>
                <w:szCs w:val="16"/>
                <w:lang w:val="en-US"/>
              </w:rPr>
              <w:t xml:space="preserve"> </w:t>
            </w:r>
            <w:r w:rsidRPr="006E11F2">
              <w:rPr>
                <w:rFonts w:ascii="Times New Roman" w:hAnsi="Times New Roman" w:cs="Times New Roman"/>
                <w:sz w:val="16"/>
                <w:szCs w:val="16"/>
                <w:lang w:val="en-US"/>
              </w:rPr>
              <w:t>of</w:t>
            </w:r>
            <w:r w:rsidRPr="006E11F2">
              <w:rPr>
                <w:rFonts w:ascii="Times New Roman" w:hAnsi="Times New Roman" w:cs="Times New Roman"/>
                <w:sz w:val="16"/>
                <w:szCs w:val="16"/>
              </w:rPr>
              <w:t xml:space="preserve"> </w:t>
            </w:r>
            <w:r w:rsidRPr="006E11F2">
              <w:rPr>
                <w:rFonts w:ascii="Times New Roman" w:hAnsi="Times New Roman" w:cs="Times New Roman"/>
                <w:sz w:val="16"/>
                <w:szCs w:val="16"/>
                <w:lang w:val="en-US"/>
              </w:rPr>
              <w:t>loading</w:t>
            </w:r>
            <w:r w:rsidRPr="006E11F2">
              <w:rPr>
                <w:rFonts w:ascii="Times New Roman" w:hAnsi="Times New Roman" w:cs="Times New Roman"/>
                <w:sz w:val="16"/>
                <w:szCs w:val="16"/>
              </w:rPr>
              <w:t xml:space="preserve"> /</w:t>
            </w:r>
            <w:r w:rsidRPr="006E11F2">
              <w:rPr>
                <w:rFonts w:ascii="Times New Roman" w:hAnsi="Times New Roman" w:cs="Times New Roman"/>
                <w:b/>
                <w:bCs/>
                <w:i/>
                <w:iCs/>
                <w:sz w:val="16"/>
                <w:szCs w:val="16"/>
              </w:rPr>
              <w:t>Yükleme Yeri</w:t>
            </w:r>
            <w:r w:rsidRPr="006E11F2">
              <w:rPr>
                <w:rFonts w:ascii="Times New Roman" w:hAnsi="Times New Roman" w:cs="Times New Roman"/>
                <w:sz w:val="16"/>
                <w:szCs w:val="16"/>
                <w:lang w:val="en-US"/>
              </w:rPr>
              <w:t>:</w:t>
            </w:r>
            <w:r w:rsidRPr="006E11F2">
              <w:rPr>
                <w:rFonts w:ascii="Times New Roman" w:hAnsi="Times New Roman" w:cs="Times New Roman"/>
                <w:sz w:val="16"/>
                <w:szCs w:val="16"/>
              </w:rPr>
              <w:t xml:space="preserve"> </w:t>
            </w:r>
          </w:p>
          <w:p w14:paraId="11D50DCA" w14:textId="77777777" w:rsidR="00443D12" w:rsidRPr="006E11F2" w:rsidRDefault="00443D12" w:rsidP="00362EB9">
            <w:pPr>
              <w:shd w:val="clear" w:color="auto" w:fill="FFFFFF"/>
              <w:rPr>
                <w:rFonts w:ascii="Times New Roman" w:hAnsi="Times New Roman" w:cs="Times New Roman"/>
                <w:sz w:val="16"/>
                <w:szCs w:val="16"/>
              </w:rPr>
            </w:pPr>
          </w:p>
        </w:tc>
        <w:tc>
          <w:tcPr>
            <w:tcW w:w="5537" w:type="dxa"/>
            <w:gridSpan w:val="4"/>
            <w:tcBorders>
              <w:top w:val="single" w:sz="4" w:space="0" w:color="auto"/>
              <w:left w:val="single" w:sz="6" w:space="0" w:color="auto"/>
              <w:bottom w:val="single" w:sz="4" w:space="0" w:color="auto"/>
              <w:right w:val="single" w:sz="6" w:space="0" w:color="auto"/>
            </w:tcBorders>
            <w:shd w:val="clear" w:color="auto" w:fill="FFFFFF"/>
          </w:tcPr>
          <w:p w14:paraId="357EBF32" w14:textId="77777777" w:rsidR="00443D12" w:rsidRPr="006E11F2" w:rsidRDefault="00443D12" w:rsidP="00612773">
            <w:pPr>
              <w:shd w:val="clear" w:color="auto" w:fill="FFFFFF"/>
              <w:rPr>
                <w:rFonts w:ascii="Times New Roman" w:hAnsi="Times New Roman" w:cs="Times New Roman"/>
                <w:sz w:val="16"/>
                <w:szCs w:val="16"/>
              </w:rPr>
            </w:pPr>
            <w:r w:rsidRPr="006E11F2">
              <w:rPr>
                <w:rFonts w:ascii="Times New Roman" w:hAnsi="Times New Roman" w:cs="Times New Roman"/>
                <w:sz w:val="16"/>
                <w:szCs w:val="16"/>
                <w:lang w:val="en-US"/>
              </w:rPr>
              <w:t>I</w:t>
            </w:r>
            <w:r w:rsidRPr="006E11F2">
              <w:rPr>
                <w:rFonts w:ascii="Times New Roman" w:hAnsi="Times New Roman" w:cs="Times New Roman"/>
                <w:sz w:val="16"/>
                <w:szCs w:val="16"/>
              </w:rPr>
              <w:t xml:space="preserve">.14.  </w:t>
            </w:r>
            <w:r w:rsidR="00612773" w:rsidRPr="006E11F2">
              <w:rPr>
                <w:rFonts w:ascii="Times New Roman" w:hAnsi="Times New Roman" w:cs="Times New Roman"/>
                <w:sz w:val="16"/>
                <w:szCs w:val="16"/>
                <w:lang w:val="en-US"/>
              </w:rPr>
              <w:t xml:space="preserve"> I</w:t>
            </w:r>
            <w:r w:rsidR="00612773" w:rsidRPr="006E11F2">
              <w:rPr>
                <w:rFonts w:ascii="Times New Roman" w:hAnsi="Times New Roman" w:cs="Times New Roman"/>
                <w:sz w:val="16"/>
                <w:szCs w:val="16"/>
              </w:rPr>
              <w:t>š</w:t>
            </w:r>
            <w:proofErr w:type="spellStart"/>
            <w:r w:rsidR="00612773" w:rsidRPr="006E11F2">
              <w:rPr>
                <w:rFonts w:ascii="Times New Roman" w:hAnsi="Times New Roman" w:cs="Times New Roman"/>
                <w:sz w:val="16"/>
                <w:szCs w:val="16"/>
                <w:lang w:val="en-US"/>
              </w:rPr>
              <w:t>siuntimo</w:t>
            </w:r>
            <w:proofErr w:type="spellEnd"/>
            <w:r w:rsidR="00612773" w:rsidRPr="006E11F2">
              <w:rPr>
                <w:rFonts w:ascii="Times New Roman" w:hAnsi="Times New Roman" w:cs="Times New Roman"/>
                <w:sz w:val="16"/>
                <w:szCs w:val="16"/>
              </w:rPr>
              <w:t xml:space="preserve"> </w:t>
            </w:r>
            <w:r w:rsidR="00612773" w:rsidRPr="006E11F2">
              <w:rPr>
                <w:rFonts w:ascii="Times New Roman" w:hAnsi="Times New Roman" w:cs="Times New Roman"/>
                <w:sz w:val="16"/>
                <w:szCs w:val="16"/>
                <w:lang w:val="en-US"/>
              </w:rPr>
              <w:t>data/</w:t>
            </w:r>
            <w:r w:rsidRPr="006E11F2">
              <w:rPr>
                <w:rFonts w:ascii="Times New Roman" w:hAnsi="Times New Roman" w:cs="Times New Roman"/>
                <w:sz w:val="16"/>
                <w:szCs w:val="16"/>
                <w:lang w:val="en-US"/>
              </w:rPr>
              <w:t>Date</w:t>
            </w:r>
            <w:r w:rsidRPr="006E11F2">
              <w:rPr>
                <w:rFonts w:ascii="Times New Roman" w:hAnsi="Times New Roman" w:cs="Times New Roman"/>
                <w:sz w:val="16"/>
                <w:szCs w:val="16"/>
              </w:rPr>
              <w:t xml:space="preserve"> </w:t>
            </w:r>
            <w:r w:rsidRPr="006E11F2">
              <w:rPr>
                <w:rFonts w:ascii="Times New Roman" w:hAnsi="Times New Roman" w:cs="Times New Roman"/>
                <w:sz w:val="16"/>
                <w:szCs w:val="16"/>
                <w:lang w:val="en-US"/>
              </w:rPr>
              <w:t>of</w:t>
            </w:r>
            <w:r w:rsidRPr="006E11F2">
              <w:rPr>
                <w:rFonts w:ascii="Times New Roman" w:hAnsi="Times New Roman" w:cs="Times New Roman"/>
                <w:sz w:val="16"/>
                <w:szCs w:val="16"/>
              </w:rPr>
              <w:t xml:space="preserve"> </w:t>
            </w:r>
            <w:r w:rsidRPr="006E11F2">
              <w:rPr>
                <w:rFonts w:ascii="Times New Roman" w:hAnsi="Times New Roman" w:cs="Times New Roman"/>
                <w:sz w:val="16"/>
                <w:szCs w:val="16"/>
                <w:lang w:val="en-US"/>
              </w:rPr>
              <w:t>departure</w:t>
            </w:r>
            <w:r w:rsidRPr="006E11F2">
              <w:rPr>
                <w:rFonts w:ascii="Times New Roman" w:hAnsi="Times New Roman" w:cs="Times New Roman"/>
                <w:sz w:val="16"/>
                <w:szCs w:val="16"/>
              </w:rPr>
              <w:t xml:space="preserve"> /</w:t>
            </w:r>
            <w:r w:rsidRPr="006E11F2">
              <w:rPr>
                <w:rFonts w:ascii="Times New Roman" w:hAnsi="Times New Roman" w:cs="Times New Roman"/>
                <w:b/>
                <w:bCs/>
                <w:i/>
                <w:iCs/>
                <w:sz w:val="16"/>
                <w:szCs w:val="16"/>
              </w:rPr>
              <w:t xml:space="preserve"> Çıkış tarihi</w:t>
            </w:r>
            <w:r w:rsidRPr="006E11F2">
              <w:rPr>
                <w:rFonts w:ascii="Times New Roman" w:hAnsi="Times New Roman" w:cs="Times New Roman"/>
                <w:bCs/>
                <w:iCs/>
                <w:sz w:val="16"/>
                <w:szCs w:val="16"/>
              </w:rPr>
              <w:t xml:space="preserve"> </w:t>
            </w:r>
            <w:r w:rsidR="00612773" w:rsidRPr="006E11F2">
              <w:rPr>
                <w:rFonts w:ascii="Times New Roman" w:hAnsi="Times New Roman" w:cs="Times New Roman"/>
                <w:bCs/>
                <w:iCs/>
                <w:sz w:val="16"/>
                <w:szCs w:val="16"/>
              </w:rPr>
              <w:t>:</w:t>
            </w:r>
          </w:p>
        </w:tc>
      </w:tr>
      <w:tr w:rsidR="00443D12" w:rsidRPr="006E11F2" w14:paraId="5EA56BEA" w14:textId="77777777" w:rsidTr="004A2151">
        <w:trPr>
          <w:trHeight w:val="554"/>
        </w:trPr>
        <w:tc>
          <w:tcPr>
            <w:tcW w:w="891" w:type="dxa"/>
            <w:vMerge/>
            <w:tcBorders>
              <w:left w:val="single" w:sz="6" w:space="0" w:color="auto"/>
              <w:right w:val="single" w:sz="6" w:space="0" w:color="auto"/>
            </w:tcBorders>
            <w:shd w:val="clear" w:color="auto" w:fill="FFFFFF"/>
            <w:textDirection w:val="btLr"/>
          </w:tcPr>
          <w:p w14:paraId="0BB73F26" w14:textId="77777777" w:rsidR="00443D12" w:rsidRPr="006E11F2" w:rsidRDefault="00443D12" w:rsidP="00362EB9">
            <w:pPr>
              <w:shd w:val="clear" w:color="auto" w:fill="FFFFFF"/>
              <w:ind w:left="18" w:right="113"/>
              <w:rPr>
                <w:rFonts w:ascii="Times New Roman" w:hAnsi="Times New Roman" w:cs="Times New Roman"/>
                <w:sz w:val="16"/>
                <w:szCs w:val="16"/>
              </w:rPr>
            </w:pPr>
          </w:p>
        </w:tc>
        <w:tc>
          <w:tcPr>
            <w:tcW w:w="4821" w:type="dxa"/>
            <w:gridSpan w:val="4"/>
            <w:vMerge w:val="restart"/>
            <w:tcBorders>
              <w:top w:val="single" w:sz="4" w:space="0" w:color="auto"/>
              <w:left w:val="single" w:sz="6" w:space="0" w:color="auto"/>
              <w:right w:val="single" w:sz="6" w:space="0" w:color="auto"/>
            </w:tcBorders>
            <w:shd w:val="clear" w:color="auto" w:fill="FFFFFF"/>
          </w:tcPr>
          <w:p w14:paraId="0FFE58FE" w14:textId="77777777" w:rsidR="00443D12" w:rsidRPr="006E11F2" w:rsidRDefault="00443D12" w:rsidP="00362EB9">
            <w:pPr>
              <w:shd w:val="clear" w:color="auto" w:fill="FFFFFF"/>
              <w:rPr>
                <w:rFonts w:ascii="Times New Roman" w:hAnsi="Times New Roman" w:cs="Times New Roman"/>
                <w:sz w:val="16"/>
                <w:szCs w:val="16"/>
              </w:rPr>
            </w:pPr>
            <w:r w:rsidRPr="006E11F2">
              <w:rPr>
                <w:rFonts w:ascii="Times New Roman" w:hAnsi="Times New Roman" w:cs="Times New Roman"/>
                <w:sz w:val="16"/>
                <w:szCs w:val="16"/>
                <w:lang w:val="en-US"/>
              </w:rPr>
              <w:t>I</w:t>
            </w:r>
            <w:r w:rsidRPr="006E11F2">
              <w:rPr>
                <w:rFonts w:ascii="Times New Roman" w:hAnsi="Times New Roman" w:cs="Times New Roman"/>
                <w:sz w:val="16"/>
                <w:szCs w:val="16"/>
              </w:rPr>
              <w:t xml:space="preserve">.15. </w:t>
            </w:r>
            <w:r w:rsidR="00612773" w:rsidRPr="006E11F2">
              <w:rPr>
                <w:rFonts w:ascii="Times New Roman" w:hAnsi="Times New Roman" w:cs="Times New Roman"/>
                <w:sz w:val="16"/>
                <w:szCs w:val="16"/>
              </w:rPr>
              <w:t xml:space="preserve"> Transporto priemonė/ </w:t>
            </w:r>
            <w:r w:rsidRPr="006E11F2">
              <w:rPr>
                <w:rFonts w:ascii="Times New Roman" w:hAnsi="Times New Roman" w:cs="Times New Roman"/>
                <w:sz w:val="16"/>
                <w:szCs w:val="16"/>
                <w:lang w:val="en-US"/>
              </w:rPr>
              <w:t>Means</w:t>
            </w:r>
            <w:r w:rsidRPr="006E11F2">
              <w:rPr>
                <w:rFonts w:ascii="Times New Roman" w:hAnsi="Times New Roman" w:cs="Times New Roman"/>
                <w:sz w:val="16"/>
                <w:szCs w:val="16"/>
              </w:rPr>
              <w:t xml:space="preserve"> </w:t>
            </w:r>
            <w:r w:rsidRPr="006E11F2">
              <w:rPr>
                <w:rFonts w:ascii="Times New Roman" w:hAnsi="Times New Roman" w:cs="Times New Roman"/>
                <w:sz w:val="16"/>
                <w:szCs w:val="16"/>
                <w:lang w:val="en-US"/>
              </w:rPr>
              <w:t>of</w:t>
            </w:r>
            <w:r w:rsidRPr="006E11F2">
              <w:rPr>
                <w:rFonts w:ascii="Times New Roman" w:hAnsi="Times New Roman" w:cs="Times New Roman"/>
                <w:sz w:val="16"/>
                <w:szCs w:val="16"/>
              </w:rPr>
              <w:t xml:space="preserve"> </w:t>
            </w:r>
            <w:r w:rsidRPr="006E11F2">
              <w:rPr>
                <w:rFonts w:ascii="Times New Roman" w:hAnsi="Times New Roman" w:cs="Times New Roman"/>
                <w:sz w:val="16"/>
                <w:szCs w:val="16"/>
                <w:lang w:val="en-US"/>
              </w:rPr>
              <w:t>transport</w:t>
            </w:r>
            <w:r w:rsidRPr="006E11F2">
              <w:rPr>
                <w:rFonts w:ascii="Times New Roman" w:hAnsi="Times New Roman" w:cs="Times New Roman"/>
                <w:sz w:val="16"/>
                <w:szCs w:val="16"/>
              </w:rPr>
              <w:t xml:space="preserve"> / </w:t>
            </w:r>
            <w:r w:rsidRPr="006E11F2">
              <w:rPr>
                <w:rFonts w:ascii="Times New Roman" w:hAnsi="Times New Roman" w:cs="Times New Roman"/>
                <w:b/>
                <w:bCs/>
                <w:i/>
                <w:iCs/>
                <w:sz w:val="16"/>
                <w:szCs w:val="16"/>
              </w:rPr>
              <w:t xml:space="preserve"> Nakliye aracı </w:t>
            </w:r>
          </w:p>
          <w:p w14:paraId="2BA8C6FD" w14:textId="77777777" w:rsidR="00443D12" w:rsidRPr="006E11F2" w:rsidRDefault="00443D12" w:rsidP="00362EB9">
            <w:pPr>
              <w:shd w:val="clear" w:color="auto" w:fill="FFFFFF"/>
              <w:rPr>
                <w:rFonts w:ascii="Times New Roman" w:hAnsi="Times New Roman" w:cs="Times New Roman"/>
                <w:sz w:val="16"/>
                <w:szCs w:val="16"/>
              </w:rPr>
            </w:pPr>
          </w:p>
          <w:p w14:paraId="04E6B307" w14:textId="77777777" w:rsidR="00612773" w:rsidRPr="006E11F2" w:rsidRDefault="00612773" w:rsidP="00362EB9">
            <w:pPr>
              <w:shd w:val="clear" w:color="auto" w:fill="FFFFFF"/>
              <w:rPr>
                <w:rFonts w:ascii="Times New Roman" w:hAnsi="Times New Roman" w:cs="Times New Roman"/>
                <w:sz w:val="16"/>
                <w:szCs w:val="16"/>
                <w:lang w:val="en-US"/>
              </w:rPr>
            </w:pPr>
            <w:r w:rsidRPr="006E11F2">
              <w:rPr>
                <w:rFonts w:ascii="Times New Roman" w:hAnsi="Times New Roman" w:cs="Times New Roman"/>
                <w:sz w:val="16"/>
                <w:szCs w:val="16"/>
              </w:rPr>
              <w:t>Lėktuvas</w:t>
            </w:r>
            <w:r w:rsidRPr="006E11F2">
              <w:rPr>
                <w:rFonts w:ascii="Times New Roman" w:hAnsi="Times New Roman" w:cs="Times New Roman"/>
                <w:sz w:val="16"/>
                <w:szCs w:val="16"/>
                <w:lang w:val="en-US"/>
              </w:rPr>
              <w:t xml:space="preserve"> </w:t>
            </w:r>
            <w:sdt>
              <w:sdtPr>
                <w:rPr>
                  <w:rFonts w:ascii="Times New Roman" w:hAnsi="Times New Roman" w:cs="Times New Roman"/>
                  <w:sz w:val="16"/>
                  <w:szCs w:val="16"/>
                  <w:lang w:val="en-US"/>
                </w:rPr>
                <w:id w:val="-603648337"/>
                <w14:checkbox>
                  <w14:checked w14:val="0"/>
                  <w14:checkedState w14:val="2612" w14:font="MS Gothic"/>
                  <w14:uncheckedState w14:val="2610" w14:font="MS Gothic"/>
                </w14:checkbox>
              </w:sdtPr>
              <w:sdtContent>
                <w:r w:rsidR="00715BE0">
                  <w:rPr>
                    <w:rFonts w:ascii="MS Gothic" w:eastAsia="MS Gothic" w:hAnsi="MS Gothic" w:cs="Times New Roman" w:hint="eastAsia"/>
                    <w:sz w:val="16"/>
                    <w:szCs w:val="16"/>
                    <w:lang w:val="en-US"/>
                  </w:rPr>
                  <w:t>☐</w:t>
                </w:r>
              </w:sdtContent>
            </w:sdt>
            <w:r w:rsidRPr="006E11F2">
              <w:rPr>
                <w:rFonts w:ascii="Times New Roman" w:hAnsi="Times New Roman" w:cs="Times New Roman"/>
                <w:sz w:val="16"/>
                <w:szCs w:val="16"/>
              </w:rPr>
              <w:t xml:space="preserve">  </w:t>
            </w:r>
            <w:r w:rsidRPr="006E11F2">
              <w:rPr>
                <w:rFonts w:ascii="Times New Roman" w:hAnsi="Times New Roman" w:cs="Times New Roman"/>
                <w:sz w:val="16"/>
                <w:szCs w:val="16"/>
                <w:lang w:val="en-US"/>
              </w:rPr>
              <w:t xml:space="preserve">                       </w:t>
            </w:r>
            <w:proofErr w:type="spellStart"/>
            <w:r w:rsidRPr="006E11F2">
              <w:rPr>
                <w:rFonts w:ascii="Times New Roman" w:hAnsi="Times New Roman" w:cs="Times New Roman"/>
                <w:sz w:val="16"/>
                <w:szCs w:val="16"/>
                <w:lang w:val="en-US"/>
              </w:rPr>
              <w:t>Laivas</w:t>
            </w:r>
            <w:proofErr w:type="spellEnd"/>
            <w:r w:rsidRPr="006E11F2">
              <w:rPr>
                <w:rFonts w:ascii="Times New Roman" w:hAnsi="Times New Roman" w:cs="Times New Roman"/>
                <w:sz w:val="16"/>
                <w:szCs w:val="16"/>
                <w:lang w:val="en-US"/>
              </w:rPr>
              <w:t xml:space="preserve"> </w:t>
            </w:r>
            <w:r w:rsidR="00715BE0">
              <w:rPr>
                <w:rFonts w:ascii="Times New Roman" w:hAnsi="Times New Roman" w:cs="Times New Roman"/>
                <w:sz w:val="16"/>
                <w:szCs w:val="16"/>
                <w:lang w:val="en-US"/>
              </w:rPr>
              <w:t xml:space="preserve"> </w:t>
            </w:r>
            <w:sdt>
              <w:sdtPr>
                <w:rPr>
                  <w:rFonts w:ascii="Times New Roman" w:hAnsi="Times New Roman" w:cs="Times New Roman"/>
                  <w:sz w:val="16"/>
                  <w:szCs w:val="16"/>
                  <w:lang w:val="en-US"/>
                </w:rPr>
                <w:id w:val="-1162462198"/>
                <w14:checkbox>
                  <w14:checked w14:val="0"/>
                  <w14:checkedState w14:val="2612" w14:font="MS Gothic"/>
                  <w14:uncheckedState w14:val="2610" w14:font="MS Gothic"/>
                </w14:checkbox>
              </w:sdtPr>
              <w:sdtContent>
                <w:r w:rsidR="00715BE0">
                  <w:rPr>
                    <w:rFonts w:ascii="MS Gothic" w:eastAsia="MS Gothic" w:hAnsi="MS Gothic" w:cs="Times New Roman" w:hint="eastAsia"/>
                    <w:sz w:val="16"/>
                    <w:szCs w:val="16"/>
                    <w:lang w:val="en-US"/>
                  </w:rPr>
                  <w:t>☐</w:t>
                </w:r>
              </w:sdtContent>
            </w:sdt>
            <w:r w:rsidR="00715BE0" w:rsidRPr="006E11F2">
              <w:rPr>
                <w:rFonts w:ascii="Times New Roman" w:hAnsi="Times New Roman" w:cs="Times New Roman"/>
                <w:sz w:val="16"/>
                <w:szCs w:val="16"/>
              </w:rPr>
              <w:t xml:space="preserve"> </w:t>
            </w:r>
            <w:r w:rsidRPr="006E11F2">
              <w:rPr>
                <w:rFonts w:ascii="Times New Roman" w:hAnsi="Times New Roman" w:cs="Times New Roman"/>
                <w:sz w:val="16"/>
                <w:szCs w:val="16"/>
              </w:rPr>
              <w:t xml:space="preserve">             Geležinkelio vagonas</w:t>
            </w:r>
            <w:r w:rsidR="00715BE0">
              <w:rPr>
                <w:rFonts w:ascii="Times New Roman" w:hAnsi="Times New Roman" w:cs="Times New Roman"/>
                <w:sz w:val="16"/>
                <w:szCs w:val="16"/>
                <w:lang w:val="en-US"/>
              </w:rPr>
              <w:t xml:space="preserve"> </w:t>
            </w:r>
            <w:sdt>
              <w:sdtPr>
                <w:rPr>
                  <w:rFonts w:ascii="Times New Roman" w:hAnsi="Times New Roman" w:cs="Times New Roman"/>
                  <w:sz w:val="16"/>
                  <w:szCs w:val="16"/>
                  <w:lang w:val="en-US"/>
                </w:rPr>
                <w:id w:val="-1862352612"/>
                <w14:checkbox>
                  <w14:checked w14:val="0"/>
                  <w14:checkedState w14:val="2612" w14:font="MS Gothic"/>
                  <w14:uncheckedState w14:val="2610" w14:font="MS Gothic"/>
                </w14:checkbox>
              </w:sdtPr>
              <w:sdtContent>
                <w:r w:rsidR="00715BE0">
                  <w:rPr>
                    <w:rFonts w:ascii="MS Gothic" w:eastAsia="MS Gothic" w:hAnsi="MS Gothic" w:cs="Times New Roman" w:hint="eastAsia"/>
                    <w:sz w:val="16"/>
                    <w:szCs w:val="16"/>
                    <w:lang w:val="en-US"/>
                  </w:rPr>
                  <w:t>☐</w:t>
                </w:r>
              </w:sdtContent>
            </w:sdt>
          </w:p>
          <w:p w14:paraId="216EC23A" w14:textId="77777777" w:rsidR="00443D12" w:rsidRPr="006E11F2" w:rsidRDefault="00443D12" w:rsidP="00362EB9">
            <w:pPr>
              <w:shd w:val="clear" w:color="auto" w:fill="FFFFFF"/>
              <w:rPr>
                <w:rFonts w:ascii="Times New Roman" w:hAnsi="Times New Roman" w:cs="Times New Roman"/>
                <w:sz w:val="16"/>
                <w:szCs w:val="16"/>
              </w:rPr>
            </w:pPr>
            <w:proofErr w:type="spellStart"/>
            <w:r w:rsidRPr="006E11F2">
              <w:rPr>
                <w:rFonts w:ascii="Times New Roman" w:hAnsi="Times New Roman" w:cs="Times New Roman"/>
                <w:sz w:val="16"/>
                <w:szCs w:val="16"/>
                <w:lang w:val="en-US"/>
              </w:rPr>
              <w:t>Aeroplane</w:t>
            </w:r>
            <w:proofErr w:type="spellEnd"/>
            <w:r w:rsidRPr="006E11F2">
              <w:rPr>
                <w:rFonts w:ascii="Times New Roman" w:hAnsi="Times New Roman" w:cs="Times New Roman"/>
                <w:sz w:val="16"/>
                <w:szCs w:val="16"/>
              </w:rPr>
              <w:t xml:space="preserve">  </w:t>
            </w:r>
            <w:r w:rsidRPr="006E11F2">
              <w:rPr>
                <w:rFonts w:ascii="Times New Roman" w:hAnsi="Times New Roman" w:cs="Times New Roman"/>
                <w:b/>
                <w:sz w:val="16"/>
                <w:szCs w:val="16"/>
              </w:rPr>
              <w:t xml:space="preserve">   </w:t>
            </w:r>
            <w:r w:rsidRPr="006E11F2">
              <w:rPr>
                <w:rFonts w:ascii="Times New Roman" w:hAnsi="Times New Roman" w:cs="Times New Roman"/>
                <w:sz w:val="16"/>
                <w:szCs w:val="16"/>
              </w:rPr>
              <w:t xml:space="preserve">                     </w:t>
            </w:r>
            <w:r w:rsidR="00612773" w:rsidRPr="006E11F2">
              <w:rPr>
                <w:rFonts w:ascii="Times New Roman" w:hAnsi="Times New Roman" w:cs="Times New Roman"/>
                <w:sz w:val="16"/>
                <w:szCs w:val="16"/>
              </w:rPr>
              <w:t xml:space="preserve">  </w:t>
            </w:r>
            <w:r w:rsidRPr="006E11F2">
              <w:rPr>
                <w:rFonts w:ascii="Times New Roman" w:hAnsi="Times New Roman" w:cs="Times New Roman"/>
                <w:sz w:val="16"/>
                <w:szCs w:val="16"/>
                <w:lang w:val="en-US"/>
              </w:rPr>
              <w:t>Ship</w:t>
            </w:r>
            <w:r w:rsidRPr="006E11F2">
              <w:rPr>
                <w:rFonts w:ascii="Times New Roman" w:hAnsi="Times New Roman" w:cs="Times New Roman"/>
                <w:sz w:val="16"/>
                <w:szCs w:val="16"/>
              </w:rPr>
              <w:t xml:space="preserve"> </w:t>
            </w:r>
            <w:r w:rsidRPr="006E11F2">
              <w:rPr>
                <w:rFonts w:ascii="Times New Roman" w:hAnsi="Times New Roman" w:cs="Times New Roman"/>
                <w:b/>
                <w:sz w:val="16"/>
                <w:szCs w:val="16"/>
                <w:lang w:val="en-US"/>
              </w:rPr>
              <w:t xml:space="preserve">      </w:t>
            </w:r>
            <w:r w:rsidRPr="006E11F2">
              <w:rPr>
                <w:rFonts w:ascii="Times New Roman" w:hAnsi="Times New Roman" w:cs="Times New Roman"/>
                <w:sz w:val="16"/>
                <w:szCs w:val="16"/>
              </w:rPr>
              <w:t xml:space="preserve">        </w:t>
            </w:r>
            <w:r w:rsidR="00612773" w:rsidRPr="006E11F2">
              <w:rPr>
                <w:rFonts w:ascii="Times New Roman" w:hAnsi="Times New Roman" w:cs="Times New Roman"/>
                <w:sz w:val="16"/>
                <w:szCs w:val="16"/>
              </w:rPr>
              <w:t xml:space="preserve">     </w:t>
            </w:r>
            <w:r w:rsidRPr="006E11F2">
              <w:rPr>
                <w:rFonts w:ascii="Times New Roman" w:hAnsi="Times New Roman" w:cs="Times New Roman"/>
                <w:sz w:val="16"/>
                <w:szCs w:val="16"/>
                <w:lang w:val="en-US"/>
              </w:rPr>
              <w:t>Railway</w:t>
            </w:r>
            <w:r w:rsidRPr="006E11F2">
              <w:rPr>
                <w:rFonts w:ascii="Times New Roman" w:hAnsi="Times New Roman" w:cs="Times New Roman"/>
                <w:sz w:val="16"/>
                <w:szCs w:val="16"/>
              </w:rPr>
              <w:t xml:space="preserve"> Wagon       </w:t>
            </w:r>
            <w:r w:rsidRPr="006E11F2">
              <w:rPr>
                <w:rFonts w:ascii="Times New Roman" w:hAnsi="Times New Roman" w:cs="Times New Roman"/>
                <w:sz w:val="16"/>
                <w:szCs w:val="16"/>
                <w:lang w:val="sl-SI"/>
              </w:rPr>
              <w:t xml:space="preserve">                                                               </w:t>
            </w:r>
          </w:p>
          <w:p w14:paraId="311DE4C4" w14:textId="77777777" w:rsidR="00443D12" w:rsidRPr="006E11F2" w:rsidRDefault="00443D12" w:rsidP="00362EB9">
            <w:pPr>
              <w:shd w:val="clear" w:color="auto" w:fill="FFFFFF"/>
              <w:rPr>
                <w:rFonts w:ascii="Times New Roman" w:hAnsi="Times New Roman" w:cs="Times New Roman"/>
                <w:b/>
                <w:bCs/>
                <w:i/>
                <w:iCs/>
                <w:sz w:val="16"/>
                <w:szCs w:val="16"/>
              </w:rPr>
            </w:pPr>
            <w:r w:rsidRPr="006E11F2">
              <w:rPr>
                <w:rFonts w:ascii="Times New Roman" w:hAnsi="Times New Roman" w:cs="Times New Roman"/>
                <w:b/>
                <w:i/>
                <w:sz w:val="16"/>
                <w:szCs w:val="16"/>
              </w:rPr>
              <w:t xml:space="preserve">Uçak       </w:t>
            </w:r>
            <w:r w:rsidR="00612773" w:rsidRPr="006E11F2">
              <w:rPr>
                <w:rFonts w:ascii="Times New Roman" w:hAnsi="Times New Roman" w:cs="Times New Roman"/>
                <w:b/>
                <w:i/>
                <w:sz w:val="16"/>
                <w:szCs w:val="16"/>
              </w:rPr>
              <w:t xml:space="preserve">                             </w:t>
            </w:r>
            <w:r w:rsidRPr="006E11F2">
              <w:rPr>
                <w:rFonts w:ascii="Times New Roman" w:hAnsi="Times New Roman" w:cs="Times New Roman"/>
                <w:b/>
                <w:bCs/>
                <w:i/>
                <w:iCs/>
                <w:sz w:val="16"/>
                <w:szCs w:val="16"/>
              </w:rPr>
              <w:t xml:space="preserve">Gemi              </w:t>
            </w:r>
            <w:r w:rsidR="00612773" w:rsidRPr="006E11F2">
              <w:rPr>
                <w:rFonts w:ascii="Times New Roman" w:hAnsi="Times New Roman" w:cs="Times New Roman"/>
                <w:b/>
                <w:bCs/>
                <w:i/>
                <w:iCs/>
                <w:sz w:val="16"/>
                <w:szCs w:val="16"/>
              </w:rPr>
              <w:t xml:space="preserve">    </w:t>
            </w:r>
            <w:r w:rsidRPr="006E11F2">
              <w:rPr>
                <w:rFonts w:ascii="Times New Roman" w:hAnsi="Times New Roman" w:cs="Times New Roman"/>
                <w:b/>
                <w:bCs/>
                <w:i/>
                <w:iCs/>
                <w:sz w:val="16"/>
                <w:szCs w:val="16"/>
              </w:rPr>
              <w:t>Tren Vagonu</w:t>
            </w:r>
          </w:p>
          <w:p w14:paraId="62DE07CC" w14:textId="77777777" w:rsidR="00443D12" w:rsidRPr="006E11F2" w:rsidRDefault="00443D12" w:rsidP="00362EB9">
            <w:pPr>
              <w:shd w:val="clear" w:color="auto" w:fill="FFFFFF"/>
              <w:rPr>
                <w:rFonts w:ascii="Times New Roman" w:hAnsi="Times New Roman" w:cs="Times New Roman"/>
                <w:bCs/>
                <w:iCs/>
                <w:sz w:val="16"/>
                <w:szCs w:val="16"/>
              </w:rPr>
            </w:pPr>
            <w:r w:rsidRPr="006E11F2">
              <w:rPr>
                <w:rFonts w:ascii="Times New Roman" w:hAnsi="Times New Roman" w:cs="Times New Roman"/>
                <w:sz w:val="16"/>
                <w:szCs w:val="16"/>
              </w:rPr>
              <w:t xml:space="preserve">  </w:t>
            </w:r>
            <w:r w:rsidR="00467EA7" w:rsidRPr="006E11F2">
              <w:rPr>
                <w:rFonts w:ascii="Times New Roman" w:hAnsi="Times New Roman" w:cs="Times New Roman"/>
                <w:sz w:val="16"/>
                <w:szCs w:val="16"/>
              </w:rPr>
              <w:t xml:space="preserve">                               </w:t>
            </w:r>
            <w:r w:rsidR="00467EA7" w:rsidRPr="006E11F2">
              <w:rPr>
                <w:rFonts w:ascii="Times New Roman" w:hAnsi="Times New Roman" w:cs="Times New Roman"/>
                <w:sz w:val="16"/>
                <w:szCs w:val="16"/>
                <w:lang w:val="en-US"/>
              </w:rPr>
              <w:t xml:space="preserve">                          </w:t>
            </w:r>
            <w:r w:rsidR="00F84DAA" w:rsidRPr="006E11F2">
              <w:rPr>
                <w:rFonts w:ascii="Times New Roman" w:hAnsi="Times New Roman" w:cs="Times New Roman"/>
                <w:sz w:val="16"/>
                <w:szCs w:val="16"/>
                <w:lang w:val="en-US"/>
              </w:rPr>
              <w:t xml:space="preserve"> </w:t>
            </w:r>
          </w:p>
          <w:p w14:paraId="7ADDF9B8" w14:textId="77777777" w:rsidR="00443D12" w:rsidRPr="006E11F2" w:rsidRDefault="00443D12" w:rsidP="00362EB9">
            <w:pPr>
              <w:shd w:val="clear" w:color="auto" w:fill="FFFFFF"/>
              <w:rPr>
                <w:rFonts w:ascii="Times New Roman" w:hAnsi="Times New Roman" w:cs="Times New Roman"/>
                <w:sz w:val="16"/>
                <w:szCs w:val="16"/>
                <w:lang w:val="sl-SI"/>
              </w:rPr>
            </w:pPr>
            <w:r w:rsidRPr="006E11F2">
              <w:rPr>
                <w:rFonts w:ascii="Times New Roman" w:hAnsi="Times New Roman" w:cs="Times New Roman"/>
                <w:sz w:val="16"/>
                <w:szCs w:val="16"/>
                <w:lang w:val="sl-SI"/>
              </w:rPr>
              <w:t xml:space="preserve">                                                                                                                     </w:t>
            </w:r>
          </w:p>
          <w:p w14:paraId="30C1F52A" w14:textId="77777777" w:rsidR="00612773" w:rsidRPr="006E11F2" w:rsidRDefault="00612773" w:rsidP="00362EB9">
            <w:pPr>
              <w:shd w:val="clear" w:color="auto" w:fill="FFFFFF"/>
              <w:rPr>
                <w:rFonts w:ascii="Times New Roman" w:hAnsi="Times New Roman" w:cs="Times New Roman"/>
                <w:sz w:val="16"/>
                <w:szCs w:val="16"/>
                <w:lang w:val="sl-SI"/>
              </w:rPr>
            </w:pPr>
            <w:r w:rsidRPr="006E11F2">
              <w:rPr>
                <w:rFonts w:ascii="Times New Roman" w:hAnsi="Times New Roman" w:cs="Times New Roman"/>
                <w:sz w:val="16"/>
                <w:szCs w:val="16"/>
                <w:lang w:val="sl-SI"/>
              </w:rPr>
              <w:t xml:space="preserve">Sunkvežimis </w:t>
            </w:r>
            <w:sdt>
              <w:sdtPr>
                <w:rPr>
                  <w:rFonts w:ascii="Times New Roman" w:hAnsi="Times New Roman" w:cs="Times New Roman"/>
                  <w:sz w:val="16"/>
                  <w:szCs w:val="16"/>
                  <w:lang w:val="en-US"/>
                </w:rPr>
                <w:id w:val="-1212570005"/>
                <w14:checkbox>
                  <w14:checked w14:val="0"/>
                  <w14:checkedState w14:val="2612" w14:font="MS Gothic"/>
                  <w14:uncheckedState w14:val="2610" w14:font="MS Gothic"/>
                </w14:checkbox>
              </w:sdtPr>
              <w:sdtContent>
                <w:r w:rsidR="00715BE0">
                  <w:rPr>
                    <w:rFonts w:ascii="MS Gothic" w:eastAsia="MS Gothic" w:hAnsi="MS Gothic" w:cs="Times New Roman" w:hint="eastAsia"/>
                    <w:sz w:val="16"/>
                    <w:szCs w:val="16"/>
                    <w:lang w:val="en-US"/>
                  </w:rPr>
                  <w:t>☐</w:t>
                </w:r>
              </w:sdtContent>
            </w:sdt>
            <w:r w:rsidR="00715BE0" w:rsidRPr="006E11F2">
              <w:rPr>
                <w:rFonts w:ascii="Times New Roman" w:hAnsi="Times New Roman" w:cs="Times New Roman"/>
                <w:sz w:val="16"/>
                <w:szCs w:val="16"/>
                <w:lang w:val="en-US"/>
              </w:rPr>
              <w:t xml:space="preserve"> </w:t>
            </w:r>
            <w:r w:rsidRPr="006E11F2">
              <w:rPr>
                <w:rFonts w:ascii="Times New Roman" w:hAnsi="Times New Roman" w:cs="Times New Roman"/>
                <w:sz w:val="16"/>
                <w:szCs w:val="16"/>
                <w:lang w:val="en-US"/>
              </w:rPr>
              <w:t xml:space="preserve">                   </w:t>
            </w:r>
            <w:r w:rsidRPr="006E11F2">
              <w:rPr>
                <w:rFonts w:ascii="Times New Roman" w:hAnsi="Times New Roman" w:cs="Times New Roman"/>
                <w:sz w:val="16"/>
                <w:szCs w:val="16"/>
                <w:lang w:val="sl-SI"/>
              </w:rPr>
              <w:t>Kita</w:t>
            </w:r>
            <w:r w:rsidR="00715BE0">
              <w:rPr>
                <w:rFonts w:ascii="Times New Roman" w:hAnsi="Times New Roman" w:cs="Times New Roman"/>
                <w:sz w:val="16"/>
                <w:szCs w:val="16"/>
                <w:lang w:val="en-US"/>
              </w:rPr>
              <w:t xml:space="preserve">  </w:t>
            </w:r>
            <w:sdt>
              <w:sdtPr>
                <w:rPr>
                  <w:rFonts w:ascii="Times New Roman" w:hAnsi="Times New Roman" w:cs="Times New Roman"/>
                  <w:sz w:val="16"/>
                  <w:szCs w:val="16"/>
                  <w:lang w:val="en-US"/>
                </w:rPr>
                <w:id w:val="-937670692"/>
                <w14:checkbox>
                  <w14:checked w14:val="0"/>
                  <w14:checkedState w14:val="2612" w14:font="MS Gothic"/>
                  <w14:uncheckedState w14:val="2610" w14:font="MS Gothic"/>
                </w14:checkbox>
              </w:sdtPr>
              <w:sdtContent>
                <w:r w:rsidR="00715BE0">
                  <w:rPr>
                    <w:rFonts w:ascii="MS Gothic" w:eastAsia="MS Gothic" w:hAnsi="MS Gothic" w:cs="Times New Roman" w:hint="eastAsia"/>
                    <w:sz w:val="16"/>
                    <w:szCs w:val="16"/>
                    <w:lang w:val="en-US"/>
                  </w:rPr>
                  <w:t>☐</w:t>
                </w:r>
              </w:sdtContent>
            </w:sdt>
          </w:p>
          <w:p w14:paraId="1BE726B3" w14:textId="77777777" w:rsidR="00443D12" w:rsidRPr="006E11F2" w:rsidRDefault="00443D12" w:rsidP="00362EB9">
            <w:pPr>
              <w:shd w:val="clear" w:color="auto" w:fill="FFFFFF"/>
              <w:rPr>
                <w:rFonts w:ascii="Times New Roman" w:hAnsi="Times New Roman" w:cs="Times New Roman"/>
                <w:sz w:val="16"/>
                <w:szCs w:val="16"/>
                <w:lang w:val="sl-SI"/>
              </w:rPr>
            </w:pPr>
            <w:r w:rsidRPr="006E11F2">
              <w:rPr>
                <w:rFonts w:ascii="Times New Roman" w:hAnsi="Times New Roman" w:cs="Times New Roman"/>
                <w:sz w:val="16"/>
                <w:szCs w:val="16"/>
                <w:lang w:val="sl-SI"/>
              </w:rPr>
              <w:t xml:space="preserve">Road vehicle                     </w:t>
            </w:r>
            <w:r w:rsidR="003B58EA" w:rsidRPr="006E11F2">
              <w:rPr>
                <w:rFonts w:ascii="Times New Roman" w:hAnsi="Times New Roman" w:cs="Times New Roman"/>
                <w:sz w:val="16"/>
                <w:szCs w:val="16"/>
                <w:lang w:val="sl-SI"/>
              </w:rPr>
              <w:t xml:space="preserve">   </w:t>
            </w:r>
            <w:r w:rsidRPr="006E11F2">
              <w:rPr>
                <w:rFonts w:ascii="Times New Roman" w:hAnsi="Times New Roman" w:cs="Times New Roman"/>
                <w:sz w:val="16"/>
                <w:szCs w:val="16"/>
                <w:lang w:val="sl-SI"/>
              </w:rPr>
              <w:t xml:space="preserve">Other    </w:t>
            </w:r>
            <w:r w:rsidR="003B58EA" w:rsidRPr="006E11F2">
              <w:rPr>
                <w:rFonts w:ascii="Times New Roman" w:hAnsi="Times New Roman" w:cs="Times New Roman"/>
                <w:sz w:val="16"/>
                <w:szCs w:val="16"/>
                <w:lang w:val="sl-SI"/>
              </w:rPr>
              <w:t xml:space="preserve">   </w:t>
            </w:r>
            <w:r w:rsidRPr="006E11F2">
              <w:rPr>
                <w:rFonts w:ascii="Times New Roman" w:hAnsi="Times New Roman" w:cs="Times New Roman"/>
                <w:sz w:val="16"/>
                <w:szCs w:val="16"/>
                <w:lang w:val="sl-SI"/>
              </w:rPr>
              <w:t xml:space="preserve"> </w:t>
            </w:r>
          </w:p>
          <w:p w14:paraId="0DC45DB9" w14:textId="77777777" w:rsidR="00443D12" w:rsidRPr="006E11F2" w:rsidRDefault="00443D12" w:rsidP="00362EB9">
            <w:pPr>
              <w:shd w:val="clear" w:color="auto" w:fill="FFFFFF"/>
              <w:rPr>
                <w:rFonts w:ascii="Times New Roman" w:hAnsi="Times New Roman" w:cs="Times New Roman"/>
                <w:b/>
                <w:sz w:val="16"/>
                <w:szCs w:val="16"/>
                <w:lang w:val="sl-SI"/>
              </w:rPr>
            </w:pPr>
            <w:r w:rsidRPr="006E11F2">
              <w:rPr>
                <w:rFonts w:ascii="Times New Roman" w:hAnsi="Times New Roman" w:cs="Times New Roman"/>
                <w:b/>
                <w:bCs/>
                <w:i/>
                <w:iCs/>
                <w:sz w:val="16"/>
                <w:szCs w:val="16"/>
              </w:rPr>
              <w:t xml:space="preserve">Otoyol Aracı                </w:t>
            </w:r>
            <w:r w:rsidR="00612773" w:rsidRPr="006E11F2">
              <w:rPr>
                <w:rFonts w:ascii="Times New Roman" w:hAnsi="Times New Roman" w:cs="Times New Roman"/>
                <w:b/>
                <w:bCs/>
                <w:i/>
                <w:iCs/>
                <w:sz w:val="16"/>
                <w:szCs w:val="16"/>
              </w:rPr>
              <w:t xml:space="preserve">       </w:t>
            </w:r>
            <w:r w:rsidRPr="006E11F2">
              <w:rPr>
                <w:rFonts w:ascii="Times New Roman" w:hAnsi="Times New Roman" w:cs="Times New Roman"/>
                <w:b/>
                <w:bCs/>
                <w:i/>
                <w:iCs/>
                <w:sz w:val="16"/>
                <w:szCs w:val="16"/>
              </w:rPr>
              <w:t>Diğer</w:t>
            </w:r>
            <w:r w:rsidRPr="006E11F2">
              <w:rPr>
                <w:rFonts w:ascii="Times New Roman" w:hAnsi="Times New Roman" w:cs="Times New Roman"/>
                <w:b/>
                <w:sz w:val="16"/>
                <w:szCs w:val="16"/>
                <w:lang w:val="sl-SI"/>
              </w:rPr>
              <w:t xml:space="preserve"> </w:t>
            </w:r>
          </w:p>
          <w:p w14:paraId="414C3AA1" w14:textId="77777777" w:rsidR="00443D12" w:rsidRPr="006E11F2" w:rsidRDefault="00443D12" w:rsidP="00362EB9">
            <w:pPr>
              <w:shd w:val="clear" w:color="auto" w:fill="FFFFFF"/>
              <w:rPr>
                <w:rFonts w:ascii="Times New Roman" w:hAnsi="Times New Roman" w:cs="Times New Roman"/>
                <w:b/>
                <w:bCs/>
                <w:i/>
                <w:iCs/>
                <w:sz w:val="16"/>
                <w:szCs w:val="16"/>
              </w:rPr>
            </w:pPr>
            <w:r w:rsidRPr="006E11F2">
              <w:rPr>
                <w:rFonts w:ascii="Times New Roman" w:hAnsi="Times New Roman" w:cs="Times New Roman"/>
                <w:sz w:val="16"/>
                <w:szCs w:val="16"/>
                <w:lang w:val="sl-SI"/>
              </w:rPr>
              <w:t xml:space="preserve">  </w:t>
            </w:r>
            <w:r w:rsidRPr="006E11F2">
              <w:rPr>
                <w:rFonts w:ascii="Times New Roman" w:hAnsi="Times New Roman" w:cs="Times New Roman"/>
                <w:b/>
                <w:sz w:val="16"/>
                <w:szCs w:val="16"/>
                <w:lang w:val="sl-SI"/>
              </w:rPr>
              <w:t xml:space="preserve">                     </w:t>
            </w:r>
            <w:r w:rsidR="003B58EA" w:rsidRPr="006E11F2">
              <w:rPr>
                <w:rFonts w:ascii="Times New Roman" w:hAnsi="Times New Roman" w:cs="Times New Roman"/>
                <w:b/>
                <w:sz w:val="16"/>
                <w:szCs w:val="16"/>
                <w:lang w:val="sl-SI"/>
              </w:rPr>
              <w:t xml:space="preserve">   </w:t>
            </w:r>
            <w:r w:rsidRPr="006E11F2">
              <w:rPr>
                <w:rFonts w:ascii="Times New Roman" w:hAnsi="Times New Roman" w:cs="Times New Roman"/>
                <w:b/>
                <w:sz w:val="16"/>
                <w:szCs w:val="16"/>
                <w:lang w:val="sl-SI"/>
              </w:rPr>
              <w:t xml:space="preserve"> </w:t>
            </w:r>
            <w:r w:rsidR="003B58EA" w:rsidRPr="006E11F2">
              <w:rPr>
                <w:rFonts w:ascii="Times New Roman" w:hAnsi="Times New Roman" w:cs="Times New Roman"/>
                <w:b/>
                <w:sz w:val="16"/>
                <w:szCs w:val="16"/>
                <w:lang w:val="sl-SI"/>
              </w:rPr>
              <w:t xml:space="preserve"> </w:t>
            </w:r>
          </w:p>
          <w:p w14:paraId="247203B6" w14:textId="77777777" w:rsidR="00443D12" w:rsidRPr="006E11F2" w:rsidRDefault="00612773" w:rsidP="00362EB9">
            <w:pPr>
              <w:shd w:val="clear" w:color="auto" w:fill="FFFFFF"/>
              <w:rPr>
                <w:rFonts w:ascii="Times New Roman" w:hAnsi="Times New Roman" w:cs="Times New Roman"/>
                <w:sz w:val="16"/>
                <w:szCs w:val="16"/>
                <w:lang w:val="sl-SI"/>
              </w:rPr>
            </w:pPr>
            <w:r w:rsidRPr="006E11F2">
              <w:rPr>
                <w:rFonts w:ascii="Times New Roman" w:hAnsi="Times New Roman" w:cs="Times New Roman"/>
                <w:sz w:val="16"/>
                <w:szCs w:val="16"/>
                <w:lang w:val="sl-SI"/>
              </w:rPr>
              <w:t xml:space="preserve">Ženklinimas/ </w:t>
            </w:r>
            <w:r w:rsidR="00443D12" w:rsidRPr="006E11F2">
              <w:rPr>
                <w:rFonts w:ascii="Times New Roman" w:hAnsi="Times New Roman" w:cs="Times New Roman"/>
                <w:sz w:val="16"/>
                <w:szCs w:val="16"/>
                <w:lang w:val="sl-SI"/>
              </w:rPr>
              <w:t xml:space="preserve">Identification / </w:t>
            </w:r>
            <w:r w:rsidR="00443D12" w:rsidRPr="006E11F2">
              <w:rPr>
                <w:rFonts w:ascii="Times New Roman" w:hAnsi="Times New Roman" w:cs="Times New Roman"/>
                <w:b/>
                <w:bCs/>
                <w:i/>
                <w:iCs/>
                <w:sz w:val="16"/>
                <w:szCs w:val="16"/>
              </w:rPr>
              <w:t>Kimliği</w:t>
            </w:r>
            <w:r w:rsidR="00443D12" w:rsidRPr="006E11F2">
              <w:rPr>
                <w:rFonts w:ascii="Times New Roman" w:hAnsi="Times New Roman" w:cs="Times New Roman"/>
                <w:sz w:val="16"/>
                <w:szCs w:val="16"/>
                <w:lang w:val="sl-SI"/>
              </w:rPr>
              <w:t xml:space="preserve">: </w:t>
            </w:r>
          </w:p>
          <w:p w14:paraId="4505330F" w14:textId="77777777" w:rsidR="00443D12" w:rsidRPr="006E11F2" w:rsidRDefault="00612773" w:rsidP="00362EB9">
            <w:pPr>
              <w:shd w:val="clear" w:color="auto" w:fill="FFFFFF"/>
              <w:rPr>
                <w:rFonts w:ascii="Times New Roman" w:hAnsi="Times New Roman" w:cs="Times New Roman"/>
                <w:sz w:val="16"/>
                <w:szCs w:val="16"/>
                <w:lang w:val="sl-SI"/>
              </w:rPr>
            </w:pPr>
            <w:r w:rsidRPr="006E11F2">
              <w:rPr>
                <w:rFonts w:ascii="Times New Roman" w:hAnsi="Times New Roman" w:cs="Times New Roman"/>
                <w:sz w:val="16"/>
                <w:szCs w:val="16"/>
                <w:lang w:val="sl-SI"/>
              </w:rPr>
              <w:t>Dokumento nuorodos/</w:t>
            </w:r>
            <w:r w:rsidR="00443D12" w:rsidRPr="006E11F2">
              <w:rPr>
                <w:rFonts w:ascii="Times New Roman" w:hAnsi="Times New Roman" w:cs="Times New Roman"/>
                <w:sz w:val="16"/>
                <w:szCs w:val="16"/>
                <w:lang w:val="sl-SI"/>
              </w:rPr>
              <w:t xml:space="preserve">Documentary references / </w:t>
            </w:r>
            <w:r w:rsidR="00443D12" w:rsidRPr="006E11F2">
              <w:rPr>
                <w:rFonts w:ascii="Times New Roman" w:hAnsi="Times New Roman" w:cs="Times New Roman"/>
                <w:b/>
                <w:bCs/>
                <w:i/>
                <w:iCs/>
                <w:sz w:val="16"/>
                <w:szCs w:val="16"/>
              </w:rPr>
              <w:t>Doküman referansları</w:t>
            </w:r>
            <w:r w:rsidR="00443D12" w:rsidRPr="006E11F2">
              <w:rPr>
                <w:rFonts w:ascii="Times New Roman" w:hAnsi="Times New Roman" w:cs="Times New Roman"/>
                <w:sz w:val="16"/>
                <w:szCs w:val="16"/>
                <w:lang w:val="sl-SI"/>
              </w:rPr>
              <w:t>:</w:t>
            </w:r>
          </w:p>
          <w:p w14:paraId="7384AD66" w14:textId="77777777" w:rsidR="00443D12" w:rsidRPr="006E11F2" w:rsidRDefault="00443D12" w:rsidP="00362EB9">
            <w:pPr>
              <w:shd w:val="clear" w:color="auto" w:fill="FFFFFF"/>
              <w:rPr>
                <w:rFonts w:ascii="Times New Roman" w:hAnsi="Times New Roman" w:cs="Times New Roman"/>
                <w:sz w:val="16"/>
                <w:szCs w:val="16"/>
                <w:lang w:val="sl-SI"/>
              </w:rPr>
            </w:pPr>
          </w:p>
        </w:tc>
        <w:tc>
          <w:tcPr>
            <w:tcW w:w="5537" w:type="dxa"/>
            <w:gridSpan w:val="4"/>
            <w:tcBorders>
              <w:top w:val="single" w:sz="4" w:space="0" w:color="auto"/>
              <w:left w:val="single" w:sz="6" w:space="0" w:color="auto"/>
              <w:right w:val="single" w:sz="6" w:space="0" w:color="auto"/>
            </w:tcBorders>
            <w:shd w:val="clear" w:color="auto" w:fill="FFFFFF"/>
          </w:tcPr>
          <w:p w14:paraId="43FD11EC" w14:textId="77777777" w:rsidR="00443D12" w:rsidRPr="006E11F2" w:rsidRDefault="00443D12" w:rsidP="00612773">
            <w:pPr>
              <w:shd w:val="clear" w:color="auto" w:fill="FFFFFF"/>
              <w:rPr>
                <w:rFonts w:ascii="Times New Roman" w:hAnsi="Times New Roman" w:cs="Times New Roman"/>
                <w:sz w:val="16"/>
                <w:szCs w:val="16"/>
                <w:lang w:val="sl-SI"/>
              </w:rPr>
            </w:pPr>
            <w:r w:rsidRPr="006E11F2">
              <w:rPr>
                <w:rFonts w:ascii="Times New Roman" w:hAnsi="Times New Roman" w:cs="Times New Roman"/>
                <w:sz w:val="16"/>
                <w:szCs w:val="16"/>
                <w:lang w:val="sl-SI"/>
              </w:rPr>
              <w:t xml:space="preserve">I.16. </w:t>
            </w:r>
            <w:r w:rsidR="00612773" w:rsidRPr="006E11F2">
              <w:rPr>
                <w:rFonts w:ascii="Times New Roman" w:hAnsi="Times New Roman" w:cs="Times New Roman"/>
                <w:sz w:val="16"/>
                <w:szCs w:val="16"/>
              </w:rPr>
              <w:t xml:space="preserve"> Įvežimo į Turkiją pasienio veterinarijos postas/ </w:t>
            </w:r>
            <w:r w:rsidRPr="006E11F2">
              <w:rPr>
                <w:rFonts w:ascii="Times New Roman" w:hAnsi="Times New Roman" w:cs="Times New Roman"/>
                <w:sz w:val="16"/>
                <w:szCs w:val="16"/>
              </w:rPr>
              <w:t>Entry point in TR /</w:t>
            </w:r>
            <w:r w:rsidRPr="006E11F2">
              <w:rPr>
                <w:rFonts w:ascii="Times New Roman" w:hAnsi="Times New Roman" w:cs="Times New Roman"/>
                <w:b/>
                <w:bCs/>
                <w:i/>
                <w:iCs/>
                <w:sz w:val="16"/>
                <w:szCs w:val="16"/>
              </w:rPr>
              <w:t>TR'ye giriş yeri</w:t>
            </w:r>
            <w:r w:rsidRPr="006E11F2">
              <w:rPr>
                <w:rFonts w:ascii="Times New Roman" w:hAnsi="Times New Roman" w:cs="Times New Roman"/>
                <w:sz w:val="16"/>
                <w:szCs w:val="16"/>
              </w:rPr>
              <w:t>:</w:t>
            </w:r>
          </w:p>
        </w:tc>
      </w:tr>
      <w:tr w:rsidR="00443D12" w:rsidRPr="006E11F2" w14:paraId="5865A200" w14:textId="77777777" w:rsidTr="004A2151">
        <w:trPr>
          <w:trHeight w:val="270"/>
        </w:trPr>
        <w:tc>
          <w:tcPr>
            <w:tcW w:w="891" w:type="dxa"/>
            <w:vMerge/>
            <w:tcBorders>
              <w:left w:val="single" w:sz="6" w:space="0" w:color="auto"/>
              <w:bottom w:val="single" w:sz="4" w:space="0" w:color="auto"/>
              <w:right w:val="single" w:sz="6" w:space="0" w:color="auto"/>
            </w:tcBorders>
            <w:shd w:val="clear" w:color="auto" w:fill="FFFFFF"/>
            <w:textDirection w:val="btLr"/>
          </w:tcPr>
          <w:p w14:paraId="0B29E067" w14:textId="77777777" w:rsidR="00443D12" w:rsidRPr="006E11F2" w:rsidRDefault="00443D12" w:rsidP="00362EB9">
            <w:pPr>
              <w:shd w:val="clear" w:color="auto" w:fill="FFFFFF"/>
              <w:ind w:left="18" w:right="113"/>
              <w:rPr>
                <w:rFonts w:ascii="Times New Roman" w:hAnsi="Times New Roman" w:cs="Times New Roman"/>
                <w:b/>
                <w:sz w:val="16"/>
                <w:szCs w:val="16"/>
              </w:rPr>
            </w:pPr>
          </w:p>
        </w:tc>
        <w:tc>
          <w:tcPr>
            <w:tcW w:w="4821" w:type="dxa"/>
            <w:gridSpan w:val="4"/>
            <w:vMerge/>
            <w:tcBorders>
              <w:left w:val="single" w:sz="6" w:space="0" w:color="auto"/>
              <w:right w:val="single" w:sz="6" w:space="0" w:color="auto"/>
            </w:tcBorders>
            <w:shd w:val="clear" w:color="auto" w:fill="FFFFFF"/>
          </w:tcPr>
          <w:p w14:paraId="60929493" w14:textId="77777777" w:rsidR="00443D12" w:rsidRPr="006E11F2" w:rsidRDefault="00443D12" w:rsidP="00362EB9">
            <w:pPr>
              <w:shd w:val="clear" w:color="auto" w:fill="FFFFFF"/>
              <w:rPr>
                <w:rFonts w:ascii="Times New Roman" w:hAnsi="Times New Roman" w:cs="Times New Roman"/>
                <w:sz w:val="16"/>
                <w:szCs w:val="16"/>
                <w:lang w:val="sl-SI"/>
              </w:rPr>
            </w:pPr>
          </w:p>
        </w:tc>
        <w:tc>
          <w:tcPr>
            <w:tcW w:w="5537" w:type="dxa"/>
            <w:gridSpan w:val="4"/>
            <w:tcBorders>
              <w:top w:val="single" w:sz="4" w:space="0" w:color="auto"/>
              <w:left w:val="single" w:sz="6" w:space="0" w:color="auto"/>
              <w:right w:val="single" w:sz="6" w:space="0" w:color="auto"/>
              <w:tr2bl w:val="single" w:sz="4" w:space="0" w:color="auto"/>
            </w:tcBorders>
            <w:shd w:val="clear" w:color="auto" w:fill="FFFFFF"/>
          </w:tcPr>
          <w:p w14:paraId="725ABE57" w14:textId="77777777" w:rsidR="00443D12" w:rsidRPr="006E11F2" w:rsidRDefault="00443D12" w:rsidP="00362EB9">
            <w:pPr>
              <w:shd w:val="clear" w:color="auto" w:fill="FFFFFF"/>
              <w:tabs>
                <w:tab w:val="left" w:leader="hyphen" w:pos="4234"/>
              </w:tabs>
              <w:rPr>
                <w:rFonts w:ascii="Times New Roman" w:hAnsi="Times New Roman" w:cs="Times New Roman"/>
                <w:sz w:val="16"/>
                <w:szCs w:val="16"/>
                <w:lang w:val="en-US"/>
              </w:rPr>
            </w:pPr>
            <w:r w:rsidRPr="006E11F2">
              <w:rPr>
                <w:rFonts w:ascii="Times New Roman" w:hAnsi="Times New Roman" w:cs="Times New Roman"/>
                <w:sz w:val="16"/>
                <w:szCs w:val="16"/>
                <w:lang w:val="en-US"/>
              </w:rPr>
              <w:t>I.17.</w:t>
            </w:r>
          </w:p>
          <w:p w14:paraId="1E4501E0" w14:textId="77777777" w:rsidR="00443D12" w:rsidRPr="006E11F2" w:rsidRDefault="00443D12" w:rsidP="00362EB9">
            <w:pPr>
              <w:shd w:val="clear" w:color="auto" w:fill="FFFFFF"/>
              <w:tabs>
                <w:tab w:val="left" w:leader="hyphen" w:pos="4234"/>
              </w:tabs>
              <w:rPr>
                <w:rFonts w:ascii="Times New Roman" w:hAnsi="Times New Roman" w:cs="Times New Roman"/>
                <w:sz w:val="16"/>
                <w:szCs w:val="16"/>
                <w:lang w:val="en-US"/>
              </w:rPr>
            </w:pPr>
          </w:p>
        </w:tc>
      </w:tr>
      <w:tr w:rsidR="00362EB9" w:rsidRPr="006E11F2" w14:paraId="54EDD669" w14:textId="77777777" w:rsidTr="004A2151">
        <w:trPr>
          <w:trHeight w:hRule="exact" w:val="467"/>
        </w:trPr>
        <w:tc>
          <w:tcPr>
            <w:tcW w:w="891" w:type="dxa"/>
            <w:tcBorders>
              <w:top w:val="single" w:sz="4" w:space="0" w:color="auto"/>
              <w:left w:val="nil"/>
              <w:bottom w:val="nil"/>
              <w:right w:val="single" w:sz="6" w:space="0" w:color="auto"/>
            </w:tcBorders>
            <w:shd w:val="clear" w:color="auto" w:fill="FFFFFF"/>
          </w:tcPr>
          <w:p w14:paraId="4E04B99C" w14:textId="77777777" w:rsidR="00362EB9" w:rsidRPr="006E11F2" w:rsidRDefault="00362EB9" w:rsidP="00362EB9">
            <w:pPr>
              <w:shd w:val="clear" w:color="auto" w:fill="FFFFFF"/>
              <w:rPr>
                <w:rFonts w:ascii="Times New Roman" w:hAnsi="Times New Roman" w:cs="Times New Roman"/>
                <w:sz w:val="16"/>
                <w:szCs w:val="16"/>
              </w:rPr>
            </w:pPr>
          </w:p>
        </w:tc>
        <w:tc>
          <w:tcPr>
            <w:tcW w:w="6668" w:type="dxa"/>
            <w:gridSpan w:val="5"/>
            <w:tcBorders>
              <w:top w:val="single" w:sz="6" w:space="0" w:color="auto"/>
              <w:left w:val="single" w:sz="6" w:space="0" w:color="auto"/>
              <w:bottom w:val="nil"/>
              <w:right w:val="single" w:sz="6" w:space="0" w:color="auto"/>
            </w:tcBorders>
            <w:shd w:val="clear" w:color="auto" w:fill="FFFFFF"/>
          </w:tcPr>
          <w:p w14:paraId="265166D2" w14:textId="77777777" w:rsidR="00362EB9" w:rsidRPr="006E11F2" w:rsidRDefault="00362EB9" w:rsidP="00612773">
            <w:pPr>
              <w:shd w:val="clear" w:color="auto" w:fill="FFFFFF"/>
              <w:rPr>
                <w:rFonts w:ascii="Times New Roman" w:hAnsi="Times New Roman" w:cs="Times New Roman"/>
                <w:sz w:val="16"/>
                <w:szCs w:val="16"/>
              </w:rPr>
            </w:pPr>
            <w:r w:rsidRPr="006E11F2">
              <w:rPr>
                <w:rFonts w:ascii="Times New Roman" w:hAnsi="Times New Roman" w:cs="Times New Roman"/>
                <w:sz w:val="16"/>
                <w:szCs w:val="16"/>
                <w:lang w:val="en-US"/>
              </w:rPr>
              <w:t>I</w:t>
            </w:r>
            <w:r w:rsidRPr="006E11F2">
              <w:rPr>
                <w:rFonts w:ascii="Times New Roman" w:hAnsi="Times New Roman" w:cs="Times New Roman"/>
                <w:sz w:val="16"/>
                <w:szCs w:val="16"/>
              </w:rPr>
              <w:t xml:space="preserve">.18. </w:t>
            </w:r>
            <w:r w:rsidR="00612773" w:rsidRPr="006E11F2">
              <w:rPr>
                <w:rFonts w:ascii="Times New Roman" w:hAnsi="Times New Roman" w:cs="Times New Roman"/>
                <w:sz w:val="16"/>
                <w:szCs w:val="16"/>
                <w:lang w:val="en-US"/>
              </w:rPr>
              <w:t xml:space="preserve"> </w:t>
            </w:r>
            <w:proofErr w:type="spellStart"/>
            <w:r w:rsidR="00612773" w:rsidRPr="006E11F2">
              <w:rPr>
                <w:rFonts w:ascii="Times New Roman" w:hAnsi="Times New Roman" w:cs="Times New Roman"/>
                <w:sz w:val="16"/>
                <w:szCs w:val="16"/>
                <w:lang w:val="en-US"/>
              </w:rPr>
              <w:t>Prek</w:t>
            </w:r>
            <w:proofErr w:type="spellEnd"/>
            <w:r w:rsidR="00612773" w:rsidRPr="006E11F2">
              <w:rPr>
                <w:rFonts w:ascii="Times New Roman" w:hAnsi="Times New Roman" w:cs="Times New Roman"/>
                <w:sz w:val="16"/>
                <w:szCs w:val="16"/>
              </w:rPr>
              <w:t>ė</w:t>
            </w:r>
            <w:r w:rsidR="00612773" w:rsidRPr="006E11F2">
              <w:rPr>
                <w:rFonts w:ascii="Times New Roman" w:hAnsi="Times New Roman" w:cs="Times New Roman"/>
                <w:sz w:val="16"/>
                <w:szCs w:val="16"/>
                <w:lang w:val="en-US"/>
              </w:rPr>
              <w:t>s</w:t>
            </w:r>
            <w:r w:rsidR="00612773" w:rsidRPr="006E11F2">
              <w:rPr>
                <w:rFonts w:ascii="Times New Roman" w:hAnsi="Times New Roman" w:cs="Times New Roman"/>
                <w:sz w:val="16"/>
                <w:szCs w:val="16"/>
              </w:rPr>
              <w:t xml:space="preserve"> </w:t>
            </w:r>
            <w:proofErr w:type="spellStart"/>
            <w:r w:rsidR="00612773" w:rsidRPr="006E11F2">
              <w:rPr>
                <w:rFonts w:ascii="Times New Roman" w:hAnsi="Times New Roman" w:cs="Times New Roman"/>
                <w:sz w:val="16"/>
                <w:szCs w:val="16"/>
                <w:lang w:val="en-US"/>
              </w:rPr>
              <w:t>apra</w:t>
            </w:r>
            <w:proofErr w:type="spellEnd"/>
            <w:r w:rsidR="00612773" w:rsidRPr="006E11F2">
              <w:rPr>
                <w:rFonts w:ascii="Times New Roman" w:hAnsi="Times New Roman" w:cs="Times New Roman"/>
                <w:sz w:val="16"/>
                <w:szCs w:val="16"/>
              </w:rPr>
              <w:t>š</w:t>
            </w:r>
            <w:proofErr w:type="spellStart"/>
            <w:r w:rsidR="00612773" w:rsidRPr="006E11F2">
              <w:rPr>
                <w:rFonts w:ascii="Times New Roman" w:hAnsi="Times New Roman" w:cs="Times New Roman"/>
                <w:sz w:val="16"/>
                <w:szCs w:val="16"/>
                <w:lang w:val="en-US"/>
              </w:rPr>
              <w:t>ymas</w:t>
            </w:r>
            <w:proofErr w:type="spellEnd"/>
            <w:r w:rsidR="00612773" w:rsidRPr="006E11F2">
              <w:rPr>
                <w:rFonts w:ascii="Times New Roman" w:hAnsi="Times New Roman" w:cs="Times New Roman"/>
                <w:sz w:val="16"/>
                <w:szCs w:val="16"/>
                <w:lang w:val="en-US"/>
              </w:rPr>
              <w:t xml:space="preserve">/ </w:t>
            </w:r>
            <w:r w:rsidRPr="006E11F2">
              <w:rPr>
                <w:rFonts w:ascii="Times New Roman" w:hAnsi="Times New Roman" w:cs="Times New Roman"/>
                <w:sz w:val="16"/>
                <w:szCs w:val="16"/>
                <w:lang w:val="en-US"/>
              </w:rPr>
              <w:t>Description</w:t>
            </w:r>
            <w:r w:rsidRPr="006E11F2">
              <w:rPr>
                <w:rFonts w:ascii="Times New Roman" w:hAnsi="Times New Roman" w:cs="Times New Roman"/>
                <w:sz w:val="16"/>
                <w:szCs w:val="16"/>
              </w:rPr>
              <w:t xml:space="preserve"> </w:t>
            </w:r>
            <w:r w:rsidRPr="006E11F2">
              <w:rPr>
                <w:rFonts w:ascii="Times New Roman" w:hAnsi="Times New Roman" w:cs="Times New Roman"/>
                <w:sz w:val="16"/>
                <w:szCs w:val="16"/>
                <w:lang w:val="en-US"/>
              </w:rPr>
              <w:t>of</w:t>
            </w:r>
            <w:r w:rsidRPr="006E11F2">
              <w:rPr>
                <w:rFonts w:ascii="Times New Roman" w:hAnsi="Times New Roman" w:cs="Times New Roman"/>
                <w:sz w:val="16"/>
                <w:szCs w:val="16"/>
              </w:rPr>
              <w:t xml:space="preserve"> </w:t>
            </w:r>
            <w:r w:rsidRPr="006E11F2">
              <w:rPr>
                <w:rFonts w:ascii="Times New Roman" w:hAnsi="Times New Roman" w:cs="Times New Roman"/>
                <w:sz w:val="16"/>
                <w:szCs w:val="16"/>
                <w:lang w:val="en-US"/>
              </w:rPr>
              <w:t>commodity</w:t>
            </w:r>
            <w:r w:rsidRPr="006E11F2">
              <w:rPr>
                <w:rFonts w:ascii="Times New Roman" w:hAnsi="Times New Roman" w:cs="Times New Roman"/>
                <w:sz w:val="16"/>
                <w:szCs w:val="16"/>
              </w:rPr>
              <w:t xml:space="preserve">/ </w:t>
            </w:r>
            <w:r w:rsidRPr="006E11F2">
              <w:rPr>
                <w:rFonts w:ascii="Times New Roman" w:hAnsi="Times New Roman" w:cs="Times New Roman"/>
                <w:b/>
                <w:bCs/>
                <w:i/>
                <w:iCs/>
                <w:sz w:val="16"/>
                <w:szCs w:val="16"/>
              </w:rPr>
              <w:t xml:space="preserve"> Malın Tanımı </w:t>
            </w:r>
            <w:r w:rsidRPr="006E11F2">
              <w:rPr>
                <w:rFonts w:ascii="Times New Roman" w:hAnsi="Times New Roman" w:cs="Times New Roman"/>
                <w:sz w:val="16"/>
                <w:szCs w:val="16"/>
                <w:lang w:val="en-US"/>
              </w:rPr>
              <w:t>:</w:t>
            </w:r>
            <w:r w:rsidRPr="006E11F2">
              <w:rPr>
                <w:rFonts w:ascii="Times New Roman" w:hAnsi="Times New Roman" w:cs="Times New Roman"/>
                <w:sz w:val="16"/>
                <w:szCs w:val="16"/>
              </w:rPr>
              <w:t xml:space="preserve">  </w:t>
            </w:r>
          </w:p>
        </w:tc>
        <w:tc>
          <w:tcPr>
            <w:tcW w:w="3690" w:type="dxa"/>
            <w:gridSpan w:val="3"/>
            <w:tcBorders>
              <w:top w:val="single" w:sz="6" w:space="0" w:color="auto"/>
              <w:left w:val="single" w:sz="6" w:space="0" w:color="auto"/>
              <w:bottom w:val="single" w:sz="6" w:space="0" w:color="auto"/>
              <w:right w:val="single" w:sz="6" w:space="0" w:color="auto"/>
            </w:tcBorders>
            <w:shd w:val="clear" w:color="auto" w:fill="FFFFFF"/>
          </w:tcPr>
          <w:p w14:paraId="1BE25544" w14:textId="77777777" w:rsidR="00362EB9" w:rsidRPr="006E11F2" w:rsidRDefault="00362EB9" w:rsidP="00612773">
            <w:pPr>
              <w:rPr>
                <w:rFonts w:ascii="Times New Roman" w:hAnsi="Times New Roman" w:cs="Times New Roman"/>
                <w:sz w:val="16"/>
                <w:szCs w:val="16"/>
              </w:rPr>
            </w:pPr>
            <w:r w:rsidRPr="006E11F2">
              <w:rPr>
                <w:rFonts w:ascii="Times New Roman" w:hAnsi="Times New Roman" w:cs="Times New Roman"/>
                <w:sz w:val="16"/>
                <w:szCs w:val="16"/>
                <w:lang w:val="pl-PL"/>
              </w:rPr>
              <w:t>I</w:t>
            </w:r>
            <w:r w:rsidRPr="006E11F2">
              <w:rPr>
                <w:rFonts w:ascii="Times New Roman" w:hAnsi="Times New Roman" w:cs="Times New Roman"/>
                <w:sz w:val="16"/>
                <w:szCs w:val="16"/>
              </w:rPr>
              <w:t xml:space="preserve"> 19.  </w:t>
            </w:r>
            <w:r w:rsidR="00612773" w:rsidRPr="006E11F2">
              <w:rPr>
                <w:rFonts w:ascii="Times New Roman" w:hAnsi="Times New Roman" w:cs="Times New Roman"/>
                <w:sz w:val="16"/>
                <w:szCs w:val="16"/>
              </w:rPr>
              <w:t xml:space="preserve"> Prekės kodas (SS kodas)/</w:t>
            </w:r>
            <w:r w:rsidRPr="006E11F2">
              <w:rPr>
                <w:rFonts w:ascii="Times New Roman" w:hAnsi="Times New Roman" w:cs="Times New Roman"/>
                <w:sz w:val="16"/>
                <w:szCs w:val="16"/>
                <w:lang w:val="en-US"/>
              </w:rPr>
              <w:t>Commodity</w:t>
            </w:r>
            <w:r w:rsidRPr="006E11F2">
              <w:rPr>
                <w:rFonts w:ascii="Times New Roman" w:hAnsi="Times New Roman" w:cs="Times New Roman"/>
                <w:sz w:val="16"/>
                <w:szCs w:val="16"/>
              </w:rPr>
              <w:t xml:space="preserve"> </w:t>
            </w:r>
            <w:r w:rsidRPr="006E11F2">
              <w:rPr>
                <w:rFonts w:ascii="Times New Roman" w:hAnsi="Times New Roman" w:cs="Times New Roman"/>
                <w:sz w:val="16"/>
                <w:szCs w:val="16"/>
                <w:lang w:val="en-US"/>
              </w:rPr>
              <w:t>code</w:t>
            </w:r>
            <w:r w:rsidRPr="006E11F2">
              <w:rPr>
                <w:rFonts w:ascii="Times New Roman" w:hAnsi="Times New Roman" w:cs="Times New Roman"/>
                <w:sz w:val="16"/>
                <w:szCs w:val="16"/>
              </w:rPr>
              <w:t xml:space="preserve"> (</w:t>
            </w:r>
            <w:r w:rsidRPr="006E11F2">
              <w:rPr>
                <w:rFonts w:ascii="Times New Roman" w:hAnsi="Times New Roman" w:cs="Times New Roman"/>
                <w:sz w:val="16"/>
                <w:szCs w:val="16"/>
                <w:lang w:val="en-US"/>
              </w:rPr>
              <w:t>HS)</w:t>
            </w:r>
            <w:r w:rsidRPr="006E11F2">
              <w:rPr>
                <w:rFonts w:ascii="Times New Roman" w:hAnsi="Times New Roman" w:cs="Times New Roman"/>
                <w:sz w:val="16"/>
                <w:szCs w:val="16"/>
              </w:rPr>
              <w:t xml:space="preserve"> </w:t>
            </w:r>
            <w:r w:rsidRPr="006E11F2">
              <w:rPr>
                <w:rFonts w:ascii="Times New Roman" w:hAnsi="Times New Roman" w:cs="Times New Roman"/>
                <w:sz w:val="16"/>
                <w:szCs w:val="16"/>
                <w:lang w:val="en-US"/>
              </w:rPr>
              <w:t>code</w:t>
            </w:r>
            <w:r w:rsidRPr="006E11F2">
              <w:rPr>
                <w:rFonts w:ascii="Times New Roman" w:hAnsi="Times New Roman" w:cs="Times New Roman"/>
                <w:sz w:val="16"/>
                <w:szCs w:val="16"/>
              </w:rPr>
              <w:t xml:space="preserve">/ </w:t>
            </w:r>
            <w:r w:rsidRPr="006E11F2">
              <w:rPr>
                <w:rFonts w:ascii="Times New Roman" w:hAnsi="Times New Roman" w:cs="Times New Roman"/>
                <w:b/>
                <w:i/>
                <w:sz w:val="16"/>
                <w:szCs w:val="16"/>
              </w:rPr>
              <w:t>Malın Kodu (HS)</w:t>
            </w:r>
            <w:r w:rsidR="00612773" w:rsidRPr="006E11F2">
              <w:rPr>
                <w:rFonts w:ascii="Times New Roman" w:hAnsi="Times New Roman" w:cs="Times New Roman"/>
                <w:sz w:val="16"/>
                <w:szCs w:val="16"/>
              </w:rPr>
              <w:t>:</w:t>
            </w:r>
            <w:r w:rsidRPr="006E11F2">
              <w:rPr>
                <w:rFonts w:ascii="Times New Roman" w:hAnsi="Times New Roman" w:cs="Times New Roman"/>
                <w:sz w:val="16"/>
                <w:szCs w:val="16"/>
              </w:rPr>
              <w:t xml:space="preserve"> </w:t>
            </w:r>
          </w:p>
        </w:tc>
      </w:tr>
      <w:tr w:rsidR="00443D12" w:rsidRPr="006E11F2" w14:paraId="78670BDA" w14:textId="77777777" w:rsidTr="004A2151">
        <w:trPr>
          <w:trHeight w:hRule="exact" w:val="342"/>
        </w:trPr>
        <w:tc>
          <w:tcPr>
            <w:tcW w:w="891" w:type="dxa"/>
            <w:tcBorders>
              <w:top w:val="nil"/>
              <w:left w:val="nil"/>
              <w:bottom w:val="nil"/>
              <w:right w:val="single" w:sz="6" w:space="0" w:color="auto"/>
            </w:tcBorders>
            <w:shd w:val="clear" w:color="auto" w:fill="FFFFFF"/>
          </w:tcPr>
          <w:p w14:paraId="434769A3" w14:textId="77777777" w:rsidR="00443D12" w:rsidRPr="006E11F2" w:rsidRDefault="00443D12" w:rsidP="00362EB9">
            <w:pPr>
              <w:shd w:val="clear" w:color="auto" w:fill="FFFFFF"/>
              <w:rPr>
                <w:rFonts w:ascii="Times New Roman" w:hAnsi="Times New Roman" w:cs="Times New Roman"/>
                <w:sz w:val="16"/>
                <w:szCs w:val="16"/>
              </w:rPr>
            </w:pPr>
          </w:p>
        </w:tc>
        <w:tc>
          <w:tcPr>
            <w:tcW w:w="6668" w:type="dxa"/>
            <w:gridSpan w:val="5"/>
            <w:tcBorders>
              <w:top w:val="nil"/>
              <w:left w:val="single" w:sz="6" w:space="0" w:color="auto"/>
              <w:bottom w:val="single" w:sz="6" w:space="0" w:color="auto"/>
              <w:right w:val="single" w:sz="4" w:space="0" w:color="auto"/>
            </w:tcBorders>
            <w:shd w:val="clear" w:color="auto" w:fill="FFFFFF"/>
          </w:tcPr>
          <w:p w14:paraId="25AC76D8" w14:textId="77777777" w:rsidR="00443D12" w:rsidRPr="006E11F2" w:rsidRDefault="00443D12" w:rsidP="00362EB9">
            <w:pPr>
              <w:shd w:val="clear" w:color="auto" w:fill="FFFFFF"/>
              <w:rPr>
                <w:rFonts w:ascii="Times New Roman" w:hAnsi="Times New Roman" w:cs="Times New Roman"/>
                <w:sz w:val="16"/>
                <w:szCs w:val="16"/>
              </w:rPr>
            </w:pPr>
          </w:p>
        </w:tc>
        <w:tc>
          <w:tcPr>
            <w:tcW w:w="3690" w:type="dxa"/>
            <w:gridSpan w:val="3"/>
            <w:tcBorders>
              <w:top w:val="single" w:sz="6" w:space="0" w:color="auto"/>
              <w:left w:val="single" w:sz="4" w:space="0" w:color="auto"/>
              <w:bottom w:val="single" w:sz="6" w:space="0" w:color="auto"/>
              <w:right w:val="single" w:sz="6" w:space="0" w:color="auto"/>
            </w:tcBorders>
            <w:shd w:val="clear" w:color="auto" w:fill="FFFFFF"/>
          </w:tcPr>
          <w:p w14:paraId="64581422" w14:textId="77777777" w:rsidR="00443D12" w:rsidRPr="006E11F2" w:rsidRDefault="00443D12" w:rsidP="00362EB9">
            <w:pPr>
              <w:shd w:val="clear" w:color="auto" w:fill="FFFFFF"/>
              <w:rPr>
                <w:rFonts w:ascii="Times New Roman" w:hAnsi="Times New Roman" w:cs="Times New Roman"/>
                <w:sz w:val="16"/>
                <w:szCs w:val="16"/>
                <w:lang w:val="fr-FR"/>
              </w:rPr>
            </w:pPr>
            <w:r w:rsidRPr="006E11F2">
              <w:rPr>
                <w:rFonts w:ascii="Times New Roman" w:hAnsi="Times New Roman" w:cs="Times New Roman"/>
                <w:sz w:val="16"/>
                <w:szCs w:val="16"/>
                <w:lang w:val="fr-FR"/>
              </w:rPr>
              <w:t xml:space="preserve">I 20. </w:t>
            </w:r>
            <w:r w:rsidR="00612773" w:rsidRPr="006E11F2">
              <w:rPr>
                <w:rFonts w:ascii="Times New Roman" w:hAnsi="Times New Roman" w:cs="Times New Roman"/>
                <w:sz w:val="16"/>
                <w:szCs w:val="16"/>
                <w:lang w:val="fr-FR"/>
              </w:rPr>
              <w:t xml:space="preserve"> </w:t>
            </w:r>
            <w:proofErr w:type="spellStart"/>
            <w:r w:rsidR="00612773" w:rsidRPr="006E11F2">
              <w:rPr>
                <w:rFonts w:ascii="Times New Roman" w:hAnsi="Times New Roman" w:cs="Times New Roman"/>
                <w:sz w:val="16"/>
                <w:szCs w:val="16"/>
                <w:lang w:val="fr-FR"/>
              </w:rPr>
              <w:t>Kiekis</w:t>
            </w:r>
            <w:proofErr w:type="spellEnd"/>
            <w:r w:rsidR="00612773" w:rsidRPr="006E11F2">
              <w:rPr>
                <w:rFonts w:ascii="Times New Roman" w:hAnsi="Times New Roman" w:cs="Times New Roman"/>
                <w:sz w:val="16"/>
                <w:szCs w:val="16"/>
                <w:lang w:val="fr-FR"/>
              </w:rPr>
              <w:t xml:space="preserve">/ </w:t>
            </w:r>
            <w:proofErr w:type="spellStart"/>
            <w:r w:rsidRPr="006E11F2">
              <w:rPr>
                <w:rFonts w:ascii="Times New Roman" w:hAnsi="Times New Roman" w:cs="Times New Roman"/>
                <w:sz w:val="16"/>
                <w:szCs w:val="16"/>
                <w:lang w:val="fr-FR"/>
              </w:rPr>
              <w:t>Quantity</w:t>
            </w:r>
            <w:proofErr w:type="spellEnd"/>
            <w:r w:rsidRPr="006E11F2">
              <w:rPr>
                <w:rFonts w:ascii="Times New Roman" w:hAnsi="Times New Roman" w:cs="Times New Roman"/>
                <w:sz w:val="16"/>
                <w:szCs w:val="16"/>
                <w:lang w:val="fr-FR"/>
              </w:rPr>
              <w:t xml:space="preserve"> / </w:t>
            </w:r>
            <w:r w:rsidRPr="006E11F2">
              <w:rPr>
                <w:rFonts w:ascii="Times New Roman" w:hAnsi="Times New Roman" w:cs="Times New Roman"/>
                <w:b/>
                <w:bCs/>
                <w:i/>
                <w:iCs/>
                <w:sz w:val="16"/>
                <w:szCs w:val="16"/>
              </w:rPr>
              <w:t xml:space="preserve"> Miktar</w:t>
            </w:r>
            <w:r w:rsidRPr="006E11F2">
              <w:rPr>
                <w:rFonts w:ascii="Times New Roman" w:hAnsi="Times New Roman" w:cs="Times New Roman"/>
                <w:sz w:val="16"/>
                <w:szCs w:val="16"/>
                <w:lang w:val="fr-FR"/>
              </w:rPr>
              <w:t>:</w:t>
            </w:r>
          </w:p>
          <w:p w14:paraId="22094A20" w14:textId="77777777" w:rsidR="00443D12" w:rsidRPr="006E11F2" w:rsidRDefault="00443D12" w:rsidP="00362EB9">
            <w:pPr>
              <w:shd w:val="clear" w:color="auto" w:fill="FFFFFF"/>
              <w:ind w:left="-140"/>
              <w:rPr>
                <w:rFonts w:ascii="Times New Roman" w:hAnsi="Times New Roman" w:cs="Times New Roman"/>
                <w:sz w:val="16"/>
                <w:szCs w:val="16"/>
              </w:rPr>
            </w:pPr>
          </w:p>
          <w:p w14:paraId="596D6512" w14:textId="77777777" w:rsidR="00443D12" w:rsidRPr="006E11F2" w:rsidRDefault="00443D12" w:rsidP="00362EB9">
            <w:pPr>
              <w:shd w:val="clear" w:color="auto" w:fill="FFFFFF"/>
              <w:rPr>
                <w:rFonts w:ascii="Times New Roman" w:hAnsi="Times New Roman" w:cs="Times New Roman"/>
                <w:sz w:val="16"/>
                <w:szCs w:val="16"/>
              </w:rPr>
            </w:pPr>
          </w:p>
          <w:p w14:paraId="54CB4D43" w14:textId="77777777" w:rsidR="00443D12" w:rsidRPr="006E11F2" w:rsidRDefault="00443D12" w:rsidP="00362EB9">
            <w:pPr>
              <w:shd w:val="clear" w:color="auto" w:fill="FFFFFF"/>
              <w:rPr>
                <w:rFonts w:ascii="Times New Roman" w:hAnsi="Times New Roman" w:cs="Times New Roman"/>
                <w:sz w:val="16"/>
                <w:szCs w:val="16"/>
              </w:rPr>
            </w:pPr>
          </w:p>
          <w:p w14:paraId="165FE87F" w14:textId="77777777" w:rsidR="00443D12" w:rsidRPr="006E11F2" w:rsidRDefault="00443D12" w:rsidP="00362EB9">
            <w:pPr>
              <w:shd w:val="clear" w:color="auto" w:fill="FFFFFF"/>
              <w:rPr>
                <w:rFonts w:ascii="Times New Roman" w:hAnsi="Times New Roman" w:cs="Times New Roman"/>
                <w:sz w:val="16"/>
                <w:szCs w:val="16"/>
              </w:rPr>
            </w:pPr>
          </w:p>
        </w:tc>
      </w:tr>
      <w:tr w:rsidR="00362EB9" w:rsidRPr="006E11F2" w14:paraId="00506371" w14:textId="77777777" w:rsidTr="001D35A9">
        <w:trPr>
          <w:trHeight w:hRule="exact" w:val="862"/>
        </w:trPr>
        <w:tc>
          <w:tcPr>
            <w:tcW w:w="891" w:type="dxa"/>
            <w:tcBorders>
              <w:top w:val="nil"/>
              <w:left w:val="nil"/>
              <w:bottom w:val="nil"/>
              <w:right w:val="single" w:sz="6" w:space="0" w:color="auto"/>
            </w:tcBorders>
            <w:shd w:val="clear" w:color="auto" w:fill="FFFFFF"/>
          </w:tcPr>
          <w:p w14:paraId="243EA17C" w14:textId="77777777" w:rsidR="00362EB9" w:rsidRPr="006E11F2" w:rsidRDefault="00362EB9" w:rsidP="00362EB9">
            <w:pPr>
              <w:shd w:val="clear" w:color="auto" w:fill="FFFFFF"/>
              <w:rPr>
                <w:rFonts w:ascii="Times New Roman" w:hAnsi="Times New Roman" w:cs="Times New Roman"/>
                <w:sz w:val="16"/>
                <w:szCs w:val="16"/>
              </w:rPr>
            </w:pPr>
          </w:p>
        </w:tc>
        <w:tc>
          <w:tcPr>
            <w:tcW w:w="6668" w:type="dxa"/>
            <w:gridSpan w:val="5"/>
            <w:tcBorders>
              <w:top w:val="single" w:sz="6" w:space="0" w:color="auto"/>
              <w:left w:val="single" w:sz="6" w:space="0" w:color="auto"/>
              <w:bottom w:val="single" w:sz="6" w:space="0" w:color="auto"/>
              <w:right w:val="single" w:sz="4" w:space="0" w:color="auto"/>
            </w:tcBorders>
            <w:shd w:val="clear" w:color="auto" w:fill="FFFFFF"/>
          </w:tcPr>
          <w:p w14:paraId="11C5CC1F" w14:textId="77777777" w:rsidR="00362EB9" w:rsidRPr="006E11F2" w:rsidRDefault="00362EB9" w:rsidP="00362EB9">
            <w:pPr>
              <w:shd w:val="clear" w:color="auto" w:fill="FFFFFF"/>
              <w:rPr>
                <w:rFonts w:ascii="Times New Roman" w:hAnsi="Times New Roman" w:cs="Times New Roman"/>
                <w:sz w:val="16"/>
                <w:szCs w:val="16"/>
              </w:rPr>
            </w:pPr>
            <w:r w:rsidRPr="006E11F2">
              <w:rPr>
                <w:rFonts w:ascii="Times New Roman" w:hAnsi="Times New Roman" w:cs="Times New Roman"/>
                <w:sz w:val="16"/>
                <w:szCs w:val="16"/>
                <w:lang w:val="en-US"/>
              </w:rPr>
              <w:t>I</w:t>
            </w:r>
            <w:r w:rsidRPr="006E11F2">
              <w:rPr>
                <w:rFonts w:ascii="Times New Roman" w:hAnsi="Times New Roman" w:cs="Times New Roman"/>
                <w:sz w:val="16"/>
                <w:szCs w:val="16"/>
              </w:rPr>
              <w:t xml:space="preserve">.21. </w:t>
            </w:r>
            <w:r w:rsidR="00C672CA" w:rsidRPr="006E11F2">
              <w:rPr>
                <w:rFonts w:ascii="Times New Roman" w:hAnsi="Times New Roman" w:cs="Times New Roman"/>
                <w:sz w:val="16"/>
                <w:szCs w:val="16"/>
              </w:rPr>
              <w:t xml:space="preserve"> Produkto temperatūra/</w:t>
            </w:r>
            <w:r w:rsidR="00C672CA" w:rsidRPr="006E11F2">
              <w:rPr>
                <w:rFonts w:ascii="Times New Roman" w:hAnsi="Times New Roman" w:cs="Times New Roman"/>
                <w:sz w:val="16"/>
                <w:szCs w:val="16"/>
                <w:lang w:val="en-US"/>
              </w:rPr>
              <w:t xml:space="preserve"> </w:t>
            </w:r>
            <w:r w:rsidRPr="006E11F2">
              <w:rPr>
                <w:rFonts w:ascii="Times New Roman" w:hAnsi="Times New Roman" w:cs="Times New Roman"/>
                <w:sz w:val="16"/>
                <w:szCs w:val="16"/>
                <w:lang w:val="en-US"/>
              </w:rPr>
              <w:t>Temperature</w:t>
            </w:r>
            <w:r w:rsidRPr="006E11F2">
              <w:rPr>
                <w:rFonts w:ascii="Times New Roman" w:hAnsi="Times New Roman" w:cs="Times New Roman"/>
                <w:sz w:val="16"/>
                <w:szCs w:val="16"/>
              </w:rPr>
              <w:t xml:space="preserve"> </w:t>
            </w:r>
            <w:r w:rsidRPr="006E11F2">
              <w:rPr>
                <w:rFonts w:ascii="Times New Roman" w:hAnsi="Times New Roman" w:cs="Times New Roman"/>
                <w:sz w:val="16"/>
                <w:szCs w:val="16"/>
                <w:lang w:val="en-US"/>
              </w:rPr>
              <w:t>of</w:t>
            </w:r>
            <w:r w:rsidRPr="006E11F2">
              <w:rPr>
                <w:rFonts w:ascii="Times New Roman" w:hAnsi="Times New Roman" w:cs="Times New Roman"/>
                <w:sz w:val="16"/>
                <w:szCs w:val="16"/>
              </w:rPr>
              <w:t xml:space="preserve"> </w:t>
            </w:r>
            <w:r w:rsidRPr="006E11F2">
              <w:rPr>
                <w:rFonts w:ascii="Times New Roman" w:hAnsi="Times New Roman" w:cs="Times New Roman"/>
                <w:sz w:val="16"/>
                <w:szCs w:val="16"/>
                <w:lang w:val="en-US"/>
              </w:rPr>
              <w:t>product</w:t>
            </w:r>
            <w:r w:rsidRPr="006E11F2">
              <w:rPr>
                <w:rFonts w:ascii="Times New Roman" w:hAnsi="Times New Roman" w:cs="Times New Roman"/>
                <w:sz w:val="16"/>
                <w:szCs w:val="16"/>
              </w:rPr>
              <w:t xml:space="preserve"> / </w:t>
            </w:r>
            <w:r w:rsidRPr="006E11F2">
              <w:rPr>
                <w:rFonts w:ascii="Times New Roman" w:hAnsi="Times New Roman" w:cs="Times New Roman"/>
                <w:b/>
                <w:bCs/>
                <w:i/>
                <w:iCs/>
                <w:sz w:val="16"/>
                <w:szCs w:val="16"/>
              </w:rPr>
              <w:t xml:space="preserve"> Ürünün Isısı</w:t>
            </w:r>
            <w:r w:rsidRPr="006E11F2">
              <w:rPr>
                <w:rFonts w:ascii="Times New Roman" w:hAnsi="Times New Roman" w:cs="Times New Roman"/>
                <w:sz w:val="16"/>
                <w:szCs w:val="16"/>
              </w:rPr>
              <w:t xml:space="preserve">: </w:t>
            </w:r>
          </w:p>
          <w:p w14:paraId="6C346BF8" w14:textId="77777777" w:rsidR="00362EB9" w:rsidRPr="006E11F2" w:rsidRDefault="00362EB9" w:rsidP="00362EB9">
            <w:pPr>
              <w:shd w:val="clear" w:color="auto" w:fill="FFFFFF"/>
              <w:rPr>
                <w:rFonts w:ascii="Times New Roman" w:hAnsi="Times New Roman" w:cs="Times New Roman"/>
                <w:sz w:val="16"/>
                <w:szCs w:val="16"/>
              </w:rPr>
            </w:pPr>
          </w:p>
          <w:p w14:paraId="321EF777" w14:textId="77777777" w:rsidR="00362EB9" w:rsidRPr="006E11F2" w:rsidRDefault="00C672CA" w:rsidP="00C672CA">
            <w:pPr>
              <w:shd w:val="clear" w:color="auto" w:fill="FFFFFF"/>
              <w:rPr>
                <w:rFonts w:ascii="Times New Roman" w:hAnsi="Times New Roman" w:cs="Times New Roman"/>
                <w:sz w:val="16"/>
                <w:szCs w:val="16"/>
              </w:rPr>
            </w:pPr>
            <w:proofErr w:type="spellStart"/>
            <w:r w:rsidRPr="006E11F2">
              <w:rPr>
                <w:rFonts w:ascii="Times New Roman" w:hAnsi="Times New Roman" w:cs="Times New Roman"/>
                <w:sz w:val="16"/>
                <w:szCs w:val="16"/>
                <w:lang w:val="en-US"/>
              </w:rPr>
              <w:t>Aplinkos</w:t>
            </w:r>
            <w:proofErr w:type="spellEnd"/>
            <w:r w:rsidRPr="006E11F2">
              <w:rPr>
                <w:rFonts w:ascii="Times New Roman" w:hAnsi="Times New Roman" w:cs="Times New Roman"/>
                <w:sz w:val="16"/>
                <w:szCs w:val="16"/>
              </w:rPr>
              <w:t xml:space="preserve"> </w:t>
            </w:r>
            <w:r w:rsidRPr="006E11F2">
              <w:rPr>
                <w:rFonts w:ascii="Times New Roman" w:hAnsi="Times New Roman" w:cs="Times New Roman"/>
                <w:sz w:val="16"/>
                <w:szCs w:val="16"/>
                <w:lang w:val="en-US"/>
              </w:rPr>
              <w:t>temp.</w:t>
            </w:r>
            <w:r w:rsidRPr="006E11F2">
              <w:rPr>
                <w:rFonts w:ascii="Times New Roman" w:hAnsi="Times New Roman" w:cs="Times New Roman"/>
                <w:sz w:val="16"/>
                <w:szCs w:val="16"/>
              </w:rPr>
              <w:t xml:space="preserve"> /</w:t>
            </w:r>
            <w:r w:rsidR="00362EB9" w:rsidRPr="006E11F2">
              <w:rPr>
                <w:rFonts w:ascii="Times New Roman" w:hAnsi="Times New Roman" w:cs="Times New Roman"/>
                <w:sz w:val="16"/>
                <w:szCs w:val="16"/>
                <w:lang w:val="en-US"/>
              </w:rPr>
              <w:t>Ambient</w:t>
            </w:r>
            <w:r w:rsidR="00362EB9" w:rsidRPr="006E11F2">
              <w:rPr>
                <w:rFonts w:ascii="Times New Roman" w:hAnsi="Times New Roman" w:cs="Times New Roman"/>
                <w:sz w:val="16"/>
                <w:szCs w:val="16"/>
              </w:rPr>
              <w:t>/</w:t>
            </w:r>
            <w:r w:rsidR="00362EB9" w:rsidRPr="006E11F2">
              <w:rPr>
                <w:rFonts w:ascii="Times New Roman" w:hAnsi="Times New Roman" w:cs="Times New Roman"/>
                <w:b/>
                <w:bCs/>
                <w:i/>
                <w:iCs/>
                <w:sz w:val="16"/>
                <w:szCs w:val="16"/>
              </w:rPr>
              <w:t>Oda sıcaklığı</w:t>
            </w:r>
            <w:r w:rsidR="00715BE0">
              <w:rPr>
                <w:rFonts w:ascii="Times New Roman" w:hAnsi="Times New Roman" w:cs="Times New Roman"/>
                <w:sz w:val="16"/>
                <w:szCs w:val="16"/>
                <w:lang w:val="en-US"/>
              </w:rPr>
              <w:t xml:space="preserve"> </w:t>
            </w:r>
            <w:sdt>
              <w:sdtPr>
                <w:rPr>
                  <w:rFonts w:ascii="Times New Roman" w:hAnsi="Times New Roman" w:cs="Times New Roman"/>
                  <w:sz w:val="16"/>
                  <w:szCs w:val="16"/>
                  <w:lang w:val="en-US"/>
                </w:rPr>
                <w:id w:val="480890070"/>
                <w14:checkbox>
                  <w14:checked w14:val="0"/>
                  <w14:checkedState w14:val="2612" w14:font="MS Gothic"/>
                  <w14:uncheckedState w14:val="2610" w14:font="MS Gothic"/>
                </w14:checkbox>
              </w:sdtPr>
              <w:sdtContent>
                <w:r w:rsidR="00715BE0">
                  <w:rPr>
                    <w:rFonts w:ascii="MS Gothic" w:eastAsia="MS Gothic" w:hAnsi="MS Gothic" w:cs="Times New Roman" w:hint="eastAsia"/>
                    <w:sz w:val="16"/>
                    <w:szCs w:val="16"/>
                    <w:lang w:val="en-US"/>
                  </w:rPr>
                  <w:t>☐</w:t>
                </w:r>
              </w:sdtContent>
            </w:sdt>
            <w:r w:rsidR="00715BE0" w:rsidRPr="006E11F2">
              <w:rPr>
                <w:rFonts w:ascii="Times New Roman" w:hAnsi="Times New Roman" w:cs="Times New Roman"/>
                <w:sz w:val="16"/>
                <w:szCs w:val="16"/>
              </w:rPr>
              <w:t xml:space="preserve"> </w:t>
            </w:r>
            <w:r w:rsidR="00362EB9" w:rsidRPr="006E11F2">
              <w:rPr>
                <w:rFonts w:ascii="Times New Roman" w:hAnsi="Times New Roman" w:cs="Times New Roman"/>
                <w:sz w:val="16"/>
                <w:szCs w:val="16"/>
              </w:rPr>
              <w:t xml:space="preserve">  </w:t>
            </w:r>
            <w:r w:rsidRPr="006E11F2">
              <w:rPr>
                <w:rFonts w:ascii="Times New Roman" w:hAnsi="Times New Roman" w:cs="Times New Roman"/>
                <w:sz w:val="16"/>
                <w:szCs w:val="16"/>
                <w:lang w:val="en-US"/>
              </w:rPr>
              <w:t xml:space="preserve"> At</w:t>
            </w:r>
            <w:r w:rsidRPr="006E11F2">
              <w:rPr>
                <w:rFonts w:ascii="Times New Roman" w:hAnsi="Times New Roman" w:cs="Times New Roman"/>
                <w:sz w:val="16"/>
                <w:szCs w:val="16"/>
              </w:rPr>
              <w:t>š</w:t>
            </w:r>
            <w:proofErr w:type="spellStart"/>
            <w:r w:rsidRPr="006E11F2">
              <w:rPr>
                <w:rFonts w:ascii="Times New Roman" w:hAnsi="Times New Roman" w:cs="Times New Roman"/>
                <w:sz w:val="16"/>
                <w:szCs w:val="16"/>
                <w:lang w:val="en-US"/>
              </w:rPr>
              <w:t>aldyta</w:t>
            </w:r>
            <w:proofErr w:type="spellEnd"/>
            <w:r w:rsidRPr="006E11F2">
              <w:rPr>
                <w:rFonts w:ascii="Times New Roman" w:hAnsi="Times New Roman" w:cs="Times New Roman"/>
                <w:sz w:val="16"/>
                <w:szCs w:val="16"/>
                <w:lang w:val="en-US"/>
              </w:rPr>
              <w:t>/</w:t>
            </w:r>
            <w:r w:rsidR="00F84DAA" w:rsidRPr="006E11F2">
              <w:rPr>
                <w:rFonts w:ascii="Times New Roman" w:hAnsi="Times New Roman" w:cs="Times New Roman"/>
                <w:sz w:val="16"/>
                <w:szCs w:val="16"/>
                <w:lang w:val="en-US"/>
              </w:rPr>
              <w:t>Chilled</w:t>
            </w:r>
            <w:r w:rsidR="00362EB9" w:rsidRPr="006E11F2">
              <w:rPr>
                <w:rFonts w:ascii="Times New Roman" w:hAnsi="Times New Roman" w:cs="Times New Roman"/>
                <w:sz w:val="16"/>
                <w:szCs w:val="16"/>
              </w:rPr>
              <w:t>/</w:t>
            </w:r>
            <w:r w:rsidR="00362EB9" w:rsidRPr="006E11F2">
              <w:rPr>
                <w:rFonts w:ascii="Times New Roman" w:hAnsi="Times New Roman" w:cs="Times New Roman"/>
                <w:b/>
                <w:bCs/>
                <w:i/>
                <w:iCs/>
                <w:sz w:val="16"/>
                <w:szCs w:val="16"/>
              </w:rPr>
              <w:t>Soğutulmuş</w:t>
            </w:r>
            <w:r w:rsidR="00715BE0">
              <w:rPr>
                <w:rFonts w:ascii="Times New Roman" w:hAnsi="Times New Roman" w:cs="Times New Roman"/>
                <w:sz w:val="16"/>
                <w:szCs w:val="16"/>
                <w:lang w:val="en-US"/>
              </w:rPr>
              <w:t xml:space="preserve"> </w:t>
            </w:r>
            <w:sdt>
              <w:sdtPr>
                <w:rPr>
                  <w:rFonts w:ascii="Times New Roman" w:hAnsi="Times New Roman" w:cs="Times New Roman"/>
                  <w:sz w:val="16"/>
                  <w:szCs w:val="16"/>
                  <w:lang w:val="en-US"/>
                </w:rPr>
                <w:id w:val="-2095009971"/>
                <w14:checkbox>
                  <w14:checked w14:val="0"/>
                  <w14:checkedState w14:val="2612" w14:font="MS Gothic"/>
                  <w14:uncheckedState w14:val="2610" w14:font="MS Gothic"/>
                </w14:checkbox>
              </w:sdtPr>
              <w:sdtContent>
                <w:r w:rsidR="00715BE0">
                  <w:rPr>
                    <w:rFonts w:ascii="MS Gothic" w:eastAsia="MS Gothic" w:hAnsi="MS Gothic" w:cs="Times New Roman" w:hint="eastAsia"/>
                    <w:sz w:val="16"/>
                    <w:szCs w:val="16"/>
                    <w:lang w:val="en-US"/>
                  </w:rPr>
                  <w:t>☐</w:t>
                </w:r>
              </w:sdtContent>
            </w:sdt>
            <w:r w:rsidR="00715BE0" w:rsidRPr="006E11F2">
              <w:rPr>
                <w:rFonts w:ascii="Times New Roman" w:hAnsi="Times New Roman" w:cs="Times New Roman"/>
                <w:sz w:val="16"/>
                <w:szCs w:val="16"/>
              </w:rPr>
              <w:t xml:space="preserve"> </w:t>
            </w:r>
            <w:r w:rsidR="00362EB9" w:rsidRPr="006E11F2">
              <w:rPr>
                <w:rFonts w:ascii="Times New Roman" w:hAnsi="Times New Roman" w:cs="Times New Roman"/>
                <w:sz w:val="16"/>
                <w:szCs w:val="16"/>
              </w:rPr>
              <w:t xml:space="preserve"> </w:t>
            </w:r>
            <w:r w:rsidR="00F84DAA" w:rsidRPr="006E11F2">
              <w:rPr>
                <w:rFonts w:ascii="Times New Roman" w:hAnsi="Times New Roman" w:cs="Times New Roman"/>
                <w:sz w:val="16"/>
                <w:szCs w:val="16"/>
              </w:rPr>
              <w:t xml:space="preserve"> </w:t>
            </w:r>
            <w:r w:rsidRPr="006E11F2">
              <w:rPr>
                <w:rFonts w:ascii="Times New Roman" w:hAnsi="Times New Roman" w:cs="Times New Roman"/>
                <w:sz w:val="16"/>
                <w:szCs w:val="16"/>
              </w:rPr>
              <w:t xml:space="preserve"> Šaldyta</w:t>
            </w:r>
            <w:r w:rsidRPr="006E11F2">
              <w:rPr>
                <w:rFonts w:ascii="Times New Roman" w:hAnsi="Times New Roman" w:cs="Times New Roman"/>
                <w:sz w:val="16"/>
                <w:szCs w:val="16"/>
                <w:lang w:val="en-US"/>
              </w:rPr>
              <w:t>/</w:t>
            </w:r>
            <w:r w:rsidR="00362EB9" w:rsidRPr="006E11F2">
              <w:rPr>
                <w:rFonts w:ascii="Times New Roman" w:hAnsi="Times New Roman" w:cs="Times New Roman"/>
                <w:sz w:val="16"/>
                <w:szCs w:val="16"/>
                <w:lang w:val="en-US"/>
              </w:rPr>
              <w:t>Frozen</w:t>
            </w:r>
            <w:r w:rsidR="00362EB9" w:rsidRPr="006E11F2">
              <w:rPr>
                <w:rFonts w:ascii="Times New Roman" w:hAnsi="Times New Roman" w:cs="Times New Roman"/>
                <w:sz w:val="16"/>
                <w:szCs w:val="16"/>
              </w:rPr>
              <w:t>/</w:t>
            </w:r>
            <w:r w:rsidR="00F84DAA" w:rsidRPr="006E11F2">
              <w:rPr>
                <w:rFonts w:ascii="Times New Roman" w:hAnsi="Times New Roman" w:cs="Times New Roman"/>
                <w:b/>
                <w:bCs/>
                <w:i/>
                <w:iCs/>
                <w:sz w:val="16"/>
                <w:szCs w:val="16"/>
              </w:rPr>
              <w:t>Dondurulmu</w:t>
            </w:r>
            <w:r w:rsidRPr="006E11F2">
              <w:rPr>
                <w:rFonts w:ascii="Times New Roman" w:hAnsi="Times New Roman" w:cs="Times New Roman"/>
                <w:b/>
                <w:bCs/>
                <w:i/>
                <w:iCs/>
                <w:sz w:val="16"/>
                <w:szCs w:val="16"/>
              </w:rPr>
              <w:t xml:space="preserve">ş </w:t>
            </w:r>
            <w:r w:rsidR="00715BE0">
              <w:rPr>
                <w:rFonts w:ascii="Times New Roman" w:hAnsi="Times New Roman" w:cs="Times New Roman"/>
                <w:sz w:val="16"/>
                <w:szCs w:val="16"/>
                <w:lang w:val="en-US"/>
              </w:rPr>
              <w:t xml:space="preserve"> </w:t>
            </w:r>
            <w:sdt>
              <w:sdtPr>
                <w:rPr>
                  <w:rFonts w:ascii="Times New Roman" w:hAnsi="Times New Roman" w:cs="Times New Roman"/>
                  <w:sz w:val="16"/>
                  <w:szCs w:val="16"/>
                  <w:lang w:val="en-US"/>
                </w:rPr>
                <w:id w:val="-1743867996"/>
                <w14:checkbox>
                  <w14:checked w14:val="0"/>
                  <w14:checkedState w14:val="2612" w14:font="MS Gothic"/>
                  <w14:uncheckedState w14:val="2610" w14:font="MS Gothic"/>
                </w14:checkbox>
              </w:sdtPr>
              <w:sdtContent>
                <w:r w:rsidR="00715BE0">
                  <w:rPr>
                    <w:rFonts w:ascii="MS Gothic" w:eastAsia="MS Gothic" w:hAnsi="MS Gothic" w:cs="Times New Roman" w:hint="eastAsia"/>
                    <w:sz w:val="16"/>
                    <w:szCs w:val="16"/>
                    <w:lang w:val="en-US"/>
                  </w:rPr>
                  <w:t>☐</w:t>
                </w:r>
              </w:sdtContent>
            </w:sdt>
            <w:r w:rsidR="00715BE0" w:rsidRPr="006E11F2">
              <w:rPr>
                <w:rFonts w:ascii="Times New Roman" w:hAnsi="Times New Roman" w:cs="Times New Roman"/>
                <w:sz w:val="16"/>
                <w:szCs w:val="16"/>
              </w:rPr>
              <w:t xml:space="preserve"> </w:t>
            </w:r>
            <w:r w:rsidR="00362EB9" w:rsidRPr="006E11F2">
              <w:rPr>
                <w:rFonts w:ascii="Times New Roman" w:hAnsi="Times New Roman" w:cs="Times New Roman"/>
                <w:sz w:val="16"/>
                <w:szCs w:val="16"/>
              </w:rPr>
              <w:t xml:space="preserve"> </w:t>
            </w:r>
          </w:p>
        </w:tc>
        <w:tc>
          <w:tcPr>
            <w:tcW w:w="3690" w:type="dxa"/>
            <w:gridSpan w:val="3"/>
            <w:tcBorders>
              <w:top w:val="single" w:sz="6" w:space="0" w:color="auto"/>
              <w:left w:val="single" w:sz="4" w:space="0" w:color="auto"/>
              <w:bottom w:val="single" w:sz="6" w:space="0" w:color="auto"/>
              <w:right w:val="single" w:sz="6" w:space="0" w:color="auto"/>
            </w:tcBorders>
            <w:shd w:val="clear" w:color="auto" w:fill="FFFFFF"/>
          </w:tcPr>
          <w:p w14:paraId="69085922" w14:textId="77777777" w:rsidR="00362EB9" w:rsidRPr="006E11F2" w:rsidRDefault="00362EB9" w:rsidP="00C672CA">
            <w:pPr>
              <w:shd w:val="clear" w:color="auto" w:fill="FFFFFF"/>
              <w:rPr>
                <w:rFonts w:ascii="Times New Roman" w:hAnsi="Times New Roman" w:cs="Times New Roman"/>
                <w:sz w:val="16"/>
                <w:szCs w:val="16"/>
              </w:rPr>
            </w:pPr>
            <w:r w:rsidRPr="006E11F2">
              <w:rPr>
                <w:rFonts w:ascii="Times New Roman" w:hAnsi="Times New Roman" w:cs="Times New Roman"/>
                <w:sz w:val="16"/>
                <w:szCs w:val="16"/>
                <w:lang w:val="en-US"/>
              </w:rPr>
              <w:t>I</w:t>
            </w:r>
            <w:r w:rsidRPr="006E11F2">
              <w:rPr>
                <w:rFonts w:ascii="Times New Roman" w:hAnsi="Times New Roman" w:cs="Times New Roman"/>
                <w:sz w:val="16"/>
                <w:szCs w:val="16"/>
              </w:rPr>
              <w:t xml:space="preserve"> 22. </w:t>
            </w:r>
            <w:r w:rsidR="00C672CA" w:rsidRPr="006E11F2">
              <w:rPr>
                <w:rFonts w:ascii="Times New Roman" w:hAnsi="Times New Roman" w:cs="Times New Roman"/>
                <w:sz w:val="16"/>
                <w:szCs w:val="16"/>
                <w:lang w:val="en-US"/>
              </w:rPr>
              <w:t xml:space="preserve"> </w:t>
            </w:r>
            <w:proofErr w:type="spellStart"/>
            <w:r w:rsidR="00C672CA" w:rsidRPr="006E11F2">
              <w:rPr>
                <w:rFonts w:ascii="Times New Roman" w:hAnsi="Times New Roman" w:cs="Times New Roman"/>
                <w:sz w:val="16"/>
                <w:szCs w:val="16"/>
                <w:lang w:val="en-US"/>
              </w:rPr>
              <w:t>Pakuo</w:t>
            </w:r>
            <w:proofErr w:type="spellEnd"/>
            <w:r w:rsidR="00C672CA" w:rsidRPr="006E11F2">
              <w:rPr>
                <w:rFonts w:ascii="Times New Roman" w:hAnsi="Times New Roman" w:cs="Times New Roman"/>
                <w:sz w:val="16"/>
                <w:szCs w:val="16"/>
              </w:rPr>
              <w:t>č</w:t>
            </w:r>
            <w:proofErr w:type="spellStart"/>
            <w:r w:rsidR="00C672CA" w:rsidRPr="006E11F2">
              <w:rPr>
                <w:rFonts w:ascii="Times New Roman" w:hAnsi="Times New Roman" w:cs="Times New Roman"/>
                <w:sz w:val="16"/>
                <w:szCs w:val="16"/>
                <w:lang w:val="en-US"/>
              </w:rPr>
              <w:t>i</w:t>
            </w:r>
            <w:proofErr w:type="spellEnd"/>
            <w:r w:rsidR="00C672CA" w:rsidRPr="006E11F2">
              <w:rPr>
                <w:rFonts w:ascii="Times New Roman" w:hAnsi="Times New Roman" w:cs="Times New Roman"/>
                <w:sz w:val="16"/>
                <w:szCs w:val="16"/>
              </w:rPr>
              <w:t xml:space="preserve">ų </w:t>
            </w:r>
            <w:proofErr w:type="spellStart"/>
            <w:r w:rsidR="00C672CA" w:rsidRPr="006E11F2">
              <w:rPr>
                <w:rFonts w:ascii="Times New Roman" w:hAnsi="Times New Roman" w:cs="Times New Roman"/>
                <w:sz w:val="16"/>
                <w:szCs w:val="16"/>
                <w:lang w:val="en-US"/>
              </w:rPr>
              <w:t>skai</w:t>
            </w:r>
            <w:r w:rsidR="00C672CA" w:rsidRPr="006E11F2">
              <w:rPr>
                <w:rFonts w:ascii="Times New Roman" w:hAnsi="Times New Roman" w:cs="Times New Roman"/>
                <w:sz w:val="16"/>
                <w:szCs w:val="16"/>
                <w:lang w:val="lt-LT"/>
              </w:rPr>
              <w:t>čius</w:t>
            </w:r>
            <w:proofErr w:type="spellEnd"/>
            <w:r w:rsidR="00C672CA" w:rsidRPr="006E11F2">
              <w:rPr>
                <w:rFonts w:ascii="Times New Roman" w:hAnsi="Times New Roman" w:cs="Times New Roman"/>
                <w:sz w:val="16"/>
                <w:szCs w:val="16"/>
                <w:lang w:val="en-US"/>
              </w:rPr>
              <w:t>/</w:t>
            </w:r>
            <w:r w:rsidRPr="006E11F2">
              <w:rPr>
                <w:rFonts w:ascii="Times New Roman" w:hAnsi="Times New Roman" w:cs="Times New Roman"/>
                <w:sz w:val="16"/>
                <w:szCs w:val="16"/>
                <w:lang w:val="en-US"/>
              </w:rPr>
              <w:t>Number</w:t>
            </w:r>
            <w:r w:rsidRPr="006E11F2">
              <w:rPr>
                <w:rFonts w:ascii="Times New Roman" w:hAnsi="Times New Roman" w:cs="Times New Roman"/>
                <w:sz w:val="16"/>
                <w:szCs w:val="16"/>
              </w:rPr>
              <w:t xml:space="preserve"> </w:t>
            </w:r>
            <w:r w:rsidRPr="006E11F2">
              <w:rPr>
                <w:rFonts w:ascii="Times New Roman" w:hAnsi="Times New Roman" w:cs="Times New Roman"/>
                <w:sz w:val="16"/>
                <w:szCs w:val="16"/>
                <w:lang w:val="en-US"/>
              </w:rPr>
              <w:t>of</w:t>
            </w:r>
            <w:r w:rsidRPr="006E11F2">
              <w:rPr>
                <w:rFonts w:ascii="Times New Roman" w:hAnsi="Times New Roman" w:cs="Times New Roman"/>
                <w:sz w:val="16"/>
                <w:szCs w:val="16"/>
              </w:rPr>
              <w:t xml:space="preserve"> </w:t>
            </w:r>
            <w:r w:rsidRPr="006E11F2">
              <w:rPr>
                <w:rFonts w:ascii="Times New Roman" w:hAnsi="Times New Roman" w:cs="Times New Roman"/>
                <w:sz w:val="16"/>
                <w:szCs w:val="16"/>
                <w:lang w:val="en-US"/>
              </w:rPr>
              <w:t>packages</w:t>
            </w:r>
            <w:r w:rsidRPr="006E11F2">
              <w:rPr>
                <w:rFonts w:ascii="Times New Roman" w:hAnsi="Times New Roman" w:cs="Times New Roman"/>
                <w:sz w:val="16"/>
                <w:szCs w:val="16"/>
              </w:rPr>
              <w:t xml:space="preserve"> / </w:t>
            </w:r>
            <w:r w:rsidRPr="006E11F2">
              <w:rPr>
                <w:rFonts w:ascii="Times New Roman" w:hAnsi="Times New Roman" w:cs="Times New Roman"/>
                <w:b/>
                <w:bCs/>
                <w:i/>
                <w:iCs/>
                <w:sz w:val="16"/>
                <w:szCs w:val="16"/>
              </w:rPr>
              <w:t xml:space="preserve">Paket sayısı </w:t>
            </w:r>
          </w:p>
        </w:tc>
      </w:tr>
      <w:tr w:rsidR="00362EB9" w:rsidRPr="006E11F2" w14:paraId="1AB55249" w14:textId="77777777" w:rsidTr="004A2151">
        <w:trPr>
          <w:trHeight w:hRule="exact" w:val="434"/>
        </w:trPr>
        <w:tc>
          <w:tcPr>
            <w:tcW w:w="891" w:type="dxa"/>
            <w:tcBorders>
              <w:top w:val="nil"/>
              <w:left w:val="nil"/>
              <w:bottom w:val="nil"/>
              <w:right w:val="single" w:sz="6" w:space="0" w:color="auto"/>
            </w:tcBorders>
            <w:shd w:val="clear" w:color="auto" w:fill="FFFFFF"/>
          </w:tcPr>
          <w:p w14:paraId="2703A3B8" w14:textId="77777777" w:rsidR="00362EB9" w:rsidRPr="006E11F2" w:rsidRDefault="00362EB9" w:rsidP="00362EB9">
            <w:pPr>
              <w:shd w:val="clear" w:color="auto" w:fill="FFFFFF"/>
              <w:rPr>
                <w:rFonts w:ascii="Times New Roman" w:hAnsi="Times New Roman" w:cs="Times New Roman"/>
                <w:sz w:val="16"/>
                <w:szCs w:val="16"/>
              </w:rPr>
            </w:pPr>
          </w:p>
        </w:tc>
        <w:tc>
          <w:tcPr>
            <w:tcW w:w="6668" w:type="dxa"/>
            <w:gridSpan w:val="5"/>
            <w:tcBorders>
              <w:top w:val="single" w:sz="6" w:space="0" w:color="auto"/>
              <w:left w:val="single" w:sz="6" w:space="0" w:color="auto"/>
              <w:bottom w:val="single" w:sz="6" w:space="0" w:color="auto"/>
              <w:right w:val="single" w:sz="6" w:space="0" w:color="auto"/>
            </w:tcBorders>
            <w:shd w:val="clear" w:color="auto" w:fill="FFFFFF"/>
          </w:tcPr>
          <w:p w14:paraId="51AC9021" w14:textId="77777777" w:rsidR="00362EB9" w:rsidRPr="006E11F2" w:rsidRDefault="00362EB9" w:rsidP="00C672CA">
            <w:pPr>
              <w:shd w:val="clear" w:color="auto" w:fill="FFFFFF"/>
              <w:rPr>
                <w:rFonts w:ascii="Times New Roman" w:hAnsi="Times New Roman" w:cs="Times New Roman"/>
                <w:sz w:val="16"/>
                <w:szCs w:val="16"/>
                <w:lang w:val="sl-SI"/>
              </w:rPr>
            </w:pPr>
            <w:r w:rsidRPr="006E11F2">
              <w:rPr>
                <w:rFonts w:ascii="Times New Roman" w:hAnsi="Times New Roman" w:cs="Times New Roman"/>
                <w:sz w:val="16"/>
                <w:szCs w:val="16"/>
                <w:lang w:val="sl-SI"/>
              </w:rPr>
              <w:t xml:space="preserve">I.23. </w:t>
            </w:r>
            <w:r w:rsidR="00C672CA" w:rsidRPr="006E11F2">
              <w:rPr>
                <w:rFonts w:ascii="Times New Roman" w:hAnsi="Times New Roman" w:cs="Times New Roman"/>
                <w:bCs/>
                <w:iCs/>
                <w:sz w:val="16"/>
                <w:szCs w:val="16"/>
              </w:rPr>
              <w:t xml:space="preserve"> Konteinerio identifikacija/Plombos nr</w:t>
            </w:r>
            <w:r w:rsidR="00C672CA" w:rsidRPr="006E11F2">
              <w:rPr>
                <w:rFonts w:ascii="Times New Roman" w:hAnsi="Times New Roman" w:cs="Times New Roman"/>
                <w:sz w:val="16"/>
                <w:szCs w:val="16"/>
                <w:lang w:val="sl-SI"/>
              </w:rPr>
              <w:t>/</w:t>
            </w:r>
            <w:r w:rsidRPr="006E11F2">
              <w:rPr>
                <w:rFonts w:ascii="Times New Roman" w:hAnsi="Times New Roman" w:cs="Times New Roman"/>
                <w:sz w:val="16"/>
                <w:szCs w:val="16"/>
                <w:lang w:val="sl-SI"/>
              </w:rPr>
              <w:t>Seal/container no/</w:t>
            </w:r>
            <w:r w:rsidRPr="006E11F2">
              <w:rPr>
                <w:rFonts w:ascii="Times New Roman" w:hAnsi="Times New Roman" w:cs="Times New Roman"/>
                <w:b/>
                <w:bCs/>
                <w:i/>
                <w:iCs/>
                <w:sz w:val="16"/>
                <w:szCs w:val="16"/>
              </w:rPr>
              <w:t xml:space="preserve"> Mühür/konteyner no</w:t>
            </w:r>
            <w:r w:rsidRPr="006E11F2">
              <w:rPr>
                <w:rFonts w:ascii="Times New Roman" w:hAnsi="Times New Roman" w:cs="Times New Roman"/>
                <w:bCs/>
                <w:iCs/>
                <w:sz w:val="16"/>
                <w:szCs w:val="16"/>
              </w:rPr>
              <w:t>:</w:t>
            </w:r>
          </w:p>
        </w:tc>
        <w:tc>
          <w:tcPr>
            <w:tcW w:w="3690" w:type="dxa"/>
            <w:gridSpan w:val="3"/>
            <w:tcBorders>
              <w:top w:val="single" w:sz="6" w:space="0" w:color="auto"/>
              <w:left w:val="single" w:sz="6" w:space="0" w:color="auto"/>
              <w:bottom w:val="single" w:sz="6" w:space="0" w:color="auto"/>
              <w:right w:val="single" w:sz="6" w:space="0" w:color="auto"/>
            </w:tcBorders>
            <w:shd w:val="clear" w:color="auto" w:fill="FFFFFF"/>
          </w:tcPr>
          <w:p w14:paraId="64221262" w14:textId="77777777" w:rsidR="00362EB9" w:rsidRPr="006E11F2" w:rsidRDefault="00362EB9" w:rsidP="00362EB9">
            <w:pPr>
              <w:shd w:val="clear" w:color="auto" w:fill="FFFFFF"/>
              <w:rPr>
                <w:rFonts w:ascii="Times New Roman" w:hAnsi="Times New Roman" w:cs="Times New Roman"/>
                <w:sz w:val="16"/>
                <w:szCs w:val="16"/>
                <w:lang w:val="sl-SI"/>
              </w:rPr>
            </w:pPr>
            <w:r w:rsidRPr="006E11F2">
              <w:rPr>
                <w:rFonts w:ascii="Times New Roman" w:hAnsi="Times New Roman" w:cs="Times New Roman"/>
                <w:sz w:val="16"/>
                <w:szCs w:val="16"/>
                <w:lang w:val="sl-SI"/>
              </w:rPr>
              <w:t xml:space="preserve">I 24. </w:t>
            </w:r>
            <w:r w:rsidR="00C672CA" w:rsidRPr="006E11F2">
              <w:rPr>
                <w:rFonts w:ascii="Times New Roman" w:hAnsi="Times New Roman" w:cs="Times New Roman"/>
                <w:sz w:val="16"/>
                <w:szCs w:val="16"/>
                <w:lang w:val="sl-SI"/>
              </w:rPr>
              <w:t xml:space="preserve"> Pakuotės tipas/</w:t>
            </w:r>
            <w:r w:rsidRPr="006E11F2">
              <w:rPr>
                <w:rFonts w:ascii="Times New Roman" w:hAnsi="Times New Roman" w:cs="Times New Roman"/>
                <w:sz w:val="16"/>
                <w:szCs w:val="16"/>
                <w:lang w:val="sl-SI"/>
              </w:rPr>
              <w:t xml:space="preserve">Type of packaging / </w:t>
            </w:r>
            <w:r w:rsidRPr="006E11F2">
              <w:rPr>
                <w:rFonts w:ascii="Times New Roman" w:hAnsi="Times New Roman" w:cs="Times New Roman"/>
                <w:b/>
                <w:bCs/>
                <w:i/>
                <w:iCs/>
                <w:sz w:val="16"/>
                <w:szCs w:val="16"/>
              </w:rPr>
              <w:t xml:space="preserve"> Paketlemenin türü / </w:t>
            </w:r>
          </w:p>
          <w:p w14:paraId="0A2835FC" w14:textId="77777777" w:rsidR="00362EB9" w:rsidRPr="006E11F2" w:rsidRDefault="00362EB9" w:rsidP="00362EB9">
            <w:pPr>
              <w:shd w:val="clear" w:color="auto" w:fill="FFFFFF"/>
              <w:rPr>
                <w:rFonts w:ascii="Times New Roman" w:hAnsi="Times New Roman" w:cs="Times New Roman"/>
                <w:sz w:val="16"/>
                <w:szCs w:val="16"/>
                <w:lang w:val="sl-SI"/>
              </w:rPr>
            </w:pPr>
          </w:p>
          <w:p w14:paraId="43ABCC1A" w14:textId="77777777" w:rsidR="00362EB9" w:rsidRPr="006E11F2" w:rsidRDefault="00362EB9" w:rsidP="00362EB9">
            <w:pPr>
              <w:shd w:val="clear" w:color="auto" w:fill="FFFFFF"/>
              <w:rPr>
                <w:rFonts w:ascii="Times New Roman" w:hAnsi="Times New Roman" w:cs="Times New Roman"/>
                <w:sz w:val="16"/>
                <w:szCs w:val="16"/>
                <w:lang w:val="sl-SI"/>
              </w:rPr>
            </w:pPr>
            <w:r w:rsidRPr="006E11F2">
              <w:rPr>
                <w:rFonts w:ascii="Times New Roman" w:hAnsi="Times New Roman" w:cs="Times New Roman"/>
                <w:sz w:val="16"/>
                <w:szCs w:val="16"/>
                <w:lang w:val="sl-SI"/>
              </w:rPr>
              <w:t xml:space="preserve">                 </w:t>
            </w:r>
          </w:p>
          <w:p w14:paraId="30C1ED32" w14:textId="77777777" w:rsidR="00362EB9" w:rsidRPr="006E11F2" w:rsidRDefault="00362EB9" w:rsidP="00362EB9">
            <w:pPr>
              <w:shd w:val="clear" w:color="auto" w:fill="FFFFFF"/>
              <w:rPr>
                <w:rFonts w:ascii="Times New Roman" w:hAnsi="Times New Roman" w:cs="Times New Roman"/>
                <w:sz w:val="16"/>
                <w:szCs w:val="16"/>
              </w:rPr>
            </w:pPr>
          </w:p>
        </w:tc>
      </w:tr>
      <w:tr w:rsidR="00362EB9" w:rsidRPr="006E11F2" w14:paraId="5D5D6921" w14:textId="77777777" w:rsidTr="007D2237">
        <w:trPr>
          <w:trHeight w:hRule="exact" w:val="308"/>
        </w:trPr>
        <w:tc>
          <w:tcPr>
            <w:tcW w:w="891" w:type="dxa"/>
            <w:tcBorders>
              <w:top w:val="nil"/>
              <w:left w:val="nil"/>
              <w:bottom w:val="nil"/>
              <w:right w:val="single" w:sz="4" w:space="0" w:color="auto"/>
            </w:tcBorders>
            <w:shd w:val="clear" w:color="auto" w:fill="FFFFFF"/>
          </w:tcPr>
          <w:p w14:paraId="39227A0F" w14:textId="77777777" w:rsidR="00362EB9" w:rsidRPr="006E11F2" w:rsidRDefault="00362EB9" w:rsidP="00362EB9">
            <w:pPr>
              <w:shd w:val="clear" w:color="auto" w:fill="FFFFFF"/>
              <w:rPr>
                <w:rFonts w:ascii="Times New Roman" w:hAnsi="Times New Roman" w:cs="Times New Roman"/>
                <w:sz w:val="16"/>
                <w:szCs w:val="16"/>
              </w:rPr>
            </w:pPr>
          </w:p>
        </w:tc>
        <w:tc>
          <w:tcPr>
            <w:tcW w:w="10358" w:type="dxa"/>
            <w:gridSpan w:val="8"/>
            <w:tcBorders>
              <w:top w:val="single" w:sz="6" w:space="0" w:color="auto"/>
              <w:left w:val="single" w:sz="4" w:space="0" w:color="auto"/>
              <w:bottom w:val="nil"/>
              <w:right w:val="single" w:sz="6" w:space="0" w:color="auto"/>
            </w:tcBorders>
            <w:shd w:val="clear" w:color="auto" w:fill="FFFFFF"/>
          </w:tcPr>
          <w:p w14:paraId="7AB16C7C" w14:textId="77777777" w:rsidR="00362EB9" w:rsidRPr="006E11F2" w:rsidRDefault="00362EB9" w:rsidP="00362EB9">
            <w:pPr>
              <w:shd w:val="clear" w:color="auto" w:fill="FFFFFF"/>
              <w:rPr>
                <w:rFonts w:ascii="Times New Roman" w:hAnsi="Times New Roman" w:cs="Times New Roman"/>
                <w:sz w:val="16"/>
                <w:szCs w:val="16"/>
                <w:lang w:val="sl-SI"/>
              </w:rPr>
            </w:pPr>
            <w:r w:rsidRPr="006E11F2">
              <w:rPr>
                <w:rFonts w:ascii="Times New Roman" w:hAnsi="Times New Roman" w:cs="Times New Roman"/>
                <w:sz w:val="16"/>
                <w:szCs w:val="16"/>
                <w:lang w:val="sl-SI"/>
              </w:rPr>
              <w:t xml:space="preserve">I.25. </w:t>
            </w:r>
            <w:r w:rsidR="00212436" w:rsidRPr="006E11F2">
              <w:rPr>
                <w:rFonts w:ascii="Times New Roman" w:hAnsi="Times New Roman" w:cs="Times New Roman"/>
                <w:sz w:val="16"/>
                <w:szCs w:val="16"/>
                <w:lang w:val="sl-SI"/>
              </w:rPr>
              <w:t xml:space="preserve"> Prekės tinkamos/</w:t>
            </w:r>
            <w:r w:rsidRPr="006E11F2">
              <w:rPr>
                <w:rFonts w:ascii="Times New Roman" w:hAnsi="Times New Roman" w:cs="Times New Roman"/>
                <w:sz w:val="16"/>
                <w:szCs w:val="16"/>
                <w:lang w:val="sl-SI"/>
              </w:rPr>
              <w:t xml:space="preserve">Commodities certified for/ </w:t>
            </w:r>
            <w:r w:rsidRPr="006E11F2">
              <w:rPr>
                <w:rFonts w:ascii="Times New Roman" w:hAnsi="Times New Roman" w:cs="Times New Roman"/>
                <w:b/>
                <w:i/>
                <w:sz w:val="16"/>
                <w:szCs w:val="16"/>
                <w:lang w:val="sl-SI"/>
              </w:rPr>
              <w:t>Mallar</w:t>
            </w:r>
            <w:r w:rsidRPr="006E11F2">
              <w:rPr>
                <w:rFonts w:ascii="Times New Roman" w:hAnsi="Times New Roman" w:cs="Times New Roman"/>
                <w:sz w:val="16"/>
                <w:szCs w:val="16"/>
                <w:lang w:val="sl-SI"/>
              </w:rPr>
              <w:t xml:space="preserve">/, </w:t>
            </w:r>
          </w:p>
          <w:p w14:paraId="039BC57D" w14:textId="77777777" w:rsidR="00362EB9" w:rsidRPr="006E11F2" w:rsidRDefault="00362EB9" w:rsidP="00362EB9">
            <w:pPr>
              <w:shd w:val="clear" w:color="auto" w:fill="FFFFFF"/>
              <w:rPr>
                <w:rFonts w:ascii="Times New Roman" w:hAnsi="Times New Roman" w:cs="Times New Roman"/>
                <w:sz w:val="16"/>
                <w:szCs w:val="16"/>
                <w:lang w:val="sl-SI"/>
              </w:rPr>
            </w:pPr>
          </w:p>
          <w:p w14:paraId="09F40A61" w14:textId="77777777" w:rsidR="00362EB9" w:rsidRPr="006E11F2" w:rsidRDefault="00362EB9" w:rsidP="00362EB9">
            <w:pPr>
              <w:shd w:val="clear" w:color="auto" w:fill="FFFFFF"/>
              <w:rPr>
                <w:rFonts w:ascii="Times New Roman" w:hAnsi="Times New Roman" w:cs="Times New Roman"/>
                <w:sz w:val="16"/>
                <w:szCs w:val="16"/>
                <w:lang w:val="sl-SI"/>
              </w:rPr>
            </w:pPr>
          </w:p>
          <w:p w14:paraId="723EE707" w14:textId="77777777" w:rsidR="00362EB9" w:rsidRPr="006E11F2" w:rsidRDefault="00362EB9" w:rsidP="00362EB9">
            <w:pPr>
              <w:shd w:val="clear" w:color="auto" w:fill="FFFFFF"/>
              <w:rPr>
                <w:rFonts w:ascii="Times New Roman" w:hAnsi="Times New Roman" w:cs="Times New Roman"/>
                <w:sz w:val="16"/>
                <w:szCs w:val="16"/>
                <w:lang w:val="sl-SI"/>
              </w:rPr>
            </w:pPr>
          </w:p>
          <w:p w14:paraId="7231F5CB" w14:textId="77777777" w:rsidR="00362EB9" w:rsidRPr="006E11F2" w:rsidRDefault="00362EB9" w:rsidP="00362EB9">
            <w:pPr>
              <w:shd w:val="clear" w:color="auto" w:fill="FFFFFF"/>
              <w:rPr>
                <w:rFonts w:ascii="Times New Roman" w:hAnsi="Times New Roman" w:cs="Times New Roman"/>
                <w:sz w:val="16"/>
                <w:szCs w:val="16"/>
                <w:lang w:val="sl-SI"/>
              </w:rPr>
            </w:pPr>
          </w:p>
          <w:p w14:paraId="01AF6F80" w14:textId="77777777" w:rsidR="00362EB9" w:rsidRPr="006E11F2" w:rsidRDefault="00362EB9" w:rsidP="00362EB9">
            <w:pPr>
              <w:shd w:val="clear" w:color="auto" w:fill="FFFFFF"/>
              <w:rPr>
                <w:rFonts w:ascii="Times New Roman" w:hAnsi="Times New Roman" w:cs="Times New Roman"/>
                <w:sz w:val="16"/>
                <w:szCs w:val="16"/>
                <w:lang w:val="sl-SI"/>
              </w:rPr>
            </w:pPr>
          </w:p>
          <w:p w14:paraId="425533A1" w14:textId="77777777" w:rsidR="00362EB9" w:rsidRPr="006E11F2" w:rsidRDefault="00362EB9" w:rsidP="00362EB9">
            <w:pPr>
              <w:shd w:val="clear" w:color="auto" w:fill="FFFFFF"/>
              <w:rPr>
                <w:rFonts w:ascii="Times New Roman" w:hAnsi="Times New Roman" w:cs="Times New Roman"/>
                <w:sz w:val="16"/>
                <w:szCs w:val="16"/>
                <w:lang w:val="sl-SI"/>
              </w:rPr>
            </w:pPr>
          </w:p>
          <w:p w14:paraId="59AA6ED2" w14:textId="77777777" w:rsidR="00362EB9" w:rsidRPr="006E11F2" w:rsidRDefault="00362EB9" w:rsidP="00362EB9">
            <w:pPr>
              <w:shd w:val="clear" w:color="auto" w:fill="FFFFFF"/>
              <w:rPr>
                <w:rFonts w:ascii="Times New Roman" w:hAnsi="Times New Roman" w:cs="Times New Roman"/>
                <w:sz w:val="16"/>
                <w:szCs w:val="16"/>
                <w:lang w:val="sl-SI"/>
              </w:rPr>
            </w:pPr>
          </w:p>
          <w:p w14:paraId="7A6A5C21" w14:textId="77777777" w:rsidR="00362EB9" w:rsidRPr="006E11F2" w:rsidRDefault="00362EB9" w:rsidP="00362EB9">
            <w:pPr>
              <w:shd w:val="clear" w:color="auto" w:fill="FFFFFF"/>
              <w:rPr>
                <w:rFonts w:ascii="Times New Roman" w:hAnsi="Times New Roman" w:cs="Times New Roman"/>
                <w:sz w:val="16"/>
                <w:szCs w:val="16"/>
                <w:lang w:val="sl-SI"/>
              </w:rPr>
            </w:pPr>
          </w:p>
        </w:tc>
      </w:tr>
      <w:tr w:rsidR="00362EB9" w:rsidRPr="006E11F2" w14:paraId="58C5820D" w14:textId="77777777" w:rsidTr="007D2237">
        <w:trPr>
          <w:trHeight w:hRule="exact" w:val="246"/>
        </w:trPr>
        <w:tc>
          <w:tcPr>
            <w:tcW w:w="891" w:type="dxa"/>
            <w:tcBorders>
              <w:top w:val="nil"/>
              <w:left w:val="nil"/>
              <w:bottom w:val="nil"/>
              <w:right w:val="single" w:sz="6" w:space="0" w:color="auto"/>
            </w:tcBorders>
            <w:shd w:val="clear" w:color="auto" w:fill="FFFFFF"/>
          </w:tcPr>
          <w:p w14:paraId="6396FCAA" w14:textId="77777777" w:rsidR="00362EB9" w:rsidRPr="006E11F2" w:rsidRDefault="00362EB9" w:rsidP="00362EB9">
            <w:pPr>
              <w:shd w:val="clear" w:color="auto" w:fill="FFFFFF"/>
              <w:rPr>
                <w:rFonts w:ascii="Times New Roman" w:hAnsi="Times New Roman" w:cs="Times New Roman"/>
                <w:sz w:val="16"/>
                <w:szCs w:val="16"/>
              </w:rPr>
            </w:pPr>
          </w:p>
        </w:tc>
        <w:tc>
          <w:tcPr>
            <w:tcW w:w="10358" w:type="dxa"/>
            <w:gridSpan w:val="8"/>
            <w:tcBorders>
              <w:top w:val="nil"/>
              <w:left w:val="single" w:sz="6" w:space="0" w:color="auto"/>
              <w:bottom w:val="single" w:sz="4" w:space="0" w:color="auto"/>
              <w:right w:val="single" w:sz="6" w:space="0" w:color="auto"/>
            </w:tcBorders>
            <w:shd w:val="clear" w:color="auto" w:fill="FFFFFF"/>
          </w:tcPr>
          <w:p w14:paraId="3267F241" w14:textId="77777777" w:rsidR="00362EB9" w:rsidRPr="006E11F2" w:rsidRDefault="00362EB9" w:rsidP="005E752E">
            <w:pPr>
              <w:shd w:val="clear" w:color="auto" w:fill="FFFFFF"/>
              <w:rPr>
                <w:rFonts w:ascii="Times New Roman" w:hAnsi="Times New Roman" w:cs="Times New Roman"/>
                <w:sz w:val="16"/>
                <w:szCs w:val="16"/>
              </w:rPr>
            </w:pPr>
            <w:r w:rsidRPr="006E11F2">
              <w:rPr>
                <w:rFonts w:ascii="Times New Roman" w:hAnsi="Times New Roman" w:cs="Times New Roman"/>
                <w:sz w:val="16"/>
                <w:szCs w:val="16"/>
                <w:lang w:val="sl-SI"/>
              </w:rPr>
              <w:t xml:space="preserve">                           </w:t>
            </w:r>
            <w:r w:rsidR="00212436" w:rsidRPr="006E11F2">
              <w:rPr>
                <w:rFonts w:ascii="Times New Roman" w:hAnsi="Times New Roman" w:cs="Times New Roman"/>
                <w:sz w:val="16"/>
                <w:szCs w:val="16"/>
                <w:lang w:val="sl-SI"/>
              </w:rPr>
              <w:t xml:space="preserve"> Žmonių maistui</w:t>
            </w:r>
            <w:r w:rsidR="00212436" w:rsidRPr="006E11F2">
              <w:rPr>
                <w:rFonts w:ascii="Times New Roman" w:hAnsi="Times New Roman" w:cs="Times New Roman"/>
                <w:b/>
                <w:sz w:val="16"/>
                <w:szCs w:val="16"/>
                <w:lang w:val="sl-SI"/>
              </w:rPr>
              <w:t xml:space="preserve">  / </w:t>
            </w:r>
            <w:r w:rsidRPr="006E11F2">
              <w:rPr>
                <w:rFonts w:ascii="Times New Roman" w:hAnsi="Times New Roman" w:cs="Times New Roman"/>
                <w:sz w:val="16"/>
                <w:szCs w:val="16"/>
                <w:lang w:val="sl-SI"/>
              </w:rPr>
              <w:t xml:space="preserve">Human consumption / </w:t>
            </w:r>
            <w:r w:rsidRPr="006E11F2">
              <w:rPr>
                <w:rFonts w:ascii="Times New Roman" w:hAnsi="Times New Roman" w:cs="Times New Roman"/>
                <w:b/>
                <w:bCs/>
                <w:sz w:val="16"/>
                <w:szCs w:val="16"/>
              </w:rPr>
              <w:t xml:space="preserve"> </w:t>
            </w:r>
            <w:r w:rsidRPr="006E11F2">
              <w:rPr>
                <w:rFonts w:ascii="Times New Roman" w:hAnsi="Times New Roman" w:cs="Times New Roman"/>
                <w:b/>
                <w:bCs/>
                <w:i/>
                <w:sz w:val="16"/>
                <w:szCs w:val="16"/>
              </w:rPr>
              <w:t>insan tüketimi</w:t>
            </w:r>
            <w:r w:rsidRPr="006E11F2">
              <w:rPr>
                <w:rFonts w:ascii="Times New Roman" w:hAnsi="Times New Roman" w:cs="Times New Roman"/>
                <w:b/>
                <w:bCs/>
                <w:sz w:val="16"/>
                <w:szCs w:val="16"/>
              </w:rPr>
              <w:t xml:space="preserve"> </w:t>
            </w:r>
            <w:r w:rsidR="005E752E" w:rsidRPr="006E11F2">
              <w:rPr>
                <w:rFonts w:ascii="Times New Roman" w:hAnsi="Times New Roman" w:cs="Times New Roman"/>
                <w:b/>
                <w:i/>
                <w:sz w:val="16"/>
                <w:szCs w:val="16"/>
                <w:lang w:val="sl-SI"/>
              </w:rPr>
              <w:t>için onaylıdır</w:t>
            </w:r>
            <w:r w:rsidR="005E752E" w:rsidRPr="006E11F2">
              <w:rPr>
                <w:rFonts w:ascii="Times New Roman" w:hAnsi="Times New Roman" w:cs="Times New Roman"/>
                <w:b/>
                <w:bCs/>
                <w:i/>
                <w:iCs/>
                <w:sz w:val="16"/>
                <w:szCs w:val="16"/>
              </w:rPr>
              <w:t xml:space="preserve"> </w:t>
            </w:r>
            <w:r w:rsidRPr="006E11F2">
              <w:rPr>
                <w:rFonts w:ascii="Times New Roman" w:hAnsi="Times New Roman" w:cs="Times New Roman"/>
                <w:b/>
                <w:bCs/>
                <w:i/>
                <w:iCs/>
                <w:sz w:val="16"/>
                <w:szCs w:val="16"/>
              </w:rPr>
              <w:t xml:space="preserve"> </w:t>
            </w:r>
            <w:r w:rsidR="00715BE0">
              <w:rPr>
                <w:rFonts w:ascii="Times New Roman" w:hAnsi="Times New Roman" w:cs="Times New Roman"/>
                <w:sz w:val="16"/>
                <w:szCs w:val="16"/>
                <w:lang w:val="en-US"/>
              </w:rPr>
              <w:t xml:space="preserve"> </w:t>
            </w:r>
            <w:sdt>
              <w:sdtPr>
                <w:rPr>
                  <w:rFonts w:ascii="Times New Roman" w:hAnsi="Times New Roman" w:cs="Times New Roman"/>
                  <w:sz w:val="16"/>
                  <w:szCs w:val="16"/>
                  <w:lang w:val="en-US"/>
                </w:rPr>
                <w:id w:val="1853372821"/>
                <w14:checkbox>
                  <w14:checked w14:val="0"/>
                  <w14:checkedState w14:val="2612" w14:font="MS Gothic"/>
                  <w14:uncheckedState w14:val="2610" w14:font="MS Gothic"/>
                </w14:checkbox>
              </w:sdtPr>
              <w:sdtContent>
                <w:r w:rsidR="00715BE0">
                  <w:rPr>
                    <w:rFonts w:ascii="MS Gothic" w:eastAsia="MS Gothic" w:hAnsi="MS Gothic" w:cs="Times New Roman" w:hint="eastAsia"/>
                    <w:sz w:val="16"/>
                    <w:szCs w:val="16"/>
                    <w:lang w:val="en-US"/>
                  </w:rPr>
                  <w:t>☐</w:t>
                </w:r>
              </w:sdtContent>
            </w:sdt>
            <w:r w:rsidR="00715BE0" w:rsidRPr="006E11F2">
              <w:rPr>
                <w:rFonts w:ascii="Times New Roman" w:hAnsi="Times New Roman" w:cs="Times New Roman"/>
                <w:sz w:val="16"/>
                <w:szCs w:val="16"/>
                <w:lang w:val="sl-SI"/>
              </w:rPr>
              <w:t xml:space="preserve"> </w:t>
            </w:r>
            <w:r w:rsidRPr="006E11F2">
              <w:rPr>
                <w:rFonts w:ascii="Times New Roman" w:hAnsi="Times New Roman" w:cs="Times New Roman"/>
                <w:sz w:val="16"/>
                <w:szCs w:val="16"/>
                <w:lang w:val="sl-SI"/>
              </w:rPr>
              <w:t xml:space="preserve">    </w:t>
            </w:r>
            <w:r w:rsidRPr="006E11F2">
              <w:rPr>
                <w:rFonts w:ascii="Times New Roman" w:hAnsi="Times New Roman" w:cs="Times New Roman"/>
                <w:sz w:val="16"/>
                <w:szCs w:val="16"/>
              </w:rPr>
              <w:t xml:space="preserve">                                            </w:t>
            </w:r>
            <w:r w:rsidR="00212436" w:rsidRPr="006E11F2">
              <w:rPr>
                <w:rFonts w:ascii="Times New Roman" w:hAnsi="Times New Roman" w:cs="Times New Roman"/>
                <w:sz w:val="16"/>
                <w:szCs w:val="16"/>
                <w:lang w:val="sl-SI"/>
              </w:rPr>
              <w:t xml:space="preserve"> </w:t>
            </w:r>
          </w:p>
        </w:tc>
      </w:tr>
    </w:tbl>
    <w:p w14:paraId="2C1B0FC8" w14:textId="77777777" w:rsidR="007E236C" w:rsidRDefault="007E236C"/>
    <w:tbl>
      <w:tblPr>
        <w:tblpPr w:leftFromText="180" w:rightFromText="180" w:vertAnchor="text" w:horzAnchor="margin" w:tblpX="316" w:tblpY="70"/>
        <w:tblW w:w="10358" w:type="dxa"/>
        <w:tblLayout w:type="fixed"/>
        <w:tblCellMar>
          <w:left w:w="40" w:type="dxa"/>
          <w:right w:w="40" w:type="dxa"/>
        </w:tblCellMar>
        <w:tblLook w:val="0000" w:firstRow="0" w:lastRow="0" w:firstColumn="0" w:lastColumn="0" w:noHBand="0" w:noVBand="0"/>
      </w:tblPr>
      <w:tblGrid>
        <w:gridCol w:w="4821"/>
        <w:gridCol w:w="5537"/>
      </w:tblGrid>
      <w:tr w:rsidR="007E236C" w:rsidRPr="006E11F2" w14:paraId="5A34EDCF" w14:textId="77777777" w:rsidTr="00715BE0">
        <w:trPr>
          <w:trHeight w:hRule="exact" w:val="576"/>
        </w:trPr>
        <w:tc>
          <w:tcPr>
            <w:tcW w:w="4821" w:type="dxa"/>
            <w:tcBorders>
              <w:top w:val="single" w:sz="6" w:space="0" w:color="auto"/>
              <w:left w:val="single" w:sz="6" w:space="0" w:color="auto"/>
              <w:bottom w:val="single" w:sz="6" w:space="0" w:color="auto"/>
              <w:right w:val="single" w:sz="6" w:space="0" w:color="auto"/>
              <w:tr2bl w:val="single" w:sz="4" w:space="0" w:color="auto"/>
            </w:tcBorders>
            <w:shd w:val="clear" w:color="auto" w:fill="FFFFFF"/>
          </w:tcPr>
          <w:p w14:paraId="25392414" w14:textId="77777777" w:rsidR="007E236C" w:rsidRPr="006E11F2" w:rsidRDefault="007E236C" w:rsidP="00715BE0">
            <w:pPr>
              <w:shd w:val="clear" w:color="auto" w:fill="FFFFFF"/>
              <w:tabs>
                <w:tab w:val="left" w:leader="underscore" w:pos="4259"/>
                <w:tab w:val="left" w:leader="hyphen" w:pos="4676"/>
              </w:tabs>
              <w:rPr>
                <w:rFonts w:ascii="Times New Roman" w:hAnsi="Times New Roman" w:cs="Times New Roman"/>
                <w:sz w:val="16"/>
                <w:szCs w:val="16"/>
                <w:lang w:val="sl-SI"/>
              </w:rPr>
            </w:pPr>
            <w:r w:rsidRPr="006E11F2">
              <w:rPr>
                <w:rFonts w:ascii="Times New Roman" w:hAnsi="Times New Roman" w:cs="Times New Roman"/>
                <w:sz w:val="16"/>
                <w:szCs w:val="16"/>
                <w:lang w:val="sl-SI"/>
              </w:rPr>
              <w:lastRenderedPageBreak/>
              <w:t>I.26.</w:t>
            </w:r>
          </w:p>
        </w:tc>
        <w:tc>
          <w:tcPr>
            <w:tcW w:w="5537" w:type="dxa"/>
            <w:tcBorders>
              <w:top w:val="single" w:sz="6" w:space="0" w:color="auto"/>
              <w:left w:val="single" w:sz="6" w:space="0" w:color="auto"/>
              <w:bottom w:val="single" w:sz="6" w:space="0" w:color="auto"/>
              <w:right w:val="single" w:sz="6" w:space="0" w:color="auto"/>
            </w:tcBorders>
            <w:shd w:val="clear" w:color="auto" w:fill="FFFFFF"/>
          </w:tcPr>
          <w:p w14:paraId="1C29E47E" w14:textId="77777777" w:rsidR="007E236C" w:rsidRPr="00715BE0" w:rsidRDefault="007E236C" w:rsidP="00715BE0">
            <w:pPr>
              <w:tabs>
                <w:tab w:val="left" w:pos="5665"/>
              </w:tabs>
              <w:spacing w:line="230" w:lineRule="exact"/>
              <w:ind w:right="30"/>
              <w:rPr>
                <w:rFonts w:ascii="Times New Roman" w:hAnsi="Times New Roman" w:cs="Times New Roman"/>
                <w:b/>
                <w:bCs/>
                <w:i/>
                <w:iCs/>
                <w:sz w:val="16"/>
                <w:szCs w:val="16"/>
              </w:rPr>
            </w:pPr>
            <w:r w:rsidRPr="006E11F2">
              <w:rPr>
                <w:rFonts w:ascii="Times New Roman" w:hAnsi="Times New Roman" w:cs="Times New Roman"/>
                <w:sz w:val="16"/>
                <w:szCs w:val="16"/>
              </w:rPr>
              <w:t>I.27.</w:t>
            </w:r>
            <w:r w:rsidRPr="006E11F2">
              <w:rPr>
                <w:rFonts w:ascii="Times New Roman" w:hAnsi="Times New Roman" w:cs="Times New Roman"/>
                <w:sz w:val="16"/>
                <w:szCs w:val="16"/>
                <w:lang w:val="sl-SI"/>
              </w:rPr>
              <w:t xml:space="preserve"> Importui</w:t>
            </w:r>
            <w:r w:rsidRPr="006E11F2">
              <w:rPr>
                <w:rFonts w:ascii="Times New Roman" w:hAnsi="Times New Roman" w:cs="Times New Roman"/>
                <w:sz w:val="16"/>
                <w:szCs w:val="16"/>
              </w:rPr>
              <w:t xml:space="preserve"> </w:t>
            </w:r>
            <w:r w:rsidRPr="006E11F2">
              <w:rPr>
                <w:rFonts w:ascii="Times New Roman" w:hAnsi="Times New Roman" w:cs="Times New Roman"/>
                <w:sz w:val="16"/>
                <w:szCs w:val="16"/>
                <w:lang w:val="sl-SI"/>
              </w:rPr>
              <w:t>arba</w:t>
            </w:r>
            <w:r w:rsidRPr="006E11F2">
              <w:rPr>
                <w:rFonts w:ascii="Times New Roman" w:hAnsi="Times New Roman" w:cs="Times New Roman"/>
                <w:sz w:val="16"/>
                <w:szCs w:val="16"/>
              </w:rPr>
              <w:t xml:space="preserve"> į</w:t>
            </w:r>
            <w:r w:rsidRPr="006E11F2">
              <w:rPr>
                <w:rFonts w:ascii="Times New Roman" w:hAnsi="Times New Roman" w:cs="Times New Roman"/>
                <w:sz w:val="16"/>
                <w:szCs w:val="16"/>
                <w:lang w:val="sl-SI"/>
              </w:rPr>
              <w:t>ve</w:t>
            </w:r>
            <w:r w:rsidRPr="006E11F2">
              <w:rPr>
                <w:rFonts w:ascii="Times New Roman" w:hAnsi="Times New Roman" w:cs="Times New Roman"/>
                <w:sz w:val="16"/>
                <w:szCs w:val="16"/>
              </w:rPr>
              <w:t>ž</w:t>
            </w:r>
            <w:r w:rsidRPr="006E11F2">
              <w:rPr>
                <w:rFonts w:ascii="Times New Roman" w:hAnsi="Times New Roman" w:cs="Times New Roman"/>
                <w:sz w:val="16"/>
                <w:szCs w:val="16"/>
                <w:lang w:val="sl-SI"/>
              </w:rPr>
              <w:t>imui</w:t>
            </w:r>
            <w:r w:rsidRPr="006E11F2">
              <w:rPr>
                <w:rFonts w:ascii="Times New Roman" w:hAnsi="Times New Roman" w:cs="Times New Roman"/>
                <w:sz w:val="16"/>
                <w:szCs w:val="16"/>
              </w:rPr>
              <w:t xml:space="preserve"> į </w:t>
            </w:r>
            <w:r w:rsidRPr="006E11F2">
              <w:rPr>
                <w:rFonts w:ascii="Times New Roman" w:hAnsi="Times New Roman" w:cs="Times New Roman"/>
                <w:sz w:val="16"/>
                <w:szCs w:val="16"/>
                <w:lang w:val="sl-SI"/>
              </w:rPr>
              <w:t>Turkiją</w:t>
            </w:r>
            <w:r w:rsidRPr="006E11F2">
              <w:rPr>
                <w:rFonts w:ascii="Times New Roman" w:hAnsi="Times New Roman" w:cs="Times New Roman"/>
                <w:b/>
                <w:sz w:val="16"/>
                <w:szCs w:val="16"/>
              </w:rPr>
              <w:t xml:space="preserve"> </w:t>
            </w:r>
            <w:r w:rsidRPr="006E11F2">
              <w:rPr>
                <w:rFonts w:ascii="Times New Roman" w:hAnsi="Times New Roman" w:cs="Times New Roman"/>
                <w:sz w:val="16"/>
                <w:szCs w:val="16"/>
              </w:rPr>
              <w:t>/ For import or admission into Turkey /</w:t>
            </w:r>
            <w:r w:rsidRPr="006E11F2">
              <w:rPr>
                <w:rFonts w:ascii="Times New Roman" w:hAnsi="Times New Roman" w:cs="Times New Roman"/>
                <w:b/>
                <w:bCs/>
                <w:i/>
                <w:iCs/>
                <w:sz w:val="16"/>
                <w:szCs w:val="16"/>
              </w:rPr>
              <w:t xml:space="preserve">Türkiye'ye ithalatı veya girişi için </w:t>
            </w:r>
            <w:r w:rsidRPr="006E11F2">
              <w:rPr>
                <w:rFonts w:ascii="Times New Roman" w:hAnsi="Times New Roman" w:cs="Times New Roman"/>
                <w:bCs/>
                <w:iCs/>
                <w:sz w:val="16"/>
                <w:szCs w:val="16"/>
              </w:rPr>
              <w:t xml:space="preserve"> </w:t>
            </w:r>
            <w:r w:rsidRPr="006E11F2">
              <w:rPr>
                <w:rFonts w:ascii="Times New Roman" w:hAnsi="Times New Roman" w:cs="Times New Roman"/>
                <w:b/>
                <w:bCs/>
                <w:i/>
                <w:iCs/>
                <w:sz w:val="16"/>
                <w:szCs w:val="16"/>
              </w:rPr>
              <w:t xml:space="preserve"> </w:t>
            </w:r>
            <w:r w:rsidR="00715BE0">
              <w:rPr>
                <w:rFonts w:ascii="Times New Roman" w:hAnsi="Times New Roman" w:cs="Times New Roman"/>
                <w:sz w:val="16"/>
                <w:szCs w:val="16"/>
                <w:lang w:val="en-US"/>
              </w:rPr>
              <w:t xml:space="preserve"> </w:t>
            </w:r>
            <w:sdt>
              <w:sdtPr>
                <w:rPr>
                  <w:rFonts w:ascii="Times New Roman" w:hAnsi="Times New Roman" w:cs="Times New Roman"/>
                  <w:sz w:val="16"/>
                  <w:szCs w:val="16"/>
                  <w:lang w:val="en-US"/>
                </w:rPr>
                <w:id w:val="1231893643"/>
                <w14:checkbox>
                  <w14:checked w14:val="0"/>
                  <w14:checkedState w14:val="2612" w14:font="MS Gothic"/>
                  <w14:uncheckedState w14:val="2610" w14:font="MS Gothic"/>
                </w14:checkbox>
              </w:sdtPr>
              <w:sdtContent>
                <w:r w:rsidR="00715BE0">
                  <w:rPr>
                    <w:rFonts w:ascii="MS Gothic" w:eastAsia="MS Gothic" w:hAnsi="MS Gothic" w:cs="Times New Roman" w:hint="eastAsia"/>
                    <w:sz w:val="16"/>
                    <w:szCs w:val="16"/>
                    <w:lang w:val="en-US"/>
                  </w:rPr>
                  <w:t>☐</w:t>
                </w:r>
              </w:sdtContent>
            </w:sdt>
            <w:r w:rsidR="00715BE0" w:rsidRPr="006E11F2">
              <w:rPr>
                <w:rFonts w:ascii="Times New Roman" w:hAnsi="Times New Roman" w:cs="Times New Roman"/>
                <w:sz w:val="16"/>
                <w:szCs w:val="16"/>
              </w:rPr>
              <w:t xml:space="preserve"> </w:t>
            </w:r>
            <w:r w:rsidRPr="006E11F2">
              <w:rPr>
                <w:rFonts w:ascii="Times New Roman" w:hAnsi="Times New Roman" w:cs="Times New Roman"/>
                <w:sz w:val="16"/>
                <w:szCs w:val="16"/>
              </w:rPr>
              <w:t xml:space="preserve">                   </w:t>
            </w:r>
          </w:p>
          <w:p w14:paraId="0E2F655B" w14:textId="77777777" w:rsidR="007E236C" w:rsidRPr="006E11F2" w:rsidRDefault="007E236C" w:rsidP="00715BE0">
            <w:pPr>
              <w:shd w:val="clear" w:color="auto" w:fill="FFFFFF"/>
              <w:rPr>
                <w:rFonts w:ascii="Times New Roman" w:hAnsi="Times New Roman" w:cs="Times New Roman"/>
                <w:sz w:val="16"/>
                <w:szCs w:val="16"/>
              </w:rPr>
            </w:pPr>
            <w:r w:rsidRPr="006E11F2">
              <w:rPr>
                <w:rFonts w:ascii="Times New Roman" w:hAnsi="Times New Roman" w:cs="Times New Roman"/>
                <w:sz w:val="16"/>
                <w:szCs w:val="16"/>
              </w:rPr>
              <w:t xml:space="preserve">                                                                                </w:t>
            </w:r>
          </w:p>
          <w:p w14:paraId="4B5014A5" w14:textId="77777777" w:rsidR="007E236C" w:rsidRPr="006E11F2" w:rsidRDefault="007E236C" w:rsidP="00715BE0">
            <w:pPr>
              <w:shd w:val="clear" w:color="auto" w:fill="FFFFFF"/>
              <w:rPr>
                <w:rFonts w:ascii="Times New Roman" w:hAnsi="Times New Roman" w:cs="Times New Roman"/>
                <w:sz w:val="16"/>
                <w:szCs w:val="16"/>
              </w:rPr>
            </w:pPr>
            <w:r w:rsidRPr="006E11F2">
              <w:rPr>
                <w:rFonts w:ascii="Times New Roman" w:hAnsi="Times New Roman" w:cs="Times New Roman"/>
                <w:sz w:val="16"/>
                <w:szCs w:val="16"/>
              </w:rPr>
              <w:t xml:space="preserve">    </w:t>
            </w:r>
          </w:p>
        </w:tc>
      </w:tr>
      <w:tr w:rsidR="007E236C" w:rsidRPr="006E11F2" w14:paraId="37B63CC3" w14:textId="77777777" w:rsidTr="00715BE0">
        <w:trPr>
          <w:trHeight w:hRule="exact" w:val="201"/>
        </w:trPr>
        <w:tc>
          <w:tcPr>
            <w:tcW w:w="10358" w:type="dxa"/>
            <w:gridSpan w:val="2"/>
            <w:tcBorders>
              <w:top w:val="single" w:sz="6" w:space="0" w:color="auto"/>
              <w:left w:val="single" w:sz="6" w:space="0" w:color="auto"/>
              <w:bottom w:val="nil"/>
              <w:right w:val="single" w:sz="6" w:space="0" w:color="auto"/>
            </w:tcBorders>
            <w:shd w:val="clear" w:color="auto" w:fill="FFFFFF"/>
          </w:tcPr>
          <w:p w14:paraId="3B93FF4F" w14:textId="77777777" w:rsidR="007E236C" w:rsidRPr="006E11F2" w:rsidRDefault="007E236C" w:rsidP="00715BE0">
            <w:pPr>
              <w:shd w:val="clear" w:color="auto" w:fill="FFFFFF"/>
              <w:rPr>
                <w:rFonts w:ascii="Times New Roman" w:hAnsi="Times New Roman" w:cs="Times New Roman"/>
                <w:sz w:val="16"/>
                <w:szCs w:val="16"/>
              </w:rPr>
            </w:pPr>
            <w:r w:rsidRPr="006E11F2">
              <w:rPr>
                <w:rFonts w:ascii="Times New Roman" w:hAnsi="Times New Roman" w:cs="Times New Roman"/>
                <w:sz w:val="16"/>
                <w:szCs w:val="16"/>
                <w:lang w:val="en-US"/>
              </w:rPr>
              <w:t>I</w:t>
            </w:r>
            <w:r w:rsidRPr="006E11F2">
              <w:rPr>
                <w:rFonts w:ascii="Times New Roman" w:hAnsi="Times New Roman" w:cs="Times New Roman"/>
                <w:sz w:val="16"/>
                <w:szCs w:val="16"/>
              </w:rPr>
              <w:t>.28.  Produkto tapatumo nustatymas</w:t>
            </w:r>
            <w:r w:rsidRPr="006E11F2">
              <w:rPr>
                <w:rFonts w:ascii="Times New Roman" w:hAnsi="Times New Roman" w:cs="Times New Roman"/>
                <w:sz w:val="16"/>
                <w:szCs w:val="16"/>
                <w:lang w:val="en-US"/>
              </w:rPr>
              <w:t>/Identification</w:t>
            </w:r>
            <w:r w:rsidRPr="006E11F2">
              <w:rPr>
                <w:rFonts w:ascii="Times New Roman" w:hAnsi="Times New Roman" w:cs="Times New Roman"/>
                <w:sz w:val="16"/>
                <w:szCs w:val="16"/>
              </w:rPr>
              <w:t xml:space="preserve"> </w:t>
            </w:r>
            <w:r w:rsidRPr="006E11F2">
              <w:rPr>
                <w:rFonts w:ascii="Times New Roman" w:hAnsi="Times New Roman" w:cs="Times New Roman"/>
                <w:sz w:val="16"/>
                <w:szCs w:val="16"/>
                <w:lang w:val="en-US"/>
              </w:rPr>
              <w:t>of</w:t>
            </w:r>
            <w:r w:rsidRPr="006E11F2">
              <w:rPr>
                <w:rFonts w:ascii="Times New Roman" w:hAnsi="Times New Roman" w:cs="Times New Roman"/>
                <w:sz w:val="16"/>
                <w:szCs w:val="16"/>
              </w:rPr>
              <w:t xml:space="preserve"> </w:t>
            </w:r>
            <w:r w:rsidRPr="006E11F2">
              <w:rPr>
                <w:rFonts w:ascii="Times New Roman" w:hAnsi="Times New Roman" w:cs="Times New Roman"/>
                <w:sz w:val="16"/>
                <w:szCs w:val="16"/>
                <w:lang w:val="en-US"/>
              </w:rPr>
              <w:t>the</w:t>
            </w:r>
            <w:r w:rsidRPr="006E11F2">
              <w:rPr>
                <w:rFonts w:ascii="Times New Roman" w:hAnsi="Times New Roman" w:cs="Times New Roman"/>
                <w:sz w:val="16"/>
                <w:szCs w:val="16"/>
              </w:rPr>
              <w:t xml:space="preserve"> </w:t>
            </w:r>
            <w:r w:rsidRPr="006E11F2">
              <w:rPr>
                <w:rFonts w:ascii="Times New Roman" w:hAnsi="Times New Roman" w:cs="Times New Roman"/>
                <w:sz w:val="16"/>
                <w:szCs w:val="16"/>
                <w:lang w:val="en-US"/>
              </w:rPr>
              <w:t xml:space="preserve">commodities </w:t>
            </w:r>
            <w:r w:rsidRPr="006E11F2">
              <w:rPr>
                <w:rFonts w:ascii="Times New Roman" w:hAnsi="Times New Roman" w:cs="Times New Roman"/>
                <w:sz w:val="16"/>
                <w:szCs w:val="16"/>
              </w:rPr>
              <w:t xml:space="preserve">/ </w:t>
            </w:r>
            <w:r w:rsidRPr="006E11F2">
              <w:rPr>
                <w:rFonts w:ascii="Times New Roman" w:hAnsi="Times New Roman" w:cs="Times New Roman"/>
                <w:b/>
                <w:bCs/>
                <w:i/>
                <w:iCs/>
                <w:sz w:val="16"/>
                <w:szCs w:val="16"/>
              </w:rPr>
              <w:t xml:space="preserve"> Malların Tanımı </w:t>
            </w:r>
            <w:r w:rsidRPr="006E11F2">
              <w:rPr>
                <w:rFonts w:ascii="Times New Roman" w:hAnsi="Times New Roman" w:cs="Times New Roman"/>
                <w:sz w:val="16"/>
                <w:szCs w:val="16"/>
              </w:rPr>
              <w:t>:</w:t>
            </w:r>
          </w:p>
        </w:tc>
      </w:tr>
      <w:tr w:rsidR="007E236C" w:rsidRPr="006E11F2" w14:paraId="3F0B4830" w14:textId="77777777" w:rsidTr="00715BE0">
        <w:trPr>
          <w:trHeight w:hRule="exact" w:val="156"/>
        </w:trPr>
        <w:tc>
          <w:tcPr>
            <w:tcW w:w="10358" w:type="dxa"/>
            <w:gridSpan w:val="2"/>
            <w:tcBorders>
              <w:top w:val="nil"/>
              <w:left w:val="single" w:sz="6" w:space="0" w:color="auto"/>
              <w:bottom w:val="nil"/>
              <w:right w:val="single" w:sz="6" w:space="0" w:color="auto"/>
            </w:tcBorders>
            <w:shd w:val="clear" w:color="auto" w:fill="FFFFFF"/>
            <w:vAlign w:val="center"/>
          </w:tcPr>
          <w:p w14:paraId="6545CE1E" w14:textId="77777777" w:rsidR="007E236C" w:rsidRPr="006E11F2" w:rsidRDefault="007E236C" w:rsidP="00715BE0">
            <w:pPr>
              <w:shd w:val="clear" w:color="auto" w:fill="FFFFFF"/>
              <w:rPr>
                <w:rFonts w:ascii="Times New Roman" w:hAnsi="Times New Roman" w:cs="Times New Roman"/>
                <w:sz w:val="16"/>
                <w:szCs w:val="16"/>
              </w:rPr>
            </w:pPr>
          </w:p>
          <w:p w14:paraId="42014777" w14:textId="77777777" w:rsidR="007E236C" w:rsidRPr="006E11F2" w:rsidRDefault="007E236C" w:rsidP="00715BE0">
            <w:pPr>
              <w:shd w:val="clear" w:color="auto" w:fill="FFFFFF"/>
              <w:rPr>
                <w:rFonts w:ascii="Times New Roman" w:hAnsi="Times New Roman" w:cs="Times New Roman"/>
                <w:sz w:val="16"/>
                <w:szCs w:val="16"/>
              </w:rPr>
            </w:pPr>
          </w:p>
          <w:p w14:paraId="461F6FA8" w14:textId="77777777" w:rsidR="007E236C" w:rsidRPr="006E11F2" w:rsidRDefault="007E236C" w:rsidP="00715BE0">
            <w:pPr>
              <w:shd w:val="clear" w:color="auto" w:fill="FFFFFF"/>
              <w:jc w:val="center"/>
              <w:rPr>
                <w:rFonts w:ascii="Times New Roman" w:hAnsi="Times New Roman" w:cs="Times New Roman"/>
                <w:sz w:val="16"/>
                <w:szCs w:val="16"/>
              </w:rPr>
            </w:pPr>
          </w:p>
        </w:tc>
      </w:tr>
      <w:tr w:rsidR="007E236C" w:rsidRPr="006E11F2" w14:paraId="7AB0BA70" w14:textId="77777777" w:rsidTr="00715BE0">
        <w:trPr>
          <w:trHeight w:hRule="exact" w:val="1175"/>
        </w:trPr>
        <w:tc>
          <w:tcPr>
            <w:tcW w:w="10358" w:type="dxa"/>
            <w:gridSpan w:val="2"/>
            <w:tcBorders>
              <w:top w:val="nil"/>
              <w:left w:val="single" w:sz="6" w:space="0" w:color="auto"/>
              <w:right w:val="single" w:sz="6" w:space="0" w:color="auto"/>
            </w:tcBorders>
            <w:shd w:val="clear" w:color="auto" w:fill="FFFFFF"/>
          </w:tcPr>
          <w:p w14:paraId="2EDD3035" w14:textId="77777777" w:rsidR="007E236C" w:rsidRPr="006E11F2" w:rsidRDefault="007E236C" w:rsidP="00715BE0">
            <w:pPr>
              <w:shd w:val="clear" w:color="auto" w:fill="FFFFFF"/>
              <w:rPr>
                <w:rFonts w:ascii="Times New Roman" w:hAnsi="Times New Roman" w:cs="Times New Roman"/>
                <w:sz w:val="16"/>
                <w:szCs w:val="16"/>
              </w:rPr>
            </w:pPr>
            <w:proofErr w:type="spellStart"/>
            <w:r w:rsidRPr="006E11F2">
              <w:rPr>
                <w:rFonts w:ascii="Times New Roman" w:hAnsi="Times New Roman" w:cs="Times New Roman"/>
                <w:sz w:val="16"/>
                <w:szCs w:val="16"/>
                <w:lang w:val="en-US"/>
              </w:rPr>
              <w:t>Gamybos</w:t>
            </w:r>
            <w:proofErr w:type="spellEnd"/>
            <w:r w:rsidRPr="006E11F2">
              <w:rPr>
                <w:rFonts w:ascii="Times New Roman" w:hAnsi="Times New Roman" w:cs="Times New Roman"/>
                <w:sz w:val="16"/>
                <w:szCs w:val="16"/>
              </w:rPr>
              <w:t xml:space="preserve"> į</w:t>
            </w:r>
            <w:proofErr w:type="spellStart"/>
            <w:r w:rsidRPr="006E11F2">
              <w:rPr>
                <w:rFonts w:ascii="Times New Roman" w:hAnsi="Times New Roman" w:cs="Times New Roman"/>
                <w:sz w:val="16"/>
                <w:szCs w:val="16"/>
                <w:lang w:val="en-US"/>
              </w:rPr>
              <w:t>mon</w:t>
            </w:r>
            <w:proofErr w:type="spellEnd"/>
            <w:r w:rsidRPr="006E11F2">
              <w:rPr>
                <w:rFonts w:ascii="Times New Roman" w:hAnsi="Times New Roman" w:cs="Times New Roman"/>
                <w:sz w:val="16"/>
                <w:szCs w:val="16"/>
              </w:rPr>
              <w:t xml:space="preserve">ė                                      </w:t>
            </w:r>
            <w:proofErr w:type="spellStart"/>
            <w:r w:rsidRPr="006E11F2">
              <w:rPr>
                <w:rFonts w:ascii="Times New Roman" w:hAnsi="Times New Roman" w:cs="Times New Roman"/>
                <w:sz w:val="16"/>
                <w:szCs w:val="16"/>
                <w:lang w:val="en-US"/>
              </w:rPr>
              <w:t>Pakuo</w:t>
            </w:r>
            <w:proofErr w:type="spellEnd"/>
            <w:r w:rsidRPr="006E11F2">
              <w:rPr>
                <w:rFonts w:ascii="Times New Roman" w:hAnsi="Times New Roman" w:cs="Times New Roman"/>
                <w:sz w:val="16"/>
                <w:szCs w:val="16"/>
              </w:rPr>
              <w:t>č</w:t>
            </w:r>
            <w:proofErr w:type="spellStart"/>
            <w:r w:rsidRPr="006E11F2">
              <w:rPr>
                <w:rFonts w:ascii="Times New Roman" w:hAnsi="Times New Roman" w:cs="Times New Roman"/>
                <w:sz w:val="16"/>
                <w:szCs w:val="16"/>
                <w:lang w:val="en-US"/>
              </w:rPr>
              <w:t>i</w:t>
            </w:r>
            <w:proofErr w:type="spellEnd"/>
            <w:r w:rsidRPr="006E11F2">
              <w:rPr>
                <w:rFonts w:ascii="Times New Roman" w:hAnsi="Times New Roman" w:cs="Times New Roman"/>
                <w:sz w:val="16"/>
                <w:szCs w:val="16"/>
              </w:rPr>
              <w:t xml:space="preserve">ų </w:t>
            </w:r>
            <w:proofErr w:type="spellStart"/>
            <w:r w:rsidRPr="006E11F2">
              <w:rPr>
                <w:rFonts w:ascii="Times New Roman" w:hAnsi="Times New Roman" w:cs="Times New Roman"/>
                <w:sz w:val="16"/>
                <w:szCs w:val="16"/>
                <w:lang w:val="en-US"/>
              </w:rPr>
              <w:t>skai</w:t>
            </w:r>
            <w:proofErr w:type="spellEnd"/>
            <w:r w:rsidRPr="006E11F2">
              <w:rPr>
                <w:rFonts w:ascii="Times New Roman" w:hAnsi="Times New Roman" w:cs="Times New Roman"/>
                <w:sz w:val="16"/>
                <w:szCs w:val="16"/>
              </w:rPr>
              <w:t>č</w:t>
            </w:r>
            <w:r w:rsidRPr="006E11F2">
              <w:rPr>
                <w:rFonts w:ascii="Times New Roman" w:hAnsi="Times New Roman" w:cs="Times New Roman"/>
                <w:sz w:val="16"/>
                <w:szCs w:val="16"/>
                <w:lang w:val="en-US"/>
              </w:rPr>
              <w:t>ius</w:t>
            </w:r>
            <w:r w:rsidRPr="006E11F2">
              <w:rPr>
                <w:rFonts w:ascii="Times New Roman" w:hAnsi="Times New Roman" w:cs="Times New Roman"/>
                <w:sz w:val="16"/>
                <w:szCs w:val="16"/>
              </w:rPr>
              <w:t xml:space="preserve">                  </w:t>
            </w:r>
            <w:r w:rsidRPr="006E11F2">
              <w:rPr>
                <w:rFonts w:ascii="Times New Roman" w:hAnsi="Times New Roman" w:cs="Times New Roman"/>
                <w:sz w:val="16"/>
                <w:szCs w:val="16"/>
                <w:lang w:val="en-US"/>
              </w:rPr>
              <w:t>R</w:t>
            </w:r>
            <w:r w:rsidRPr="006E11F2">
              <w:rPr>
                <w:rFonts w:ascii="Times New Roman" w:hAnsi="Times New Roman" w:cs="Times New Roman"/>
                <w:sz w:val="16"/>
                <w:szCs w:val="16"/>
              </w:rPr>
              <w:t>ūš</w:t>
            </w:r>
            <w:proofErr w:type="spellStart"/>
            <w:r w:rsidRPr="006E11F2">
              <w:rPr>
                <w:rFonts w:ascii="Times New Roman" w:hAnsi="Times New Roman" w:cs="Times New Roman"/>
                <w:sz w:val="16"/>
                <w:szCs w:val="16"/>
                <w:lang w:val="en-US"/>
              </w:rPr>
              <w:t>ys</w:t>
            </w:r>
            <w:proofErr w:type="spellEnd"/>
            <w:r w:rsidRPr="006E11F2">
              <w:rPr>
                <w:rFonts w:ascii="Times New Roman" w:hAnsi="Times New Roman" w:cs="Times New Roman"/>
                <w:sz w:val="16"/>
                <w:szCs w:val="16"/>
              </w:rPr>
              <w:t xml:space="preserve">                                                   </w:t>
            </w:r>
            <w:proofErr w:type="spellStart"/>
            <w:r w:rsidRPr="006E11F2">
              <w:rPr>
                <w:rFonts w:ascii="Times New Roman" w:hAnsi="Times New Roman" w:cs="Times New Roman"/>
                <w:sz w:val="16"/>
                <w:szCs w:val="16"/>
                <w:lang w:val="en-US"/>
              </w:rPr>
              <w:t>Svoris</w:t>
            </w:r>
            <w:proofErr w:type="spellEnd"/>
            <w:r w:rsidRPr="006E11F2">
              <w:rPr>
                <w:rFonts w:ascii="Times New Roman" w:hAnsi="Times New Roman" w:cs="Times New Roman"/>
                <w:sz w:val="16"/>
                <w:szCs w:val="16"/>
              </w:rPr>
              <w:t xml:space="preserve"> </w:t>
            </w:r>
            <w:r w:rsidRPr="006E11F2">
              <w:rPr>
                <w:rFonts w:ascii="Times New Roman" w:hAnsi="Times New Roman" w:cs="Times New Roman"/>
                <w:sz w:val="16"/>
                <w:szCs w:val="16"/>
                <w:lang w:val="en-US"/>
              </w:rPr>
              <w:t xml:space="preserve">Neto                      </w:t>
            </w:r>
            <w:proofErr w:type="spellStart"/>
            <w:r w:rsidRPr="006E11F2">
              <w:rPr>
                <w:rFonts w:ascii="Times New Roman" w:hAnsi="Times New Roman" w:cs="Times New Roman"/>
                <w:sz w:val="16"/>
                <w:szCs w:val="16"/>
                <w:lang w:val="en-US"/>
              </w:rPr>
              <w:t>Partijos</w:t>
            </w:r>
            <w:proofErr w:type="spellEnd"/>
            <w:r w:rsidRPr="006E11F2">
              <w:rPr>
                <w:rFonts w:ascii="Times New Roman" w:hAnsi="Times New Roman" w:cs="Times New Roman"/>
                <w:sz w:val="16"/>
                <w:szCs w:val="16"/>
                <w:lang w:val="en-US"/>
              </w:rPr>
              <w:t xml:space="preserve"> </w:t>
            </w:r>
            <w:proofErr w:type="spellStart"/>
            <w:r w:rsidRPr="006E11F2">
              <w:rPr>
                <w:rFonts w:ascii="Times New Roman" w:hAnsi="Times New Roman" w:cs="Times New Roman"/>
                <w:sz w:val="16"/>
                <w:szCs w:val="16"/>
                <w:lang w:val="en-US"/>
              </w:rPr>
              <w:t>numeris</w:t>
            </w:r>
            <w:proofErr w:type="spellEnd"/>
          </w:p>
          <w:p w14:paraId="768F21C4" w14:textId="77777777" w:rsidR="007E236C" w:rsidRPr="006E11F2" w:rsidRDefault="007E236C" w:rsidP="00715BE0">
            <w:pPr>
              <w:shd w:val="clear" w:color="auto" w:fill="FFFFFF"/>
              <w:rPr>
                <w:rFonts w:ascii="Times New Roman" w:hAnsi="Times New Roman" w:cs="Times New Roman"/>
                <w:sz w:val="16"/>
                <w:szCs w:val="16"/>
                <w:lang w:val="en-US"/>
              </w:rPr>
            </w:pPr>
            <w:r w:rsidRPr="006E11F2">
              <w:rPr>
                <w:rFonts w:ascii="Times New Roman" w:hAnsi="Times New Roman" w:cs="Times New Roman"/>
                <w:sz w:val="16"/>
                <w:szCs w:val="16"/>
                <w:lang w:val="en-US"/>
              </w:rPr>
              <w:t>Manufacturing plant                               Number of packages              Species                                                 Net  weight                       Batch number</w:t>
            </w:r>
          </w:p>
          <w:p w14:paraId="6C0F451A" w14:textId="77777777" w:rsidR="007E236C" w:rsidRPr="006E11F2" w:rsidRDefault="007E236C" w:rsidP="00715BE0">
            <w:pPr>
              <w:shd w:val="clear" w:color="auto" w:fill="FFFFFF"/>
              <w:rPr>
                <w:rFonts w:ascii="Times New Roman" w:hAnsi="Times New Roman" w:cs="Times New Roman"/>
                <w:sz w:val="16"/>
                <w:szCs w:val="16"/>
                <w:lang w:val="en-US"/>
              </w:rPr>
            </w:pPr>
            <w:r w:rsidRPr="006E11F2">
              <w:rPr>
                <w:rFonts w:ascii="Times New Roman" w:hAnsi="Times New Roman" w:cs="Times New Roman"/>
                <w:b/>
                <w:bCs/>
                <w:i/>
                <w:iCs/>
                <w:sz w:val="16"/>
                <w:szCs w:val="16"/>
              </w:rPr>
              <w:t xml:space="preserve">Üretim tesisi </w:t>
            </w:r>
            <w:r w:rsidRPr="006E11F2">
              <w:rPr>
                <w:rFonts w:ascii="Times New Roman" w:hAnsi="Times New Roman" w:cs="Times New Roman"/>
                <w:sz w:val="16"/>
                <w:szCs w:val="16"/>
                <w:lang w:val="en-US"/>
              </w:rPr>
              <w:t xml:space="preserve">  </w:t>
            </w:r>
            <w:r w:rsidRPr="006E11F2">
              <w:rPr>
                <w:rFonts w:ascii="Times New Roman" w:hAnsi="Times New Roman" w:cs="Times New Roman"/>
                <w:b/>
                <w:bCs/>
                <w:i/>
                <w:iCs/>
                <w:sz w:val="16"/>
                <w:szCs w:val="16"/>
              </w:rPr>
              <w:t xml:space="preserve">                                        Paket  sayısı </w:t>
            </w:r>
            <w:r w:rsidRPr="006E11F2">
              <w:rPr>
                <w:rFonts w:ascii="Times New Roman" w:hAnsi="Times New Roman" w:cs="Times New Roman"/>
                <w:sz w:val="16"/>
                <w:szCs w:val="16"/>
                <w:lang w:val="en-US"/>
              </w:rPr>
              <w:t xml:space="preserve">     </w:t>
            </w:r>
            <w:r w:rsidRPr="006E11F2">
              <w:rPr>
                <w:rFonts w:ascii="Times New Roman" w:hAnsi="Times New Roman" w:cs="Times New Roman"/>
                <w:sz w:val="16"/>
                <w:szCs w:val="16"/>
              </w:rPr>
              <w:t xml:space="preserve">                     </w:t>
            </w:r>
            <w:proofErr w:type="spellStart"/>
            <w:r w:rsidRPr="006E11F2">
              <w:rPr>
                <w:rFonts w:ascii="Times New Roman" w:hAnsi="Times New Roman" w:cs="Times New Roman"/>
                <w:b/>
                <w:i/>
                <w:sz w:val="16"/>
                <w:szCs w:val="16"/>
                <w:lang w:val="en-US"/>
              </w:rPr>
              <w:t>Türü</w:t>
            </w:r>
            <w:proofErr w:type="spellEnd"/>
            <w:r w:rsidRPr="006E11F2">
              <w:rPr>
                <w:rFonts w:ascii="Times New Roman" w:hAnsi="Times New Roman" w:cs="Times New Roman"/>
                <w:b/>
                <w:i/>
                <w:sz w:val="16"/>
                <w:szCs w:val="16"/>
                <w:lang w:val="en-US"/>
              </w:rPr>
              <w:t xml:space="preserve">  </w:t>
            </w:r>
            <w:r w:rsidRPr="006E11F2">
              <w:rPr>
                <w:rFonts w:ascii="Times New Roman" w:hAnsi="Times New Roman" w:cs="Times New Roman"/>
                <w:b/>
                <w:i/>
                <w:sz w:val="16"/>
                <w:szCs w:val="16"/>
              </w:rPr>
              <w:t xml:space="preserve">                    </w:t>
            </w:r>
            <w:r w:rsidRPr="006E11F2">
              <w:rPr>
                <w:rFonts w:ascii="Times New Roman" w:hAnsi="Times New Roman" w:cs="Times New Roman"/>
                <w:b/>
                <w:i/>
                <w:sz w:val="16"/>
                <w:szCs w:val="16"/>
                <w:lang w:val="en-US"/>
              </w:rPr>
              <w:t xml:space="preserve">         </w:t>
            </w:r>
            <w:r w:rsidRPr="006E11F2">
              <w:rPr>
                <w:rFonts w:ascii="Times New Roman" w:hAnsi="Times New Roman" w:cs="Times New Roman"/>
                <w:b/>
                <w:i/>
                <w:sz w:val="16"/>
                <w:szCs w:val="16"/>
              </w:rPr>
              <w:t xml:space="preserve">                     </w:t>
            </w:r>
            <w:r w:rsidRPr="006E11F2">
              <w:rPr>
                <w:rFonts w:ascii="Times New Roman" w:hAnsi="Times New Roman" w:cs="Times New Roman"/>
                <w:b/>
                <w:i/>
                <w:sz w:val="16"/>
                <w:szCs w:val="16"/>
                <w:lang w:val="en-US"/>
              </w:rPr>
              <w:t xml:space="preserve">Net </w:t>
            </w:r>
            <w:proofErr w:type="spellStart"/>
            <w:r w:rsidRPr="006E11F2">
              <w:rPr>
                <w:rFonts w:ascii="Times New Roman" w:hAnsi="Times New Roman" w:cs="Times New Roman"/>
                <w:b/>
                <w:i/>
                <w:sz w:val="16"/>
                <w:szCs w:val="16"/>
                <w:lang w:val="en-US"/>
              </w:rPr>
              <w:t>ağırlık</w:t>
            </w:r>
            <w:proofErr w:type="spellEnd"/>
            <w:r w:rsidRPr="006E11F2">
              <w:rPr>
                <w:rFonts w:ascii="Times New Roman" w:hAnsi="Times New Roman" w:cs="Times New Roman"/>
                <w:sz w:val="16"/>
                <w:szCs w:val="16"/>
                <w:lang w:val="en-US"/>
              </w:rPr>
              <w:t xml:space="preserve">                        </w:t>
            </w:r>
            <w:r w:rsidRPr="006E11F2">
              <w:rPr>
                <w:rFonts w:ascii="Times New Roman" w:hAnsi="Times New Roman" w:cs="Times New Roman"/>
                <w:b/>
                <w:bCs/>
                <w:i/>
                <w:iCs/>
                <w:sz w:val="16"/>
                <w:szCs w:val="16"/>
              </w:rPr>
              <w:t>Parti numarası</w:t>
            </w:r>
          </w:p>
          <w:p w14:paraId="20DADBAD" w14:textId="77777777" w:rsidR="007E236C" w:rsidRPr="006E11F2" w:rsidRDefault="007E236C" w:rsidP="00715BE0">
            <w:pPr>
              <w:shd w:val="clear" w:color="auto" w:fill="FFFFFF"/>
              <w:rPr>
                <w:rFonts w:ascii="Times New Roman" w:hAnsi="Times New Roman" w:cs="Times New Roman"/>
                <w:sz w:val="16"/>
                <w:szCs w:val="16"/>
              </w:rPr>
            </w:pPr>
            <w:r w:rsidRPr="006E11F2">
              <w:rPr>
                <w:rFonts w:ascii="Times New Roman" w:hAnsi="Times New Roman" w:cs="Times New Roman"/>
                <w:sz w:val="16"/>
                <w:szCs w:val="16"/>
              </w:rPr>
              <w:t xml:space="preserve">                                                                                                                          </w:t>
            </w:r>
          </w:p>
          <w:p w14:paraId="072A3E9D" w14:textId="77777777" w:rsidR="007E236C" w:rsidRPr="006E11F2" w:rsidRDefault="007E236C" w:rsidP="00715BE0">
            <w:pPr>
              <w:shd w:val="clear" w:color="auto" w:fill="FFFFFF"/>
              <w:rPr>
                <w:rFonts w:ascii="Times New Roman" w:hAnsi="Times New Roman" w:cs="Times New Roman"/>
                <w:sz w:val="16"/>
                <w:szCs w:val="16"/>
                <w:lang w:val="bs-Cyrl-BA"/>
              </w:rPr>
            </w:pPr>
            <w:r w:rsidRPr="006E11F2">
              <w:rPr>
                <w:rFonts w:ascii="Times New Roman" w:hAnsi="Times New Roman" w:cs="Times New Roman"/>
                <w:sz w:val="16"/>
                <w:szCs w:val="16"/>
                <w:lang w:val="bs-Cyrl-BA"/>
              </w:rPr>
              <w:t xml:space="preserve">                                                            </w:t>
            </w:r>
            <w:r w:rsidRPr="006E11F2">
              <w:rPr>
                <w:rFonts w:ascii="Times New Roman" w:hAnsi="Times New Roman" w:cs="Times New Roman"/>
                <w:sz w:val="16"/>
                <w:szCs w:val="16"/>
                <w:lang w:val="bs-Latn-BA"/>
              </w:rPr>
              <w:t xml:space="preserve">(Vrsta životinje/ </w:t>
            </w:r>
            <w:r w:rsidRPr="006E11F2">
              <w:rPr>
                <w:rFonts w:ascii="Times New Roman" w:hAnsi="Times New Roman" w:cs="Times New Roman"/>
                <w:sz w:val="16"/>
                <w:szCs w:val="16"/>
                <w:lang w:val="bs-Cyrl-BA"/>
              </w:rPr>
              <w:t>Врста животиње /</w:t>
            </w:r>
            <w:r w:rsidRPr="006E11F2">
              <w:rPr>
                <w:rFonts w:ascii="Times New Roman" w:hAnsi="Times New Roman" w:cs="Times New Roman"/>
                <w:sz w:val="16"/>
                <w:szCs w:val="16"/>
                <w:lang w:val="bs-Latn-BA"/>
              </w:rPr>
              <w:t xml:space="preserve">Animal species </w:t>
            </w:r>
            <w:r w:rsidRPr="006E11F2">
              <w:rPr>
                <w:rFonts w:ascii="Times New Roman" w:hAnsi="Times New Roman" w:cs="Times New Roman"/>
                <w:sz w:val="16"/>
                <w:szCs w:val="16"/>
                <w:lang w:val="bs-Cyrl-BA"/>
              </w:rPr>
              <w:t>)</w:t>
            </w:r>
          </w:p>
        </w:tc>
      </w:tr>
      <w:tr w:rsidR="007E236C" w:rsidRPr="006E11F2" w14:paraId="7531E9A8" w14:textId="77777777" w:rsidTr="00715BE0">
        <w:trPr>
          <w:trHeight w:hRule="exact" w:val="80"/>
        </w:trPr>
        <w:tc>
          <w:tcPr>
            <w:tcW w:w="10358" w:type="dxa"/>
            <w:gridSpan w:val="2"/>
            <w:tcBorders>
              <w:left w:val="single" w:sz="4" w:space="0" w:color="auto"/>
              <w:bottom w:val="single" w:sz="4" w:space="0" w:color="auto"/>
              <w:right w:val="single" w:sz="6" w:space="0" w:color="auto"/>
            </w:tcBorders>
            <w:shd w:val="clear" w:color="auto" w:fill="FFFFFF"/>
          </w:tcPr>
          <w:p w14:paraId="68ED5DBC" w14:textId="77777777" w:rsidR="007E236C" w:rsidRPr="006E11F2" w:rsidRDefault="007E236C" w:rsidP="00715BE0">
            <w:pPr>
              <w:shd w:val="clear" w:color="auto" w:fill="FFFFFF"/>
              <w:rPr>
                <w:rFonts w:ascii="Times New Roman" w:hAnsi="Times New Roman" w:cs="Times New Roman"/>
                <w:sz w:val="16"/>
                <w:szCs w:val="16"/>
              </w:rPr>
            </w:pPr>
          </w:p>
        </w:tc>
      </w:tr>
    </w:tbl>
    <w:p w14:paraId="16DDD59C" w14:textId="77777777" w:rsidR="007E236C" w:rsidRPr="006E11F2" w:rsidRDefault="007E236C">
      <w:pPr>
        <w:rPr>
          <w:rFonts w:ascii="Times New Roman" w:hAnsi="Times New Roman" w:cs="Times New Roman"/>
          <w:sz w:val="16"/>
          <w:szCs w:val="16"/>
        </w:rPr>
      </w:pPr>
    </w:p>
    <w:p w14:paraId="575873A6" w14:textId="77777777" w:rsidR="00E643EC" w:rsidRPr="006E11F2" w:rsidRDefault="00E643EC">
      <w:pPr>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
        <w:gridCol w:w="6597"/>
        <w:gridCol w:w="2780"/>
        <w:gridCol w:w="866"/>
      </w:tblGrid>
      <w:tr w:rsidR="008D54CC" w:rsidRPr="006E11F2" w14:paraId="1D10A613" w14:textId="77777777" w:rsidTr="004A2151">
        <w:tc>
          <w:tcPr>
            <w:tcW w:w="438" w:type="dxa"/>
            <w:vMerge w:val="restart"/>
            <w:textDirection w:val="btLr"/>
          </w:tcPr>
          <w:p w14:paraId="7759870F" w14:textId="77777777" w:rsidR="008D54CC" w:rsidRPr="006E11F2" w:rsidRDefault="008D54CC" w:rsidP="00B91FBD">
            <w:pPr>
              <w:jc w:val="center"/>
              <w:rPr>
                <w:rFonts w:ascii="Times New Roman" w:hAnsi="Times New Roman" w:cs="Times New Roman"/>
                <w:sz w:val="16"/>
                <w:szCs w:val="16"/>
              </w:rPr>
            </w:pPr>
            <w:r w:rsidRPr="006E11F2">
              <w:rPr>
                <w:rFonts w:ascii="Times New Roman" w:hAnsi="Times New Roman" w:cs="Times New Roman"/>
                <w:sz w:val="16"/>
                <w:szCs w:val="16"/>
              </w:rPr>
              <w:t>Part II</w:t>
            </w:r>
            <w:r w:rsidRPr="006E11F2">
              <w:rPr>
                <w:rFonts w:ascii="Times New Roman" w:hAnsi="Times New Roman" w:cs="Times New Roman"/>
                <w:b/>
                <w:sz w:val="16"/>
                <w:szCs w:val="16"/>
              </w:rPr>
              <w:t xml:space="preserve"> / </w:t>
            </w:r>
            <w:r w:rsidRPr="006E11F2">
              <w:rPr>
                <w:rFonts w:ascii="Times New Roman" w:hAnsi="Times New Roman" w:cs="Times New Roman"/>
                <w:b/>
                <w:bCs/>
                <w:i/>
                <w:iCs/>
                <w:sz w:val="16"/>
                <w:szCs w:val="16"/>
              </w:rPr>
              <w:t>Bölüm II</w:t>
            </w:r>
            <w:r w:rsidRPr="006E11F2">
              <w:rPr>
                <w:rFonts w:ascii="Times New Roman" w:hAnsi="Times New Roman" w:cs="Times New Roman"/>
                <w:b/>
                <w:sz w:val="16"/>
                <w:szCs w:val="16"/>
              </w:rPr>
              <w:t xml:space="preserve"> / </w:t>
            </w:r>
            <w:r w:rsidRPr="006E11F2">
              <w:rPr>
                <w:rFonts w:ascii="Times New Roman" w:hAnsi="Times New Roman" w:cs="Times New Roman"/>
                <w:sz w:val="16"/>
                <w:szCs w:val="16"/>
              </w:rPr>
              <w:t>II dalis:</w:t>
            </w:r>
          </w:p>
        </w:tc>
        <w:tc>
          <w:tcPr>
            <w:tcW w:w="6758" w:type="dxa"/>
            <w:tcBorders>
              <w:bottom w:val="nil"/>
            </w:tcBorders>
          </w:tcPr>
          <w:p w14:paraId="409F4FE6" w14:textId="77777777" w:rsidR="008D54CC" w:rsidRPr="006E11F2" w:rsidRDefault="008D54CC" w:rsidP="00212436">
            <w:pPr>
              <w:widowControl/>
              <w:rPr>
                <w:rFonts w:ascii="Times New Roman" w:hAnsi="Times New Roman" w:cs="Times New Roman"/>
                <w:sz w:val="16"/>
                <w:szCs w:val="16"/>
              </w:rPr>
            </w:pPr>
            <w:r w:rsidRPr="006E11F2">
              <w:rPr>
                <w:rFonts w:ascii="Times New Roman" w:hAnsi="Times New Roman" w:cs="Times New Roman"/>
                <w:sz w:val="16"/>
                <w:szCs w:val="16"/>
              </w:rPr>
              <w:t xml:space="preserve">II. </w:t>
            </w:r>
            <w:r w:rsidR="00212436" w:rsidRPr="006E11F2">
              <w:rPr>
                <w:rFonts w:ascii="Times New Roman" w:hAnsi="Times New Roman" w:cs="Times New Roman"/>
                <w:sz w:val="16"/>
                <w:szCs w:val="16"/>
              </w:rPr>
              <w:t xml:space="preserve">Sveikumo informacija/ </w:t>
            </w:r>
            <w:r w:rsidRPr="006E11F2">
              <w:rPr>
                <w:rFonts w:ascii="Times New Roman" w:hAnsi="Times New Roman" w:cs="Times New Roman"/>
                <w:sz w:val="16"/>
                <w:szCs w:val="16"/>
              </w:rPr>
              <w:t xml:space="preserve">Health Information / </w:t>
            </w:r>
            <w:r w:rsidRPr="006E11F2">
              <w:rPr>
                <w:rFonts w:ascii="Times New Roman" w:hAnsi="Times New Roman" w:cs="Times New Roman"/>
                <w:b/>
                <w:bCs/>
                <w:i/>
                <w:iCs/>
                <w:sz w:val="16"/>
                <w:szCs w:val="16"/>
              </w:rPr>
              <w:t xml:space="preserve">Sağlık Bilgileri </w:t>
            </w:r>
          </w:p>
        </w:tc>
        <w:tc>
          <w:tcPr>
            <w:tcW w:w="2835" w:type="dxa"/>
          </w:tcPr>
          <w:p w14:paraId="3AC8F15D" w14:textId="77777777" w:rsidR="008D54CC" w:rsidRPr="006E11F2" w:rsidRDefault="008D54CC" w:rsidP="0043133B">
            <w:pPr>
              <w:widowControl/>
              <w:shd w:val="clear" w:color="auto" w:fill="FFFFFF"/>
              <w:rPr>
                <w:rFonts w:ascii="Times New Roman" w:hAnsi="Times New Roman" w:cs="Times New Roman"/>
                <w:sz w:val="16"/>
                <w:szCs w:val="16"/>
              </w:rPr>
            </w:pPr>
            <w:r w:rsidRPr="006E11F2">
              <w:rPr>
                <w:rFonts w:ascii="Times New Roman" w:hAnsi="Times New Roman" w:cs="Times New Roman"/>
                <w:sz w:val="16"/>
                <w:szCs w:val="16"/>
                <w:lang w:val="pl-PL"/>
              </w:rPr>
              <w:t>II.a</w:t>
            </w:r>
            <w:r w:rsidRPr="006E11F2">
              <w:rPr>
                <w:rFonts w:ascii="Times New Roman" w:hAnsi="Times New Roman" w:cs="Times New Roman"/>
                <w:sz w:val="16"/>
                <w:szCs w:val="16"/>
              </w:rPr>
              <w:t xml:space="preserve">. </w:t>
            </w:r>
            <w:proofErr w:type="spellStart"/>
            <w:r w:rsidR="00212436" w:rsidRPr="006E11F2">
              <w:rPr>
                <w:rFonts w:ascii="Times New Roman" w:hAnsi="Times New Roman" w:cs="Times New Roman"/>
                <w:sz w:val="16"/>
                <w:szCs w:val="16"/>
                <w:lang w:val="en-US"/>
              </w:rPr>
              <w:t>Sertifikato</w:t>
            </w:r>
            <w:proofErr w:type="spellEnd"/>
            <w:r w:rsidR="00212436" w:rsidRPr="006E11F2">
              <w:rPr>
                <w:rFonts w:ascii="Times New Roman" w:hAnsi="Times New Roman" w:cs="Times New Roman"/>
                <w:sz w:val="16"/>
                <w:szCs w:val="16"/>
                <w:lang w:val="en-US"/>
              </w:rPr>
              <w:t xml:space="preserve"> </w:t>
            </w:r>
            <w:proofErr w:type="spellStart"/>
            <w:r w:rsidR="00212436" w:rsidRPr="006E11F2">
              <w:rPr>
                <w:rFonts w:ascii="Times New Roman" w:hAnsi="Times New Roman" w:cs="Times New Roman"/>
                <w:sz w:val="16"/>
                <w:szCs w:val="16"/>
                <w:lang w:val="en-US"/>
              </w:rPr>
              <w:t>numeris</w:t>
            </w:r>
            <w:proofErr w:type="spellEnd"/>
            <w:r w:rsidR="00212436" w:rsidRPr="006E11F2">
              <w:rPr>
                <w:rFonts w:ascii="Times New Roman" w:hAnsi="Times New Roman" w:cs="Times New Roman"/>
                <w:sz w:val="16"/>
                <w:szCs w:val="16"/>
                <w:lang w:val="en-US"/>
              </w:rPr>
              <w:t>/ Certificat</w:t>
            </w:r>
            <w:r w:rsidRPr="006E11F2">
              <w:rPr>
                <w:rFonts w:ascii="Times New Roman" w:hAnsi="Times New Roman" w:cs="Times New Roman"/>
                <w:sz w:val="16"/>
                <w:szCs w:val="16"/>
                <w:lang w:val="en-US"/>
              </w:rPr>
              <w:t>e reference number /</w:t>
            </w:r>
            <w:r w:rsidRPr="006E11F2">
              <w:rPr>
                <w:rFonts w:ascii="Times New Roman" w:hAnsi="Times New Roman" w:cs="Times New Roman"/>
                <w:b/>
                <w:bCs/>
                <w:i/>
                <w:iCs/>
                <w:sz w:val="16"/>
                <w:szCs w:val="16"/>
              </w:rPr>
              <w:t xml:space="preserve"> Sertifik</w:t>
            </w:r>
            <w:r w:rsidR="00D10902" w:rsidRPr="006E11F2">
              <w:rPr>
                <w:rFonts w:ascii="Times New Roman" w:hAnsi="Times New Roman" w:cs="Times New Roman"/>
                <w:b/>
                <w:bCs/>
                <w:i/>
                <w:iCs/>
                <w:sz w:val="16"/>
                <w:szCs w:val="16"/>
              </w:rPr>
              <w:t>a referans N</w:t>
            </w:r>
            <w:r w:rsidRPr="006E11F2">
              <w:rPr>
                <w:rFonts w:ascii="Times New Roman" w:hAnsi="Times New Roman" w:cs="Times New Roman"/>
                <w:b/>
                <w:bCs/>
                <w:i/>
                <w:iCs/>
                <w:sz w:val="16"/>
                <w:szCs w:val="16"/>
              </w:rPr>
              <w:t>o</w:t>
            </w:r>
            <w:r w:rsidRPr="006E11F2">
              <w:rPr>
                <w:rFonts w:ascii="Times New Roman" w:hAnsi="Times New Roman" w:cs="Times New Roman"/>
                <w:sz w:val="16"/>
                <w:szCs w:val="16"/>
                <w:lang w:val="en-US"/>
              </w:rPr>
              <w:t>:</w:t>
            </w:r>
          </w:p>
          <w:p w14:paraId="49E04936" w14:textId="77777777" w:rsidR="008D54CC" w:rsidRPr="006E11F2" w:rsidRDefault="008D54CC" w:rsidP="0043133B">
            <w:pPr>
              <w:widowControl/>
              <w:rPr>
                <w:rFonts w:ascii="Times New Roman" w:hAnsi="Times New Roman" w:cs="Times New Roman"/>
                <w:sz w:val="16"/>
                <w:szCs w:val="16"/>
              </w:rPr>
            </w:pPr>
            <w:r w:rsidRPr="006E11F2">
              <w:rPr>
                <w:rFonts w:ascii="Times New Roman" w:hAnsi="Times New Roman" w:cs="Times New Roman"/>
                <w:sz w:val="16"/>
                <w:szCs w:val="16"/>
                <w:lang w:val="en-US"/>
              </w:rPr>
              <w:t xml:space="preserve">  </w:t>
            </w:r>
          </w:p>
        </w:tc>
        <w:tc>
          <w:tcPr>
            <w:tcW w:w="876" w:type="dxa"/>
            <w:tcBorders>
              <w:tr2bl w:val="single" w:sz="4" w:space="0" w:color="auto"/>
            </w:tcBorders>
          </w:tcPr>
          <w:p w14:paraId="3C6580F2" w14:textId="77777777" w:rsidR="008D54CC" w:rsidRPr="006E11F2" w:rsidRDefault="008D54CC" w:rsidP="0043133B">
            <w:pPr>
              <w:widowControl/>
              <w:rPr>
                <w:rFonts w:ascii="Times New Roman" w:hAnsi="Times New Roman" w:cs="Times New Roman"/>
                <w:sz w:val="16"/>
                <w:szCs w:val="16"/>
              </w:rPr>
            </w:pPr>
            <w:r w:rsidRPr="006E11F2">
              <w:rPr>
                <w:rFonts w:ascii="Times New Roman" w:hAnsi="Times New Roman" w:cs="Times New Roman"/>
                <w:sz w:val="16"/>
                <w:szCs w:val="16"/>
              </w:rPr>
              <w:t>II.b.</w:t>
            </w:r>
          </w:p>
        </w:tc>
      </w:tr>
      <w:tr w:rsidR="008D54CC" w:rsidRPr="006E11F2" w14:paraId="2F0DC9AF" w14:textId="77777777" w:rsidTr="004A2151">
        <w:trPr>
          <w:cantSplit/>
          <w:trHeight w:val="5915"/>
        </w:trPr>
        <w:tc>
          <w:tcPr>
            <w:tcW w:w="438" w:type="dxa"/>
            <w:vMerge/>
            <w:tcBorders>
              <w:bottom w:val="single" w:sz="4" w:space="0" w:color="auto"/>
            </w:tcBorders>
            <w:textDirection w:val="btLr"/>
          </w:tcPr>
          <w:p w14:paraId="22BFD86F" w14:textId="77777777" w:rsidR="008D54CC" w:rsidRPr="006E11F2" w:rsidRDefault="008D54CC" w:rsidP="00B91FBD">
            <w:pPr>
              <w:jc w:val="center"/>
              <w:rPr>
                <w:rFonts w:ascii="Times New Roman" w:hAnsi="Times New Roman" w:cs="Times New Roman"/>
                <w:sz w:val="16"/>
                <w:szCs w:val="16"/>
              </w:rPr>
            </w:pPr>
          </w:p>
        </w:tc>
        <w:tc>
          <w:tcPr>
            <w:tcW w:w="10469" w:type="dxa"/>
            <w:gridSpan w:val="3"/>
            <w:vMerge w:val="restart"/>
            <w:tcBorders>
              <w:top w:val="nil"/>
            </w:tcBorders>
          </w:tcPr>
          <w:p w14:paraId="34DED046" w14:textId="77777777" w:rsidR="008D54CC" w:rsidRPr="006E11F2" w:rsidRDefault="008D54CC" w:rsidP="0043133B">
            <w:pPr>
              <w:widowControl/>
              <w:shd w:val="clear" w:color="auto" w:fill="FFFFFF"/>
              <w:spacing w:after="120"/>
              <w:jc w:val="both"/>
              <w:rPr>
                <w:rFonts w:ascii="Times New Roman" w:hAnsi="Times New Roman" w:cs="Times New Roman"/>
                <w:sz w:val="16"/>
                <w:szCs w:val="16"/>
              </w:rPr>
            </w:pPr>
            <w:r w:rsidRPr="006E11F2">
              <w:rPr>
                <w:rFonts w:ascii="Times New Roman" w:hAnsi="Times New Roman" w:cs="Times New Roman"/>
                <w:b/>
                <w:sz w:val="16"/>
                <w:szCs w:val="16"/>
              </w:rPr>
              <w:t xml:space="preserve">II. 1. </w:t>
            </w:r>
            <w:r w:rsidR="00901EE4" w:rsidRPr="006E11F2">
              <w:rPr>
                <w:rFonts w:ascii="Times New Roman" w:hAnsi="Times New Roman" w:cs="Times New Roman"/>
                <w:sz w:val="16"/>
                <w:szCs w:val="16"/>
              </w:rPr>
              <w:t>Gyvūn</w:t>
            </w:r>
            <w:r w:rsidR="00AA3602">
              <w:rPr>
                <w:rFonts w:ascii="Times New Roman" w:hAnsi="Times New Roman" w:cs="Times New Roman"/>
                <w:sz w:val="16"/>
                <w:szCs w:val="16"/>
              </w:rPr>
              <w:t>ų</w:t>
            </w:r>
            <w:r w:rsidR="00901EE4" w:rsidRPr="006E11F2">
              <w:rPr>
                <w:rFonts w:ascii="Times New Roman" w:hAnsi="Times New Roman" w:cs="Times New Roman"/>
                <w:sz w:val="16"/>
                <w:szCs w:val="16"/>
              </w:rPr>
              <w:t xml:space="preserve"> sveik</w:t>
            </w:r>
            <w:r w:rsidR="005E752E">
              <w:rPr>
                <w:rFonts w:ascii="Times New Roman" w:hAnsi="Times New Roman" w:cs="Times New Roman"/>
                <w:sz w:val="16"/>
                <w:szCs w:val="16"/>
              </w:rPr>
              <w:t>atos</w:t>
            </w:r>
            <w:r w:rsidR="00901EE4" w:rsidRPr="006E11F2">
              <w:rPr>
                <w:rFonts w:ascii="Times New Roman" w:hAnsi="Times New Roman" w:cs="Times New Roman"/>
                <w:sz w:val="16"/>
                <w:szCs w:val="16"/>
              </w:rPr>
              <w:t xml:space="preserve"> patvirtinimas/ </w:t>
            </w:r>
            <w:r w:rsidRPr="006E11F2">
              <w:rPr>
                <w:rFonts w:ascii="Times New Roman" w:hAnsi="Times New Roman" w:cs="Times New Roman"/>
                <w:sz w:val="16"/>
                <w:szCs w:val="16"/>
              </w:rPr>
              <w:t>Animal Health Attestation</w:t>
            </w:r>
            <w:r w:rsidRPr="006E11F2">
              <w:rPr>
                <w:rFonts w:ascii="Times New Roman" w:hAnsi="Times New Roman" w:cs="Times New Roman"/>
                <w:b/>
                <w:sz w:val="16"/>
                <w:szCs w:val="16"/>
              </w:rPr>
              <w:t>/</w:t>
            </w:r>
            <w:r w:rsidRPr="006E11F2">
              <w:rPr>
                <w:rFonts w:ascii="Times New Roman" w:hAnsi="Times New Roman" w:cs="Times New Roman"/>
                <w:b/>
                <w:bCs/>
                <w:i/>
                <w:iCs/>
                <w:sz w:val="16"/>
                <w:szCs w:val="16"/>
              </w:rPr>
              <w:t>Hayvan Sağlığı Beyanı</w:t>
            </w:r>
          </w:p>
          <w:p w14:paraId="62E8DEE0" w14:textId="77777777" w:rsidR="008D54CC" w:rsidRPr="006E11F2" w:rsidRDefault="00901EE4" w:rsidP="0043133B">
            <w:pPr>
              <w:widowControl/>
              <w:spacing w:after="120"/>
              <w:ind w:right="57"/>
              <w:jc w:val="both"/>
              <w:rPr>
                <w:rFonts w:ascii="Times New Roman" w:hAnsi="Times New Roman" w:cs="Times New Roman"/>
                <w:sz w:val="16"/>
                <w:szCs w:val="16"/>
              </w:rPr>
            </w:pPr>
            <w:r w:rsidRPr="006E11F2">
              <w:rPr>
                <w:rFonts w:ascii="Times New Roman" w:hAnsi="Times New Roman" w:cs="Times New Roman"/>
                <w:sz w:val="16"/>
                <w:szCs w:val="16"/>
              </w:rPr>
              <w:t>Aš, žemiau pasirašęs valstybinis veterinarijos gydytojas, pareiškiu, kad esu susipažinęs su atitinkamomis Direktyvos 2002/99/E</w:t>
            </w:r>
            <w:r w:rsidR="00AA3602">
              <w:rPr>
                <w:rFonts w:ascii="Times New Roman" w:hAnsi="Times New Roman" w:cs="Times New Roman"/>
                <w:sz w:val="16"/>
                <w:szCs w:val="16"/>
              </w:rPr>
              <w:t>B</w:t>
            </w:r>
            <w:r w:rsidRPr="006E11F2">
              <w:rPr>
                <w:rFonts w:ascii="Times New Roman" w:hAnsi="Times New Roman" w:cs="Times New Roman"/>
                <w:sz w:val="16"/>
                <w:szCs w:val="16"/>
              </w:rPr>
              <w:t xml:space="preserve"> ir Reglamento (EB) 853/2004 nuostatomis ir patvirtinu, kad aukščiau aprašyti pieno produktai/</w:t>
            </w:r>
            <w:r w:rsidR="008D54CC" w:rsidRPr="006E11F2">
              <w:rPr>
                <w:rFonts w:ascii="Times New Roman" w:hAnsi="Times New Roman" w:cs="Times New Roman"/>
                <w:sz w:val="16"/>
                <w:szCs w:val="16"/>
                <w:shd w:val="clear" w:color="auto" w:fill="FFFFFF"/>
              </w:rPr>
              <w:t xml:space="preserve"> </w:t>
            </w:r>
            <w:r w:rsidR="008D54CC" w:rsidRPr="003842D4">
              <w:rPr>
                <w:rFonts w:ascii="Times New Roman" w:hAnsi="Times New Roman" w:cs="Times New Roman"/>
                <w:sz w:val="16"/>
                <w:szCs w:val="16"/>
              </w:rPr>
              <w:t>I</w:t>
            </w:r>
            <w:r w:rsidR="008D54CC" w:rsidRPr="006E11F2">
              <w:rPr>
                <w:rFonts w:ascii="Times New Roman" w:hAnsi="Times New Roman" w:cs="Times New Roman"/>
                <w:sz w:val="16"/>
                <w:szCs w:val="16"/>
                <w:lang w:val="bs-Latn-BA"/>
              </w:rPr>
              <w:t xml:space="preserve">, </w:t>
            </w:r>
            <w:r w:rsidR="008D54CC" w:rsidRPr="003842D4">
              <w:rPr>
                <w:rFonts w:ascii="Times New Roman" w:hAnsi="Times New Roman" w:cs="Times New Roman"/>
                <w:sz w:val="16"/>
                <w:szCs w:val="16"/>
              </w:rPr>
              <w:t>the</w:t>
            </w:r>
            <w:r w:rsidR="008D54CC" w:rsidRPr="006E11F2">
              <w:rPr>
                <w:rFonts w:ascii="Times New Roman" w:hAnsi="Times New Roman" w:cs="Times New Roman"/>
                <w:sz w:val="16"/>
                <w:szCs w:val="16"/>
                <w:lang w:val="bs-Latn-BA"/>
              </w:rPr>
              <w:t xml:space="preserve"> </w:t>
            </w:r>
            <w:r w:rsidR="008D54CC" w:rsidRPr="003842D4">
              <w:rPr>
                <w:rFonts w:ascii="Times New Roman" w:hAnsi="Times New Roman" w:cs="Times New Roman"/>
                <w:sz w:val="16"/>
                <w:szCs w:val="16"/>
              </w:rPr>
              <w:t>undersigned</w:t>
            </w:r>
            <w:r w:rsidR="008D54CC" w:rsidRPr="006E11F2">
              <w:rPr>
                <w:rFonts w:ascii="Times New Roman" w:hAnsi="Times New Roman" w:cs="Times New Roman"/>
                <w:sz w:val="16"/>
                <w:szCs w:val="16"/>
                <w:lang w:val="bs-Latn-BA"/>
              </w:rPr>
              <w:t xml:space="preserve"> </w:t>
            </w:r>
            <w:r w:rsidR="008D54CC" w:rsidRPr="003842D4">
              <w:rPr>
                <w:rFonts w:ascii="Times New Roman" w:hAnsi="Times New Roman" w:cs="Times New Roman"/>
                <w:sz w:val="16"/>
                <w:szCs w:val="16"/>
              </w:rPr>
              <w:t>official</w:t>
            </w:r>
            <w:r w:rsidR="008D54CC" w:rsidRPr="006E11F2">
              <w:rPr>
                <w:rFonts w:ascii="Times New Roman" w:hAnsi="Times New Roman" w:cs="Times New Roman"/>
                <w:sz w:val="16"/>
                <w:szCs w:val="16"/>
                <w:lang w:val="bs-Latn-BA"/>
              </w:rPr>
              <w:t xml:space="preserve"> </w:t>
            </w:r>
            <w:r w:rsidR="008D54CC" w:rsidRPr="003842D4">
              <w:rPr>
                <w:rFonts w:ascii="Times New Roman" w:hAnsi="Times New Roman" w:cs="Times New Roman"/>
                <w:sz w:val="16"/>
                <w:szCs w:val="16"/>
              </w:rPr>
              <w:t>veterinarian</w:t>
            </w:r>
            <w:r w:rsidR="008D54CC" w:rsidRPr="006E11F2">
              <w:rPr>
                <w:rFonts w:ascii="Times New Roman" w:hAnsi="Times New Roman" w:cs="Times New Roman"/>
                <w:sz w:val="16"/>
                <w:szCs w:val="16"/>
                <w:lang w:val="bs-Latn-BA"/>
              </w:rPr>
              <w:t xml:space="preserve"> </w:t>
            </w:r>
            <w:r w:rsidR="008D54CC" w:rsidRPr="003842D4">
              <w:rPr>
                <w:rFonts w:ascii="Times New Roman" w:hAnsi="Times New Roman" w:cs="Times New Roman"/>
                <w:sz w:val="16"/>
                <w:szCs w:val="16"/>
              </w:rPr>
              <w:t>declare</w:t>
            </w:r>
            <w:r w:rsidR="008D54CC" w:rsidRPr="006E11F2">
              <w:rPr>
                <w:rFonts w:ascii="Times New Roman" w:hAnsi="Times New Roman" w:cs="Times New Roman"/>
                <w:sz w:val="16"/>
                <w:szCs w:val="16"/>
                <w:lang w:val="bs-Latn-BA"/>
              </w:rPr>
              <w:t xml:space="preserve"> </w:t>
            </w:r>
            <w:r w:rsidR="008D54CC" w:rsidRPr="003842D4">
              <w:rPr>
                <w:rFonts w:ascii="Times New Roman" w:hAnsi="Times New Roman" w:cs="Times New Roman"/>
                <w:sz w:val="16"/>
                <w:szCs w:val="16"/>
              </w:rPr>
              <w:t>that</w:t>
            </w:r>
            <w:r w:rsidR="008D54CC" w:rsidRPr="006E11F2">
              <w:rPr>
                <w:rFonts w:ascii="Times New Roman" w:hAnsi="Times New Roman" w:cs="Times New Roman"/>
                <w:sz w:val="16"/>
                <w:szCs w:val="16"/>
                <w:lang w:val="bs-Latn-BA"/>
              </w:rPr>
              <w:t xml:space="preserve"> I am aware of the relevant </w:t>
            </w:r>
            <w:r w:rsidR="008D54CC" w:rsidRPr="006E11F2">
              <w:rPr>
                <w:rFonts w:ascii="Times New Roman" w:hAnsi="Times New Roman" w:cs="Times New Roman"/>
                <w:sz w:val="16"/>
                <w:szCs w:val="16"/>
              </w:rPr>
              <w:t>provisions of Directive 2002/99/EC and of Regulation (EC) No 853/2004 and hereby certify that the dairy product described above:/</w:t>
            </w:r>
            <w:r w:rsidR="008D54CC" w:rsidRPr="006E11F2">
              <w:rPr>
                <w:rFonts w:ascii="Times New Roman" w:hAnsi="Times New Roman" w:cs="Times New Roman"/>
                <w:b/>
                <w:bCs/>
                <w:i/>
                <w:iCs/>
                <w:sz w:val="16"/>
                <w:szCs w:val="16"/>
              </w:rPr>
              <w:t xml:space="preserve">Ben, aşağıda imzası olan resmi veteriner hekim, 2002/99/EC sayılı Direktifin ve 853/2004/EC sayılı Yönetmeliğin ilgili hükümlerini bildiğimi beyan ederim ve yukarda tarifi </w:t>
            </w:r>
            <w:r w:rsidR="008D54CC" w:rsidRPr="006E11F2">
              <w:rPr>
                <w:rFonts w:ascii="Times New Roman" w:hAnsi="Times New Roman" w:cs="Times New Roman"/>
                <w:sz w:val="16"/>
                <w:szCs w:val="16"/>
              </w:rPr>
              <w:t xml:space="preserve"> </w:t>
            </w:r>
            <w:r w:rsidR="008D54CC" w:rsidRPr="006E11F2">
              <w:rPr>
                <w:rFonts w:ascii="Times New Roman" w:hAnsi="Times New Roman" w:cs="Times New Roman"/>
                <w:b/>
                <w:bCs/>
                <w:i/>
                <w:iCs/>
                <w:sz w:val="16"/>
                <w:szCs w:val="16"/>
              </w:rPr>
              <w:t xml:space="preserve">yapılan süt ürünlerinin aşağıdaki şartları karşıladığını onaylarım: </w:t>
            </w:r>
            <w:r w:rsidR="008D54CC" w:rsidRPr="006E11F2">
              <w:rPr>
                <w:rFonts w:ascii="Times New Roman" w:hAnsi="Times New Roman" w:cs="Times New Roman"/>
                <w:b/>
                <w:bCs/>
                <w:sz w:val="16"/>
                <w:szCs w:val="16"/>
              </w:rPr>
              <w:t xml:space="preserve">/ </w:t>
            </w:r>
          </w:p>
          <w:p w14:paraId="1ABB223A" w14:textId="77777777" w:rsidR="008D54CC" w:rsidRPr="006E11F2" w:rsidRDefault="00ED05C4" w:rsidP="007C1FC5">
            <w:pPr>
              <w:widowControl/>
              <w:numPr>
                <w:ilvl w:val="0"/>
                <w:numId w:val="13"/>
              </w:numPr>
              <w:spacing w:after="120"/>
              <w:ind w:left="838" w:right="39" w:hanging="283"/>
              <w:jc w:val="both"/>
              <w:rPr>
                <w:rFonts w:ascii="Times New Roman" w:hAnsi="Times New Roman" w:cs="Times New Roman"/>
                <w:sz w:val="16"/>
                <w:szCs w:val="16"/>
              </w:rPr>
            </w:pPr>
            <w:r w:rsidRPr="006E11F2">
              <w:rPr>
                <w:rFonts w:ascii="Times New Roman" w:hAnsi="Times New Roman" w:cs="Times New Roman"/>
                <w:bCs/>
                <w:iCs/>
                <w:sz w:val="16"/>
                <w:szCs w:val="16"/>
              </w:rPr>
              <w:t>Buvo gauti iš gyvūnų</w:t>
            </w:r>
            <w:r w:rsidRPr="006E11F2">
              <w:rPr>
                <w:rFonts w:ascii="Times New Roman" w:hAnsi="Times New Roman" w:cs="Times New Roman"/>
                <w:sz w:val="16"/>
                <w:szCs w:val="16"/>
              </w:rPr>
              <w:t>:/</w:t>
            </w:r>
            <w:r w:rsidR="008D54CC" w:rsidRPr="006E11F2">
              <w:rPr>
                <w:rFonts w:ascii="Times New Roman" w:hAnsi="Times New Roman" w:cs="Times New Roman"/>
                <w:sz w:val="16"/>
                <w:szCs w:val="16"/>
              </w:rPr>
              <w:t>Has been obtained from animals:/</w:t>
            </w:r>
            <w:r w:rsidR="008D54CC" w:rsidRPr="006E11F2">
              <w:rPr>
                <w:rFonts w:ascii="Times New Roman" w:hAnsi="Times New Roman" w:cs="Times New Roman"/>
                <w:b/>
                <w:bCs/>
                <w:i/>
                <w:iCs/>
                <w:sz w:val="16"/>
                <w:szCs w:val="16"/>
              </w:rPr>
              <w:t xml:space="preserve"> Aşağıdaki şartları karşılayan hayvanlardan elde edilmiştir:</w:t>
            </w:r>
          </w:p>
          <w:p w14:paraId="181CBF4C" w14:textId="77777777" w:rsidR="003320BB" w:rsidRPr="006E11F2" w:rsidRDefault="00084D7E" w:rsidP="0043133B">
            <w:pPr>
              <w:pStyle w:val="ListParagraph"/>
              <w:numPr>
                <w:ilvl w:val="0"/>
                <w:numId w:val="15"/>
              </w:numPr>
              <w:tabs>
                <w:tab w:val="left" w:pos="980"/>
              </w:tabs>
              <w:autoSpaceDE w:val="0"/>
              <w:autoSpaceDN w:val="0"/>
              <w:adjustRightInd w:val="0"/>
              <w:spacing w:after="120" w:line="240" w:lineRule="auto"/>
              <w:ind w:left="838" w:firstLine="0"/>
              <w:jc w:val="both"/>
              <w:rPr>
                <w:rFonts w:ascii="Times New Roman" w:hAnsi="Times New Roman"/>
                <w:sz w:val="16"/>
                <w:szCs w:val="16"/>
                <w:lang w:val="mk-MK"/>
              </w:rPr>
            </w:pPr>
            <w:r w:rsidRPr="006E11F2">
              <w:rPr>
                <w:rFonts w:ascii="Times New Roman" w:hAnsi="Times New Roman"/>
                <w:sz w:val="16"/>
                <w:szCs w:val="16"/>
              </w:rPr>
              <w:t xml:space="preserve"> </w:t>
            </w:r>
            <w:r w:rsidR="008C643A" w:rsidRPr="006E11F2">
              <w:rPr>
                <w:rFonts w:ascii="Times New Roman" w:hAnsi="Times New Roman"/>
                <w:sz w:val="16"/>
                <w:szCs w:val="16"/>
                <w:lang w:val="lt-LT"/>
              </w:rPr>
              <w:t>K</w:t>
            </w:r>
            <w:proofErr w:type="spellStart"/>
            <w:r w:rsidR="008C643A" w:rsidRPr="006E11F2">
              <w:rPr>
                <w:rFonts w:ascii="Times New Roman" w:hAnsi="Times New Roman"/>
                <w:sz w:val="16"/>
                <w:szCs w:val="16"/>
                <w:lang w:val="es-AR"/>
              </w:rPr>
              <w:t>ontroliuojamų</w:t>
            </w:r>
            <w:proofErr w:type="spellEnd"/>
            <w:r w:rsidR="008C643A" w:rsidRPr="006E11F2">
              <w:rPr>
                <w:rFonts w:ascii="Times New Roman" w:hAnsi="Times New Roman"/>
                <w:sz w:val="16"/>
                <w:szCs w:val="16"/>
                <w:lang w:val="es-AR"/>
              </w:rPr>
              <w:t xml:space="preserve"> </w:t>
            </w:r>
            <w:proofErr w:type="spellStart"/>
            <w:r w:rsidR="008C643A" w:rsidRPr="006E11F2">
              <w:rPr>
                <w:rFonts w:ascii="Times New Roman" w:hAnsi="Times New Roman"/>
                <w:sz w:val="16"/>
                <w:szCs w:val="16"/>
                <w:lang w:val="es-AR"/>
              </w:rPr>
              <w:t>oficialios</w:t>
            </w:r>
            <w:proofErr w:type="spellEnd"/>
            <w:r w:rsidR="008C643A" w:rsidRPr="006E11F2">
              <w:rPr>
                <w:rFonts w:ascii="Times New Roman" w:hAnsi="Times New Roman"/>
                <w:sz w:val="16"/>
                <w:szCs w:val="16"/>
                <w:lang w:val="es-AR"/>
              </w:rPr>
              <w:t xml:space="preserve"> </w:t>
            </w:r>
            <w:proofErr w:type="spellStart"/>
            <w:r w:rsidR="008C643A" w:rsidRPr="006E11F2">
              <w:rPr>
                <w:rFonts w:ascii="Times New Roman" w:hAnsi="Times New Roman"/>
                <w:sz w:val="16"/>
                <w:szCs w:val="16"/>
                <w:lang w:val="es-AR"/>
              </w:rPr>
              <w:t>veterinarijos</w:t>
            </w:r>
            <w:proofErr w:type="spellEnd"/>
            <w:r w:rsidR="008C643A" w:rsidRPr="006E11F2">
              <w:rPr>
                <w:rFonts w:ascii="Times New Roman" w:hAnsi="Times New Roman"/>
                <w:sz w:val="16"/>
                <w:szCs w:val="16"/>
                <w:lang w:val="es-AR"/>
              </w:rPr>
              <w:t xml:space="preserve"> </w:t>
            </w:r>
            <w:proofErr w:type="spellStart"/>
            <w:r w:rsidR="008C643A" w:rsidRPr="006E11F2">
              <w:rPr>
                <w:rFonts w:ascii="Times New Roman" w:hAnsi="Times New Roman"/>
                <w:sz w:val="16"/>
                <w:szCs w:val="16"/>
                <w:lang w:val="es-AR"/>
              </w:rPr>
              <w:t>tarnybos</w:t>
            </w:r>
            <w:proofErr w:type="spellEnd"/>
            <w:r w:rsidR="008C643A" w:rsidRPr="006E11F2">
              <w:rPr>
                <w:rFonts w:ascii="Times New Roman" w:hAnsi="Times New Roman"/>
                <w:sz w:val="16"/>
                <w:szCs w:val="16"/>
                <w:lang w:val="es-AR"/>
              </w:rPr>
              <w:t>/</w:t>
            </w:r>
            <w:r w:rsidR="008C643A" w:rsidRPr="006E11F2">
              <w:rPr>
                <w:rFonts w:ascii="Times New Roman" w:hAnsi="Times New Roman"/>
                <w:sz w:val="16"/>
                <w:szCs w:val="16"/>
              </w:rPr>
              <w:t xml:space="preserve"> </w:t>
            </w:r>
            <w:r w:rsidR="008D54CC" w:rsidRPr="006E11F2">
              <w:rPr>
                <w:rFonts w:ascii="Times New Roman" w:hAnsi="Times New Roman"/>
                <w:sz w:val="16"/>
                <w:szCs w:val="16"/>
              </w:rPr>
              <w:t>Under the control of the official veterinary service</w:t>
            </w:r>
            <w:r w:rsidR="008D54CC" w:rsidRPr="006E11F2">
              <w:rPr>
                <w:rFonts w:ascii="Times New Roman" w:hAnsi="Times New Roman"/>
                <w:b/>
                <w:sz w:val="16"/>
                <w:szCs w:val="16"/>
              </w:rPr>
              <w:t>/</w:t>
            </w:r>
            <w:r w:rsidR="008D54CC" w:rsidRPr="006E11F2">
              <w:rPr>
                <w:rFonts w:ascii="Times New Roman" w:hAnsi="Times New Roman"/>
                <w:b/>
                <w:bCs/>
                <w:i/>
                <w:iCs/>
                <w:sz w:val="16"/>
                <w:szCs w:val="16"/>
              </w:rPr>
              <w:t>Resmi veteriner servisinin kontrolü altında</w:t>
            </w:r>
            <w:r w:rsidR="008D54CC" w:rsidRPr="006E11F2">
              <w:rPr>
                <w:rFonts w:ascii="Times New Roman" w:hAnsi="Times New Roman"/>
                <w:sz w:val="16"/>
                <w:szCs w:val="16"/>
                <w:lang w:val="es-AR"/>
              </w:rPr>
              <w:t>,</w:t>
            </w:r>
          </w:p>
          <w:p w14:paraId="21E3913D" w14:textId="77777777" w:rsidR="003320BB" w:rsidRPr="006E11F2" w:rsidRDefault="003320BB" w:rsidP="003320BB">
            <w:pPr>
              <w:pStyle w:val="ListParagraph"/>
              <w:numPr>
                <w:ilvl w:val="0"/>
                <w:numId w:val="15"/>
              </w:numPr>
              <w:tabs>
                <w:tab w:val="left" w:pos="980"/>
              </w:tabs>
              <w:autoSpaceDE w:val="0"/>
              <w:autoSpaceDN w:val="0"/>
              <w:adjustRightInd w:val="0"/>
              <w:spacing w:after="120" w:line="240" w:lineRule="auto"/>
              <w:ind w:left="838" w:firstLine="0"/>
              <w:jc w:val="both"/>
              <w:rPr>
                <w:rFonts w:ascii="Times New Roman" w:hAnsi="Times New Roman"/>
                <w:sz w:val="16"/>
                <w:szCs w:val="16"/>
              </w:rPr>
            </w:pPr>
            <w:r w:rsidRPr="006E11F2">
              <w:rPr>
                <w:rFonts w:ascii="Times New Roman" w:hAnsi="Times New Roman"/>
                <w:sz w:val="16"/>
                <w:szCs w:val="16"/>
                <w:lang w:val="lt-LT"/>
              </w:rPr>
              <w:t xml:space="preserve"> kurie buvo šalyje ar jos dalyje</w:t>
            </w:r>
            <w:r w:rsidR="007D2237">
              <w:rPr>
                <w:rFonts w:ascii="Times New Roman" w:hAnsi="Times New Roman"/>
                <w:sz w:val="16"/>
                <w:szCs w:val="16"/>
                <w:lang w:val="lt-LT"/>
              </w:rPr>
              <w:t>, kuri</w:t>
            </w:r>
            <w:r w:rsidR="00DD6986" w:rsidRPr="006E11F2">
              <w:rPr>
                <w:rFonts w:ascii="Times New Roman" w:hAnsi="Times New Roman"/>
                <w:sz w:val="16"/>
                <w:szCs w:val="16"/>
                <w:lang w:val="lt-LT"/>
              </w:rPr>
              <w:t xml:space="preserve"> yra</w:t>
            </w:r>
            <w:r w:rsidRPr="006E11F2">
              <w:rPr>
                <w:rFonts w:ascii="Times New Roman" w:hAnsi="Times New Roman"/>
                <w:sz w:val="16"/>
                <w:szCs w:val="16"/>
                <w:lang w:val="lt-LT"/>
              </w:rPr>
              <w:t xml:space="preserve"> pripažinta kaip neužkrėsta snukio ir nagų</w:t>
            </w:r>
            <w:r w:rsidR="007D2237">
              <w:rPr>
                <w:rFonts w:ascii="Times New Roman" w:hAnsi="Times New Roman"/>
                <w:sz w:val="16"/>
                <w:szCs w:val="16"/>
                <w:lang w:val="lt-LT"/>
              </w:rPr>
              <w:t xml:space="preserve"> liga ar galvijų maru nemažiau </w:t>
            </w:r>
            <w:r w:rsidR="00DD6986" w:rsidRPr="006E11F2">
              <w:rPr>
                <w:rFonts w:ascii="Times New Roman" w:hAnsi="Times New Roman"/>
                <w:sz w:val="16"/>
                <w:szCs w:val="16"/>
                <w:lang w:val="lt-LT"/>
              </w:rPr>
              <w:t xml:space="preserve">kaip </w:t>
            </w:r>
            <w:r w:rsidRPr="006E11F2">
              <w:rPr>
                <w:rFonts w:ascii="Times New Roman" w:hAnsi="Times New Roman"/>
                <w:sz w:val="16"/>
                <w:szCs w:val="16"/>
                <w:lang w:val="lt-LT"/>
              </w:rPr>
              <w:t>12 mėnesių laikotarpiu nuo veterinarin</w:t>
            </w:r>
            <w:r w:rsidR="00DD6986" w:rsidRPr="006E11F2">
              <w:rPr>
                <w:rFonts w:ascii="Times New Roman" w:hAnsi="Times New Roman"/>
                <w:sz w:val="16"/>
                <w:szCs w:val="16"/>
                <w:lang w:val="lt-LT"/>
              </w:rPr>
              <w:t xml:space="preserve">io sertifikato išdavimo datos ir nebuvo vakcinuoti </w:t>
            </w:r>
            <w:r w:rsidR="007D2237">
              <w:rPr>
                <w:rFonts w:ascii="Times New Roman" w:hAnsi="Times New Roman"/>
                <w:sz w:val="16"/>
                <w:szCs w:val="16"/>
                <w:lang w:val="lt-LT"/>
              </w:rPr>
              <w:t>nuo snukio ir nagos ligos šiuo laikotarpiu</w:t>
            </w:r>
            <w:r w:rsidRPr="006E11F2">
              <w:rPr>
                <w:rFonts w:ascii="Times New Roman" w:hAnsi="Times New Roman"/>
                <w:sz w:val="16"/>
                <w:szCs w:val="16"/>
                <w:lang w:val="lt-LT"/>
              </w:rPr>
              <w:t xml:space="preserve"> /</w:t>
            </w:r>
            <w:r w:rsidRPr="006E11F2">
              <w:rPr>
                <w:rFonts w:ascii="Times New Roman" w:hAnsi="Times New Roman"/>
                <w:sz w:val="16"/>
                <w:szCs w:val="16"/>
              </w:rPr>
              <w:t>which were in a country or part thereof that has been free from foot-and-mouth disease and of rinderpest, for a period of at least 12 months prior to the date of this certificate, and where vaccination against foot-and-mouth disease has not been carried out during that period,/</w:t>
            </w:r>
            <w:r w:rsidRPr="006E11F2">
              <w:rPr>
                <w:rFonts w:ascii="Times New Roman" w:hAnsi="Times New Roman"/>
                <w:b/>
                <w:bCs/>
                <w:i/>
                <w:iCs/>
                <w:sz w:val="16"/>
                <w:szCs w:val="16"/>
              </w:rPr>
              <w:t xml:space="preserve">Şap Hastalığı’ndan ve sığırvebasından bu sertifika tarihinden önceki en az 12 ay boyunca ari olan ülkede ya da bölgededir. Ve bu period boyunca şap hastalığına karşı aşılama uygulanmamıştır. </w:t>
            </w:r>
          </w:p>
          <w:p w14:paraId="3247A7B4" w14:textId="77777777" w:rsidR="008D54CC" w:rsidRPr="006E11F2" w:rsidRDefault="00ED44C7" w:rsidP="00ED44C7">
            <w:pPr>
              <w:pStyle w:val="ListParagraph"/>
              <w:numPr>
                <w:ilvl w:val="0"/>
                <w:numId w:val="15"/>
              </w:numPr>
              <w:tabs>
                <w:tab w:val="left" w:pos="980"/>
              </w:tabs>
              <w:autoSpaceDE w:val="0"/>
              <w:autoSpaceDN w:val="0"/>
              <w:adjustRightInd w:val="0"/>
              <w:spacing w:after="120" w:line="240" w:lineRule="auto"/>
              <w:ind w:left="838" w:firstLine="0"/>
              <w:jc w:val="both"/>
              <w:rPr>
                <w:rFonts w:ascii="Times New Roman" w:hAnsi="Times New Roman"/>
                <w:sz w:val="16"/>
                <w:szCs w:val="16"/>
                <w:lang w:val="mk-MK"/>
              </w:rPr>
            </w:pPr>
            <w:r w:rsidRPr="006E11F2">
              <w:rPr>
                <w:rFonts w:ascii="Times New Roman" w:hAnsi="Times New Roman"/>
                <w:sz w:val="16"/>
                <w:szCs w:val="16"/>
              </w:rPr>
              <w:t xml:space="preserve">ir priklausančių ūkiams, kuriems nebuvo taikomi apribojimai dėl snukio ir nagų ligos ar galvijų maro ir/ </w:t>
            </w:r>
            <w:r w:rsidR="008D54CC" w:rsidRPr="006E11F2">
              <w:rPr>
                <w:rFonts w:ascii="Times New Roman" w:hAnsi="Times New Roman"/>
                <w:sz w:val="16"/>
                <w:szCs w:val="16"/>
              </w:rPr>
              <w:t>Belonging to holding which were not under restrictions due to foot-and-mouth disease or rinderpest, and</w:t>
            </w:r>
            <w:r w:rsidR="008D54CC" w:rsidRPr="006E11F2">
              <w:rPr>
                <w:rFonts w:ascii="Times New Roman" w:hAnsi="Times New Roman"/>
                <w:b/>
                <w:sz w:val="16"/>
                <w:szCs w:val="16"/>
              </w:rPr>
              <w:t>/</w:t>
            </w:r>
            <w:r w:rsidRPr="006E11F2">
              <w:rPr>
                <w:rFonts w:ascii="Times New Roman" w:hAnsi="Times New Roman"/>
                <w:b/>
                <w:bCs/>
                <w:i/>
                <w:iCs/>
                <w:sz w:val="16"/>
                <w:szCs w:val="16"/>
              </w:rPr>
              <w:t>Şap Hastalığı veya sığır</w:t>
            </w:r>
            <w:r w:rsidR="008D54CC" w:rsidRPr="006E11F2">
              <w:rPr>
                <w:rFonts w:ascii="Times New Roman" w:hAnsi="Times New Roman"/>
                <w:b/>
                <w:bCs/>
                <w:i/>
                <w:iCs/>
                <w:sz w:val="16"/>
                <w:szCs w:val="16"/>
              </w:rPr>
              <w:t>vebası sebebiyle kısıtlama altında bulunmayan işletmelere ait, ve</w:t>
            </w:r>
            <w:r w:rsidR="007C1FC5" w:rsidRPr="006E11F2">
              <w:rPr>
                <w:rFonts w:ascii="Times New Roman" w:hAnsi="Times New Roman"/>
                <w:b/>
                <w:bCs/>
                <w:i/>
                <w:iCs/>
                <w:sz w:val="16"/>
                <w:szCs w:val="16"/>
              </w:rPr>
              <w:t>,</w:t>
            </w:r>
          </w:p>
          <w:p w14:paraId="01F9765E" w14:textId="77777777" w:rsidR="008D54CC" w:rsidRPr="006E11F2" w:rsidRDefault="00ED44C7" w:rsidP="007C1FC5">
            <w:pPr>
              <w:pStyle w:val="ListParagraph"/>
              <w:numPr>
                <w:ilvl w:val="0"/>
                <w:numId w:val="15"/>
              </w:numPr>
              <w:tabs>
                <w:tab w:val="left" w:pos="980"/>
              </w:tabs>
              <w:autoSpaceDE w:val="0"/>
              <w:autoSpaceDN w:val="0"/>
              <w:adjustRightInd w:val="0"/>
              <w:spacing w:after="120" w:line="240" w:lineRule="auto"/>
              <w:ind w:left="980" w:hanging="142"/>
              <w:jc w:val="both"/>
              <w:rPr>
                <w:rFonts w:ascii="Times New Roman" w:hAnsi="Times New Roman"/>
                <w:bCs/>
                <w:iCs/>
                <w:sz w:val="16"/>
                <w:szCs w:val="16"/>
                <w:lang w:val="en-US"/>
              </w:rPr>
            </w:pPr>
            <w:r w:rsidRPr="006E11F2">
              <w:rPr>
                <w:rFonts w:ascii="Times New Roman" w:hAnsi="Times New Roman"/>
                <w:sz w:val="16"/>
                <w:szCs w:val="16"/>
                <w:lang w:val="lt-LT"/>
              </w:rPr>
              <w:t>N</w:t>
            </w:r>
            <w:r w:rsidRPr="006E11F2">
              <w:rPr>
                <w:rFonts w:ascii="Times New Roman" w:hAnsi="Times New Roman"/>
                <w:sz w:val="16"/>
                <w:szCs w:val="16"/>
                <w:lang w:val="mk-MK"/>
              </w:rPr>
              <w:t>uolat</w:t>
            </w:r>
            <w:r w:rsidRPr="006E11F2">
              <w:rPr>
                <w:rFonts w:ascii="Times New Roman" w:hAnsi="Times New Roman"/>
                <w:sz w:val="16"/>
                <w:szCs w:val="16"/>
              </w:rPr>
              <w:t xml:space="preserve"> </w:t>
            </w:r>
            <w:r w:rsidR="005E1D0E" w:rsidRPr="006E11F2">
              <w:rPr>
                <w:rFonts w:ascii="Times New Roman" w:hAnsi="Times New Roman"/>
                <w:sz w:val="16"/>
                <w:szCs w:val="16"/>
              </w:rPr>
              <w:t>vykdoma veterinarinė kontrolė, siekiant</w:t>
            </w:r>
            <w:r w:rsidRPr="006E11F2">
              <w:rPr>
                <w:rFonts w:ascii="Times New Roman" w:hAnsi="Times New Roman"/>
                <w:sz w:val="16"/>
                <w:szCs w:val="16"/>
              </w:rPr>
              <w:t xml:space="preserve"> </w:t>
            </w:r>
            <w:r w:rsidRPr="006E11F2">
              <w:rPr>
                <w:rFonts w:ascii="Times New Roman" w:hAnsi="Times New Roman"/>
                <w:sz w:val="16"/>
                <w:szCs w:val="16"/>
                <w:lang w:val="mk-MK"/>
              </w:rPr>
              <w:t>u</w:t>
            </w:r>
            <w:r w:rsidRPr="006E11F2">
              <w:rPr>
                <w:rFonts w:ascii="Times New Roman" w:hAnsi="Times New Roman"/>
                <w:sz w:val="16"/>
                <w:szCs w:val="16"/>
              </w:rPr>
              <w:t>ž</w:t>
            </w:r>
            <w:r w:rsidR="005E1D0E" w:rsidRPr="006E11F2">
              <w:rPr>
                <w:rFonts w:ascii="Times New Roman" w:hAnsi="Times New Roman"/>
                <w:sz w:val="16"/>
                <w:szCs w:val="16"/>
                <w:lang w:val="mk-MK"/>
              </w:rPr>
              <w:t xml:space="preserve">tikrinti </w:t>
            </w:r>
            <w:r w:rsidRPr="006E11F2">
              <w:rPr>
                <w:rFonts w:ascii="Times New Roman" w:hAnsi="Times New Roman"/>
                <w:sz w:val="16"/>
                <w:szCs w:val="16"/>
                <w:lang w:val="lt-LT"/>
              </w:rPr>
              <w:t>gyvūnų sveikatingumo reikalavimus, nurodytus R</w:t>
            </w:r>
            <w:r w:rsidRPr="006E11F2">
              <w:rPr>
                <w:rFonts w:ascii="Times New Roman" w:hAnsi="Times New Roman"/>
                <w:sz w:val="16"/>
                <w:szCs w:val="16"/>
                <w:lang w:val="mk-MK"/>
              </w:rPr>
              <w:t>eglamento</w:t>
            </w:r>
            <w:r w:rsidRPr="006E11F2">
              <w:rPr>
                <w:rFonts w:ascii="Times New Roman" w:hAnsi="Times New Roman"/>
                <w:sz w:val="16"/>
                <w:szCs w:val="16"/>
              </w:rPr>
              <w:t xml:space="preserve"> (</w:t>
            </w:r>
            <w:r w:rsidRPr="006E11F2">
              <w:rPr>
                <w:rFonts w:ascii="Times New Roman" w:hAnsi="Times New Roman"/>
                <w:sz w:val="16"/>
                <w:szCs w:val="16"/>
                <w:lang w:val="mk-MK"/>
              </w:rPr>
              <w:t>EB</w:t>
            </w:r>
            <w:r w:rsidRPr="006E11F2">
              <w:rPr>
                <w:rFonts w:ascii="Times New Roman" w:hAnsi="Times New Roman"/>
                <w:sz w:val="16"/>
                <w:szCs w:val="16"/>
              </w:rPr>
              <w:t xml:space="preserve">) </w:t>
            </w:r>
            <w:r w:rsidRPr="006E11F2">
              <w:rPr>
                <w:rFonts w:ascii="Times New Roman" w:hAnsi="Times New Roman"/>
                <w:sz w:val="16"/>
                <w:szCs w:val="16"/>
                <w:lang w:val="mk-MK"/>
              </w:rPr>
              <w:t>Nr</w:t>
            </w:r>
            <w:r w:rsidRPr="006E11F2">
              <w:rPr>
                <w:rFonts w:ascii="Times New Roman" w:hAnsi="Times New Roman"/>
                <w:sz w:val="16"/>
                <w:szCs w:val="16"/>
              </w:rPr>
              <w:t xml:space="preserve">. 853/2004 </w:t>
            </w:r>
            <w:r w:rsidRPr="006E11F2">
              <w:rPr>
                <w:rFonts w:ascii="Times New Roman" w:hAnsi="Times New Roman"/>
                <w:sz w:val="16"/>
                <w:szCs w:val="16"/>
                <w:lang w:val="mk-MK"/>
              </w:rPr>
              <w:t>III</w:t>
            </w:r>
            <w:r w:rsidRPr="006E11F2">
              <w:rPr>
                <w:rFonts w:ascii="Times New Roman" w:hAnsi="Times New Roman"/>
                <w:sz w:val="16"/>
                <w:szCs w:val="16"/>
              </w:rPr>
              <w:t xml:space="preserve"> </w:t>
            </w:r>
            <w:r w:rsidRPr="006E11F2">
              <w:rPr>
                <w:rFonts w:ascii="Times New Roman" w:hAnsi="Times New Roman"/>
                <w:sz w:val="16"/>
                <w:szCs w:val="16"/>
                <w:lang w:val="mk-MK"/>
              </w:rPr>
              <w:t>priedo</w:t>
            </w:r>
            <w:r w:rsidRPr="006E11F2">
              <w:rPr>
                <w:rFonts w:ascii="Times New Roman" w:hAnsi="Times New Roman"/>
                <w:sz w:val="16"/>
                <w:szCs w:val="16"/>
              </w:rPr>
              <w:t xml:space="preserve"> </w:t>
            </w:r>
            <w:r w:rsidRPr="006E11F2">
              <w:rPr>
                <w:rFonts w:ascii="Times New Roman" w:hAnsi="Times New Roman"/>
                <w:sz w:val="16"/>
                <w:szCs w:val="16"/>
                <w:lang w:val="mk-MK"/>
              </w:rPr>
              <w:t>IX</w:t>
            </w:r>
            <w:r w:rsidRPr="006E11F2">
              <w:rPr>
                <w:rFonts w:ascii="Times New Roman" w:hAnsi="Times New Roman"/>
                <w:sz w:val="16"/>
                <w:szCs w:val="16"/>
              </w:rPr>
              <w:t xml:space="preserve"> </w:t>
            </w:r>
            <w:r w:rsidRPr="006E11F2">
              <w:rPr>
                <w:rFonts w:ascii="Times New Roman" w:hAnsi="Times New Roman"/>
                <w:sz w:val="16"/>
                <w:szCs w:val="16"/>
                <w:lang w:val="mk-MK"/>
              </w:rPr>
              <w:t>skirsnio I dal</w:t>
            </w:r>
            <w:proofErr w:type="spellStart"/>
            <w:r w:rsidRPr="006E11F2">
              <w:rPr>
                <w:rFonts w:ascii="Times New Roman" w:hAnsi="Times New Roman"/>
                <w:sz w:val="16"/>
                <w:szCs w:val="16"/>
                <w:lang w:val="lt-LT"/>
              </w:rPr>
              <w:t>yje</w:t>
            </w:r>
            <w:proofErr w:type="spellEnd"/>
            <w:r w:rsidRPr="006E11F2">
              <w:rPr>
                <w:rFonts w:ascii="Times New Roman" w:hAnsi="Times New Roman"/>
                <w:sz w:val="16"/>
                <w:szCs w:val="16"/>
              </w:rPr>
              <w:t xml:space="preserve"> </w:t>
            </w:r>
            <w:r w:rsidRPr="006E11F2">
              <w:rPr>
                <w:rFonts w:ascii="Times New Roman" w:hAnsi="Times New Roman"/>
                <w:sz w:val="16"/>
                <w:szCs w:val="16"/>
                <w:lang w:val="mk-MK"/>
              </w:rPr>
              <w:t>ir</w:t>
            </w:r>
            <w:r w:rsidRPr="006E11F2">
              <w:rPr>
                <w:rFonts w:ascii="Times New Roman" w:hAnsi="Times New Roman"/>
                <w:sz w:val="16"/>
                <w:szCs w:val="16"/>
              </w:rPr>
              <w:t xml:space="preserve"> ES Tarybos direktyvoje </w:t>
            </w:r>
            <w:r w:rsidRPr="006E11F2">
              <w:rPr>
                <w:rFonts w:ascii="Times New Roman" w:hAnsi="Times New Roman"/>
                <w:sz w:val="16"/>
                <w:szCs w:val="16"/>
                <w:lang w:val="mk-MK"/>
              </w:rPr>
              <w:t>2002/99/E</w:t>
            </w:r>
            <w:r w:rsidRPr="006E11F2">
              <w:rPr>
                <w:rFonts w:ascii="Times New Roman" w:hAnsi="Times New Roman"/>
                <w:sz w:val="16"/>
                <w:szCs w:val="16"/>
                <w:lang w:val="lt-LT"/>
              </w:rPr>
              <w:t>B</w:t>
            </w:r>
            <w:r w:rsidRPr="006E11F2">
              <w:rPr>
                <w:rFonts w:ascii="Times New Roman" w:hAnsi="Times New Roman"/>
                <w:sz w:val="16"/>
                <w:szCs w:val="16"/>
              </w:rPr>
              <w:t>/</w:t>
            </w:r>
            <w:r w:rsidR="008D54CC" w:rsidRPr="006E11F2">
              <w:rPr>
                <w:rFonts w:ascii="Times New Roman" w:hAnsi="Times New Roman"/>
                <w:sz w:val="16"/>
                <w:szCs w:val="16"/>
                <w:lang w:val="lt-LT"/>
              </w:rPr>
              <w:t xml:space="preserve"> </w:t>
            </w:r>
            <w:r w:rsidRPr="006E11F2">
              <w:rPr>
                <w:rFonts w:ascii="Times New Roman" w:hAnsi="Times New Roman"/>
                <w:sz w:val="16"/>
                <w:szCs w:val="16"/>
                <w:lang w:val="lt-LT"/>
              </w:rPr>
              <w:t>S</w:t>
            </w:r>
            <w:r w:rsidR="007E236C">
              <w:rPr>
                <w:rFonts w:ascii="Times New Roman" w:hAnsi="Times New Roman"/>
                <w:sz w:val="16"/>
                <w:szCs w:val="16"/>
                <w:lang w:val="mk-MK"/>
              </w:rPr>
              <w:t>ubject</w:t>
            </w:r>
            <w:r w:rsidR="00084D7E" w:rsidRPr="006E11F2">
              <w:rPr>
                <w:rFonts w:ascii="Times New Roman" w:hAnsi="Times New Roman"/>
                <w:sz w:val="16"/>
                <w:szCs w:val="16"/>
                <w:lang w:val="lt-LT"/>
              </w:rPr>
              <w:t xml:space="preserve"> </w:t>
            </w:r>
            <w:r w:rsidR="008D54CC" w:rsidRPr="006E11F2">
              <w:rPr>
                <w:rFonts w:ascii="Times New Roman" w:hAnsi="Times New Roman"/>
                <w:sz w:val="16"/>
                <w:szCs w:val="16"/>
                <w:lang w:val="mk-MK"/>
              </w:rPr>
              <w:t>to regular veterinary inspections to ensure that they satisfy the</w:t>
            </w:r>
            <w:r w:rsidR="007D2237">
              <w:rPr>
                <w:rFonts w:ascii="Times New Roman" w:hAnsi="Times New Roman"/>
                <w:sz w:val="16"/>
                <w:szCs w:val="16"/>
                <w:lang w:val="mk-MK"/>
              </w:rPr>
              <w:t xml:space="preserve"> animal health conditions laid</w:t>
            </w:r>
            <w:r w:rsidR="008D54CC" w:rsidRPr="006E11F2">
              <w:rPr>
                <w:rFonts w:ascii="Times New Roman" w:hAnsi="Times New Roman"/>
                <w:sz w:val="16"/>
                <w:szCs w:val="16"/>
                <w:lang w:val="mk-MK"/>
              </w:rPr>
              <w:t xml:space="preserve"> down in Chapter I of </w:t>
            </w:r>
            <w:r w:rsidR="008D54CC" w:rsidRPr="006E11F2">
              <w:rPr>
                <w:rFonts w:ascii="Times New Roman" w:hAnsi="Times New Roman"/>
                <w:sz w:val="16"/>
                <w:szCs w:val="16"/>
                <w:lang w:val="lt-LT"/>
              </w:rPr>
              <w:t>s</w:t>
            </w:r>
            <w:r w:rsidR="008D54CC" w:rsidRPr="006E11F2">
              <w:rPr>
                <w:rFonts w:ascii="Times New Roman" w:hAnsi="Times New Roman"/>
                <w:sz w:val="16"/>
                <w:szCs w:val="16"/>
                <w:lang w:val="mk-MK"/>
              </w:rPr>
              <w:t>ection IX of Annex III to Regulation</w:t>
            </w:r>
            <w:r w:rsidR="008D54CC" w:rsidRPr="006E11F2">
              <w:rPr>
                <w:rFonts w:ascii="Times New Roman" w:hAnsi="Times New Roman"/>
                <w:sz w:val="16"/>
                <w:szCs w:val="16"/>
                <w:lang w:val="lt-LT"/>
              </w:rPr>
              <w:t xml:space="preserve"> </w:t>
            </w:r>
            <w:r w:rsidR="008D54CC" w:rsidRPr="006E11F2">
              <w:rPr>
                <w:rFonts w:ascii="Times New Roman" w:hAnsi="Times New Roman"/>
                <w:sz w:val="16"/>
                <w:szCs w:val="16"/>
                <w:lang w:val="mk-MK"/>
              </w:rPr>
              <w:t>(EC) No 853/2004</w:t>
            </w:r>
            <w:r w:rsidR="008D54CC" w:rsidRPr="006E11F2">
              <w:rPr>
                <w:rFonts w:ascii="Times New Roman" w:hAnsi="Times New Roman"/>
                <w:sz w:val="16"/>
                <w:szCs w:val="16"/>
                <w:lang w:val="lt-LT"/>
              </w:rPr>
              <w:t xml:space="preserve"> </w:t>
            </w:r>
            <w:proofErr w:type="spellStart"/>
            <w:r w:rsidR="008D54CC" w:rsidRPr="006E11F2">
              <w:rPr>
                <w:rFonts w:ascii="Times New Roman" w:hAnsi="Times New Roman"/>
                <w:sz w:val="16"/>
                <w:szCs w:val="16"/>
                <w:lang w:val="lt-LT"/>
              </w:rPr>
              <w:t>and</w:t>
            </w:r>
            <w:proofErr w:type="spellEnd"/>
            <w:r w:rsidR="008D54CC" w:rsidRPr="006E11F2">
              <w:rPr>
                <w:rFonts w:ascii="Times New Roman" w:hAnsi="Times New Roman"/>
                <w:sz w:val="16"/>
                <w:szCs w:val="16"/>
                <w:lang w:val="lt-LT"/>
              </w:rPr>
              <w:t xml:space="preserve"> </w:t>
            </w:r>
            <w:proofErr w:type="spellStart"/>
            <w:r w:rsidR="008D54CC" w:rsidRPr="006E11F2">
              <w:rPr>
                <w:rFonts w:ascii="Times New Roman" w:hAnsi="Times New Roman"/>
                <w:sz w:val="16"/>
                <w:szCs w:val="16"/>
                <w:lang w:val="lt-LT"/>
              </w:rPr>
              <w:t>in</w:t>
            </w:r>
            <w:proofErr w:type="spellEnd"/>
            <w:r w:rsidR="008D54CC" w:rsidRPr="006E11F2">
              <w:rPr>
                <w:rFonts w:ascii="Times New Roman" w:hAnsi="Times New Roman"/>
                <w:sz w:val="16"/>
                <w:szCs w:val="16"/>
                <w:lang w:val="lt-LT"/>
              </w:rPr>
              <w:t xml:space="preserve"> </w:t>
            </w:r>
            <w:r w:rsidR="008D54CC" w:rsidRPr="006E11F2">
              <w:rPr>
                <w:rFonts w:ascii="Times New Roman" w:hAnsi="Times New Roman"/>
                <w:sz w:val="16"/>
                <w:szCs w:val="16"/>
                <w:lang w:val="mk-MK"/>
              </w:rPr>
              <w:t>Directive 2002/99/EC</w:t>
            </w:r>
            <w:r w:rsidR="008D54CC" w:rsidRPr="006E11F2">
              <w:rPr>
                <w:rFonts w:ascii="Times New Roman" w:hAnsi="Times New Roman"/>
                <w:sz w:val="16"/>
                <w:szCs w:val="16"/>
                <w:lang w:val="lt-LT"/>
              </w:rPr>
              <w:t>,</w:t>
            </w:r>
            <w:r w:rsidR="008D54CC" w:rsidRPr="006E11F2">
              <w:rPr>
                <w:rFonts w:ascii="Times New Roman" w:hAnsi="Times New Roman"/>
                <w:b/>
                <w:sz w:val="16"/>
                <w:szCs w:val="16"/>
                <w:lang w:val="lt-LT"/>
              </w:rPr>
              <w:t xml:space="preserve"> /</w:t>
            </w:r>
            <w:r w:rsidR="008D54CC" w:rsidRPr="006E11F2">
              <w:rPr>
                <w:rFonts w:ascii="Times New Roman" w:hAnsi="Times New Roman"/>
                <w:b/>
                <w:bCs/>
                <w:i/>
                <w:iCs/>
                <w:sz w:val="16"/>
                <w:szCs w:val="16"/>
                <w:lang w:val="en-US"/>
              </w:rPr>
              <w:t xml:space="preserve">853/2004/EC </w:t>
            </w:r>
            <w:proofErr w:type="spellStart"/>
            <w:r w:rsidR="008D54CC" w:rsidRPr="006E11F2">
              <w:rPr>
                <w:rFonts w:ascii="Times New Roman" w:hAnsi="Times New Roman"/>
                <w:b/>
                <w:bCs/>
                <w:i/>
                <w:iCs/>
                <w:sz w:val="16"/>
                <w:szCs w:val="16"/>
                <w:lang w:val="en-US"/>
              </w:rPr>
              <w:t>sayılı</w:t>
            </w:r>
            <w:proofErr w:type="spellEnd"/>
            <w:r w:rsidR="008D54CC" w:rsidRPr="006E11F2">
              <w:rPr>
                <w:rFonts w:ascii="Times New Roman" w:hAnsi="Times New Roman"/>
                <w:b/>
                <w:bCs/>
                <w:i/>
                <w:iCs/>
                <w:sz w:val="16"/>
                <w:szCs w:val="16"/>
                <w:lang w:val="en-US"/>
              </w:rPr>
              <w:t xml:space="preserve"> </w:t>
            </w:r>
            <w:proofErr w:type="spellStart"/>
            <w:r w:rsidR="008D54CC" w:rsidRPr="006E11F2">
              <w:rPr>
                <w:rFonts w:ascii="Times New Roman" w:hAnsi="Times New Roman"/>
                <w:b/>
                <w:bCs/>
                <w:i/>
                <w:iCs/>
                <w:sz w:val="16"/>
                <w:szCs w:val="16"/>
                <w:lang w:val="en-US"/>
              </w:rPr>
              <w:t>Yönetmeliğin</w:t>
            </w:r>
            <w:proofErr w:type="spellEnd"/>
            <w:r w:rsidR="008D54CC" w:rsidRPr="006E11F2">
              <w:rPr>
                <w:rFonts w:ascii="Times New Roman" w:hAnsi="Times New Roman"/>
                <w:b/>
                <w:bCs/>
                <w:i/>
                <w:iCs/>
                <w:sz w:val="16"/>
                <w:szCs w:val="16"/>
                <w:lang w:val="en-US"/>
              </w:rPr>
              <w:t xml:space="preserve"> Ek III, IX. </w:t>
            </w:r>
            <w:proofErr w:type="spellStart"/>
            <w:r w:rsidR="008D54CC" w:rsidRPr="006E11F2">
              <w:rPr>
                <w:rFonts w:ascii="Times New Roman" w:hAnsi="Times New Roman"/>
                <w:b/>
                <w:bCs/>
                <w:i/>
                <w:iCs/>
                <w:sz w:val="16"/>
                <w:szCs w:val="16"/>
                <w:lang w:val="en-US"/>
              </w:rPr>
              <w:t>Kısım</w:t>
            </w:r>
            <w:proofErr w:type="spellEnd"/>
            <w:r w:rsidR="008D54CC" w:rsidRPr="006E11F2">
              <w:rPr>
                <w:rFonts w:ascii="Times New Roman" w:hAnsi="Times New Roman"/>
                <w:b/>
                <w:bCs/>
                <w:i/>
                <w:iCs/>
                <w:sz w:val="16"/>
                <w:szCs w:val="16"/>
                <w:lang w:val="en-US"/>
              </w:rPr>
              <w:t xml:space="preserve">, I. </w:t>
            </w:r>
            <w:proofErr w:type="spellStart"/>
            <w:r w:rsidR="008D54CC" w:rsidRPr="006E11F2">
              <w:rPr>
                <w:rFonts w:ascii="Times New Roman" w:hAnsi="Times New Roman"/>
                <w:b/>
                <w:bCs/>
                <w:i/>
                <w:iCs/>
                <w:sz w:val="16"/>
                <w:szCs w:val="16"/>
                <w:lang w:val="en-US"/>
              </w:rPr>
              <w:t>Bölümünün</w:t>
            </w:r>
            <w:proofErr w:type="spellEnd"/>
            <w:r w:rsidR="008D54CC" w:rsidRPr="006E11F2">
              <w:rPr>
                <w:rFonts w:ascii="Times New Roman" w:hAnsi="Times New Roman"/>
                <w:b/>
                <w:bCs/>
                <w:i/>
                <w:iCs/>
                <w:sz w:val="16"/>
                <w:szCs w:val="16"/>
                <w:lang w:val="en-US"/>
              </w:rPr>
              <w:t xml:space="preserve"> </w:t>
            </w:r>
            <w:proofErr w:type="spellStart"/>
            <w:r w:rsidR="008D54CC" w:rsidRPr="006E11F2">
              <w:rPr>
                <w:rFonts w:ascii="Times New Roman" w:hAnsi="Times New Roman"/>
                <w:b/>
                <w:bCs/>
                <w:i/>
                <w:iCs/>
                <w:sz w:val="16"/>
                <w:szCs w:val="16"/>
                <w:lang w:val="en-US"/>
              </w:rPr>
              <w:t>ve</w:t>
            </w:r>
            <w:proofErr w:type="spellEnd"/>
            <w:r w:rsidR="008D54CC" w:rsidRPr="006E11F2">
              <w:rPr>
                <w:rFonts w:ascii="Times New Roman" w:hAnsi="Times New Roman"/>
                <w:b/>
                <w:bCs/>
                <w:i/>
                <w:iCs/>
                <w:sz w:val="16"/>
                <w:szCs w:val="16"/>
                <w:lang w:val="en-US"/>
              </w:rPr>
              <w:t xml:space="preserve"> 2002/99/EC </w:t>
            </w:r>
            <w:proofErr w:type="spellStart"/>
            <w:r w:rsidR="008D54CC" w:rsidRPr="006E11F2">
              <w:rPr>
                <w:rFonts w:ascii="Times New Roman" w:hAnsi="Times New Roman"/>
                <w:b/>
                <w:bCs/>
                <w:i/>
                <w:iCs/>
                <w:sz w:val="16"/>
                <w:szCs w:val="16"/>
                <w:lang w:val="en-US"/>
              </w:rPr>
              <w:t>sayılı</w:t>
            </w:r>
            <w:proofErr w:type="spellEnd"/>
            <w:r w:rsidR="008D54CC" w:rsidRPr="006E11F2">
              <w:rPr>
                <w:rFonts w:ascii="Times New Roman" w:hAnsi="Times New Roman"/>
                <w:b/>
                <w:bCs/>
                <w:i/>
                <w:iCs/>
                <w:sz w:val="16"/>
                <w:szCs w:val="16"/>
                <w:lang w:val="en-US"/>
              </w:rPr>
              <w:t xml:space="preserve"> </w:t>
            </w:r>
            <w:proofErr w:type="spellStart"/>
            <w:r w:rsidR="008D54CC" w:rsidRPr="006E11F2">
              <w:rPr>
                <w:rFonts w:ascii="Times New Roman" w:hAnsi="Times New Roman"/>
                <w:b/>
                <w:bCs/>
                <w:i/>
                <w:iCs/>
                <w:sz w:val="16"/>
                <w:szCs w:val="16"/>
                <w:lang w:val="en-US"/>
              </w:rPr>
              <w:t>Direktifte</w:t>
            </w:r>
            <w:proofErr w:type="spellEnd"/>
            <w:r w:rsidR="008D54CC" w:rsidRPr="006E11F2">
              <w:rPr>
                <w:rFonts w:ascii="Times New Roman" w:hAnsi="Times New Roman"/>
                <w:b/>
                <w:bCs/>
                <w:i/>
                <w:iCs/>
                <w:sz w:val="16"/>
                <w:szCs w:val="16"/>
                <w:lang w:val="en-US"/>
              </w:rPr>
              <w:t xml:space="preserve"> </w:t>
            </w:r>
            <w:proofErr w:type="spellStart"/>
            <w:r w:rsidR="008D54CC" w:rsidRPr="006E11F2">
              <w:rPr>
                <w:rFonts w:ascii="Times New Roman" w:hAnsi="Times New Roman"/>
                <w:b/>
                <w:bCs/>
                <w:i/>
                <w:iCs/>
                <w:sz w:val="16"/>
                <w:szCs w:val="16"/>
                <w:lang w:val="en-US"/>
              </w:rPr>
              <w:t>yer</w:t>
            </w:r>
            <w:proofErr w:type="spellEnd"/>
            <w:r w:rsidR="008D54CC" w:rsidRPr="006E11F2">
              <w:rPr>
                <w:rFonts w:ascii="Times New Roman" w:hAnsi="Times New Roman"/>
                <w:b/>
                <w:bCs/>
                <w:i/>
                <w:iCs/>
                <w:sz w:val="16"/>
                <w:szCs w:val="16"/>
                <w:lang w:val="en-US"/>
              </w:rPr>
              <w:t xml:space="preserve"> </w:t>
            </w:r>
            <w:proofErr w:type="spellStart"/>
            <w:r w:rsidR="008D54CC" w:rsidRPr="006E11F2">
              <w:rPr>
                <w:rFonts w:ascii="Times New Roman" w:hAnsi="Times New Roman"/>
                <w:b/>
                <w:bCs/>
                <w:i/>
                <w:iCs/>
                <w:sz w:val="16"/>
                <w:szCs w:val="16"/>
                <w:lang w:val="en-US"/>
              </w:rPr>
              <w:t>alan</w:t>
            </w:r>
            <w:proofErr w:type="spellEnd"/>
            <w:r w:rsidR="008D54CC" w:rsidRPr="006E11F2">
              <w:rPr>
                <w:rFonts w:ascii="Times New Roman" w:hAnsi="Times New Roman"/>
                <w:b/>
                <w:bCs/>
                <w:i/>
                <w:iCs/>
                <w:sz w:val="16"/>
                <w:szCs w:val="16"/>
                <w:lang w:val="en-US"/>
              </w:rPr>
              <w:t xml:space="preserve"> </w:t>
            </w:r>
            <w:proofErr w:type="spellStart"/>
            <w:r w:rsidR="008D54CC" w:rsidRPr="006E11F2">
              <w:rPr>
                <w:rFonts w:ascii="Times New Roman" w:hAnsi="Times New Roman"/>
                <w:b/>
                <w:bCs/>
                <w:i/>
                <w:iCs/>
                <w:sz w:val="16"/>
                <w:szCs w:val="16"/>
                <w:lang w:val="en-US"/>
              </w:rPr>
              <w:t>hayvan</w:t>
            </w:r>
            <w:proofErr w:type="spellEnd"/>
            <w:r w:rsidR="008D54CC" w:rsidRPr="006E11F2">
              <w:rPr>
                <w:rFonts w:ascii="Times New Roman" w:hAnsi="Times New Roman"/>
                <w:b/>
                <w:bCs/>
                <w:i/>
                <w:iCs/>
                <w:sz w:val="16"/>
                <w:szCs w:val="16"/>
                <w:lang w:val="en-US"/>
              </w:rPr>
              <w:t xml:space="preserve"> </w:t>
            </w:r>
            <w:proofErr w:type="spellStart"/>
            <w:r w:rsidR="008D54CC" w:rsidRPr="006E11F2">
              <w:rPr>
                <w:rFonts w:ascii="Times New Roman" w:hAnsi="Times New Roman"/>
                <w:b/>
                <w:bCs/>
                <w:i/>
                <w:iCs/>
                <w:sz w:val="16"/>
                <w:szCs w:val="16"/>
                <w:lang w:val="en-US"/>
              </w:rPr>
              <w:t>sağlığı</w:t>
            </w:r>
            <w:proofErr w:type="spellEnd"/>
            <w:r w:rsidR="008D54CC" w:rsidRPr="006E11F2">
              <w:rPr>
                <w:rFonts w:ascii="Times New Roman" w:hAnsi="Times New Roman"/>
                <w:b/>
                <w:bCs/>
                <w:i/>
                <w:iCs/>
                <w:sz w:val="16"/>
                <w:szCs w:val="16"/>
                <w:lang w:val="en-US"/>
              </w:rPr>
              <w:t xml:space="preserve"> </w:t>
            </w:r>
            <w:proofErr w:type="spellStart"/>
            <w:r w:rsidR="008D54CC" w:rsidRPr="006E11F2">
              <w:rPr>
                <w:rFonts w:ascii="Times New Roman" w:hAnsi="Times New Roman"/>
                <w:b/>
                <w:bCs/>
                <w:i/>
                <w:iCs/>
                <w:sz w:val="16"/>
                <w:szCs w:val="16"/>
                <w:lang w:val="en-US"/>
              </w:rPr>
              <w:t>şartlarını</w:t>
            </w:r>
            <w:proofErr w:type="spellEnd"/>
            <w:r w:rsidR="008D54CC" w:rsidRPr="006E11F2">
              <w:rPr>
                <w:rFonts w:ascii="Times New Roman" w:hAnsi="Times New Roman"/>
                <w:b/>
                <w:bCs/>
                <w:i/>
                <w:iCs/>
                <w:sz w:val="16"/>
                <w:szCs w:val="16"/>
                <w:lang w:val="en-US"/>
              </w:rPr>
              <w:t xml:space="preserve"> </w:t>
            </w:r>
            <w:proofErr w:type="spellStart"/>
            <w:r w:rsidR="008D54CC" w:rsidRPr="006E11F2">
              <w:rPr>
                <w:rFonts w:ascii="Times New Roman" w:hAnsi="Times New Roman"/>
                <w:b/>
                <w:bCs/>
                <w:i/>
                <w:iCs/>
                <w:sz w:val="16"/>
                <w:szCs w:val="16"/>
                <w:lang w:val="en-US"/>
              </w:rPr>
              <w:t>karşıladığına</w:t>
            </w:r>
            <w:proofErr w:type="spellEnd"/>
            <w:r w:rsidR="008D54CC" w:rsidRPr="006E11F2">
              <w:rPr>
                <w:rFonts w:ascii="Times New Roman" w:hAnsi="Times New Roman"/>
                <w:b/>
                <w:bCs/>
                <w:i/>
                <w:iCs/>
                <w:sz w:val="16"/>
                <w:szCs w:val="16"/>
                <w:lang w:val="en-US"/>
              </w:rPr>
              <w:t xml:space="preserve"> </w:t>
            </w:r>
            <w:proofErr w:type="spellStart"/>
            <w:r w:rsidR="008D54CC" w:rsidRPr="006E11F2">
              <w:rPr>
                <w:rFonts w:ascii="Times New Roman" w:hAnsi="Times New Roman"/>
                <w:b/>
                <w:bCs/>
                <w:i/>
                <w:iCs/>
                <w:sz w:val="16"/>
                <w:szCs w:val="16"/>
                <w:lang w:val="en-US"/>
              </w:rPr>
              <w:t>emin</w:t>
            </w:r>
            <w:proofErr w:type="spellEnd"/>
            <w:r w:rsidR="008D54CC" w:rsidRPr="006E11F2">
              <w:rPr>
                <w:rFonts w:ascii="Times New Roman" w:hAnsi="Times New Roman"/>
                <w:b/>
                <w:bCs/>
                <w:i/>
                <w:iCs/>
                <w:sz w:val="16"/>
                <w:szCs w:val="16"/>
                <w:lang w:val="en-US"/>
              </w:rPr>
              <w:t xml:space="preserve"> </w:t>
            </w:r>
            <w:proofErr w:type="spellStart"/>
            <w:r w:rsidR="008D54CC" w:rsidRPr="006E11F2">
              <w:rPr>
                <w:rFonts w:ascii="Times New Roman" w:hAnsi="Times New Roman"/>
                <w:b/>
                <w:bCs/>
                <w:i/>
                <w:iCs/>
                <w:sz w:val="16"/>
                <w:szCs w:val="16"/>
                <w:lang w:val="en-US"/>
              </w:rPr>
              <w:t>olmak</w:t>
            </w:r>
            <w:proofErr w:type="spellEnd"/>
            <w:r w:rsidR="008D54CC" w:rsidRPr="006E11F2">
              <w:rPr>
                <w:rFonts w:ascii="Times New Roman" w:hAnsi="Times New Roman"/>
                <w:b/>
                <w:bCs/>
                <w:i/>
                <w:iCs/>
                <w:sz w:val="16"/>
                <w:szCs w:val="16"/>
                <w:lang w:val="en-US"/>
              </w:rPr>
              <w:t xml:space="preserve"> </w:t>
            </w:r>
            <w:proofErr w:type="spellStart"/>
            <w:r w:rsidR="008D54CC" w:rsidRPr="006E11F2">
              <w:rPr>
                <w:rFonts w:ascii="Times New Roman" w:hAnsi="Times New Roman"/>
                <w:b/>
                <w:bCs/>
                <w:i/>
                <w:iCs/>
                <w:sz w:val="16"/>
                <w:szCs w:val="16"/>
                <w:lang w:val="en-US"/>
              </w:rPr>
              <w:t>için</w:t>
            </w:r>
            <w:proofErr w:type="spellEnd"/>
            <w:r w:rsidR="008D54CC" w:rsidRPr="006E11F2">
              <w:rPr>
                <w:rFonts w:ascii="Times New Roman" w:hAnsi="Times New Roman"/>
                <w:b/>
                <w:bCs/>
                <w:i/>
                <w:iCs/>
                <w:sz w:val="16"/>
                <w:szCs w:val="16"/>
                <w:lang w:val="en-US"/>
              </w:rPr>
              <w:t xml:space="preserve"> </w:t>
            </w:r>
            <w:proofErr w:type="spellStart"/>
            <w:r w:rsidR="008D54CC" w:rsidRPr="006E11F2">
              <w:rPr>
                <w:rFonts w:ascii="Times New Roman" w:hAnsi="Times New Roman"/>
                <w:b/>
                <w:bCs/>
                <w:i/>
                <w:iCs/>
                <w:sz w:val="16"/>
                <w:szCs w:val="16"/>
                <w:lang w:val="en-US"/>
              </w:rPr>
              <w:t>düzenli</w:t>
            </w:r>
            <w:proofErr w:type="spellEnd"/>
            <w:r w:rsidR="008D54CC" w:rsidRPr="006E11F2">
              <w:rPr>
                <w:rFonts w:ascii="Times New Roman" w:hAnsi="Times New Roman"/>
                <w:b/>
                <w:bCs/>
                <w:i/>
                <w:iCs/>
                <w:sz w:val="16"/>
                <w:szCs w:val="16"/>
                <w:lang w:val="en-US"/>
              </w:rPr>
              <w:t xml:space="preserve"> </w:t>
            </w:r>
            <w:proofErr w:type="spellStart"/>
            <w:r w:rsidR="008D54CC" w:rsidRPr="006E11F2">
              <w:rPr>
                <w:rFonts w:ascii="Times New Roman" w:hAnsi="Times New Roman"/>
                <w:b/>
                <w:bCs/>
                <w:i/>
                <w:iCs/>
                <w:sz w:val="16"/>
                <w:szCs w:val="16"/>
                <w:lang w:val="en-US"/>
              </w:rPr>
              <w:t>veteriner</w:t>
            </w:r>
            <w:proofErr w:type="spellEnd"/>
            <w:r w:rsidR="008D54CC" w:rsidRPr="006E11F2">
              <w:rPr>
                <w:rFonts w:ascii="Times New Roman" w:hAnsi="Times New Roman"/>
                <w:b/>
                <w:bCs/>
                <w:i/>
                <w:iCs/>
                <w:sz w:val="16"/>
                <w:szCs w:val="16"/>
                <w:lang w:val="en-US"/>
              </w:rPr>
              <w:t xml:space="preserve"> </w:t>
            </w:r>
            <w:proofErr w:type="spellStart"/>
            <w:r w:rsidR="008D54CC" w:rsidRPr="006E11F2">
              <w:rPr>
                <w:rFonts w:ascii="Times New Roman" w:hAnsi="Times New Roman"/>
                <w:b/>
                <w:bCs/>
                <w:i/>
                <w:iCs/>
                <w:sz w:val="16"/>
                <w:szCs w:val="16"/>
                <w:lang w:val="en-US"/>
              </w:rPr>
              <w:t>kontrollerine</w:t>
            </w:r>
            <w:proofErr w:type="spellEnd"/>
            <w:r w:rsidR="008D54CC" w:rsidRPr="006E11F2">
              <w:rPr>
                <w:rFonts w:ascii="Times New Roman" w:hAnsi="Times New Roman"/>
                <w:b/>
                <w:bCs/>
                <w:i/>
                <w:iCs/>
                <w:sz w:val="16"/>
                <w:szCs w:val="16"/>
                <w:lang w:val="en-US"/>
              </w:rPr>
              <w:t xml:space="preserve"> tabi </w:t>
            </w:r>
            <w:proofErr w:type="spellStart"/>
            <w:r w:rsidR="008D54CC" w:rsidRPr="006E11F2">
              <w:rPr>
                <w:rFonts w:ascii="Times New Roman" w:hAnsi="Times New Roman"/>
                <w:b/>
                <w:bCs/>
                <w:i/>
                <w:iCs/>
                <w:sz w:val="16"/>
                <w:szCs w:val="16"/>
                <w:lang w:val="en-US"/>
              </w:rPr>
              <w:t>olan</w:t>
            </w:r>
            <w:proofErr w:type="spellEnd"/>
            <w:r w:rsidRPr="006E11F2">
              <w:rPr>
                <w:rFonts w:ascii="Times New Roman" w:hAnsi="Times New Roman"/>
                <w:bCs/>
                <w:iCs/>
                <w:sz w:val="16"/>
                <w:szCs w:val="16"/>
                <w:lang w:val="en-US"/>
              </w:rPr>
              <w:t>.</w:t>
            </w:r>
          </w:p>
          <w:p w14:paraId="5A3E9CAF" w14:textId="77777777" w:rsidR="00F11AE5" w:rsidRPr="006E11F2" w:rsidRDefault="007C1FC5" w:rsidP="004B1C25">
            <w:pPr>
              <w:pStyle w:val="ListParagraph"/>
              <w:tabs>
                <w:tab w:val="left" w:pos="980"/>
              </w:tabs>
              <w:autoSpaceDE w:val="0"/>
              <w:autoSpaceDN w:val="0"/>
              <w:adjustRightInd w:val="0"/>
              <w:spacing w:after="120" w:line="240" w:lineRule="auto"/>
              <w:ind w:left="838" w:hanging="283"/>
              <w:jc w:val="both"/>
              <w:rPr>
                <w:rFonts w:ascii="Times New Roman" w:hAnsi="Times New Roman"/>
                <w:b/>
                <w:bCs/>
                <w:sz w:val="16"/>
                <w:szCs w:val="16"/>
              </w:rPr>
            </w:pPr>
            <w:r w:rsidRPr="006E11F2">
              <w:rPr>
                <w:rFonts w:ascii="Times New Roman" w:hAnsi="Times New Roman"/>
                <w:bCs/>
                <w:iCs/>
                <w:sz w:val="16"/>
                <w:szCs w:val="16"/>
                <w:lang w:val="en-US"/>
              </w:rPr>
              <w:t xml:space="preserve">(b) </w:t>
            </w:r>
            <w:proofErr w:type="spellStart"/>
            <w:r w:rsidR="00F72779" w:rsidRPr="006E11F2">
              <w:rPr>
                <w:rFonts w:ascii="Times New Roman" w:hAnsi="Times New Roman"/>
                <w:bCs/>
                <w:iCs/>
                <w:sz w:val="16"/>
                <w:szCs w:val="16"/>
                <w:lang w:val="en-US"/>
              </w:rPr>
              <w:t>apdorotas</w:t>
            </w:r>
            <w:proofErr w:type="spellEnd"/>
            <w:r w:rsidR="00F72779" w:rsidRPr="006E11F2">
              <w:rPr>
                <w:rFonts w:ascii="Times New Roman" w:hAnsi="Times New Roman"/>
                <w:bCs/>
                <w:iCs/>
                <w:sz w:val="16"/>
                <w:szCs w:val="16"/>
                <w:lang w:val="en-US"/>
              </w:rPr>
              <w:t xml:space="preserve"> </w:t>
            </w:r>
            <w:proofErr w:type="spellStart"/>
            <w:r w:rsidR="00F72779" w:rsidRPr="006E11F2">
              <w:rPr>
                <w:rFonts w:ascii="Times New Roman" w:hAnsi="Times New Roman"/>
                <w:bCs/>
                <w:iCs/>
                <w:sz w:val="16"/>
                <w:szCs w:val="16"/>
                <w:lang w:val="en-US"/>
              </w:rPr>
              <w:t>ar</w:t>
            </w:r>
            <w:proofErr w:type="spellEnd"/>
            <w:r w:rsidR="00F72779" w:rsidRPr="006E11F2">
              <w:rPr>
                <w:rFonts w:ascii="Times New Roman" w:hAnsi="Times New Roman"/>
                <w:bCs/>
                <w:iCs/>
                <w:sz w:val="16"/>
                <w:szCs w:val="16"/>
                <w:lang w:val="en-US"/>
              </w:rPr>
              <w:t xml:space="preserve"> </w:t>
            </w:r>
            <w:proofErr w:type="spellStart"/>
            <w:r w:rsidR="00F72779" w:rsidRPr="006E11F2">
              <w:rPr>
                <w:rFonts w:ascii="Times New Roman" w:hAnsi="Times New Roman"/>
                <w:bCs/>
                <w:iCs/>
                <w:sz w:val="16"/>
                <w:szCs w:val="16"/>
                <w:lang w:val="en-US"/>
              </w:rPr>
              <w:t>pagamintas</w:t>
            </w:r>
            <w:proofErr w:type="spellEnd"/>
            <w:r w:rsidR="00F72779" w:rsidRPr="006E11F2">
              <w:rPr>
                <w:rFonts w:ascii="Times New Roman" w:hAnsi="Times New Roman"/>
                <w:bCs/>
                <w:iCs/>
                <w:sz w:val="16"/>
                <w:szCs w:val="16"/>
                <w:lang w:val="en-US"/>
              </w:rPr>
              <w:t xml:space="preserve"> </w:t>
            </w:r>
            <w:proofErr w:type="spellStart"/>
            <w:r w:rsidR="00F72779" w:rsidRPr="006E11F2">
              <w:rPr>
                <w:rFonts w:ascii="Times New Roman" w:hAnsi="Times New Roman"/>
                <w:bCs/>
                <w:iCs/>
                <w:sz w:val="16"/>
                <w:szCs w:val="16"/>
                <w:lang w:val="en-US"/>
              </w:rPr>
              <w:t>iš</w:t>
            </w:r>
            <w:proofErr w:type="spellEnd"/>
            <w:r w:rsidR="00912FDB" w:rsidRPr="006E11F2">
              <w:rPr>
                <w:rFonts w:ascii="Times New Roman" w:hAnsi="Times New Roman"/>
                <w:bCs/>
                <w:iCs/>
                <w:sz w:val="16"/>
                <w:szCs w:val="16"/>
                <w:lang w:val="en-US"/>
              </w:rPr>
              <w:t xml:space="preserve"> </w:t>
            </w:r>
            <w:proofErr w:type="spellStart"/>
            <w:r w:rsidR="00912FDB" w:rsidRPr="006E11F2">
              <w:rPr>
                <w:rFonts w:ascii="Times New Roman" w:hAnsi="Times New Roman"/>
                <w:bCs/>
                <w:iCs/>
                <w:sz w:val="16"/>
                <w:szCs w:val="16"/>
                <w:lang w:val="en-US"/>
              </w:rPr>
              <w:t>žalio</w:t>
            </w:r>
            <w:proofErr w:type="spellEnd"/>
            <w:r w:rsidR="00912FDB" w:rsidRPr="006E11F2">
              <w:rPr>
                <w:rFonts w:ascii="Times New Roman" w:hAnsi="Times New Roman"/>
                <w:bCs/>
                <w:iCs/>
                <w:sz w:val="16"/>
                <w:szCs w:val="16"/>
                <w:lang w:val="en-US"/>
              </w:rPr>
              <w:t xml:space="preserve"> </w:t>
            </w:r>
            <w:proofErr w:type="spellStart"/>
            <w:r w:rsidR="00912FDB" w:rsidRPr="006E11F2">
              <w:rPr>
                <w:rFonts w:ascii="Times New Roman" w:hAnsi="Times New Roman"/>
                <w:bCs/>
                <w:iCs/>
                <w:sz w:val="16"/>
                <w:szCs w:val="16"/>
                <w:lang w:val="en-US"/>
              </w:rPr>
              <w:t>pieno</w:t>
            </w:r>
            <w:proofErr w:type="spellEnd"/>
            <w:r w:rsidR="00F72779" w:rsidRPr="006E11F2">
              <w:rPr>
                <w:rFonts w:ascii="Times New Roman" w:hAnsi="Times New Roman"/>
                <w:bCs/>
                <w:iCs/>
                <w:sz w:val="16"/>
                <w:szCs w:val="16"/>
                <w:lang w:val="en-US"/>
              </w:rPr>
              <w:t xml:space="preserve">, </w:t>
            </w:r>
            <w:proofErr w:type="spellStart"/>
            <w:r w:rsidR="00F72779" w:rsidRPr="006E11F2">
              <w:rPr>
                <w:rFonts w:ascii="Times New Roman" w:hAnsi="Times New Roman"/>
                <w:bCs/>
                <w:iCs/>
                <w:sz w:val="16"/>
                <w:szCs w:val="16"/>
                <w:lang w:val="en-US"/>
              </w:rPr>
              <w:t>kuris</w:t>
            </w:r>
            <w:proofErr w:type="spellEnd"/>
            <w:r w:rsidR="00F72779" w:rsidRPr="006E11F2">
              <w:rPr>
                <w:rFonts w:ascii="Times New Roman" w:hAnsi="Times New Roman"/>
                <w:bCs/>
                <w:iCs/>
                <w:sz w:val="16"/>
                <w:szCs w:val="16"/>
                <w:lang w:val="en-US"/>
              </w:rPr>
              <w:t xml:space="preserve"> </w:t>
            </w:r>
            <w:proofErr w:type="spellStart"/>
            <w:r w:rsidR="00F72779" w:rsidRPr="006E11F2">
              <w:rPr>
                <w:rFonts w:ascii="Times New Roman" w:hAnsi="Times New Roman"/>
                <w:bCs/>
                <w:iCs/>
                <w:sz w:val="16"/>
                <w:szCs w:val="16"/>
                <w:lang w:val="en-US"/>
              </w:rPr>
              <w:t>buvo</w:t>
            </w:r>
            <w:proofErr w:type="spellEnd"/>
            <w:r w:rsidR="00F72779" w:rsidRPr="006E11F2">
              <w:rPr>
                <w:rFonts w:ascii="Times New Roman" w:hAnsi="Times New Roman"/>
                <w:bCs/>
                <w:iCs/>
                <w:sz w:val="16"/>
                <w:szCs w:val="16"/>
                <w:lang w:val="en-US"/>
              </w:rPr>
              <w:t xml:space="preserve"> </w:t>
            </w:r>
            <w:proofErr w:type="spellStart"/>
            <w:r w:rsidR="00F72779" w:rsidRPr="006E11F2">
              <w:rPr>
                <w:rFonts w:ascii="Times New Roman" w:hAnsi="Times New Roman"/>
                <w:bCs/>
                <w:iCs/>
                <w:sz w:val="16"/>
                <w:szCs w:val="16"/>
                <w:lang w:val="en-US"/>
              </w:rPr>
              <w:t>pasterizuotas</w:t>
            </w:r>
            <w:proofErr w:type="spellEnd"/>
            <w:r w:rsidR="00F72779" w:rsidRPr="006E11F2">
              <w:rPr>
                <w:rFonts w:ascii="Times New Roman" w:hAnsi="Times New Roman"/>
                <w:bCs/>
                <w:iCs/>
                <w:sz w:val="16"/>
                <w:szCs w:val="16"/>
                <w:lang w:val="en-US"/>
              </w:rPr>
              <w:t xml:space="preserve"> </w:t>
            </w:r>
            <w:proofErr w:type="spellStart"/>
            <w:r w:rsidR="00F72779" w:rsidRPr="006E11F2">
              <w:rPr>
                <w:rFonts w:ascii="Times New Roman" w:hAnsi="Times New Roman"/>
                <w:bCs/>
                <w:iCs/>
                <w:sz w:val="16"/>
                <w:szCs w:val="16"/>
                <w:lang w:val="en-US"/>
              </w:rPr>
              <w:t>naudojant</w:t>
            </w:r>
            <w:proofErr w:type="spellEnd"/>
            <w:r w:rsidR="00F72779" w:rsidRPr="006E11F2">
              <w:rPr>
                <w:rFonts w:ascii="Times New Roman" w:hAnsi="Times New Roman"/>
                <w:bCs/>
                <w:iCs/>
                <w:sz w:val="16"/>
                <w:szCs w:val="16"/>
                <w:lang w:val="en-US"/>
              </w:rPr>
              <w:t xml:space="preserve"> </w:t>
            </w:r>
            <w:proofErr w:type="spellStart"/>
            <w:r w:rsidR="00F72779" w:rsidRPr="006E11F2">
              <w:rPr>
                <w:rFonts w:ascii="Times New Roman" w:hAnsi="Times New Roman"/>
                <w:bCs/>
                <w:iCs/>
                <w:sz w:val="16"/>
                <w:szCs w:val="16"/>
                <w:lang w:val="en-US"/>
              </w:rPr>
              <w:t>karštį</w:t>
            </w:r>
            <w:proofErr w:type="spellEnd"/>
            <w:r w:rsidR="00F72779" w:rsidRPr="006E11F2">
              <w:rPr>
                <w:rFonts w:ascii="Times New Roman" w:hAnsi="Times New Roman"/>
                <w:bCs/>
                <w:iCs/>
                <w:sz w:val="16"/>
                <w:szCs w:val="16"/>
                <w:lang w:val="en-US"/>
              </w:rPr>
              <w:t xml:space="preserve"> </w:t>
            </w:r>
            <w:proofErr w:type="spellStart"/>
            <w:r w:rsidR="00F72779" w:rsidRPr="006E11F2">
              <w:rPr>
                <w:rFonts w:ascii="Times New Roman" w:hAnsi="Times New Roman"/>
                <w:bCs/>
                <w:iCs/>
                <w:sz w:val="16"/>
                <w:szCs w:val="16"/>
                <w:lang w:val="en-US"/>
              </w:rPr>
              <w:t>vieną</w:t>
            </w:r>
            <w:proofErr w:type="spellEnd"/>
            <w:r w:rsidR="00F72779" w:rsidRPr="006E11F2">
              <w:rPr>
                <w:rFonts w:ascii="Times New Roman" w:hAnsi="Times New Roman"/>
                <w:bCs/>
                <w:iCs/>
                <w:sz w:val="16"/>
                <w:szCs w:val="16"/>
                <w:lang w:val="en-US"/>
              </w:rPr>
              <w:t xml:space="preserve"> </w:t>
            </w:r>
            <w:proofErr w:type="spellStart"/>
            <w:r w:rsidR="00F72779" w:rsidRPr="006E11F2">
              <w:rPr>
                <w:rFonts w:ascii="Times New Roman" w:hAnsi="Times New Roman"/>
                <w:bCs/>
                <w:iCs/>
                <w:sz w:val="16"/>
                <w:szCs w:val="16"/>
                <w:lang w:val="en-US"/>
              </w:rPr>
              <w:t>kartą</w:t>
            </w:r>
            <w:proofErr w:type="spellEnd"/>
            <w:r w:rsidR="00F72779" w:rsidRPr="006E11F2">
              <w:rPr>
                <w:rFonts w:ascii="Times New Roman" w:hAnsi="Times New Roman"/>
                <w:bCs/>
                <w:iCs/>
                <w:sz w:val="16"/>
                <w:szCs w:val="16"/>
                <w:lang w:val="en-US"/>
              </w:rPr>
              <w:t xml:space="preserve">, kai </w:t>
            </w:r>
            <w:proofErr w:type="spellStart"/>
            <w:r w:rsidR="00F72779" w:rsidRPr="006E11F2">
              <w:rPr>
                <w:rFonts w:ascii="Times New Roman" w:hAnsi="Times New Roman"/>
                <w:bCs/>
                <w:iCs/>
                <w:sz w:val="16"/>
                <w:szCs w:val="16"/>
                <w:lang w:val="en-US"/>
              </w:rPr>
              <w:t>kaitinimo</w:t>
            </w:r>
            <w:proofErr w:type="spellEnd"/>
            <w:r w:rsidR="00F72779" w:rsidRPr="006E11F2">
              <w:rPr>
                <w:rFonts w:ascii="Times New Roman" w:hAnsi="Times New Roman"/>
                <w:bCs/>
                <w:iCs/>
                <w:sz w:val="16"/>
                <w:szCs w:val="16"/>
                <w:lang w:val="en-US"/>
              </w:rPr>
              <w:t xml:space="preserve"> </w:t>
            </w:r>
            <w:proofErr w:type="spellStart"/>
            <w:r w:rsidR="00F72779" w:rsidRPr="006E11F2">
              <w:rPr>
                <w:rFonts w:ascii="Times New Roman" w:hAnsi="Times New Roman"/>
                <w:bCs/>
                <w:iCs/>
                <w:sz w:val="16"/>
                <w:szCs w:val="16"/>
                <w:lang w:val="en-US"/>
              </w:rPr>
              <w:t>efektas</w:t>
            </w:r>
            <w:proofErr w:type="spellEnd"/>
            <w:r w:rsidR="00F72779" w:rsidRPr="006E11F2">
              <w:rPr>
                <w:rFonts w:ascii="Times New Roman" w:hAnsi="Times New Roman"/>
                <w:bCs/>
                <w:iCs/>
                <w:sz w:val="16"/>
                <w:szCs w:val="16"/>
                <w:lang w:val="en-US"/>
              </w:rPr>
              <w:t xml:space="preserve"> </w:t>
            </w:r>
            <w:proofErr w:type="spellStart"/>
            <w:r w:rsidR="00F72779" w:rsidRPr="006E11F2">
              <w:rPr>
                <w:rFonts w:ascii="Times New Roman" w:hAnsi="Times New Roman"/>
                <w:bCs/>
                <w:iCs/>
                <w:sz w:val="16"/>
                <w:szCs w:val="16"/>
                <w:lang w:val="en-US"/>
              </w:rPr>
              <w:t>mažiausiai</w:t>
            </w:r>
            <w:proofErr w:type="spellEnd"/>
            <w:r w:rsidR="00F72779" w:rsidRPr="006E11F2">
              <w:rPr>
                <w:rFonts w:ascii="Times New Roman" w:hAnsi="Times New Roman"/>
                <w:bCs/>
                <w:iCs/>
                <w:sz w:val="16"/>
                <w:szCs w:val="16"/>
                <w:lang w:val="en-US"/>
              </w:rPr>
              <w:t xml:space="preserve"> </w:t>
            </w:r>
            <w:proofErr w:type="spellStart"/>
            <w:r w:rsidR="00F72779" w:rsidRPr="006E11F2">
              <w:rPr>
                <w:rFonts w:ascii="Times New Roman" w:hAnsi="Times New Roman"/>
                <w:bCs/>
                <w:iCs/>
                <w:sz w:val="16"/>
                <w:szCs w:val="16"/>
                <w:lang w:val="en-US"/>
              </w:rPr>
              <w:t>lyg</w:t>
            </w:r>
            <w:r w:rsidR="005E752E">
              <w:rPr>
                <w:rFonts w:ascii="Times New Roman" w:hAnsi="Times New Roman"/>
                <w:bCs/>
                <w:iCs/>
                <w:sz w:val="16"/>
                <w:szCs w:val="16"/>
                <w:lang w:val="en-US"/>
              </w:rPr>
              <w:t>ia</w:t>
            </w:r>
            <w:r w:rsidR="00F72779" w:rsidRPr="006E11F2">
              <w:rPr>
                <w:rFonts w:ascii="Times New Roman" w:hAnsi="Times New Roman"/>
                <w:bCs/>
                <w:iCs/>
                <w:sz w:val="16"/>
                <w:szCs w:val="16"/>
                <w:lang w:val="en-US"/>
              </w:rPr>
              <w:t>vertis</w:t>
            </w:r>
            <w:proofErr w:type="spellEnd"/>
            <w:r w:rsidR="00F72779" w:rsidRPr="006E11F2">
              <w:rPr>
                <w:rFonts w:ascii="Times New Roman" w:hAnsi="Times New Roman"/>
                <w:bCs/>
                <w:iCs/>
                <w:sz w:val="16"/>
                <w:szCs w:val="16"/>
                <w:lang w:val="en-US"/>
              </w:rPr>
              <w:t xml:space="preserve"> tam, </w:t>
            </w:r>
            <w:proofErr w:type="spellStart"/>
            <w:r w:rsidR="00F72779" w:rsidRPr="006E11F2">
              <w:rPr>
                <w:rFonts w:ascii="Times New Roman" w:hAnsi="Times New Roman"/>
                <w:bCs/>
                <w:iCs/>
                <w:sz w:val="16"/>
                <w:szCs w:val="16"/>
                <w:lang w:val="en-US"/>
              </w:rPr>
              <w:t>kuris</w:t>
            </w:r>
            <w:proofErr w:type="spellEnd"/>
            <w:r w:rsidR="00F72779" w:rsidRPr="006E11F2">
              <w:rPr>
                <w:rFonts w:ascii="Times New Roman" w:hAnsi="Times New Roman"/>
                <w:bCs/>
                <w:iCs/>
                <w:sz w:val="16"/>
                <w:szCs w:val="16"/>
                <w:lang w:val="en-US"/>
              </w:rPr>
              <w:t xml:space="preserve"> </w:t>
            </w:r>
            <w:proofErr w:type="spellStart"/>
            <w:r w:rsidR="00F72779" w:rsidRPr="006E11F2">
              <w:rPr>
                <w:rFonts w:ascii="Times New Roman" w:hAnsi="Times New Roman"/>
                <w:bCs/>
                <w:iCs/>
                <w:sz w:val="16"/>
                <w:szCs w:val="16"/>
                <w:lang w:val="en-US"/>
              </w:rPr>
              <w:t>pasiekiamas</w:t>
            </w:r>
            <w:proofErr w:type="spellEnd"/>
            <w:r w:rsidR="00F72779" w:rsidRPr="006E11F2">
              <w:rPr>
                <w:rFonts w:ascii="Times New Roman" w:hAnsi="Times New Roman"/>
                <w:bCs/>
                <w:iCs/>
                <w:sz w:val="16"/>
                <w:szCs w:val="16"/>
                <w:lang w:val="en-US"/>
              </w:rPr>
              <w:t xml:space="preserve"> per </w:t>
            </w:r>
            <w:proofErr w:type="spellStart"/>
            <w:r w:rsidR="00F72779" w:rsidRPr="006E11F2">
              <w:rPr>
                <w:rFonts w:ascii="Times New Roman" w:hAnsi="Times New Roman"/>
                <w:bCs/>
                <w:iCs/>
                <w:sz w:val="16"/>
                <w:szCs w:val="16"/>
                <w:lang w:val="en-US"/>
              </w:rPr>
              <w:t>pasterizacijos</w:t>
            </w:r>
            <w:proofErr w:type="spellEnd"/>
            <w:r w:rsidR="00F72779" w:rsidRPr="006E11F2">
              <w:rPr>
                <w:rFonts w:ascii="Times New Roman" w:hAnsi="Times New Roman"/>
                <w:bCs/>
                <w:iCs/>
                <w:sz w:val="16"/>
                <w:szCs w:val="16"/>
                <w:lang w:val="en-US"/>
              </w:rPr>
              <w:t xml:space="preserve"> </w:t>
            </w:r>
            <w:proofErr w:type="spellStart"/>
            <w:r w:rsidR="00F72779" w:rsidRPr="006E11F2">
              <w:rPr>
                <w:rFonts w:ascii="Times New Roman" w:hAnsi="Times New Roman"/>
                <w:bCs/>
                <w:iCs/>
                <w:sz w:val="16"/>
                <w:szCs w:val="16"/>
                <w:lang w:val="en-US"/>
              </w:rPr>
              <w:t>procesą</w:t>
            </w:r>
            <w:proofErr w:type="spellEnd"/>
            <w:r w:rsidR="00F72779" w:rsidRPr="006E11F2">
              <w:rPr>
                <w:rFonts w:ascii="Times New Roman" w:hAnsi="Times New Roman"/>
                <w:bCs/>
                <w:iCs/>
                <w:sz w:val="16"/>
                <w:szCs w:val="16"/>
                <w:lang w:val="en-US"/>
              </w:rPr>
              <w:t xml:space="preserve">,  </w:t>
            </w:r>
            <w:proofErr w:type="spellStart"/>
            <w:r w:rsidR="00F72779" w:rsidRPr="006E11F2">
              <w:rPr>
                <w:rFonts w:ascii="Times New Roman" w:hAnsi="Times New Roman"/>
                <w:bCs/>
                <w:iCs/>
                <w:sz w:val="16"/>
                <w:szCs w:val="16"/>
                <w:lang w:val="en-US"/>
              </w:rPr>
              <w:t>nemažesniu</w:t>
            </w:r>
            <w:proofErr w:type="spellEnd"/>
            <w:r w:rsidR="00F72779" w:rsidRPr="006E11F2">
              <w:rPr>
                <w:rFonts w:ascii="Times New Roman" w:hAnsi="Times New Roman"/>
                <w:bCs/>
                <w:iCs/>
                <w:sz w:val="16"/>
                <w:szCs w:val="16"/>
                <w:lang w:val="en-US"/>
              </w:rPr>
              <w:t xml:space="preserve"> </w:t>
            </w:r>
            <w:proofErr w:type="spellStart"/>
            <w:r w:rsidR="00F72779" w:rsidRPr="006E11F2">
              <w:rPr>
                <w:rFonts w:ascii="Times New Roman" w:hAnsi="Times New Roman"/>
                <w:bCs/>
                <w:iCs/>
                <w:sz w:val="16"/>
                <w:szCs w:val="16"/>
                <w:lang w:val="en-US"/>
              </w:rPr>
              <w:t>kaip</w:t>
            </w:r>
            <w:proofErr w:type="spellEnd"/>
            <w:r w:rsidR="00F72779" w:rsidRPr="006E11F2">
              <w:rPr>
                <w:rFonts w:ascii="Times New Roman" w:hAnsi="Times New Roman"/>
                <w:bCs/>
                <w:iCs/>
                <w:sz w:val="16"/>
                <w:szCs w:val="16"/>
                <w:lang w:val="en-US"/>
              </w:rPr>
              <w:t xml:space="preserve"> </w:t>
            </w:r>
            <w:r w:rsidR="00F72779" w:rsidRPr="006E11F2">
              <w:rPr>
                <w:rFonts w:ascii="Times New Roman" w:hAnsi="Times New Roman"/>
                <w:sz w:val="16"/>
                <w:szCs w:val="16"/>
              </w:rPr>
              <w:t xml:space="preserve">72 </w:t>
            </w:r>
            <w:r w:rsidR="00F72779" w:rsidRPr="005E752E">
              <w:rPr>
                <w:rFonts w:ascii="Times New Roman" w:hAnsi="Times New Roman"/>
                <w:sz w:val="16"/>
                <w:szCs w:val="16"/>
                <w:vertAlign w:val="superscript"/>
              </w:rPr>
              <w:t>o</w:t>
            </w:r>
            <w:r w:rsidR="00F72779" w:rsidRPr="006E11F2">
              <w:rPr>
                <w:rFonts w:ascii="Times New Roman" w:hAnsi="Times New Roman"/>
                <w:sz w:val="16"/>
                <w:szCs w:val="16"/>
              </w:rPr>
              <w:t xml:space="preserve">C  per 15 sekundžių ir </w:t>
            </w:r>
            <w:r w:rsidR="00F47615" w:rsidRPr="006E11F2">
              <w:rPr>
                <w:rFonts w:ascii="Times New Roman" w:hAnsi="Times New Roman"/>
                <w:sz w:val="16"/>
                <w:szCs w:val="16"/>
              </w:rPr>
              <w:t>to užtenka užtikrinant neigiamą reakciją į šarminės fosfatazės testą taikomą po terminio apdorojimo karščiu/</w:t>
            </w:r>
            <w:r w:rsidR="00F47615" w:rsidRPr="006E11F2">
              <w:rPr>
                <w:rFonts w:ascii="Times New Roman" w:hAnsi="Times New Roman"/>
                <w:bCs/>
                <w:iCs/>
                <w:sz w:val="16"/>
                <w:szCs w:val="16"/>
                <w:lang w:val="en-US"/>
              </w:rPr>
              <w:t xml:space="preserve"> </w:t>
            </w:r>
            <w:r w:rsidR="00CB0910" w:rsidRPr="006E11F2">
              <w:rPr>
                <w:rFonts w:ascii="Times New Roman" w:hAnsi="Times New Roman"/>
                <w:sz w:val="16"/>
                <w:szCs w:val="16"/>
              </w:rPr>
              <w:t xml:space="preserve">has undergone or been produced from raw milk which has been submitted to a pasteurisation treatment involving a single heat treatment with a heating effect at least equivalent to that achieved by a pasteurasation process of at least 72 </w:t>
            </w:r>
            <w:r w:rsidR="00CB0910" w:rsidRPr="005E752E">
              <w:rPr>
                <w:rFonts w:ascii="Times New Roman" w:hAnsi="Times New Roman"/>
                <w:sz w:val="16"/>
                <w:szCs w:val="16"/>
                <w:vertAlign w:val="superscript"/>
              </w:rPr>
              <w:t>o</w:t>
            </w:r>
            <w:r w:rsidR="00CB0910" w:rsidRPr="006E11F2">
              <w:rPr>
                <w:rFonts w:ascii="Times New Roman" w:hAnsi="Times New Roman"/>
                <w:sz w:val="16"/>
                <w:szCs w:val="16"/>
              </w:rPr>
              <w:t>C at</w:t>
            </w:r>
          </w:p>
        </w:tc>
      </w:tr>
      <w:tr w:rsidR="007E236C" w:rsidRPr="006E11F2" w14:paraId="3DA2B0E2" w14:textId="77777777" w:rsidTr="007D2237">
        <w:trPr>
          <w:cantSplit/>
          <w:trHeight w:val="189"/>
        </w:trPr>
        <w:tc>
          <w:tcPr>
            <w:tcW w:w="438" w:type="dxa"/>
            <w:vMerge w:val="restart"/>
            <w:tcBorders>
              <w:top w:val="single" w:sz="4" w:space="0" w:color="auto"/>
              <w:left w:val="single" w:sz="4" w:space="0" w:color="FFFFFF" w:themeColor="background1"/>
            </w:tcBorders>
            <w:textDirection w:val="btLr"/>
          </w:tcPr>
          <w:p w14:paraId="3EFEFC77" w14:textId="77777777" w:rsidR="007E236C" w:rsidRPr="006E11F2" w:rsidRDefault="007E236C" w:rsidP="00274588">
            <w:pPr>
              <w:ind w:left="113" w:right="113"/>
              <w:jc w:val="center"/>
              <w:rPr>
                <w:rFonts w:ascii="Times New Roman" w:hAnsi="Times New Roman" w:cs="Times New Roman"/>
                <w:sz w:val="16"/>
                <w:szCs w:val="16"/>
              </w:rPr>
            </w:pPr>
          </w:p>
        </w:tc>
        <w:tc>
          <w:tcPr>
            <w:tcW w:w="10469" w:type="dxa"/>
            <w:gridSpan w:val="3"/>
            <w:vMerge/>
            <w:tcBorders>
              <w:top w:val="nil"/>
            </w:tcBorders>
          </w:tcPr>
          <w:p w14:paraId="57283C6B" w14:textId="77777777" w:rsidR="007E236C" w:rsidRPr="006E11F2" w:rsidRDefault="007E236C" w:rsidP="002B2F0C">
            <w:pPr>
              <w:shd w:val="clear" w:color="auto" w:fill="FFFFFF"/>
              <w:rPr>
                <w:rFonts w:ascii="Times New Roman" w:hAnsi="Times New Roman" w:cs="Times New Roman"/>
                <w:b/>
                <w:sz w:val="16"/>
                <w:szCs w:val="16"/>
              </w:rPr>
            </w:pPr>
          </w:p>
        </w:tc>
      </w:tr>
      <w:tr w:rsidR="007E236C" w:rsidRPr="006E11F2" w14:paraId="64BB3BF9" w14:textId="77777777" w:rsidTr="007D2237">
        <w:trPr>
          <w:cantSplit/>
          <w:trHeight w:val="6227"/>
        </w:trPr>
        <w:tc>
          <w:tcPr>
            <w:tcW w:w="438" w:type="dxa"/>
            <w:vMerge/>
            <w:tcBorders>
              <w:left w:val="single" w:sz="4" w:space="0" w:color="FFFFFF" w:themeColor="background1"/>
              <w:bottom w:val="single" w:sz="4" w:space="0" w:color="auto"/>
            </w:tcBorders>
            <w:textDirection w:val="btLr"/>
          </w:tcPr>
          <w:p w14:paraId="2568AA0A" w14:textId="77777777" w:rsidR="007E236C" w:rsidRPr="006E11F2" w:rsidRDefault="007E236C" w:rsidP="00274588">
            <w:pPr>
              <w:ind w:left="113" w:right="113"/>
              <w:jc w:val="center"/>
              <w:rPr>
                <w:rFonts w:ascii="Times New Roman" w:hAnsi="Times New Roman" w:cs="Times New Roman"/>
                <w:sz w:val="16"/>
                <w:szCs w:val="16"/>
              </w:rPr>
            </w:pPr>
          </w:p>
        </w:tc>
        <w:tc>
          <w:tcPr>
            <w:tcW w:w="10469" w:type="dxa"/>
            <w:gridSpan w:val="3"/>
            <w:vMerge w:val="restart"/>
            <w:tcBorders>
              <w:top w:val="single" w:sz="4" w:space="0" w:color="auto"/>
            </w:tcBorders>
          </w:tcPr>
          <w:p w14:paraId="3B50169A" w14:textId="77777777" w:rsidR="007E236C" w:rsidRPr="006E11F2" w:rsidRDefault="007E236C" w:rsidP="007E236C">
            <w:pPr>
              <w:pStyle w:val="ListParagraph"/>
              <w:tabs>
                <w:tab w:val="left" w:pos="980"/>
              </w:tabs>
              <w:autoSpaceDE w:val="0"/>
              <w:autoSpaceDN w:val="0"/>
              <w:adjustRightInd w:val="0"/>
              <w:spacing w:after="120" w:line="240" w:lineRule="auto"/>
              <w:ind w:left="838" w:hanging="283"/>
              <w:jc w:val="both"/>
              <w:rPr>
                <w:rFonts w:ascii="Times New Roman" w:hAnsi="Times New Roman"/>
                <w:bCs/>
                <w:iCs/>
                <w:sz w:val="16"/>
                <w:szCs w:val="16"/>
              </w:rPr>
            </w:pPr>
            <w:r w:rsidRPr="006E11F2">
              <w:rPr>
                <w:rFonts w:ascii="Times New Roman" w:hAnsi="Times New Roman"/>
                <w:sz w:val="16"/>
                <w:szCs w:val="16"/>
              </w:rPr>
              <w:t xml:space="preserve"> 15 seconds, and where applicable, sufficient to ensure negative reaction to an alkaline phosphatase test applied immediately after the heat treatment.</w:t>
            </w:r>
            <w:r w:rsidRPr="006E11F2">
              <w:rPr>
                <w:rFonts w:ascii="Times New Roman" w:hAnsi="Times New Roman"/>
                <w:i/>
                <w:iCs/>
                <w:sz w:val="16"/>
                <w:szCs w:val="16"/>
              </w:rPr>
              <w:t>/</w:t>
            </w:r>
            <w:r w:rsidRPr="006E11F2">
              <w:rPr>
                <w:rFonts w:ascii="Times New Roman" w:hAnsi="Times New Roman"/>
                <w:b/>
                <w:bCs/>
                <w:i/>
                <w:iCs/>
                <w:sz w:val="16"/>
                <w:szCs w:val="16"/>
              </w:rPr>
              <w:t xml:space="preserve">En az 72 </w:t>
            </w:r>
            <w:r w:rsidRPr="005E752E">
              <w:rPr>
                <w:rFonts w:ascii="Times New Roman" w:hAnsi="Times New Roman"/>
                <w:b/>
                <w:bCs/>
                <w:i/>
                <w:iCs/>
                <w:sz w:val="16"/>
                <w:szCs w:val="16"/>
                <w:vertAlign w:val="superscript"/>
              </w:rPr>
              <w:t>o</w:t>
            </w:r>
            <w:r w:rsidRPr="006E11F2">
              <w:rPr>
                <w:rFonts w:ascii="Times New Roman" w:hAnsi="Times New Roman"/>
                <w:b/>
                <w:bCs/>
                <w:i/>
                <w:iCs/>
                <w:sz w:val="16"/>
                <w:szCs w:val="16"/>
              </w:rPr>
              <w:t xml:space="preserve">C de 15 saniyelik bir pastörizasyon işlemine en az denk olacak şekilde bir ısı etkisine ulaşmış, tek ısı işlemini içeren bir pastörizasyon işleminden geçen çiğ sütten işlenmiş veya üretilmiştir. uygulanabilir yerde, bu ısı işleminden hemen sonra negative reaksiyon sağladığından emin olmak için yeterli olan bir alkaline phosphatase testi uygulanmıştır. </w:t>
            </w:r>
          </w:p>
          <w:p w14:paraId="0A7FEB0A" w14:textId="77777777" w:rsidR="007E236C" w:rsidRPr="006E11F2" w:rsidRDefault="007E236C" w:rsidP="007E236C">
            <w:pPr>
              <w:widowControl/>
              <w:shd w:val="clear" w:color="auto" w:fill="FFFFFF"/>
              <w:spacing w:before="120"/>
              <w:jc w:val="both"/>
              <w:rPr>
                <w:rFonts w:ascii="Times New Roman" w:hAnsi="Times New Roman" w:cs="Times New Roman"/>
                <w:sz w:val="16"/>
                <w:szCs w:val="16"/>
              </w:rPr>
            </w:pPr>
            <w:r w:rsidRPr="006E11F2">
              <w:rPr>
                <w:rFonts w:ascii="Times New Roman" w:hAnsi="Times New Roman" w:cs="Times New Roman"/>
                <w:b/>
                <w:sz w:val="16"/>
                <w:szCs w:val="16"/>
              </w:rPr>
              <w:t xml:space="preserve">II.2 </w:t>
            </w:r>
            <w:r w:rsidRPr="006E11F2">
              <w:rPr>
                <w:rFonts w:ascii="Times New Roman" w:hAnsi="Times New Roman" w:cs="Times New Roman"/>
                <w:sz w:val="16"/>
                <w:szCs w:val="16"/>
              </w:rPr>
              <w:t>Visuomenės sveikatos patvirtinimas /Public health attestation/</w:t>
            </w:r>
            <w:r w:rsidRPr="006E11F2">
              <w:rPr>
                <w:rFonts w:ascii="Times New Roman" w:hAnsi="Times New Roman" w:cs="Times New Roman"/>
                <w:b/>
                <w:sz w:val="16"/>
                <w:szCs w:val="16"/>
              </w:rPr>
              <w:t xml:space="preserve"> </w:t>
            </w:r>
            <w:r w:rsidRPr="006E11F2">
              <w:rPr>
                <w:rFonts w:ascii="Times New Roman" w:hAnsi="Times New Roman" w:cs="Times New Roman"/>
                <w:b/>
                <w:bCs/>
                <w:i/>
                <w:iCs/>
                <w:sz w:val="16"/>
                <w:szCs w:val="16"/>
              </w:rPr>
              <w:t>Halk Sağlığı Beyanı</w:t>
            </w:r>
          </w:p>
          <w:p w14:paraId="686890FC" w14:textId="77777777" w:rsidR="007E236C" w:rsidRPr="006E11F2" w:rsidRDefault="007E236C" w:rsidP="007E236C">
            <w:pPr>
              <w:widowControl/>
              <w:spacing w:before="120" w:after="120"/>
              <w:ind w:left="80" w:right="31"/>
              <w:jc w:val="both"/>
              <w:rPr>
                <w:rFonts w:ascii="Times New Roman" w:hAnsi="Times New Roman" w:cs="Times New Roman"/>
                <w:sz w:val="16"/>
                <w:szCs w:val="16"/>
              </w:rPr>
            </w:pPr>
            <w:r w:rsidRPr="005E752E">
              <w:rPr>
                <w:rFonts w:ascii="Times New Roman" w:hAnsi="Times New Roman" w:cs="Times New Roman"/>
                <w:sz w:val="16"/>
                <w:szCs w:val="16"/>
              </w:rPr>
              <w:t xml:space="preserve">Aš, žemiau pasirašęs valstybinis veterinarijos gydytojas pareiškiu, kad esu susipažinęs su atitinkamomis Reglamentų (EB) Nr. 178/2002, (EB) </w:t>
            </w:r>
            <w:r>
              <w:rPr>
                <w:rFonts w:ascii="Times New Roman" w:hAnsi="Times New Roman" w:cs="Times New Roman"/>
                <w:sz w:val="16"/>
                <w:szCs w:val="16"/>
              </w:rPr>
              <w:t xml:space="preserve">Nr. </w:t>
            </w:r>
            <w:r w:rsidRPr="005E752E">
              <w:rPr>
                <w:rFonts w:ascii="Times New Roman" w:hAnsi="Times New Roman" w:cs="Times New Roman"/>
                <w:sz w:val="16"/>
                <w:szCs w:val="16"/>
              </w:rPr>
              <w:t xml:space="preserve">852/2004, (EB) </w:t>
            </w:r>
            <w:r>
              <w:rPr>
                <w:rFonts w:ascii="Times New Roman" w:hAnsi="Times New Roman" w:cs="Times New Roman"/>
                <w:sz w:val="16"/>
                <w:szCs w:val="16"/>
              </w:rPr>
              <w:t xml:space="preserve">Nr. </w:t>
            </w:r>
            <w:r w:rsidRPr="005E752E">
              <w:rPr>
                <w:rFonts w:ascii="Times New Roman" w:hAnsi="Times New Roman" w:cs="Times New Roman"/>
                <w:sz w:val="16"/>
                <w:szCs w:val="16"/>
              </w:rPr>
              <w:t xml:space="preserve">853/2004 ir (EB) </w:t>
            </w:r>
            <w:r>
              <w:rPr>
                <w:rFonts w:ascii="Times New Roman" w:hAnsi="Times New Roman" w:cs="Times New Roman"/>
                <w:sz w:val="16"/>
                <w:szCs w:val="16"/>
              </w:rPr>
              <w:t xml:space="preserve">Nr. </w:t>
            </w:r>
            <w:r w:rsidRPr="005E752E">
              <w:rPr>
                <w:rFonts w:ascii="Times New Roman" w:hAnsi="Times New Roman" w:cs="Times New Roman"/>
                <w:sz w:val="16"/>
                <w:szCs w:val="16"/>
              </w:rPr>
              <w:t>854/2004 nuostatomis ir patvirtinu, kad aukščiau aprašyti pieno produktai buvo pagaminti laikantis nuostatų, visų pirma, kad</w:t>
            </w:r>
            <w:r w:rsidRPr="006E11F2">
              <w:rPr>
                <w:rFonts w:ascii="Times New Roman" w:hAnsi="Times New Roman" w:cs="Times New Roman"/>
                <w:sz w:val="16"/>
                <w:szCs w:val="16"/>
                <w:lang w:val="lt-LT"/>
              </w:rPr>
              <w:t>/</w:t>
            </w:r>
            <w:r w:rsidRPr="006E11F2">
              <w:rPr>
                <w:rFonts w:ascii="Times New Roman" w:hAnsi="Times New Roman" w:cs="Times New Roman"/>
                <w:sz w:val="16"/>
                <w:szCs w:val="16"/>
              </w:rPr>
              <w:t>I, the undersigned official veterinarian, declare that  I am aware of the relevant provisions of Regulations (EC) No 178/2002, (EC) No 852/2004, (EC) No</w:t>
            </w:r>
            <w:r w:rsidR="007D2237">
              <w:rPr>
                <w:rFonts w:ascii="Times New Roman" w:hAnsi="Times New Roman" w:cs="Times New Roman"/>
                <w:sz w:val="16"/>
                <w:szCs w:val="16"/>
              </w:rPr>
              <w:t xml:space="preserve"> </w:t>
            </w:r>
            <w:r w:rsidRPr="006E11F2">
              <w:rPr>
                <w:rFonts w:ascii="Times New Roman" w:hAnsi="Times New Roman" w:cs="Times New Roman"/>
                <w:sz w:val="16"/>
                <w:szCs w:val="16"/>
              </w:rPr>
              <w:t xml:space="preserve"> 853/2004 and (EC) No 854/2004 and hereby certify that the dairy product described above was produced in accordance with provisions, in particular that:/</w:t>
            </w:r>
            <w:r w:rsidRPr="006E11F2">
              <w:rPr>
                <w:rFonts w:ascii="Times New Roman" w:hAnsi="Times New Roman" w:cs="Times New Roman"/>
                <w:b/>
                <w:bCs/>
                <w:i/>
                <w:iCs/>
                <w:sz w:val="16"/>
                <w:szCs w:val="16"/>
              </w:rPr>
              <w:t>Ben, aşağıda imzası olan resmi veteriner hekim, 178/2002/EC, 852/2004/EC, 853/2004/EC ve 854/2004/EC sayılı Yönetmeliklerin ilgili hükümlerini bildiğimi beyan ederim ve yukarda tarifi yapılan süt ürünlerinin aşağıdaki şartlarda bu hükümlere uygun olarak üretildiklerini onaylarım. Özellike</w:t>
            </w:r>
            <w:r w:rsidRPr="006E11F2">
              <w:rPr>
                <w:rFonts w:ascii="Times New Roman" w:hAnsi="Times New Roman" w:cs="Times New Roman"/>
                <w:bCs/>
                <w:iCs/>
                <w:sz w:val="16"/>
                <w:szCs w:val="16"/>
              </w:rPr>
              <w:t>:</w:t>
            </w:r>
            <w:r w:rsidRPr="005E752E">
              <w:rPr>
                <w:rFonts w:ascii="Times New Roman" w:hAnsi="Times New Roman" w:cs="Times New Roman"/>
                <w:sz w:val="16"/>
                <w:szCs w:val="16"/>
              </w:rPr>
              <w:t xml:space="preserve"> </w:t>
            </w:r>
          </w:p>
          <w:p w14:paraId="0E8EEFC9" w14:textId="77777777" w:rsidR="007E236C" w:rsidRPr="006E11F2" w:rsidRDefault="007E236C" w:rsidP="007E236C">
            <w:pPr>
              <w:pStyle w:val="ListParagraph"/>
              <w:numPr>
                <w:ilvl w:val="0"/>
                <w:numId w:val="16"/>
              </w:numPr>
              <w:tabs>
                <w:tab w:val="left" w:pos="413"/>
                <w:tab w:val="left" w:pos="555"/>
              </w:tabs>
              <w:autoSpaceDE w:val="0"/>
              <w:autoSpaceDN w:val="0"/>
              <w:adjustRightInd w:val="0"/>
              <w:spacing w:before="120" w:after="120" w:line="240" w:lineRule="auto"/>
              <w:ind w:hanging="1285"/>
              <w:jc w:val="both"/>
              <w:rPr>
                <w:rFonts w:ascii="Times New Roman" w:hAnsi="Times New Roman"/>
                <w:b/>
                <w:sz w:val="16"/>
                <w:szCs w:val="16"/>
                <w:lang w:val="mk-MK"/>
              </w:rPr>
            </w:pPr>
            <w:r w:rsidRPr="006E11F2">
              <w:rPr>
                <w:rFonts w:ascii="Times New Roman" w:hAnsi="Times New Roman"/>
                <w:sz w:val="16"/>
                <w:szCs w:val="16"/>
              </w:rPr>
              <w:t>Buvo pagaminti iš žalio pieno/ It was manufactured from raw milk/</w:t>
            </w:r>
            <w:r w:rsidRPr="006E11F2">
              <w:rPr>
                <w:rFonts w:ascii="Times New Roman" w:hAnsi="Times New Roman"/>
                <w:b/>
                <w:bCs/>
                <w:i/>
                <w:iCs/>
                <w:sz w:val="16"/>
                <w:szCs w:val="16"/>
              </w:rPr>
              <w:t>Aşağıdaki şartları karşılayan çiğ sütten üretilmiştir</w:t>
            </w:r>
            <w:r w:rsidRPr="006E11F2">
              <w:rPr>
                <w:rFonts w:ascii="Times New Roman" w:hAnsi="Times New Roman"/>
                <w:sz w:val="16"/>
                <w:szCs w:val="16"/>
                <w:lang w:val="mk-MK"/>
              </w:rPr>
              <w:t>:</w:t>
            </w:r>
            <w:r w:rsidRPr="006E11F2">
              <w:rPr>
                <w:rFonts w:ascii="Times New Roman" w:hAnsi="Times New Roman"/>
                <w:b/>
                <w:sz w:val="16"/>
                <w:szCs w:val="16"/>
              </w:rPr>
              <w:t xml:space="preserve"> </w:t>
            </w:r>
          </w:p>
          <w:p w14:paraId="1C91BC80" w14:textId="77777777" w:rsidR="007E236C" w:rsidRPr="005E752E" w:rsidRDefault="007E236C" w:rsidP="007E236C">
            <w:pPr>
              <w:widowControl/>
              <w:shd w:val="clear" w:color="auto" w:fill="FFFFFF"/>
              <w:tabs>
                <w:tab w:val="left" w:pos="696"/>
              </w:tabs>
              <w:spacing w:before="120" w:after="120"/>
              <w:ind w:left="271" w:firstLine="567"/>
              <w:jc w:val="both"/>
              <w:rPr>
                <w:rFonts w:ascii="Times New Roman" w:hAnsi="Times New Roman" w:cs="Times New Roman"/>
                <w:sz w:val="16"/>
                <w:szCs w:val="16"/>
                <w:lang w:val="mk-MK"/>
              </w:rPr>
            </w:pPr>
            <w:r w:rsidRPr="005E752E">
              <w:rPr>
                <w:rFonts w:ascii="Times New Roman" w:hAnsi="Times New Roman" w:cs="Times New Roman"/>
                <w:b/>
                <w:sz w:val="16"/>
                <w:szCs w:val="16"/>
                <w:lang w:val="mk-MK"/>
              </w:rPr>
              <w:t>(i)</w:t>
            </w:r>
            <w:r w:rsidRPr="005E752E">
              <w:rPr>
                <w:rFonts w:ascii="Times New Roman" w:hAnsi="Times New Roman" w:cs="Times New Roman"/>
                <w:sz w:val="16"/>
                <w:szCs w:val="16"/>
                <w:lang w:val="mk-MK"/>
              </w:rPr>
              <w:t xml:space="preserve"> </w:t>
            </w:r>
            <w:r w:rsidRPr="006E11F2">
              <w:rPr>
                <w:rFonts w:ascii="Times New Roman" w:hAnsi="Times New Roman" w:cs="Times New Roman"/>
                <w:sz w:val="16"/>
                <w:szCs w:val="16"/>
              </w:rPr>
              <w:t xml:space="preserve">gauto iš ūkių, registruotų laikantis Reglamentų (EB) </w:t>
            </w:r>
            <w:r w:rsidRPr="005E752E">
              <w:rPr>
                <w:rFonts w:ascii="Times New Roman" w:hAnsi="Times New Roman" w:cs="Times New Roman"/>
                <w:sz w:val="16"/>
                <w:szCs w:val="16"/>
                <w:lang w:val="mk-MK"/>
              </w:rPr>
              <w:t>Nr</w:t>
            </w:r>
            <w:r w:rsidRPr="006E11F2">
              <w:rPr>
                <w:rFonts w:ascii="Times New Roman" w:hAnsi="Times New Roman" w:cs="Times New Roman"/>
                <w:sz w:val="16"/>
                <w:szCs w:val="16"/>
              </w:rPr>
              <w:t xml:space="preserve">. 852/2004 reikalavimų ir patikrintų pagal Reglamento (EB) </w:t>
            </w:r>
            <w:r>
              <w:rPr>
                <w:rFonts w:ascii="Times New Roman" w:hAnsi="Times New Roman" w:cs="Times New Roman"/>
                <w:sz w:val="16"/>
                <w:szCs w:val="16"/>
              </w:rPr>
              <w:t xml:space="preserve">Nr. </w:t>
            </w:r>
            <w:r w:rsidRPr="006E11F2">
              <w:rPr>
                <w:rFonts w:ascii="Times New Roman" w:hAnsi="Times New Roman" w:cs="Times New Roman"/>
                <w:sz w:val="16"/>
                <w:szCs w:val="16"/>
              </w:rPr>
              <w:t xml:space="preserve">854/2004 IV priedo reikalavimus;/ </w:t>
            </w:r>
            <w:r w:rsidRPr="005E752E">
              <w:rPr>
                <w:rFonts w:ascii="Times New Roman" w:hAnsi="Times New Roman" w:cs="Times New Roman"/>
                <w:sz w:val="16"/>
                <w:szCs w:val="16"/>
                <w:lang w:val="mk-MK"/>
              </w:rPr>
              <w:t>which</w:t>
            </w:r>
            <w:r w:rsidRPr="006E11F2">
              <w:rPr>
                <w:rFonts w:ascii="Times New Roman" w:hAnsi="Times New Roman" w:cs="Times New Roman"/>
                <w:sz w:val="16"/>
                <w:szCs w:val="16"/>
                <w:lang w:val="bs-Latn-BA"/>
              </w:rPr>
              <w:t xml:space="preserve"> </w:t>
            </w:r>
            <w:r w:rsidRPr="005E752E">
              <w:rPr>
                <w:rFonts w:ascii="Times New Roman" w:hAnsi="Times New Roman" w:cs="Times New Roman"/>
                <w:sz w:val="16"/>
                <w:szCs w:val="16"/>
                <w:lang w:val="mk-MK"/>
              </w:rPr>
              <w:t>comes</w:t>
            </w:r>
            <w:r w:rsidRPr="006E11F2">
              <w:rPr>
                <w:rFonts w:ascii="Times New Roman" w:hAnsi="Times New Roman" w:cs="Times New Roman"/>
                <w:sz w:val="16"/>
                <w:szCs w:val="16"/>
                <w:lang w:val="bs-Latn-BA"/>
              </w:rPr>
              <w:t xml:space="preserve"> </w:t>
            </w:r>
            <w:r w:rsidRPr="005E752E">
              <w:rPr>
                <w:rFonts w:ascii="Times New Roman" w:hAnsi="Times New Roman" w:cs="Times New Roman"/>
                <w:sz w:val="16"/>
                <w:szCs w:val="16"/>
                <w:lang w:val="mk-MK"/>
              </w:rPr>
              <w:t>from</w:t>
            </w:r>
            <w:r w:rsidRPr="006E11F2">
              <w:rPr>
                <w:rFonts w:ascii="Times New Roman" w:hAnsi="Times New Roman" w:cs="Times New Roman"/>
                <w:sz w:val="16"/>
                <w:szCs w:val="16"/>
                <w:lang w:val="bs-Latn-BA"/>
              </w:rPr>
              <w:t xml:space="preserve"> </w:t>
            </w:r>
            <w:r w:rsidRPr="005E752E">
              <w:rPr>
                <w:rFonts w:ascii="Times New Roman" w:hAnsi="Times New Roman" w:cs="Times New Roman"/>
                <w:sz w:val="16"/>
                <w:szCs w:val="16"/>
                <w:lang w:val="mk-MK"/>
              </w:rPr>
              <w:t>holdings registered</w:t>
            </w:r>
            <w:r w:rsidRPr="006E11F2">
              <w:rPr>
                <w:rFonts w:ascii="Times New Roman" w:hAnsi="Times New Roman" w:cs="Times New Roman"/>
                <w:sz w:val="16"/>
                <w:szCs w:val="16"/>
                <w:lang w:val="bs-Latn-BA"/>
              </w:rPr>
              <w:t xml:space="preserve"> </w:t>
            </w:r>
            <w:r w:rsidRPr="005E752E">
              <w:rPr>
                <w:rFonts w:ascii="Times New Roman" w:hAnsi="Times New Roman" w:cs="Times New Roman"/>
                <w:sz w:val="16"/>
                <w:szCs w:val="16"/>
                <w:lang w:val="mk-MK"/>
              </w:rPr>
              <w:t>in</w:t>
            </w:r>
            <w:r w:rsidRPr="006E11F2">
              <w:rPr>
                <w:rFonts w:ascii="Times New Roman" w:hAnsi="Times New Roman" w:cs="Times New Roman"/>
                <w:sz w:val="16"/>
                <w:szCs w:val="16"/>
                <w:lang w:val="bs-Latn-BA"/>
              </w:rPr>
              <w:t xml:space="preserve"> </w:t>
            </w:r>
            <w:r w:rsidRPr="005E752E">
              <w:rPr>
                <w:rFonts w:ascii="Times New Roman" w:hAnsi="Times New Roman" w:cs="Times New Roman"/>
                <w:sz w:val="16"/>
                <w:szCs w:val="16"/>
                <w:lang w:val="mk-MK"/>
              </w:rPr>
              <w:t>accordance</w:t>
            </w:r>
            <w:r w:rsidRPr="006E11F2">
              <w:rPr>
                <w:rFonts w:ascii="Times New Roman" w:hAnsi="Times New Roman" w:cs="Times New Roman"/>
                <w:sz w:val="16"/>
                <w:szCs w:val="16"/>
                <w:lang w:val="bs-Latn-BA"/>
              </w:rPr>
              <w:t xml:space="preserve"> </w:t>
            </w:r>
            <w:r w:rsidRPr="005E752E">
              <w:rPr>
                <w:rFonts w:ascii="Times New Roman" w:hAnsi="Times New Roman" w:cs="Times New Roman"/>
                <w:sz w:val="16"/>
                <w:szCs w:val="16"/>
                <w:lang w:val="mk-MK"/>
              </w:rPr>
              <w:t>with</w:t>
            </w:r>
            <w:r w:rsidRPr="006E11F2">
              <w:rPr>
                <w:rFonts w:ascii="Times New Roman" w:hAnsi="Times New Roman" w:cs="Times New Roman"/>
                <w:sz w:val="16"/>
                <w:szCs w:val="16"/>
                <w:lang w:val="bs-Latn-BA"/>
              </w:rPr>
              <w:t xml:space="preserve"> </w:t>
            </w:r>
            <w:r w:rsidRPr="005E752E">
              <w:rPr>
                <w:rFonts w:ascii="Times New Roman" w:hAnsi="Times New Roman" w:cs="Times New Roman"/>
                <w:sz w:val="16"/>
                <w:szCs w:val="16"/>
                <w:lang w:val="mk-MK"/>
              </w:rPr>
              <w:t>Regulation</w:t>
            </w:r>
            <w:r w:rsidRPr="006E11F2">
              <w:rPr>
                <w:rFonts w:ascii="Times New Roman" w:hAnsi="Times New Roman" w:cs="Times New Roman"/>
                <w:sz w:val="16"/>
                <w:szCs w:val="16"/>
                <w:lang w:val="bs-Latn-BA"/>
              </w:rPr>
              <w:t xml:space="preserve"> (</w:t>
            </w:r>
            <w:r w:rsidRPr="005E752E">
              <w:rPr>
                <w:rFonts w:ascii="Times New Roman" w:hAnsi="Times New Roman" w:cs="Times New Roman"/>
                <w:sz w:val="16"/>
                <w:szCs w:val="16"/>
                <w:lang w:val="mk-MK"/>
              </w:rPr>
              <w:t>EC</w:t>
            </w:r>
            <w:r w:rsidRPr="006E11F2">
              <w:rPr>
                <w:rFonts w:ascii="Times New Roman" w:hAnsi="Times New Roman" w:cs="Times New Roman"/>
                <w:sz w:val="16"/>
                <w:szCs w:val="16"/>
                <w:lang w:val="bs-Latn-BA"/>
              </w:rPr>
              <w:t xml:space="preserve">) </w:t>
            </w:r>
            <w:r w:rsidRPr="005E752E">
              <w:rPr>
                <w:rFonts w:ascii="Times New Roman" w:hAnsi="Times New Roman" w:cs="Times New Roman"/>
                <w:sz w:val="16"/>
                <w:szCs w:val="16"/>
                <w:lang w:val="mk-MK"/>
              </w:rPr>
              <w:t>No</w:t>
            </w:r>
            <w:r w:rsidRPr="006E11F2">
              <w:rPr>
                <w:rFonts w:ascii="Times New Roman" w:hAnsi="Times New Roman" w:cs="Times New Roman"/>
                <w:sz w:val="16"/>
                <w:szCs w:val="16"/>
                <w:lang w:val="bs-Latn-BA"/>
              </w:rPr>
              <w:t xml:space="preserve"> 852/2004 and checked in accordance with Annex IV to Regulation (EC) 854/2004</w:t>
            </w:r>
            <w:r w:rsidRPr="006E11F2">
              <w:rPr>
                <w:rFonts w:ascii="Times New Roman" w:hAnsi="Times New Roman" w:cs="Times New Roman"/>
                <w:sz w:val="16"/>
                <w:szCs w:val="16"/>
              </w:rPr>
              <w:t>/</w:t>
            </w:r>
            <w:r w:rsidRPr="006E11F2">
              <w:rPr>
                <w:rFonts w:ascii="Times New Roman" w:hAnsi="Times New Roman" w:cs="Times New Roman"/>
                <w:b/>
                <w:bCs/>
                <w:i/>
                <w:iCs/>
                <w:sz w:val="16"/>
                <w:szCs w:val="16"/>
              </w:rPr>
              <w:t xml:space="preserve"> 852/2004/EC sayılı Yönetmeliğe uygun olarak kayıt altına alınmış ve 854/2004/EC sayılı Yönetmeliğin Ek IV'üne uygun olarak denetlenen işletmelerden gelmektedir</w:t>
            </w:r>
            <w:r w:rsidRPr="006E11F2">
              <w:rPr>
                <w:rFonts w:ascii="Times New Roman" w:hAnsi="Times New Roman" w:cs="Times New Roman"/>
                <w:b/>
                <w:i/>
                <w:sz w:val="16"/>
                <w:szCs w:val="16"/>
              </w:rPr>
              <w:t xml:space="preserve"> </w:t>
            </w:r>
          </w:p>
          <w:p w14:paraId="1DF9431C" w14:textId="77777777" w:rsidR="007E236C" w:rsidRPr="006E11F2" w:rsidRDefault="007E236C" w:rsidP="007E236C">
            <w:pPr>
              <w:widowControl/>
              <w:shd w:val="clear" w:color="auto" w:fill="FFFFFF"/>
              <w:tabs>
                <w:tab w:val="left" w:pos="696"/>
              </w:tabs>
              <w:spacing w:before="120" w:after="120"/>
              <w:ind w:left="271" w:firstLine="567"/>
              <w:jc w:val="both"/>
              <w:rPr>
                <w:rStyle w:val="FontStyle27"/>
                <w:rFonts w:ascii="Times New Roman" w:hAnsi="Times New Roman" w:cs="Times New Roman"/>
                <w:sz w:val="16"/>
                <w:szCs w:val="16"/>
                <w:lang w:val="en-US"/>
              </w:rPr>
            </w:pPr>
            <w:r w:rsidRPr="006E11F2">
              <w:rPr>
                <w:rFonts w:ascii="Times New Roman" w:hAnsi="Times New Roman" w:cs="Times New Roman"/>
                <w:b/>
                <w:sz w:val="16"/>
                <w:szCs w:val="16"/>
                <w:lang w:val="en-US"/>
              </w:rPr>
              <w:t>(ii)</w:t>
            </w:r>
            <w:r w:rsidRPr="006E11F2">
              <w:rPr>
                <w:rFonts w:ascii="Times New Roman" w:hAnsi="Times New Roman" w:cs="Times New Roman"/>
                <w:sz w:val="16"/>
                <w:szCs w:val="16"/>
                <w:lang w:val="en-US"/>
              </w:rPr>
              <w:t xml:space="preserve"> </w:t>
            </w:r>
            <w:r w:rsidRPr="006E11F2">
              <w:rPr>
                <w:rFonts w:ascii="Times New Roman" w:hAnsi="Times New Roman" w:cs="Times New Roman"/>
                <w:sz w:val="16"/>
                <w:szCs w:val="16"/>
              </w:rPr>
              <w:t>gauto, surinkto, atšaldyto, laikyto ir transportuoto pagal higienos reikalavimus</w:t>
            </w:r>
            <w:r w:rsidRPr="006E11F2">
              <w:rPr>
                <w:rStyle w:val="hps"/>
                <w:rFonts w:ascii="Times New Roman" w:hAnsi="Times New Roman" w:cs="Times New Roman"/>
                <w:sz w:val="16"/>
                <w:szCs w:val="16"/>
              </w:rPr>
              <w:t xml:space="preserve"> </w:t>
            </w:r>
            <w:r w:rsidRPr="006E11F2">
              <w:rPr>
                <w:rFonts w:ascii="Times New Roman" w:hAnsi="Times New Roman" w:cs="Times New Roman"/>
                <w:sz w:val="16"/>
                <w:szCs w:val="16"/>
              </w:rPr>
              <w:t>atitinkančius Reglamento (</w:t>
            </w:r>
            <w:r w:rsidRPr="006E11F2">
              <w:rPr>
                <w:rFonts w:ascii="Times New Roman" w:hAnsi="Times New Roman" w:cs="Times New Roman"/>
                <w:sz w:val="16"/>
                <w:szCs w:val="16"/>
                <w:lang w:val="es-AR"/>
              </w:rPr>
              <w:t>EB</w:t>
            </w:r>
            <w:r w:rsidRPr="006E11F2">
              <w:rPr>
                <w:rFonts w:ascii="Times New Roman" w:hAnsi="Times New Roman" w:cs="Times New Roman"/>
                <w:sz w:val="16"/>
                <w:szCs w:val="16"/>
              </w:rPr>
              <w:t xml:space="preserve">) </w:t>
            </w:r>
            <w:proofErr w:type="spellStart"/>
            <w:r w:rsidRPr="006E11F2">
              <w:rPr>
                <w:rFonts w:ascii="Times New Roman" w:hAnsi="Times New Roman" w:cs="Times New Roman"/>
                <w:sz w:val="16"/>
                <w:szCs w:val="16"/>
                <w:lang w:val="es-AR"/>
              </w:rPr>
              <w:t>Nr</w:t>
            </w:r>
            <w:proofErr w:type="spellEnd"/>
            <w:r w:rsidRPr="006E11F2">
              <w:rPr>
                <w:rFonts w:ascii="Times New Roman" w:hAnsi="Times New Roman" w:cs="Times New Roman"/>
                <w:sz w:val="16"/>
                <w:szCs w:val="16"/>
              </w:rPr>
              <w:t>. 853/2004 III priedo IX skirsnio I skyrių</w:t>
            </w:r>
            <w:r w:rsidRPr="006E11F2">
              <w:rPr>
                <w:rFonts w:ascii="Times New Roman" w:hAnsi="Times New Roman" w:cs="Times New Roman"/>
                <w:sz w:val="16"/>
                <w:szCs w:val="16"/>
                <w:lang w:val="en-US"/>
              </w:rPr>
              <w:t>;/which was</w:t>
            </w:r>
            <w:r w:rsidRPr="006E11F2">
              <w:rPr>
                <w:rFonts w:ascii="Times New Roman" w:hAnsi="Times New Roman" w:cs="Times New Roman"/>
                <w:sz w:val="16"/>
                <w:szCs w:val="16"/>
                <w:lang w:val="bs-Latn-BA"/>
              </w:rPr>
              <w:t xml:space="preserve"> </w:t>
            </w:r>
            <w:r w:rsidRPr="006E11F2">
              <w:rPr>
                <w:rFonts w:ascii="Times New Roman" w:hAnsi="Times New Roman" w:cs="Times New Roman"/>
                <w:sz w:val="16"/>
                <w:szCs w:val="16"/>
                <w:lang w:val="en-US"/>
              </w:rPr>
              <w:t>produced</w:t>
            </w:r>
            <w:r w:rsidRPr="006E11F2">
              <w:rPr>
                <w:rFonts w:ascii="Times New Roman" w:hAnsi="Times New Roman" w:cs="Times New Roman"/>
                <w:sz w:val="16"/>
                <w:szCs w:val="16"/>
                <w:lang w:val="bs-Latn-BA"/>
              </w:rPr>
              <w:t xml:space="preserve">, </w:t>
            </w:r>
            <w:r w:rsidRPr="006E11F2">
              <w:rPr>
                <w:rFonts w:ascii="Times New Roman" w:hAnsi="Times New Roman" w:cs="Times New Roman"/>
                <w:sz w:val="16"/>
                <w:szCs w:val="16"/>
                <w:lang w:val="en-US"/>
              </w:rPr>
              <w:t>collected</w:t>
            </w:r>
            <w:r w:rsidRPr="006E11F2">
              <w:rPr>
                <w:rFonts w:ascii="Times New Roman" w:hAnsi="Times New Roman" w:cs="Times New Roman"/>
                <w:sz w:val="16"/>
                <w:szCs w:val="16"/>
                <w:lang w:val="bs-Latn-BA"/>
              </w:rPr>
              <w:t xml:space="preserve">, </w:t>
            </w:r>
            <w:r w:rsidRPr="006E11F2">
              <w:rPr>
                <w:rFonts w:ascii="Times New Roman" w:hAnsi="Times New Roman" w:cs="Times New Roman"/>
                <w:sz w:val="16"/>
                <w:szCs w:val="16"/>
                <w:lang w:val="en-US"/>
              </w:rPr>
              <w:t>cooled</w:t>
            </w:r>
            <w:r w:rsidRPr="006E11F2">
              <w:rPr>
                <w:rFonts w:ascii="Times New Roman" w:hAnsi="Times New Roman" w:cs="Times New Roman"/>
                <w:sz w:val="16"/>
                <w:szCs w:val="16"/>
                <w:lang w:val="bs-Latn-BA"/>
              </w:rPr>
              <w:t xml:space="preserve">, </w:t>
            </w:r>
            <w:r w:rsidRPr="006E11F2">
              <w:rPr>
                <w:rFonts w:ascii="Times New Roman" w:hAnsi="Times New Roman" w:cs="Times New Roman"/>
                <w:sz w:val="16"/>
                <w:szCs w:val="16"/>
                <w:lang w:val="en-US"/>
              </w:rPr>
              <w:t>stored</w:t>
            </w:r>
            <w:r w:rsidRPr="006E11F2">
              <w:rPr>
                <w:rFonts w:ascii="Times New Roman" w:hAnsi="Times New Roman" w:cs="Times New Roman"/>
                <w:sz w:val="16"/>
                <w:szCs w:val="16"/>
                <w:lang w:val="bs-Latn-BA"/>
              </w:rPr>
              <w:t xml:space="preserve"> and transported </w:t>
            </w:r>
            <w:r w:rsidRPr="006E11F2">
              <w:rPr>
                <w:rFonts w:ascii="Times New Roman" w:hAnsi="Times New Roman" w:cs="Times New Roman"/>
                <w:sz w:val="16"/>
                <w:szCs w:val="16"/>
                <w:lang w:val="en-US"/>
              </w:rPr>
              <w:t>in</w:t>
            </w:r>
            <w:r w:rsidRPr="006E11F2">
              <w:rPr>
                <w:rFonts w:ascii="Times New Roman" w:hAnsi="Times New Roman" w:cs="Times New Roman"/>
                <w:sz w:val="16"/>
                <w:szCs w:val="16"/>
                <w:lang w:val="bs-Latn-BA"/>
              </w:rPr>
              <w:t xml:space="preserve"> </w:t>
            </w:r>
            <w:r w:rsidRPr="006E11F2">
              <w:rPr>
                <w:rFonts w:ascii="Times New Roman" w:hAnsi="Times New Roman" w:cs="Times New Roman"/>
                <w:sz w:val="16"/>
                <w:szCs w:val="16"/>
                <w:lang w:val="en-US"/>
              </w:rPr>
              <w:t>accordance</w:t>
            </w:r>
            <w:r w:rsidRPr="006E11F2">
              <w:rPr>
                <w:rFonts w:ascii="Times New Roman" w:hAnsi="Times New Roman" w:cs="Times New Roman"/>
                <w:sz w:val="16"/>
                <w:szCs w:val="16"/>
                <w:lang w:val="bs-Latn-BA"/>
              </w:rPr>
              <w:t xml:space="preserve"> </w:t>
            </w:r>
            <w:r w:rsidRPr="006E11F2">
              <w:rPr>
                <w:rFonts w:ascii="Times New Roman" w:hAnsi="Times New Roman" w:cs="Times New Roman"/>
                <w:sz w:val="16"/>
                <w:szCs w:val="16"/>
                <w:lang w:val="en-US"/>
              </w:rPr>
              <w:t>with</w:t>
            </w:r>
            <w:r w:rsidRPr="006E11F2">
              <w:rPr>
                <w:rFonts w:ascii="Times New Roman" w:hAnsi="Times New Roman" w:cs="Times New Roman"/>
                <w:sz w:val="16"/>
                <w:szCs w:val="16"/>
                <w:lang w:val="bs-Latn-BA"/>
              </w:rPr>
              <w:t xml:space="preserve"> </w:t>
            </w:r>
            <w:r w:rsidRPr="006E11F2">
              <w:rPr>
                <w:rFonts w:ascii="Times New Roman" w:hAnsi="Times New Roman" w:cs="Times New Roman"/>
                <w:sz w:val="16"/>
                <w:szCs w:val="16"/>
                <w:lang w:val="en-US"/>
              </w:rPr>
              <w:t>the</w:t>
            </w:r>
            <w:r w:rsidRPr="006E11F2">
              <w:rPr>
                <w:rFonts w:ascii="Times New Roman" w:hAnsi="Times New Roman" w:cs="Times New Roman"/>
                <w:sz w:val="16"/>
                <w:szCs w:val="16"/>
                <w:lang w:val="bs-Latn-BA"/>
              </w:rPr>
              <w:t xml:space="preserve"> </w:t>
            </w:r>
            <w:r w:rsidRPr="006E11F2">
              <w:rPr>
                <w:rFonts w:ascii="Times New Roman" w:hAnsi="Times New Roman" w:cs="Times New Roman"/>
                <w:sz w:val="16"/>
                <w:szCs w:val="16"/>
                <w:lang w:val="en-US"/>
              </w:rPr>
              <w:t>hygiene</w:t>
            </w:r>
            <w:r w:rsidRPr="006E11F2">
              <w:rPr>
                <w:rFonts w:ascii="Times New Roman" w:hAnsi="Times New Roman" w:cs="Times New Roman"/>
                <w:sz w:val="16"/>
                <w:szCs w:val="16"/>
                <w:lang w:val="bs-Latn-BA"/>
              </w:rPr>
              <w:t xml:space="preserve"> </w:t>
            </w:r>
            <w:r w:rsidRPr="006E11F2">
              <w:rPr>
                <w:rFonts w:ascii="Times New Roman" w:hAnsi="Times New Roman" w:cs="Times New Roman"/>
                <w:sz w:val="16"/>
                <w:szCs w:val="16"/>
                <w:lang w:val="en-US"/>
              </w:rPr>
              <w:t>conditions</w:t>
            </w:r>
            <w:r w:rsidRPr="006E11F2">
              <w:rPr>
                <w:rFonts w:ascii="Times New Roman" w:hAnsi="Times New Roman" w:cs="Times New Roman"/>
                <w:sz w:val="16"/>
                <w:szCs w:val="16"/>
                <w:lang w:val="bs-Latn-BA"/>
              </w:rPr>
              <w:t xml:space="preserve"> </w:t>
            </w:r>
            <w:r w:rsidRPr="006E11F2">
              <w:rPr>
                <w:rFonts w:ascii="Times New Roman" w:hAnsi="Times New Roman" w:cs="Times New Roman"/>
                <w:sz w:val="16"/>
                <w:szCs w:val="16"/>
                <w:lang w:val="en-US"/>
              </w:rPr>
              <w:t>laid</w:t>
            </w:r>
            <w:r w:rsidRPr="006E11F2">
              <w:rPr>
                <w:rFonts w:ascii="Times New Roman" w:hAnsi="Times New Roman" w:cs="Times New Roman"/>
                <w:sz w:val="16"/>
                <w:szCs w:val="16"/>
                <w:lang w:val="bs-Latn-BA"/>
              </w:rPr>
              <w:t xml:space="preserve"> </w:t>
            </w:r>
            <w:r w:rsidRPr="006E11F2">
              <w:rPr>
                <w:rFonts w:ascii="Times New Roman" w:hAnsi="Times New Roman" w:cs="Times New Roman"/>
                <w:sz w:val="16"/>
                <w:szCs w:val="16"/>
                <w:lang w:val="en-US"/>
              </w:rPr>
              <w:t>down</w:t>
            </w:r>
            <w:r w:rsidRPr="006E11F2">
              <w:rPr>
                <w:rFonts w:ascii="Times New Roman" w:hAnsi="Times New Roman" w:cs="Times New Roman"/>
                <w:sz w:val="16"/>
                <w:szCs w:val="16"/>
                <w:lang w:val="bs-Latn-BA"/>
              </w:rPr>
              <w:t xml:space="preserve"> </w:t>
            </w:r>
            <w:r w:rsidRPr="006E11F2">
              <w:rPr>
                <w:rFonts w:ascii="Times New Roman" w:hAnsi="Times New Roman" w:cs="Times New Roman"/>
                <w:sz w:val="16"/>
                <w:szCs w:val="16"/>
                <w:lang w:val="en-US"/>
              </w:rPr>
              <w:t>in</w:t>
            </w:r>
            <w:r w:rsidRPr="006E11F2">
              <w:rPr>
                <w:rFonts w:ascii="Times New Roman" w:hAnsi="Times New Roman" w:cs="Times New Roman"/>
                <w:sz w:val="16"/>
                <w:szCs w:val="16"/>
                <w:lang w:val="bs-Latn-BA"/>
              </w:rPr>
              <w:t xml:space="preserve">  </w:t>
            </w:r>
            <w:r w:rsidRPr="006E11F2">
              <w:rPr>
                <w:rFonts w:ascii="Times New Roman" w:hAnsi="Times New Roman" w:cs="Times New Roman"/>
                <w:sz w:val="16"/>
                <w:szCs w:val="16"/>
                <w:lang w:val="en-US"/>
              </w:rPr>
              <w:t>Chapter</w:t>
            </w:r>
            <w:r w:rsidRPr="006E11F2">
              <w:rPr>
                <w:rFonts w:ascii="Times New Roman" w:hAnsi="Times New Roman" w:cs="Times New Roman"/>
                <w:sz w:val="16"/>
                <w:szCs w:val="16"/>
                <w:lang w:val="bs-Latn-BA"/>
              </w:rPr>
              <w:t xml:space="preserve"> </w:t>
            </w:r>
            <w:r w:rsidRPr="006E11F2">
              <w:rPr>
                <w:rFonts w:ascii="Times New Roman" w:hAnsi="Times New Roman" w:cs="Times New Roman"/>
                <w:sz w:val="16"/>
                <w:szCs w:val="16"/>
                <w:lang w:val="en-US"/>
              </w:rPr>
              <w:t>I</w:t>
            </w:r>
            <w:r w:rsidRPr="006E11F2">
              <w:rPr>
                <w:rFonts w:ascii="Times New Roman" w:hAnsi="Times New Roman" w:cs="Times New Roman"/>
                <w:sz w:val="16"/>
                <w:szCs w:val="16"/>
                <w:lang w:val="bs-Latn-BA"/>
              </w:rPr>
              <w:t xml:space="preserve"> </w:t>
            </w:r>
            <w:r w:rsidRPr="006E11F2">
              <w:rPr>
                <w:rFonts w:ascii="Times New Roman" w:hAnsi="Times New Roman" w:cs="Times New Roman"/>
                <w:sz w:val="16"/>
                <w:szCs w:val="16"/>
                <w:lang w:val="en-US"/>
              </w:rPr>
              <w:t>of</w:t>
            </w:r>
            <w:r w:rsidRPr="006E11F2">
              <w:rPr>
                <w:rFonts w:ascii="Times New Roman" w:hAnsi="Times New Roman" w:cs="Times New Roman"/>
                <w:sz w:val="16"/>
                <w:szCs w:val="16"/>
                <w:lang w:val="bs-Latn-BA"/>
              </w:rPr>
              <w:t xml:space="preserve"> </w:t>
            </w:r>
            <w:r w:rsidRPr="006E11F2">
              <w:rPr>
                <w:rFonts w:ascii="Times New Roman" w:hAnsi="Times New Roman" w:cs="Times New Roman"/>
                <w:sz w:val="16"/>
                <w:szCs w:val="16"/>
                <w:lang w:val="en-US"/>
              </w:rPr>
              <w:t>Section</w:t>
            </w:r>
            <w:r w:rsidRPr="006E11F2">
              <w:rPr>
                <w:rFonts w:ascii="Times New Roman" w:hAnsi="Times New Roman" w:cs="Times New Roman"/>
                <w:sz w:val="16"/>
                <w:szCs w:val="16"/>
                <w:lang w:val="bs-Latn-BA"/>
              </w:rPr>
              <w:t xml:space="preserve"> </w:t>
            </w:r>
            <w:r w:rsidRPr="006E11F2">
              <w:rPr>
                <w:rFonts w:ascii="Times New Roman" w:hAnsi="Times New Roman" w:cs="Times New Roman"/>
                <w:sz w:val="16"/>
                <w:szCs w:val="16"/>
                <w:lang w:val="en-US"/>
              </w:rPr>
              <w:t>IX</w:t>
            </w:r>
            <w:r w:rsidRPr="006E11F2">
              <w:rPr>
                <w:rFonts w:ascii="Times New Roman" w:hAnsi="Times New Roman" w:cs="Times New Roman"/>
                <w:sz w:val="16"/>
                <w:szCs w:val="16"/>
                <w:lang w:val="bs-Latn-BA"/>
              </w:rPr>
              <w:t xml:space="preserve"> </w:t>
            </w:r>
            <w:r w:rsidRPr="006E11F2">
              <w:rPr>
                <w:rFonts w:ascii="Times New Roman" w:hAnsi="Times New Roman" w:cs="Times New Roman"/>
                <w:sz w:val="16"/>
                <w:szCs w:val="16"/>
                <w:lang w:val="en-US"/>
              </w:rPr>
              <w:t>of</w:t>
            </w:r>
            <w:r w:rsidRPr="006E11F2">
              <w:rPr>
                <w:rFonts w:ascii="Times New Roman" w:hAnsi="Times New Roman" w:cs="Times New Roman"/>
                <w:sz w:val="16"/>
                <w:szCs w:val="16"/>
                <w:lang w:val="bs-Latn-BA"/>
              </w:rPr>
              <w:t xml:space="preserve"> </w:t>
            </w:r>
            <w:r w:rsidRPr="006E11F2">
              <w:rPr>
                <w:rFonts w:ascii="Times New Roman" w:hAnsi="Times New Roman" w:cs="Times New Roman"/>
                <w:sz w:val="16"/>
                <w:szCs w:val="16"/>
                <w:lang w:val="en-US"/>
              </w:rPr>
              <w:t>Annex</w:t>
            </w:r>
            <w:r w:rsidRPr="006E11F2">
              <w:rPr>
                <w:rFonts w:ascii="Times New Roman" w:hAnsi="Times New Roman" w:cs="Times New Roman"/>
                <w:sz w:val="16"/>
                <w:szCs w:val="16"/>
                <w:lang w:val="bs-Latn-BA"/>
              </w:rPr>
              <w:t xml:space="preserve"> </w:t>
            </w:r>
            <w:r w:rsidRPr="006E11F2">
              <w:rPr>
                <w:rFonts w:ascii="Times New Roman" w:hAnsi="Times New Roman" w:cs="Times New Roman"/>
                <w:sz w:val="16"/>
                <w:szCs w:val="16"/>
                <w:lang w:val="en-US"/>
              </w:rPr>
              <w:t>III</w:t>
            </w:r>
            <w:r w:rsidRPr="006E11F2">
              <w:rPr>
                <w:rFonts w:ascii="Times New Roman" w:hAnsi="Times New Roman" w:cs="Times New Roman"/>
                <w:sz w:val="16"/>
                <w:szCs w:val="16"/>
                <w:lang w:val="bs-Latn-BA"/>
              </w:rPr>
              <w:t xml:space="preserve"> </w:t>
            </w:r>
            <w:r w:rsidRPr="006E11F2">
              <w:rPr>
                <w:rFonts w:ascii="Times New Roman" w:hAnsi="Times New Roman" w:cs="Times New Roman"/>
                <w:sz w:val="16"/>
                <w:szCs w:val="16"/>
                <w:lang w:val="en-US"/>
              </w:rPr>
              <w:t>to</w:t>
            </w:r>
            <w:r w:rsidRPr="006E11F2">
              <w:rPr>
                <w:rFonts w:ascii="Times New Roman" w:hAnsi="Times New Roman" w:cs="Times New Roman"/>
                <w:sz w:val="16"/>
                <w:szCs w:val="16"/>
                <w:lang w:val="bs-Latn-BA"/>
              </w:rPr>
              <w:t xml:space="preserve"> </w:t>
            </w:r>
            <w:r w:rsidRPr="006E11F2">
              <w:rPr>
                <w:rFonts w:ascii="Times New Roman" w:hAnsi="Times New Roman" w:cs="Times New Roman"/>
                <w:sz w:val="16"/>
                <w:szCs w:val="16"/>
                <w:lang w:val="en-US"/>
              </w:rPr>
              <w:t>Regulation</w:t>
            </w:r>
            <w:r w:rsidRPr="006E11F2">
              <w:rPr>
                <w:rFonts w:ascii="Times New Roman" w:hAnsi="Times New Roman" w:cs="Times New Roman"/>
                <w:sz w:val="16"/>
                <w:szCs w:val="16"/>
                <w:lang w:val="bs-Latn-BA"/>
              </w:rPr>
              <w:t xml:space="preserve"> (</w:t>
            </w:r>
            <w:r w:rsidRPr="006E11F2">
              <w:rPr>
                <w:rFonts w:ascii="Times New Roman" w:hAnsi="Times New Roman" w:cs="Times New Roman"/>
                <w:sz w:val="16"/>
                <w:szCs w:val="16"/>
                <w:lang w:val="en-US"/>
              </w:rPr>
              <w:t>EC</w:t>
            </w:r>
            <w:r w:rsidRPr="006E11F2">
              <w:rPr>
                <w:rFonts w:ascii="Times New Roman" w:hAnsi="Times New Roman" w:cs="Times New Roman"/>
                <w:sz w:val="16"/>
                <w:szCs w:val="16"/>
                <w:lang w:val="bs-Latn-BA"/>
              </w:rPr>
              <w:t xml:space="preserve">) </w:t>
            </w:r>
            <w:r w:rsidRPr="006E11F2">
              <w:rPr>
                <w:rFonts w:ascii="Times New Roman" w:hAnsi="Times New Roman" w:cs="Times New Roman"/>
                <w:sz w:val="16"/>
                <w:szCs w:val="16"/>
                <w:lang w:val="en-US"/>
              </w:rPr>
              <w:t>No</w:t>
            </w:r>
            <w:r w:rsidRPr="006E11F2">
              <w:rPr>
                <w:rFonts w:ascii="Times New Roman" w:hAnsi="Times New Roman" w:cs="Times New Roman"/>
                <w:sz w:val="16"/>
                <w:szCs w:val="16"/>
                <w:lang w:val="bs-Latn-BA"/>
              </w:rPr>
              <w:t xml:space="preserve"> 853/2004</w:t>
            </w:r>
            <w:r w:rsidRPr="006E11F2">
              <w:rPr>
                <w:rFonts w:ascii="Times New Roman" w:hAnsi="Times New Roman" w:cs="Times New Roman"/>
                <w:b/>
                <w:sz w:val="16"/>
                <w:szCs w:val="16"/>
                <w:lang w:val="bs-Latn-BA"/>
              </w:rPr>
              <w:t>/</w:t>
            </w:r>
            <w:r w:rsidRPr="006E11F2">
              <w:rPr>
                <w:rFonts w:ascii="Times New Roman" w:hAnsi="Times New Roman" w:cs="Times New Roman"/>
                <w:b/>
                <w:bCs/>
                <w:i/>
                <w:iCs/>
                <w:sz w:val="16"/>
                <w:szCs w:val="16"/>
                <w:lang w:val="en-US"/>
              </w:rPr>
              <w:t xml:space="preserve">853/2004/EC </w:t>
            </w:r>
            <w:proofErr w:type="spellStart"/>
            <w:r w:rsidRPr="006E11F2">
              <w:rPr>
                <w:rFonts w:ascii="Times New Roman" w:hAnsi="Times New Roman" w:cs="Times New Roman"/>
                <w:b/>
                <w:bCs/>
                <w:i/>
                <w:iCs/>
                <w:sz w:val="16"/>
                <w:szCs w:val="16"/>
                <w:lang w:val="en-US"/>
              </w:rPr>
              <w:t>sayılı</w:t>
            </w:r>
            <w:proofErr w:type="spellEnd"/>
            <w:r w:rsidRPr="006E11F2">
              <w:rPr>
                <w:rFonts w:ascii="Times New Roman" w:hAnsi="Times New Roman" w:cs="Times New Roman"/>
                <w:b/>
                <w:bCs/>
                <w:i/>
                <w:iCs/>
                <w:sz w:val="16"/>
                <w:szCs w:val="16"/>
                <w:lang w:val="en-US"/>
              </w:rPr>
              <w:t xml:space="preserve"> </w:t>
            </w:r>
            <w:proofErr w:type="spellStart"/>
            <w:r w:rsidRPr="006E11F2">
              <w:rPr>
                <w:rFonts w:ascii="Times New Roman" w:hAnsi="Times New Roman" w:cs="Times New Roman"/>
                <w:b/>
                <w:bCs/>
                <w:i/>
                <w:iCs/>
                <w:sz w:val="16"/>
                <w:szCs w:val="16"/>
                <w:lang w:val="en-US"/>
              </w:rPr>
              <w:t>Yönetmeliğin</w:t>
            </w:r>
            <w:proofErr w:type="spellEnd"/>
            <w:r w:rsidRPr="006E11F2">
              <w:rPr>
                <w:rFonts w:ascii="Times New Roman" w:hAnsi="Times New Roman" w:cs="Times New Roman"/>
                <w:b/>
                <w:bCs/>
                <w:i/>
                <w:iCs/>
                <w:sz w:val="16"/>
                <w:szCs w:val="16"/>
                <w:lang w:val="en-US"/>
              </w:rPr>
              <w:t xml:space="preserve"> Ek III, </w:t>
            </w:r>
            <w:proofErr w:type="spellStart"/>
            <w:r w:rsidRPr="006E11F2">
              <w:rPr>
                <w:rFonts w:ascii="Times New Roman" w:hAnsi="Times New Roman" w:cs="Times New Roman"/>
                <w:b/>
                <w:bCs/>
                <w:i/>
                <w:iCs/>
                <w:sz w:val="16"/>
                <w:szCs w:val="16"/>
                <w:lang w:val="en-US"/>
              </w:rPr>
              <w:t>Kısım</w:t>
            </w:r>
            <w:proofErr w:type="spellEnd"/>
            <w:r w:rsidRPr="006E11F2">
              <w:rPr>
                <w:rFonts w:ascii="Times New Roman" w:hAnsi="Times New Roman" w:cs="Times New Roman"/>
                <w:b/>
                <w:bCs/>
                <w:i/>
                <w:iCs/>
                <w:sz w:val="16"/>
                <w:szCs w:val="16"/>
                <w:lang w:val="en-US"/>
              </w:rPr>
              <w:t xml:space="preserve"> IX, I. </w:t>
            </w:r>
            <w:proofErr w:type="spellStart"/>
            <w:r w:rsidRPr="006E11F2">
              <w:rPr>
                <w:rFonts w:ascii="Times New Roman" w:hAnsi="Times New Roman" w:cs="Times New Roman"/>
                <w:b/>
                <w:bCs/>
                <w:i/>
                <w:iCs/>
                <w:sz w:val="16"/>
                <w:szCs w:val="16"/>
                <w:lang w:val="en-US"/>
              </w:rPr>
              <w:t>Bölümünde</w:t>
            </w:r>
            <w:proofErr w:type="spellEnd"/>
            <w:r w:rsidRPr="006E11F2">
              <w:rPr>
                <w:rFonts w:ascii="Times New Roman" w:hAnsi="Times New Roman" w:cs="Times New Roman"/>
                <w:b/>
                <w:bCs/>
                <w:i/>
                <w:iCs/>
                <w:sz w:val="16"/>
                <w:szCs w:val="16"/>
                <w:lang w:val="en-US"/>
              </w:rPr>
              <w:t xml:space="preserve"> </w:t>
            </w:r>
            <w:proofErr w:type="spellStart"/>
            <w:r w:rsidRPr="006E11F2">
              <w:rPr>
                <w:rFonts w:ascii="Times New Roman" w:hAnsi="Times New Roman" w:cs="Times New Roman"/>
                <w:b/>
                <w:bCs/>
                <w:i/>
                <w:iCs/>
                <w:sz w:val="16"/>
                <w:szCs w:val="16"/>
                <w:lang w:val="en-US"/>
              </w:rPr>
              <w:t>yer</w:t>
            </w:r>
            <w:proofErr w:type="spellEnd"/>
            <w:r w:rsidRPr="006E11F2">
              <w:rPr>
                <w:rFonts w:ascii="Times New Roman" w:hAnsi="Times New Roman" w:cs="Times New Roman"/>
                <w:b/>
                <w:bCs/>
                <w:i/>
                <w:iCs/>
                <w:sz w:val="16"/>
                <w:szCs w:val="16"/>
                <w:lang w:val="en-US"/>
              </w:rPr>
              <w:t xml:space="preserve"> </w:t>
            </w:r>
            <w:proofErr w:type="spellStart"/>
            <w:r w:rsidRPr="006E11F2">
              <w:rPr>
                <w:rFonts w:ascii="Times New Roman" w:hAnsi="Times New Roman" w:cs="Times New Roman"/>
                <w:b/>
                <w:bCs/>
                <w:i/>
                <w:iCs/>
                <w:sz w:val="16"/>
                <w:szCs w:val="16"/>
                <w:lang w:val="en-US"/>
              </w:rPr>
              <w:t>alan</w:t>
            </w:r>
            <w:proofErr w:type="spellEnd"/>
            <w:r w:rsidRPr="006E11F2">
              <w:rPr>
                <w:rFonts w:ascii="Times New Roman" w:hAnsi="Times New Roman" w:cs="Times New Roman"/>
                <w:b/>
                <w:bCs/>
                <w:i/>
                <w:iCs/>
                <w:sz w:val="16"/>
                <w:szCs w:val="16"/>
                <w:lang w:val="en-US"/>
              </w:rPr>
              <w:t xml:space="preserve"> </w:t>
            </w:r>
            <w:proofErr w:type="spellStart"/>
            <w:r w:rsidRPr="006E11F2">
              <w:rPr>
                <w:rFonts w:ascii="Times New Roman" w:hAnsi="Times New Roman" w:cs="Times New Roman"/>
                <w:b/>
                <w:bCs/>
                <w:i/>
                <w:iCs/>
                <w:sz w:val="16"/>
                <w:szCs w:val="16"/>
                <w:lang w:val="en-US"/>
              </w:rPr>
              <w:t>hijyen</w:t>
            </w:r>
            <w:proofErr w:type="spellEnd"/>
            <w:r w:rsidRPr="006E11F2">
              <w:rPr>
                <w:rFonts w:ascii="Times New Roman" w:hAnsi="Times New Roman" w:cs="Times New Roman"/>
                <w:b/>
                <w:bCs/>
                <w:i/>
                <w:iCs/>
                <w:sz w:val="16"/>
                <w:szCs w:val="16"/>
                <w:lang w:val="en-US"/>
              </w:rPr>
              <w:t xml:space="preserve"> </w:t>
            </w:r>
            <w:proofErr w:type="spellStart"/>
            <w:r w:rsidRPr="006E11F2">
              <w:rPr>
                <w:rFonts w:ascii="Times New Roman" w:hAnsi="Times New Roman" w:cs="Times New Roman"/>
                <w:b/>
                <w:bCs/>
                <w:i/>
                <w:iCs/>
                <w:sz w:val="16"/>
                <w:szCs w:val="16"/>
                <w:lang w:val="en-US"/>
              </w:rPr>
              <w:t>şartlarına</w:t>
            </w:r>
            <w:proofErr w:type="spellEnd"/>
            <w:r w:rsidRPr="006E11F2">
              <w:rPr>
                <w:rFonts w:ascii="Times New Roman" w:hAnsi="Times New Roman" w:cs="Times New Roman"/>
                <w:b/>
                <w:bCs/>
                <w:i/>
                <w:iCs/>
                <w:sz w:val="16"/>
                <w:szCs w:val="16"/>
                <w:lang w:val="en-US"/>
              </w:rPr>
              <w:t xml:space="preserve"> </w:t>
            </w:r>
            <w:proofErr w:type="spellStart"/>
            <w:r w:rsidRPr="006E11F2">
              <w:rPr>
                <w:rFonts w:ascii="Times New Roman" w:hAnsi="Times New Roman" w:cs="Times New Roman"/>
                <w:b/>
                <w:bCs/>
                <w:i/>
                <w:iCs/>
                <w:sz w:val="16"/>
                <w:szCs w:val="16"/>
                <w:lang w:val="en-US"/>
              </w:rPr>
              <w:t>uygun</w:t>
            </w:r>
            <w:proofErr w:type="spellEnd"/>
            <w:r w:rsidRPr="006E11F2">
              <w:rPr>
                <w:rFonts w:ascii="Times New Roman" w:hAnsi="Times New Roman" w:cs="Times New Roman"/>
                <w:b/>
                <w:bCs/>
                <w:i/>
                <w:iCs/>
                <w:sz w:val="16"/>
                <w:szCs w:val="16"/>
                <w:lang w:val="en-US"/>
              </w:rPr>
              <w:t xml:space="preserve"> </w:t>
            </w:r>
            <w:proofErr w:type="spellStart"/>
            <w:r w:rsidRPr="006E11F2">
              <w:rPr>
                <w:rFonts w:ascii="Times New Roman" w:hAnsi="Times New Roman" w:cs="Times New Roman"/>
                <w:b/>
                <w:bCs/>
                <w:i/>
                <w:iCs/>
                <w:sz w:val="16"/>
                <w:szCs w:val="16"/>
                <w:lang w:val="en-US"/>
              </w:rPr>
              <w:t>olarak</w:t>
            </w:r>
            <w:proofErr w:type="spellEnd"/>
            <w:r w:rsidRPr="006E11F2">
              <w:rPr>
                <w:rFonts w:ascii="Times New Roman" w:hAnsi="Times New Roman" w:cs="Times New Roman"/>
                <w:b/>
                <w:bCs/>
                <w:i/>
                <w:iCs/>
                <w:sz w:val="16"/>
                <w:szCs w:val="16"/>
                <w:lang w:val="en-US"/>
              </w:rPr>
              <w:t xml:space="preserve"> </w:t>
            </w:r>
            <w:proofErr w:type="spellStart"/>
            <w:r w:rsidRPr="006E11F2">
              <w:rPr>
                <w:rFonts w:ascii="Times New Roman" w:hAnsi="Times New Roman" w:cs="Times New Roman"/>
                <w:b/>
                <w:bCs/>
                <w:i/>
                <w:iCs/>
                <w:sz w:val="16"/>
                <w:szCs w:val="16"/>
                <w:lang w:val="en-US"/>
              </w:rPr>
              <w:t>üretilmiş</w:t>
            </w:r>
            <w:proofErr w:type="spellEnd"/>
            <w:r w:rsidRPr="006E11F2">
              <w:rPr>
                <w:rFonts w:ascii="Times New Roman" w:hAnsi="Times New Roman" w:cs="Times New Roman"/>
                <w:b/>
                <w:bCs/>
                <w:i/>
                <w:iCs/>
                <w:sz w:val="16"/>
                <w:szCs w:val="16"/>
                <w:lang w:val="en-US"/>
              </w:rPr>
              <w:t xml:space="preserve">, </w:t>
            </w:r>
            <w:proofErr w:type="spellStart"/>
            <w:r w:rsidRPr="006E11F2">
              <w:rPr>
                <w:rFonts w:ascii="Times New Roman" w:hAnsi="Times New Roman" w:cs="Times New Roman"/>
                <w:b/>
                <w:bCs/>
                <w:i/>
                <w:iCs/>
                <w:sz w:val="16"/>
                <w:szCs w:val="16"/>
                <w:lang w:val="en-US"/>
              </w:rPr>
              <w:t>toplanmış</w:t>
            </w:r>
            <w:proofErr w:type="spellEnd"/>
            <w:r w:rsidRPr="006E11F2">
              <w:rPr>
                <w:rFonts w:ascii="Times New Roman" w:hAnsi="Times New Roman" w:cs="Times New Roman"/>
                <w:b/>
                <w:bCs/>
                <w:i/>
                <w:iCs/>
                <w:sz w:val="16"/>
                <w:szCs w:val="16"/>
                <w:lang w:val="en-US"/>
              </w:rPr>
              <w:t xml:space="preserve">, </w:t>
            </w:r>
            <w:proofErr w:type="spellStart"/>
            <w:r w:rsidRPr="006E11F2">
              <w:rPr>
                <w:rFonts w:ascii="Times New Roman" w:hAnsi="Times New Roman" w:cs="Times New Roman"/>
                <w:b/>
                <w:bCs/>
                <w:i/>
                <w:iCs/>
                <w:sz w:val="16"/>
                <w:szCs w:val="16"/>
                <w:lang w:val="en-US"/>
              </w:rPr>
              <w:t>soğutulmuş</w:t>
            </w:r>
            <w:proofErr w:type="spellEnd"/>
            <w:r w:rsidRPr="006E11F2">
              <w:rPr>
                <w:rFonts w:ascii="Times New Roman" w:hAnsi="Times New Roman" w:cs="Times New Roman"/>
                <w:b/>
                <w:bCs/>
                <w:i/>
                <w:iCs/>
                <w:sz w:val="16"/>
                <w:szCs w:val="16"/>
                <w:lang w:val="en-US"/>
              </w:rPr>
              <w:t xml:space="preserve">, </w:t>
            </w:r>
            <w:proofErr w:type="spellStart"/>
            <w:r w:rsidRPr="006E11F2">
              <w:rPr>
                <w:rFonts w:ascii="Times New Roman" w:hAnsi="Times New Roman" w:cs="Times New Roman"/>
                <w:b/>
                <w:bCs/>
                <w:i/>
                <w:iCs/>
                <w:sz w:val="16"/>
                <w:szCs w:val="16"/>
                <w:lang w:val="en-US"/>
              </w:rPr>
              <w:t>depolanmış</w:t>
            </w:r>
            <w:proofErr w:type="spellEnd"/>
            <w:r w:rsidRPr="006E11F2">
              <w:rPr>
                <w:rFonts w:ascii="Times New Roman" w:hAnsi="Times New Roman" w:cs="Times New Roman"/>
                <w:b/>
                <w:bCs/>
                <w:i/>
                <w:iCs/>
                <w:sz w:val="16"/>
                <w:szCs w:val="16"/>
                <w:lang w:val="en-US"/>
              </w:rPr>
              <w:t xml:space="preserve"> </w:t>
            </w:r>
            <w:proofErr w:type="spellStart"/>
            <w:r w:rsidRPr="006E11F2">
              <w:rPr>
                <w:rFonts w:ascii="Times New Roman" w:hAnsi="Times New Roman" w:cs="Times New Roman"/>
                <w:b/>
                <w:bCs/>
                <w:i/>
                <w:iCs/>
                <w:sz w:val="16"/>
                <w:szCs w:val="16"/>
                <w:lang w:val="en-US"/>
              </w:rPr>
              <w:t>ve</w:t>
            </w:r>
            <w:proofErr w:type="spellEnd"/>
            <w:r w:rsidRPr="006E11F2">
              <w:rPr>
                <w:rFonts w:ascii="Times New Roman" w:hAnsi="Times New Roman" w:cs="Times New Roman"/>
                <w:b/>
                <w:bCs/>
                <w:i/>
                <w:iCs/>
                <w:sz w:val="16"/>
                <w:szCs w:val="16"/>
                <w:lang w:val="en-US"/>
              </w:rPr>
              <w:t xml:space="preserve"> </w:t>
            </w:r>
            <w:proofErr w:type="spellStart"/>
            <w:r w:rsidRPr="006E11F2">
              <w:rPr>
                <w:rFonts w:ascii="Times New Roman" w:hAnsi="Times New Roman" w:cs="Times New Roman"/>
                <w:b/>
                <w:bCs/>
                <w:i/>
                <w:iCs/>
                <w:sz w:val="16"/>
                <w:szCs w:val="16"/>
                <w:lang w:val="en-US"/>
              </w:rPr>
              <w:t>nakliye</w:t>
            </w:r>
            <w:proofErr w:type="spellEnd"/>
            <w:r w:rsidRPr="006E11F2">
              <w:rPr>
                <w:rFonts w:ascii="Times New Roman" w:hAnsi="Times New Roman" w:cs="Times New Roman"/>
                <w:b/>
                <w:bCs/>
                <w:i/>
                <w:iCs/>
                <w:sz w:val="16"/>
                <w:szCs w:val="16"/>
                <w:lang w:val="en-US"/>
              </w:rPr>
              <w:t xml:space="preserve"> </w:t>
            </w:r>
            <w:proofErr w:type="spellStart"/>
            <w:r w:rsidRPr="006E11F2">
              <w:rPr>
                <w:rFonts w:ascii="Times New Roman" w:hAnsi="Times New Roman" w:cs="Times New Roman"/>
                <w:b/>
                <w:bCs/>
                <w:i/>
                <w:iCs/>
                <w:sz w:val="16"/>
                <w:szCs w:val="16"/>
                <w:lang w:val="en-US"/>
              </w:rPr>
              <w:t>edilmiştir</w:t>
            </w:r>
            <w:proofErr w:type="spellEnd"/>
            <w:r w:rsidRPr="006E11F2">
              <w:rPr>
                <w:rFonts w:ascii="Times New Roman" w:hAnsi="Times New Roman" w:cs="Times New Roman"/>
                <w:sz w:val="16"/>
                <w:szCs w:val="16"/>
                <w:lang w:val="bs-Latn-BA"/>
              </w:rPr>
              <w:t>.</w:t>
            </w:r>
          </w:p>
          <w:p w14:paraId="7E903D05" w14:textId="77777777" w:rsidR="007E236C" w:rsidRPr="006E11F2" w:rsidRDefault="007E236C" w:rsidP="007E236C">
            <w:pPr>
              <w:widowControl/>
              <w:shd w:val="clear" w:color="auto" w:fill="FFFFFF"/>
              <w:tabs>
                <w:tab w:val="left" w:pos="696"/>
              </w:tabs>
              <w:spacing w:before="120" w:after="120"/>
              <w:ind w:left="271" w:firstLine="567"/>
              <w:jc w:val="both"/>
              <w:rPr>
                <w:rFonts w:ascii="Times New Roman" w:hAnsi="Times New Roman" w:cs="Times New Roman"/>
                <w:sz w:val="16"/>
                <w:szCs w:val="16"/>
                <w:lang w:val="hu-HU"/>
              </w:rPr>
            </w:pPr>
            <w:r w:rsidRPr="006E11F2">
              <w:rPr>
                <w:rStyle w:val="FontStyle27"/>
                <w:rFonts w:ascii="Times New Roman" w:hAnsi="Times New Roman" w:cs="Times New Roman"/>
                <w:b/>
                <w:sz w:val="16"/>
                <w:szCs w:val="16"/>
                <w:lang w:val="hu-HU"/>
              </w:rPr>
              <w:t>(iii)</w:t>
            </w:r>
            <w:r w:rsidRPr="006E11F2">
              <w:rPr>
                <w:rStyle w:val="FontStyle27"/>
                <w:rFonts w:ascii="Times New Roman" w:hAnsi="Times New Roman" w:cs="Times New Roman"/>
                <w:sz w:val="16"/>
                <w:szCs w:val="16"/>
                <w:lang w:val="hu-HU"/>
              </w:rPr>
              <w:t xml:space="preserve"> </w:t>
            </w:r>
            <w:r w:rsidRPr="006E11F2">
              <w:rPr>
                <w:rFonts w:ascii="Times New Roman" w:hAnsi="Times New Roman" w:cs="Times New Roman"/>
                <w:sz w:val="16"/>
                <w:szCs w:val="16"/>
              </w:rPr>
              <w:t>atitinkančio bendro bakterijų skaičiaus ir somatinių ląstelių skaičiaus kriterijus, nustatytus Reglamento (EB) Nr. 853/2004 III priedo IX skirsnio I skyriuje;/</w:t>
            </w:r>
            <w:r w:rsidRPr="006E11F2">
              <w:rPr>
                <w:rStyle w:val="FontStyle27"/>
                <w:rFonts w:ascii="Times New Roman" w:hAnsi="Times New Roman" w:cs="Times New Roman"/>
                <w:sz w:val="16"/>
                <w:szCs w:val="16"/>
                <w:lang w:val="hu-HU"/>
              </w:rPr>
              <w:t>which meets the plate and somatic cell count criteria laid down in</w:t>
            </w:r>
            <w:r w:rsidRPr="006E11F2">
              <w:rPr>
                <w:rFonts w:ascii="Times New Roman" w:hAnsi="Times New Roman" w:cs="Times New Roman"/>
                <w:sz w:val="16"/>
                <w:szCs w:val="16"/>
                <w:lang w:val="hu-HU" w:eastAsia="bs-Latn-BA"/>
              </w:rPr>
              <w:t xml:space="preserve"> Chapter I of Section IX Annex III to Regulation (EC) No 853/2004</w:t>
            </w:r>
            <w:r w:rsidRPr="006E11F2">
              <w:rPr>
                <w:rFonts w:ascii="Times New Roman" w:hAnsi="Times New Roman" w:cs="Times New Roman"/>
                <w:i/>
                <w:sz w:val="16"/>
                <w:szCs w:val="16"/>
                <w:lang w:val="hu-HU"/>
              </w:rPr>
              <w:t>;</w:t>
            </w:r>
            <w:r w:rsidRPr="006E11F2">
              <w:rPr>
                <w:rFonts w:ascii="Times New Roman" w:hAnsi="Times New Roman" w:cs="Times New Roman"/>
                <w:b/>
                <w:i/>
                <w:sz w:val="16"/>
                <w:szCs w:val="16"/>
                <w:lang w:val="hu-HU"/>
              </w:rPr>
              <w:t>/853/2004/EC sayılı Yönetmeliğin Ek III, Kısım IX, I. Bölümünde yer alan plak ve somatik hücre sayısı kriterlerini karşılamaktadır</w:t>
            </w:r>
            <w:r w:rsidRPr="006E11F2">
              <w:rPr>
                <w:rFonts w:ascii="Times New Roman" w:hAnsi="Times New Roman" w:cs="Times New Roman"/>
                <w:b/>
                <w:sz w:val="16"/>
                <w:szCs w:val="16"/>
                <w:lang w:val="hu-HU"/>
              </w:rPr>
              <w:t>.</w:t>
            </w:r>
          </w:p>
          <w:p w14:paraId="7E81DD54" w14:textId="77777777" w:rsidR="007E236C" w:rsidRPr="006E11F2" w:rsidRDefault="007E236C" w:rsidP="007E236C">
            <w:pPr>
              <w:widowControl/>
              <w:shd w:val="clear" w:color="auto" w:fill="FFFFFF"/>
              <w:tabs>
                <w:tab w:val="left" w:pos="696"/>
                <w:tab w:val="left" w:pos="1122"/>
              </w:tabs>
              <w:spacing w:before="120" w:after="120"/>
              <w:ind w:left="271" w:firstLine="567"/>
              <w:jc w:val="both"/>
              <w:rPr>
                <w:rFonts w:ascii="Times New Roman" w:hAnsi="Times New Roman" w:cs="Times New Roman"/>
                <w:sz w:val="16"/>
                <w:szCs w:val="16"/>
                <w:lang w:val="hu-HU"/>
              </w:rPr>
            </w:pPr>
            <w:r w:rsidRPr="006E11F2">
              <w:rPr>
                <w:rFonts w:ascii="Times New Roman" w:hAnsi="Times New Roman" w:cs="Times New Roman"/>
                <w:b/>
                <w:sz w:val="16"/>
                <w:szCs w:val="16"/>
                <w:lang w:val="hu-HU"/>
              </w:rPr>
              <w:t>(iv)</w:t>
            </w:r>
            <w:r w:rsidRPr="006E11F2">
              <w:rPr>
                <w:rFonts w:ascii="Times New Roman" w:hAnsi="Times New Roman" w:cs="Times New Roman"/>
                <w:sz w:val="16"/>
                <w:szCs w:val="16"/>
                <w:lang w:val="hu-HU"/>
              </w:rPr>
              <w:t xml:space="preserve"> atitinkančio likučių žaliame piene garantijas, numatytas pateiktuose likučių kontrolės planuose dėl likučių ir kenksmingų medžiagų nustatymo pagal Tarybos direktyvos 96/23/EB 29 straipsnio reikalavimus/ which complies with the guarantees on the residues status of raw milk provided by the monitoring plans for the detection of residues or substances submitted in accordance with Council Directive 96/23/EC, and in particular, Article 29 thereof</w:t>
            </w:r>
            <w:r w:rsidRPr="006E11F2">
              <w:rPr>
                <w:rFonts w:ascii="Times New Roman" w:hAnsi="Times New Roman" w:cs="Times New Roman"/>
                <w:b/>
                <w:sz w:val="16"/>
                <w:szCs w:val="16"/>
                <w:lang w:val="hu-HU"/>
              </w:rPr>
              <w:t>,/</w:t>
            </w:r>
            <w:r w:rsidRPr="006E11F2">
              <w:rPr>
                <w:rFonts w:ascii="Times New Roman" w:hAnsi="Times New Roman" w:cs="Times New Roman"/>
                <w:b/>
                <w:i/>
                <w:sz w:val="16"/>
                <w:szCs w:val="16"/>
                <w:lang w:val="hu-HU"/>
              </w:rPr>
              <w:t>96/23/EC sayılı Konsey Tüzüğünün özellikle 29. Maddesine uygun olarak, kalıntı veya maddelerin taraması için olan izleme programları tarafından sağlanan, çiğ sütün kalıntı statüsüne dair sunulan garantiler karşılanmaktadır</w:t>
            </w:r>
            <w:r w:rsidRPr="006E11F2">
              <w:rPr>
                <w:rFonts w:ascii="Times New Roman" w:hAnsi="Times New Roman" w:cs="Times New Roman"/>
                <w:sz w:val="16"/>
                <w:szCs w:val="16"/>
                <w:lang w:val="hu-HU"/>
              </w:rPr>
              <w:t>.</w:t>
            </w:r>
          </w:p>
          <w:p w14:paraId="5714CABD" w14:textId="77777777" w:rsidR="007E236C" w:rsidRPr="006E11F2" w:rsidRDefault="007E236C" w:rsidP="007E236C">
            <w:pPr>
              <w:widowControl/>
              <w:numPr>
                <w:ilvl w:val="0"/>
                <w:numId w:val="15"/>
              </w:numPr>
              <w:tabs>
                <w:tab w:val="left" w:pos="1122"/>
              </w:tabs>
              <w:ind w:left="271" w:firstLine="567"/>
              <w:jc w:val="both"/>
              <w:rPr>
                <w:rFonts w:ascii="Times New Roman" w:hAnsi="Times New Roman" w:cs="Times New Roman"/>
                <w:sz w:val="16"/>
                <w:szCs w:val="16"/>
              </w:rPr>
            </w:pPr>
            <w:r w:rsidRPr="006E11F2">
              <w:rPr>
                <w:rFonts w:ascii="Times New Roman" w:hAnsi="Times New Roman" w:cs="Times New Roman"/>
                <w:sz w:val="16"/>
                <w:szCs w:val="16"/>
                <w:lang w:val="sr-Cyrl-CS"/>
              </w:rPr>
              <w:t>kuris, kaip nustatyta maisto tvarkymo subjektui atlikus antibakterinių vaistų likučių tyrimą pagal Reglamento (EB) Nr. 853/2004 III priedo IX skirsnio 1 skyriaus III dalies 4</w:t>
            </w:r>
            <w:r w:rsidRPr="006E11F2">
              <w:rPr>
                <w:rFonts w:ascii="Times New Roman" w:hAnsi="Times New Roman" w:cs="Times New Roman"/>
                <w:sz w:val="16"/>
                <w:szCs w:val="16"/>
              </w:rPr>
              <w:t xml:space="preserve"> </w:t>
            </w:r>
            <w:r w:rsidRPr="006E11F2">
              <w:rPr>
                <w:rFonts w:ascii="Times New Roman" w:hAnsi="Times New Roman" w:cs="Times New Roman"/>
                <w:sz w:val="16"/>
                <w:szCs w:val="16"/>
                <w:lang w:val="sr-Cyrl-CS"/>
              </w:rPr>
              <w:t>punktą, atitinka Reglamento (ES) Nr. 37/2010 priede nustatytą didžiausią leidžiamąją antibakterinių veterinarinių vaistų koncentraciją</w:t>
            </w:r>
            <w:r w:rsidRPr="006E11F2">
              <w:rPr>
                <w:rFonts w:ascii="Times New Roman" w:hAnsi="Times New Roman" w:cs="Times New Roman"/>
                <w:sz w:val="16"/>
                <w:szCs w:val="16"/>
                <w:lang w:val="lt-LT"/>
              </w:rPr>
              <w:t xml:space="preserve">/ </w:t>
            </w:r>
            <w:r w:rsidRPr="006E11F2">
              <w:rPr>
                <w:rFonts w:ascii="Times New Roman" w:hAnsi="Times New Roman" w:cs="Times New Roman"/>
                <w:sz w:val="16"/>
                <w:szCs w:val="16"/>
              </w:rPr>
              <w:t>which pursuant to testing for residues of antibacterial drugs carried out by the food business operator in accordance with the requirements of Annex III, Section IX, Chapter I, Part III, point 4 of Regulation (EC) No 853/2004, it complies with the maximum residue limits for residues of antibacterial veterinary medicinal products laid down in the Annex to Regulation (EU) No 37/2010,/</w:t>
            </w:r>
            <w:r w:rsidRPr="006E11F2">
              <w:rPr>
                <w:rFonts w:ascii="Times New Roman" w:hAnsi="Times New Roman" w:cs="Times New Roman"/>
                <w:b/>
                <w:bCs/>
                <w:i/>
                <w:iCs/>
                <w:sz w:val="16"/>
                <w:szCs w:val="16"/>
              </w:rPr>
              <w:t xml:space="preserve"> 853/2004/EC sayılı Yönetmeliğin Ek III, Kısım IX, I. Bölümün III. Kısmı, Madde 4'ün şartlarına uygun olarak gıda işletmecisi tarafından antibakteriyel ilaç kalıntısı için yapılan teste göre, 37/2010 sayılı Yönetmeliğin Ekinde belirtilen antibakteriyel veteriner ilaç ürünleri kalıntıları için maksimum kalıntı limitlerini karşılamaktadır. </w:t>
            </w:r>
          </w:p>
          <w:p w14:paraId="53B28BCD" w14:textId="77777777" w:rsidR="007E236C" w:rsidRPr="006E11F2" w:rsidRDefault="007E236C" w:rsidP="007E236C">
            <w:pPr>
              <w:widowControl/>
              <w:numPr>
                <w:ilvl w:val="0"/>
                <w:numId w:val="15"/>
              </w:numPr>
              <w:tabs>
                <w:tab w:val="left" w:pos="696"/>
              </w:tabs>
              <w:spacing w:before="120" w:after="120"/>
              <w:ind w:left="271" w:right="38" w:firstLine="567"/>
              <w:jc w:val="both"/>
              <w:rPr>
                <w:rFonts w:ascii="Times New Roman" w:hAnsi="Times New Roman" w:cs="Times New Roman"/>
                <w:bCs/>
                <w:iCs/>
                <w:sz w:val="16"/>
                <w:szCs w:val="16"/>
              </w:rPr>
            </w:pPr>
            <w:r w:rsidRPr="006E11F2">
              <w:rPr>
                <w:rFonts w:ascii="Times New Roman" w:hAnsi="Times New Roman" w:cs="Times New Roman"/>
                <w:bCs/>
                <w:iCs/>
                <w:sz w:val="16"/>
                <w:szCs w:val="16"/>
              </w:rPr>
              <w:t xml:space="preserve">kuris buvo pagamintas laikantis Reglamento </w:t>
            </w:r>
            <w:r>
              <w:rPr>
                <w:rFonts w:ascii="Times New Roman" w:hAnsi="Times New Roman" w:cs="Times New Roman"/>
                <w:bCs/>
                <w:iCs/>
                <w:sz w:val="16"/>
                <w:szCs w:val="16"/>
              </w:rPr>
              <w:t xml:space="preserve">(EB) Nr. </w:t>
            </w:r>
            <w:r w:rsidRPr="006E11F2">
              <w:rPr>
                <w:rFonts w:ascii="Times New Roman" w:hAnsi="Times New Roman" w:cs="Times New Roman"/>
                <w:bCs/>
                <w:iCs/>
                <w:sz w:val="16"/>
                <w:szCs w:val="16"/>
              </w:rPr>
              <w:t>396/2005 reikalavimų ir neviršija pesticidų reikalavimų, bei Reglamento (EB) Nr. 1881/2006 teršalų kiekių reikalavimų./</w:t>
            </w:r>
            <w:r w:rsidRPr="006E11F2">
              <w:rPr>
                <w:rFonts w:ascii="Times New Roman" w:hAnsi="Times New Roman" w:cs="Times New Roman"/>
                <w:sz w:val="16"/>
                <w:szCs w:val="16"/>
              </w:rPr>
              <w:t>which has been produced under conditions guaranteeing compliance with the maximum residue levels for pesticides laid down in Regulation (EC) No 396/2005, and maximum levels for contaminants laid down in Regulation (EC) No 1881/2006./</w:t>
            </w:r>
            <w:r w:rsidRPr="006E11F2">
              <w:rPr>
                <w:rFonts w:ascii="Times New Roman" w:hAnsi="Times New Roman" w:cs="Times New Roman"/>
                <w:b/>
                <w:bCs/>
                <w:i/>
                <w:iCs/>
                <w:sz w:val="16"/>
                <w:szCs w:val="16"/>
              </w:rPr>
              <w:t>396/2005 sayılı Yönetmelikte belirtilen pestisitler için maksimum kalıntı düzeyleri ile 1881/2006 sayılı Yönetmelikte belirtilen kontaminantlar için maksimum düzeyleri uygun garanti şartları altında üretilmiştir</w:t>
            </w:r>
            <w:r w:rsidRPr="006E11F2">
              <w:rPr>
                <w:rFonts w:ascii="Times New Roman" w:hAnsi="Times New Roman" w:cs="Times New Roman"/>
                <w:sz w:val="16"/>
                <w:szCs w:val="16"/>
              </w:rPr>
              <w:t>.</w:t>
            </w:r>
          </w:p>
          <w:p w14:paraId="03AA1AD5" w14:textId="77777777" w:rsidR="007E236C" w:rsidRPr="006E11F2" w:rsidRDefault="007E236C" w:rsidP="007E236C">
            <w:pPr>
              <w:widowControl/>
              <w:numPr>
                <w:ilvl w:val="0"/>
                <w:numId w:val="16"/>
              </w:numPr>
              <w:tabs>
                <w:tab w:val="left" w:pos="271"/>
                <w:tab w:val="left" w:pos="413"/>
                <w:tab w:val="left" w:pos="1309"/>
              </w:tabs>
              <w:spacing w:before="120" w:after="120"/>
              <w:ind w:left="129" w:firstLine="0"/>
              <w:jc w:val="both"/>
              <w:rPr>
                <w:rFonts w:ascii="Times New Roman" w:hAnsi="Times New Roman" w:cs="Times New Roman"/>
                <w:bCs/>
                <w:iCs/>
                <w:sz w:val="16"/>
                <w:szCs w:val="16"/>
              </w:rPr>
            </w:pPr>
            <w:r w:rsidRPr="006E11F2">
              <w:rPr>
                <w:rFonts w:ascii="Times New Roman" w:hAnsi="Times New Roman" w:cs="Times New Roman"/>
                <w:bCs/>
                <w:iCs/>
                <w:sz w:val="16"/>
                <w:szCs w:val="16"/>
              </w:rPr>
              <w:t>gauti iš įmonės, įgyvendinančios RVASVT principais pagrįstą programą pagal Reglamento (EB) Nr. 852/2004 reikalavimus/</w:t>
            </w:r>
            <w:r w:rsidRPr="006E11F2">
              <w:rPr>
                <w:rFonts w:ascii="Times New Roman" w:hAnsi="Times New Roman" w:cs="Times New Roman"/>
                <w:sz w:val="16"/>
                <w:szCs w:val="16"/>
              </w:rPr>
              <w:t xml:space="preserve"> it comes from an establishment implementing a programme based on the HACCP principles in accordance with Regulation (EC) No 852/2004</w:t>
            </w:r>
            <w:r w:rsidRPr="006E11F2">
              <w:rPr>
                <w:rFonts w:ascii="Times New Roman" w:hAnsi="Times New Roman" w:cs="Times New Roman"/>
                <w:b/>
                <w:bCs/>
                <w:sz w:val="16"/>
                <w:szCs w:val="16"/>
              </w:rPr>
              <w:t>/</w:t>
            </w:r>
            <w:r w:rsidRPr="006E11F2">
              <w:rPr>
                <w:rFonts w:ascii="Times New Roman" w:hAnsi="Times New Roman" w:cs="Times New Roman"/>
                <w:b/>
                <w:bCs/>
                <w:i/>
                <w:iCs/>
                <w:sz w:val="16"/>
                <w:szCs w:val="16"/>
              </w:rPr>
              <w:t>852/2004/EC sayılı Yönetmeliğe uygun, HACCP ilkelerine dayalı bir program uygulayan işletmeden gelmektedir</w:t>
            </w:r>
            <w:r w:rsidRPr="006E11F2">
              <w:rPr>
                <w:rFonts w:ascii="Times New Roman" w:hAnsi="Times New Roman" w:cs="Times New Roman"/>
                <w:bCs/>
                <w:iCs/>
                <w:sz w:val="16"/>
                <w:szCs w:val="16"/>
              </w:rPr>
              <w:t>.</w:t>
            </w:r>
          </w:p>
          <w:p w14:paraId="2FD40B50" w14:textId="77777777" w:rsidR="007E236C" w:rsidRPr="006E11F2" w:rsidRDefault="007E236C" w:rsidP="007E236C">
            <w:pPr>
              <w:widowControl/>
              <w:numPr>
                <w:ilvl w:val="0"/>
                <w:numId w:val="16"/>
              </w:numPr>
              <w:tabs>
                <w:tab w:val="left" w:pos="271"/>
                <w:tab w:val="left" w:pos="413"/>
              </w:tabs>
              <w:spacing w:before="120" w:after="120"/>
              <w:ind w:left="129" w:firstLine="0"/>
              <w:jc w:val="both"/>
              <w:rPr>
                <w:rFonts w:ascii="Times New Roman" w:hAnsi="Times New Roman" w:cs="Times New Roman"/>
                <w:b/>
                <w:bCs/>
                <w:i/>
                <w:iCs/>
                <w:sz w:val="16"/>
                <w:szCs w:val="16"/>
              </w:rPr>
            </w:pPr>
            <w:r w:rsidRPr="006E11F2">
              <w:rPr>
                <w:rFonts w:ascii="Times New Roman" w:hAnsi="Times New Roman" w:cs="Times New Roman"/>
                <w:b/>
                <w:bCs/>
                <w:i/>
                <w:iCs/>
                <w:sz w:val="16"/>
                <w:szCs w:val="16"/>
              </w:rPr>
              <w:t xml:space="preserve"> </w:t>
            </w:r>
            <w:r w:rsidRPr="006E11F2">
              <w:rPr>
                <w:rFonts w:ascii="Times New Roman" w:hAnsi="Times New Roman" w:cs="Times New Roman"/>
                <w:bCs/>
                <w:iCs/>
                <w:sz w:val="16"/>
                <w:szCs w:val="16"/>
              </w:rPr>
              <w:t>pagaminto, laikyto, įvynioto, supakuoto ir transportuoto pagal atitinkamus higienos reikalavimus nurodytus Reglamente (EB) Nr. 852/2004 ir Reglamento (EB) Nr. 853/2004 III priedo IX skirsnio I skyriuje,/</w:t>
            </w:r>
            <w:r w:rsidRPr="006E11F2">
              <w:rPr>
                <w:rFonts w:ascii="Times New Roman" w:hAnsi="Times New Roman" w:cs="Times New Roman"/>
                <w:sz w:val="16"/>
                <w:szCs w:val="16"/>
              </w:rPr>
              <w:t>it has been processed, stored, wrapped, packaged and transported in accordance with the relevant hygiene conditions laid down in Annex II to Regulation (EC) No 852/2004 and Chapter II of Section IX of Annex III to Regulation(EC) No 853/2004,/</w:t>
            </w:r>
            <w:r w:rsidRPr="006E11F2">
              <w:rPr>
                <w:rFonts w:ascii="Times New Roman" w:hAnsi="Times New Roman" w:cs="Times New Roman"/>
                <w:b/>
                <w:bCs/>
                <w:i/>
                <w:iCs/>
                <w:sz w:val="16"/>
                <w:szCs w:val="16"/>
              </w:rPr>
              <w:t>852/2004/EC sayılı Yönetmeliğin Ek II'si ve 853/2004/EC sayılı Yönetmeliğin Ek III, Kısım IX, II. Bölümünde yer alan ilgili hijyen şartlarına uygun olarak işlem görmüş, toplanmış, ambalajlanmış, paketlenmiş ve nakliye edilmiştir.</w:t>
            </w:r>
          </w:p>
          <w:p w14:paraId="74C2BCCC" w14:textId="77777777" w:rsidR="007E236C" w:rsidRPr="006E11F2" w:rsidRDefault="007E236C" w:rsidP="007E236C">
            <w:pPr>
              <w:widowControl/>
              <w:numPr>
                <w:ilvl w:val="0"/>
                <w:numId w:val="16"/>
              </w:numPr>
              <w:tabs>
                <w:tab w:val="left" w:pos="271"/>
                <w:tab w:val="left" w:pos="413"/>
              </w:tabs>
              <w:spacing w:before="120" w:after="120"/>
              <w:ind w:left="129" w:firstLine="0"/>
              <w:jc w:val="both"/>
              <w:rPr>
                <w:rFonts w:ascii="Times New Roman" w:hAnsi="Times New Roman" w:cs="Times New Roman"/>
                <w:bCs/>
                <w:iCs/>
                <w:sz w:val="16"/>
                <w:szCs w:val="16"/>
              </w:rPr>
            </w:pPr>
            <w:r w:rsidRPr="006E11F2">
              <w:rPr>
                <w:rFonts w:ascii="Times New Roman" w:hAnsi="Times New Roman" w:cs="Times New Roman"/>
                <w:sz w:val="16"/>
                <w:szCs w:val="16"/>
              </w:rPr>
              <w:t xml:space="preserve">atitinka kriterijus, nustatytus Reglamento (EB) 853/2004 III priedo IX skirsnio II skyriuje ir atitinkamus mikrobiologinius kriterijus, nurodytus Reglamente (EB) Nr. 2073/2005 dėl maisto produktų mikrobiologinių kriterijų/ it meets the relevant criteria laid down in Chapter II of Section IX of Annex III to Regulation(EC) No 853/2004 and the relevant microbiological criteria laid down in Regulation (EC) No 2073/2005 on microbiological criteria for foodstuffs/ </w:t>
            </w:r>
            <w:r w:rsidRPr="006E11F2">
              <w:rPr>
                <w:rFonts w:ascii="Times New Roman" w:hAnsi="Times New Roman" w:cs="Times New Roman"/>
                <w:b/>
                <w:i/>
                <w:sz w:val="16"/>
                <w:szCs w:val="16"/>
              </w:rPr>
              <w:t>853/2004/EC sayılı Yönetmeliğin Ek III, Kısım IX, II. Bölümünde belirtilen ilgili kriterleri ve gıda ürünleri için mikrobiyolojik kriterler hakkındaki</w:t>
            </w:r>
            <w:r w:rsidRPr="006E11F2">
              <w:rPr>
                <w:rFonts w:ascii="Times New Roman" w:hAnsi="Times New Roman" w:cs="Times New Roman"/>
                <w:bCs/>
                <w:iCs/>
                <w:sz w:val="16"/>
                <w:szCs w:val="16"/>
              </w:rPr>
              <w:t xml:space="preserve"> </w:t>
            </w:r>
            <w:r w:rsidRPr="006E11F2">
              <w:rPr>
                <w:rFonts w:ascii="Times New Roman" w:hAnsi="Times New Roman" w:cs="Times New Roman"/>
                <w:b/>
                <w:i/>
                <w:sz w:val="16"/>
                <w:szCs w:val="16"/>
              </w:rPr>
              <w:t>2073/2005 sayılı Yönetmelikte belirtilen ilgili mikrobiyolojik kriterleri karşılamaktadır.</w:t>
            </w:r>
          </w:p>
          <w:p w14:paraId="6DD1DBE9" w14:textId="77777777" w:rsidR="007E236C" w:rsidRPr="007E236C" w:rsidRDefault="007E236C" w:rsidP="007E236C">
            <w:pPr>
              <w:widowControl/>
              <w:tabs>
                <w:tab w:val="left" w:pos="783"/>
              </w:tabs>
              <w:ind w:left="129" w:right="39"/>
              <w:jc w:val="both"/>
              <w:rPr>
                <w:rFonts w:ascii="Times New Roman" w:hAnsi="Times New Roman" w:cs="Times New Roman"/>
                <w:sz w:val="16"/>
                <w:szCs w:val="16"/>
              </w:rPr>
            </w:pPr>
            <w:r w:rsidRPr="006E11F2">
              <w:rPr>
                <w:rFonts w:ascii="Times New Roman" w:hAnsi="Times New Roman" w:cs="Times New Roman"/>
                <w:b/>
                <w:sz w:val="16"/>
                <w:szCs w:val="16"/>
              </w:rPr>
              <w:t>e)</w:t>
            </w:r>
            <w:r w:rsidRPr="006E11F2">
              <w:rPr>
                <w:rFonts w:ascii="Times New Roman" w:hAnsi="Times New Roman" w:cs="Times New Roman"/>
                <w:sz w:val="16"/>
                <w:szCs w:val="16"/>
              </w:rPr>
              <w:t xml:space="preserve"> garantijos apimančios gyvus gyvūnus ir produktus pateiktus likučių kontrolės planuose pagal Direktyvą 96/23/EC, ypač 29 straipsnyje yra įvykdytos/the guarantees covering live animals and products thereof provided by the residue plans submitted in accordance with Directive 96/23/EC, and in particular Article 29 thereof, are fulfilled/ </w:t>
            </w:r>
            <w:r w:rsidRPr="006E11F2">
              <w:rPr>
                <w:rFonts w:ascii="Times New Roman" w:hAnsi="Times New Roman" w:cs="Times New Roman"/>
                <w:b/>
                <w:i/>
                <w:sz w:val="16"/>
                <w:szCs w:val="16"/>
              </w:rPr>
              <w:t>96/23/EC sayılı Direktifin özellikle 29. Maddesine uygun olarak sunulan kalıntı planlarıyla canlı hayvanlar ve ürünleri kapsayan garantiler yerine getirilmiştir</w:t>
            </w:r>
            <w:r w:rsidRPr="006E11F2">
              <w:rPr>
                <w:rFonts w:ascii="Times New Roman" w:hAnsi="Times New Roman" w:cs="Times New Roman"/>
                <w:sz w:val="16"/>
                <w:szCs w:val="16"/>
              </w:rPr>
              <w:t xml:space="preserve">. </w:t>
            </w:r>
          </w:p>
          <w:p w14:paraId="26EE78F3" w14:textId="77777777" w:rsidR="007E236C" w:rsidRPr="006E11F2" w:rsidRDefault="007E236C" w:rsidP="007E236C">
            <w:pPr>
              <w:pStyle w:val="ListParagraph"/>
              <w:autoSpaceDE w:val="0"/>
              <w:autoSpaceDN w:val="0"/>
              <w:adjustRightInd w:val="0"/>
              <w:spacing w:before="240" w:after="0" w:line="240" w:lineRule="auto"/>
              <w:ind w:left="0"/>
              <w:rPr>
                <w:rFonts w:ascii="Times New Roman" w:hAnsi="Times New Roman"/>
                <w:sz w:val="16"/>
                <w:szCs w:val="16"/>
              </w:rPr>
            </w:pPr>
            <w:r w:rsidRPr="006E11F2">
              <w:rPr>
                <w:rFonts w:ascii="Times New Roman" w:hAnsi="Times New Roman"/>
                <w:sz w:val="16"/>
                <w:szCs w:val="16"/>
              </w:rPr>
              <w:t>Pastabos/ Notes/</w:t>
            </w:r>
            <w:r w:rsidRPr="006E11F2">
              <w:rPr>
                <w:rFonts w:ascii="Times New Roman" w:hAnsi="Times New Roman"/>
                <w:b/>
                <w:sz w:val="16"/>
                <w:szCs w:val="16"/>
              </w:rPr>
              <w:t xml:space="preserve"> </w:t>
            </w:r>
            <w:r w:rsidRPr="006E11F2">
              <w:rPr>
                <w:rFonts w:ascii="Times New Roman" w:hAnsi="Times New Roman"/>
                <w:b/>
                <w:bCs/>
                <w:i/>
                <w:iCs/>
                <w:sz w:val="16"/>
                <w:szCs w:val="16"/>
              </w:rPr>
              <w:t>Notlar</w:t>
            </w:r>
            <w:r w:rsidRPr="006E11F2">
              <w:rPr>
                <w:rFonts w:ascii="Times New Roman" w:hAnsi="Times New Roman"/>
                <w:sz w:val="16"/>
                <w:szCs w:val="16"/>
              </w:rPr>
              <w:t>:</w:t>
            </w:r>
          </w:p>
          <w:p w14:paraId="25A2CD22" w14:textId="77777777" w:rsidR="007E236C" w:rsidRPr="006E11F2" w:rsidRDefault="007E236C" w:rsidP="007E236C">
            <w:pPr>
              <w:pStyle w:val="Default"/>
              <w:rPr>
                <w:rFonts w:ascii="Times New Roman" w:hAnsi="Times New Roman" w:cs="Times New Roman"/>
                <w:color w:val="auto"/>
                <w:sz w:val="16"/>
                <w:szCs w:val="16"/>
              </w:rPr>
            </w:pPr>
          </w:p>
          <w:p w14:paraId="71A4566F" w14:textId="77777777" w:rsidR="007E236C" w:rsidRPr="006E11F2" w:rsidRDefault="007E236C" w:rsidP="007E236C">
            <w:pPr>
              <w:pStyle w:val="Default"/>
              <w:rPr>
                <w:rFonts w:ascii="Times New Roman" w:hAnsi="Times New Roman" w:cs="Times New Roman"/>
                <w:color w:val="auto"/>
                <w:sz w:val="16"/>
                <w:szCs w:val="16"/>
              </w:rPr>
            </w:pPr>
            <w:r w:rsidRPr="006E11F2">
              <w:rPr>
                <w:rFonts w:ascii="Times New Roman" w:hAnsi="Times New Roman" w:cs="Times New Roman"/>
                <w:color w:val="auto"/>
                <w:sz w:val="16"/>
                <w:szCs w:val="16"/>
              </w:rPr>
              <w:t xml:space="preserve"> (*)Šis veterinarinis sertifikatas galioja siuntai, kuri kilusi iš šių valstybių: Andoros Kunigaikštystės, Australijos, Kanados, Šveicarijos, Čilės Respublikos, Grenlandij</w:t>
            </w:r>
            <w:r>
              <w:rPr>
                <w:rFonts w:ascii="Times New Roman" w:hAnsi="Times New Roman" w:cs="Times New Roman"/>
                <w:color w:val="auto"/>
                <w:sz w:val="16"/>
                <w:szCs w:val="16"/>
              </w:rPr>
              <w:t>os</w:t>
            </w:r>
            <w:r w:rsidRPr="006E11F2">
              <w:rPr>
                <w:rFonts w:ascii="Times New Roman" w:hAnsi="Times New Roman" w:cs="Times New Roman"/>
                <w:color w:val="auto"/>
                <w:sz w:val="16"/>
                <w:szCs w:val="16"/>
              </w:rPr>
              <w:t>, Kroatijos Respublik</w:t>
            </w:r>
            <w:r>
              <w:rPr>
                <w:rFonts w:ascii="Times New Roman" w:hAnsi="Times New Roman" w:cs="Times New Roman"/>
                <w:color w:val="auto"/>
                <w:sz w:val="16"/>
                <w:szCs w:val="16"/>
              </w:rPr>
              <w:t>os</w:t>
            </w:r>
            <w:r w:rsidRPr="006E11F2">
              <w:rPr>
                <w:rFonts w:ascii="Times New Roman" w:hAnsi="Times New Roman" w:cs="Times New Roman"/>
                <w:color w:val="auto"/>
                <w:sz w:val="16"/>
                <w:szCs w:val="16"/>
              </w:rPr>
              <w:t>, Islandijos, Makedonijos, Naujosios Zelandijos, Serbijos Respublikos, Jungtin</w:t>
            </w:r>
            <w:r>
              <w:rPr>
                <w:rFonts w:ascii="Times New Roman" w:hAnsi="Times New Roman" w:cs="Times New Roman"/>
                <w:color w:val="auto"/>
                <w:sz w:val="16"/>
                <w:szCs w:val="16"/>
              </w:rPr>
              <w:t>ių</w:t>
            </w:r>
            <w:r w:rsidRPr="006E11F2">
              <w:rPr>
                <w:rFonts w:ascii="Times New Roman" w:hAnsi="Times New Roman" w:cs="Times New Roman"/>
                <w:color w:val="auto"/>
                <w:sz w:val="16"/>
                <w:szCs w:val="16"/>
              </w:rPr>
              <w:t xml:space="preserve"> Amerikos Valstij</w:t>
            </w:r>
            <w:r>
              <w:rPr>
                <w:rFonts w:ascii="Times New Roman" w:hAnsi="Times New Roman" w:cs="Times New Roman"/>
                <w:color w:val="auto"/>
                <w:sz w:val="16"/>
                <w:szCs w:val="16"/>
              </w:rPr>
              <w:t>ų</w:t>
            </w:r>
            <w:r w:rsidRPr="006E11F2">
              <w:rPr>
                <w:rFonts w:ascii="Times New Roman" w:hAnsi="Times New Roman" w:cs="Times New Roman"/>
                <w:color w:val="auto"/>
                <w:sz w:val="16"/>
                <w:szCs w:val="16"/>
              </w:rPr>
              <w:t xml:space="preserve"> ir  Europos Sąjungos šal</w:t>
            </w:r>
            <w:r>
              <w:rPr>
                <w:rFonts w:ascii="Times New Roman" w:hAnsi="Times New Roman" w:cs="Times New Roman"/>
                <w:color w:val="auto"/>
                <w:sz w:val="16"/>
                <w:szCs w:val="16"/>
              </w:rPr>
              <w:t>ių narių</w:t>
            </w:r>
            <w:r w:rsidRPr="006E11F2">
              <w:rPr>
                <w:rFonts w:ascii="Times New Roman" w:hAnsi="Times New Roman" w:cs="Times New Roman"/>
                <w:color w:val="auto"/>
                <w:sz w:val="16"/>
                <w:szCs w:val="16"/>
              </w:rPr>
              <w:t xml:space="preserve"> /</w:t>
            </w:r>
            <w:proofErr w:type="spellStart"/>
            <w:r w:rsidRPr="006E11F2">
              <w:rPr>
                <w:rFonts w:ascii="Times New Roman" w:hAnsi="Times New Roman" w:cs="Times New Roman"/>
                <w:color w:val="auto"/>
                <w:sz w:val="16"/>
                <w:szCs w:val="16"/>
              </w:rPr>
              <w:t>This</w:t>
            </w:r>
            <w:proofErr w:type="spellEnd"/>
            <w:r w:rsidRPr="006E11F2">
              <w:rPr>
                <w:rFonts w:ascii="Times New Roman" w:hAnsi="Times New Roman" w:cs="Times New Roman"/>
                <w:color w:val="auto"/>
                <w:sz w:val="16"/>
                <w:szCs w:val="16"/>
              </w:rPr>
              <w:t xml:space="preserve"> </w:t>
            </w:r>
            <w:proofErr w:type="spellStart"/>
            <w:r w:rsidRPr="006E11F2">
              <w:rPr>
                <w:rFonts w:ascii="Times New Roman" w:hAnsi="Times New Roman" w:cs="Times New Roman"/>
                <w:color w:val="auto"/>
                <w:sz w:val="16"/>
                <w:szCs w:val="16"/>
              </w:rPr>
              <w:t>certificate</w:t>
            </w:r>
            <w:proofErr w:type="spellEnd"/>
            <w:r w:rsidRPr="006E11F2">
              <w:rPr>
                <w:rFonts w:ascii="Times New Roman" w:hAnsi="Times New Roman" w:cs="Times New Roman"/>
                <w:color w:val="auto"/>
                <w:sz w:val="16"/>
                <w:szCs w:val="16"/>
              </w:rPr>
              <w:t xml:space="preserve">, </w:t>
            </w:r>
            <w:proofErr w:type="spellStart"/>
            <w:r w:rsidRPr="006E11F2">
              <w:rPr>
                <w:rFonts w:ascii="Times New Roman" w:hAnsi="Times New Roman" w:cs="Times New Roman"/>
                <w:color w:val="auto"/>
                <w:sz w:val="16"/>
                <w:szCs w:val="16"/>
              </w:rPr>
              <w:t>is</w:t>
            </w:r>
            <w:proofErr w:type="spellEnd"/>
            <w:r w:rsidRPr="006E11F2">
              <w:rPr>
                <w:rFonts w:ascii="Times New Roman" w:hAnsi="Times New Roman" w:cs="Times New Roman"/>
                <w:color w:val="auto"/>
                <w:sz w:val="16"/>
                <w:szCs w:val="16"/>
              </w:rPr>
              <w:t xml:space="preserve"> </w:t>
            </w:r>
            <w:proofErr w:type="spellStart"/>
            <w:r w:rsidRPr="006E11F2">
              <w:rPr>
                <w:rFonts w:ascii="Times New Roman" w:hAnsi="Times New Roman" w:cs="Times New Roman"/>
                <w:color w:val="auto"/>
                <w:sz w:val="16"/>
                <w:szCs w:val="16"/>
              </w:rPr>
              <w:t>valid</w:t>
            </w:r>
            <w:proofErr w:type="spellEnd"/>
            <w:r w:rsidRPr="006E11F2">
              <w:rPr>
                <w:rFonts w:ascii="Times New Roman" w:hAnsi="Times New Roman" w:cs="Times New Roman"/>
                <w:color w:val="auto"/>
                <w:sz w:val="16"/>
                <w:szCs w:val="16"/>
              </w:rPr>
              <w:t xml:space="preserve"> </w:t>
            </w:r>
            <w:proofErr w:type="spellStart"/>
            <w:r w:rsidRPr="006E11F2">
              <w:rPr>
                <w:rFonts w:ascii="Times New Roman" w:hAnsi="Times New Roman" w:cs="Times New Roman"/>
                <w:color w:val="auto"/>
                <w:sz w:val="16"/>
                <w:szCs w:val="16"/>
              </w:rPr>
              <w:t>only</w:t>
            </w:r>
            <w:proofErr w:type="spellEnd"/>
            <w:r w:rsidRPr="006E11F2">
              <w:rPr>
                <w:rFonts w:ascii="Times New Roman" w:hAnsi="Times New Roman" w:cs="Times New Roman"/>
                <w:color w:val="auto"/>
                <w:sz w:val="16"/>
                <w:szCs w:val="16"/>
              </w:rPr>
              <w:t xml:space="preserve"> </w:t>
            </w:r>
            <w:proofErr w:type="spellStart"/>
            <w:r w:rsidRPr="006E11F2">
              <w:rPr>
                <w:rFonts w:ascii="Times New Roman" w:hAnsi="Times New Roman" w:cs="Times New Roman"/>
                <w:color w:val="auto"/>
                <w:sz w:val="16"/>
                <w:szCs w:val="16"/>
              </w:rPr>
              <w:t>the</w:t>
            </w:r>
            <w:proofErr w:type="spellEnd"/>
            <w:r w:rsidRPr="006E11F2">
              <w:rPr>
                <w:rFonts w:ascii="Times New Roman" w:hAnsi="Times New Roman" w:cs="Times New Roman"/>
                <w:color w:val="auto"/>
                <w:sz w:val="16"/>
                <w:szCs w:val="16"/>
              </w:rPr>
              <w:t xml:space="preserve"> </w:t>
            </w:r>
            <w:proofErr w:type="spellStart"/>
            <w:r w:rsidRPr="006E11F2">
              <w:rPr>
                <w:rFonts w:ascii="Times New Roman" w:hAnsi="Times New Roman" w:cs="Times New Roman"/>
                <w:color w:val="auto"/>
                <w:sz w:val="16"/>
                <w:szCs w:val="16"/>
              </w:rPr>
              <w:t>consignment</w:t>
            </w:r>
            <w:proofErr w:type="spellEnd"/>
            <w:r w:rsidRPr="006E11F2">
              <w:rPr>
                <w:rFonts w:ascii="Times New Roman" w:hAnsi="Times New Roman" w:cs="Times New Roman"/>
                <w:color w:val="auto"/>
                <w:sz w:val="16"/>
                <w:szCs w:val="16"/>
              </w:rPr>
              <w:t xml:space="preserve"> </w:t>
            </w:r>
            <w:proofErr w:type="spellStart"/>
            <w:r w:rsidRPr="006E11F2">
              <w:rPr>
                <w:rFonts w:ascii="Times New Roman" w:hAnsi="Times New Roman" w:cs="Times New Roman"/>
                <w:color w:val="auto"/>
                <w:sz w:val="16"/>
                <w:szCs w:val="16"/>
              </w:rPr>
              <w:t>which</w:t>
            </w:r>
            <w:proofErr w:type="spellEnd"/>
            <w:r w:rsidRPr="006E11F2">
              <w:rPr>
                <w:rFonts w:ascii="Times New Roman" w:hAnsi="Times New Roman" w:cs="Times New Roman"/>
                <w:color w:val="auto"/>
                <w:sz w:val="16"/>
                <w:szCs w:val="16"/>
              </w:rPr>
              <w:t xml:space="preserve"> are </w:t>
            </w:r>
            <w:proofErr w:type="spellStart"/>
            <w:r w:rsidRPr="006E11F2">
              <w:rPr>
                <w:rFonts w:ascii="Times New Roman" w:hAnsi="Times New Roman" w:cs="Times New Roman"/>
                <w:color w:val="auto"/>
                <w:sz w:val="16"/>
                <w:szCs w:val="16"/>
              </w:rPr>
              <w:t>come</w:t>
            </w:r>
            <w:proofErr w:type="spellEnd"/>
            <w:r w:rsidRPr="006E11F2">
              <w:rPr>
                <w:rFonts w:ascii="Times New Roman" w:hAnsi="Times New Roman" w:cs="Times New Roman"/>
                <w:color w:val="auto"/>
                <w:sz w:val="16"/>
                <w:szCs w:val="16"/>
              </w:rPr>
              <w:t xml:space="preserve"> </w:t>
            </w:r>
            <w:proofErr w:type="spellStart"/>
            <w:r w:rsidRPr="006E11F2">
              <w:rPr>
                <w:rFonts w:ascii="Times New Roman" w:hAnsi="Times New Roman" w:cs="Times New Roman"/>
                <w:color w:val="auto"/>
                <w:sz w:val="16"/>
                <w:szCs w:val="16"/>
              </w:rPr>
              <w:t>from</w:t>
            </w:r>
            <w:proofErr w:type="spellEnd"/>
            <w:r w:rsidRPr="006E11F2">
              <w:rPr>
                <w:rFonts w:ascii="Times New Roman" w:hAnsi="Times New Roman" w:cs="Times New Roman"/>
                <w:color w:val="auto"/>
                <w:sz w:val="16"/>
                <w:szCs w:val="16"/>
              </w:rPr>
              <w:t xml:space="preserve"> </w:t>
            </w:r>
            <w:proofErr w:type="spellStart"/>
            <w:r w:rsidRPr="006E11F2">
              <w:rPr>
                <w:rFonts w:ascii="Times New Roman" w:hAnsi="Times New Roman" w:cs="Times New Roman"/>
                <w:color w:val="auto"/>
                <w:sz w:val="16"/>
                <w:szCs w:val="16"/>
              </w:rPr>
              <w:t>following</w:t>
            </w:r>
            <w:proofErr w:type="spellEnd"/>
            <w:r w:rsidRPr="006E11F2">
              <w:rPr>
                <w:rFonts w:ascii="Times New Roman" w:hAnsi="Times New Roman" w:cs="Times New Roman"/>
                <w:color w:val="auto"/>
                <w:sz w:val="16"/>
                <w:szCs w:val="16"/>
              </w:rPr>
              <w:t xml:space="preserve"> </w:t>
            </w:r>
            <w:proofErr w:type="spellStart"/>
            <w:r w:rsidRPr="006E11F2">
              <w:rPr>
                <w:rFonts w:ascii="Times New Roman" w:hAnsi="Times New Roman" w:cs="Times New Roman"/>
                <w:color w:val="auto"/>
                <w:sz w:val="16"/>
                <w:szCs w:val="16"/>
              </w:rPr>
              <w:t>countries</w:t>
            </w:r>
            <w:proofErr w:type="spellEnd"/>
            <w:r w:rsidRPr="006E11F2">
              <w:rPr>
                <w:rFonts w:ascii="Times New Roman" w:hAnsi="Times New Roman" w:cs="Times New Roman"/>
                <w:color w:val="auto"/>
                <w:sz w:val="16"/>
                <w:szCs w:val="16"/>
              </w:rPr>
              <w:t xml:space="preserve">: </w:t>
            </w:r>
            <w:proofErr w:type="spellStart"/>
            <w:r w:rsidRPr="006E11F2">
              <w:rPr>
                <w:rFonts w:ascii="Times New Roman" w:hAnsi="Times New Roman" w:cs="Times New Roman"/>
                <w:color w:val="auto"/>
                <w:sz w:val="16"/>
                <w:szCs w:val="16"/>
              </w:rPr>
              <w:t>Andorra</w:t>
            </w:r>
            <w:proofErr w:type="spellEnd"/>
            <w:r w:rsidRPr="006E11F2">
              <w:rPr>
                <w:rFonts w:ascii="Times New Roman" w:hAnsi="Times New Roman" w:cs="Times New Roman"/>
                <w:color w:val="auto"/>
                <w:sz w:val="16"/>
                <w:szCs w:val="16"/>
              </w:rPr>
              <w:t xml:space="preserve">, </w:t>
            </w:r>
            <w:proofErr w:type="spellStart"/>
            <w:r w:rsidRPr="006E11F2">
              <w:rPr>
                <w:rFonts w:ascii="Times New Roman" w:hAnsi="Times New Roman" w:cs="Times New Roman"/>
                <w:color w:val="auto"/>
                <w:sz w:val="16"/>
                <w:szCs w:val="16"/>
              </w:rPr>
              <w:t>Australia</w:t>
            </w:r>
            <w:proofErr w:type="spellEnd"/>
            <w:r w:rsidRPr="006E11F2">
              <w:rPr>
                <w:rFonts w:ascii="Times New Roman" w:hAnsi="Times New Roman" w:cs="Times New Roman"/>
                <w:color w:val="auto"/>
                <w:sz w:val="16"/>
                <w:szCs w:val="16"/>
              </w:rPr>
              <w:t xml:space="preserve">, </w:t>
            </w:r>
            <w:proofErr w:type="spellStart"/>
            <w:r w:rsidRPr="006E11F2">
              <w:rPr>
                <w:rFonts w:ascii="Times New Roman" w:hAnsi="Times New Roman" w:cs="Times New Roman"/>
                <w:color w:val="auto"/>
                <w:sz w:val="16"/>
                <w:szCs w:val="16"/>
              </w:rPr>
              <w:t>Canada</w:t>
            </w:r>
            <w:proofErr w:type="spellEnd"/>
            <w:r w:rsidRPr="006E11F2">
              <w:rPr>
                <w:rFonts w:ascii="Times New Roman" w:hAnsi="Times New Roman" w:cs="Times New Roman"/>
                <w:color w:val="auto"/>
                <w:sz w:val="16"/>
                <w:szCs w:val="16"/>
              </w:rPr>
              <w:t xml:space="preserve">, </w:t>
            </w:r>
            <w:proofErr w:type="spellStart"/>
            <w:r w:rsidRPr="006E11F2">
              <w:rPr>
                <w:rFonts w:ascii="Times New Roman" w:hAnsi="Times New Roman" w:cs="Times New Roman"/>
                <w:color w:val="auto"/>
                <w:sz w:val="16"/>
                <w:szCs w:val="16"/>
              </w:rPr>
              <w:t>Switzerland</w:t>
            </w:r>
            <w:proofErr w:type="spellEnd"/>
            <w:r w:rsidRPr="006E11F2">
              <w:rPr>
                <w:rFonts w:ascii="Times New Roman" w:hAnsi="Times New Roman" w:cs="Times New Roman"/>
                <w:color w:val="auto"/>
                <w:sz w:val="16"/>
                <w:szCs w:val="16"/>
              </w:rPr>
              <w:t xml:space="preserve">, </w:t>
            </w:r>
            <w:proofErr w:type="spellStart"/>
            <w:r w:rsidRPr="006E11F2">
              <w:rPr>
                <w:rFonts w:ascii="Times New Roman" w:hAnsi="Times New Roman" w:cs="Times New Roman"/>
                <w:color w:val="auto"/>
                <w:sz w:val="16"/>
                <w:szCs w:val="16"/>
              </w:rPr>
              <w:t>Chile</w:t>
            </w:r>
            <w:proofErr w:type="spellEnd"/>
            <w:r w:rsidRPr="006E11F2">
              <w:rPr>
                <w:rFonts w:ascii="Times New Roman" w:hAnsi="Times New Roman" w:cs="Times New Roman"/>
                <w:color w:val="auto"/>
                <w:sz w:val="16"/>
                <w:szCs w:val="16"/>
              </w:rPr>
              <w:t xml:space="preserve">, </w:t>
            </w:r>
            <w:proofErr w:type="spellStart"/>
            <w:r w:rsidRPr="006E11F2">
              <w:rPr>
                <w:rFonts w:ascii="Times New Roman" w:hAnsi="Times New Roman" w:cs="Times New Roman"/>
                <w:color w:val="auto"/>
                <w:sz w:val="16"/>
                <w:szCs w:val="16"/>
              </w:rPr>
              <w:t>Greenland</w:t>
            </w:r>
            <w:proofErr w:type="spellEnd"/>
            <w:r w:rsidRPr="006E11F2">
              <w:rPr>
                <w:rFonts w:ascii="Times New Roman" w:hAnsi="Times New Roman" w:cs="Times New Roman"/>
                <w:color w:val="auto"/>
                <w:sz w:val="16"/>
                <w:szCs w:val="16"/>
              </w:rPr>
              <w:t xml:space="preserve">, </w:t>
            </w:r>
            <w:proofErr w:type="spellStart"/>
            <w:r w:rsidRPr="006E11F2">
              <w:rPr>
                <w:rFonts w:ascii="Times New Roman" w:hAnsi="Times New Roman" w:cs="Times New Roman"/>
                <w:color w:val="auto"/>
                <w:sz w:val="16"/>
                <w:szCs w:val="16"/>
              </w:rPr>
              <w:t>Croatia</w:t>
            </w:r>
            <w:proofErr w:type="spellEnd"/>
            <w:r w:rsidRPr="006E11F2">
              <w:rPr>
                <w:rFonts w:ascii="Times New Roman" w:hAnsi="Times New Roman" w:cs="Times New Roman"/>
                <w:color w:val="auto"/>
                <w:sz w:val="16"/>
                <w:szCs w:val="16"/>
              </w:rPr>
              <w:t xml:space="preserve">, </w:t>
            </w:r>
            <w:proofErr w:type="spellStart"/>
            <w:r w:rsidRPr="006E11F2">
              <w:rPr>
                <w:rFonts w:ascii="Times New Roman" w:hAnsi="Times New Roman" w:cs="Times New Roman"/>
                <w:color w:val="auto"/>
                <w:sz w:val="16"/>
                <w:szCs w:val="16"/>
              </w:rPr>
              <w:t>Iceland</w:t>
            </w:r>
            <w:proofErr w:type="spellEnd"/>
            <w:r w:rsidRPr="006E11F2">
              <w:rPr>
                <w:rFonts w:ascii="Times New Roman" w:hAnsi="Times New Roman" w:cs="Times New Roman"/>
                <w:color w:val="auto"/>
                <w:sz w:val="16"/>
                <w:szCs w:val="16"/>
              </w:rPr>
              <w:t xml:space="preserve">, </w:t>
            </w:r>
            <w:proofErr w:type="spellStart"/>
            <w:r w:rsidRPr="006E11F2">
              <w:rPr>
                <w:rFonts w:ascii="Times New Roman" w:hAnsi="Times New Roman" w:cs="Times New Roman"/>
                <w:color w:val="auto"/>
                <w:sz w:val="16"/>
                <w:szCs w:val="16"/>
              </w:rPr>
              <w:t>Macedonia</w:t>
            </w:r>
            <w:proofErr w:type="spellEnd"/>
            <w:r w:rsidRPr="006E11F2">
              <w:rPr>
                <w:rFonts w:ascii="Times New Roman" w:hAnsi="Times New Roman" w:cs="Times New Roman"/>
                <w:color w:val="auto"/>
                <w:sz w:val="16"/>
                <w:szCs w:val="16"/>
              </w:rPr>
              <w:t xml:space="preserve">, </w:t>
            </w:r>
            <w:proofErr w:type="spellStart"/>
            <w:r w:rsidRPr="006E11F2">
              <w:rPr>
                <w:rFonts w:ascii="Times New Roman" w:hAnsi="Times New Roman" w:cs="Times New Roman"/>
                <w:color w:val="auto"/>
                <w:sz w:val="16"/>
                <w:szCs w:val="16"/>
              </w:rPr>
              <w:t>New</w:t>
            </w:r>
            <w:proofErr w:type="spellEnd"/>
            <w:r w:rsidRPr="006E11F2">
              <w:rPr>
                <w:rFonts w:ascii="Times New Roman" w:hAnsi="Times New Roman" w:cs="Times New Roman"/>
                <w:color w:val="auto"/>
                <w:sz w:val="16"/>
                <w:szCs w:val="16"/>
              </w:rPr>
              <w:t xml:space="preserve"> </w:t>
            </w:r>
            <w:proofErr w:type="spellStart"/>
            <w:r w:rsidRPr="006E11F2">
              <w:rPr>
                <w:rFonts w:ascii="Times New Roman" w:hAnsi="Times New Roman" w:cs="Times New Roman"/>
                <w:color w:val="auto"/>
                <w:sz w:val="16"/>
                <w:szCs w:val="16"/>
              </w:rPr>
              <w:t>Zealand</w:t>
            </w:r>
            <w:proofErr w:type="spellEnd"/>
            <w:r w:rsidRPr="006E11F2">
              <w:rPr>
                <w:rFonts w:ascii="Times New Roman" w:hAnsi="Times New Roman" w:cs="Times New Roman"/>
                <w:color w:val="auto"/>
                <w:sz w:val="16"/>
                <w:szCs w:val="16"/>
              </w:rPr>
              <w:t xml:space="preserve">, </w:t>
            </w:r>
            <w:proofErr w:type="spellStart"/>
            <w:r w:rsidRPr="006E11F2">
              <w:rPr>
                <w:rFonts w:ascii="Times New Roman" w:hAnsi="Times New Roman" w:cs="Times New Roman"/>
                <w:color w:val="auto"/>
                <w:sz w:val="16"/>
                <w:szCs w:val="16"/>
              </w:rPr>
              <w:t>Serbia</w:t>
            </w:r>
            <w:proofErr w:type="spellEnd"/>
            <w:r w:rsidRPr="006E11F2">
              <w:rPr>
                <w:rFonts w:ascii="Times New Roman" w:hAnsi="Times New Roman" w:cs="Times New Roman"/>
                <w:color w:val="auto"/>
                <w:sz w:val="16"/>
                <w:szCs w:val="16"/>
              </w:rPr>
              <w:t xml:space="preserve">, United </w:t>
            </w:r>
            <w:proofErr w:type="spellStart"/>
            <w:r w:rsidRPr="006E11F2">
              <w:rPr>
                <w:rFonts w:ascii="Times New Roman" w:hAnsi="Times New Roman" w:cs="Times New Roman"/>
                <w:color w:val="auto"/>
                <w:sz w:val="16"/>
                <w:szCs w:val="16"/>
              </w:rPr>
              <w:t>States</w:t>
            </w:r>
            <w:proofErr w:type="spellEnd"/>
            <w:r w:rsidRPr="006E11F2">
              <w:rPr>
                <w:rFonts w:ascii="Times New Roman" w:hAnsi="Times New Roman" w:cs="Times New Roman"/>
                <w:color w:val="auto"/>
                <w:sz w:val="16"/>
                <w:szCs w:val="16"/>
              </w:rPr>
              <w:t xml:space="preserve"> </w:t>
            </w:r>
            <w:proofErr w:type="spellStart"/>
            <w:r w:rsidRPr="006E11F2">
              <w:rPr>
                <w:rFonts w:ascii="Times New Roman" w:hAnsi="Times New Roman" w:cs="Times New Roman"/>
                <w:color w:val="auto"/>
                <w:sz w:val="16"/>
                <w:szCs w:val="16"/>
              </w:rPr>
              <w:t>and</w:t>
            </w:r>
            <w:proofErr w:type="spellEnd"/>
            <w:r w:rsidRPr="006E11F2">
              <w:rPr>
                <w:rFonts w:ascii="Times New Roman" w:hAnsi="Times New Roman" w:cs="Times New Roman"/>
                <w:color w:val="auto"/>
                <w:sz w:val="16"/>
                <w:szCs w:val="16"/>
              </w:rPr>
              <w:t xml:space="preserve"> EU </w:t>
            </w:r>
            <w:proofErr w:type="spellStart"/>
            <w:r w:rsidRPr="006E11F2">
              <w:rPr>
                <w:rFonts w:ascii="Times New Roman" w:hAnsi="Times New Roman" w:cs="Times New Roman"/>
                <w:color w:val="auto"/>
                <w:sz w:val="16"/>
                <w:szCs w:val="16"/>
              </w:rPr>
              <w:t>Member</w:t>
            </w:r>
            <w:proofErr w:type="spellEnd"/>
            <w:r w:rsidRPr="006E11F2">
              <w:rPr>
                <w:rFonts w:ascii="Times New Roman" w:hAnsi="Times New Roman" w:cs="Times New Roman"/>
                <w:color w:val="auto"/>
                <w:sz w:val="16"/>
                <w:szCs w:val="16"/>
              </w:rPr>
              <w:t xml:space="preserve"> </w:t>
            </w:r>
            <w:proofErr w:type="spellStart"/>
            <w:r w:rsidRPr="006E11F2">
              <w:rPr>
                <w:rFonts w:ascii="Times New Roman" w:hAnsi="Times New Roman" w:cs="Times New Roman"/>
                <w:color w:val="auto"/>
                <w:sz w:val="16"/>
                <w:szCs w:val="16"/>
              </w:rPr>
              <w:t>States</w:t>
            </w:r>
            <w:proofErr w:type="spellEnd"/>
            <w:r w:rsidRPr="006E11F2">
              <w:rPr>
                <w:rFonts w:ascii="Times New Roman" w:hAnsi="Times New Roman" w:cs="Times New Roman"/>
                <w:i/>
                <w:iCs/>
                <w:color w:val="auto"/>
                <w:sz w:val="16"/>
                <w:szCs w:val="16"/>
              </w:rPr>
              <w:t>./</w:t>
            </w:r>
            <w:r w:rsidRPr="006E11F2">
              <w:rPr>
                <w:rFonts w:ascii="Times New Roman" w:hAnsi="Times New Roman" w:cs="Times New Roman"/>
                <w:b/>
                <w:bCs/>
                <w:i/>
                <w:iCs/>
                <w:color w:val="auto"/>
                <w:sz w:val="16"/>
                <w:szCs w:val="16"/>
              </w:rPr>
              <w:t xml:space="preserve">(*)Bu </w:t>
            </w:r>
            <w:proofErr w:type="spellStart"/>
            <w:r w:rsidRPr="006E11F2">
              <w:rPr>
                <w:rFonts w:ascii="Times New Roman" w:hAnsi="Times New Roman" w:cs="Times New Roman"/>
                <w:b/>
                <w:bCs/>
                <w:i/>
                <w:iCs/>
                <w:color w:val="auto"/>
                <w:sz w:val="16"/>
                <w:szCs w:val="16"/>
              </w:rPr>
              <w:t>sertifika</w:t>
            </w:r>
            <w:proofErr w:type="spellEnd"/>
            <w:r w:rsidRPr="006E11F2">
              <w:rPr>
                <w:rFonts w:ascii="Times New Roman" w:hAnsi="Times New Roman" w:cs="Times New Roman"/>
                <w:b/>
                <w:bCs/>
                <w:i/>
                <w:iCs/>
                <w:color w:val="auto"/>
                <w:sz w:val="16"/>
                <w:szCs w:val="16"/>
              </w:rPr>
              <w:t xml:space="preserve">, </w:t>
            </w:r>
            <w:proofErr w:type="spellStart"/>
            <w:r w:rsidRPr="006E11F2">
              <w:rPr>
                <w:rFonts w:ascii="Times New Roman" w:hAnsi="Times New Roman" w:cs="Times New Roman"/>
                <w:b/>
                <w:bCs/>
                <w:i/>
                <w:iCs/>
                <w:color w:val="auto"/>
                <w:sz w:val="16"/>
                <w:szCs w:val="16"/>
              </w:rPr>
              <w:t>yalnızca</w:t>
            </w:r>
            <w:proofErr w:type="spellEnd"/>
            <w:r w:rsidRPr="006E11F2">
              <w:rPr>
                <w:rFonts w:ascii="Times New Roman" w:hAnsi="Times New Roman" w:cs="Times New Roman"/>
                <w:b/>
                <w:bCs/>
                <w:i/>
                <w:iCs/>
                <w:color w:val="auto"/>
                <w:sz w:val="16"/>
                <w:szCs w:val="16"/>
              </w:rPr>
              <w:t xml:space="preserve"> Andora, </w:t>
            </w:r>
            <w:proofErr w:type="spellStart"/>
            <w:r w:rsidRPr="006E11F2">
              <w:rPr>
                <w:rFonts w:ascii="Times New Roman" w:hAnsi="Times New Roman" w:cs="Times New Roman"/>
                <w:b/>
                <w:bCs/>
                <w:i/>
                <w:iCs/>
                <w:color w:val="auto"/>
                <w:sz w:val="16"/>
                <w:szCs w:val="16"/>
              </w:rPr>
              <w:t>Avustralya</w:t>
            </w:r>
            <w:proofErr w:type="spellEnd"/>
            <w:r w:rsidRPr="006E11F2">
              <w:rPr>
                <w:rFonts w:ascii="Times New Roman" w:hAnsi="Times New Roman" w:cs="Times New Roman"/>
                <w:b/>
                <w:bCs/>
                <w:i/>
                <w:iCs/>
                <w:color w:val="auto"/>
                <w:sz w:val="16"/>
                <w:szCs w:val="16"/>
              </w:rPr>
              <w:t xml:space="preserve">, Kanada, </w:t>
            </w:r>
            <w:proofErr w:type="spellStart"/>
            <w:r w:rsidRPr="006E11F2">
              <w:rPr>
                <w:rFonts w:ascii="Times New Roman" w:hAnsi="Times New Roman" w:cs="Times New Roman"/>
                <w:b/>
                <w:bCs/>
                <w:i/>
                <w:iCs/>
                <w:color w:val="auto"/>
                <w:sz w:val="16"/>
                <w:szCs w:val="16"/>
              </w:rPr>
              <w:t>İsviçre</w:t>
            </w:r>
            <w:proofErr w:type="spellEnd"/>
            <w:r w:rsidRPr="006E11F2">
              <w:rPr>
                <w:rFonts w:ascii="Times New Roman" w:hAnsi="Times New Roman" w:cs="Times New Roman"/>
                <w:b/>
                <w:bCs/>
                <w:i/>
                <w:iCs/>
                <w:color w:val="auto"/>
                <w:sz w:val="16"/>
                <w:szCs w:val="16"/>
              </w:rPr>
              <w:t xml:space="preserve">, </w:t>
            </w:r>
            <w:proofErr w:type="spellStart"/>
            <w:r w:rsidRPr="006E11F2">
              <w:rPr>
                <w:rFonts w:ascii="Times New Roman" w:hAnsi="Times New Roman" w:cs="Times New Roman"/>
                <w:b/>
                <w:bCs/>
                <w:i/>
                <w:iCs/>
                <w:color w:val="auto"/>
                <w:sz w:val="16"/>
                <w:szCs w:val="16"/>
              </w:rPr>
              <w:t>Şili</w:t>
            </w:r>
            <w:proofErr w:type="spellEnd"/>
            <w:r w:rsidRPr="006E11F2">
              <w:rPr>
                <w:rFonts w:ascii="Times New Roman" w:hAnsi="Times New Roman" w:cs="Times New Roman"/>
                <w:b/>
                <w:bCs/>
                <w:i/>
                <w:iCs/>
                <w:color w:val="auto"/>
                <w:sz w:val="16"/>
                <w:szCs w:val="16"/>
              </w:rPr>
              <w:t xml:space="preserve">, </w:t>
            </w:r>
            <w:proofErr w:type="spellStart"/>
            <w:r w:rsidRPr="006E11F2">
              <w:rPr>
                <w:rFonts w:ascii="Times New Roman" w:hAnsi="Times New Roman" w:cs="Times New Roman"/>
                <w:b/>
                <w:bCs/>
                <w:i/>
                <w:iCs/>
                <w:color w:val="auto"/>
                <w:sz w:val="16"/>
                <w:szCs w:val="16"/>
              </w:rPr>
              <w:t>Grönland</w:t>
            </w:r>
            <w:proofErr w:type="spellEnd"/>
            <w:r w:rsidRPr="006E11F2">
              <w:rPr>
                <w:rFonts w:ascii="Times New Roman" w:hAnsi="Times New Roman" w:cs="Times New Roman"/>
                <w:b/>
                <w:bCs/>
                <w:i/>
                <w:iCs/>
                <w:color w:val="auto"/>
                <w:sz w:val="16"/>
                <w:szCs w:val="16"/>
              </w:rPr>
              <w:t xml:space="preserve">, </w:t>
            </w:r>
            <w:proofErr w:type="spellStart"/>
            <w:r w:rsidRPr="006E11F2">
              <w:rPr>
                <w:rFonts w:ascii="Times New Roman" w:hAnsi="Times New Roman" w:cs="Times New Roman"/>
                <w:b/>
                <w:bCs/>
                <w:i/>
                <w:iCs/>
                <w:color w:val="auto"/>
                <w:sz w:val="16"/>
                <w:szCs w:val="16"/>
              </w:rPr>
              <w:t>Hırvatistan</w:t>
            </w:r>
            <w:proofErr w:type="spellEnd"/>
            <w:r w:rsidRPr="006E11F2">
              <w:rPr>
                <w:rFonts w:ascii="Times New Roman" w:hAnsi="Times New Roman" w:cs="Times New Roman"/>
                <w:b/>
                <w:bCs/>
                <w:i/>
                <w:iCs/>
                <w:color w:val="auto"/>
                <w:sz w:val="16"/>
                <w:szCs w:val="16"/>
              </w:rPr>
              <w:t xml:space="preserve">, </w:t>
            </w:r>
            <w:proofErr w:type="spellStart"/>
            <w:r w:rsidRPr="006E11F2">
              <w:rPr>
                <w:rFonts w:ascii="Times New Roman" w:hAnsi="Times New Roman" w:cs="Times New Roman"/>
                <w:b/>
                <w:bCs/>
                <w:i/>
                <w:iCs/>
                <w:color w:val="auto"/>
                <w:sz w:val="16"/>
                <w:szCs w:val="16"/>
              </w:rPr>
              <w:t>İzlanda</w:t>
            </w:r>
            <w:proofErr w:type="spellEnd"/>
            <w:r w:rsidRPr="006E11F2">
              <w:rPr>
                <w:rFonts w:ascii="Times New Roman" w:hAnsi="Times New Roman" w:cs="Times New Roman"/>
                <w:b/>
                <w:bCs/>
                <w:i/>
                <w:iCs/>
                <w:color w:val="auto"/>
                <w:sz w:val="16"/>
                <w:szCs w:val="16"/>
              </w:rPr>
              <w:t xml:space="preserve">, </w:t>
            </w:r>
            <w:proofErr w:type="spellStart"/>
            <w:r w:rsidRPr="006E11F2">
              <w:rPr>
                <w:rFonts w:ascii="Times New Roman" w:hAnsi="Times New Roman" w:cs="Times New Roman"/>
                <w:b/>
                <w:bCs/>
                <w:i/>
                <w:iCs/>
                <w:color w:val="auto"/>
                <w:sz w:val="16"/>
                <w:szCs w:val="16"/>
              </w:rPr>
              <w:t>Makedonya</w:t>
            </w:r>
            <w:proofErr w:type="spellEnd"/>
            <w:r w:rsidRPr="006E11F2">
              <w:rPr>
                <w:rFonts w:ascii="Times New Roman" w:hAnsi="Times New Roman" w:cs="Times New Roman"/>
                <w:b/>
                <w:bCs/>
                <w:i/>
                <w:iCs/>
                <w:color w:val="auto"/>
                <w:sz w:val="16"/>
                <w:szCs w:val="16"/>
              </w:rPr>
              <w:t xml:space="preserve">, </w:t>
            </w:r>
            <w:proofErr w:type="spellStart"/>
            <w:r w:rsidRPr="006E11F2">
              <w:rPr>
                <w:rFonts w:ascii="Times New Roman" w:hAnsi="Times New Roman" w:cs="Times New Roman"/>
                <w:b/>
                <w:bCs/>
                <w:i/>
                <w:iCs/>
                <w:color w:val="auto"/>
                <w:sz w:val="16"/>
                <w:szCs w:val="16"/>
              </w:rPr>
              <w:t>Yeni</w:t>
            </w:r>
            <w:proofErr w:type="spellEnd"/>
            <w:r w:rsidRPr="006E11F2">
              <w:rPr>
                <w:rFonts w:ascii="Times New Roman" w:hAnsi="Times New Roman" w:cs="Times New Roman"/>
                <w:b/>
                <w:bCs/>
                <w:i/>
                <w:iCs/>
                <w:color w:val="auto"/>
                <w:sz w:val="16"/>
                <w:szCs w:val="16"/>
              </w:rPr>
              <w:t xml:space="preserve"> </w:t>
            </w:r>
            <w:proofErr w:type="spellStart"/>
            <w:r w:rsidRPr="006E11F2">
              <w:rPr>
                <w:rFonts w:ascii="Times New Roman" w:hAnsi="Times New Roman" w:cs="Times New Roman"/>
                <w:b/>
                <w:bCs/>
                <w:i/>
                <w:iCs/>
                <w:color w:val="auto"/>
                <w:sz w:val="16"/>
                <w:szCs w:val="16"/>
              </w:rPr>
              <w:t>Zelanda</w:t>
            </w:r>
            <w:proofErr w:type="spellEnd"/>
            <w:r w:rsidRPr="006E11F2">
              <w:rPr>
                <w:rFonts w:ascii="Times New Roman" w:hAnsi="Times New Roman" w:cs="Times New Roman"/>
                <w:b/>
                <w:bCs/>
                <w:i/>
                <w:iCs/>
                <w:color w:val="auto"/>
                <w:sz w:val="16"/>
                <w:szCs w:val="16"/>
              </w:rPr>
              <w:t xml:space="preserve">, </w:t>
            </w:r>
            <w:proofErr w:type="spellStart"/>
            <w:r w:rsidRPr="006E11F2">
              <w:rPr>
                <w:rFonts w:ascii="Times New Roman" w:hAnsi="Times New Roman" w:cs="Times New Roman"/>
                <w:b/>
                <w:bCs/>
                <w:i/>
                <w:iCs/>
                <w:color w:val="auto"/>
                <w:sz w:val="16"/>
                <w:szCs w:val="16"/>
              </w:rPr>
              <w:t>Sırbistan</w:t>
            </w:r>
            <w:proofErr w:type="spellEnd"/>
            <w:r w:rsidRPr="006E11F2">
              <w:rPr>
                <w:rFonts w:ascii="Times New Roman" w:hAnsi="Times New Roman" w:cs="Times New Roman"/>
                <w:b/>
                <w:bCs/>
                <w:i/>
                <w:iCs/>
                <w:color w:val="auto"/>
                <w:sz w:val="16"/>
                <w:szCs w:val="16"/>
              </w:rPr>
              <w:t xml:space="preserve">, Amerika </w:t>
            </w:r>
            <w:proofErr w:type="spellStart"/>
            <w:r w:rsidRPr="006E11F2">
              <w:rPr>
                <w:rFonts w:ascii="Times New Roman" w:hAnsi="Times New Roman" w:cs="Times New Roman"/>
                <w:b/>
                <w:bCs/>
                <w:i/>
                <w:iCs/>
                <w:color w:val="auto"/>
                <w:sz w:val="16"/>
                <w:szCs w:val="16"/>
              </w:rPr>
              <w:t>Birleşik</w:t>
            </w:r>
            <w:proofErr w:type="spellEnd"/>
            <w:r w:rsidRPr="006E11F2">
              <w:rPr>
                <w:rFonts w:ascii="Times New Roman" w:hAnsi="Times New Roman" w:cs="Times New Roman"/>
                <w:b/>
                <w:bCs/>
                <w:i/>
                <w:iCs/>
                <w:color w:val="auto"/>
                <w:sz w:val="16"/>
                <w:szCs w:val="16"/>
              </w:rPr>
              <w:t xml:space="preserve"> </w:t>
            </w:r>
            <w:proofErr w:type="spellStart"/>
            <w:r w:rsidRPr="006E11F2">
              <w:rPr>
                <w:rFonts w:ascii="Times New Roman" w:hAnsi="Times New Roman" w:cs="Times New Roman"/>
                <w:b/>
                <w:bCs/>
                <w:i/>
                <w:iCs/>
                <w:color w:val="auto"/>
                <w:sz w:val="16"/>
                <w:szCs w:val="16"/>
              </w:rPr>
              <w:t>Devletleri</w:t>
            </w:r>
            <w:proofErr w:type="spellEnd"/>
            <w:r w:rsidRPr="006E11F2">
              <w:rPr>
                <w:rFonts w:ascii="Times New Roman" w:hAnsi="Times New Roman" w:cs="Times New Roman"/>
                <w:b/>
                <w:bCs/>
                <w:i/>
                <w:iCs/>
                <w:color w:val="auto"/>
                <w:sz w:val="16"/>
                <w:szCs w:val="16"/>
              </w:rPr>
              <w:t xml:space="preserve"> </w:t>
            </w:r>
            <w:proofErr w:type="spellStart"/>
            <w:r w:rsidRPr="006E11F2">
              <w:rPr>
                <w:rFonts w:ascii="Times New Roman" w:hAnsi="Times New Roman" w:cs="Times New Roman"/>
                <w:b/>
                <w:bCs/>
                <w:i/>
                <w:iCs/>
                <w:color w:val="auto"/>
                <w:sz w:val="16"/>
                <w:szCs w:val="16"/>
              </w:rPr>
              <w:t>ve</w:t>
            </w:r>
            <w:proofErr w:type="spellEnd"/>
            <w:r w:rsidRPr="006E11F2">
              <w:rPr>
                <w:rFonts w:ascii="Times New Roman" w:hAnsi="Times New Roman" w:cs="Times New Roman"/>
                <w:b/>
                <w:bCs/>
                <w:i/>
                <w:iCs/>
                <w:color w:val="auto"/>
                <w:sz w:val="16"/>
                <w:szCs w:val="16"/>
              </w:rPr>
              <w:t xml:space="preserve"> </w:t>
            </w:r>
            <w:proofErr w:type="spellStart"/>
            <w:r w:rsidRPr="006E11F2">
              <w:rPr>
                <w:rFonts w:ascii="Times New Roman" w:hAnsi="Times New Roman" w:cs="Times New Roman"/>
                <w:b/>
                <w:bCs/>
                <w:i/>
                <w:iCs/>
                <w:color w:val="auto"/>
                <w:sz w:val="16"/>
                <w:szCs w:val="16"/>
              </w:rPr>
              <w:t>Avrupa</w:t>
            </w:r>
            <w:proofErr w:type="spellEnd"/>
            <w:r w:rsidRPr="006E11F2">
              <w:rPr>
                <w:rFonts w:ascii="Times New Roman" w:hAnsi="Times New Roman" w:cs="Times New Roman"/>
                <w:b/>
                <w:bCs/>
                <w:i/>
                <w:iCs/>
                <w:color w:val="auto"/>
                <w:sz w:val="16"/>
                <w:szCs w:val="16"/>
              </w:rPr>
              <w:t xml:space="preserve"> </w:t>
            </w:r>
            <w:proofErr w:type="spellStart"/>
            <w:r w:rsidRPr="006E11F2">
              <w:rPr>
                <w:rFonts w:ascii="Times New Roman" w:hAnsi="Times New Roman" w:cs="Times New Roman"/>
                <w:b/>
                <w:bCs/>
                <w:i/>
                <w:iCs/>
                <w:color w:val="auto"/>
                <w:sz w:val="16"/>
                <w:szCs w:val="16"/>
              </w:rPr>
              <w:t>Birliği</w:t>
            </w:r>
            <w:proofErr w:type="spellEnd"/>
            <w:r w:rsidRPr="006E11F2">
              <w:rPr>
                <w:rFonts w:ascii="Times New Roman" w:hAnsi="Times New Roman" w:cs="Times New Roman"/>
                <w:b/>
                <w:bCs/>
                <w:i/>
                <w:iCs/>
                <w:color w:val="auto"/>
                <w:sz w:val="16"/>
                <w:szCs w:val="16"/>
              </w:rPr>
              <w:t xml:space="preserve"> </w:t>
            </w:r>
            <w:proofErr w:type="spellStart"/>
            <w:r w:rsidRPr="006E11F2">
              <w:rPr>
                <w:rFonts w:ascii="Times New Roman" w:hAnsi="Times New Roman" w:cs="Times New Roman"/>
                <w:b/>
                <w:bCs/>
                <w:i/>
                <w:iCs/>
                <w:color w:val="auto"/>
                <w:sz w:val="16"/>
                <w:szCs w:val="16"/>
              </w:rPr>
              <w:t>Üye</w:t>
            </w:r>
            <w:proofErr w:type="spellEnd"/>
            <w:r w:rsidRPr="006E11F2">
              <w:rPr>
                <w:rFonts w:ascii="Times New Roman" w:hAnsi="Times New Roman" w:cs="Times New Roman"/>
                <w:b/>
                <w:bCs/>
                <w:i/>
                <w:iCs/>
                <w:color w:val="auto"/>
                <w:sz w:val="16"/>
                <w:szCs w:val="16"/>
              </w:rPr>
              <w:t xml:space="preserve"> </w:t>
            </w:r>
            <w:proofErr w:type="spellStart"/>
            <w:r w:rsidRPr="006E11F2">
              <w:rPr>
                <w:rFonts w:ascii="Times New Roman" w:hAnsi="Times New Roman" w:cs="Times New Roman"/>
                <w:b/>
                <w:bCs/>
                <w:i/>
                <w:iCs/>
                <w:color w:val="auto"/>
                <w:sz w:val="16"/>
                <w:szCs w:val="16"/>
              </w:rPr>
              <w:t>Ülkeleri’nden</w:t>
            </w:r>
            <w:proofErr w:type="spellEnd"/>
            <w:r w:rsidRPr="006E11F2">
              <w:rPr>
                <w:rFonts w:ascii="Times New Roman" w:hAnsi="Times New Roman" w:cs="Times New Roman"/>
                <w:b/>
                <w:bCs/>
                <w:i/>
                <w:iCs/>
                <w:color w:val="auto"/>
                <w:sz w:val="16"/>
                <w:szCs w:val="16"/>
              </w:rPr>
              <w:t xml:space="preserve"> </w:t>
            </w:r>
            <w:proofErr w:type="spellStart"/>
            <w:r w:rsidRPr="006E11F2">
              <w:rPr>
                <w:rFonts w:ascii="Times New Roman" w:hAnsi="Times New Roman" w:cs="Times New Roman"/>
                <w:b/>
                <w:bCs/>
                <w:i/>
                <w:iCs/>
                <w:color w:val="auto"/>
                <w:sz w:val="16"/>
                <w:szCs w:val="16"/>
              </w:rPr>
              <w:t>gelen</w:t>
            </w:r>
            <w:proofErr w:type="spellEnd"/>
            <w:r w:rsidRPr="006E11F2">
              <w:rPr>
                <w:rFonts w:ascii="Times New Roman" w:hAnsi="Times New Roman" w:cs="Times New Roman"/>
                <w:b/>
                <w:bCs/>
                <w:i/>
                <w:iCs/>
                <w:color w:val="auto"/>
                <w:sz w:val="16"/>
                <w:szCs w:val="16"/>
              </w:rPr>
              <w:t xml:space="preserve"> </w:t>
            </w:r>
            <w:proofErr w:type="spellStart"/>
            <w:r w:rsidRPr="006E11F2">
              <w:rPr>
                <w:rFonts w:ascii="Times New Roman" w:hAnsi="Times New Roman" w:cs="Times New Roman"/>
                <w:b/>
                <w:bCs/>
                <w:i/>
                <w:iCs/>
                <w:color w:val="auto"/>
                <w:sz w:val="16"/>
                <w:szCs w:val="16"/>
              </w:rPr>
              <w:t>sevkiyatlar</w:t>
            </w:r>
            <w:proofErr w:type="spellEnd"/>
            <w:r w:rsidRPr="006E11F2">
              <w:rPr>
                <w:rFonts w:ascii="Times New Roman" w:hAnsi="Times New Roman" w:cs="Times New Roman"/>
                <w:b/>
                <w:bCs/>
                <w:i/>
                <w:iCs/>
                <w:color w:val="auto"/>
                <w:sz w:val="16"/>
                <w:szCs w:val="16"/>
              </w:rPr>
              <w:t xml:space="preserve"> </w:t>
            </w:r>
            <w:proofErr w:type="spellStart"/>
            <w:r w:rsidRPr="006E11F2">
              <w:rPr>
                <w:rFonts w:ascii="Times New Roman" w:hAnsi="Times New Roman" w:cs="Times New Roman"/>
                <w:b/>
                <w:bCs/>
                <w:i/>
                <w:iCs/>
                <w:color w:val="auto"/>
                <w:sz w:val="16"/>
                <w:szCs w:val="16"/>
              </w:rPr>
              <w:t>için</w:t>
            </w:r>
            <w:proofErr w:type="spellEnd"/>
            <w:r w:rsidRPr="006E11F2">
              <w:rPr>
                <w:rFonts w:ascii="Times New Roman" w:hAnsi="Times New Roman" w:cs="Times New Roman"/>
                <w:b/>
                <w:bCs/>
                <w:i/>
                <w:iCs/>
                <w:color w:val="auto"/>
                <w:sz w:val="16"/>
                <w:szCs w:val="16"/>
              </w:rPr>
              <w:t xml:space="preserve"> </w:t>
            </w:r>
            <w:proofErr w:type="spellStart"/>
            <w:r w:rsidRPr="006E11F2">
              <w:rPr>
                <w:rFonts w:ascii="Times New Roman" w:hAnsi="Times New Roman" w:cs="Times New Roman"/>
                <w:b/>
                <w:bCs/>
                <w:i/>
                <w:iCs/>
                <w:color w:val="auto"/>
                <w:sz w:val="16"/>
                <w:szCs w:val="16"/>
              </w:rPr>
              <w:t>geçerlidir</w:t>
            </w:r>
            <w:proofErr w:type="spellEnd"/>
            <w:r w:rsidRPr="006E11F2">
              <w:rPr>
                <w:rFonts w:ascii="Times New Roman" w:hAnsi="Times New Roman" w:cs="Times New Roman"/>
                <w:b/>
                <w:bCs/>
                <w:i/>
                <w:iCs/>
                <w:color w:val="auto"/>
                <w:sz w:val="16"/>
                <w:szCs w:val="16"/>
              </w:rPr>
              <w:t xml:space="preserve">. </w:t>
            </w:r>
          </w:p>
          <w:p w14:paraId="4894CC4C" w14:textId="77777777" w:rsidR="007E236C" w:rsidRPr="006E11F2" w:rsidRDefault="007E236C" w:rsidP="007E236C">
            <w:pPr>
              <w:pStyle w:val="Style48"/>
              <w:spacing w:before="240"/>
              <w:jc w:val="both"/>
              <w:rPr>
                <w:rFonts w:ascii="Times New Roman" w:hAnsi="Times New Roman" w:cs="Times New Roman"/>
                <w:b/>
                <w:i/>
                <w:sz w:val="16"/>
                <w:szCs w:val="16"/>
              </w:rPr>
            </w:pPr>
            <w:r w:rsidRPr="006E11F2">
              <w:rPr>
                <w:rFonts w:ascii="Times New Roman" w:hAnsi="Times New Roman" w:cs="Times New Roman"/>
                <w:sz w:val="16"/>
                <w:szCs w:val="16"/>
              </w:rPr>
              <w:t>Šis veterinarinis sertifikatas skirtas pieno produktams, vartoti žmonių maistui./</w:t>
            </w:r>
            <w:r w:rsidRPr="006E11F2">
              <w:rPr>
                <w:rFonts w:ascii="Times New Roman" w:hAnsi="Times New Roman" w:cs="Times New Roman"/>
                <w:sz w:val="16"/>
                <w:szCs w:val="16"/>
                <w:lang w:val="mk-MK"/>
              </w:rPr>
              <w:t>This</w:t>
            </w:r>
            <w:r w:rsidRPr="006E11F2">
              <w:rPr>
                <w:rFonts w:ascii="Times New Roman" w:hAnsi="Times New Roman" w:cs="Times New Roman"/>
                <w:sz w:val="16"/>
                <w:szCs w:val="16"/>
              </w:rPr>
              <w:t xml:space="preserve"> </w:t>
            </w:r>
            <w:r w:rsidRPr="006E11F2">
              <w:rPr>
                <w:rFonts w:ascii="Times New Roman" w:hAnsi="Times New Roman" w:cs="Times New Roman"/>
                <w:sz w:val="16"/>
                <w:szCs w:val="16"/>
                <w:lang w:val="mk-MK"/>
              </w:rPr>
              <w:t>certificate</w:t>
            </w:r>
            <w:r w:rsidRPr="006E11F2">
              <w:rPr>
                <w:rFonts w:ascii="Times New Roman" w:hAnsi="Times New Roman" w:cs="Times New Roman"/>
                <w:sz w:val="16"/>
                <w:szCs w:val="16"/>
              </w:rPr>
              <w:t xml:space="preserve"> </w:t>
            </w:r>
            <w:r w:rsidRPr="006E11F2">
              <w:rPr>
                <w:rFonts w:ascii="Times New Roman" w:hAnsi="Times New Roman" w:cs="Times New Roman"/>
                <w:sz w:val="16"/>
                <w:szCs w:val="16"/>
                <w:lang w:val="mk-MK"/>
              </w:rPr>
              <w:t>is</w:t>
            </w:r>
            <w:r w:rsidRPr="006E11F2">
              <w:rPr>
                <w:rFonts w:ascii="Times New Roman" w:hAnsi="Times New Roman" w:cs="Times New Roman"/>
                <w:sz w:val="16"/>
                <w:szCs w:val="16"/>
              </w:rPr>
              <w:t xml:space="preserve"> </w:t>
            </w:r>
            <w:r w:rsidRPr="006E11F2">
              <w:rPr>
                <w:rFonts w:ascii="Times New Roman" w:hAnsi="Times New Roman" w:cs="Times New Roman"/>
                <w:sz w:val="16"/>
                <w:szCs w:val="16"/>
                <w:lang w:val="mk-MK"/>
              </w:rPr>
              <w:t>intended</w:t>
            </w:r>
            <w:r w:rsidRPr="006E11F2">
              <w:rPr>
                <w:rFonts w:ascii="Times New Roman" w:hAnsi="Times New Roman" w:cs="Times New Roman"/>
                <w:sz w:val="16"/>
                <w:szCs w:val="16"/>
              </w:rPr>
              <w:t xml:space="preserve"> </w:t>
            </w:r>
            <w:r w:rsidRPr="006E11F2">
              <w:rPr>
                <w:rFonts w:ascii="Times New Roman" w:hAnsi="Times New Roman" w:cs="Times New Roman"/>
                <w:sz w:val="16"/>
                <w:szCs w:val="16"/>
                <w:lang w:val="mk-MK"/>
              </w:rPr>
              <w:t>for</w:t>
            </w:r>
            <w:r w:rsidRPr="006E11F2">
              <w:rPr>
                <w:rFonts w:ascii="Times New Roman" w:hAnsi="Times New Roman" w:cs="Times New Roman"/>
                <w:sz w:val="16"/>
                <w:szCs w:val="16"/>
              </w:rPr>
              <w:t xml:space="preserve"> </w:t>
            </w:r>
            <w:r w:rsidRPr="006E11F2">
              <w:rPr>
                <w:rFonts w:ascii="Times New Roman" w:hAnsi="Times New Roman" w:cs="Times New Roman"/>
                <w:sz w:val="16"/>
                <w:szCs w:val="16"/>
                <w:lang w:val="mk-MK"/>
              </w:rPr>
              <w:t>dairy</w:t>
            </w:r>
            <w:r w:rsidRPr="006E11F2">
              <w:rPr>
                <w:rFonts w:ascii="Times New Roman" w:hAnsi="Times New Roman" w:cs="Times New Roman"/>
                <w:sz w:val="16"/>
                <w:szCs w:val="16"/>
              </w:rPr>
              <w:t xml:space="preserve"> </w:t>
            </w:r>
            <w:r w:rsidRPr="006E11F2">
              <w:rPr>
                <w:rFonts w:ascii="Times New Roman" w:hAnsi="Times New Roman" w:cs="Times New Roman"/>
                <w:sz w:val="16"/>
                <w:szCs w:val="16"/>
                <w:lang w:val="mk-MK"/>
              </w:rPr>
              <w:t>products</w:t>
            </w:r>
            <w:r w:rsidRPr="006E11F2">
              <w:rPr>
                <w:rFonts w:ascii="Times New Roman" w:hAnsi="Times New Roman" w:cs="Times New Roman"/>
                <w:sz w:val="16"/>
                <w:szCs w:val="16"/>
              </w:rPr>
              <w:t xml:space="preserve"> </w:t>
            </w:r>
            <w:r w:rsidRPr="006E11F2">
              <w:rPr>
                <w:rFonts w:ascii="Times New Roman" w:hAnsi="Times New Roman" w:cs="Times New Roman"/>
                <w:sz w:val="16"/>
                <w:szCs w:val="16"/>
                <w:lang w:val="mk-MK"/>
              </w:rPr>
              <w:t>for</w:t>
            </w:r>
            <w:r w:rsidRPr="006E11F2">
              <w:rPr>
                <w:rFonts w:ascii="Times New Roman" w:hAnsi="Times New Roman" w:cs="Times New Roman"/>
                <w:sz w:val="16"/>
                <w:szCs w:val="16"/>
              </w:rPr>
              <w:t xml:space="preserve"> </w:t>
            </w:r>
            <w:r w:rsidRPr="006E11F2">
              <w:rPr>
                <w:rFonts w:ascii="Times New Roman" w:hAnsi="Times New Roman" w:cs="Times New Roman"/>
                <w:sz w:val="16"/>
                <w:szCs w:val="16"/>
                <w:lang w:val="mk-MK"/>
              </w:rPr>
              <w:t>human</w:t>
            </w:r>
            <w:r w:rsidRPr="006E11F2">
              <w:rPr>
                <w:rFonts w:ascii="Times New Roman" w:hAnsi="Times New Roman" w:cs="Times New Roman"/>
                <w:sz w:val="16"/>
                <w:szCs w:val="16"/>
              </w:rPr>
              <w:t xml:space="preserve"> </w:t>
            </w:r>
            <w:r w:rsidRPr="006E11F2">
              <w:rPr>
                <w:rFonts w:ascii="Times New Roman" w:hAnsi="Times New Roman" w:cs="Times New Roman"/>
                <w:sz w:val="16"/>
                <w:szCs w:val="16"/>
                <w:lang w:val="mk-MK"/>
              </w:rPr>
              <w:t>consumption</w:t>
            </w:r>
            <w:r w:rsidRPr="006E11F2">
              <w:rPr>
                <w:rFonts w:ascii="Times New Roman" w:hAnsi="Times New Roman" w:cs="Times New Roman"/>
                <w:sz w:val="16"/>
                <w:szCs w:val="16"/>
                <w:lang w:val="lt-LT"/>
              </w:rPr>
              <w:t>.</w:t>
            </w:r>
            <w:r w:rsidRPr="006E11F2">
              <w:rPr>
                <w:rFonts w:ascii="Times New Roman" w:hAnsi="Times New Roman" w:cs="Times New Roman"/>
                <w:b/>
                <w:sz w:val="16"/>
                <w:szCs w:val="16"/>
              </w:rPr>
              <w:t xml:space="preserve"> / </w:t>
            </w:r>
            <w:r w:rsidRPr="006E11F2">
              <w:rPr>
                <w:rFonts w:ascii="Times New Roman" w:hAnsi="Times New Roman" w:cs="Times New Roman"/>
                <w:b/>
                <w:i/>
                <w:sz w:val="16"/>
                <w:szCs w:val="16"/>
              </w:rPr>
              <w:t>Bu sertifika, insan tüketimi amaçlı olan süt ürünleri içindir</w:t>
            </w:r>
            <w:r w:rsidRPr="006E11F2">
              <w:rPr>
                <w:rFonts w:ascii="Times New Roman" w:hAnsi="Times New Roman" w:cs="Times New Roman"/>
                <w:b/>
                <w:sz w:val="16"/>
                <w:szCs w:val="16"/>
              </w:rPr>
              <w:t>.</w:t>
            </w:r>
          </w:p>
          <w:p w14:paraId="0F6E4FB6" w14:textId="77777777" w:rsidR="007E236C" w:rsidRPr="006E11F2" w:rsidRDefault="007E236C" w:rsidP="007E236C">
            <w:pPr>
              <w:widowControl/>
              <w:spacing w:before="240"/>
              <w:rPr>
                <w:rFonts w:ascii="Times New Roman" w:hAnsi="Times New Roman" w:cs="Times New Roman"/>
                <w:sz w:val="16"/>
                <w:szCs w:val="16"/>
                <w:lang w:val="bs-Latn-BA" w:eastAsia="bs-Latn-BA"/>
              </w:rPr>
            </w:pPr>
            <w:r w:rsidRPr="006E11F2">
              <w:rPr>
                <w:rFonts w:ascii="Times New Roman" w:hAnsi="Times New Roman" w:cs="Times New Roman"/>
                <w:sz w:val="16"/>
                <w:szCs w:val="16"/>
                <w:lang w:val="bs-Latn-BA" w:eastAsia="bs-Latn-BA"/>
              </w:rPr>
              <w:t>I dalis/ Part I:/</w:t>
            </w:r>
            <w:r w:rsidRPr="006E11F2">
              <w:rPr>
                <w:rFonts w:ascii="Times New Roman" w:hAnsi="Times New Roman" w:cs="Times New Roman"/>
                <w:b/>
                <w:i/>
                <w:sz w:val="16"/>
                <w:szCs w:val="16"/>
                <w:lang w:val="bs-Latn-BA" w:eastAsia="bs-Latn-BA"/>
              </w:rPr>
              <w:t>Bölüm I</w:t>
            </w:r>
            <w:r w:rsidRPr="006E11F2">
              <w:rPr>
                <w:rFonts w:ascii="Times New Roman" w:hAnsi="Times New Roman" w:cs="Times New Roman"/>
                <w:sz w:val="16"/>
                <w:szCs w:val="16"/>
                <w:lang w:val="bs-Latn-BA" w:eastAsia="bs-Latn-BA"/>
              </w:rPr>
              <w:t>:</w:t>
            </w:r>
          </w:p>
          <w:p w14:paraId="15F4B344" w14:textId="77777777" w:rsidR="007E236C" w:rsidRPr="006E11F2" w:rsidRDefault="007E236C" w:rsidP="007E236C">
            <w:pPr>
              <w:widowControl/>
              <w:ind w:firstLine="413"/>
              <w:jc w:val="both"/>
              <w:rPr>
                <w:rFonts w:ascii="Times New Roman" w:hAnsi="Times New Roman" w:cs="Times New Roman"/>
                <w:sz w:val="16"/>
                <w:szCs w:val="16"/>
                <w:lang w:val="nn-NO"/>
              </w:rPr>
            </w:pPr>
            <w:r w:rsidRPr="006E11F2">
              <w:rPr>
                <w:rFonts w:ascii="Times New Roman" w:hAnsi="Times New Roman" w:cs="Times New Roman"/>
                <w:b/>
                <w:sz w:val="16"/>
                <w:szCs w:val="16"/>
              </w:rPr>
              <w:t>-</w:t>
            </w:r>
            <w:r w:rsidRPr="006E11F2">
              <w:rPr>
                <w:rFonts w:ascii="Times New Roman" w:hAnsi="Times New Roman" w:cs="Times New Roman"/>
                <w:bCs/>
                <w:iCs/>
                <w:sz w:val="16"/>
                <w:szCs w:val="16"/>
              </w:rPr>
              <w:t xml:space="preserve">1.7 langelis: </w:t>
            </w:r>
            <w:r w:rsidRPr="006E11F2">
              <w:rPr>
                <w:rFonts w:ascii="Times New Roman" w:hAnsi="Times New Roman" w:cs="Times New Roman"/>
                <w:sz w:val="16"/>
                <w:szCs w:val="16"/>
                <w:lang w:val="nn-NO"/>
              </w:rPr>
              <w:t>Pateikti šalies pavadinimą ir ISO kodą/</w:t>
            </w:r>
            <w:r w:rsidRPr="006E11F2">
              <w:rPr>
                <w:rFonts w:ascii="Times New Roman" w:hAnsi="Times New Roman" w:cs="Times New Roman"/>
                <w:sz w:val="16"/>
                <w:szCs w:val="16"/>
              </w:rPr>
              <w:t>Box I.7: Provide name and ISO Code of the Country/</w:t>
            </w:r>
            <w:r w:rsidRPr="006E11F2">
              <w:rPr>
                <w:rFonts w:ascii="Times New Roman" w:hAnsi="Times New Roman" w:cs="Times New Roman"/>
                <w:b/>
                <w:bCs/>
                <w:i/>
                <w:iCs/>
                <w:sz w:val="16"/>
                <w:szCs w:val="16"/>
              </w:rPr>
              <w:t>Madde I.7: Ülkenin adını ve ISO Kodunu belirtiniz.</w:t>
            </w:r>
          </w:p>
          <w:p w14:paraId="678DE961" w14:textId="77777777" w:rsidR="007E236C" w:rsidRPr="006E11F2" w:rsidRDefault="007E236C" w:rsidP="007E236C">
            <w:pPr>
              <w:widowControl/>
              <w:ind w:right="35" w:firstLine="413"/>
              <w:jc w:val="both"/>
              <w:rPr>
                <w:rFonts w:ascii="Times New Roman" w:hAnsi="Times New Roman" w:cs="Times New Roman"/>
                <w:sz w:val="16"/>
                <w:szCs w:val="16"/>
              </w:rPr>
            </w:pPr>
            <w:r w:rsidRPr="006E11F2">
              <w:rPr>
                <w:rFonts w:ascii="Times New Roman" w:hAnsi="Times New Roman" w:cs="Times New Roman"/>
                <w:b/>
                <w:bCs/>
                <w:iCs/>
                <w:sz w:val="16"/>
                <w:szCs w:val="16"/>
              </w:rPr>
              <w:t>-</w:t>
            </w:r>
            <w:r w:rsidRPr="006E11F2">
              <w:rPr>
                <w:rFonts w:ascii="Times New Roman" w:hAnsi="Times New Roman" w:cs="Times New Roman"/>
                <w:bCs/>
                <w:iCs/>
                <w:sz w:val="16"/>
                <w:szCs w:val="16"/>
              </w:rPr>
              <w:t xml:space="preserve"> I.11 langelis:  </w:t>
            </w:r>
            <w:proofErr w:type="spellStart"/>
            <w:r w:rsidRPr="006E11F2">
              <w:rPr>
                <w:rFonts w:ascii="Times New Roman" w:hAnsi="Times New Roman" w:cs="Times New Roman"/>
                <w:sz w:val="16"/>
                <w:szCs w:val="16"/>
                <w:lang w:val="en-US"/>
              </w:rPr>
              <w:t>Siuntėjo</w:t>
            </w:r>
            <w:proofErr w:type="spellEnd"/>
            <w:r w:rsidRPr="006E11F2">
              <w:rPr>
                <w:rFonts w:ascii="Times New Roman" w:hAnsi="Times New Roman" w:cs="Times New Roman"/>
                <w:sz w:val="16"/>
                <w:szCs w:val="16"/>
                <w:lang w:val="en-US"/>
              </w:rPr>
              <w:t xml:space="preserve"> </w:t>
            </w:r>
            <w:proofErr w:type="spellStart"/>
            <w:r w:rsidRPr="006E11F2">
              <w:rPr>
                <w:rFonts w:ascii="Times New Roman" w:hAnsi="Times New Roman" w:cs="Times New Roman"/>
                <w:sz w:val="16"/>
                <w:szCs w:val="16"/>
                <w:lang w:val="en-US"/>
              </w:rPr>
              <w:t>adresas</w:t>
            </w:r>
            <w:proofErr w:type="spellEnd"/>
            <w:r w:rsidRPr="006E11F2">
              <w:rPr>
                <w:rFonts w:ascii="Times New Roman" w:hAnsi="Times New Roman" w:cs="Times New Roman"/>
                <w:sz w:val="16"/>
                <w:szCs w:val="16"/>
                <w:lang w:val="en-US"/>
              </w:rPr>
              <w:t xml:space="preserve"> ir </w:t>
            </w:r>
            <w:proofErr w:type="spellStart"/>
            <w:r w:rsidRPr="006E11F2">
              <w:rPr>
                <w:rFonts w:ascii="Times New Roman" w:hAnsi="Times New Roman" w:cs="Times New Roman"/>
                <w:sz w:val="16"/>
                <w:szCs w:val="16"/>
                <w:lang w:val="en-US"/>
              </w:rPr>
              <w:t>veterinarinio</w:t>
            </w:r>
            <w:proofErr w:type="spellEnd"/>
            <w:r w:rsidRPr="006E11F2">
              <w:rPr>
                <w:rFonts w:ascii="Times New Roman" w:hAnsi="Times New Roman" w:cs="Times New Roman"/>
                <w:sz w:val="16"/>
                <w:szCs w:val="16"/>
                <w:lang w:val="en-US"/>
              </w:rPr>
              <w:t xml:space="preserve"> </w:t>
            </w:r>
            <w:proofErr w:type="spellStart"/>
            <w:r w:rsidRPr="006E11F2">
              <w:rPr>
                <w:rFonts w:ascii="Times New Roman" w:hAnsi="Times New Roman" w:cs="Times New Roman"/>
                <w:sz w:val="16"/>
                <w:szCs w:val="16"/>
                <w:lang w:val="en-US"/>
              </w:rPr>
              <w:t>patvirtinimo</w:t>
            </w:r>
            <w:proofErr w:type="spellEnd"/>
            <w:r w:rsidRPr="006E11F2">
              <w:rPr>
                <w:rFonts w:ascii="Times New Roman" w:hAnsi="Times New Roman" w:cs="Times New Roman"/>
                <w:sz w:val="16"/>
                <w:szCs w:val="16"/>
                <w:lang w:val="en-US"/>
              </w:rPr>
              <w:t xml:space="preserve"> </w:t>
            </w:r>
            <w:proofErr w:type="spellStart"/>
            <w:r w:rsidRPr="006E11F2">
              <w:rPr>
                <w:rFonts w:ascii="Times New Roman" w:hAnsi="Times New Roman" w:cs="Times New Roman"/>
                <w:sz w:val="16"/>
                <w:szCs w:val="16"/>
                <w:lang w:val="en-US"/>
              </w:rPr>
              <w:t>mumeris</w:t>
            </w:r>
            <w:proofErr w:type="spellEnd"/>
            <w:r w:rsidRPr="006E11F2">
              <w:rPr>
                <w:rFonts w:ascii="Times New Roman" w:hAnsi="Times New Roman" w:cs="Times New Roman"/>
                <w:sz w:val="16"/>
                <w:szCs w:val="16"/>
                <w:lang w:val="en-US"/>
              </w:rPr>
              <w:t>./</w:t>
            </w:r>
            <w:r w:rsidRPr="006E11F2">
              <w:rPr>
                <w:rFonts w:ascii="Times New Roman" w:hAnsi="Times New Roman" w:cs="Times New Roman"/>
                <w:sz w:val="16"/>
                <w:szCs w:val="16"/>
              </w:rPr>
              <w:t>Box I.11: Name, address and approval number of the establishments of dispatch./</w:t>
            </w:r>
            <w:r w:rsidRPr="006E11F2">
              <w:rPr>
                <w:rFonts w:ascii="Times New Roman" w:hAnsi="Times New Roman" w:cs="Times New Roman"/>
                <w:b/>
                <w:bCs/>
                <w:i/>
                <w:iCs/>
                <w:sz w:val="16"/>
                <w:szCs w:val="16"/>
              </w:rPr>
              <w:t>Madde I.11: Yükleme yapılan işletmeninadı, adresi ve onay numarası</w:t>
            </w:r>
            <w:r w:rsidRPr="006E11F2">
              <w:rPr>
                <w:rFonts w:ascii="Times New Roman" w:hAnsi="Times New Roman" w:cs="Times New Roman"/>
                <w:b/>
                <w:bCs/>
                <w:iCs/>
                <w:sz w:val="16"/>
                <w:szCs w:val="16"/>
              </w:rPr>
              <w:t xml:space="preserve">. </w:t>
            </w:r>
          </w:p>
          <w:p w14:paraId="4A3F187C" w14:textId="77777777" w:rsidR="007E236C" w:rsidRPr="006E11F2" w:rsidRDefault="007E236C" w:rsidP="007E236C">
            <w:pPr>
              <w:widowControl/>
              <w:ind w:firstLine="413"/>
              <w:jc w:val="both"/>
              <w:rPr>
                <w:rFonts w:ascii="Times New Roman" w:hAnsi="Times New Roman" w:cs="Times New Roman"/>
                <w:sz w:val="16"/>
                <w:szCs w:val="16"/>
                <w:lang w:val="pt-BR"/>
              </w:rPr>
            </w:pPr>
            <w:r w:rsidRPr="006E11F2">
              <w:rPr>
                <w:rFonts w:ascii="Times New Roman" w:hAnsi="Times New Roman" w:cs="Times New Roman"/>
                <w:i/>
                <w:iCs/>
                <w:sz w:val="16"/>
                <w:szCs w:val="16"/>
              </w:rPr>
              <w:t>-</w:t>
            </w:r>
            <w:r w:rsidRPr="006E11F2">
              <w:rPr>
                <w:rFonts w:ascii="Times New Roman" w:hAnsi="Times New Roman" w:cs="Times New Roman"/>
                <w:i/>
                <w:sz w:val="16"/>
                <w:szCs w:val="16"/>
              </w:rPr>
              <w:t xml:space="preserve"> </w:t>
            </w:r>
            <w:r w:rsidRPr="006E11F2">
              <w:rPr>
                <w:rFonts w:ascii="Times New Roman" w:hAnsi="Times New Roman" w:cs="Times New Roman"/>
                <w:bCs/>
                <w:iCs/>
                <w:sz w:val="16"/>
                <w:szCs w:val="16"/>
              </w:rPr>
              <w:t>Langelis I.15:</w:t>
            </w:r>
            <w:r w:rsidRPr="006E11F2">
              <w:rPr>
                <w:rFonts w:ascii="Times New Roman" w:hAnsi="Times New Roman" w:cs="Times New Roman"/>
                <w:b/>
                <w:bCs/>
                <w:i/>
                <w:iCs/>
                <w:sz w:val="16"/>
                <w:szCs w:val="16"/>
              </w:rPr>
              <w:t xml:space="preserve"> </w:t>
            </w:r>
            <w:proofErr w:type="spellStart"/>
            <w:r w:rsidRPr="003842D4">
              <w:rPr>
                <w:rFonts w:ascii="Times New Roman" w:hAnsi="Times New Roman" w:cs="Times New Roman"/>
                <w:sz w:val="16"/>
                <w:szCs w:val="16"/>
                <w:lang w:val="es-MX"/>
              </w:rPr>
              <w:t>Registracijos</w:t>
            </w:r>
            <w:proofErr w:type="spellEnd"/>
            <w:r w:rsidRPr="003842D4">
              <w:rPr>
                <w:rFonts w:ascii="Times New Roman" w:hAnsi="Times New Roman" w:cs="Times New Roman"/>
                <w:sz w:val="16"/>
                <w:szCs w:val="16"/>
                <w:lang w:val="es-MX"/>
              </w:rPr>
              <w:t xml:space="preserve"> </w:t>
            </w:r>
            <w:proofErr w:type="spellStart"/>
            <w:r w:rsidRPr="003842D4">
              <w:rPr>
                <w:rFonts w:ascii="Times New Roman" w:hAnsi="Times New Roman" w:cs="Times New Roman"/>
                <w:sz w:val="16"/>
                <w:szCs w:val="16"/>
                <w:lang w:val="es-MX"/>
              </w:rPr>
              <w:t>Nr</w:t>
            </w:r>
            <w:proofErr w:type="spellEnd"/>
            <w:r w:rsidRPr="003842D4">
              <w:rPr>
                <w:rFonts w:ascii="Times New Roman" w:hAnsi="Times New Roman" w:cs="Times New Roman"/>
                <w:sz w:val="16"/>
                <w:szCs w:val="16"/>
                <w:lang w:val="es-MX"/>
              </w:rPr>
              <w:t xml:space="preserve">. </w:t>
            </w:r>
            <w:r w:rsidRPr="006E11F2">
              <w:rPr>
                <w:rFonts w:ascii="Times New Roman" w:hAnsi="Times New Roman" w:cs="Times New Roman"/>
                <w:sz w:val="16"/>
                <w:szCs w:val="16"/>
                <w:lang w:val="pt-BR"/>
              </w:rPr>
              <w:t xml:space="preserve">(traukinio vagonas ar konteineris ir kelių transporto priemonė), reiso Nr. (orlaivis) ar pavadinimas (laivas). Jei vežama konteineriuose, 1.23 langelyje turi būti nurodytas bendras konteinerių skaičius, registracijos Nr. ir, jei nurodyta, serijinis plombos numeris. Jei prekės iškraunamos ir perkraunamos, siuntėjas turi pranešti Turkijos Respublikos įvažiavimo pasienio kontrolės postui/ </w:t>
            </w:r>
            <w:r w:rsidRPr="006E11F2">
              <w:rPr>
                <w:rFonts w:ascii="Times New Roman" w:hAnsi="Times New Roman" w:cs="Times New Roman"/>
                <w:sz w:val="16"/>
                <w:szCs w:val="16"/>
              </w:rPr>
              <w:t>Box I.15: Registration number (railway wagons or containers and road vehicles), flight number (aircraft) or name (ship). In the case of transport in containers, the total number of containers and their registration number and where there is a serial number of the seal it must be indicated in box I.23. In case of unloading and reloading, the consignor must inform the entry point of the Republic of Turkey.</w:t>
            </w:r>
            <w:r w:rsidRPr="006E11F2">
              <w:rPr>
                <w:rFonts w:ascii="Times New Roman" w:hAnsi="Times New Roman" w:cs="Times New Roman"/>
                <w:b/>
                <w:bCs/>
                <w:sz w:val="16"/>
                <w:szCs w:val="16"/>
              </w:rPr>
              <w:t>/</w:t>
            </w:r>
            <w:r w:rsidRPr="006E11F2">
              <w:rPr>
                <w:rFonts w:ascii="Times New Roman" w:hAnsi="Times New Roman" w:cs="Times New Roman"/>
                <w:b/>
                <w:bCs/>
                <w:i/>
                <w:iCs/>
                <w:sz w:val="16"/>
                <w:szCs w:val="16"/>
              </w:rPr>
              <w:t>Madde I.15: Kayıt numarasını (tren vagonu veya konteynır ve kamyon), uçuş numarasını (uçak) veya adı (gemi). Konteyner içindeki sevkiyatlar için, toplam konteyner sayısı ve kayıt numaraları ile mühürün seri numarası I.23. maddede belirtilmelidir. Yükleme ve boşaltma olması durumunda, gönderen Türkiye'ye giriş noktası bilgilendirilmelidir.</w:t>
            </w:r>
          </w:p>
          <w:p w14:paraId="719B3C9D" w14:textId="77777777" w:rsidR="007E236C" w:rsidRPr="006E11F2" w:rsidRDefault="007E236C" w:rsidP="007E236C">
            <w:pPr>
              <w:widowControl/>
              <w:ind w:left="-12" w:right="33" w:firstLine="375"/>
              <w:jc w:val="both"/>
              <w:rPr>
                <w:rFonts w:ascii="Times New Roman" w:hAnsi="Times New Roman" w:cs="Times New Roman"/>
                <w:sz w:val="16"/>
                <w:szCs w:val="16"/>
              </w:rPr>
            </w:pPr>
            <w:r w:rsidRPr="006E11F2">
              <w:rPr>
                <w:rFonts w:ascii="Times New Roman" w:hAnsi="Times New Roman" w:cs="Times New Roman"/>
                <w:i/>
                <w:iCs/>
                <w:sz w:val="16"/>
                <w:szCs w:val="16"/>
              </w:rPr>
              <w:t xml:space="preserve">- </w:t>
            </w:r>
            <w:r w:rsidRPr="006E11F2">
              <w:rPr>
                <w:rFonts w:ascii="Times New Roman" w:hAnsi="Times New Roman" w:cs="Times New Roman"/>
                <w:bCs/>
                <w:iCs/>
                <w:sz w:val="16"/>
                <w:szCs w:val="16"/>
              </w:rPr>
              <w:t xml:space="preserve"> I.19 langelis: </w:t>
            </w:r>
            <w:r w:rsidRPr="006E11F2">
              <w:rPr>
                <w:rFonts w:ascii="Times New Roman" w:hAnsi="Times New Roman" w:cs="Times New Roman"/>
                <w:sz w:val="16"/>
                <w:szCs w:val="16"/>
              </w:rPr>
              <w:t>Nurodykite tinkamą suderintos sistemos (SS) kodą: 04.01; 04.02;04.03; 04.04; 04.05; 04.06; 17.02; 21.05; 35.01; 35.02 ar 35.04./ Box I.19: use the appropriate Harmonised System (HS) code: 04.01; 04.02; 04.03; 04.04; 04.05; 04.06; 17.02; 21.05; 35.01; 35.02 or 35.04</w:t>
            </w:r>
            <w:r w:rsidRPr="006E11F2">
              <w:rPr>
                <w:rFonts w:ascii="Times New Roman" w:hAnsi="Times New Roman" w:cs="Times New Roman"/>
                <w:i/>
                <w:iCs/>
                <w:sz w:val="16"/>
                <w:szCs w:val="16"/>
              </w:rPr>
              <w:t xml:space="preserve">/ </w:t>
            </w:r>
            <w:r w:rsidRPr="006E11F2">
              <w:rPr>
                <w:rFonts w:ascii="Times New Roman" w:hAnsi="Times New Roman" w:cs="Times New Roman"/>
                <w:b/>
                <w:bCs/>
                <w:i/>
                <w:iCs/>
                <w:sz w:val="16"/>
                <w:szCs w:val="16"/>
              </w:rPr>
              <w:t>Madde I.19: Uygun Kodu (HS) kullanınız: 04.01; 04.02;04.03; 04.04; 04.05; 04.06; 17.02; 21.05; 35.01; 35.02 or 35.04.</w:t>
            </w:r>
          </w:p>
          <w:p w14:paraId="6B713EA1" w14:textId="77777777" w:rsidR="007E236C" w:rsidRPr="006E11F2" w:rsidRDefault="007E236C" w:rsidP="007E236C">
            <w:pPr>
              <w:widowControl/>
              <w:ind w:right="201" w:firstLine="363"/>
              <w:jc w:val="both"/>
              <w:rPr>
                <w:rFonts w:ascii="Times New Roman" w:hAnsi="Times New Roman" w:cs="Times New Roman"/>
                <w:sz w:val="16"/>
                <w:szCs w:val="16"/>
                <w:lang w:val="pt-BR"/>
              </w:rPr>
            </w:pPr>
            <w:r w:rsidRPr="006E11F2">
              <w:rPr>
                <w:rFonts w:ascii="Times New Roman" w:hAnsi="Times New Roman" w:cs="Times New Roman"/>
                <w:i/>
                <w:iCs/>
                <w:sz w:val="16"/>
                <w:szCs w:val="16"/>
              </w:rPr>
              <w:t>-</w:t>
            </w:r>
            <w:r w:rsidRPr="006E11F2">
              <w:rPr>
                <w:rFonts w:ascii="Times New Roman" w:hAnsi="Times New Roman" w:cs="Times New Roman"/>
                <w:sz w:val="16"/>
                <w:szCs w:val="16"/>
              </w:rPr>
              <w:t xml:space="preserve"> </w:t>
            </w:r>
            <w:r w:rsidRPr="006E11F2">
              <w:rPr>
                <w:rFonts w:ascii="Times New Roman" w:hAnsi="Times New Roman" w:cs="Times New Roman"/>
                <w:bCs/>
                <w:iCs/>
                <w:sz w:val="16"/>
                <w:szCs w:val="16"/>
              </w:rPr>
              <w:t xml:space="preserve">Langelis I.20: </w:t>
            </w:r>
            <w:r w:rsidRPr="006E11F2">
              <w:rPr>
                <w:rFonts w:ascii="Times New Roman" w:hAnsi="Times New Roman" w:cs="Times New Roman"/>
                <w:sz w:val="16"/>
                <w:szCs w:val="16"/>
                <w:lang w:val="pt-BR"/>
              </w:rPr>
              <w:t xml:space="preserve">Nurodykite bendrą bruto ir neto svorį./ </w:t>
            </w:r>
            <w:r w:rsidRPr="006E11F2">
              <w:rPr>
                <w:rFonts w:ascii="Times New Roman" w:hAnsi="Times New Roman" w:cs="Times New Roman"/>
                <w:sz w:val="16"/>
                <w:szCs w:val="16"/>
              </w:rPr>
              <w:t>Box I.20: Indicate total gross weight and total net weight.</w:t>
            </w:r>
            <w:r w:rsidRPr="006E11F2">
              <w:rPr>
                <w:rFonts w:ascii="Times New Roman" w:hAnsi="Times New Roman" w:cs="Times New Roman"/>
                <w:b/>
                <w:bCs/>
                <w:sz w:val="16"/>
                <w:szCs w:val="16"/>
              </w:rPr>
              <w:t>/</w:t>
            </w:r>
            <w:r w:rsidRPr="006E11F2">
              <w:rPr>
                <w:rFonts w:ascii="Times New Roman" w:hAnsi="Times New Roman" w:cs="Times New Roman"/>
                <w:b/>
                <w:bCs/>
                <w:i/>
                <w:iCs/>
                <w:sz w:val="16"/>
                <w:szCs w:val="16"/>
              </w:rPr>
              <w:t>Madde I.20: toplam bürüt ve net ağırlığı belirtiniz</w:t>
            </w:r>
            <w:r w:rsidRPr="006E11F2">
              <w:rPr>
                <w:rFonts w:ascii="Times New Roman" w:hAnsi="Times New Roman" w:cs="Times New Roman"/>
                <w:bCs/>
                <w:iCs/>
                <w:sz w:val="16"/>
                <w:szCs w:val="16"/>
              </w:rPr>
              <w:t xml:space="preserve">. </w:t>
            </w:r>
          </w:p>
          <w:p w14:paraId="727CA065" w14:textId="77777777" w:rsidR="007E236C" w:rsidRPr="006E11F2" w:rsidRDefault="007E236C" w:rsidP="007E236C">
            <w:pPr>
              <w:widowControl/>
              <w:ind w:right="30" w:firstLine="363"/>
              <w:jc w:val="both"/>
              <w:rPr>
                <w:rFonts w:ascii="Times New Roman" w:hAnsi="Times New Roman" w:cs="Times New Roman"/>
                <w:sz w:val="16"/>
                <w:szCs w:val="16"/>
                <w:lang w:val="pt-BR"/>
              </w:rPr>
            </w:pPr>
            <w:r w:rsidRPr="006E11F2">
              <w:rPr>
                <w:rFonts w:ascii="Times New Roman" w:hAnsi="Times New Roman" w:cs="Times New Roman"/>
                <w:i/>
                <w:iCs/>
                <w:sz w:val="16"/>
                <w:szCs w:val="16"/>
              </w:rPr>
              <w:t>-</w:t>
            </w:r>
            <w:r w:rsidRPr="006E11F2">
              <w:rPr>
                <w:rFonts w:ascii="Times New Roman" w:hAnsi="Times New Roman" w:cs="Times New Roman"/>
                <w:sz w:val="16"/>
                <w:szCs w:val="16"/>
              </w:rPr>
              <w:t xml:space="preserve"> </w:t>
            </w:r>
            <w:r w:rsidRPr="006E11F2">
              <w:rPr>
                <w:rFonts w:ascii="Times New Roman" w:hAnsi="Times New Roman" w:cs="Times New Roman"/>
                <w:bCs/>
                <w:iCs/>
                <w:sz w:val="16"/>
                <w:szCs w:val="16"/>
              </w:rPr>
              <w:t xml:space="preserve">Langelis I.23: </w:t>
            </w:r>
            <w:r w:rsidRPr="006E11F2">
              <w:rPr>
                <w:rFonts w:ascii="Times New Roman" w:hAnsi="Times New Roman" w:cs="Times New Roman"/>
                <w:b/>
                <w:bCs/>
                <w:i/>
                <w:iCs/>
                <w:sz w:val="16"/>
                <w:szCs w:val="16"/>
              </w:rPr>
              <w:t xml:space="preserve"> </w:t>
            </w:r>
            <w:r w:rsidRPr="006E11F2">
              <w:rPr>
                <w:rFonts w:ascii="Times New Roman" w:hAnsi="Times New Roman" w:cs="Times New Roman"/>
                <w:sz w:val="16"/>
                <w:szCs w:val="16"/>
                <w:lang w:val="pt-BR"/>
              </w:rPr>
              <w:t xml:space="preserve">Konteineriams ar dėžėms, konteinerio numeris arba plombos numeris (jeigu toks yra) turi būti įrašytas./ </w:t>
            </w:r>
            <w:r w:rsidRPr="006E11F2">
              <w:rPr>
                <w:rFonts w:ascii="Times New Roman" w:hAnsi="Times New Roman" w:cs="Times New Roman"/>
                <w:sz w:val="16"/>
                <w:szCs w:val="16"/>
              </w:rPr>
              <w:t>Box I.23: For containers or boxes, the container number and the seal number (if applicable) should be included./</w:t>
            </w:r>
            <w:r w:rsidRPr="006E11F2">
              <w:rPr>
                <w:rFonts w:ascii="Times New Roman" w:hAnsi="Times New Roman" w:cs="Times New Roman"/>
                <w:b/>
                <w:bCs/>
                <w:i/>
                <w:iCs/>
                <w:sz w:val="16"/>
                <w:szCs w:val="16"/>
              </w:rPr>
              <w:t>Madde I.23: Konteynırlar ve kutular için, konteynır numarası ve mühür numarası (uygulanabilir olduğunda) belirtilmelidir.</w:t>
            </w:r>
          </w:p>
          <w:p w14:paraId="322230E9" w14:textId="77777777" w:rsidR="007E236C" w:rsidRPr="006E11F2" w:rsidRDefault="007E236C" w:rsidP="007E236C">
            <w:pPr>
              <w:spacing w:after="240"/>
              <w:ind w:left="80" w:right="34" w:firstLine="283"/>
              <w:jc w:val="both"/>
              <w:rPr>
                <w:rFonts w:ascii="Times New Roman" w:hAnsi="Times New Roman" w:cs="Times New Roman"/>
                <w:b/>
                <w:sz w:val="16"/>
                <w:szCs w:val="16"/>
              </w:rPr>
            </w:pPr>
            <w:r w:rsidRPr="006E11F2">
              <w:rPr>
                <w:rFonts w:ascii="Times New Roman" w:hAnsi="Times New Roman" w:cs="Times New Roman"/>
                <w:i/>
                <w:iCs/>
                <w:sz w:val="16"/>
                <w:szCs w:val="16"/>
              </w:rPr>
              <w:t>-</w:t>
            </w:r>
            <w:r w:rsidRPr="006E11F2">
              <w:rPr>
                <w:rFonts w:ascii="Times New Roman" w:hAnsi="Times New Roman" w:cs="Times New Roman"/>
                <w:sz w:val="16"/>
                <w:szCs w:val="16"/>
              </w:rPr>
              <w:t xml:space="preserve"> </w:t>
            </w:r>
            <w:r w:rsidRPr="006E11F2">
              <w:rPr>
                <w:rFonts w:ascii="Times New Roman" w:hAnsi="Times New Roman" w:cs="Times New Roman"/>
                <w:bCs/>
                <w:sz w:val="16"/>
                <w:szCs w:val="16"/>
              </w:rPr>
              <w:t xml:space="preserve">Langelis I.28: </w:t>
            </w:r>
            <w:r w:rsidRPr="006E11F2">
              <w:rPr>
                <w:rFonts w:ascii="Times New Roman" w:hAnsi="Times New Roman" w:cs="Times New Roman"/>
                <w:sz w:val="16"/>
                <w:szCs w:val="16"/>
              </w:rPr>
              <w:t>Gamybos įmonė: įrašyti apdirbimo ir/ar gamybos įmonės(-ių) veterinarinio patvirtinimo numerį./</w:t>
            </w:r>
            <w:r w:rsidRPr="006E11F2">
              <w:rPr>
                <w:rFonts w:ascii="Times New Roman" w:hAnsi="Times New Roman" w:cs="Times New Roman"/>
                <w:b/>
                <w:i/>
                <w:sz w:val="16"/>
                <w:szCs w:val="16"/>
              </w:rPr>
              <w:t xml:space="preserve"> </w:t>
            </w:r>
            <w:r w:rsidRPr="006E11F2">
              <w:rPr>
                <w:rFonts w:ascii="Times New Roman" w:hAnsi="Times New Roman" w:cs="Times New Roman"/>
                <w:sz w:val="16"/>
                <w:szCs w:val="16"/>
              </w:rPr>
              <w:t>Box I.28: Manufacturing plant: Introduce the approval number of the treatment and/or processing establishment(s)</w:t>
            </w:r>
            <w:r w:rsidRPr="006E11F2">
              <w:rPr>
                <w:rFonts w:ascii="Times New Roman" w:hAnsi="Times New Roman" w:cs="Times New Roman"/>
                <w:bCs/>
                <w:sz w:val="16"/>
                <w:szCs w:val="16"/>
              </w:rPr>
              <w:t xml:space="preserve">/ </w:t>
            </w:r>
            <w:r w:rsidRPr="006E11F2">
              <w:rPr>
                <w:rFonts w:ascii="Times New Roman" w:hAnsi="Times New Roman" w:cs="Times New Roman"/>
                <w:b/>
                <w:bCs/>
                <w:i/>
                <w:sz w:val="16"/>
                <w:szCs w:val="16"/>
              </w:rPr>
              <w:t>Madde I.28: Üretim tesisi: işlendiği ve/veya aşamadan geçtiği işletmenin/işletmelerin onay numarasını belirtiniz</w:t>
            </w:r>
            <w:r w:rsidRPr="006E11F2">
              <w:rPr>
                <w:rFonts w:ascii="Times New Roman" w:hAnsi="Times New Roman" w:cs="Times New Roman"/>
                <w:b/>
                <w:bCs/>
                <w:sz w:val="16"/>
                <w:szCs w:val="16"/>
              </w:rPr>
              <w:t xml:space="preserve">. </w:t>
            </w:r>
          </w:p>
        </w:tc>
      </w:tr>
      <w:tr w:rsidR="007D2237" w:rsidRPr="006E11F2" w14:paraId="6AD9765F" w14:textId="77777777" w:rsidTr="007D2237">
        <w:trPr>
          <w:cantSplit/>
          <w:trHeight w:val="14032"/>
        </w:trPr>
        <w:tc>
          <w:tcPr>
            <w:tcW w:w="438" w:type="dxa"/>
            <w:tcBorders>
              <w:top w:val="single" w:sz="4" w:space="0" w:color="FFFFFF" w:themeColor="background1"/>
              <w:left w:val="nil"/>
              <w:bottom w:val="nil"/>
            </w:tcBorders>
            <w:textDirection w:val="btLr"/>
          </w:tcPr>
          <w:p w14:paraId="7DF8BDC8" w14:textId="77777777" w:rsidR="007D2237" w:rsidRPr="006E11F2" w:rsidRDefault="007D2237" w:rsidP="00274588">
            <w:pPr>
              <w:ind w:left="113" w:right="113"/>
              <w:jc w:val="center"/>
              <w:rPr>
                <w:rFonts w:ascii="Times New Roman" w:hAnsi="Times New Roman" w:cs="Times New Roman"/>
                <w:sz w:val="16"/>
                <w:szCs w:val="16"/>
              </w:rPr>
            </w:pPr>
          </w:p>
        </w:tc>
        <w:tc>
          <w:tcPr>
            <w:tcW w:w="10469" w:type="dxa"/>
            <w:gridSpan w:val="3"/>
            <w:vMerge/>
            <w:tcBorders>
              <w:top w:val="single" w:sz="4" w:space="0" w:color="auto"/>
            </w:tcBorders>
          </w:tcPr>
          <w:p w14:paraId="4A95AB4D" w14:textId="77777777" w:rsidR="007D2237" w:rsidRPr="006E11F2" w:rsidRDefault="007D2237" w:rsidP="007E236C">
            <w:pPr>
              <w:pStyle w:val="ListParagraph"/>
              <w:tabs>
                <w:tab w:val="left" w:pos="980"/>
              </w:tabs>
              <w:autoSpaceDE w:val="0"/>
              <w:autoSpaceDN w:val="0"/>
              <w:adjustRightInd w:val="0"/>
              <w:spacing w:after="120" w:line="240" w:lineRule="auto"/>
              <w:ind w:left="838" w:hanging="283"/>
              <w:jc w:val="both"/>
              <w:rPr>
                <w:rFonts w:ascii="Times New Roman" w:hAnsi="Times New Roman"/>
                <w:sz w:val="16"/>
                <w:szCs w:val="16"/>
              </w:rPr>
            </w:pPr>
          </w:p>
        </w:tc>
      </w:tr>
    </w:tbl>
    <w:p w14:paraId="339F0CB4" w14:textId="77777777" w:rsidR="007E236C" w:rsidRDefault="007E236C"/>
    <w:p w14:paraId="77B72855" w14:textId="77777777" w:rsidR="00D0277B" w:rsidRPr="006E11F2" w:rsidRDefault="00D0277B">
      <w:pPr>
        <w:rPr>
          <w:rFonts w:ascii="Times New Roman" w:hAnsi="Times New Roman" w:cs="Times New Roman"/>
          <w:sz w:val="16"/>
          <w:szCs w:val="16"/>
        </w:rPr>
      </w:pPr>
    </w:p>
    <w:sectPr w:rsidR="00D0277B" w:rsidRPr="006E11F2" w:rsidSect="007E236C">
      <w:pgSz w:w="23814" w:h="16840" w:orient="landscape" w:code="8"/>
      <w:pgMar w:top="567" w:right="567" w:bottom="284" w:left="567" w:header="567" w:footer="567" w:gutter="0"/>
      <w:cols w:num="2" w:space="129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F4419"/>
    <w:multiLevelType w:val="hybridMultilevel"/>
    <w:tmpl w:val="36FE3446"/>
    <w:lvl w:ilvl="0" w:tplc="D108BAE6">
      <w:start w:val="1"/>
      <w:numFmt w:val="lowerLetter"/>
      <w:lvlText w:val="%1)"/>
      <w:lvlJc w:val="left"/>
      <w:pPr>
        <w:ind w:left="502" w:hanging="360"/>
      </w:pPr>
      <w:rPr>
        <w:sz w:val="20"/>
        <w:szCs w:val="2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15255D47"/>
    <w:multiLevelType w:val="hybridMultilevel"/>
    <w:tmpl w:val="CC2AE034"/>
    <w:lvl w:ilvl="0" w:tplc="141A001B">
      <w:start w:val="1"/>
      <w:numFmt w:val="lowerRoman"/>
      <w:lvlText w:val="%1."/>
      <w:lvlJc w:val="righ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B2F54"/>
    <w:multiLevelType w:val="hybridMultilevel"/>
    <w:tmpl w:val="F286BFAE"/>
    <w:lvl w:ilvl="0" w:tplc="16763008">
      <w:start w:val="1"/>
      <w:numFmt w:val="lowerRoman"/>
      <w:lvlText w:val="(%1)"/>
      <w:lvlJc w:val="left"/>
      <w:pPr>
        <w:ind w:left="1547" w:hanging="360"/>
      </w:pPr>
      <w:rPr>
        <w:rFonts w:ascii="Times New Roman" w:eastAsia="Times New Roman" w:hAnsi="Times New Roman" w:cs="Times New Roman" w:hint="default"/>
        <w:b/>
        <w:i w:val="0"/>
        <w:color w:val="auto"/>
        <w:sz w:val="20"/>
        <w:szCs w:val="20"/>
      </w:rPr>
    </w:lvl>
    <w:lvl w:ilvl="1" w:tplc="141A0019" w:tentative="1">
      <w:start w:val="1"/>
      <w:numFmt w:val="lowerLetter"/>
      <w:lvlText w:val="%2."/>
      <w:lvlJc w:val="left"/>
      <w:pPr>
        <w:ind w:left="2267" w:hanging="360"/>
      </w:pPr>
    </w:lvl>
    <w:lvl w:ilvl="2" w:tplc="141A001B" w:tentative="1">
      <w:start w:val="1"/>
      <w:numFmt w:val="lowerRoman"/>
      <w:lvlText w:val="%3."/>
      <w:lvlJc w:val="right"/>
      <w:pPr>
        <w:ind w:left="2987" w:hanging="180"/>
      </w:pPr>
    </w:lvl>
    <w:lvl w:ilvl="3" w:tplc="141A000F" w:tentative="1">
      <w:start w:val="1"/>
      <w:numFmt w:val="decimal"/>
      <w:lvlText w:val="%4."/>
      <w:lvlJc w:val="left"/>
      <w:pPr>
        <w:ind w:left="3707" w:hanging="360"/>
      </w:pPr>
    </w:lvl>
    <w:lvl w:ilvl="4" w:tplc="141A0019" w:tentative="1">
      <w:start w:val="1"/>
      <w:numFmt w:val="lowerLetter"/>
      <w:lvlText w:val="%5."/>
      <w:lvlJc w:val="left"/>
      <w:pPr>
        <w:ind w:left="4427" w:hanging="360"/>
      </w:pPr>
    </w:lvl>
    <w:lvl w:ilvl="5" w:tplc="141A001B" w:tentative="1">
      <w:start w:val="1"/>
      <w:numFmt w:val="lowerRoman"/>
      <w:lvlText w:val="%6."/>
      <w:lvlJc w:val="right"/>
      <w:pPr>
        <w:ind w:left="5147" w:hanging="180"/>
      </w:pPr>
    </w:lvl>
    <w:lvl w:ilvl="6" w:tplc="141A000F" w:tentative="1">
      <w:start w:val="1"/>
      <w:numFmt w:val="decimal"/>
      <w:lvlText w:val="%7."/>
      <w:lvlJc w:val="left"/>
      <w:pPr>
        <w:ind w:left="5867" w:hanging="360"/>
      </w:pPr>
    </w:lvl>
    <w:lvl w:ilvl="7" w:tplc="141A0019" w:tentative="1">
      <w:start w:val="1"/>
      <w:numFmt w:val="lowerLetter"/>
      <w:lvlText w:val="%8."/>
      <w:lvlJc w:val="left"/>
      <w:pPr>
        <w:ind w:left="6587" w:hanging="360"/>
      </w:pPr>
    </w:lvl>
    <w:lvl w:ilvl="8" w:tplc="141A001B" w:tentative="1">
      <w:start w:val="1"/>
      <w:numFmt w:val="lowerRoman"/>
      <w:lvlText w:val="%9."/>
      <w:lvlJc w:val="right"/>
      <w:pPr>
        <w:ind w:left="7307" w:hanging="180"/>
      </w:pPr>
    </w:lvl>
  </w:abstractNum>
  <w:abstractNum w:abstractNumId="3" w15:restartNumberingAfterBreak="0">
    <w:nsid w:val="2AD27201"/>
    <w:multiLevelType w:val="hybridMultilevel"/>
    <w:tmpl w:val="3B967CDC"/>
    <w:lvl w:ilvl="0" w:tplc="721C059A">
      <w:start w:val="2"/>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E0A007C"/>
    <w:multiLevelType w:val="hybridMultilevel"/>
    <w:tmpl w:val="DD164316"/>
    <w:lvl w:ilvl="0" w:tplc="5A865400">
      <w:start w:val="1"/>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2E9B2080"/>
    <w:multiLevelType w:val="hybridMultilevel"/>
    <w:tmpl w:val="26CEFCC0"/>
    <w:lvl w:ilvl="0" w:tplc="04FA6C72">
      <w:start w:val="2"/>
      <w:numFmt w:val="lowerLetter"/>
      <w:lvlText w:val="(%1)"/>
      <w:lvlJc w:val="left"/>
      <w:pPr>
        <w:ind w:left="1380" w:hanging="360"/>
      </w:pPr>
      <w:rPr>
        <w:rFonts w:hint="default"/>
        <w:b/>
        <w:i w:val="0"/>
        <w:sz w:val="18"/>
      </w:r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abstractNum w:abstractNumId="6" w15:restartNumberingAfterBreak="0">
    <w:nsid w:val="325D5FAC"/>
    <w:multiLevelType w:val="hybridMultilevel"/>
    <w:tmpl w:val="5C048454"/>
    <w:lvl w:ilvl="0" w:tplc="074C3EE6">
      <w:start w:val="1"/>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4A43AB"/>
    <w:multiLevelType w:val="hybridMultilevel"/>
    <w:tmpl w:val="8B9EC090"/>
    <w:lvl w:ilvl="0" w:tplc="CF627B82">
      <w:start w:val="1"/>
      <w:numFmt w:val="low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8" w15:restartNumberingAfterBreak="0">
    <w:nsid w:val="3CBE0B83"/>
    <w:multiLevelType w:val="hybridMultilevel"/>
    <w:tmpl w:val="6DF02F1A"/>
    <w:lvl w:ilvl="0" w:tplc="7528E174">
      <w:start w:val="1"/>
      <w:numFmt w:val="lowerLetter"/>
      <w:lvlText w:val="(%1)"/>
      <w:lvlJc w:val="left"/>
      <w:pPr>
        <w:ind w:left="1556" w:hanging="360"/>
      </w:pPr>
      <w:rPr>
        <w:rFonts w:hint="default"/>
        <w:b/>
        <w:i w:val="0"/>
      </w:rPr>
    </w:lvl>
    <w:lvl w:ilvl="1" w:tplc="04270019" w:tentative="1">
      <w:start w:val="1"/>
      <w:numFmt w:val="lowerLetter"/>
      <w:lvlText w:val="%2."/>
      <w:lvlJc w:val="left"/>
      <w:pPr>
        <w:ind w:left="2276" w:hanging="360"/>
      </w:pPr>
    </w:lvl>
    <w:lvl w:ilvl="2" w:tplc="0427001B" w:tentative="1">
      <w:start w:val="1"/>
      <w:numFmt w:val="lowerRoman"/>
      <w:lvlText w:val="%3."/>
      <w:lvlJc w:val="right"/>
      <w:pPr>
        <w:ind w:left="2996" w:hanging="180"/>
      </w:pPr>
    </w:lvl>
    <w:lvl w:ilvl="3" w:tplc="0427000F" w:tentative="1">
      <w:start w:val="1"/>
      <w:numFmt w:val="decimal"/>
      <w:lvlText w:val="%4."/>
      <w:lvlJc w:val="left"/>
      <w:pPr>
        <w:ind w:left="3716" w:hanging="360"/>
      </w:pPr>
    </w:lvl>
    <w:lvl w:ilvl="4" w:tplc="04270019" w:tentative="1">
      <w:start w:val="1"/>
      <w:numFmt w:val="lowerLetter"/>
      <w:lvlText w:val="%5."/>
      <w:lvlJc w:val="left"/>
      <w:pPr>
        <w:ind w:left="4436" w:hanging="360"/>
      </w:pPr>
    </w:lvl>
    <w:lvl w:ilvl="5" w:tplc="0427001B" w:tentative="1">
      <w:start w:val="1"/>
      <w:numFmt w:val="lowerRoman"/>
      <w:lvlText w:val="%6."/>
      <w:lvlJc w:val="right"/>
      <w:pPr>
        <w:ind w:left="5156" w:hanging="180"/>
      </w:pPr>
    </w:lvl>
    <w:lvl w:ilvl="6" w:tplc="0427000F" w:tentative="1">
      <w:start w:val="1"/>
      <w:numFmt w:val="decimal"/>
      <w:lvlText w:val="%7."/>
      <w:lvlJc w:val="left"/>
      <w:pPr>
        <w:ind w:left="5876" w:hanging="360"/>
      </w:pPr>
    </w:lvl>
    <w:lvl w:ilvl="7" w:tplc="04270019" w:tentative="1">
      <w:start w:val="1"/>
      <w:numFmt w:val="lowerLetter"/>
      <w:lvlText w:val="%8."/>
      <w:lvlJc w:val="left"/>
      <w:pPr>
        <w:ind w:left="6596" w:hanging="360"/>
      </w:pPr>
    </w:lvl>
    <w:lvl w:ilvl="8" w:tplc="0427001B" w:tentative="1">
      <w:start w:val="1"/>
      <w:numFmt w:val="lowerRoman"/>
      <w:lvlText w:val="%9."/>
      <w:lvlJc w:val="right"/>
      <w:pPr>
        <w:ind w:left="7316" w:hanging="180"/>
      </w:pPr>
    </w:lvl>
  </w:abstractNum>
  <w:abstractNum w:abstractNumId="9" w15:restartNumberingAfterBreak="0">
    <w:nsid w:val="40665A75"/>
    <w:multiLevelType w:val="hybridMultilevel"/>
    <w:tmpl w:val="9D7A01F8"/>
    <w:lvl w:ilvl="0" w:tplc="C3D8E848">
      <w:start w:val="1"/>
      <w:numFmt w:val="lowerLetter"/>
      <w:lvlText w:val="(%1)"/>
      <w:lvlJc w:val="left"/>
      <w:pPr>
        <w:ind w:left="1080" w:hanging="360"/>
      </w:pPr>
      <w:rPr>
        <w:rFonts w:ascii="Times New Roman" w:eastAsia="Times New Roman" w:hAnsi="Times New Roman" w:cs="Times New Roman"/>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C1A5492"/>
    <w:multiLevelType w:val="hybridMultilevel"/>
    <w:tmpl w:val="0186F3AE"/>
    <w:lvl w:ilvl="0" w:tplc="0BC28DE0">
      <w:start w:val="1"/>
      <w:numFmt w:val="lowerRoman"/>
      <w:lvlText w:val="(%1)"/>
      <w:lvlJc w:val="left"/>
      <w:pPr>
        <w:ind w:left="720" w:hanging="360"/>
      </w:pPr>
      <w:rPr>
        <w:rFonts w:ascii="Times New Roman" w:eastAsia="Times New Roman" w:hAnsi="Times New Roman" w:cs="Times New Roman" w:hint="default"/>
        <w:b/>
        <w:color w:val="auto"/>
        <w:sz w:val="20"/>
        <w:szCs w:val="2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15:restartNumberingAfterBreak="0">
    <w:nsid w:val="4C5B0EDD"/>
    <w:multiLevelType w:val="hybridMultilevel"/>
    <w:tmpl w:val="6D4C5E68"/>
    <w:lvl w:ilvl="0" w:tplc="C5B2DEF2">
      <w:start w:val="1"/>
      <w:numFmt w:val="lowerLetter"/>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E025BEF"/>
    <w:multiLevelType w:val="hybridMultilevel"/>
    <w:tmpl w:val="8B9EC090"/>
    <w:lvl w:ilvl="0" w:tplc="CF627B82">
      <w:start w:val="1"/>
      <w:numFmt w:val="low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3" w15:restartNumberingAfterBreak="0">
    <w:nsid w:val="710062B1"/>
    <w:multiLevelType w:val="hybridMultilevel"/>
    <w:tmpl w:val="44FA97E4"/>
    <w:lvl w:ilvl="0" w:tplc="141A001B">
      <w:start w:val="1"/>
      <w:numFmt w:val="lowerRoman"/>
      <w:lvlText w:val="%1."/>
      <w:lvlJc w:val="righ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690689"/>
    <w:multiLevelType w:val="hybridMultilevel"/>
    <w:tmpl w:val="A7062DE4"/>
    <w:lvl w:ilvl="0" w:tplc="FB9EA53A">
      <w:start w:val="1"/>
      <w:numFmt w:val="lowerRoman"/>
      <w:lvlText w:val="(%1)"/>
      <w:lvlJc w:val="left"/>
      <w:pPr>
        <w:ind w:left="1352" w:hanging="360"/>
      </w:pPr>
      <w:rPr>
        <w:rFonts w:ascii="Times New Roman" w:eastAsia="Times New Roman" w:hAnsi="Times New Roman" w:cs="Times New Roman"/>
        <w:b/>
        <w:i w:val="0"/>
      </w:rPr>
    </w:lvl>
    <w:lvl w:ilvl="1" w:tplc="04270019" w:tentative="1">
      <w:start w:val="1"/>
      <w:numFmt w:val="lowerLetter"/>
      <w:lvlText w:val="%2."/>
      <w:lvlJc w:val="left"/>
      <w:pPr>
        <w:ind w:left="1918" w:hanging="360"/>
      </w:pPr>
    </w:lvl>
    <w:lvl w:ilvl="2" w:tplc="0427001B" w:tentative="1">
      <w:start w:val="1"/>
      <w:numFmt w:val="lowerRoman"/>
      <w:lvlText w:val="%3."/>
      <w:lvlJc w:val="right"/>
      <w:pPr>
        <w:ind w:left="2638" w:hanging="180"/>
      </w:pPr>
    </w:lvl>
    <w:lvl w:ilvl="3" w:tplc="0427000F" w:tentative="1">
      <w:start w:val="1"/>
      <w:numFmt w:val="decimal"/>
      <w:lvlText w:val="%4."/>
      <w:lvlJc w:val="left"/>
      <w:pPr>
        <w:ind w:left="3358" w:hanging="360"/>
      </w:pPr>
    </w:lvl>
    <w:lvl w:ilvl="4" w:tplc="04270019" w:tentative="1">
      <w:start w:val="1"/>
      <w:numFmt w:val="lowerLetter"/>
      <w:lvlText w:val="%5."/>
      <w:lvlJc w:val="left"/>
      <w:pPr>
        <w:ind w:left="4078" w:hanging="360"/>
      </w:pPr>
    </w:lvl>
    <w:lvl w:ilvl="5" w:tplc="0427001B" w:tentative="1">
      <w:start w:val="1"/>
      <w:numFmt w:val="lowerRoman"/>
      <w:lvlText w:val="%6."/>
      <w:lvlJc w:val="right"/>
      <w:pPr>
        <w:ind w:left="4798" w:hanging="180"/>
      </w:pPr>
    </w:lvl>
    <w:lvl w:ilvl="6" w:tplc="0427000F" w:tentative="1">
      <w:start w:val="1"/>
      <w:numFmt w:val="decimal"/>
      <w:lvlText w:val="%7."/>
      <w:lvlJc w:val="left"/>
      <w:pPr>
        <w:ind w:left="5518" w:hanging="360"/>
      </w:pPr>
    </w:lvl>
    <w:lvl w:ilvl="7" w:tplc="04270019" w:tentative="1">
      <w:start w:val="1"/>
      <w:numFmt w:val="lowerLetter"/>
      <w:lvlText w:val="%8."/>
      <w:lvlJc w:val="left"/>
      <w:pPr>
        <w:ind w:left="6238" w:hanging="360"/>
      </w:pPr>
    </w:lvl>
    <w:lvl w:ilvl="8" w:tplc="0427001B" w:tentative="1">
      <w:start w:val="1"/>
      <w:numFmt w:val="lowerRoman"/>
      <w:lvlText w:val="%9."/>
      <w:lvlJc w:val="right"/>
      <w:pPr>
        <w:ind w:left="6958" w:hanging="180"/>
      </w:pPr>
    </w:lvl>
  </w:abstractNum>
  <w:abstractNum w:abstractNumId="15" w15:restartNumberingAfterBreak="0">
    <w:nsid w:val="7CA17A68"/>
    <w:multiLevelType w:val="hybridMultilevel"/>
    <w:tmpl w:val="44FA97E4"/>
    <w:lvl w:ilvl="0" w:tplc="141A001B">
      <w:start w:val="1"/>
      <w:numFmt w:val="lowerRoman"/>
      <w:lvlText w:val="%1."/>
      <w:lvlJc w:val="righ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1091717">
    <w:abstractNumId w:val="13"/>
  </w:num>
  <w:num w:numId="2" w16cid:durableId="1753163846">
    <w:abstractNumId w:val="2"/>
  </w:num>
  <w:num w:numId="3" w16cid:durableId="231621298">
    <w:abstractNumId w:val="0"/>
  </w:num>
  <w:num w:numId="4" w16cid:durableId="1500727621">
    <w:abstractNumId w:val="10"/>
  </w:num>
  <w:num w:numId="5" w16cid:durableId="1396002215">
    <w:abstractNumId w:val="1"/>
  </w:num>
  <w:num w:numId="6" w16cid:durableId="1119229310">
    <w:abstractNumId w:val="15"/>
  </w:num>
  <w:num w:numId="7" w16cid:durableId="755324561">
    <w:abstractNumId w:val="4"/>
  </w:num>
  <w:num w:numId="8" w16cid:durableId="155003458">
    <w:abstractNumId w:val="12"/>
  </w:num>
  <w:num w:numId="9" w16cid:durableId="656495110">
    <w:abstractNumId w:val="7"/>
  </w:num>
  <w:num w:numId="10" w16cid:durableId="1366324532">
    <w:abstractNumId w:val="6"/>
  </w:num>
  <w:num w:numId="11" w16cid:durableId="202712608">
    <w:abstractNumId w:val="5"/>
  </w:num>
  <w:num w:numId="12" w16cid:durableId="614098650">
    <w:abstractNumId w:val="3"/>
  </w:num>
  <w:num w:numId="13" w16cid:durableId="344938486">
    <w:abstractNumId w:val="9"/>
  </w:num>
  <w:num w:numId="14" w16cid:durableId="1662805787">
    <w:abstractNumId w:val="11"/>
  </w:num>
  <w:num w:numId="15" w16cid:durableId="1579441519">
    <w:abstractNumId w:val="14"/>
  </w:num>
  <w:num w:numId="16" w16cid:durableId="14533276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E67"/>
    <w:rsid w:val="00016DF8"/>
    <w:rsid w:val="00020015"/>
    <w:rsid w:val="000228F4"/>
    <w:rsid w:val="0003469D"/>
    <w:rsid w:val="00045860"/>
    <w:rsid w:val="000463E1"/>
    <w:rsid w:val="00057DB1"/>
    <w:rsid w:val="000668C3"/>
    <w:rsid w:val="00077382"/>
    <w:rsid w:val="00084D7E"/>
    <w:rsid w:val="00094A36"/>
    <w:rsid w:val="00094C09"/>
    <w:rsid w:val="000A3121"/>
    <w:rsid w:val="000C32DF"/>
    <w:rsid w:val="00112AA5"/>
    <w:rsid w:val="00126761"/>
    <w:rsid w:val="00147DB7"/>
    <w:rsid w:val="00157DFF"/>
    <w:rsid w:val="00167C42"/>
    <w:rsid w:val="00185C25"/>
    <w:rsid w:val="001D35A9"/>
    <w:rsid w:val="00204DD7"/>
    <w:rsid w:val="00212436"/>
    <w:rsid w:val="002133D5"/>
    <w:rsid w:val="00221B1A"/>
    <w:rsid w:val="00230433"/>
    <w:rsid w:val="00240A4B"/>
    <w:rsid w:val="00247910"/>
    <w:rsid w:val="00260FDA"/>
    <w:rsid w:val="0026713A"/>
    <w:rsid w:val="00267239"/>
    <w:rsid w:val="00274588"/>
    <w:rsid w:val="002B1BC0"/>
    <w:rsid w:val="002B2F0C"/>
    <w:rsid w:val="002C0098"/>
    <w:rsid w:val="003320BB"/>
    <w:rsid w:val="003571A4"/>
    <w:rsid w:val="0036133E"/>
    <w:rsid w:val="00362EB9"/>
    <w:rsid w:val="003842D4"/>
    <w:rsid w:val="00394012"/>
    <w:rsid w:val="003A348B"/>
    <w:rsid w:val="003B58EA"/>
    <w:rsid w:val="003D12D7"/>
    <w:rsid w:val="003E7039"/>
    <w:rsid w:val="003F19F1"/>
    <w:rsid w:val="00422613"/>
    <w:rsid w:val="0043133B"/>
    <w:rsid w:val="0043461C"/>
    <w:rsid w:val="004357EF"/>
    <w:rsid w:val="00436937"/>
    <w:rsid w:val="00437545"/>
    <w:rsid w:val="00440C3E"/>
    <w:rsid w:val="0044288A"/>
    <w:rsid w:val="00443D12"/>
    <w:rsid w:val="0045151D"/>
    <w:rsid w:val="00467EA7"/>
    <w:rsid w:val="004778D3"/>
    <w:rsid w:val="004A2151"/>
    <w:rsid w:val="004B1C25"/>
    <w:rsid w:val="004B581E"/>
    <w:rsid w:val="004C6CB6"/>
    <w:rsid w:val="00504D54"/>
    <w:rsid w:val="005418E8"/>
    <w:rsid w:val="00555F04"/>
    <w:rsid w:val="00574C5A"/>
    <w:rsid w:val="005A4B34"/>
    <w:rsid w:val="005D13C8"/>
    <w:rsid w:val="005D336B"/>
    <w:rsid w:val="005D4A09"/>
    <w:rsid w:val="005E1D0E"/>
    <w:rsid w:val="005E752E"/>
    <w:rsid w:val="006038BB"/>
    <w:rsid w:val="00612773"/>
    <w:rsid w:val="0061699D"/>
    <w:rsid w:val="006238C7"/>
    <w:rsid w:val="0062472E"/>
    <w:rsid w:val="00635C46"/>
    <w:rsid w:val="00643FB4"/>
    <w:rsid w:val="00646827"/>
    <w:rsid w:val="006522D6"/>
    <w:rsid w:val="006556BB"/>
    <w:rsid w:val="00662463"/>
    <w:rsid w:val="00667D1D"/>
    <w:rsid w:val="00675436"/>
    <w:rsid w:val="006E11F2"/>
    <w:rsid w:val="006E4BD7"/>
    <w:rsid w:val="0070703F"/>
    <w:rsid w:val="00715BE0"/>
    <w:rsid w:val="007161E3"/>
    <w:rsid w:val="0077078B"/>
    <w:rsid w:val="007B072F"/>
    <w:rsid w:val="007B5D32"/>
    <w:rsid w:val="007C1FC5"/>
    <w:rsid w:val="007D2237"/>
    <w:rsid w:val="007E236C"/>
    <w:rsid w:val="007E6DE7"/>
    <w:rsid w:val="008073BF"/>
    <w:rsid w:val="0081481E"/>
    <w:rsid w:val="00826595"/>
    <w:rsid w:val="0085280F"/>
    <w:rsid w:val="00881504"/>
    <w:rsid w:val="008B7269"/>
    <w:rsid w:val="008C0954"/>
    <w:rsid w:val="008C643A"/>
    <w:rsid w:val="008D54CC"/>
    <w:rsid w:val="008E5DD8"/>
    <w:rsid w:val="008E6F14"/>
    <w:rsid w:val="008F0248"/>
    <w:rsid w:val="00901EE4"/>
    <w:rsid w:val="00902717"/>
    <w:rsid w:val="00912FDB"/>
    <w:rsid w:val="009C10EC"/>
    <w:rsid w:val="009E5D49"/>
    <w:rsid w:val="009F1A1C"/>
    <w:rsid w:val="00A2705B"/>
    <w:rsid w:val="00A52EEE"/>
    <w:rsid w:val="00A63EA7"/>
    <w:rsid w:val="00A70FE1"/>
    <w:rsid w:val="00A876D8"/>
    <w:rsid w:val="00AA3377"/>
    <w:rsid w:val="00AA3602"/>
    <w:rsid w:val="00AE24D3"/>
    <w:rsid w:val="00AF3276"/>
    <w:rsid w:val="00B326A0"/>
    <w:rsid w:val="00B4624A"/>
    <w:rsid w:val="00B6101C"/>
    <w:rsid w:val="00B91FBD"/>
    <w:rsid w:val="00B96CAF"/>
    <w:rsid w:val="00BC4EB8"/>
    <w:rsid w:val="00C03A72"/>
    <w:rsid w:val="00C10FC0"/>
    <w:rsid w:val="00C251C6"/>
    <w:rsid w:val="00C33C17"/>
    <w:rsid w:val="00C672CA"/>
    <w:rsid w:val="00C83530"/>
    <w:rsid w:val="00CB05DD"/>
    <w:rsid w:val="00CB0910"/>
    <w:rsid w:val="00D0277B"/>
    <w:rsid w:val="00D10902"/>
    <w:rsid w:val="00D14142"/>
    <w:rsid w:val="00D2434D"/>
    <w:rsid w:val="00D26F9E"/>
    <w:rsid w:val="00D27CE7"/>
    <w:rsid w:val="00D310E2"/>
    <w:rsid w:val="00D35E28"/>
    <w:rsid w:val="00D476A3"/>
    <w:rsid w:val="00D60121"/>
    <w:rsid w:val="00D60B9C"/>
    <w:rsid w:val="00D70574"/>
    <w:rsid w:val="00D973B0"/>
    <w:rsid w:val="00DB2DD7"/>
    <w:rsid w:val="00DC107C"/>
    <w:rsid w:val="00DC431B"/>
    <w:rsid w:val="00DD474B"/>
    <w:rsid w:val="00DD6986"/>
    <w:rsid w:val="00DD7F31"/>
    <w:rsid w:val="00DE5D07"/>
    <w:rsid w:val="00E111EA"/>
    <w:rsid w:val="00E119DB"/>
    <w:rsid w:val="00E15D93"/>
    <w:rsid w:val="00E17361"/>
    <w:rsid w:val="00E2386F"/>
    <w:rsid w:val="00E35276"/>
    <w:rsid w:val="00E4770C"/>
    <w:rsid w:val="00E52D5B"/>
    <w:rsid w:val="00E643EC"/>
    <w:rsid w:val="00E75BCA"/>
    <w:rsid w:val="00E76E67"/>
    <w:rsid w:val="00E837C2"/>
    <w:rsid w:val="00E84478"/>
    <w:rsid w:val="00E96227"/>
    <w:rsid w:val="00EA693A"/>
    <w:rsid w:val="00EB34BB"/>
    <w:rsid w:val="00EB7E1B"/>
    <w:rsid w:val="00EC4BA0"/>
    <w:rsid w:val="00ED05C4"/>
    <w:rsid w:val="00ED44C7"/>
    <w:rsid w:val="00EE5BAA"/>
    <w:rsid w:val="00EE683B"/>
    <w:rsid w:val="00EF4237"/>
    <w:rsid w:val="00F031F4"/>
    <w:rsid w:val="00F115ED"/>
    <w:rsid w:val="00F11AE5"/>
    <w:rsid w:val="00F2383E"/>
    <w:rsid w:val="00F31083"/>
    <w:rsid w:val="00F47615"/>
    <w:rsid w:val="00F62BA6"/>
    <w:rsid w:val="00F67FC3"/>
    <w:rsid w:val="00F72779"/>
    <w:rsid w:val="00F8476A"/>
    <w:rsid w:val="00F84DAA"/>
    <w:rsid w:val="00F93049"/>
    <w:rsid w:val="00FF20F4"/>
    <w:rsid w:val="00FF42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8208B4"/>
  <w15:chartTrackingRefBased/>
  <w15:docId w15:val="{74DF9FE3-CC91-4971-B9C0-FBC9290C8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E67"/>
    <w:pPr>
      <w:widowControl w:val="0"/>
      <w:autoSpaceDE w:val="0"/>
      <w:autoSpaceDN w:val="0"/>
      <w:adjustRightInd w:val="0"/>
    </w:pPr>
    <w:rPr>
      <w:rFonts w:ascii="Arial" w:hAnsi="Arial" w:cs="Arial"/>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85C2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185C25"/>
  </w:style>
  <w:style w:type="paragraph" w:styleId="ListParagraph">
    <w:name w:val="List Paragraph"/>
    <w:basedOn w:val="Normal"/>
    <w:qFormat/>
    <w:rsid w:val="00185C25"/>
    <w:pPr>
      <w:widowControl/>
      <w:autoSpaceDE/>
      <w:autoSpaceDN/>
      <w:adjustRightInd/>
      <w:spacing w:after="200" w:line="276" w:lineRule="auto"/>
      <w:ind w:left="720"/>
      <w:contextualSpacing/>
    </w:pPr>
    <w:rPr>
      <w:rFonts w:ascii="Calibri" w:hAnsi="Calibri" w:cs="Times New Roman"/>
      <w:sz w:val="22"/>
      <w:szCs w:val="22"/>
      <w:lang w:val="bs-Latn-BA" w:eastAsia="en-US"/>
    </w:rPr>
  </w:style>
  <w:style w:type="character" w:customStyle="1" w:styleId="FontStyle27">
    <w:name w:val="Font Style27"/>
    <w:rsid w:val="00185C25"/>
    <w:rPr>
      <w:rFonts w:ascii="Arial" w:hAnsi="Arial" w:cs="Arial"/>
      <w:sz w:val="14"/>
      <w:szCs w:val="14"/>
    </w:rPr>
  </w:style>
  <w:style w:type="character" w:customStyle="1" w:styleId="hps">
    <w:name w:val="hps"/>
    <w:basedOn w:val="DefaultParagraphFont"/>
    <w:rsid w:val="00185C25"/>
  </w:style>
  <w:style w:type="paragraph" w:customStyle="1" w:styleId="Style3">
    <w:name w:val="Style3"/>
    <w:basedOn w:val="Normal"/>
    <w:next w:val="Normal"/>
    <w:rsid w:val="00185C25"/>
    <w:pPr>
      <w:widowControl/>
    </w:pPr>
    <w:rPr>
      <w:sz w:val="24"/>
      <w:szCs w:val="24"/>
      <w:lang w:val="bs-Latn-BA" w:eastAsia="bs-Latn-BA"/>
    </w:rPr>
  </w:style>
  <w:style w:type="character" w:customStyle="1" w:styleId="longtext">
    <w:name w:val="long_text"/>
    <w:basedOn w:val="DefaultParagraphFont"/>
    <w:rsid w:val="00D0277B"/>
  </w:style>
  <w:style w:type="paragraph" w:styleId="BodyTextIndent3">
    <w:name w:val="Body Text Indent 3"/>
    <w:basedOn w:val="Normal"/>
    <w:rsid w:val="00D0277B"/>
    <w:pPr>
      <w:widowControl/>
      <w:tabs>
        <w:tab w:val="left" w:pos="120"/>
        <w:tab w:val="left" w:pos="240"/>
        <w:tab w:val="left" w:pos="720"/>
      </w:tabs>
      <w:autoSpaceDE/>
      <w:autoSpaceDN/>
      <w:adjustRightInd/>
      <w:ind w:left="120"/>
    </w:pPr>
    <w:rPr>
      <w:rFonts w:ascii="Times New Roman" w:hAnsi="Times New Roman" w:cs="Times New Roman"/>
      <w:bCs/>
      <w:sz w:val="24"/>
      <w:szCs w:val="24"/>
      <w:lang w:val="nn-NO" w:eastAsia="en-US"/>
    </w:rPr>
  </w:style>
  <w:style w:type="paragraph" w:customStyle="1" w:styleId="Style2">
    <w:name w:val="Style2"/>
    <w:basedOn w:val="Normal"/>
    <w:next w:val="Normal"/>
    <w:rsid w:val="00D0277B"/>
    <w:pPr>
      <w:widowControl/>
    </w:pPr>
    <w:rPr>
      <w:sz w:val="24"/>
      <w:szCs w:val="24"/>
      <w:lang w:val="bs-Latn-BA" w:eastAsia="bs-Latn-BA"/>
    </w:rPr>
  </w:style>
  <w:style w:type="paragraph" w:customStyle="1" w:styleId="Style6">
    <w:name w:val="Style6"/>
    <w:basedOn w:val="Normal"/>
    <w:next w:val="Normal"/>
    <w:rsid w:val="00D0277B"/>
    <w:pPr>
      <w:widowControl/>
    </w:pPr>
    <w:rPr>
      <w:sz w:val="24"/>
      <w:szCs w:val="24"/>
      <w:lang w:val="bs-Latn-BA" w:eastAsia="bs-Latn-BA"/>
    </w:rPr>
  </w:style>
  <w:style w:type="paragraph" w:customStyle="1" w:styleId="Style48">
    <w:name w:val="Style48"/>
    <w:basedOn w:val="Normal"/>
    <w:next w:val="Normal"/>
    <w:rsid w:val="00D0277B"/>
    <w:pPr>
      <w:widowControl/>
    </w:pPr>
    <w:rPr>
      <w:sz w:val="24"/>
      <w:szCs w:val="24"/>
      <w:lang w:val="bs-Latn-BA" w:eastAsia="bs-Latn-BA"/>
    </w:rPr>
  </w:style>
  <w:style w:type="paragraph" w:customStyle="1" w:styleId="Default">
    <w:name w:val="Default"/>
    <w:rsid w:val="00F31083"/>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AA3602"/>
    <w:rPr>
      <w:rFonts w:ascii="Tahoma" w:hAnsi="Tahoma" w:cs="Times New Roman"/>
      <w:sz w:val="16"/>
      <w:szCs w:val="16"/>
    </w:rPr>
  </w:style>
  <w:style w:type="character" w:customStyle="1" w:styleId="BalloonTextChar">
    <w:name w:val="Balloon Text Char"/>
    <w:link w:val="BalloonText"/>
    <w:rsid w:val="00AA3602"/>
    <w:rPr>
      <w:rFonts w:ascii="Tahoma" w:hAnsi="Tahoma" w:cs="Tahoma"/>
      <w:sz w:val="16"/>
      <w:szCs w:val="16"/>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74C38-8FB1-4E43-B09B-BD2F27654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13817</Words>
  <Characters>7876</Characters>
  <Application>Microsoft Office Word</Application>
  <DocSecurity>0</DocSecurity>
  <Lines>65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BIH- HTMP(S)- KZV-5                                                                                                       GRB / ГРБ / EMBLEM</vt:lpstr>
      <vt:lpstr>BIH- HTMP(S)- KZV-5                                                                                                       GRB / ГРБ / EMBLEM</vt:lpstr>
    </vt:vector>
  </TitlesOfParts>
  <Company>Hewlett-Packard Company</Company>
  <LinksUpToDate>false</LinksUpToDate>
  <CharactersWithSpaces>21650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BIH- HTMP(S)- KZV-5                                                                                                       GRB / ГРБ / EMBLEM</dc:title>
  <dc:subject/>
  <dc:creator>Vartotojas</dc:creator>
  <cp:keywords/>
  <cp:lastModifiedBy>Virginijus Jakubavičius</cp:lastModifiedBy>
  <cp:revision>2</cp:revision>
  <cp:lastPrinted>2012-06-01T09:07:00Z</cp:lastPrinted>
  <dcterms:created xsi:type="dcterms:W3CDTF">2025-12-03T12:52:00Z</dcterms:created>
  <dcterms:modified xsi:type="dcterms:W3CDTF">2025-12-03T12:52:00Z</dcterms:modified>
</cp:coreProperties>
</file>