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74EF" w14:textId="6F1BE5F9" w:rsidR="00F85FBF" w:rsidRDefault="00F85FBF" w:rsidP="00777FB3">
      <w:pPr>
        <w:tabs>
          <w:tab w:val="left" w:pos="5245"/>
          <w:tab w:val="left" w:pos="5580"/>
        </w:tabs>
        <w:spacing w:after="0" w:line="240" w:lineRule="auto"/>
        <w:ind w:left="5670" w:hanging="141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     </w:t>
      </w:r>
    </w:p>
    <w:p w14:paraId="7F8CBC59" w14:textId="5675EB01" w:rsidR="00574A72" w:rsidRPr="00723B28" w:rsidRDefault="00574A72" w:rsidP="00777FB3">
      <w:pPr>
        <w:tabs>
          <w:tab w:val="left" w:pos="5245"/>
          <w:tab w:val="left" w:pos="5580"/>
        </w:tabs>
        <w:spacing w:after="0" w:line="240" w:lineRule="auto"/>
        <w:ind w:left="5670" w:hanging="141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00723B28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Kokybės sistemos </w:t>
      </w:r>
      <w:r w:rsidR="0009325C" w:rsidRPr="00723B28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programos</w:t>
      </w:r>
      <w:r w:rsidRPr="00723B28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 KT-2-1-7</w:t>
      </w:r>
    </w:p>
    <w:p w14:paraId="7F8CBC5A" w14:textId="75A36830" w:rsidR="00574A72" w:rsidRPr="00723B28" w:rsidRDefault="00574A72" w:rsidP="00777FB3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lt-LT"/>
        </w:rPr>
      </w:pPr>
      <w:r w:rsidRPr="00723B28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„</w:t>
      </w:r>
      <w:r w:rsidR="00A718B5" w:rsidRPr="00723B28">
        <w:rPr>
          <w:rFonts w:ascii="Times New Roman" w:hAnsi="Times New Roman" w:cs="Times New Roman"/>
          <w:sz w:val="24"/>
          <w:szCs w:val="24"/>
          <w:u w:val="single"/>
          <w:lang w:val="pt-PT"/>
        </w:rPr>
        <w:t>Biocidinių produktų valstybi</w:t>
      </w:r>
      <w:r w:rsidR="00A718B5" w:rsidRPr="00723B28">
        <w:rPr>
          <w:rFonts w:ascii="Times New Roman" w:hAnsi="Times New Roman" w:cs="Times New Roman"/>
          <w:sz w:val="24"/>
          <w:szCs w:val="24"/>
          <w:u w:val="single"/>
        </w:rPr>
        <w:t xml:space="preserve">nė </w:t>
      </w:r>
      <w:r w:rsidR="00A718B5" w:rsidRPr="00723B28">
        <w:rPr>
          <w:rFonts w:ascii="Times New Roman" w:hAnsi="Times New Roman" w:cs="Times New Roman"/>
          <w:sz w:val="24"/>
          <w:szCs w:val="24"/>
          <w:u w:val="single"/>
          <w:lang w:val="pt-PT"/>
        </w:rPr>
        <w:t>kontrolė</w:t>
      </w:r>
      <w:r w:rsidRPr="00723B28"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lt-LT"/>
        </w:rPr>
        <w:t>”</w:t>
      </w:r>
    </w:p>
    <w:p w14:paraId="7F8CBC5B" w14:textId="77777777" w:rsidR="00574A72" w:rsidRPr="00723B28" w:rsidRDefault="00574A72" w:rsidP="00777FB3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lt-LT"/>
        </w:rPr>
      </w:pPr>
      <w:r w:rsidRPr="00723B28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1 priedas</w:t>
      </w:r>
    </w:p>
    <w:p w14:paraId="7F8CBC5C" w14:textId="77777777" w:rsidR="00574A72" w:rsidRPr="00723B28" w:rsidRDefault="00574A72" w:rsidP="00574A72">
      <w:pPr>
        <w:tabs>
          <w:tab w:val="left" w:pos="2400"/>
          <w:tab w:val="left" w:pos="5400"/>
          <w:tab w:val="left" w:pos="57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F8CBC5D" w14:textId="77777777" w:rsidR="00574A72" w:rsidRPr="00723B28" w:rsidRDefault="00574A72" w:rsidP="00574A72">
      <w:pPr>
        <w:tabs>
          <w:tab w:val="left" w:pos="2400"/>
          <w:tab w:val="left" w:pos="5400"/>
          <w:tab w:val="left" w:pos="57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23B2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SPECIALIEJI REIKALAVIMAI BIOCIDINIŲ PRODUKTŲ PATIKRINIMUI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4788"/>
        <w:gridCol w:w="1247"/>
        <w:gridCol w:w="3312"/>
      </w:tblGrid>
      <w:tr w:rsidR="00723B28" w:rsidRPr="00723B28" w14:paraId="7F8CBC63" w14:textId="77777777" w:rsidTr="008C425F">
        <w:tc>
          <w:tcPr>
            <w:tcW w:w="541" w:type="dxa"/>
            <w:tcBorders>
              <w:bottom w:val="single" w:sz="4" w:space="0" w:color="auto"/>
            </w:tcBorders>
          </w:tcPr>
          <w:p w14:paraId="7F8CBC5E" w14:textId="77777777" w:rsidR="00574A72" w:rsidRPr="00723B28" w:rsidRDefault="00574A72" w:rsidP="005B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nl-NL"/>
              </w:rPr>
            </w:pPr>
            <w:r w:rsidRPr="00723B28">
              <w:rPr>
                <w:rFonts w:ascii="Times New Roman" w:eastAsia="Times New Roman" w:hAnsi="Times New Roman" w:cs="Times New Roman"/>
                <w:b/>
                <w:lang w:eastAsia="nl-NL"/>
              </w:rPr>
              <w:t>Eil. Nr.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7F8CBC5F" w14:textId="77777777" w:rsidR="00574A72" w:rsidRPr="00723B28" w:rsidRDefault="00574A72" w:rsidP="005B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nl-NL"/>
              </w:rPr>
            </w:pPr>
            <w:r w:rsidRPr="00723B28">
              <w:rPr>
                <w:rFonts w:ascii="Times New Roman" w:eastAsia="Times New Roman" w:hAnsi="Times New Roman" w:cs="Times New Roman"/>
                <w:b/>
                <w:lang w:eastAsia="nl-NL"/>
              </w:rPr>
              <w:t>Reikalavimas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7F8CBC60" w14:textId="77777777" w:rsidR="00574A72" w:rsidRPr="00723B28" w:rsidRDefault="00574A72" w:rsidP="005B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nl-NL"/>
              </w:rPr>
            </w:pPr>
            <w:r w:rsidRPr="00723B28">
              <w:rPr>
                <w:rFonts w:ascii="Times New Roman" w:eastAsia="Times New Roman" w:hAnsi="Times New Roman" w:cs="Times New Roman"/>
                <w:b/>
                <w:lang w:eastAsia="nl-NL"/>
              </w:rPr>
              <w:t>Taip/ Ne /</w:t>
            </w:r>
          </w:p>
          <w:p w14:paraId="7F8CBC61" w14:textId="77777777" w:rsidR="00574A72" w:rsidRPr="00723B28" w:rsidRDefault="00574A72" w:rsidP="005B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nl-NL"/>
              </w:rPr>
            </w:pPr>
            <w:r w:rsidRPr="00723B28">
              <w:rPr>
                <w:rFonts w:ascii="Times New Roman" w:eastAsia="Times New Roman" w:hAnsi="Times New Roman" w:cs="Times New Roman"/>
                <w:b/>
                <w:lang w:eastAsia="nl-NL"/>
              </w:rPr>
              <w:t>Netikrinta</w:t>
            </w: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14:paraId="7F8CBC62" w14:textId="77777777" w:rsidR="00574A72" w:rsidRPr="00723B28" w:rsidRDefault="00574A72" w:rsidP="005B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nl-NL"/>
              </w:rPr>
            </w:pPr>
            <w:r w:rsidRPr="00723B28">
              <w:rPr>
                <w:rFonts w:ascii="Times New Roman" w:eastAsia="Times New Roman" w:hAnsi="Times New Roman" w:cs="Times New Roman"/>
                <w:b/>
                <w:lang w:eastAsia="nl-NL"/>
              </w:rPr>
              <w:t>Pastabos</w:t>
            </w:r>
          </w:p>
        </w:tc>
      </w:tr>
      <w:tr w:rsidR="00723B28" w:rsidRPr="00723B28" w14:paraId="7F8CBC68" w14:textId="77777777" w:rsidTr="008C425F">
        <w:tc>
          <w:tcPr>
            <w:tcW w:w="541" w:type="dxa"/>
          </w:tcPr>
          <w:p w14:paraId="7F8CBC64" w14:textId="77777777" w:rsidR="00574A72" w:rsidRPr="00723B28" w:rsidRDefault="00574A72" w:rsidP="005B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l-NL"/>
              </w:rPr>
            </w:pPr>
            <w:r w:rsidRPr="00723B28">
              <w:rPr>
                <w:rFonts w:ascii="Times New Roman" w:eastAsia="Times New Roman" w:hAnsi="Times New Roman" w:cs="Times New Roman"/>
                <w:sz w:val="24"/>
                <w:szCs w:val="20"/>
                <w:lang w:eastAsia="nl-NL"/>
              </w:rPr>
              <w:t>1.</w:t>
            </w:r>
          </w:p>
        </w:tc>
        <w:tc>
          <w:tcPr>
            <w:tcW w:w="4788" w:type="dxa"/>
          </w:tcPr>
          <w:p w14:paraId="0C1F72CB" w14:textId="77777777" w:rsidR="00574A72" w:rsidRPr="00723B28" w:rsidRDefault="00574A72" w:rsidP="005B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723B28"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t>Naudojami biocidiniai produktai yra autorizuoti: turi jiems išduotą galiojantį autorizacijos liudijimą</w:t>
            </w:r>
          </w:p>
          <w:p w14:paraId="40F7997E" w14:textId="77777777" w:rsidR="004B5B34" w:rsidRPr="00AB30F9" w:rsidRDefault="004B5B34" w:rsidP="004B5B34">
            <w:pPr>
              <w:spacing w:after="0"/>
              <w:jc w:val="both"/>
              <w:rPr>
                <w:rFonts w:ascii="Times New Roman" w:hAnsi="Times New Roman"/>
                <w:u w:val="single"/>
              </w:rPr>
            </w:pPr>
            <w:r w:rsidRPr="00AB30F9">
              <w:rPr>
                <w:rFonts w:ascii="Times New Roman" w:hAnsi="Times New Roman"/>
                <w:u w:val="single"/>
              </w:rPr>
              <w:t>[</w:t>
            </w:r>
            <w:hyperlink r:id="rId7" w:history="1">
              <w:r w:rsidRPr="00AB30F9">
                <w:rPr>
                  <w:rStyle w:val="Hyperlink"/>
                  <w:rFonts w:ascii="Times New Roman" w:hAnsi="Times New Roman"/>
                  <w:color w:val="auto"/>
                </w:rPr>
                <w:t>1</w:t>
              </w:r>
            </w:hyperlink>
            <w:r w:rsidRPr="00AB30F9">
              <w:rPr>
                <w:rFonts w:ascii="Times New Roman" w:hAnsi="Times New Roman"/>
                <w:u w:val="single"/>
              </w:rPr>
              <w:t>] IV sk. 17 str. 1 d., IV sk. 17 str. 3 d.</w:t>
            </w:r>
          </w:p>
          <w:p w14:paraId="7F8CBC65" w14:textId="04E78575" w:rsidR="004B5B34" w:rsidRPr="00723B28" w:rsidRDefault="004B5B34" w:rsidP="004B5B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B30F9">
              <w:rPr>
                <w:rFonts w:ascii="Times New Roman" w:hAnsi="Times New Roman"/>
                <w:u w:val="single"/>
              </w:rPr>
              <w:t>[</w:t>
            </w:r>
            <w:hyperlink r:id="rId8" w:history="1">
              <w:r w:rsidRPr="00AB30F9">
                <w:rPr>
                  <w:rStyle w:val="Hyperlink"/>
                  <w:rFonts w:ascii="Times New Roman" w:hAnsi="Times New Roman"/>
                  <w:color w:val="auto"/>
                </w:rPr>
                <w:t>4</w:t>
              </w:r>
            </w:hyperlink>
            <w:r w:rsidRPr="00AB30F9">
              <w:rPr>
                <w:rFonts w:ascii="Times New Roman" w:hAnsi="Times New Roman"/>
                <w:u w:val="single"/>
              </w:rPr>
              <w:t>] I sk. 1 p., VII sk. 26 p</w:t>
            </w:r>
            <w:r w:rsidRPr="00723B28">
              <w:rPr>
                <w:rFonts w:ascii="Times New Roman" w:hAnsi="Times New Roman"/>
              </w:rPr>
              <w:t>.</w:t>
            </w:r>
          </w:p>
        </w:tc>
        <w:tc>
          <w:tcPr>
            <w:tcW w:w="1247" w:type="dxa"/>
          </w:tcPr>
          <w:p w14:paraId="7F8CBC66" w14:textId="77777777" w:rsidR="00574A72" w:rsidRPr="00723B28" w:rsidRDefault="00574A72" w:rsidP="005B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312" w:type="dxa"/>
          </w:tcPr>
          <w:p w14:paraId="7F8CBC67" w14:textId="77777777" w:rsidR="00574A72" w:rsidRPr="00723B28" w:rsidRDefault="00574A72" w:rsidP="005B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23B28" w:rsidRPr="00723B28" w14:paraId="7F8CBC6D" w14:textId="77777777" w:rsidTr="008C425F">
        <w:tc>
          <w:tcPr>
            <w:tcW w:w="541" w:type="dxa"/>
          </w:tcPr>
          <w:p w14:paraId="7F8CBC69" w14:textId="77777777" w:rsidR="00574A72" w:rsidRPr="00723B28" w:rsidRDefault="00574A72" w:rsidP="005B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l-NL"/>
              </w:rPr>
            </w:pPr>
            <w:r w:rsidRPr="00723B28">
              <w:rPr>
                <w:rFonts w:ascii="Times New Roman" w:eastAsia="Times New Roman" w:hAnsi="Times New Roman" w:cs="Times New Roman"/>
                <w:sz w:val="24"/>
                <w:szCs w:val="20"/>
                <w:lang w:eastAsia="nl-NL"/>
              </w:rPr>
              <w:t>2.</w:t>
            </w:r>
          </w:p>
        </w:tc>
        <w:tc>
          <w:tcPr>
            <w:tcW w:w="4788" w:type="dxa"/>
          </w:tcPr>
          <w:p w14:paraId="337C168D" w14:textId="77777777" w:rsidR="00574A72" w:rsidRPr="00723B28" w:rsidRDefault="00574A72" w:rsidP="005B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723B28"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t>Naudojami biocidiniai produktai yra tinkamai paženklinti: etiketėje pateikta informacija atitinka nurodytą autorizacijos liudijime</w:t>
            </w:r>
          </w:p>
          <w:p w14:paraId="7F8CBC6A" w14:textId="2B65194C" w:rsidR="004B5B34" w:rsidRPr="00AB30F9" w:rsidRDefault="00E57A71" w:rsidP="00E57A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</w:pPr>
            <w:r w:rsidRPr="00AB30F9">
              <w:rPr>
                <w:rFonts w:ascii="Times New Roman" w:hAnsi="Times New Roman"/>
                <w:u w:val="single"/>
              </w:rPr>
              <w:t>[</w:t>
            </w:r>
            <w:hyperlink r:id="rId9" w:history="1">
              <w:r w:rsidRPr="00AB30F9">
                <w:rPr>
                  <w:rStyle w:val="Hyperlink"/>
                  <w:rFonts w:ascii="Times New Roman" w:hAnsi="Times New Roman"/>
                  <w:color w:val="auto"/>
                </w:rPr>
                <w:t>1</w:t>
              </w:r>
            </w:hyperlink>
            <w:r w:rsidRPr="00AB30F9">
              <w:rPr>
                <w:rFonts w:ascii="Times New Roman" w:hAnsi="Times New Roman"/>
                <w:u w:val="single"/>
              </w:rPr>
              <w:t>] XV sk. 69 str. 1 d., XV sk. 69 str. 2 d.</w:t>
            </w:r>
          </w:p>
        </w:tc>
        <w:tc>
          <w:tcPr>
            <w:tcW w:w="1247" w:type="dxa"/>
          </w:tcPr>
          <w:p w14:paraId="7F8CBC6B" w14:textId="77777777" w:rsidR="00574A72" w:rsidRPr="00723B28" w:rsidRDefault="00574A72" w:rsidP="005B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312" w:type="dxa"/>
          </w:tcPr>
          <w:p w14:paraId="7F8CBC6C" w14:textId="77777777" w:rsidR="00574A72" w:rsidRPr="00723B28" w:rsidRDefault="00574A72" w:rsidP="005B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23B28" w:rsidRPr="00723B28" w14:paraId="7F8CBC72" w14:textId="77777777" w:rsidTr="008C425F">
        <w:tc>
          <w:tcPr>
            <w:tcW w:w="541" w:type="dxa"/>
          </w:tcPr>
          <w:p w14:paraId="7F8CBC6E" w14:textId="77777777" w:rsidR="00574A72" w:rsidRPr="00723B28" w:rsidRDefault="00574A72" w:rsidP="005B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l-NL"/>
              </w:rPr>
            </w:pPr>
            <w:r w:rsidRPr="00723B28">
              <w:rPr>
                <w:rFonts w:ascii="Times New Roman" w:eastAsia="Times New Roman" w:hAnsi="Times New Roman" w:cs="Times New Roman"/>
                <w:sz w:val="24"/>
                <w:szCs w:val="20"/>
                <w:lang w:eastAsia="nl-NL"/>
              </w:rPr>
              <w:t>3.</w:t>
            </w:r>
          </w:p>
        </w:tc>
        <w:tc>
          <w:tcPr>
            <w:tcW w:w="4788" w:type="dxa"/>
          </w:tcPr>
          <w:p w14:paraId="51F99F36" w14:textId="77777777" w:rsidR="00574A72" w:rsidRPr="00723B28" w:rsidRDefault="00574A72" w:rsidP="005B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723B28"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t>Biocidiniai produktai laikomi, naudojami pagal autorizacijos liudijime, etiketėje ir saugos duomenų lape nurodytus reikalavimus ir sąlygas</w:t>
            </w:r>
          </w:p>
          <w:p w14:paraId="7FF775F7" w14:textId="77777777" w:rsidR="005D793F" w:rsidRPr="00AB30F9" w:rsidRDefault="005D793F" w:rsidP="005D793F">
            <w:pPr>
              <w:spacing w:after="0"/>
              <w:jc w:val="both"/>
              <w:rPr>
                <w:rFonts w:ascii="Times New Roman" w:hAnsi="Times New Roman"/>
                <w:u w:val="single"/>
              </w:rPr>
            </w:pPr>
            <w:r w:rsidRPr="00AB30F9">
              <w:rPr>
                <w:rFonts w:ascii="Times New Roman" w:hAnsi="Times New Roman"/>
                <w:u w:val="single"/>
              </w:rPr>
              <w:t>[</w:t>
            </w:r>
            <w:hyperlink r:id="rId10" w:history="1">
              <w:r w:rsidRPr="00AB30F9">
                <w:rPr>
                  <w:rStyle w:val="Hyperlink"/>
                  <w:rFonts w:ascii="Times New Roman" w:hAnsi="Times New Roman"/>
                  <w:color w:val="auto"/>
                </w:rPr>
                <w:t>1</w:t>
              </w:r>
            </w:hyperlink>
            <w:r w:rsidRPr="00AB30F9">
              <w:rPr>
                <w:rFonts w:ascii="Times New Roman" w:hAnsi="Times New Roman"/>
                <w:u w:val="single"/>
              </w:rPr>
              <w:t>] IV sk. 17 str. 5 p., IV sk. 22 str. 1 d., IV sk. 22 str. 2 d., XV sk. 70 str.</w:t>
            </w:r>
          </w:p>
          <w:p w14:paraId="53759079" w14:textId="3BD1E677" w:rsidR="005D793F" w:rsidRPr="00AB30F9" w:rsidRDefault="005D793F" w:rsidP="002260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 w:rsidRPr="00AB30F9">
              <w:rPr>
                <w:rFonts w:ascii="Times New Roman" w:hAnsi="Times New Roman"/>
                <w:u w:val="single"/>
              </w:rPr>
              <w:t>[</w:t>
            </w:r>
            <w:hyperlink r:id="rId11" w:history="1">
              <w:r w:rsidRPr="00AB30F9">
                <w:rPr>
                  <w:rStyle w:val="Hyperlink"/>
                  <w:rFonts w:ascii="Times New Roman" w:hAnsi="Times New Roman"/>
                  <w:color w:val="auto"/>
                </w:rPr>
                <w:t>2</w:t>
              </w:r>
            </w:hyperlink>
            <w:r w:rsidRPr="00AB30F9">
              <w:rPr>
                <w:rFonts w:ascii="Times New Roman" w:hAnsi="Times New Roman"/>
                <w:u w:val="single"/>
              </w:rPr>
              <w:t xml:space="preserve">] </w:t>
            </w:r>
            <w:r w:rsidR="00D0602D" w:rsidRPr="00AB30F9">
              <w:rPr>
                <w:rFonts w:ascii="Times New Roman" w:hAnsi="Times New Roman" w:cs="Times New Roman"/>
                <w:u w:val="single"/>
              </w:rPr>
              <w:t xml:space="preserve">31 str. 1 d., </w:t>
            </w:r>
            <w:r w:rsidR="003456C9" w:rsidRPr="00AB30F9">
              <w:rPr>
                <w:rFonts w:ascii="Times New Roman" w:hAnsi="Times New Roman"/>
                <w:u w:val="single"/>
              </w:rPr>
              <w:t xml:space="preserve">31 str. </w:t>
            </w:r>
            <w:r w:rsidR="00D0602D" w:rsidRPr="00AB30F9">
              <w:rPr>
                <w:rFonts w:ascii="Times New Roman" w:hAnsi="Times New Roman" w:cs="Times New Roman"/>
                <w:u w:val="single"/>
              </w:rPr>
              <w:t>5 d., 31 str. 6 d</w:t>
            </w:r>
            <w:r w:rsidR="00226057" w:rsidRPr="00AB30F9">
              <w:rPr>
                <w:rFonts w:ascii="Times New Roman" w:hAnsi="Times New Roman" w:cs="Times New Roman"/>
                <w:u w:val="single"/>
              </w:rPr>
              <w:t>.</w:t>
            </w:r>
          </w:p>
          <w:p w14:paraId="603442A7" w14:textId="22359B7A" w:rsidR="005D793F" w:rsidRPr="00AB30F9" w:rsidRDefault="005D793F" w:rsidP="005D793F">
            <w:pPr>
              <w:spacing w:after="0"/>
              <w:jc w:val="both"/>
              <w:rPr>
                <w:rFonts w:ascii="Times New Roman" w:hAnsi="Times New Roman"/>
                <w:u w:val="single"/>
              </w:rPr>
            </w:pPr>
            <w:r w:rsidRPr="00AB30F9">
              <w:rPr>
                <w:rFonts w:ascii="Times New Roman" w:hAnsi="Times New Roman"/>
                <w:u w:val="single"/>
              </w:rPr>
              <w:t>[</w:t>
            </w:r>
            <w:hyperlink r:id="rId12" w:history="1">
              <w:r w:rsidRPr="00AB30F9">
                <w:rPr>
                  <w:rStyle w:val="Hyperlink"/>
                  <w:rFonts w:ascii="Times New Roman" w:hAnsi="Times New Roman"/>
                  <w:color w:val="auto"/>
                </w:rPr>
                <w:t>3</w:t>
              </w:r>
            </w:hyperlink>
            <w:r w:rsidRPr="00AB30F9">
              <w:rPr>
                <w:rFonts w:ascii="Times New Roman" w:hAnsi="Times New Roman"/>
                <w:u w:val="single"/>
              </w:rPr>
              <w:t xml:space="preserve">] II pr. </w:t>
            </w:r>
            <w:r w:rsidR="0094462C">
              <w:rPr>
                <w:rFonts w:ascii="Times New Roman" w:hAnsi="Times New Roman"/>
                <w:u w:val="single"/>
              </w:rPr>
              <w:t>I</w:t>
            </w:r>
            <w:r w:rsidRPr="00AB30F9">
              <w:rPr>
                <w:rFonts w:ascii="Times New Roman" w:hAnsi="Times New Roman"/>
                <w:u w:val="single"/>
              </w:rPr>
              <w:t xml:space="preserve"> sk. 2 d.</w:t>
            </w:r>
          </w:p>
          <w:p w14:paraId="7F8CBC6F" w14:textId="4FEDF28F" w:rsidR="00E57A71" w:rsidRPr="00723B28" w:rsidRDefault="005D793F" w:rsidP="005D7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AB30F9">
              <w:rPr>
                <w:rFonts w:ascii="Times New Roman" w:hAnsi="Times New Roman"/>
                <w:u w:val="single"/>
              </w:rPr>
              <w:t>[</w:t>
            </w:r>
            <w:hyperlink r:id="rId13" w:history="1">
              <w:r w:rsidRPr="00AB30F9">
                <w:rPr>
                  <w:rStyle w:val="Hyperlink"/>
                  <w:rFonts w:ascii="Times New Roman" w:hAnsi="Times New Roman"/>
                  <w:color w:val="auto"/>
                </w:rPr>
                <w:t>5</w:t>
              </w:r>
            </w:hyperlink>
            <w:r w:rsidRPr="00AB30F9">
              <w:rPr>
                <w:rFonts w:ascii="Times New Roman" w:hAnsi="Times New Roman"/>
                <w:u w:val="single"/>
              </w:rPr>
              <w:t>] II sk. 21 p.</w:t>
            </w:r>
          </w:p>
        </w:tc>
        <w:tc>
          <w:tcPr>
            <w:tcW w:w="1247" w:type="dxa"/>
          </w:tcPr>
          <w:p w14:paraId="7F8CBC70" w14:textId="77777777" w:rsidR="00574A72" w:rsidRPr="00723B28" w:rsidRDefault="00574A72" w:rsidP="005B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312" w:type="dxa"/>
          </w:tcPr>
          <w:p w14:paraId="7F8CBC71" w14:textId="77777777" w:rsidR="00574A72" w:rsidRPr="00723B28" w:rsidRDefault="00574A72" w:rsidP="005B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40D50DC8" w14:textId="77777777" w:rsidR="008C425F" w:rsidRPr="00723B28" w:rsidRDefault="008C425F" w:rsidP="008C425F">
      <w:pPr>
        <w:spacing w:before="240" w:after="120"/>
        <w:rPr>
          <w:rFonts w:ascii="Times New Roman" w:hAnsi="Times New Roman"/>
          <w:sz w:val="24"/>
          <w:szCs w:val="24"/>
        </w:rPr>
      </w:pPr>
      <w:r w:rsidRPr="00723B28">
        <w:rPr>
          <w:rFonts w:ascii="Times New Roman" w:hAnsi="Times New Roman"/>
          <w:sz w:val="24"/>
          <w:szCs w:val="24"/>
        </w:rPr>
        <w:t>Teisės aktų ir kitų dokumentų sąrašas:</w:t>
      </w:r>
    </w:p>
    <w:p w14:paraId="487E80C8" w14:textId="77777777" w:rsidR="008C425F" w:rsidRPr="00723B28" w:rsidRDefault="0011533A" w:rsidP="008C425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hyperlink r:id="rId14" w:history="1">
        <w:r w:rsidR="008C425F" w:rsidRPr="00723B28">
          <w:rPr>
            <w:rStyle w:val="Hyperlink"/>
            <w:rFonts w:ascii="Times New Roman" w:hAnsi="Times New Roman"/>
            <w:color w:val="auto"/>
            <w:sz w:val="24"/>
            <w:szCs w:val="24"/>
          </w:rPr>
          <w:t xml:space="preserve">2012 m. gegužės 22 d. Europos Parlamento ir Tarybos reglamentas (ES) Nr. 528/2012 dėl </w:t>
        </w:r>
        <w:proofErr w:type="spellStart"/>
        <w:r w:rsidR="008C425F" w:rsidRPr="00723B28">
          <w:rPr>
            <w:rStyle w:val="Hyperlink"/>
            <w:rFonts w:ascii="Times New Roman" w:hAnsi="Times New Roman"/>
            <w:color w:val="auto"/>
            <w:sz w:val="24"/>
            <w:szCs w:val="24"/>
          </w:rPr>
          <w:t>biocidinių</w:t>
        </w:r>
        <w:proofErr w:type="spellEnd"/>
        <w:r w:rsidR="008C425F" w:rsidRPr="00723B28">
          <w:rPr>
            <w:rStyle w:val="Hyperlink"/>
            <w:rFonts w:ascii="Times New Roman" w:hAnsi="Times New Roman"/>
            <w:color w:val="auto"/>
            <w:sz w:val="24"/>
            <w:szCs w:val="24"/>
          </w:rPr>
          <w:t xml:space="preserve"> produktų tiekimo rinkai ir jų naudojimo</w:t>
        </w:r>
      </w:hyperlink>
      <w:r w:rsidR="008C425F" w:rsidRPr="00723B28">
        <w:rPr>
          <w:rFonts w:ascii="Times New Roman" w:hAnsi="Times New Roman"/>
          <w:sz w:val="24"/>
          <w:szCs w:val="24"/>
        </w:rPr>
        <w:t>;</w:t>
      </w:r>
    </w:p>
    <w:p w14:paraId="381F4B4E" w14:textId="0561EFDB" w:rsidR="008C425F" w:rsidRPr="00723B28" w:rsidRDefault="0011533A" w:rsidP="008C425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hyperlink r:id="rId15" w:history="1">
        <w:r w:rsidR="00510CEE" w:rsidRPr="00723B2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2006 m. gruodžio 18 d. Europos Parlamento ir Tarybos reglamentas (EB) Nr. 1907/2006 dėl cheminių medžiagų registracijos, įvertinimo, autorizacijos ir apribojimų (REACH), įsteigiantis Europos cheminių medžiagų agentūrą, iš dalies keičiantis Direktyvą 1999/45/EB bei panaikinantis Tarybos reglamentą (EEB) Nr. 793/93, Komisijos reglamentą (EB) Nr. 1488/94, Tarybos direktyvą 76/769/EEB ir Komisijos direktyvas 91/155/EEB, 93/67/EEB, 93/105/EB bei 2000/21/EB</w:t>
        </w:r>
      </w:hyperlink>
      <w:r w:rsidR="008C425F" w:rsidRPr="00723B28">
        <w:rPr>
          <w:rFonts w:ascii="Times New Roman" w:hAnsi="Times New Roman"/>
          <w:sz w:val="24"/>
          <w:szCs w:val="24"/>
        </w:rPr>
        <w:t>;</w:t>
      </w:r>
    </w:p>
    <w:p w14:paraId="2398B03A" w14:textId="77777777" w:rsidR="008C425F" w:rsidRPr="00723B28" w:rsidRDefault="0011533A" w:rsidP="008C425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hyperlink r:id="rId16" w:history="1">
        <w:r w:rsidR="008C425F" w:rsidRPr="00723B28">
          <w:rPr>
            <w:rStyle w:val="Hyperlink"/>
            <w:rFonts w:ascii="Times New Roman" w:hAnsi="Times New Roman"/>
            <w:bCs/>
            <w:color w:val="auto"/>
            <w:sz w:val="24"/>
            <w:szCs w:val="24"/>
          </w:rPr>
          <w:t>2004 m. balandžio 29 d. Europos Parlamento ir Tarybos reglamentas (EB) Nr. 852/2004 dėl maisto produktų higienos</w:t>
        </w:r>
      </w:hyperlink>
      <w:r w:rsidR="008C425F" w:rsidRPr="00723B28">
        <w:rPr>
          <w:rFonts w:ascii="Times New Roman" w:hAnsi="Times New Roman"/>
          <w:bCs/>
          <w:sz w:val="24"/>
          <w:szCs w:val="24"/>
        </w:rPr>
        <w:t>;</w:t>
      </w:r>
    </w:p>
    <w:p w14:paraId="6834E818" w14:textId="77777777" w:rsidR="008C425F" w:rsidRPr="00723B28" w:rsidRDefault="0011533A" w:rsidP="008C425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hyperlink r:id="rId17" w:history="1">
        <w:r w:rsidR="008C425F" w:rsidRPr="00723B28">
          <w:rPr>
            <w:rStyle w:val="Hyperlink"/>
            <w:rFonts w:ascii="Times New Roman" w:hAnsi="Times New Roman"/>
            <w:color w:val="auto"/>
            <w:sz w:val="24"/>
            <w:szCs w:val="24"/>
          </w:rPr>
          <w:t xml:space="preserve">Lietuvos Respublikos sveikatos apsaugos ministro 2002 m. rugpjūčio 14 d. įsakymas Nr. 421 „Dėl </w:t>
        </w:r>
        <w:proofErr w:type="spellStart"/>
        <w:r w:rsidR="008C425F" w:rsidRPr="00723B28">
          <w:rPr>
            <w:rStyle w:val="Hyperlink"/>
            <w:rFonts w:ascii="Times New Roman" w:hAnsi="Times New Roman"/>
            <w:color w:val="auto"/>
            <w:sz w:val="24"/>
            <w:szCs w:val="24"/>
          </w:rPr>
          <w:t>Biocidų</w:t>
        </w:r>
        <w:proofErr w:type="spellEnd"/>
        <w:r w:rsidR="008C425F" w:rsidRPr="00723B28">
          <w:rPr>
            <w:rStyle w:val="Hyperlink"/>
            <w:rFonts w:ascii="Times New Roman" w:hAnsi="Times New Roman"/>
            <w:color w:val="auto"/>
            <w:sz w:val="24"/>
            <w:szCs w:val="24"/>
          </w:rPr>
          <w:t xml:space="preserve"> autorizacijos ir registracijos taisyklių patvirtinimo“</w:t>
        </w:r>
      </w:hyperlink>
      <w:r w:rsidR="008C425F" w:rsidRPr="00723B28">
        <w:rPr>
          <w:rFonts w:ascii="Times New Roman" w:hAnsi="Times New Roman"/>
          <w:sz w:val="24"/>
          <w:szCs w:val="24"/>
        </w:rPr>
        <w:t>;</w:t>
      </w:r>
    </w:p>
    <w:p w14:paraId="7F8CBC73" w14:textId="50B8DDB3" w:rsidR="00574A72" w:rsidRPr="00723B28" w:rsidRDefault="0011533A" w:rsidP="008C425F">
      <w:pPr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lt-LT"/>
        </w:rPr>
      </w:pPr>
      <w:hyperlink r:id="rId18" w:history="1">
        <w:r w:rsidR="008C425F" w:rsidRPr="00723B28">
          <w:rPr>
            <w:rStyle w:val="Hyperlink"/>
            <w:rFonts w:ascii="Times New Roman" w:hAnsi="Times New Roman"/>
            <w:color w:val="auto"/>
            <w:sz w:val="24"/>
            <w:szCs w:val="24"/>
          </w:rPr>
          <w:t>2021 m. balandžio 9 d. Lietuvos Respublikos sveikatos apsaugos ministro įsakymas Nr. V-753 „Dėl Lietuvos higienos normos HN 15:2021 „Maisto higiena“ patvirtinimo</w:t>
        </w:r>
      </w:hyperlink>
      <w:r w:rsidR="008C425F" w:rsidRPr="00723B28">
        <w:rPr>
          <w:rFonts w:ascii="Times New Roman" w:hAnsi="Times New Roman"/>
          <w:sz w:val="24"/>
          <w:szCs w:val="24"/>
        </w:rPr>
        <w:t>.</w:t>
      </w:r>
    </w:p>
    <w:p w14:paraId="7F8CBC74" w14:textId="77777777" w:rsidR="00574A72" w:rsidRPr="00723B28" w:rsidRDefault="00574A72" w:rsidP="00574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23B28">
        <w:rPr>
          <w:rFonts w:ascii="Times New Roman" w:eastAsia="Times New Roman" w:hAnsi="Times New Roman" w:cs="Times New Roman"/>
          <w:sz w:val="24"/>
          <w:szCs w:val="24"/>
          <w:lang w:eastAsia="lt-LT"/>
        </w:rPr>
        <w:t>Papildoma informacija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723B28" w:rsidRPr="00723B28" w14:paraId="7F8CBC76" w14:textId="77777777" w:rsidTr="00574A72">
        <w:trPr>
          <w:trHeight w:val="898"/>
        </w:trPr>
        <w:tc>
          <w:tcPr>
            <w:tcW w:w="9923" w:type="dxa"/>
          </w:tcPr>
          <w:p w14:paraId="7F8CBC75" w14:textId="77777777" w:rsidR="00574A72" w:rsidRPr="00723B28" w:rsidRDefault="00574A72" w:rsidP="005B6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F8CBC77" w14:textId="77777777" w:rsidR="00574A72" w:rsidRPr="00723B28" w:rsidRDefault="00574A72" w:rsidP="00574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F8CBC78" w14:textId="77777777" w:rsidR="00574A72" w:rsidRPr="00723B28" w:rsidRDefault="00574A72" w:rsidP="00574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23B28">
        <w:rPr>
          <w:rFonts w:ascii="Times New Roman" w:eastAsia="Times New Roman" w:hAnsi="Times New Roman" w:cs="Times New Roman"/>
          <w:sz w:val="24"/>
          <w:szCs w:val="24"/>
          <w:lang w:eastAsia="lt-LT"/>
        </w:rPr>
        <w:t>Išvados ir nurodymai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23B28" w:rsidRPr="00723B28" w14:paraId="7F8CBC7A" w14:textId="77777777" w:rsidTr="00574A72">
        <w:trPr>
          <w:trHeight w:val="848"/>
        </w:trPr>
        <w:tc>
          <w:tcPr>
            <w:tcW w:w="9923" w:type="dxa"/>
          </w:tcPr>
          <w:p w14:paraId="7F8CBC79" w14:textId="77777777" w:rsidR="00574A72" w:rsidRPr="00723B28" w:rsidRDefault="00574A72" w:rsidP="005B6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F8CBC7B" w14:textId="77777777" w:rsidR="00574A72" w:rsidRPr="00723B28" w:rsidRDefault="00574A72" w:rsidP="00574A7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nl-NL"/>
        </w:rPr>
      </w:pPr>
    </w:p>
    <w:p w14:paraId="7F8CBC7C" w14:textId="77777777" w:rsidR="00574A72" w:rsidRPr="00723B28" w:rsidRDefault="00574A72" w:rsidP="00574A7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PT" w:eastAsia="nl-NL"/>
        </w:rPr>
      </w:pPr>
      <w:r w:rsidRPr="00723B28">
        <w:rPr>
          <w:rFonts w:ascii="Times New Roman" w:eastAsia="Times New Roman" w:hAnsi="Times New Roman" w:cs="Times New Roman"/>
          <w:sz w:val="20"/>
          <w:szCs w:val="20"/>
          <w:lang w:eastAsia="nl-NL"/>
        </w:rPr>
        <w:t>Ūkio</w:t>
      </w:r>
      <w:r w:rsidRPr="00723B28">
        <w:rPr>
          <w:rFonts w:ascii="Times New Roman" w:eastAsia="Times New Roman" w:hAnsi="Times New Roman" w:cs="Times New Roman"/>
          <w:sz w:val="20"/>
          <w:szCs w:val="20"/>
          <w:lang w:val="pt-PT" w:eastAsia="nl-NL"/>
        </w:rPr>
        <w:t xml:space="preserve"> subjekto  ____________ patikrinimo akto Nr. _______</w:t>
      </w:r>
    </w:p>
    <w:p w14:paraId="7F8CBC7D" w14:textId="77777777" w:rsidR="00574A72" w:rsidRPr="00723B28" w:rsidRDefault="00574A72" w:rsidP="00574A7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PT" w:eastAsia="nl-NL"/>
        </w:rPr>
      </w:pPr>
      <w:r w:rsidRPr="00723B28">
        <w:rPr>
          <w:rFonts w:ascii="Times New Roman" w:eastAsia="Times New Roman" w:hAnsi="Times New Roman" w:cs="Times New Roman"/>
          <w:sz w:val="20"/>
          <w:szCs w:val="20"/>
          <w:lang w:val="pt-PT" w:eastAsia="nl-NL"/>
        </w:rPr>
        <w:t xml:space="preserve">                                 (data)</w:t>
      </w:r>
      <w:r w:rsidRPr="00723B28">
        <w:rPr>
          <w:rFonts w:ascii="Times New Roman" w:eastAsia="Times New Roman" w:hAnsi="Times New Roman" w:cs="Times New Roman"/>
          <w:sz w:val="20"/>
          <w:szCs w:val="20"/>
          <w:lang w:val="pt-PT" w:eastAsia="nl-NL"/>
        </w:rPr>
        <w:tab/>
        <w:t xml:space="preserve">          </w:t>
      </w:r>
    </w:p>
    <w:p w14:paraId="7F8CBC7E" w14:textId="77777777" w:rsidR="00574A72" w:rsidRPr="00723B28" w:rsidRDefault="00574A72" w:rsidP="00841484">
      <w:pPr>
        <w:jc w:val="center"/>
        <w:rPr>
          <w:rFonts w:ascii="Times New Roman" w:eastAsia="Times New Roman" w:hAnsi="Times New Roman" w:cs="Times New Roman"/>
          <w:sz w:val="20"/>
          <w:szCs w:val="20"/>
          <w:lang w:val="nl-NL" w:eastAsia="nl-NL"/>
        </w:rPr>
      </w:pPr>
      <w:r w:rsidRPr="00723B28">
        <w:rPr>
          <w:rFonts w:ascii="Times New Roman" w:eastAsia="Times New Roman" w:hAnsi="Times New Roman" w:cs="Times New Roman"/>
          <w:sz w:val="20"/>
          <w:szCs w:val="20"/>
          <w:lang w:val="nl-NL" w:eastAsia="nl-NL"/>
        </w:rPr>
        <w:t>Puslapis ____ iš _____</w:t>
      </w:r>
    </w:p>
    <w:sectPr w:rsidR="00574A72" w:rsidRPr="00723B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7C111" w14:textId="77777777" w:rsidR="000B46BF" w:rsidRDefault="000B46BF" w:rsidP="00574A72">
      <w:pPr>
        <w:spacing w:after="0" w:line="240" w:lineRule="auto"/>
      </w:pPr>
      <w:r>
        <w:separator/>
      </w:r>
    </w:p>
  </w:endnote>
  <w:endnote w:type="continuationSeparator" w:id="0">
    <w:p w14:paraId="2BC5A1BD" w14:textId="77777777" w:rsidR="000B46BF" w:rsidRDefault="000B46BF" w:rsidP="0057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1D9CD" w14:textId="77777777" w:rsidR="000B46BF" w:rsidRDefault="000B46BF" w:rsidP="00574A72">
      <w:pPr>
        <w:spacing w:after="0" w:line="240" w:lineRule="auto"/>
      </w:pPr>
      <w:r>
        <w:separator/>
      </w:r>
    </w:p>
  </w:footnote>
  <w:footnote w:type="continuationSeparator" w:id="0">
    <w:p w14:paraId="7E1C2621" w14:textId="77777777" w:rsidR="000B46BF" w:rsidRDefault="000B46BF" w:rsidP="00574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A13E5"/>
    <w:multiLevelType w:val="hybridMultilevel"/>
    <w:tmpl w:val="61CC59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48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A72"/>
    <w:rsid w:val="0009325C"/>
    <w:rsid w:val="000B46BF"/>
    <w:rsid w:val="000B7639"/>
    <w:rsid w:val="0011533A"/>
    <w:rsid w:val="00184239"/>
    <w:rsid w:val="00226057"/>
    <w:rsid w:val="002A744B"/>
    <w:rsid w:val="003106A7"/>
    <w:rsid w:val="003456C9"/>
    <w:rsid w:val="003A4956"/>
    <w:rsid w:val="004B5B34"/>
    <w:rsid w:val="004D276B"/>
    <w:rsid w:val="00510CEE"/>
    <w:rsid w:val="00574A72"/>
    <w:rsid w:val="005D32F2"/>
    <w:rsid w:val="005D793F"/>
    <w:rsid w:val="00723B28"/>
    <w:rsid w:val="00777FB3"/>
    <w:rsid w:val="00797678"/>
    <w:rsid w:val="007A3095"/>
    <w:rsid w:val="00841484"/>
    <w:rsid w:val="008C425F"/>
    <w:rsid w:val="0094462C"/>
    <w:rsid w:val="00974F76"/>
    <w:rsid w:val="00A27F91"/>
    <w:rsid w:val="00A718B5"/>
    <w:rsid w:val="00A84A87"/>
    <w:rsid w:val="00AB30F9"/>
    <w:rsid w:val="00C74243"/>
    <w:rsid w:val="00CA20CA"/>
    <w:rsid w:val="00D0602D"/>
    <w:rsid w:val="00E57A71"/>
    <w:rsid w:val="00F8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BC59"/>
  <w15:docId w15:val="{91751763-4EBB-4874-852F-DE234B3F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B5B3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2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46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181634/asr" TargetMode="External"/><Relationship Id="rId13" Type="http://schemas.openxmlformats.org/officeDocument/2006/relationships/hyperlink" Target="https://e-seimas.lrs.lt/portal/legalAct/lt/TAD/c5c3f660991111eb998483d0ae31615c" TargetMode="External"/><Relationship Id="rId18" Type="http://schemas.openxmlformats.org/officeDocument/2006/relationships/hyperlink" Target="https://e-seimas.lrs.lt/portal/legalAct/lt/TAD/c5c3f660991111eb998483d0ae31615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N/TXT/?uri=CELEX%3A32012R0528&amp;qid=1700055523909" TargetMode="External"/><Relationship Id="rId12" Type="http://schemas.openxmlformats.org/officeDocument/2006/relationships/hyperlink" Target="https://eur-lex.europa.eu/legal-content/EN/TXT/?uri=CELEX%3A32004R0852&amp;qid=1700055857095" TargetMode="External"/><Relationship Id="rId17" Type="http://schemas.openxmlformats.org/officeDocument/2006/relationships/hyperlink" Target="https://e-seimas.lrs.lt/portal/legalAct/lt/TAD/TAIS.181634/asr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N/TXT/?uri=CELEX%3A32004R0852&amp;qid=170005585709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legal-content/EN/TXT/?uri=CELEX%3A02006R1907-20231201&amp;qid=170195626277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r-lex.europa.eu/legal-content/EN/TXT/?uri=CELEX%3A02006R1907-20231201&amp;qid=1701956262772" TargetMode="External"/><Relationship Id="rId10" Type="http://schemas.openxmlformats.org/officeDocument/2006/relationships/hyperlink" Target="https://eur-lex.europa.eu/legal-content/EN/TXT/?uri=CELEX%3A32012R0528&amp;qid=170005552390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?uri=CELEX%3A32012R0528&amp;qid=1700055523909" TargetMode="External"/><Relationship Id="rId14" Type="http://schemas.openxmlformats.org/officeDocument/2006/relationships/hyperlink" Target="https://eur-lex.europa.eu/legal-content/EN/TXT/?uri=CELEX%3A32012R0528&amp;qid=1700055523909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2121</Words>
  <Characters>1210</Characters>
  <Application>Microsoft Office Word</Application>
  <DocSecurity>0</DocSecurity>
  <Lines>10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Skirmantė Ambrazienė</dc:creator>
  <cp:lastModifiedBy>Jurgita Jarmakauskienė</cp:lastModifiedBy>
  <cp:revision>23</cp:revision>
  <dcterms:created xsi:type="dcterms:W3CDTF">2020-07-08T07:55:00Z</dcterms:created>
  <dcterms:modified xsi:type="dcterms:W3CDTF">2024-04-10T13:04:00Z</dcterms:modified>
</cp:coreProperties>
</file>