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A1BD8" w14:textId="77777777" w:rsidR="00CF45D5" w:rsidRDefault="00CF45D5" w:rsidP="00CF45D5">
      <w:pPr>
        <w:ind w:left="4962" w:hanging="1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Kokybės sistemos darbo instrukcijos </w:t>
      </w:r>
    </w:p>
    <w:p w14:paraId="6A7AD15B" w14:textId="77777777" w:rsidR="00CF45D5" w:rsidRDefault="00CF45D5" w:rsidP="00CF45D5">
      <w:pPr>
        <w:ind w:left="4962" w:hanging="1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KT-2-4-2-D4 „</w:t>
      </w:r>
      <w:r>
        <w:rPr>
          <w:rFonts w:ascii="Times New Roman" w:hAnsi="Times New Roman"/>
          <w:lang w:val="lt-LT" w:eastAsia="en-US"/>
        </w:rPr>
        <w:t>Biologinio saugumo priemonių reikalavimų įgyvendinimo įvertinimas</w:t>
      </w:r>
      <w:r>
        <w:rPr>
          <w:rFonts w:ascii="Times New Roman" w:hAnsi="Times New Roman"/>
          <w:lang w:val="lt-LT"/>
        </w:rPr>
        <w:t xml:space="preserve"> neverslinėse kiaulių laikymo vietose“</w:t>
      </w:r>
    </w:p>
    <w:p w14:paraId="04BE907E" w14:textId="77777777" w:rsidR="00CF45D5" w:rsidRDefault="00CF45D5" w:rsidP="00CF45D5">
      <w:pPr>
        <w:ind w:left="4962" w:hanging="1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1 priedas  </w:t>
      </w:r>
      <w:r>
        <w:rPr>
          <w:rFonts w:ascii="Times New Roman" w:eastAsia="Arial Unicode MS" w:hAnsi="Times New Roman"/>
          <w:sz w:val="24"/>
          <w:lang w:val="lt-LT"/>
        </w:rPr>
        <w:t xml:space="preserve"> </w:t>
      </w:r>
    </w:p>
    <w:p w14:paraId="1DB9DA03" w14:textId="77777777" w:rsidR="00CF45D5" w:rsidRDefault="00CF45D5" w:rsidP="00CF45D5">
      <w:pPr>
        <w:rPr>
          <w:rFonts w:ascii="Times New Roman" w:eastAsia="Arial Unicode MS" w:hAnsi="Times New Roman"/>
          <w:color w:val="FF0000"/>
          <w:sz w:val="24"/>
          <w:lang w:val="lt-LT"/>
        </w:rPr>
      </w:pPr>
    </w:p>
    <w:p w14:paraId="7DED6D51" w14:textId="77777777" w:rsidR="00CF45D5" w:rsidRDefault="00CF45D5" w:rsidP="00CF45D5">
      <w:pPr>
        <w:tabs>
          <w:tab w:val="left" w:pos="-180"/>
          <w:tab w:val="left" w:pos="0"/>
        </w:tabs>
        <w:ind w:right="-262"/>
        <w:jc w:val="center"/>
        <w:rPr>
          <w:rFonts w:ascii="Times New Roman" w:eastAsia="Arial Unicode MS" w:hAnsi="Times New Roman"/>
          <w:color w:val="000000"/>
          <w:lang w:val="lt-LT"/>
        </w:rPr>
      </w:pPr>
      <w:bookmarkStart w:id="0" w:name="_Hlk179786153"/>
      <w:r>
        <w:rPr>
          <w:rFonts w:ascii="Times New Roman" w:eastAsia="Arial Unicode MS" w:hAnsi="Times New Roman"/>
          <w:lang w:val="lt-LT"/>
        </w:rPr>
        <w:t xml:space="preserve">___________ </w:t>
      </w:r>
      <w:r>
        <w:rPr>
          <w:rFonts w:ascii="Times New Roman" w:eastAsia="Arial Unicode MS" w:hAnsi="Times New Roman"/>
          <w:color w:val="000000"/>
          <w:lang w:val="lt-LT" w:eastAsia="en-US"/>
        </w:rPr>
        <w:t>žemės</w:t>
      </w:r>
      <w:r>
        <w:rPr>
          <w:rFonts w:ascii="Times New Roman" w:eastAsia="Arial Unicode MS" w:hAnsi="Times New Roman"/>
          <w:color w:val="000000"/>
          <w:lang w:val="lt-LT"/>
        </w:rPr>
        <w:t xml:space="preserve"> ūkio veiklą vykdančio ūkio subjekto patikrinimo akto Nr. _____</w:t>
      </w:r>
      <w:r>
        <w:rPr>
          <w:rFonts w:ascii="Times New Roman" w:eastAsia="Arial Unicode MS" w:hAnsi="Times New Roman"/>
          <w:color w:val="000000"/>
          <w:lang w:val="lt-LT" w:eastAsia="en-US"/>
        </w:rPr>
        <w:t xml:space="preserve"> priedas</w:t>
      </w:r>
    </w:p>
    <w:p w14:paraId="1887C087" w14:textId="77777777" w:rsidR="00CF45D5" w:rsidRDefault="00CF45D5" w:rsidP="00CF45D5">
      <w:pPr>
        <w:tabs>
          <w:tab w:val="left" w:pos="-180"/>
          <w:tab w:val="left" w:pos="0"/>
        </w:tabs>
        <w:ind w:right="-262"/>
        <w:rPr>
          <w:rFonts w:ascii="Times New Roman" w:eastAsia="Arial Unicode MS" w:hAnsi="Times New Roman"/>
          <w:color w:val="000000"/>
          <w:lang w:val="lt-LT"/>
        </w:rPr>
      </w:pPr>
      <w:r>
        <w:rPr>
          <w:rFonts w:ascii="Times New Roman" w:eastAsia="Arial Unicode MS" w:hAnsi="Times New Roman"/>
          <w:color w:val="000000"/>
          <w:lang w:val="lt-LT"/>
        </w:rPr>
        <w:t xml:space="preserve">                        (data)</w:t>
      </w:r>
    </w:p>
    <w:bookmarkEnd w:id="0"/>
    <w:p w14:paraId="2AF1B783" w14:textId="77777777" w:rsidR="00CF45D5" w:rsidRDefault="00CF45D5" w:rsidP="00CF45D5">
      <w:pPr>
        <w:tabs>
          <w:tab w:val="left" w:pos="0"/>
        </w:tabs>
        <w:rPr>
          <w:rFonts w:ascii="Times New Roman" w:eastAsia="Arial Unicode MS" w:hAnsi="Times New Roman"/>
          <w:color w:val="000000"/>
          <w:lang w:val="lt-LT"/>
        </w:rPr>
      </w:pPr>
    </w:p>
    <w:p w14:paraId="1619E679" w14:textId="77777777" w:rsidR="00CF45D5" w:rsidRDefault="00CF45D5" w:rsidP="00CF45D5">
      <w:pPr>
        <w:tabs>
          <w:tab w:val="left" w:pos="0"/>
        </w:tabs>
        <w:rPr>
          <w:rFonts w:ascii="Times New Roman" w:eastAsia="Arial Unicode MS" w:hAnsi="Times New Roman"/>
          <w:color w:val="000000"/>
          <w:sz w:val="24"/>
          <w:lang w:val="lt-LT"/>
        </w:rPr>
      </w:pPr>
    </w:p>
    <w:p w14:paraId="7AAB672D" w14:textId="77777777" w:rsidR="00CF45D5" w:rsidRDefault="00CF45D5" w:rsidP="00CF45D5">
      <w:pPr>
        <w:jc w:val="center"/>
        <w:rPr>
          <w:rFonts w:ascii="Times New Roman" w:hAnsi="Times New Roman"/>
          <w:sz w:val="24"/>
          <w:lang w:val="lt-LT"/>
        </w:rPr>
      </w:pPr>
      <w:bookmarkStart w:id="1" w:name="_Hlk179786097"/>
      <w:r>
        <w:rPr>
          <w:rFonts w:ascii="Times New Roman" w:hAnsi="Times New Roman"/>
          <w:b/>
          <w:sz w:val="24"/>
          <w:lang w:val="lt-LT"/>
        </w:rPr>
        <w:t>BIOLOGINIO SAUGUMO PRIEMONIŲ REIKALAVIMŲ ĮGYVENDINIMO ĮVERTINIMAS NEVERSLINĖSE KIAULIŲ LAIKYMO VIETOSE</w:t>
      </w:r>
    </w:p>
    <w:p w14:paraId="1CA22488" w14:textId="77777777" w:rsidR="00CF45D5" w:rsidRDefault="00CF45D5" w:rsidP="00CF45D5">
      <w:pPr>
        <w:jc w:val="center"/>
        <w:rPr>
          <w:rFonts w:ascii="Times New Roman" w:hAnsi="Times New Roman"/>
          <w:lang w:val="lt-LT"/>
        </w:rPr>
      </w:pPr>
    </w:p>
    <w:tbl>
      <w:tblPr>
        <w:tblpPr w:leftFromText="180" w:rightFromText="180" w:bottomFromText="160" w:vertAnchor="text" w:tblpX="-6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1866"/>
        <w:gridCol w:w="1103"/>
        <w:gridCol w:w="589"/>
        <w:gridCol w:w="456"/>
        <w:gridCol w:w="1154"/>
        <w:gridCol w:w="968"/>
        <w:gridCol w:w="1855"/>
      </w:tblGrid>
      <w:tr w:rsidR="00CF45D5" w14:paraId="6E6B9103" w14:textId="77777777" w:rsidTr="00CF45D5"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13604090" w14:textId="77777777" w:rsidR="00CF45D5" w:rsidRDefault="00CF45D5">
            <w:pPr>
              <w:spacing w:line="256" w:lineRule="auto"/>
              <w:ind w:left="-2" w:firstLine="35"/>
              <w:jc w:val="both"/>
              <w:rPr>
                <w:rFonts w:ascii="Times New Roman" w:hAnsi="Times New Roman"/>
                <w:b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val="lt-LT"/>
                <w14:ligatures w14:val="standardContextual"/>
              </w:rPr>
              <w:t>Eil. Nr.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8EE7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b/>
                <w:kern w:val="2"/>
                <w:lang w:val="lt-LT"/>
                <w14:ligatures w14:val="standardContextual"/>
              </w:rPr>
            </w:pPr>
          </w:p>
          <w:p w14:paraId="140C35C6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b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val="lt-LT"/>
                <w14:ligatures w14:val="standardContextual"/>
              </w:rPr>
              <w:t>Reikalavimas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982A" w14:textId="77777777" w:rsidR="00CF45D5" w:rsidRDefault="00CF45D5">
            <w:pPr>
              <w:spacing w:line="256" w:lineRule="auto"/>
              <w:jc w:val="both"/>
              <w:rPr>
                <w:rFonts w:ascii="Times New Roman" w:hAnsi="Times New Roman"/>
                <w:b/>
                <w:spacing w:val="-2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val="lt-LT"/>
                <w14:ligatures w14:val="standardContextual"/>
              </w:rPr>
              <w:t>Teisės akto straipsnis, dalis, punktas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55AF" w14:textId="77777777" w:rsidR="00CF45D5" w:rsidRDefault="00CF45D5">
            <w:pPr>
              <w:spacing w:line="256" w:lineRule="auto"/>
              <w:ind w:left="360" w:firstLine="348"/>
              <w:jc w:val="both"/>
              <w:rPr>
                <w:rFonts w:ascii="Times New Roman" w:hAnsi="Times New Roman"/>
                <w:b/>
                <w:spacing w:val="-2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val="lt-LT"/>
                <w14:ligatures w14:val="standardContextual"/>
              </w:rPr>
              <w:t>Atitikties įvertinimas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C68E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b/>
                <w:spacing w:val="-2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b/>
                <w:spacing w:val="-2"/>
                <w:kern w:val="2"/>
                <w:lang w:val="lt-LT"/>
                <w14:ligatures w14:val="standardContextual"/>
              </w:rPr>
              <w:t>Pastabos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2753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b/>
                <w:spacing w:val="-2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b/>
                <w:spacing w:val="-2"/>
                <w:kern w:val="2"/>
                <w:lang w:val="lt-LT"/>
                <w14:ligatures w14:val="standardContextual"/>
              </w:rPr>
              <w:t>Reikalavimo aprašymas</w:t>
            </w:r>
          </w:p>
        </w:tc>
      </w:tr>
      <w:tr w:rsidR="00CF45D5" w14:paraId="0000913A" w14:textId="77777777" w:rsidTr="00CF45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15A7" w14:textId="77777777" w:rsidR="00CF45D5" w:rsidRDefault="00CF45D5">
            <w:pPr>
              <w:spacing w:line="256" w:lineRule="auto"/>
              <w:rPr>
                <w:rFonts w:ascii="Times New Roman" w:hAnsi="Times New Roman"/>
                <w:b/>
                <w:kern w:val="2"/>
                <w:lang w:val="lt-LT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815C" w14:textId="77777777" w:rsidR="00CF45D5" w:rsidRDefault="00CF45D5">
            <w:pPr>
              <w:spacing w:line="256" w:lineRule="auto"/>
              <w:rPr>
                <w:rFonts w:ascii="Times New Roman" w:hAnsi="Times New Roman"/>
                <w:b/>
                <w:kern w:val="2"/>
                <w:lang w:val="lt-LT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6A29" w14:textId="77777777" w:rsidR="00CF45D5" w:rsidRDefault="00CF45D5">
            <w:pPr>
              <w:spacing w:line="256" w:lineRule="auto"/>
              <w:rPr>
                <w:rFonts w:ascii="Times New Roman" w:hAnsi="Times New Roman"/>
                <w:b/>
                <w:spacing w:val="-2"/>
                <w:kern w:val="2"/>
                <w:lang w:val="lt-LT"/>
                <w14:ligatures w14:val="standardContextual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6E622A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spacing w:val="-2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  <w:t>Taip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B8B2BC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spacing w:val="-2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  <w:t>Ne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ADA919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spacing w:val="-2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  <w:t>Netaikoma / Neaktualu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CC8B" w14:textId="77777777" w:rsidR="00CF45D5" w:rsidRDefault="00CF45D5">
            <w:pPr>
              <w:spacing w:line="256" w:lineRule="auto"/>
              <w:ind w:left="360" w:firstLine="348"/>
              <w:jc w:val="both"/>
              <w:rPr>
                <w:rFonts w:ascii="Times New Roman" w:hAnsi="Times New Roman"/>
                <w:spacing w:val="-2"/>
                <w:kern w:val="2"/>
                <w:lang w:val="lt-LT"/>
                <w14:ligatures w14:val="standardContextu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CDA2" w14:textId="77777777" w:rsidR="00CF45D5" w:rsidRDefault="00CF45D5">
            <w:pPr>
              <w:spacing w:line="256" w:lineRule="auto"/>
              <w:ind w:left="360" w:firstLine="348"/>
              <w:jc w:val="both"/>
              <w:rPr>
                <w:rFonts w:ascii="Times New Roman" w:hAnsi="Times New Roman"/>
                <w:spacing w:val="-2"/>
                <w:kern w:val="2"/>
                <w:lang w:val="lt-LT"/>
                <w14:ligatures w14:val="standardContextual"/>
              </w:rPr>
            </w:pPr>
          </w:p>
        </w:tc>
      </w:tr>
      <w:tr w:rsidR="00CF45D5" w14:paraId="74EA52CC" w14:textId="77777777" w:rsidTr="00CF45D5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1B96" w14:textId="77777777" w:rsidR="00CF45D5" w:rsidRDefault="00CF45D5">
            <w:pPr>
              <w:spacing w:line="256" w:lineRule="auto"/>
              <w:ind w:left="-2" w:firstLine="35"/>
              <w:jc w:val="both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2834" w14:textId="77777777" w:rsidR="00CF45D5" w:rsidRDefault="00CF45D5">
            <w:pPr>
              <w:spacing w:line="256" w:lineRule="auto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Ar tvartas arba valda, kurioje yra tvartas, aptverta tvora (medine, tinkline ir kt.)?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2AEE" w14:textId="77777777" w:rsidR="00CF45D5" w:rsidRDefault="00CF45D5">
            <w:pPr>
              <w:spacing w:line="256" w:lineRule="auto"/>
              <w:jc w:val="both"/>
              <w:rPr>
                <w:rFonts w:ascii="Times New Roman" w:hAnsi="Times New Roman"/>
                <w:spacing w:val="-2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[</w:t>
            </w:r>
            <w:hyperlink r:id="rId4" w:history="1">
              <w:r>
                <w:rPr>
                  <w:rStyle w:val="Hyperlink"/>
                  <w:rFonts w:ascii="Times New Roman" w:eastAsiaTheme="majorEastAsia" w:hAnsi="Times New Roman"/>
                  <w:color w:val="000000"/>
                  <w:kern w:val="2"/>
                  <w:lang w:val="lt-LT"/>
                  <w14:ligatures w14:val="standardContextual"/>
                </w:rPr>
                <w:t>1</w:t>
              </w:r>
            </w:hyperlink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] 6 punktas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9D6B6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ECD53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7AE64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DF82" w14:textId="77777777" w:rsidR="00CF45D5" w:rsidRDefault="00CF45D5">
            <w:pPr>
              <w:spacing w:line="256" w:lineRule="auto"/>
              <w:ind w:left="360" w:firstLine="348"/>
              <w:jc w:val="both"/>
              <w:rPr>
                <w:rFonts w:ascii="Times New Roman" w:hAnsi="Times New Roman"/>
                <w:spacing w:val="-2"/>
                <w:kern w:val="2"/>
                <w:lang w:val="lt-LT"/>
                <w14:ligatures w14:val="standardContextu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6C60" w14:textId="77777777" w:rsidR="00CF45D5" w:rsidRDefault="00CF45D5">
            <w:pPr>
              <w:spacing w:line="256" w:lineRule="auto"/>
              <w:ind w:left="360" w:firstLine="348"/>
              <w:jc w:val="both"/>
              <w:rPr>
                <w:rFonts w:ascii="Times New Roman" w:hAnsi="Times New Roman"/>
                <w:spacing w:val="-2"/>
                <w:kern w:val="2"/>
                <w:lang w:val="lt-LT"/>
                <w14:ligatures w14:val="standardContextual"/>
              </w:rPr>
            </w:pPr>
          </w:p>
        </w:tc>
      </w:tr>
      <w:tr w:rsidR="00CF45D5" w14:paraId="13F2C57A" w14:textId="77777777" w:rsidTr="00CF45D5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5797" w14:textId="77777777" w:rsidR="00CF45D5" w:rsidRDefault="00CF45D5">
            <w:pPr>
              <w:spacing w:line="256" w:lineRule="auto"/>
              <w:ind w:left="-2" w:firstLine="35"/>
              <w:jc w:val="both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2.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22E1" w14:textId="77777777" w:rsidR="00CF45D5" w:rsidRDefault="00CF45D5">
            <w:pPr>
              <w:spacing w:line="256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Ar</w:t>
            </w:r>
            <w:r>
              <w:rPr>
                <w:rFonts w:ascii="Times New Roman" w:hAnsi="Times New Roman"/>
                <w:color w:val="000000"/>
                <w:kern w:val="2"/>
                <w:lang w:val="lt-LT" w:eastAsia="en-US"/>
                <w14:ligatures w14:val="standardContextual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prie įvažiavimo / įėjimo į tvartą arba valdą, kurioje yra tvartas, įrengti vartai?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0893" w14:textId="77777777" w:rsidR="00CF45D5" w:rsidRDefault="00CF45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[</w:t>
            </w:r>
            <w:hyperlink r:id="rId5" w:history="1">
              <w:r>
                <w:rPr>
                  <w:rStyle w:val="Hyperlink"/>
                  <w:rFonts w:ascii="Times New Roman" w:eastAsiaTheme="majorEastAsia" w:hAnsi="Times New Roman"/>
                  <w:color w:val="000000"/>
                  <w:kern w:val="2"/>
                  <w:lang w:val="lt-LT"/>
                  <w14:ligatures w14:val="standardContextual"/>
                </w:rPr>
                <w:t>1</w:t>
              </w:r>
            </w:hyperlink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] 6 punktas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8CC63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55DBC4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CB3F6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C254" w14:textId="77777777" w:rsidR="00CF45D5" w:rsidRDefault="00CF45D5">
            <w:pPr>
              <w:spacing w:line="256" w:lineRule="auto"/>
              <w:ind w:left="360" w:firstLine="348"/>
              <w:jc w:val="both"/>
              <w:rPr>
                <w:rFonts w:ascii="Times New Roman" w:hAnsi="Times New Roman"/>
                <w:spacing w:val="-2"/>
                <w:kern w:val="2"/>
                <w:lang w:val="lt-LT"/>
                <w14:ligatures w14:val="standardContextu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E1D0" w14:textId="77777777" w:rsidR="00CF45D5" w:rsidRDefault="00CF45D5">
            <w:pPr>
              <w:spacing w:line="256" w:lineRule="auto"/>
              <w:ind w:left="360" w:firstLine="348"/>
              <w:jc w:val="both"/>
              <w:rPr>
                <w:rFonts w:ascii="Times New Roman" w:hAnsi="Times New Roman"/>
                <w:spacing w:val="-2"/>
                <w:kern w:val="2"/>
                <w:lang w:val="lt-LT"/>
                <w14:ligatures w14:val="standardContextual"/>
              </w:rPr>
            </w:pPr>
          </w:p>
        </w:tc>
      </w:tr>
      <w:tr w:rsidR="00CF45D5" w14:paraId="27DC41A1" w14:textId="77777777" w:rsidTr="00CF45D5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95C9" w14:textId="77777777" w:rsidR="00CF45D5" w:rsidRDefault="00CF45D5">
            <w:pPr>
              <w:spacing w:line="256" w:lineRule="auto"/>
              <w:ind w:left="-2" w:firstLine="35"/>
              <w:jc w:val="both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3.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3042" w14:textId="77777777" w:rsidR="00CF45D5" w:rsidRDefault="00CF45D5">
            <w:pPr>
              <w:spacing w:line="256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 xml:space="preserve">Ar užtikrinama, kad į teritoriją nekontroliuojamai nepatektų pašaliniai asmenys, transporto priemonės, laukiniai, bešeimininkiai ir 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bepriežiūriai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 xml:space="preserve"> gyvūnai?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57EC" w14:textId="77777777" w:rsidR="00CF45D5" w:rsidRDefault="00CF45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[</w:t>
            </w:r>
            <w:hyperlink r:id="rId6" w:history="1">
              <w:r>
                <w:rPr>
                  <w:rStyle w:val="Hyperlink"/>
                  <w:rFonts w:ascii="Times New Roman" w:eastAsiaTheme="majorEastAsia" w:hAnsi="Times New Roman"/>
                  <w:color w:val="000000"/>
                  <w:kern w:val="2"/>
                  <w:lang w:val="lt-LT"/>
                  <w14:ligatures w14:val="standardContextual"/>
                </w:rPr>
                <w:t>1</w:t>
              </w:r>
            </w:hyperlink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] 6 punktas</w:t>
            </w:r>
          </w:p>
          <w:p w14:paraId="4DDEF3FE" w14:textId="77777777" w:rsidR="00CF45D5" w:rsidRDefault="00CF45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5.6 papunktis</w:t>
            </w:r>
          </w:p>
          <w:p w14:paraId="7D432977" w14:textId="77777777" w:rsidR="00CF45D5" w:rsidRDefault="00CF45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10 punktas</w:t>
            </w:r>
          </w:p>
          <w:p w14:paraId="149AC467" w14:textId="77777777" w:rsidR="00CF45D5" w:rsidRDefault="00CF45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13 punktas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D54CD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AE47C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FC42BD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1066" w14:textId="77777777" w:rsidR="00CF45D5" w:rsidRDefault="00CF45D5">
            <w:pPr>
              <w:spacing w:line="256" w:lineRule="auto"/>
              <w:ind w:left="360" w:firstLine="348"/>
              <w:jc w:val="both"/>
              <w:rPr>
                <w:rFonts w:ascii="Times New Roman" w:hAnsi="Times New Roman"/>
                <w:spacing w:val="-2"/>
                <w:kern w:val="2"/>
                <w:lang w:val="lt-LT"/>
                <w14:ligatures w14:val="standardContextu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D453" w14:textId="77777777" w:rsidR="00CF45D5" w:rsidRDefault="00CF45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</w:pPr>
          </w:p>
        </w:tc>
      </w:tr>
      <w:tr w:rsidR="00CF45D5" w14:paraId="3CBE6F42" w14:textId="77777777" w:rsidTr="00CF45D5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9049" w14:textId="77777777" w:rsidR="00CF45D5" w:rsidRDefault="00CF45D5">
            <w:pPr>
              <w:spacing w:line="256" w:lineRule="auto"/>
              <w:ind w:left="-2" w:firstLine="35"/>
              <w:jc w:val="both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 xml:space="preserve">4.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0F58" w14:textId="77777777" w:rsidR="00CF45D5" w:rsidRDefault="00CF45D5">
            <w:pPr>
              <w:spacing w:line="256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Ar teritorija tvarkinga?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801B" w14:textId="77777777" w:rsidR="00CF45D5" w:rsidRDefault="00CF45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[</w:t>
            </w:r>
            <w:hyperlink r:id="rId7" w:history="1">
              <w:r>
                <w:rPr>
                  <w:rStyle w:val="Hyperlink"/>
                  <w:rFonts w:ascii="Times New Roman" w:eastAsiaTheme="majorEastAsia" w:hAnsi="Times New Roman"/>
                  <w:color w:val="000000"/>
                  <w:kern w:val="2"/>
                  <w:lang w:val="lt-LT"/>
                  <w14:ligatures w14:val="standardContextual"/>
                </w:rPr>
                <w:t>1</w:t>
              </w:r>
            </w:hyperlink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] 7 punktas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65D2F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519197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B2C91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80ED" w14:textId="77777777" w:rsidR="00CF45D5" w:rsidRDefault="00CF45D5">
            <w:pPr>
              <w:spacing w:line="256" w:lineRule="auto"/>
              <w:ind w:left="360" w:firstLine="348"/>
              <w:jc w:val="both"/>
              <w:rPr>
                <w:rFonts w:ascii="Times New Roman" w:hAnsi="Times New Roman"/>
                <w:spacing w:val="-2"/>
                <w:kern w:val="2"/>
                <w:lang w:val="lt-LT"/>
                <w14:ligatures w14:val="standardContextu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0487" w14:textId="77777777" w:rsidR="00CF45D5" w:rsidRDefault="00CF45D5">
            <w:pPr>
              <w:spacing w:line="256" w:lineRule="auto"/>
              <w:jc w:val="both"/>
              <w:rPr>
                <w:rFonts w:ascii="Times New Roman" w:hAnsi="Times New Roman"/>
                <w:spacing w:val="-2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Laikymo vietos teritorija turi būti reguliariai tvarkoma. Joje auganti žolė turi būti laiku nušienaujama, krūmai apkarpomi, medžiai iškertami ar nugenėjami, kad juose būtų sunku veistis graužikams ir kitiems gyvūnams</w:t>
            </w:r>
          </w:p>
        </w:tc>
      </w:tr>
      <w:tr w:rsidR="00CF45D5" w14:paraId="5E737A82" w14:textId="77777777" w:rsidTr="00CF45D5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0400" w14:textId="77777777" w:rsidR="00CF45D5" w:rsidRDefault="00CF45D5">
            <w:pPr>
              <w:spacing w:line="256" w:lineRule="auto"/>
              <w:ind w:left="-2" w:firstLine="35"/>
              <w:jc w:val="both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5.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69B6" w14:textId="77777777" w:rsidR="00CF45D5" w:rsidRDefault="00CF45D5">
            <w:pPr>
              <w:spacing w:line="256" w:lineRule="auto"/>
              <w:jc w:val="both"/>
              <w:textAlignment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bookmarkStart w:id="2" w:name="part_aa8c925395b54eb6aebd68d530285a78"/>
            <w:bookmarkStart w:id="3" w:name="part_8d1f1959b72d4282848cd3de066a10b4"/>
            <w:bookmarkStart w:id="4" w:name="part_81b3f7ef499e4967be2a48fbed46e24e"/>
            <w:bookmarkEnd w:id="2"/>
            <w:bookmarkEnd w:id="3"/>
            <w:bookmarkEnd w:id="4"/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Ar prie įėjimo į tvartą įrengti dezinfekciniai kilimėliai</w:t>
            </w:r>
            <w:r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  <w:t xml:space="preserve">, kurių nebūtų įmanoma </w:t>
            </w:r>
            <w:r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  <w:lastRenderedPageBreak/>
              <w:t>išvengti įeinant ir išeinant iš tvarto</w:t>
            </w: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?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52BE" w14:textId="77777777" w:rsidR="00CF45D5" w:rsidRDefault="00CF45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lastRenderedPageBreak/>
              <w:t>[</w:t>
            </w:r>
            <w:hyperlink r:id="rId8" w:history="1">
              <w:r>
                <w:rPr>
                  <w:rStyle w:val="Hyperlink"/>
                  <w:rFonts w:ascii="Times New Roman" w:eastAsiaTheme="majorEastAsia" w:hAnsi="Times New Roman"/>
                  <w:color w:val="000000"/>
                  <w:kern w:val="2"/>
                  <w:lang w:val="lt-LT"/>
                  <w14:ligatures w14:val="standardContextual"/>
                </w:rPr>
                <w:t>1</w:t>
              </w:r>
            </w:hyperlink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] 8 punktas</w:t>
            </w:r>
          </w:p>
          <w:p w14:paraId="435824F4" w14:textId="77777777" w:rsidR="00CF45D5" w:rsidRDefault="00CF45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16 punktas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8E8DFE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EA0B96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B49D2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A5FA" w14:textId="77777777" w:rsidR="00CF45D5" w:rsidRDefault="00CF45D5">
            <w:pPr>
              <w:spacing w:line="256" w:lineRule="auto"/>
              <w:ind w:left="360" w:firstLine="348"/>
              <w:jc w:val="both"/>
              <w:rPr>
                <w:rFonts w:ascii="Times New Roman" w:hAnsi="Times New Roman"/>
                <w:spacing w:val="-2"/>
                <w:kern w:val="2"/>
                <w:lang w:val="lt-LT"/>
                <w14:ligatures w14:val="standardContextu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3380" w14:textId="77777777" w:rsidR="00CF45D5" w:rsidRDefault="00CF45D5">
            <w:pPr>
              <w:spacing w:line="256" w:lineRule="auto"/>
              <w:ind w:left="360" w:firstLine="348"/>
              <w:jc w:val="both"/>
              <w:rPr>
                <w:rFonts w:ascii="Times New Roman" w:hAnsi="Times New Roman"/>
                <w:spacing w:val="-2"/>
                <w:kern w:val="2"/>
                <w:lang w:val="lt-LT"/>
                <w14:ligatures w14:val="standardContextual"/>
              </w:rPr>
            </w:pPr>
          </w:p>
        </w:tc>
      </w:tr>
      <w:tr w:rsidR="00CF45D5" w14:paraId="01F9ADBD" w14:textId="77777777" w:rsidTr="00CF45D5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B23C" w14:textId="77777777" w:rsidR="00CF45D5" w:rsidRDefault="00CF45D5">
            <w:pPr>
              <w:spacing w:line="256" w:lineRule="auto"/>
              <w:ind w:left="-2" w:firstLine="35"/>
              <w:jc w:val="both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6.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5594" w14:textId="77777777" w:rsidR="00CF45D5" w:rsidRDefault="00CF45D5">
            <w:pPr>
              <w:spacing w:line="256" w:lineRule="auto"/>
              <w:jc w:val="both"/>
              <w:textAlignment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 xml:space="preserve">Ar dezinfekciniai kilimėliai užpildyti </w:t>
            </w:r>
            <w:r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  <w:t xml:space="preserve">autorizuotais veterinariniais </w:t>
            </w:r>
            <w:proofErr w:type="spellStart"/>
            <w:r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  <w:t>biocidiniais</w:t>
            </w:r>
            <w:proofErr w:type="spellEnd"/>
            <w:r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  <w:t xml:space="preserve"> produktais </w:t>
            </w: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pagal gamintojo instrukciją?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E7EF" w14:textId="77777777" w:rsidR="00CF45D5" w:rsidRDefault="00CF45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[</w:t>
            </w:r>
            <w:hyperlink r:id="rId9" w:history="1">
              <w:r>
                <w:rPr>
                  <w:rStyle w:val="Hyperlink"/>
                  <w:rFonts w:ascii="Times New Roman" w:eastAsiaTheme="majorEastAsia" w:hAnsi="Times New Roman"/>
                  <w:color w:val="000000"/>
                  <w:kern w:val="2"/>
                  <w:lang w:val="lt-LT"/>
                  <w14:ligatures w14:val="standardContextual"/>
                </w:rPr>
                <w:t>1</w:t>
              </w:r>
            </w:hyperlink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] 8 punktas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0E7525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0E48F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D0CCD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FFEB" w14:textId="77777777" w:rsidR="00CF45D5" w:rsidRDefault="00CF45D5">
            <w:pPr>
              <w:spacing w:line="256" w:lineRule="auto"/>
              <w:ind w:left="360" w:firstLine="348"/>
              <w:jc w:val="both"/>
              <w:rPr>
                <w:rFonts w:ascii="Times New Roman" w:hAnsi="Times New Roman"/>
                <w:spacing w:val="-2"/>
                <w:kern w:val="2"/>
                <w:lang w:val="lt-LT"/>
                <w14:ligatures w14:val="standardContextu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C67E" w14:textId="77777777" w:rsidR="00CF45D5" w:rsidRDefault="00CF45D5">
            <w:pPr>
              <w:spacing w:line="256" w:lineRule="auto"/>
              <w:jc w:val="both"/>
              <w:textAlignment w:val="center"/>
              <w:rPr>
                <w:rFonts w:ascii="Times New Roman" w:hAnsi="Times New Roman"/>
                <w:spacing w:val="-2"/>
                <w:kern w:val="2"/>
                <w:lang w:val="lt-LT"/>
                <w14:ligatures w14:val="standardContextual"/>
              </w:rPr>
            </w:pPr>
          </w:p>
        </w:tc>
      </w:tr>
      <w:tr w:rsidR="00CF45D5" w14:paraId="129C25CC" w14:textId="77777777" w:rsidTr="00CF45D5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D698" w14:textId="77777777" w:rsidR="00CF45D5" w:rsidRDefault="00CF45D5">
            <w:pPr>
              <w:spacing w:line="256" w:lineRule="auto"/>
              <w:ind w:left="-2" w:firstLine="35"/>
              <w:jc w:val="both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7.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6223" w14:textId="77777777" w:rsidR="00CF45D5" w:rsidRDefault="00CF45D5">
            <w:pPr>
              <w:spacing w:line="256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Ar asmenys, įeinantys į tvartus persirengia švariais specialiais drabužiais ir persiauna batus?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85D2" w14:textId="77777777" w:rsidR="00CF45D5" w:rsidRDefault="00CF45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[</w:t>
            </w:r>
            <w:hyperlink r:id="rId10" w:history="1">
              <w:r>
                <w:rPr>
                  <w:rStyle w:val="Hyperlink"/>
                  <w:rFonts w:ascii="Times New Roman" w:eastAsiaTheme="majorEastAsia" w:hAnsi="Times New Roman"/>
                  <w:color w:val="000000"/>
                  <w:kern w:val="2"/>
                  <w:lang w:val="lt-LT"/>
                  <w14:ligatures w14:val="standardContextual"/>
                </w:rPr>
                <w:t>1</w:t>
              </w:r>
            </w:hyperlink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] 15 punktas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6B077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CA3A3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8E9F52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F76A" w14:textId="77777777" w:rsidR="00CF45D5" w:rsidRDefault="00CF45D5">
            <w:pPr>
              <w:spacing w:line="256" w:lineRule="auto"/>
              <w:ind w:left="360" w:firstLine="348"/>
              <w:jc w:val="both"/>
              <w:rPr>
                <w:rFonts w:ascii="Times New Roman" w:hAnsi="Times New Roman"/>
                <w:spacing w:val="-2"/>
                <w:kern w:val="2"/>
                <w:lang w:val="lt-LT"/>
                <w14:ligatures w14:val="standardContextu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6331" w14:textId="77777777" w:rsidR="00CF45D5" w:rsidRDefault="00CF45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Visi asmenys, prieš įeidami į tvartus, privalo persirengti darbiniais ar specialiais drabužiais ir persiauti darbiniais ar specialiais batais, o išėję iš jų –  persirengti naudotus darbinius ar specialius drabužius ir persiauti naudotus darbinius ar specialius batus. Drabužiai ir batai turi būti švarūs, drabužiai – reguliariai skalbiami ir keičiami, batai – reguliariai valomi ir dezinfekuojami</w:t>
            </w:r>
          </w:p>
        </w:tc>
      </w:tr>
      <w:tr w:rsidR="00CF45D5" w14:paraId="67EB32B0" w14:textId="77777777" w:rsidTr="00CF45D5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B22B" w14:textId="77777777" w:rsidR="00CF45D5" w:rsidRDefault="00CF45D5">
            <w:pPr>
              <w:spacing w:line="256" w:lineRule="auto"/>
              <w:ind w:left="-2" w:firstLine="35"/>
              <w:jc w:val="both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8.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D1CB" w14:textId="77777777" w:rsidR="00CF45D5" w:rsidRDefault="00CF45D5">
            <w:pPr>
              <w:spacing w:line="256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Ar reguliariai naikinami graužikai, vabzdžiai ir kiti kenkėjai?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3F19" w14:textId="77777777" w:rsidR="00CF45D5" w:rsidRDefault="00CF45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[</w:t>
            </w:r>
            <w:hyperlink r:id="rId11" w:history="1">
              <w:r>
                <w:rPr>
                  <w:rStyle w:val="Hyperlink"/>
                  <w:rFonts w:ascii="Times New Roman" w:eastAsiaTheme="majorEastAsia" w:hAnsi="Times New Roman"/>
                  <w:color w:val="000000"/>
                  <w:kern w:val="2"/>
                  <w:lang w:val="lt-LT"/>
                  <w14:ligatures w14:val="standardContextual"/>
                </w:rPr>
                <w:t>1</w:t>
              </w:r>
            </w:hyperlink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] 5.5 papunktis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B8090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01663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7BA64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73C9" w14:textId="77777777" w:rsidR="00CF45D5" w:rsidRDefault="00CF45D5">
            <w:pPr>
              <w:spacing w:line="256" w:lineRule="auto"/>
              <w:ind w:left="360" w:firstLine="348"/>
              <w:jc w:val="both"/>
              <w:rPr>
                <w:rFonts w:ascii="Times New Roman" w:hAnsi="Times New Roman"/>
                <w:spacing w:val="-2"/>
                <w:kern w:val="2"/>
                <w:lang w:val="lt-LT"/>
                <w14:ligatures w14:val="standardContextu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973F" w14:textId="77777777" w:rsidR="00CF45D5" w:rsidRDefault="00CF45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 xml:space="preserve">Kiaulių laikymo vietoje graužikai, vabzdžiai ir kiti kenkėjai turi būti naikinami, o vabzdžių aktyvumo laikotarpiu tvartai būtų apsaugoti nuo vabzdžių patekimo iš lauko (pvz., naudojant 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repelentus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 xml:space="preserve"> arba įrengiant tinklelius ant ortakių ir varstomų langų</w:t>
            </w:r>
            <w:r>
              <w:rPr>
                <w:rFonts w:ascii="Times New Roman" w:hAnsi="Times New Roman"/>
                <w:color w:val="000000"/>
                <w:kern w:val="2"/>
                <w:lang w:val="lt-LT" w:eastAsia="en-US"/>
                <w14:ligatures w14:val="standardContextual"/>
              </w:rPr>
              <w:t>).</w:t>
            </w:r>
          </w:p>
        </w:tc>
      </w:tr>
      <w:tr w:rsidR="00CF45D5" w14:paraId="53ECD9EB" w14:textId="77777777" w:rsidTr="00CF45D5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82DF" w14:textId="77777777" w:rsidR="00CF45D5" w:rsidRDefault="00CF45D5">
            <w:pPr>
              <w:spacing w:line="256" w:lineRule="auto"/>
              <w:ind w:left="-2" w:firstLine="35"/>
              <w:jc w:val="both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9.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854B" w14:textId="77777777" w:rsidR="00CF45D5" w:rsidRDefault="00CF45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Ar kiaulės nėra šeriamos maisto atliekomis?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77BE" w14:textId="77777777" w:rsidR="00CF45D5" w:rsidRDefault="00CF45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[</w:t>
            </w:r>
            <w:hyperlink r:id="rId12" w:history="1">
              <w:r>
                <w:rPr>
                  <w:rStyle w:val="Hyperlink"/>
                  <w:rFonts w:ascii="Times New Roman" w:eastAsiaTheme="majorEastAsia" w:hAnsi="Times New Roman"/>
                  <w:color w:val="000000"/>
                  <w:kern w:val="2"/>
                  <w:lang w:val="lt-LT"/>
                  <w14:ligatures w14:val="standardContextual"/>
                </w:rPr>
                <w:t>1</w:t>
              </w:r>
            </w:hyperlink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] 5.7 papunktis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1AAA4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BF74D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AEE69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F6C7" w14:textId="77777777" w:rsidR="00CF45D5" w:rsidRDefault="00CF45D5">
            <w:pPr>
              <w:spacing w:line="256" w:lineRule="auto"/>
              <w:ind w:left="360" w:firstLine="348"/>
              <w:jc w:val="both"/>
              <w:rPr>
                <w:rFonts w:ascii="Times New Roman" w:hAnsi="Times New Roman"/>
                <w:spacing w:val="-2"/>
                <w:kern w:val="2"/>
                <w:lang w:val="lt-LT"/>
                <w14:ligatures w14:val="standardContextu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2734" w14:textId="77777777" w:rsidR="00CF45D5" w:rsidRDefault="00CF45D5">
            <w:pPr>
              <w:spacing w:line="256" w:lineRule="auto"/>
              <w:jc w:val="both"/>
              <w:rPr>
                <w:rFonts w:ascii="Times New Roman" w:hAnsi="Times New Roman"/>
                <w:spacing w:val="-2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spacing w:val="-2"/>
                <w:kern w:val="2"/>
                <w:lang w:val="lt-LT" w:eastAsia="lt-LT"/>
                <w14:ligatures w14:val="standardContextual"/>
              </w:rPr>
              <w:t>Jei  kiaulės nėra šeriamos maisto atliekomis, pažymima „Taip“</w:t>
            </w:r>
          </w:p>
        </w:tc>
      </w:tr>
      <w:tr w:rsidR="00CF45D5" w14:paraId="1B2127F4" w14:textId="77777777" w:rsidTr="00CF45D5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F904" w14:textId="77777777" w:rsidR="00CF45D5" w:rsidRDefault="00CF45D5">
            <w:pPr>
              <w:spacing w:line="256" w:lineRule="auto"/>
              <w:ind w:left="-2" w:firstLine="35"/>
              <w:jc w:val="both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10.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F6D4" w14:textId="77777777" w:rsidR="00CF45D5" w:rsidRDefault="00CF45D5">
            <w:pPr>
              <w:spacing w:line="256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Ar kiaulių gaišenos pašalinamos laiku?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FDD4" w14:textId="77777777" w:rsidR="00CF45D5" w:rsidRDefault="00CF45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[</w:t>
            </w:r>
            <w:hyperlink r:id="rId13" w:history="1">
              <w:r>
                <w:rPr>
                  <w:rStyle w:val="Hyperlink"/>
                  <w:rFonts w:ascii="Times New Roman" w:eastAsiaTheme="majorEastAsia" w:hAnsi="Times New Roman"/>
                  <w:color w:val="000000"/>
                  <w:kern w:val="2"/>
                  <w:lang w:val="lt-LT"/>
                  <w14:ligatures w14:val="standardContextual"/>
                </w:rPr>
                <w:t>1</w:t>
              </w:r>
            </w:hyperlink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] 5.8 papunktis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908D8C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32467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E85684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CA4B" w14:textId="77777777" w:rsidR="00CF45D5" w:rsidRDefault="00CF45D5">
            <w:pPr>
              <w:spacing w:line="256" w:lineRule="auto"/>
              <w:ind w:left="360" w:firstLine="348"/>
              <w:jc w:val="both"/>
              <w:rPr>
                <w:rFonts w:ascii="Times New Roman" w:hAnsi="Times New Roman"/>
                <w:spacing w:val="-2"/>
                <w:kern w:val="2"/>
                <w:lang w:val="lt-LT"/>
                <w14:ligatures w14:val="standardContextu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4589" w14:textId="77777777" w:rsidR="00CF45D5" w:rsidRDefault="00CF45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Kiaulių gaišenos turi būti </w:t>
            </w:r>
            <w:r>
              <w:rPr>
                <w:rFonts w:ascii="Times New Roman" w:hAnsi="Times New Roman"/>
                <w:color w:val="000000"/>
                <w:spacing w:val="-4"/>
                <w:kern w:val="2"/>
                <w:lang w:val="lt-LT"/>
                <w14:ligatures w14:val="standardContextual"/>
              </w:rPr>
              <w:t xml:space="preserve">kaip galima greičiau </w:t>
            </w:r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 xml:space="preserve">pašalinamos iš tvartų, o kiti šalutiniai gyvūniniai </w:t>
            </w:r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lastRenderedPageBreak/>
              <w:t>produktai būtų tvarkomi šalutinių gyvūninių produktų tvarkymą reglamentuojančių teisės aktų nustatyta tvarka</w:t>
            </w:r>
          </w:p>
          <w:p w14:paraId="2D246BA5" w14:textId="77777777" w:rsidR="00CF45D5" w:rsidRDefault="00CF45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pacing w:val="-2"/>
                <w:kern w:val="2"/>
                <w:lang w:val="lt-LT"/>
                <w14:ligatures w14:val="standardContextual"/>
              </w:rPr>
            </w:pPr>
          </w:p>
          <w:p w14:paraId="694253D5" w14:textId="77777777" w:rsidR="00CF45D5" w:rsidRDefault="00CF45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pacing w:val="-2"/>
                <w:kern w:val="2"/>
                <w:lang w:val="lt-LT"/>
                <w14:ligatures w14:val="standardContextual"/>
              </w:rPr>
            </w:pPr>
          </w:p>
          <w:p w14:paraId="309709BE" w14:textId="77777777" w:rsidR="00CF45D5" w:rsidRDefault="00CF45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pacing w:val="-2"/>
                <w:kern w:val="2"/>
                <w:lang w:val="lt-LT"/>
                <w14:ligatures w14:val="standardContextual"/>
              </w:rPr>
            </w:pPr>
          </w:p>
          <w:p w14:paraId="2D5D7F10" w14:textId="77777777" w:rsidR="00CF45D5" w:rsidRDefault="00CF45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pacing w:val="-2"/>
                <w:kern w:val="2"/>
                <w:lang w:val="lt-LT"/>
                <w14:ligatures w14:val="standardContextual"/>
              </w:rPr>
            </w:pPr>
          </w:p>
          <w:p w14:paraId="76E055C3" w14:textId="77777777" w:rsidR="00CF45D5" w:rsidRDefault="00CF45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pacing w:val="-2"/>
                <w:kern w:val="2"/>
                <w:lang w:val="lt-LT"/>
                <w14:ligatures w14:val="standardContextual"/>
              </w:rPr>
            </w:pPr>
          </w:p>
          <w:p w14:paraId="17470896" w14:textId="77777777" w:rsidR="00CF45D5" w:rsidRDefault="00CF45D5">
            <w:pPr>
              <w:spacing w:line="256" w:lineRule="auto"/>
              <w:jc w:val="both"/>
              <w:rPr>
                <w:rFonts w:ascii="Times New Roman" w:hAnsi="Times New Roman"/>
                <w:spacing w:val="-2"/>
                <w:kern w:val="2"/>
                <w:lang w:val="lt-LT"/>
                <w14:ligatures w14:val="standardContextual"/>
              </w:rPr>
            </w:pPr>
          </w:p>
        </w:tc>
      </w:tr>
      <w:tr w:rsidR="00CF45D5" w14:paraId="540900DE" w14:textId="77777777" w:rsidTr="00CF45D5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7DBA" w14:textId="77777777" w:rsidR="00CF45D5" w:rsidRDefault="00CF45D5">
            <w:pPr>
              <w:spacing w:line="256" w:lineRule="auto"/>
              <w:ind w:left="-2" w:firstLine="35"/>
              <w:jc w:val="both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lastRenderedPageBreak/>
              <w:t>11.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2A5A" w14:textId="77777777" w:rsidR="00CF45D5" w:rsidRDefault="00CF45D5">
            <w:pPr>
              <w:spacing w:line="256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Ar naudojami einamųjų metų derliaus pakratai (pvz., šiaudai) yra išlaikyti  saugyklose ne trumpiau kaip 90 dienų?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9A1D" w14:textId="77777777" w:rsidR="00CF45D5" w:rsidRDefault="00CF45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[</w:t>
            </w:r>
            <w:hyperlink r:id="rId14" w:history="1">
              <w:r>
                <w:rPr>
                  <w:rStyle w:val="Hyperlink"/>
                  <w:rFonts w:ascii="Times New Roman" w:eastAsiaTheme="majorEastAsia" w:hAnsi="Times New Roman"/>
                  <w:color w:val="000000"/>
                  <w:kern w:val="2"/>
                  <w:lang w:val="lt-LT"/>
                  <w14:ligatures w14:val="standardContextual"/>
                </w:rPr>
                <w:t>1</w:t>
              </w:r>
            </w:hyperlink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] 5.11 papunktis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7EEBA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8E2526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3D289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A04B" w14:textId="77777777" w:rsidR="00CF45D5" w:rsidRDefault="00CF45D5">
            <w:pPr>
              <w:spacing w:line="256" w:lineRule="auto"/>
              <w:ind w:left="360" w:firstLine="348"/>
              <w:jc w:val="both"/>
              <w:rPr>
                <w:rFonts w:ascii="Times New Roman" w:hAnsi="Times New Roman"/>
                <w:spacing w:val="-2"/>
                <w:kern w:val="2"/>
                <w:lang w:val="lt-LT"/>
                <w14:ligatures w14:val="standardContextu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44DF" w14:textId="77777777" w:rsidR="00CF45D5" w:rsidRDefault="00CF45D5">
            <w:pPr>
              <w:spacing w:line="256" w:lineRule="auto"/>
              <w:ind w:left="360" w:firstLine="348"/>
              <w:jc w:val="both"/>
              <w:rPr>
                <w:rFonts w:ascii="Times New Roman" w:hAnsi="Times New Roman"/>
                <w:spacing w:val="-2"/>
                <w:kern w:val="2"/>
                <w:lang w:val="lt-LT"/>
                <w14:ligatures w14:val="standardContextual"/>
              </w:rPr>
            </w:pPr>
          </w:p>
        </w:tc>
      </w:tr>
      <w:tr w:rsidR="00CF45D5" w14:paraId="301D3D15" w14:textId="77777777" w:rsidTr="00CF45D5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2707" w14:textId="77777777" w:rsidR="00CF45D5" w:rsidRDefault="00CF45D5">
            <w:pPr>
              <w:spacing w:line="256" w:lineRule="auto"/>
              <w:ind w:left="-2" w:firstLine="35"/>
              <w:jc w:val="both"/>
              <w:rPr>
                <w:rFonts w:ascii="Times New Roman" w:hAnsi="Times New Roman"/>
                <w:kern w:val="2"/>
                <w:lang w:val="lt-LT" w:eastAsia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 w:eastAsia="lt-LT"/>
                <w14:ligatures w14:val="standardContextual"/>
              </w:rPr>
              <w:t>12.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2456" w14:textId="77777777" w:rsidR="00CF45D5" w:rsidRDefault="00CF45D5">
            <w:pPr>
              <w:spacing w:line="256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2"/>
                <w:lang w:val="lt-LT"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14:ligatures w14:val="standardContextual"/>
              </w:rPr>
              <w:t>Ar kiaulės iš laikymo vietų, esančių  I, II ir III apribojimų taikymo zonose, įvežamos (įvežtos) su gyvūnų sveikatos sertifikatu?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ED8E" w14:textId="77777777" w:rsidR="00CF45D5" w:rsidRDefault="00CF45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lang w:val="lt-LT"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  <w:t xml:space="preserve"> [</w:t>
            </w:r>
            <w:hyperlink r:id="rId15" w:history="1">
              <w:r>
                <w:rPr>
                  <w:rStyle w:val="Hyperlink"/>
                  <w:rFonts w:ascii="Times New Roman" w:eastAsiaTheme="majorEastAsia" w:hAnsi="Times New Roman"/>
                  <w:color w:val="auto"/>
                  <w:kern w:val="2"/>
                  <w:lang w:val="lt-LT" w:eastAsia="en-US"/>
                  <w14:ligatures w14:val="standardContextual"/>
                </w:rPr>
                <w:t>2</w:t>
              </w:r>
            </w:hyperlink>
            <w:r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  <w:t xml:space="preserve">] </w:t>
            </w:r>
            <w:r>
              <w:rPr>
                <w:rFonts w:ascii="Times New Roman" w:hAnsi="Times New Roman"/>
                <w:color w:val="000000"/>
                <w:kern w:val="2"/>
                <w:lang w:val="lt-LT" w:eastAsia="en-US"/>
                <w14:ligatures w14:val="standardContextual"/>
              </w:rPr>
              <w:t>18 straipsnis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1333C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745B0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92FF5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7444" w14:textId="77777777" w:rsidR="00CF45D5" w:rsidRDefault="00CF45D5">
            <w:pPr>
              <w:spacing w:line="256" w:lineRule="auto"/>
              <w:ind w:left="360" w:firstLine="348"/>
              <w:jc w:val="both"/>
              <w:rPr>
                <w:rFonts w:ascii="Times New Roman" w:hAnsi="Times New Roman"/>
                <w:spacing w:val="-2"/>
                <w:kern w:val="2"/>
                <w:lang w:val="lt-LT" w:eastAsia="lt-LT"/>
                <w14:ligatures w14:val="standardContextu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24C3" w14:textId="77777777" w:rsidR="00CF45D5" w:rsidRDefault="00CF45D5">
            <w:pPr>
              <w:spacing w:line="256" w:lineRule="auto"/>
              <w:ind w:left="360" w:firstLine="348"/>
              <w:jc w:val="both"/>
              <w:rPr>
                <w:rFonts w:ascii="Times New Roman" w:hAnsi="Times New Roman"/>
                <w:spacing w:val="-2"/>
                <w:kern w:val="2"/>
                <w:lang w:val="lt-LT" w:eastAsia="lt-LT"/>
                <w14:ligatures w14:val="standardContextual"/>
              </w:rPr>
            </w:pPr>
          </w:p>
        </w:tc>
      </w:tr>
      <w:tr w:rsidR="00CF45D5" w14:paraId="6DE6A5B0" w14:textId="77777777" w:rsidTr="00CF45D5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2C5D" w14:textId="77777777" w:rsidR="00CF45D5" w:rsidRDefault="00CF45D5">
            <w:pPr>
              <w:spacing w:line="256" w:lineRule="auto"/>
              <w:ind w:left="-2" w:firstLine="35"/>
              <w:jc w:val="both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 w:eastAsia="lt-LT"/>
                <w14:ligatures w14:val="standardContextual"/>
              </w:rPr>
              <w:t>13</w:t>
            </w: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CE8B" w14:textId="77777777" w:rsidR="00CF45D5" w:rsidRDefault="00CF45D5">
            <w:pPr>
              <w:spacing w:line="256" w:lineRule="auto"/>
              <w:jc w:val="both"/>
              <w:textAlignment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bookmarkStart w:id="5" w:name="_Hlk178061258"/>
            <w:r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  <w:t xml:space="preserve">Ar iš neverslinės kiaulių laikymo vietos kiaulės nebuvo perkeliamos į kitas kiaulių laikymo vietas toliau laikyti? </w:t>
            </w:r>
            <w:bookmarkEnd w:id="5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6D8E" w14:textId="77777777" w:rsidR="00CF45D5" w:rsidRDefault="00CF45D5">
            <w:pPr>
              <w:spacing w:line="256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  <w:t>[2] 9 straipsnio 1 dalis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AD03A" w14:textId="77777777" w:rsidR="00CF45D5" w:rsidRDefault="00CF45D5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333A3" w14:textId="77777777" w:rsidR="00CF45D5" w:rsidRDefault="00CF45D5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0C3A4" w14:textId="77777777" w:rsidR="00CF45D5" w:rsidRDefault="00CF45D5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32BC" w14:textId="77777777" w:rsidR="00CF45D5" w:rsidRDefault="00CF45D5">
            <w:pPr>
              <w:spacing w:line="256" w:lineRule="auto"/>
              <w:ind w:left="360" w:firstLine="348"/>
              <w:jc w:val="both"/>
              <w:rPr>
                <w:spacing w:val="-2"/>
                <w:kern w:val="2"/>
                <w:lang w:eastAsia="lt-LT"/>
                <w14:ligatures w14:val="standardContextu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2D10" w14:textId="77777777" w:rsidR="00CF45D5" w:rsidRDefault="00CF45D5">
            <w:pPr>
              <w:spacing w:line="256" w:lineRule="auto"/>
              <w:jc w:val="both"/>
              <w:rPr>
                <w:rFonts w:ascii="Times New Roman" w:hAnsi="Times New Roman"/>
                <w:spacing w:val="-2"/>
                <w:kern w:val="2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spacing w:val="-2"/>
                <w:kern w:val="2"/>
                <w:lang w:eastAsia="lt-LT"/>
                <w14:ligatures w14:val="standardContextual"/>
              </w:rPr>
              <w:t>Tikrinami duomenys už 3 metus</w:t>
            </w:r>
          </w:p>
        </w:tc>
      </w:tr>
      <w:tr w:rsidR="00CF45D5" w14:paraId="72566BB5" w14:textId="77777777" w:rsidTr="00CF45D5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39D6" w14:textId="77777777" w:rsidR="00CF45D5" w:rsidRDefault="00CF45D5">
            <w:pPr>
              <w:spacing w:line="256" w:lineRule="auto"/>
              <w:ind w:left="-2" w:firstLine="35"/>
              <w:jc w:val="both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 w:eastAsia="lt-LT"/>
                <w14:ligatures w14:val="standardContextual"/>
              </w:rPr>
              <w:t>14.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ABF8" w14:textId="77777777" w:rsidR="00CF45D5" w:rsidRDefault="00CF45D5">
            <w:pPr>
              <w:spacing w:line="256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 xml:space="preserve">Ar laikytojas sudaro sąlygas </w:t>
            </w:r>
            <w:r>
              <w:rPr>
                <w:rFonts w:ascii="Times New Roman" w:hAnsi="Times New Roman"/>
                <w:color w:val="000000"/>
                <w:kern w:val="2"/>
                <w:lang w:val="lt-LT" w:eastAsia="en-US"/>
                <w14:ligatures w14:val="standardContextual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veterinarijos gydytojui apžiūrėti kiaules ir jas gydyti?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3226" w14:textId="77777777" w:rsidR="00CF45D5" w:rsidRDefault="00CF45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[</w:t>
            </w:r>
            <w:hyperlink r:id="rId16" w:history="1">
              <w:r>
                <w:rPr>
                  <w:rStyle w:val="Hyperlink"/>
                  <w:rFonts w:ascii="Times New Roman" w:eastAsiaTheme="majorEastAsia" w:hAnsi="Times New Roman"/>
                  <w:color w:val="000000"/>
                  <w:kern w:val="2"/>
                  <w:lang w:val="lt-LT"/>
                  <w14:ligatures w14:val="standardContextual"/>
                </w:rPr>
                <w:t>1</w:t>
              </w:r>
            </w:hyperlink>
            <w:r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  <w:t>] 5.2 papunktis</w:t>
            </w:r>
          </w:p>
          <w:p w14:paraId="32B48265" w14:textId="77777777" w:rsidR="00CF45D5" w:rsidRDefault="00CF45D5">
            <w:pPr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lang w:val="lt-LT"/>
                <w14:ligatures w14:val="standardContextual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FB2512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A0F36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66522" w14:textId="77777777" w:rsidR="00CF45D5" w:rsidRDefault="00CF45D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8D04" w14:textId="77777777" w:rsidR="00CF45D5" w:rsidRDefault="00CF45D5">
            <w:pPr>
              <w:spacing w:line="256" w:lineRule="auto"/>
              <w:ind w:left="360" w:firstLine="348"/>
              <w:jc w:val="both"/>
              <w:rPr>
                <w:rFonts w:ascii="Times New Roman" w:hAnsi="Times New Roman"/>
                <w:spacing w:val="-2"/>
                <w:kern w:val="2"/>
                <w:lang w:val="lt-LT"/>
                <w14:ligatures w14:val="standardContextu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86C0" w14:textId="77777777" w:rsidR="00CF45D5" w:rsidRDefault="00CF45D5">
            <w:pPr>
              <w:spacing w:line="256" w:lineRule="auto"/>
              <w:ind w:firstLine="567"/>
              <w:jc w:val="both"/>
              <w:textAlignment w:val="center"/>
              <w:rPr>
                <w:rFonts w:ascii="Times New Roman" w:hAnsi="Times New Roman"/>
                <w:spacing w:val="-2"/>
                <w:kern w:val="2"/>
                <w:lang w:val="lt-LT"/>
                <w14:ligatures w14:val="standardContextual"/>
              </w:rPr>
            </w:pPr>
          </w:p>
        </w:tc>
      </w:tr>
    </w:tbl>
    <w:p w14:paraId="786EF79C" w14:textId="77777777" w:rsidR="00CF45D5" w:rsidRDefault="00CF45D5" w:rsidP="00CF45D5">
      <w:pPr>
        <w:snapToGrid w:val="0"/>
        <w:ind w:right="1245" w:firstLine="567"/>
        <w:jc w:val="both"/>
        <w:rPr>
          <w:rFonts w:ascii="Times New Roman" w:hAnsi="Times New Roman"/>
          <w:color w:val="000000"/>
          <w:lang w:val="en-GB" w:eastAsia="en-US"/>
        </w:rPr>
      </w:pPr>
      <w:r>
        <w:rPr>
          <w:rFonts w:ascii="Times New Roman" w:hAnsi="Times New Roman"/>
          <w:color w:val="000000"/>
          <w:lang w:val="en-GB" w:eastAsia="en-US"/>
        </w:rPr>
        <w:br w:type="textWrapping" w:clear="all"/>
      </w:r>
      <w:r>
        <w:rPr>
          <w:color w:val="000000"/>
        </w:rPr>
        <w:br w:type="textWrapping" w:clear="all"/>
      </w:r>
    </w:p>
    <w:p w14:paraId="541E1B6C" w14:textId="77777777" w:rsidR="00CF45D5" w:rsidRDefault="00CF45D5" w:rsidP="00CF45D5">
      <w:pPr>
        <w:snapToGrid w:val="0"/>
        <w:ind w:right="1245" w:firstLine="312"/>
        <w:jc w:val="both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>[</w:t>
      </w:r>
      <w:hyperlink r:id="rId17" w:history="1">
        <w:r>
          <w:rPr>
            <w:rStyle w:val="Hyperlink"/>
            <w:rFonts w:ascii="Times New Roman" w:eastAsiaTheme="majorEastAsia" w:hAnsi="Times New Roman"/>
            <w:color w:val="000000"/>
            <w:lang w:val="lt-LT"/>
          </w:rPr>
          <w:t>1</w:t>
        </w:r>
      </w:hyperlink>
      <w:r>
        <w:rPr>
          <w:rFonts w:ascii="Times New Roman" w:hAnsi="Times New Roman"/>
          <w:color w:val="000000"/>
          <w:lang w:val="lt-LT"/>
        </w:rPr>
        <w:t xml:space="preserve">] Valstybinės maisto ir veterinarijos tarnybos direktoriaus 2024 m. balandžio 3 d. įsakymas Nr. B1-438 „Dėl </w:t>
      </w:r>
      <w:r>
        <w:rPr>
          <w:rFonts w:ascii="Times New Roman" w:hAnsi="Times New Roman"/>
          <w:color w:val="000000"/>
          <w:lang w:val="lt-LT" w:eastAsia="en-US"/>
        </w:rPr>
        <w:t>Biologinio</w:t>
      </w:r>
      <w:r>
        <w:rPr>
          <w:rFonts w:ascii="Times New Roman" w:hAnsi="Times New Roman"/>
          <w:color w:val="000000"/>
          <w:lang w:val="lt-LT"/>
        </w:rPr>
        <w:t xml:space="preserve"> saugumo priemonių reikalavimų neverslinėse ir verslinėse kiaulių laikymo vietose patvirtinimo</w:t>
      </w:r>
      <w:r>
        <w:rPr>
          <w:rFonts w:ascii="Times New Roman" w:hAnsi="Times New Roman"/>
          <w:color w:val="000000"/>
          <w:lang w:val="lt-LT" w:eastAsia="en-US"/>
        </w:rPr>
        <w:t>”.</w:t>
      </w:r>
    </w:p>
    <w:p w14:paraId="220EF2E6" w14:textId="77777777" w:rsidR="00CF45D5" w:rsidRDefault="00CF45D5" w:rsidP="00CF45D5">
      <w:pPr>
        <w:snapToGrid w:val="0"/>
        <w:ind w:right="1245" w:firstLine="312"/>
        <w:jc w:val="both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>[</w:t>
      </w:r>
      <w:hyperlink r:id="rId18" w:history="1">
        <w:r>
          <w:rPr>
            <w:rStyle w:val="Hyperlink"/>
            <w:rFonts w:ascii="Times New Roman" w:eastAsiaTheme="majorEastAsia" w:hAnsi="Times New Roman"/>
            <w:color w:val="auto"/>
            <w:lang w:val="lt-LT"/>
          </w:rPr>
          <w:t>2</w:t>
        </w:r>
      </w:hyperlink>
      <w:r>
        <w:rPr>
          <w:rFonts w:ascii="Times New Roman" w:hAnsi="Times New Roman"/>
          <w:color w:val="000000"/>
          <w:lang w:val="lt-LT"/>
        </w:rPr>
        <w:t xml:space="preserve">] </w:t>
      </w:r>
      <w:r>
        <w:rPr>
          <w:rFonts w:ascii="Times New Roman" w:hAnsi="Times New Roman"/>
          <w:lang w:val="lt-LT" w:eastAsia="en-US"/>
        </w:rPr>
        <w:t>2023 m.</w:t>
      </w:r>
      <w:r>
        <w:rPr>
          <w:rFonts w:ascii="Times New Roman" w:hAnsi="Times New Roman"/>
          <w:lang w:val="lt-LT"/>
        </w:rPr>
        <w:t xml:space="preserve"> kovo 16 d. Komisijos įgyvendinimo reglamentas (ES) 2023/594, kuriuo nustatomos specialiosios afrikinio kiaulių maro kontrolės priemonės ir panaikinamas Įgyvendinimo reglamentas (ES) 2021/605 </w:t>
      </w:r>
    </w:p>
    <w:p w14:paraId="32893447" w14:textId="77777777" w:rsidR="00CF45D5" w:rsidRDefault="00CF45D5" w:rsidP="00CF45D5">
      <w:pPr>
        <w:snapToGrid w:val="0"/>
        <w:ind w:right="1245" w:firstLine="312"/>
        <w:jc w:val="both"/>
        <w:rPr>
          <w:rFonts w:ascii="Times New Roman" w:hAnsi="Times New Roman"/>
          <w:color w:val="000000"/>
          <w:lang w:val="lt-LT"/>
        </w:rPr>
      </w:pPr>
    </w:p>
    <w:p w14:paraId="54A74FA6" w14:textId="77777777" w:rsidR="00CF45D5" w:rsidRDefault="00CF45D5" w:rsidP="00CF45D5">
      <w:pPr>
        <w:snapToGrid w:val="0"/>
        <w:ind w:right="1245" w:firstLine="312"/>
        <w:jc w:val="center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>_________________________________</w:t>
      </w:r>
    </w:p>
    <w:p w14:paraId="31A77490" w14:textId="77777777" w:rsidR="00CF45D5" w:rsidRDefault="00CF45D5" w:rsidP="00CF45D5">
      <w:pPr>
        <w:snapToGrid w:val="0"/>
        <w:ind w:right="1245" w:firstLine="312"/>
        <w:jc w:val="both"/>
        <w:rPr>
          <w:rFonts w:ascii="Times New Roman" w:hAnsi="Times New Roman"/>
          <w:color w:val="000000"/>
          <w:lang w:val="lt-LT"/>
        </w:rPr>
      </w:pPr>
    </w:p>
    <w:p w14:paraId="002F8950" w14:textId="77777777" w:rsidR="00CF45D5" w:rsidRDefault="00CF45D5" w:rsidP="00CF45D5">
      <w:pPr>
        <w:rPr>
          <w:rFonts w:ascii="Times New Roman" w:hAnsi="Times New Roman"/>
          <w:lang w:val="lt-LT" w:eastAsia="en-US"/>
        </w:rPr>
      </w:pPr>
    </w:p>
    <w:p w14:paraId="3AB3831A" w14:textId="77777777" w:rsidR="00CF45D5" w:rsidRDefault="00CF45D5" w:rsidP="00CF45D5">
      <w:pPr>
        <w:rPr>
          <w:rFonts w:ascii="Times New Roman" w:hAnsi="Times New Roman"/>
        </w:rPr>
      </w:pPr>
    </w:p>
    <w:p w14:paraId="740397B2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D5"/>
    <w:rsid w:val="00777BB8"/>
    <w:rsid w:val="008C79E6"/>
    <w:rsid w:val="009619E9"/>
    <w:rsid w:val="00C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E723"/>
  <w15:chartTrackingRefBased/>
  <w15:docId w15:val="{EE6DD5E9-FE16-4789-8B64-8DBB2430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5D5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5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5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5D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5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5D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5D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5D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5D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5D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5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5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5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5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5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5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5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4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5D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4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5D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45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5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45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5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5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F45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112b8130f1c111ee9f5b8ffa077f9188" TargetMode="External"/><Relationship Id="rId13" Type="http://schemas.openxmlformats.org/officeDocument/2006/relationships/hyperlink" Target="https://www.e-tar.lt/portal/lt/legalAct/112b8130f1c111ee9f5b8ffa077f9188" TargetMode="External"/><Relationship Id="rId18" Type="http://schemas.openxmlformats.org/officeDocument/2006/relationships/hyperlink" Target="https://www.e-tar.lt/portal/lt/legalAct/TAR.97BDCD719E57/as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t/legalAct/112b8130f1c111ee9f5b8ffa077f9188" TargetMode="External"/><Relationship Id="rId12" Type="http://schemas.openxmlformats.org/officeDocument/2006/relationships/hyperlink" Target="https://www.e-tar.lt/portal/lt/legalAct/112b8130f1c111ee9f5b8ffa077f9188" TargetMode="External"/><Relationship Id="rId17" Type="http://schemas.openxmlformats.org/officeDocument/2006/relationships/hyperlink" Target="https://www.e-tar.lt/portal/lt/legalAct/112b8130f1c111ee9f5b8ffa077f91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-tar.lt/portal/lt/legalAct/112b8130f1c111ee9f5b8ffa077f9188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112b8130f1c111ee9f5b8ffa077f9188" TargetMode="External"/><Relationship Id="rId11" Type="http://schemas.openxmlformats.org/officeDocument/2006/relationships/hyperlink" Target="https://www.e-tar.lt/portal/lt/legalAct/112b8130f1c111ee9f5b8ffa077f9188" TargetMode="External"/><Relationship Id="rId5" Type="http://schemas.openxmlformats.org/officeDocument/2006/relationships/hyperlink" Target="https://www.e-tar.lt/portal/lt/legalAct/112b8130f1c111ee9f5b8ffa077f9188" TargetMode="External"/><Relationship Id="rId15" Type="http://schemas.openxmlformats.org/officeDocument/2006/relationships/hyperlink" Target="https://www.e-tar.lt/portal/lt/legalAct/TAR.97BDCD719E57/asr" TargetMode="External"/><Relationship Id="rId10" Type="http://schemas.openxmlformats.org/officeDocument/2006/relationships/hyperlink" Target="https://www.e-tar.lt/portal/lt/legalAct/112b8130f1c111ee9f5b8ffa077f9188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e-tar.lt/portal/lt/legalAct/112b8130f1c111ee9f5b8ffa077f9188" TargetMode="External"/><Relationship Id="rId9" Type="http://schemas.openxmlformats.org/officeDocument/2006/relationships/hyperlink" Target="https://www.e-tar.lt/portal/lt/legalAct/112b8130f1c111ee9f5b8ffa077f9188" TargetMode="External"/><Relationship Id="rId14" Type="http://schemas.openxmlformats.org/officeDocument/2006/relationships/hyperlink" Target="https://www.e-tar.lt/portal/lt/legalAct/112b8130f1c111ee9f5b8ffa077f9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3295</Words>
  <Characters>1879</Characters>
  <Application>Microsoft Office Word</Application>
  <DocSecurity>0</DocSecurity>
  <Lines>15</Lines>
  <Paragraphs>10</Paragraphs>
  <ScaleCrop>false</ScaleCrop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2024-10-29T08:55:00Z</dcterms:created>
  <dcterms:modified xsi:type="dcterms:W3CDTF">2024-10-29T08:55:00Z</dcterms:modified>
</cp:coreProperties>
</file>