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5017" w14:textId="77777777" w:rsidR="00A65EC5" w:rsidRDefault="00A65EC5" w:rsidP="009B238D">
      <w:pPr>
        <w:jc w:val="center"/>
        <w:rPr>
          <w:rFonts w:ascii="Times New Roman" w:hAnsi="Times New Roman" w:cs="Times New Roman"/>
          <w:b/>
          <w:bCs/>
          <w:sz w:val="32"/>
          <w:szCs w:val="32"/>
        </w:rPr>
      </w:pPr>
    </w:p>
    <w:p w14:paraId="2DCAB50A" w14:textId="5E125E73" w:rsidR="00A65EC5" w:rsidRDefault="00A65EC5" w:rsidP="009B238D">
      <w:pPr>
        <w:jc w:val="center"/>
        <w:rPr>
          <w:rFonts w:ascii="Times New Roman" w:hAnsi="Times New Roman" w:cs="Times New Roman"/>
          <w:b/>
          <w:bCs/>
          <w:sz w:val="32"/>
          <w:szCs w:val="32"/>
        </w:rPr>
      </w:pPr>
      <w:bookmarkStart w:id="0" w:name="_Toc215221349"/>
      <w:bookmarkStart w:id="1" w:name="_Toc215223113"/>
      <w:bookmarkStart w:id="2" w:name="_Toc215237311"/>
      <w:r>
        <w:rPr>
          <w:noProof/>
        </w:rPr>
        <w:drawing>
          <wp:inline distT="0" distB="0" distL="0" distR="0" wp14:anchorId="01BE4F07" wp14:editId="1DD32C57">
            <wp:extent cx="2046545" cy="828675"/>
            <wp:effectExtent l="0" t="0" r="0" b="0"/>
            <wp:docPr id="128401160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11608"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2788" cy="851449"/>
                    </a:xfrm>
                    <a:prstGeom prst="rect">
                      <a:avLst/>
                    </a:prstGeom>
                  </pic:spPr>
                </pic:pic>
              </a:graphicData>
            </a:graphic>
          </wp:inline>
        </w:drawing>
      </w:r>
      <w:bookmarkEnd w:id="0"/>
      <w:bookmarkEnd w:id="1"/>
      <w:bookmarkEnd w:id="2"/>
    </w:p>
    <w:p w14:paraId="19F55DE1" w14:textId="77777777" w:rsidR="00A65EC5" w:rsidRDefault="00A65EC5" w:rsidP="009B238D">
      <w:pPr>
        <w:jc w:val="center"/>
        <w:rPr>
          <w:rFonts w:ascii="Times New Roman" w:hAnsi="Times New Roman" w:cs="Times New Roman"/>
          <w:b/>
          <w:bCs/>
          <w:sz w:val="32"/>
          <w:szCs w:val="32"/>
        </w:rPr>
      </w:pPr>
    </w:p>
    <w:p w14:paraId="70811598" w14:textId="77777777" w:rsidR="00936712" w:rsidRDefault="00936712" w:rsidP="009B238D">
      <w:pPr>
        <w:jc w:val="center"/>
        <w:rPr>
          <w:rFonts w:ascii="Times New Roman" w:hAnsi="Times New Roman" w:cs="Times New Roman"/>
          <w:b/>
          <w:bCs/>
          <w:sz w:val="32"/>
          <w:szCs w:val="32"/>
        </w:rPr>
      </w:pPr>
    </w:p>
    <w:p w14:paraId="640188F9" w14:textId="77777777" w:rsidR="00A65EC5" w:rsidRDefault="00A65EC5" w:rsidP="009B238D">
      <w:pPr>
        <w:jc w:val="center"/>
        <w:rPr>
          <w:rFonts w:ascii="Times New Roman" w:hAnsi="Times New Roman" w:cs="Times New Roman"/>
          <w:b/>
          <w:bCs/>
          <w:sz w:val="32"/>
          <w:szCs w:val="32"/>
        </w:rPr>
      </w:pPr>
    </w:p>
    <w:p w14:paraId="025D491C" w14:textId="77777777" w:rsidR="00A65EC5" w:rsidRPr="000F14C9" w:rsidRDefault="00A65EC5" w:rsidP="00A65EC5">
      <w:pPr>
        <w:jc w:val="center"/>
        <w:rPr>
          <w:rFonts w:asciiTheme="majorHAnsi" w:hAnsiTheme="majorHAnsi" w:cs="Times New Roman"/>
          <w:color w:val="002060"/>
          <w:sz w:val="40"/>
          <w:szCs w:val="40"/>
        </w:rPr>
      </w:pPr>
      <w:r w:rsidRPr="000F14C9">
        <w:rPr>
          <w:rFonts w:asciiTheme="majorHAnsi" w:hAnsiTheme="majorHAnsi" w:cs="Times New Roman"/>
          <w:color w:val="002060"/>
          <w:sz w:val="40"/>
          <w:szCs w:val="40"/>
        </w:rPr>
        <w:t>Gairės kaip užpildyti Geriamojo vandens stebėsenos programos formą</w:t>
      </w:r>
    </w:p>
    <w:p w14:paraId="29ACF476" w14:textId="77777777" w:rsidR="00A65EC5" w:rsidRDefault="00A65EC5" w:rsidP="009B238D">
      <w:pPr>
        <w:jc w:val="center"/>
        <w:rPr>
          <w:rFonts w:ascii="Times New Roman" w:hAnsi="Times New Roman" w:cs="Times New Roman"/>
          <w:b/>
          <w:bCs/>
          <w:sz w:val="32"/>
          <w:szCs w:val="32"/>
        </w:rPr>
      </w:pPr>
    </w:p>
    <w:p w14:paraId="47637925" w14:textId="77777777" w:rsidR="00A65EC5" w:rsidRDefault="00A65EC5" w:rsidP="009B238D">
      <w:pPr>
        <w:jc w:val="center"/>
        <w:rPr>
          <w:rFonts w:ascii="Times New Roman" w:hAnsi="Times New Roman" w:cs="Times New Roman"/>
          <w:b/>
          <w:bCs/>
          <w:sz w:val="32"/>
          <w:szCs w:val="32"/>
        </w:rPr>
      </w:pPr>
    </w:p>
    <w:p w14:paraId="74DBCF85" w14:textId="77777777" w:rsidR="00A65EC5" w:rsidRDefault="00A65EC5" w:rsidP="009B238D">
      <w:pPr>
        <w:jc w:val="center"/>
        <w:rPr>
          <w:rFonts w:ascii="Times New Roman" w:hAnsi="Times New Roman" w:cs="Times New Roman"/>
          <w:b/>
          <w:bCs/>
          <w:sz w:val="32"/>
          <w:szCs w:val="32"/>
        </w:rPr>
      </w:pPr>
    </w:p>
    <w:p w14:paraId="299A30BA" w14:textId="77777777" w:rsidR="00A65EC5" w:rsidRDefault="00A65EC5" w:rsidP="009B238D">
      <w:pPr>
        <w:jc w:val="center"/>
        <w:rPr>
          <w:rFonts w:ascii="Times New Roman" w:hAnsi="Times New Roman" w:cs="Times New Roman"/>
          <w:b/>
          <w:bCs/>
          <w:sz w:val="32"/>
          <w:szCs w:val="32"/>
        </w:rPr>
      </w:pPr>
    </w:p>
    <w:p w14:paraId="6E011755" w14:textId="77777777" w:rsidR="00A65EC5" w:rsidRDefault="00A65EC5" w:rsidP="009B238D">
      <w:pPr>
        <w:jc w:val="center"/>
        <w:rPr>
          <w:rFonts w:ascii="Times New Roman" w:hAnsi="Times New Roman" w:cs="Times New Roman"/>
          <w:b/>
          <w:bCs/>
          <w:sz w:val="32"/>
          <w:szCs w:val="32"/>
        </w:rPr>
      </w:pPr>
    </w:p>
    <w:p w14:paraId="5A6C3358" w14:textId="77777777" w:rsidR="00A65EC5" w:rsidRDefault="00A65EC5" w:rsidP="009B238D">
      <w:pPr>
        <w:jc w:val="center"/>
        <w:rPr>
          <w:rFonts w:ascii="Times New Roman" w:hAnsi="Times New Roman" w:cs="Times New Roman"/>
          <w:b/>
          <w:bCs/>
          <w:sz w:val="32"/>
          <w:szCs w:val="32"/>
        </w:rPr>
      </w:pPr>
    </w:p>
    <w:p w14:paraId="37D2B64F" w14:textId="77777777" w:rsidR="00A65EC5" w:rsidRDefault="00A65EC5" w:rsidP="009B238D">
      <w:pPr>
        <w:jc w:val="center"/>
        <w:rPr>
          <w:rFonts w:ascii="Times New Roman" w:hAnsi="Times New Roman" w:cs="Times New Roman"/>
          <w:b/>
          <w:bCs/>
          <w:sz w:val="32"/>
          <w:szCs w:val="32"/>
        </w:rPr>
      </w:pPr>
    </w:p>
    <w:p w14:paraId="0125F1DE" w14:textId="77777777" w:rsidR="00A65EC5" w:rsidRDefault="00A65EC5" w:rsidP="009B238D">
      <w:pPr>
        <w:jc w:val="center"/>
        <w:rPr>
          <w:rFonts w:ascii="Times New Roman" w:hAnsi="Times New Roman" w:cs="Times New Roman"/>
          <w:b/>
          <w:bCs/>
          <w:sz w:val="32"/>
          <w:szCs w:val="32"/>
        </w:rPr>
      </w:pPr>
    </w:p>
    <w:p w14:paraId="250448C0" w14:textId="77777777" w:rsidR="00A65EC5" w:rsidRDefault="00A65EC5" w:rsidP="009B238D">
      <w:pPr>
        <w:jc w:val="center"/>
        <w:rPr>
          <w:rFonts w:ascii="Times New Roman" w:hAnsi="Times New Roman" w:cs="Times New Roman"/>
          <w:b/>
          <w:bCs/>
          <w:sz w:val="32"/>
          <w:szCs w:val="32"/>
        </w:rPr>
      </w:pPr>
    </w:p>
    <w:p w14:paraId="418A4887" w14:textId="77777777" w:rsidR="00A65EC5" w:rsidRDefault="00A65EC5" w:rsidP="009B238D">
      <w:pPr>
        <w:jc w:val="center"/>
        <w:rPr>
          <w:rFonts w:ascii="Times New Roman" w:hAnsi="Times New Roman" w:cs="Times New Roman"/>
          <w:b/>
          <w:bCs/>
          <w:sz w:val="32"/>
          <w:szCs w:val="32"/>
        </w:rPr>
      </w:pPr>
    </w:p>
    <w:p w14:paraId="22B7A95B" w14:textId="77777777" w:rsidR="00A65EC5" w:rsidRDefault="00A65EC5" w:rsidP="009B238D">
      <w:pPr>
        <w:jc w:val="center"/>
        <w:rPr>
          <w:rFonts w:ascii="Times New Roman" w:hAnsi="Times New Roman" w:cs="Times New Roman"/>
          <w:b/>
          <w:bCs/>
          <w:sz w:val="32"/>
          <w:szCs w:val="32"/>
        </w:rPr>
      </w:pPr>
    </w:p>
    <w:p w14:paraId="4EFBF698" w14:textId="77777777" w:rsidR="00A65EC5" w:rsidRDefault="00A65EC5" w:rsidP="009B238D">
      <w:pPr>
        <w:jc w:val="center"/>
        <w:rPr>
          <w:rFonts w:ascii="Times New Roman" w:hAnsi="Times New Roman" w:cs="Times New Roman"/>
          <w:b/>
          <w:bCs/>
          <w:sz w:val="32"/>
          <w:szCs w:val="32"/>
        </w:rPr>
      </w:pPr>
    </w:p>
    <w:p w14:paraId="25272836" w14:textId="77777777" w:rsidR="00A65EC5" w:rsidRDefault="00A65EC5" w:rsidP="009B238D">
      <w:pPr>
        <w:jc w:val="center"/>
        <w:rPr>
          <w:rFonts w:ascii="Times New Roman" w:hAnsi="Times New Roman" w:cs="Times New Roman"/>
          <w:b/>
          <w:bCs/>
          <w:sz w:val="32"/>
          <w:szCs w:val="32"/>
        </w:rPr>
      </w:pPr>
    </w:p>
    <w:p w14:paraId="758A9FEE" w14:textId="77777777" w:rsidR="00A65EC5" w:rsidRDefault="00A65EC5" w:rsidP="009B238D">
      <w:pPr>
        <w:jc w:val="center"/>
        <w:rPr>
          <w:rFonts w:ascii="Times New Roman" w:hAnsi="Times New Roman" w:cs="Times New Roman"/>
          <w:b/>
          <w:bCs/>
          <w:sz w:val="32"/>
          <w:szCs w:val="32"/>
        </w:rPr>
      </w:pPr>
    </w:p>
    <w:p w14:paraId="7455E671" w14:textId="77777777" w:rsidR="00A65EC5" w:rsidRDefault="00A65EC5" w:rsidP="009B238D">
      <w:pPr>
        <w:jc w:val="center"/>
        <w:rPr>
          <w:rFonts w:ascii="Times New Roman" w:hAnsi="Times New Roman" w:cs="Times New Roman"/>
          <w:b/>
          <w:bCs/>
          <w:sz w:val="32"/>
          <w:szCs w:val="32"/>
        </w:rPr>
      </w:pPr>
    </w:p>
    <w:sdt>
      <w:sdtPr>
        <w:rPr>
          <w:rFonts w:asciiTheme="minorHAnsi" w:eastAsiaTheme="minorHAnsi" w:hAnsiTheme="minorHAnsi" w:cstheme="minorBidi"/>
          <w:b w:val="0"/>
          <w:bCs w:val="0"/>
          <w:color w:val="auto"/>
          <w:kern w:val="2"/>
          <w:sz w:val="24"/>
          <w:szCs w:val="24"/>
          <w:lang w:val="lt-LT"/>
          <w14:ligatures w14:val="standardContextual"/>
        </w:rPr>
        <w:id w:val="-1366055455"/>
        <w:docPartObj>
          <w:docPartGallery w:val="Table of Contents"/>
          <w:docPartUnique/>
        </w:docPartObj>
      </w:sdtPr>
      <w:sdtEndPr/>
      <w:sdtContent>
        <w:p w14:paraId="38062DFA" w14:textId="4C3F0BA6" w:rsidR="00A65EC5" w:rsidRPr="000F14C9" w:rsidRDefault="00A65EC5">
          <w:pPr>
            <w:pStyle w:val="TOCHeading"/>
            <w:rPr>
              <w:b w:val="0"/>
              <w:bCs w:val="0"/>
              <w:sz w:val="40"/>
              <w:szCs w:val="40"/>
            </w:rPr>
          </w:pPr>
          <w:r w:rsidRPr="000F14C9">
            <w:rPr>
              <w:b w:val="0"/>
              <w:bCs w:val="0"/>
              <w:sz w:val="40"/>
              <w:szCs w:val="40"/>
              <w:lang w:val="lt-LT"/>
            </w:rPr>
            <w:t>Turinys</w:t>
          </w:r>
        </w:p>
        <w:p w14:paraId="1838F8B7" w14:textId="5F57A529" w:rsidR="00AF3A31" w:rsidRDefault="00A65EC5">
          <w:pPr>
            <w:pStyle w:val="TOC1"/>
            <w:tabs>
              <w:tab w:val="right" w:leader="dot" w:pos="9628"/>
            </w:tabs>
            <w:rPr>
              <w:rFonts w:eastAsiaTheme="minorEastAsia"/>
              <w:b w:val="0"/>
              <w:bCs w:val="0"/>
              <w:i w:val="0"/>
              <w:iCs w:val="0"/>
              <w:noProof/>
              <w:lang w:eastAsia="lt-LT"/>
            </w:rPr>
          </w:pPr>
          <w:r>
            <w:fldChar w:fldCharType="begin"/>
          </w:r>
          <w:r>
            <w:instrText xml:space="preserve"> TOC \o "1-3" \h \z \u </w:instrText>
          </w:r>
          <w:r>
            <w:fldChar w:fldCharType="separate"/>
          </w:r>
          <w:hyperlink w:anchor="_Toc218615702" w:history="1">
            <w:r w:rsidR="00AF3A31" w:rsidRPr="00CD12D3">
              <w:rPr>
                <w:rStyle w:val="Hyperlink"/>
                <w:noProof/>
              </w:rPr>
              <w:t>1. Įvadas</w:t>
            </w:r>
            <w:r w:rsidR="00AF3A31">
              <w:rPr>
                <w:noProof/>
                <w:webHidden/>
              </w:rPr>
              <w:tab/>
            </w:r>
            <w:r w:rsidR="00AF3A31">
              <w:rPr>
                <w:noProof/>
                <w:webHidden/>
              </w:rPr>
              <w:fldChar w:fldCharType="begin"/>
            </w:r>
            <w:r w:rsidR="00AF3A31">
              <w:rPr>
                <w:noProof/>
                <w:webHidden/>
              </w:rPr>
              <w:instrText xml:space="preserve"> PAGEREF _Toc218615702 \h </w:instrText>
            </w:r>
            <w:r w:rsidR="00AF3A31">
              <w:rPr>
                <w:noProof/>
                <w:webHidden/>
              </w:rPr>
            </w:r>
            <w:r w:rsidR="00AF3A31">
              <w:rPr>
                <w:noProof/>
                <w:webHidden/>
              </w:rPr>
              <w:fldChar w:fldCharType="separate"/>
            </w:r>
            <w:r w:rsidR="00AF3A31">
              <w:rPr>
                <w:noProof/>
                <w:webHidden/>
              </w:rPr>
              <w:t>2</w:t>
            </w:r>
            <w:r w:rsidR="00AF3A31">
              <w:rPr>
                <w:noProof/>
                <w:webHidden/>
              </w:rPr>
              <w:fldChar w:fldCharType="end"/>
            </w:r>
          </w:hyperlink>
        </w:p>
        <w:p w14:paraId="5CAA4C09" w14:textId="71952C3D" w:rsidR="00AF3A31" w:rsidRDefault="00AF3A31">
          <w:pPr>
            <w:pStyle w:val="TOC1"/>
            <w:tabs>
              <w:tab w:val="right" w:leader="dot" w:pos="9628"/>
            </w:tabs>
            <w:rPr>
              <w:rFonts w:eastAsiaTheme="minorEastAsia"/>
              <w:b w:val="0"/>
              <w:bCs w:val="0"/>
              <w:i w:val="0"/>
              <w:iCs w:val="0"/>
              <w:noProof/>
              <w:lang w:eastAsia="lt-LT"/>
            </w:rPr>
          </w:pPr>
          <w:hyperlink w:anchor="_Toc218615703" w:history="1">
            <w:r w:rsidRPr="00CD12D3">
              <w:rPr>
                <w:rStyle w:val="Hyperlink"/>
                <w:noProof/>
              </w:rPr>
              <w:t>2. Trumpa Formos lapų apžvalga</w:t>
            </w:r>
            <w:r>
              <w:rPr>
                <w:noProof/>
                <w:webHidden/>
              </w:rPr>
              <w:tab/>
            </w:r>
            <w:r>
              <w:rPr>
                <w:noProof/>
                <w:webHidden/>
              </w:rPr>
              <w:fldChar w:fldCharType="begin"/>
            </w:r>
            <w:r>
              <w:rPr>
                <w:noProof/>
                <w:webHidden/>
              </w:rPr>
              <w:instrText xml:space="preserve"> PAGEREF _Toc218615703 \h </w:instrText>
            </w:r>
            <w:r>
              <w:rPr>
                <w:noProof/>
                <w:webHidden/>
              </w:rPr>
            </w:r>
            <w:r>
              <w:rPr>
                <w:noProof/>
                <w:webHidden/>
              </w:rPr>
              <w:fldChar w:fldCharType="separate"/>
            </w:r>
            <w:r>
              <w:rPr>
                <w:noProof/>
                <w:webHidden/>
              </w:rPr>
              <w:t>2</w:t>
            </w:r>
            <w:r>
              <w:rPr>
                <w:noProof/>
                <w:webHidden/>
              </w:rPr>
              <w:fldChar w:fldCharType="end"/>
            </w:r>
          </w:hyperlink>
        </w:p>
        <w:p w14:paraId="0C33E105" w14:textId="5C1CC3EE" w:rsidR="00AF3A31" w:rsidRDefault="00AF3A31">
          <w:pPr>
            <w:pStyle w:val="TOC1"/>
            <w:tabs>
              <w:tab w:val="right" w:leader="dot" w:pos="9628"/>
            </w:tabs>
            <w:rPr>
              <w:rFonts w:eastAsiaTheme="minorEastAsia"/>
              <w:b w:val="0"/>
              <w:bCs w:val="0"/>
              <w:i w:val="0"/>
              <w:iCs w:val="0"/>
              <w:noProof/>
              <w:lang w:eastAsia="lt-LT"/>
            </w:rPr>
          </w:pPr>
          <w:hyperlink w:anchor="_Toc218615704" w:history="1">
            <w:r w:rsidRPr="00CD12D3">
              <w:rPr>
                <w:rStyle w:val="Hyperlink"/>
                <w:noProof/>
              </w:rPr>
              <w:t>3. Formos lapų aprašymas</w:t>
            </w:r>
            <w:r>
              <w:rPr>
                <w:noProof/>
                <w:webHidden/>
              </w:rPr>
              <w:tab/>
            </w:r>
            <w:r>
              <w:rPr>
                <w:noProof/>
                <w:webHidden/>
              </w:rPr>
              <w:fldChar w:fldCharType="begin"/>
            </w:r>
            <w:r>
              <w:rPr>
                <w:noProof/>
                <w:webHidden/>
              </w:rPr>
              <w:instrText xml:space="preserve"> PAGEREF _Toc218615704 \h </w:instrText>
            </w:r>
            <w:r>
              <w:rPr>
                <w:noProof/>
                <w:webHidden/>
              </w:rPr>
            </w:r>
            <w:r>
              <w:rPr>
                <w:noProof/>
                <w:webHidden/>
              </w:rPr>
              <w:fldChar w:fldCharType="separate"/>
            </w:r>
            <w:r>
              <w:rPr>
                <w:noProof/>
                <w:webHidden/>
              </w:rPr>
              <w:t>3</w:t>
            </w:r>
            <w:r>
              <w:rPr>
                <w:noProof/>
                <w:webHidden/>
              </w:rPr>
              <w:fldChar w:fldCharType="end"/>
            </w:r>
          </w:hyperlink>
        </w:p>
        <w:p w14:paraId="3D4C37EF" w14:textId="3F23B060" w:rsidR="00AF3A31" w:rsidRDefault="00AF3A31">
          <w:pPr>
            <w:pStyle w:val="TOC1"/>
            <w:tabs>
              <w:tab w:val="right" w:leader="dot" w:pos="9628"/>
            </w:tabs>
            <w:rPr>
              <w:rFonts w:eastAsiaTheme="minorEastAsia"/>
              <w:b w:val="0"/>
              <w:bCs w:val="0"/>
              <w:i w:val="0"/>
              <w:iCs w:val="0"/>
              <w:noProof/>
              <w:lang w:eastAsia="lt-LT"/>
            </w:rPr>
          </w:pPr>
          <w:hyperlink w:anchor="_Toc218615705" w:history="1">
            <w:r w:rsidRPr="00CD12D3">
              <w:rPr>
                <w:rStyle w:val="Hyperlink"/>
                <w:noProof/>
              </w:rPr>
              <w:t>4. Kaip užpildyti Formą? (žingsniai)</w:t>
            </w:r>
            <w:r>
              <w:rPr>
                <w:noProof/>
                <w:webHidden/>
              </w:rPr>
              <w:tab/>
            </w:r>
            <w:r>
              <w:rPr>
                <w:noProof/>
                <w:webHidden/>
              </w:rPr>
              <w:fldChar w:fldCharType="begin"/>
            </w:r>
            <w:r>
              <w:rPr>
                <w:noProof/>
                <w:webHidden/>
              </w:rPr>
              <w:instrText xml:space="preserve"> PAGEREF _Toc218615705 \h </w:instrText>
            </w:r>
            <w:r>
              <w:rPr>
                <w:noProof/>
                <w:webHidden/>
              </w:rPr>
            </w:r>
            <w:r>
              <w:rPr>
                <w:noProof/>
                <w:webHidden/>
              </w:rPr>
              <w:fldChar w:fldCharType="separate"/>
            </w:r>
            <w:r>
              <w:rPr>
                <w:noProof/>
                <w:webHidden/>
              </w:rPr>
              <w:t>11</w:t>
            </w:r>
            <w:r>
              <w:rPr>
                <w:noProof/>
                <w:webHidden/>
              </w:rPr>
              <w:fldChar w:fldCharType="end"/>
            </w:r>
          </w:hyperlink>
        </w:p>
        <w:p w14:paraId="601EAA8F" w14:textId="17023F31" w:rsidR="00A65EC5" w:rsidRDefault="00A65EC5">
          <w:r>
            <w:rPr>
              <w:b/>
              <w:bCs/>
            </w:rPr>
            <w:fldChar w:fldCharType="end"/>
          </w:r>
        </w:p>
      </w:sdtContent>
    </w:sdt>
    <w:p w14:paraId="26AE2267" w14:textId="1196CBCC" w:rsidR="00EC3552" w:rsidRPr="00EC3552" w:rsidRDefault="00EC3552" w:rsidP="00EC3552">
      <w:pPr>
        <w:pStyle w:val="Heading1"/>
        <w:spacing w:before="0" w:after="0" w:line="240" w:lineRule="auto"/>
      </w:pPr>
      <w:bookmarkStart w:id="3" w:name="_Toc218615702"/>
      <w:bookmarkStart w:id="4" w:name="_Hlk218615548"/>
      <w:r w:rsidRPr="00EC3552">
        <w:t>1. Įvadas</w:t>
      </w:r>
      <w:bookmarkEnd w:id="3"/>
    </w:p>
    <w:bookmarkEnd w:id="4"/>
    <w:p w14:paraId="2B70D190" w14:textId="77777777" w:rsidR="0070561C" w:rsidRPr="000F14C9" w:rsidRDefault="0070561C" w:rsidP="000F14C9">
      <w:pPr>
        <w:pStyle w:val="Heading1"/>
        <w:spacing w:before="0" w:after="0" w:line="240" w:lineRule="auto"/>
        <w:rPr>
          <w:sz w:val="24"/>
          <w:szCs w:val="24"/>
        </w:rPr>
      </w:pPr>
    </w:p>
    <w:p w14:paraId="4988973E" w14:textId="77777777" w:rsidR="00C92E56" w:rsidRDefault="00D20EE0" w:rsidP="00C92E56">
      <w:pPr>
        <w:spacing w:after="0" w:line="240" w:lineRule="auto"/>
        <w:jc w:val="both"/>
        <w:rPr>
          <w:rFonts w:cs="Times New Roman"/>
        </w:rPr>
      </w:pPr>
      <w:r w:rsidRPr="000F14C9">
        <w:rPr>
          <w:rFonts w:cs="Times New Roman"/>
        </w:rPr>
        <w:t xml:space="preserve">Šiame dokumente pateikiamos gairės kaip užpildyti </w:t>
      </w:r>
      <w:r w:rsidR="006C3FDD" w:rsidRPr="000F14C9">
        <w:rPr>
          <w:rFonts w:cs="Times New Roman"/>
        </w:rPr>
        <w:t>G</w:t>
      </w:r>
      <w:r w:rsidRPr="000F14C9">
        <w:rPr>
          <w:rFonts w:cs="Times New Roman"/>
        </w:rPr>
        <w:t>eriamojo vandens</w:t>
      </w:r>
      <w:r w:rsidR="0079039F" w:rsidRPr="000F14C9">
        <w:rPr>
          <w:rFonts w:cs="Times New Roman"/>
        </w:rPr>
        <w:t xml:space="preserve"> </w:t>
      </w:r>
      <w:r w:rsidRPr="000F14C9">
        <w:rPr>
          <w:rFonts w:cs="Times New Roman"/>
        </w:rPr>
        <w:t>stebėsenos pr</w:t>
      </w:r>
      <w:r w:rsidR="0027744F" w:rsidRPr="000F14C9">
        <w:rPr>
          <w:rFonts w:cs="Times New Roman"/>
        </w:rPr>
        <w:t>ogramos formą</w:t>
      </w:r>
      <w:r w:rsidR="009F6B27" w:rsidRPr="000F14C9">
        <w:rPr>
          <w:rFonts w:cs="Times New Roman"/>
        </w:rPr>
        <w:t xml:space="preserve"> (toliau – </w:t>
      </w:r>
      <w:r w:rsidR="002502CF" w:rsidRPr="000F14C9">
        <w:rPr>
          <w:rFonts w:cs="Times New Roman"/>
        </w:rPr>
        <w:t>F</w:t>
      </w:r>
      <w:r w:rsidR="009F6B27" w:rsidRPr="000F14C9">
        <w:rPr>
          <w:rFonts w:cs="Times New Roman"/>
        </w:rPr>
        <w:t>orma)</w:t>
      </w:r>
      <w:r w:rsidR="0027744F" w:rsidRPr="000F14C9">
        <w:rPr>
          <w:rFonts w:cs="Times New Roman"/>
        </w:rPr>
        <w:t xml:space="preserve">. </w:t>
      </w:r>
    </w:p>
    <w:p w14:paraId="10974152" w14:textId="77777777" w:rsidR="006D4C13" w:rsidRDefault="006D4C13" w:rsidP="00C92E56">
      <w:pPr>
        <w:spacing w:after="0" w:line="240" w:lineRule="auto"/>
        <w:jc w:val="both"/>
        <w:rPr>
          <w:rFonts w:cs="Times New Roman"/>
        </w:rPr>
      </w:pPr>
    </w:p>
    <w:p w14:paraId="7351DD6F" w14:textId="73450A7C" w:rsidR="00633325" w:rsidRDefault="00274186" w:rsidP="000F14C9">
      <w:pPr>
        <w:spacing w:after="0" w:line="240" w:lineRule="auto"/>
        <w:jc w:val="both"/>
        <w:rPr>
          <w:rFonts w:cs="Times New Roman"/>
        </w:rPr>
      </w:pPr>
      <w:r w:rsidRPr="000F14C9">
        <w:rPr>
          <w:rFonts w:cs="Times New Roman"/>
        </w:rPr>
        <w:t xml:space="preserve">Vadovaujantis </w:t>
      </w:r>
      <w:r w:rsidR="00633325" w:rsidRPr="000F14C9">
        <w:rPr>
          <w:rFonts w:cs="Times New Roman"/>
        </w:rPr>
        <w:t>L</w:t>
      </w:r>
      <w:r w:rsidR="00B5172F" w:rsidRPr="000F14C9">
        <w:rPr>
          <w:rFonts w:cs="Times New Roman"/>
        </w:rPr>
        <w:t xml:space="preserve">ietuvos </w:t>
      </w:r>
      <w:r w:rsidR="00EB4962" w:rsidRPr="000F14C9">
        <w:rPr>
          <w:rFonts w:cs="Times New Roman"/>
        </w:rPr>
        <w:t>Respublikos</w:t>
      </w:r>
      <w:r w:rsidR="00633325" w:rsidRPr="000F14C9">
        <w:rPr>
          <w:rFonts w:cs="Times New Roman"/>
        </w:rPr>
        <w:t xml:space="preserve">  geriamojo vandens įstatymo </w:t>
      </w:r>
      <w:r w:rsidRPr="000F14C9">
        <w:rPr>
          <w:rFonts w:cs="Times New Roman"/>
        </w:rPr>
        <w:t>4 straipsni</w:t>
      </w:r>
      <w:r w:rsidR="00633325" w:rsidRPr="000F14C9">
        <w:rPr>
          <w:rFonts w:cs="Times New Roman"/>
        </w:rPr>
        <w:t>o 2 dalie</w:t>
      </w:r>
      <w:r w:rsidR="00EB4962" w:rsidRPr="000F14C9">
        <w:rPr>
          <w:rFonts w:cs="Times New Roman"/>
        </w:rPr>
        <w:t>s</w:t>
      </w:r>
      <w:r w:rsidR="00633325" w:rsidRPr="000F14C9">
        <w:rPr>
          <w:rFonts w:cs="Times New Roman"/>
        </w:rPr>
        <w:t xml:space="preserve"> nuostatomis  geriamojo vandens tiekėjai rengia ir derina su Valstybine maisto ir veterinarijos tarnyba (toliau – VMVT) geriamojo vandens stebėsenos programas VMVT direktoriaus nustatyta tvarka. Vadovaujantis </w:t>
      </w:r>
      <w:hyperlink r:id="rId12" w:history="1">
        <w:r w:rsidR="00633325" w:rsidRPr="00936712">
          <w:rPr>
            <w:rStyle w:val="Hyperlink"/>
            <w:rFonts w:cs="Times New Roman"/>
          </w:rPr>
          <w:t xml:space="preserve">Valstybinės geriamojo vandens priežiūros atlikimo tvarkos aprašo, patvirtinto  </w:t>
        </w:r>
        <w:r w:rsidR="00633325" w:rsidRPr="00936712">
          <w:rPr>
            <w:rStyle w:val="Hyperlink"/>
            <w:rFonts w:cs="Times New Roman"/>
            <w:lang w:eastAsia="lt-LT"/>
          </w:rPr>
          <w:t>Valstybinės maisto ir veterinarijos tarnybos direktoriaus 2002 m. gruodžio 10 d. įsakym</w:t>
        </w:r>
        <w:r w:rsidR="00012C81" w:rsidRPr="00936712">
          <w:rPr>
            <w:rStyle w:val="Hyperlink"/>
            <w:rFonts w:cs="Times New Roman"/>
            <w:lang w:eastAsia="lt-LT"/>
          </w:rPr>
          <w:t>u</w:t>
        </w:r>
        <w:r w:rsidR="00633325" w:rsidRPr="00936712">
          <w:rPr>
            <w:rStyle w:val="Hyperlink"/>
            <w:rFonts w:cs="Times New Roman"/>
            <w:lang w:eastAsia="lt-LT"/>
          </w:rPr>
          <w:t xml:space="preserve"> Nr. 643 „Dėl </w:t>
        </w:r>
        <w:r w:rsidR="00633325" w:rsidRPr="00936712">
          <w:rPr>
            <w:rStyle w:val="Hyperlink"/>
            <w:rFonts w:cs="Times New Roman"/>
          </w:rPr>
          <w:t>Valstybinės geriamojo vandens priežiūros atlikimo tvarkos aprašo patvirtinimo</w:t>
        </w:r>
        <w:r w:rsidR="00633325" w:rsidRPr="00936712">
          <w:rPr>
            <w:rStyle w:val="Hyperlink"/>
            <w:rFonts w:cs="Times New Roman"/>
            <w:lang w:eastAsia="lt-LT"/>
          </w:rPr>
          <w:t>“</w:t>
        </w:r>
        <w:r w:rsidR="00012C81" w:rsidRPr="00936712">
          <w:rPr>
            <w:rStyle w:val="Hyperlink"/>
            <w:rFonts w:cs="Times New Roman"/>
            <w:lang w:eastAsia="lt-LT"/>
          </w:rPr>
          <w:t>,</w:t>
        </w:r>
      </w:hyperlink>
      <w:r w:rsidR="00B828CC" w:rsidRPr="000F14C9">
        <w:rPr>
          <w:rFonts w:cs="Times New Roman"/>
          <w:color w:val="000000"/>
          <w:lang w:eastAsia="lt-LT"/>
        </w:rPr>
        <w:t xml:space="preserve"> nuostatomis </w:t>
      </w:r>
      <w:r w:rsidR="00B828CC" w:rsidRPr="000F14C9">
        <w:rPr>
          <w:rFonts w:cs="Times New Roman"/>
        </w:rPr>
        <w:t xml:space="preserve"> geriamojo vandens tiekėjas, siekiantis suderinti geriamojo vandens stebėsenos programą (-</w:t>
      </w:r>
      <w:proofErr w:type="spellStart"/>
      <w:r w:rsidR="00B828CC" w:rsidRPr="000F14C9">
        <w:rPr>
          <w:rFonts w:cs="Times New Roman"/>
        </w:rPr>
        <w:t>as</w:t>
      </w:r>
      <w:proofErr w:type="spellEnd"/>
      <w:r w:rsidR="00B828CC" w:rsidRPr="000F14C9">
        <w:rPr>
          <w:rFonts w:cs="Times New Roman"/>
        </w:rPr>
        <w:t xml:space="preserve">) su VMVT Priežiūros departamento apygardos priežiūros skyriumi, el. paštu </w:t>
      </w:r>
      <w:proofErr w:type="spellStart"/>
      <w:r w:rsidR="00B828CC" w:rsidRPr="000F14C9">
        <w:rPr>
          <w:rFonts w:cs="Times New Roman"/>
        </w:rPr>
        <w:t>info@vmvt.lt</w:t>
      </w:r>
      <w:proofErr w:type="spellEnd"/>
      <w:r w:rsidR="00B828CC" w:rsidRPr="000F14C9">
        <w:rPr>
          <w:rFonts w:cs="Times New Roman"/>
        </w:rPr>
        <w:t xml:space="preserve"> arba kitomis elektroninėmis priemonėmis turi pateikti nustatytos formos geriamojo vandens stebėsenos programą (-</w:t>
      </w:r>
      <w:proofErr w:type="spellStart"/>
      <w:r w:rsidR="00B828CC" w:rsidRPr="000F14C9">
        <w:rPr>
          <w:rFonts w:cs="Times New Roman"/>
        </w:rPr>
        <w:t>as</w:t>
      </w:r>
      <w:proofErr w:type="spellEnd"/>
      <w:r w:rsidR="00B828CC" w:rsidRPr="000F14C9">
        <w:rPr>
          <w:rFonts w:cs="Times New Roman"/>
        </w:rPr>
        <w:t xml:space="preserve">) </w:t>
      </w:r>
      <w:r w:rsidR="00B828CC" w:rsidRPr="000F14C9">
        <w:rPr>
          <w:rFonts w:cs="Times New Roman"/>
          <w:i/>
          <w:iCs/>
        </w:rPr>
        <w:t>MS</w:t>
      </w:r>
      <w:r w:rsidR="00B828CC" w:rsidRPr="000F14C9">
        <w:rPr>
          <w:rFonts w:cs="Times New Roman"/>
        </w:rPr>
        <w:t xml:space="preserve"> </w:t>
      </w:r>
      <w:r w:rsidR="00B828CC" w:rsidRPr="000F14C9">
        <w:rPr>
          <w:rFonts w:cs="Times New Roman"/>
          <w:i/>
          <w:iCs/>
        </w:rPr>
        <w:t xml:space="preserve">Excel </w:t>
      </w:r>
      <w:r w:rsidR="00B828CC" w:rsidRPr="000F14C9">
        <w:rPr>
          <w:rFonts w:cs="Times New Roman"/>
        </w:rPr>
        <w:t>formatu.</w:t>
      </w:r>
    </w:p>
    <w:p w14:paraId="7D957D67" w14:textId="77777777" w:rsidR="00C92E56" w:rsidRPr="000F14C9" w:rsidRDefault="00C92E56" w:rsidP="000F14C9">
      <w:pPr>
        <w:widowControl w:val="0"/>
        <w:tabs>
          <w:tab w:val="left" w:pos="1134"/>
        </w:tabs>
        <w:spacing w:after="0" w:line="240" w:lineRule="auto"/>
        <w:jc w:val="both"/>
        <w:rPr>
          <w:rFonts w:cs="Times New Roman"/>
        </w:rPr>
      </w:pPr>
    </w:p>
    <w:p w14:paraId="3526EC17" w14:textId="629820B9" w:rsidR="001E40F1" w:rsidRDefault="002502CF" w:rsidP="00C92E56">
      <w:pPr>
        <w:spacing w:after="0" w:line="240" w:lineRule="auto"/>
        <w:jc w:val="both"/>
        <w:rPr>
          <w:rFonts w:eastAsia="Andale Sans UI" w:cs="Times New Roman"/>
          <w:lang w:bidi="en-US"/>
        </w:rPr>
      </w:pPr>
      <w:r w:rsidRPr="000F14C9">
        <w:rPr>
          <w:rFonts w:cs="Times New Roman"/>
          <w:color w:val="000000"/>
        </w:rPr>
        <w:t>F</w:t>
      </w:r>
      <w:r w:rsidR="009F6B27" w:rsidRPr="000F14C9">
        <w:rPr>
          <w:rFonts w:cs="Times New Roman"/>
          <w:color w:val="000000"/>
        </w:rPr>
        <w:t xml:space="preserve">ormą </w:t>
      </w:r>
      <w:r w:rsidR="006D78FB" w:rsidRPr="000F14C9">
        <w:rPr>
          <w:rFonts w:cs="Times New Roman"/>
          <w:color w:val="000000"/>
        </w:rPr>
        <w:t xml:space="preserve">planuojama </w:t>
      </w:r>
      <w:r w:rsidR="009F6B27" w:rsidRPr="000F14C9">
        <w:rPr>
          <w:rFonts w:cs="Times New Roman"/>
          <w:color w:val="000000"/>
        </w:rPr>
        <w:t xml:space="preserve">integruoti į VMVT kuriamą </w:t>
      </w:r>
      <w:r w:rsidR="009F6B27" w:rsidRPr="000F14C9">
        <w:rPr>
          <w:rFonts w:eastAsia="Andale Sans UI" w:cs="Times New Roman"/>
          <w:lang w:bidi="en-US"/>
        </w:rPr>
        <w:t>Geriamojo vandens tiekėjų vykdomos geriamojo vandens stebėsenos duomenų informacinę sistemą</w:t>
      </w:r>
      <w:r w:rsidRPr="000F14C9">
        <w:rPr>
          <w:rFonts w:eastAsia="Andale Sans UI" w:cs="Times New Roman"/>
          <w:lang w:bidi="en-US"/>
        </w:rPr>
        <w:t xml:space="preserve"> G9</w:t>
      </w:r>
      <w:r w:rsidR="009F6B27" w:rsidRPr="000F14C9">
        <w:rPr>
          <w:rFonts w:eastAsia="Andale Sans UI" w:cs="Times New Roman"/>
          <w:lang w:bidi="en-US"/>
        </w:rPr>
        <w:t>, kurios tikslas –  užtikrinti duomenų apie geriamojo vandens stebėsenos programas ir jų įgyvendinimą surinkimą, sisteminimą ir pateikimą.</w:t>
      </w:r>
    </w:p>
    <w:p w14:paraId="254B1E0D" w14:textId="77777777" w:rsidR="00C92E56" w:rsidRPr="000F14C9" w:rsidRDefault="00C92E56" w:rsidP="000F14C9">
      <w:pPr>
        <w:spacing w:after="0" w:line="240" w:lineRule="auto"/>
        <w:jc w:val="both"/>
        <w:rPr>
          <w:rFonts w:eastAsia="Andale Sans UI" w:cs="Times New Roman"/>
          <w:lang w:bidi="en-US"/>
        </w:rPr>
      </w:pPr>
    </w:p>
    <w:p w14:paraId="6011B4A4" w14:textId="656C9C70" w:rsidR="001E40F1" w:rsidRDefault="001E40F1" w:rsidP="00C92E56">
      <w:pPr>
        <w:spacing w:after="0" w:line="240" w:lineRule="auto"/>
        <w:jc w:val="both"/>
        <w:rPr>
          <w:rFonts w:cs="Times New Roman"/>
        </w:rPr>
      </w:pPr>
      <w:r w:rsidRPr="000F14C9">
        <w:rPr>
          <w:rFonts w:cs="Times New Roman"/>
        </w:rPr>
        <w:t>Formos tekste naudojamas geriamojo vandens trumpinys – vandens.</w:t>
      </w:r>
    </w:p>
    <w:p w14:paraId="19C6C320" w14:textId="77777777" w:rsidR="00EC3552" w:rsidRDefault="00EC3552" w:rsidP="00C92E56">
      <w:pPr>
        <w:spacing w:after="0" w:line="240" w:lineRule="auto"/>
        <w:jc w:val="both"/>
        <w:rPr>
          <w:rFonts w:cs="Times New Roman"/>
        </w:rPr>
      </w:pPr>
    </w:p>
    <w:p w14:paraId="3709A254" w14:textId="37C9C4EA" w:rsidR="00EC3552" w:rsidRPr="00EC3552" w:rsidRDefault="00EC3552" w:rsidP="000F14C9">
      <w:pPr>
        <w:pStyle w:val="Heading1"/>
        <w:spacing w:before="0" w:after="0" w:line="240" w:lineRule="auto"/>
      </w:pPr>
      <w:bookmarkStart w:id="5" w:name="_Toc218615703"/>
      <w:r>
        <w:t>2</w:t>
      </w:r>
      <w:r w:rsidRPr="00EC3552">
        <w:t xml:space="preserve">. </w:t>
      </w:r>
      <w:r>
        <w:t>Trumpa Formos lapų apžvalga</w:t>
      </w:r>
      <w:bookmarkEnd w:id="5"/>
    </w:p>
    <w:p w14:paraId="091E5248" w14:textId="77777777" w:rsidR="00206151" w:rsidRDefault="00206151" w:rsidP="00562C4B">
      <w:pPr>
        <w:spacing w:after="0" w:line="240" w:lineRule="auto"/>
        <w:ind w:firstLine="288"/>
        <w:jc w:val="both"/>
        <w:rPr>
          <w:rFonts w:cs="Times New Roman"/>
        </w:rPr>
      </w:pPr>
    </w:p>
    <w:p w14:paraId="11AB13FA" w14:textId="443A3C0B" w:rsidR="00FC2B4E" w:rsidRPr="000F14C9" w:rsidRDefault="000901FB" w:rsidP="00562C4B">
      <w:pPr>
        <w:spacing w:after="0" w:line="240" w:lineRule="auto"/>
        <w:ind w:firstLine="288"/>
        <w:jc w:val="both"/>
        <w:rPr>
          <w:rFonts w:cs="Times New Roman"/>
        </w:rPr>
      </w:pPr>
      <w:r w:rsidRPr="000F14C9">
        <w:rPr>
          <w:rFonts w:cs="Times New Roman"/>
        </w:rPr>
        <w:t xml:space="preserve">Formą sudaro 3 dalys: </w:t>
      </w:r>
    </w:p>
    <w:p w14:paraId="3787E91F" w14:textId="77777777" w:rsidR="00FC2B4E" w:rsidRPr="000F14C9" w:rsidRDefault="000901FB" w:rsidP="00562C4B">
      <w:pPr>
        <w:pStyle w:val="ListParagraph"/>
        <w:numPr>
          <w:ilvl w:val="0"/>
          <w:numId w:val="2"/>
        </w:numPr>
        <w:spacing w:line="240" w:lineRule="auto"/>
        <w:jc w:val="both"/>
        <w:rPr>
          <w:rFonts w:cs="Times New Roman"/>
        </w:rPr>
      </w:pPr>
      <w:r w:rsidRPr="000F14C9">
        <w:rPr>
          <w:rFonts w:cs="Times New Roman"/>
        </w:rPr>
        <w:t>Įvadas (1 lapas)</w:t>
      </w:r>
      <w:r w:rsidR="00C0144A" w:rsidRPr="000F14C9">
        <w:rPr>
          <w:rFonts w:cs="Times New Roman"/>
        </w:rPr>
        <w:t>;</w:t>
      </w:r>
      <w:r w:rsidRPr="000F14C9">
        <w:rPr>
          <w:rFonts w:cs="Times New Roman"/>
        </w:rPr>
        <w:t xml:space="preserve"> </w:t>
      </w:r>
    </w:p>
    <w:p w14:paraId="466AF35A" w14:textId="6BBFC8D1" w:rsidR="00FC2B4E" w:rsidRPr="000F14C9" w:rsidRDefault="00C0144A" w:rsidP="00562C4B">
      <w:pPr>
        <w:pStyle w:val="ListParagraph"/>
        <w:numPr>
          <w:ilvl w:val="0"/>
          <w:numId w:val="2"/>
        </w:numPr>
        <w:spacing w:line="240" w:lineRule="auto"/>
        <w:jc w:val="both"/>
        <w:rPr>
          <w:rFonts w:cs="Times New Roman"/>
        </w:rPr>
      </w:pPr>
      <w:r w:rsidRPr="000F14C9">
        <w:rPr>
          <w:rFonts w:cs="Times New Roman"/>
        </w:rPr>
        <w:t>V</w:t>
      </w:r>
      <w:r w:rsidR="000901FB" w:rsidRPr="000F14C9">
        <w:rPr>
          <w:rFonts w:cs="Times New Roman"/>
        </w:rPr>
        <w:t>andens stebėsenos programa (5 lapai)</w:t>
      </w:r>
      <w:r w:rsidRPr="000F14C9">
        <w:rPr>
          <w:rFonts w:cs="Times New Roman"/>
        </w:rPr>
        <w:t xml:space="preserve">; </w:t>
      </w:r>
      <w:r w:rsidR="000901FB" w:rsidRPr="000F14C9">
        <w:rPr>
          <w:rFonts w:cs="Times New Roman"/>
        </w:rPr>
        <w:t xml:space="preserve"> </w:t>
      </w:r>
    </w:p>
    <w:p w14:paraId="4E71689A" w14:textId="77777777" w:rsidR="00FC2B4E" w:rsidRPr="000F14C9" w:rsidRDefault="00C0144A" w:rsidP="00562C4B">
      <w:pPr>
        <w:pStyle w:val="ListParagraph"/>
        <w:numPr>
          <w:ilvl w:val="0"/>
          <w:numId w:val="2"/>
        </w:numPr>
        <w:spacing w:line="240" w:lineRule="auto"/>
        <w:jc w:val="both"/>
        <w:rPr>
          <w:rFonts w:cs="Times New Roman"/>
        </w:rPr>
      </w:pPr>
      <w:r w:rsidRPr="000F14C9">
        <w:rPr>
          <w:rFonts w:cs="Times New Roman"/>
        </w:rPr>
        <w:t>P</w:t>
      </w:r>
      <w:r w:rsidR="000901FB" w:rsidRPr="000F14C9">
        <w:rPr>
          <w:rFonts w:cs="Times New Roman"/>
        </w:rPr>
        <w:t xml:space="preserve">agalbinė informacija formos pildymui  (4 lapai). </w:t>
      </w:r>
    </w:p>
    <w:p w14:paraId="3E5C4972" w14:textId="74071304" w:rsidR="000901FB" w:rsidRDefault="000901FB" w:rsidP="00562C4B">
      <w:pPr>
        <w:spacing w:after="0" w:line="240" w:lineRule="auto"/>
        <w:ind w:firstLine="288"/>
        <w:jc w:val="both"/>
        <w:rPr>
          <w:rFonts w:cs="Times New Roman"/>
        </w:rPr>
      </w:pPr>
      <w:r w:rsidRPr="000F14C9">
        <w:rPr>
          <w:rFonts w:cs="Times New Roman"/>
        </w:rPr>
        <w:t>Viso 10 lapų. Pildoma tik viena dalis  – Vandens stebėsenos programa.</w:t>
      </w:r>
    </w:p>
    <w:p w14:paraId="73C8ADEE" w14:textId="77777777" w:rsidR="006612E9" w:rsidRDefault="006612E9" w:rsidP="00562C4B">
      <w:pPr>
        <w:spacing w:after="0" w:line="240" w:lineRule="auto"/>
        <w:ind w:firstLine="288"/>
        <w:jc w:val="both"/>
        <w:rPr>
          <w:rFonts w:cs="Times New Roman"/>
        </w:rPr>
      </w:pPr>
    </w:p>
    <w:p w14:paraId="717770A8" w14:textId="77777777" w:rsidR="006612E9" w:rsidRDefault="006612E9" w:rsidP="00562C4B">
      <w:pPr>
        <w:spacing w:after="0" w:line="240" w:lineRule="auto"/>
        <w:ind w:firstLine="288"/>
        <w:jc w:val="both"/>
        <w:rPr>
          <w:rFonts w:cs="Times New Roman"/>
        </w:rPr>
      </w:pPr>
    </w:p>
    <w:p w14:paraId="39449FE2" w14:textId="77777777" w:rsidR="006612E9" w:rsidRDefault="006612E9" w:rsidP="00562C4B">
      <w:pPr>
        <w:spacing w:after="0" w:line="240" w:lineRule="auto"/>
        <w:ind w:firstLine="288"/>
        <w:jc w:val="both"/>
        <w:rPr>
          <w:rFonts w:cs="Times New Roman"/>
        </w:rPr>
      </w:pPr>
    </w:p>
    <w:p w14:paraId="17F72D51" w14:textId="77777777" w:rsidR="006612E9" w:rsidRDefault="006612E9" w:rsidP="00562C4B">
      <w:pPr>
        <w:spacing w:after="0" w:line="240" w:lineRule="auto"/>
        <w:ind w:firstLine="288"/>
        <w:jc w:val="both"/>
        <w:rPr>
          <w:rFonts w:cs="Times New Roman"/>
        </w:rPr>
      </w:pPr>
    </w:p>
    <w:p w14:paraId="045665F2" w14:textId="77777777" w:rsidR="006612E9" w:rsidRDefault="006612E9" w:rsidP="00562C4B">
      <w:pPr>
        <w:spacing w:after="0" w:line="240" w:lineRule="auto"/>
        <w:ind w:firstLine="288"/>
        <w:jc w:val="both"/>
        <w:rPr>
          <w:rFonts w:cs="Times New Roman"/>
        </w:rPr>
      </w:pPr>
    </w:p>
    <w:tbl>
      <w:tblPr>
        <w:tblW w:w="9351" w:type="dxa"/>
        <w:tblLook w:val="04A0" w:firstRow="1" w:lastRow="0" w:firstColumn="1" w:lastColumn="0" w:noHBand="0" w:noVBand="1"/>
      </w:tblPr>
      <w:tblGrid>
        <w:gridCol w:w="1540"/>
        <w:gridCol w:w="3037"/>
        <w:gridCol w:w="4774"/>
      </w:tblGrid>
      <w:tr w:rsidR="006612E9" w:rsidRPr="006612E9" w14:paraId="7EA54C84" w14:textId="77777777" w:rsidTr="000F14C9">
        <w:trPr>
          <w:trHeight w:val="360"/>
        </w:trPr>
        <w:tc>
          <w:tcPr>
            <w:tcW w:w="1544" w:type="dxa"/>
            <w:tcBorders>
              <w:top w:val="single" w:sz="4" w:space="0" w:color="156082"/>
              <w:left w:val="single" w:sz="4" w:space="0" w:color="156082"/>
              <w:bottom w:val="nil"/>
              <w:right w:val="nil"/>
            </w:tcBorders>
            <w:shd w:val="clear" w:color="156082" w:fill="156082"/>
            <w:vAlign w:val="center"/>
            <w:hideMark/>
          </w:tcPr>
          <w:p w14:paraId="2553711C" w14:textId="77777777" w:rsidR="006612E9" w:rsidRPr="000F14C9" w:rsidRDefault="006612E9" w:rsidP="006612E9">
            <w:pPr>
              <w:spacing w:after="0" w:line="240" w:lineRule="auto"/>
              <w:ind w:firstLineChars="100" w:firstLine="221"/>
              <w:rPr>
                <w:rFonts w:eastAsia="Times New Roman" w:cs="Times New Roman"/>
                <w:b/>
                <w:bCs/>
                <w:color w:val="FFFFFF"/>
                <w:kern w:val="0"/>
                <w:sz w:val="22"/>
                <w:szCs w:val="22"/>
                <w:lang w:eastAsia="lt-LT"/>
                <w14:ligatures w14:val="none"/>
              </w:rPr>
            </w:pPr>
            <w:r w:rsidRPr="000F14C9">
              <w:rPr>
                <w:rFonts w:eastAsia="Times New Roman" w:cs="Times New Roman"/>
                <w:b/>
                <w:bCs/>
                <w:color w:val="FFFFFF"/>
                <w:kern w:val="0"/>
                <w:sz w:val="22"/>
                <w:szCs w:val="22"/>
                <w:lang w:eastAsia="lt-LT"/>
                <w14:ligatures w14:val="none"/>
              </w:rPr>
              <w:lastRenderedPageBreak/>
              <w:t>Dalies pavadinimas</w:t>
            </w:r>
          </w:p>
        </w:tc>
        <w:tc>
          <w:tcPr>
            <w:tcW w:w="2704" w:type="dxa"/>
            <w:tcBorders>
              <w:top w:val="single" w:sz="4" w:space="0" w:color="156082"/>
              <w:left w:val="nil"/>
              <w:bottom w:val="nil"/>
              <w:right w:val="nil"/>
            </w:tcBorders>
            <w:shd w:val="clear" w:color="156082" w:fill="156082"/>
            <w:vAlign w:val="center"/>
            <w:hideMark/>
          </w:tcPr>
          <w:p w14:paraId="0D27090E" w14:textId="77777777" w:rsidR="006612E9" w:rsidRPr="000F14C9" w:rsidRDefault="006612E9" w:rsidP="006612E9">
            <w:pPr>
              <w:spacing w:after="0" w:line="240" w:lineRule="auto"/>
              <w:ind w:firstLineChars="100" w:firstLine="221"/>
              <w:rPr>
                <w:rFonts w:eastAsia="Times New Roman" w:cs="Times New Roman"/>
                <w:b/>
                <w:bCs/>
                <w:color w:val="FFFFFF"/>
                <w:kern w:val="0"/>
                <w:sz w:val="22"/>
                <w:szCs w:val="22"/>
                <w:lang w:eastAsia="lt-LT"/>
                <w14:ligatures w14:val="none"/>
              </w:rPr>
            </w:pPr>
            <w:bookmarkStart w:id="6" w:name="RANGE!C8"/>
            <w:r w:rsidRPr="000F14C9">
              <w:rPr>
                <w:rFonts w:eastAsia="Times New Roman" w:cs="Times New Roman"/>
                <w:b/>
                <w:bCs/>
                <w:color w:val="FFFFFF"/>
                <w:kern w:val="0"/>
                <w:sz w:val="22"/>
                <w:szCs w:val="22"/>
                <w:lang w:eastAsia="lt-LT"/>
                <w14:ligatures w14:val="none"/>
              </w:rPr>
              <w:t>Lapo pavadinimas</w:t>
            </w:r>
            <w:bookmarkEnd w:id="6"/>
          </w:p>
        </w:tc>
        <w:tc>
          <w:tcPr>
            <w:tcW w:w="5103" w:type="dxa"/>
            <w:tcBorders>
              <w:top w:val="single" w:sz="4" w:space="0" w:color="156082"/>
              <w:left w:val="nil"/>
              <w:bottom w:val="nil"/>
              <w:right w:val="single" w:sz="4" w:space="0" w:color="156082"/>
            </w:tcBorders>
            <w:shd w:val="clear" w:color="156082" w:fill="156082"/>
            <w:vAlign w:val="center"/>
            <w:hideMark/>
          </w:tcPr>
          <w:p w14:paraId="2D93154F" w14:textId="77777777" w:rsidR="006612E9" w:rsidRPr="000F14C9" w:rsidRDefault="006612E9" w:rsidP="006612E9">
            <w:pPr>
              <w:spacing w:after="0" w:line="240" w:lineRule="auto"/>
              <w:ind w:firstLineChars="100" w:firstLine="221"/>
              <w:rPr>
                <w:rFonts w:eastAsia="Times New Roman" w:cs="Times New Roman"/>
                <w:b/>
                <w:bCs/>
                <w:color w:val="FFFFFF"/>
                <w:kern w:val="0"/>
                <w:sz w:val="22"/>
                <w:szCs w:val="22"/>
                <w:lang w:eastAsia="lt-LT"/>
                <w14:ligatures w14:val="none"/>
              </w:rPr>
            </w:pPr>
            <w:r w:rsidRPr="000F14C9">
              <w:rPr>
                <w:rFonts w:eastAsia="Times New Roman" w:cs="Times New Roman"/>
                <w:b/>
                <w:bCs/>
                <w:color w:val="FFFFFF"/>
                <w:kern w:val="0"/>
                <w:sz w:val="22"/>
                <w:szCs w:val="22"/>
                <w:lang w:eastAsia="lt-LT"/>
                <w14:ligatures w14:val="none"/>
              </w:rPr>
              <w:t xml:space="preserve">Turinys </w:t>
            </w:r>
            <w:r w:rsidRPr="000F14C9">
              <w:rPr>
                <w:rFonts w:eastAsia="Times New Roman" w:cs="Times New Roman"/>
                <w:i/>
                <w:iCs/>
                <w:color w:val="FFFFFF"/>
                <w:kern w:val="0"/>
                <w:sz w:val="22"/>
                <w:szCs w:val="22"/>
                <w:lang w:eastAsia="lt-LT"/>
                <w14:ligatures w14:val="none"/>
              </w:rPr>
              <w:t>(informacija apie)</w:t>
            </w:r>
          </w:p>
        </w:tc>
      </w:tr>
      <w:tr w:rsidR="006612E9" w:rsidRPr="006612E9" w14:paraId="218872AF" w14:textId="77777777" w:rsidTr="000F14C9">
        <w:trPr>
          <w:trHeight w:val="360"/>
        </w:trPr>
        <w:tc>
          <w:tcPr>
            <w:tcW w:w="1544" w:type="dxa"/>
            <w:tcBorders>
              <w:top w:val="single" w:sz="4" w:space="0" w:color="156082"/>
              <w:left w:val="single" w:sz="4" w:space="0" w:color="156082"/>
              <w:bottom w:val="nil"/>
              <w:right w:val="single" w:sz="4" w:space="0" w:color="156082"/>
            </w:tcBorders>
            <w:shd w:val="clear" w:color="000000" w:fill="F8FBFE"/>
            <w:hideMark/>
          </w:tcPr>
          <w:p w14:paraId="26755579" w14:textId="77777777" w:rsidR="006612E9" w:rsidRPr="000F14C9" w:rsidRDefault="006612E9" w:rsidP="000F14C9">
            <w:pPr>
              <w:spacing w:after="0" w:line="240" w:lineRule="auto"/>
              <w:rPr>
                <w:rFonts w:eastAsia="Times New Roman" w:cs="Times New Roman"/>
                <w:color w:val="000000"/>
                <w:kern w:val="0"/>
                <w:sz w:val="22"/>
                <w:szCs w:val="22"/>
                <w:lang w:eastAsia="lt-LT"/>
                <w14:ligatures w14:val="none"/>
              </w:rPr>
            </w:pPr>
            <w:r w:rsidRPr="000F14C9">
              <w:rPr>
                <w:rFonts w:eastAsia="Times New Roman" w:cs="Times New Roman"/>
                <w:color w:val="000000"/>
                <w:kern w:val="0"/>
                <w:sz w:val="22"/>
                <w:szCs w:val="22"/>
                <w:lang w:eastAsia="lt-LT"/>
                <w14:ligatures w14:val="none"/>
              </w:rPr>
              <w:t>Įvadas</w:t>
            </w:r>
          </w:p>
        </w:tc>
        <w:tc>
          <w:tcPr>
            <w:tcW w:w="2704" w:type="dxa"/>
            <w:tcBorders>
              <w:top w:val="single" w:sz="4" w:space="0" w:color="156082"/>
              <w:left w:val="nil"/>
              <w:bottom w:val="single" w:sz="4" w:space="0" w:color="156082"/>
              <w:right w:val="single" w:sz="4" w:space="0" w:color="156082"/>
            </w:tcBorders>
            <w:shd w:val="clear" w:color="000000" w:fill="DAE9F8"/>
            <w:vAlign w:val="center"/>
            <w:hideMark/>
          </w:tcPr>
          <w:p w14:paraId="7E5CBD9F" w14:textId="77777777" w:rsidR="006612E9" w:rsidRPr="000F14C9" w:rsidRDefault="006612E9" w:rsidP="000F14C9">
            <w:pPr>
              <w:spacing w:after="0" w:line="240" w:lineRule="auto"/>
              <w:jc w:val="both"/>
              <w:rPr>
                <w:rFonts w:eastAsia="Times New Roman" w:cs="Times New Roman"/>
                <w:b/>
                <w:bCs/>
                <w:kern w:val="0"/>
                <w:sz w:val="22"/>
                <w:szCs w:val="22"/>
                <w:lang w:eastAsia="lt-LT"/>
                <w14:ligatures w14:val="none"/>
              </w:rPr>
            </w:pPr>
            <w:hyperlink r:id="rId13" w:anchor="RANGE!C8" w:history="1">
              <w:r w:rsidRPr="000F14C9">
                <w:rPr>
                  <w:rFonts w:eastAsia="Times New Roman" w:cs="Times New Roman"/>
                  <w:b/>
                  <w:bCs/>
                  <w:kern w:val="0"/>
                  <w:sz w:val="22"/>
                  <w:szCs w:val="22"/>
                  <w:lang w:eastAsia="lt-LT"/>
                  <w14:ligatures w14:val="none"/>
                </w:rPr>
                <w:t>Įvadas</w:t>
              </w:r>
            </w:hyperlink>
          </w:p>
        </w:tc>
        <w:tc>
          <w:tcPr>
            <w:tcW w:w="5103" w:type="dxa"/>
            <w:tcBorders>
              <w:top w:val="single" w:sz="4" w:space="0" w:color="156082"/>
              <w:left w:val="nil"/>
              <w:bottom w:val="single" w:sz="4" w:space="0" w:color="156082"/>
              <w:right w:val="single" w:sz="4" w:space="0" w:color="156082"/>
            </w:tcBorders>
            <w:shd w:val="clear" w:color="000000" w:fill="F8FBFE"/>
            <w:hideMark/>
          </w:tcPr>
          <w:p w14:paraId="46E38595" w14:textId="77777777" w:rsidR="006612E9" w:rsidRPr="000F14C9" w:rsidRDefault="006612E9" w:rsidP="000F14C9">
            <w:pPr>
              <w:spacing w:after="0" w:line="240" w:lineRule="auto"/>
              <w:rPr>
                <w:rFonts w:eastAsia="Times New Roman" w:cs="Times New Roman"/>
                <w:color w:val="000000"/>
                <w:kern w:val="0"/>
                <w:sz w:val="22"/>
                <w:szCs w:val="22"/>
                <w:lang w:eastAsia="lt-LT"/>
                <w14:ligatures w14:val="none"/>
              </w:rPr>
            </w:pPr>
            <w:r w:rsidRPr="000F14C9">
              <w:rPr>
                <w:rFonts w:eastAsia="Times New Roman" w:cs="Times New Roman"/>
                <w:color w:val="000000"/>
                <w:kern w:val="0"/>
                <w:sz w:val="22"/>
                <w:szCs w:val="22"/>
                <w:lang w:eastAsia="lt-LT"/>
                <w14:ligatures w14:val="none"/>
              </w:rPr>
              <w:t>Informacija apie vandens stebėsenos programos formą</w:t>
            </w:r>
          </w:p>
        </w:tc>
      </w:tr>
      <w:tr w:rsidR="006612E9" w:rsidRPr="006612E9" w14:paraId="47CFC6A7" w14:textId="77777777" w:rsidTr="000F14C9">
        <w:trPr>
          <w:trHeight w:val="360"/>
        </w:trPr>
        <w:tc>
          <w:tcPr>
            <w:tcW w:w="1544" w:type="dxa"/>
            <w:vMerge w:val="restart"/>
            <w:tcBorders>
              <w:top w:val="single" w:sz="4" w:space="0" w:color="156082"/>
              <w:left w:val="single" w:sz="4" w:space="0" w:color="156082"/>
              <w:bottom w:val="single" w:sz="4" w:space="0" w:color="156082"/>
              <w:right w:val="single" w:sz="4" w:space="0" w:color="156082"/>
            </w:tcBorders>
            <w:shd w:val="clear" w:color="000000" w:fill="F8FBFE"/>
            <w:hideMark/>
          </w:tcPr>
          <w:p w14:paraId="0AA456FB" w14:textId="77777777" w:rsidR="006612E9" w:rsidRPr="000F14C9" w:rsidRDefault="006612E9" w:rsidP="000F14C9">
            <w:pPr>
              <w:spacing w:after="0" w:line="240" w:lineRule="auto"/>
              <w:jc w:val="both"/>
              <w:rPr>
                <w:rFonts w:eastAsia="Times New Roman" w:cs="Times New Roman"/>
                <w:color w:val="000000"/>
                <w:kern w:val="0"/>
                <w:sz w:val="22"/>
                <w:szCs w:val="22"/>
                <w:lang w:eastAsia="lt-LT"/>
                <w14:ligatures w14:val="none"/>
              </w:rPr>
            </w:pPr>
            <w:r w:rsidRPr="000F14C9">
              <w:rPr>
                <w:rFonts w:eastAsia="Times New Roman" w:cs="Times New Roman"/>
                <w:color w:val="000000"/>
                <w:kern w:val="0"/>
                <w:sz w:val="22"/>
                <w:szCs w:val="22"/>
                <w:lang w:eastAsia="lt-LT"/>
                <w14:ligatures w14:val="none"/>
              </w:rPr>
              <w:t>Vandens stebėsenos programa</w:t>
            </w:r>
            <w:r w:rsidRPr="000F14C9">
              <w:rPr>
                <w:rFonts w:eastAsia="Times New Roman" w:cs="Times New Roman"/>
                <w:color w:val="000000"/>
                <w:kern w:val="0"/>
                <w:sz w:val="22"/>
                <w:szCs w:val="22"/>
                <w:lang w:eastAsia="lt-LT"/>
                <w14:ligatures w14:val="none"/>
              </w:rPr>
              <w:br/>
              <w:t>(reikia užpildyti)</w:t>
            </w:r>
          </w:p>
        </w:tc>
        <w:tc>
          <w:tcPr>
            <w:tcW w:w="2704" w:type="dxa"/>
            <w:tcBorders>
              <w:top w:val="nil"/>
              <w:left w:val="nil"/>
              <w:bottom w:val="single" w:sz="4" w:space="0" w:color="156082"/>
              <w:right w:val="single" w:sz="4" w:space="0" w:color="156082"/>
            </w:tcBorders>
            <w:shd w:val="clear" w:color="000000" w:fill="E6E6E6"/>
            <w:vAlign w:val="center"/>
            <w:hideMark/>
          </w:tcPr>
          <w:p w14:paraId="5DA97F86" w14:textId="77777777" w:rsidR="006612E9" w:rsidRPr="000F14C9" w:rsidRDefault="006612E9" w:rsidP="000F14C9">
            <w:pPr>
              <w:spacing w:after="0" w:line="240" w:lineRule="auto"/>
              <w:jc w:val="both"/>
              <w:rPr>
                <w:rFonts w:eastAsia="Times New Roman" w:cs="Times New Roman"/>
                <w:b/>
                <w:bCs/>
                <w:kern w:val="0"/>
                <w:sz w:val="22"/>
                <w:szCs w:val="22"/>
                <w:lang w:eastAsia="lt-LT"/>
                <w14:ligatures w14:val="none"/>
              </w:rPr>
            </w:pPr>
            <w:hyperlink r:id="rId14" w:anchor="'Bendra informacija'!C7" w:history="1">
              <w:r w:rsidRPr="000F14C9">
                <w:rPr>
                  <w:rFonts w:eastAsia="Times New Roman" w:cs="Times New Roman"/>
                  <w:b/>
                  <w:bCs/>
                  <w:kern w:val="0"/>
                  <w:sz w:val="22"/>
                  <w:szCs w:val="22"/>
                  <w:lang w:eastAsia="lt-LT"/>
                  <w14:ligatures w14:val="none"/>
                </w:rPr>
                <w:t>Bendra informacija</w:t>
              </w:r>
            </w:hyperlink>
          </w:p>
        </w:tc>
        <w:tc>
          <w:tcPr>
            <w:tcW w:w="5103" w:type="dxa"/>
            <w:tcBorders>
              <w:top w:val="nil"/>
              <w:left w:val="nil"/>
              <w:bottom w:val="single" w:sz="4" w:space="0" w:color="156082"/>
              <w:right w:val="single" w:sz="4" w:space="0" w:color="156082"/>
            </w:tcBorders>
            <w:shd w:val="clear" w:color="000000" w:fill="F8FBFE"/>
            <w:hideMark/>
          </w:tcPr>
          <w:p w14:paraId="4A8E1531" w14:textId="77777777" w:rsidR="006612E9" w:rsidRPr="000F14C9" w:rsidRDefault="006612E9" w:rsidP="000F14C9">
            <w:pPr>
              <w:spacing w:after="0" w:line="240" w:lineRule="auto"/>
              <w:rPr>
                <w:rFonts w:eastAsia="Times New Roman" w:cs="Times New Roman"/>
                <w:color w:val="000000"/>
                <w:kern w:val="0"/>
                <w:sz w:val="22"/>
                <w:szCs w:val="22"/>
                <w:lang w:eastAsia="lt-LT"/>
                <w14:ligatures w14:val="none"/>
              </w:rPr>
            </w:pPr>
            <w:r w:rsidRPr="000F14C9">
              <w:rPr>
                <w:rFonts w:eastAsia="Times New Roman" w:cs="Times New Roman"/>
                <w:color w:val="000000"/>
                <w:kern w:val="0"/>
                <w:sz w:val="22"/>
                <w:szCs w:val="22"/>
                <w:lang w:eastAsia="lt-LT"/>
                <w14:ligatures w14:val="none"/>
              </w:rPr>
              <w:t>Informacija apie vandens tiekimo sistemą, vandens ruošimą, kontaktinius asmenis</w:t>
            </w:r>
          </w:p>
        </w:tc>
      </w:tr>
      <w:tr w:rsidR="006612E9" w:rsidRPr="006612E9" w14:paraId="40B8A78D" w14:textId="77777777" w:rsidTr="000F14C9">
        <w:trPr>
          <w:trHeight w:val="360"/>
        </w:trPr>
        <w:tc>
          <w:tcPr>
            <w:tcW w:w="1544" w:type="dxa"/>
            <w:vMerge/>
            <w:tcBorders>
              <w:top w:val="single" w:sz="4" w:space="0" w:color="156082"/>
              <w:left w:val="single" w:sz="4" w:space="0" w:color="156082"/>
              <w:bottom w:val="single" w:sz="4" w:space="0" w:color="156082"/>
              <w:right w:val="single" w:sz="4" w:space="0" w:color="156082"/>
            </w:tcBorders>
            <w:vAlign w:val="center"/>
            <w:hideMark/>
          </w:tcPr>
          <w:p w14:paraId="0904C3F2" w14:textId="77777777" w:rsidR="006612E9" w:rsidRPr="000F14C9" w:rsidRDefault="006612E9" w:rsidP="006612E9">
            <w:pPr>
              <w:spacing w:after="0" w:line="240" w:lineRule="auto"/>
              <w:rPr>
                <w:rFonts w:eastAsia="Times New Roman" w:cs="Times New Roman"/>
                <w:color w:val="000000"/>
                <w:kern w:val="0"/>
                <w:sz w:val="22"/>
                <w:szCs w:val="22"/>
                <w:lang w:eastAsia="lt-LT"/>
                <w14:ligatures w14:val="none"/>
              </w:rPr>
            </w:pPr>
          </w:p>
        </w:tc>
        <w:tc>
          <w:tcPr>
            <w:tcW w:w="2704" w:type="dxa"/>
            <w:vMerge w:val="restart"/>
            <w:tcBorders>
              <w:top w:val="nil"/>
              <w:left w:val="single" w:sz="4" w:space="0" w:color="156082"/>
              <w:bottom w:val="single" w:sz="4" w:space="0" w:color="156082"/>
              <w:right w:val="single" w:sz="4" w:space="0" w:color="156082"/>
            </w:tcBorders>
            <w:shd w:val="clear" w:color="000000" w:fill="DAF2D0"/>
            <w:vAlign w:val="center"/>
            <w:hideMark/>
          </w:tcPr>
          <w:p w14:paraId="16DDD523" w14:textId="77777777" w:rsidR="006612E9" w:rsidRPr="000F14C9" w:rsidRDefault="006612E9" w:rsidP="000F14C9">
            <w:pPr>
              <w:spacing w:after="0" w:line="240" w:lineRule="auto"/>
              <w:jc w:val="both"/>
              <w:rPr>
                <w:rFonts w:eastAsia="Times New Roman" w:cs="Times New Roman"/>
                <w:b/>
                <w:bCs/>
                <w:kern w:val="0"/>
                <w:sz w:val="22"/>
                <w:szCs w:val="22"/>
                <w:lang w:eastAsia="lt-LT"/>
                <w14:ligatures w14:val="none"/>
              </w:rPr>
            </w:pPr>
            <w:hyperlink r:id="rId15" w:anchor="VandensStebėsenaMėginiai!D7" w:history="1">
              <w:proofErr w:type="spellStart"/>
              <w:r w:rsidRPr="000F14C9">
                <w:rPr>
                  <w:rFonts w:eastAsia="Times New Roman" w:cs="Times New Roman"/>
                  <w:b/>
                  <w:bCs/>
                  <w:kern w:val="0"/>
                  <w:sz w:val="22"/>
                  <w:szCs w:val="22"/>
                  <w:lang w:eastAsia="lt-LT"/>
                  <w14:ligatures w14:val="none"/>
                </w:rPr>
                <w:t>VandensStebėsenaMėginiai</w:t>
              </w:r>
              <w:proofErr w:type="spellEnd"/>
            </w:hyperlink>
          </w:p>
        </w:tc>
        <w:tc>
          <w:tcPr>
            <w:tcW w:w="5103" w:type="dxa"/>
            <w:tcBorders>
              <w:top w:val="nil"/>
              <w:left w:val="nil"/>
              <w:bottom w:val="single" w:sz="4" w:space="0" w:color="156082"/>
              <w:right w:val="single" w:sz="4" w:space="0" w:color="156082"/>
            </w:tcBorders>
            <w:shd w:val="clear" w:color="000000" w:fill="F8FBFE"/>
            <w:hideMark/>
          </w:tcPr>
          <w:p w14:paraId="5746585C" w14:textId="43EEFA14" w:rsidR="006612E9" w:rsidRPr="000F14C9" w:rsidRDefault="006612E9" w:rsidP="000F14C9">
            <w:pPr>
              <w:spacing w:after="0" w:line="240" w:lineRule="auto"/>
              <w:rPr>
                <w:rFonts w:eastAsia="Times New Roman" w:cs="Times New Roman"/>
                <w:color w:val="000000"/>
                <w:kern w:val="0"/>
                <w:sz w:val="22"/>
                <w:szCs w:val="22"/>
                <w:lang w:eastAsia="lt-LT"/>
                <w14:ligatures w14:val="none"/>
              </w:rPr>
            </w:pPr>
            <w:r w:rsidRPr="000F14C9">
              <w:rPr>
                <w:rFonts w:eastAsia="Times New Roman" w:cs="Times New Roman"/>
                <w:color w:val="000000"/>
                <w:kern w:val="0"/>
                <w:sz w:val="22"/>
                <w:szCs w:val="22"/>
                <w:lang w:eastAsia="lt-LT"/>
                <w14:ligatures w14:val="none"/>
              </w:rPr>
              <w:t xml:space="preserve">Vandens stebėsenos mėginių ėmimo dažnumas pagal </w:t>
            </w:r>
            <w:r w:rsidR="00914F51" w:rsidRPr="000F14C9">
              <w:rPr>
                <w:rFonts w:eastAsia="Times New Roman" w:cs="Times New Roman"/>
                <w:color w:val="000000"/>
                <w:kern w:val="0"/>
                <w:sz w:val="22"/>
                <w:szCs w:val="22"/>
                <w:lang w:eastAsia="lt-LT"/>
                <w14:ligatures w14:val="none"/>
              </w:rPr>
              <w:t xml:space="preserve">vandens </w:t>
            </w:r>
            <w:r w:rsidRPr="000F14C9">
              <w:rPr>
                <w:rFonts w:eastAsia="Times New Roman" w:cs="Times New Roman"/>
                <w:color w:val="000000"/>
                <w:kern w:val="0"/>
                <w:sz w:val="22"/>
                <w:szCs w:val="22"/>
                <w:lang w:eastAsia="lt-LT"/>
                <w14:ligatures w14:val="none"/>
              </w:rPr>
              <w:t xml:space="preserve">stebėsenos rodiklių </w:t>
            </w:r>
            <w:r w:rsidR="009B4C90">
              <w:rPr>
                <w:rFonts w:eastAsia="Times New Roman" w:cs="Times New Roman"/>
                <w:color w:val="000000"/>
                <w:kern w:val="0"/>
                <w:sz w:val="22"/>
                <w:szCs w:val="22"/>
                <w:lang w:eastAsia="lt-LT"/>
                <w14:ligatures w14:val="none"/>
              </w:rPr>
              <w:t xml:space="preserve">dažnumo </w:t>
            </w:r>
            <w:r w:rsidRPr="000F14C9">
              <w:rPr>
                <w:rFonts w:eastAsia="Times New Roman" w:cs="Times New Roman"/>
                <w:color w:val="000000"/>
                <w:kern w:val="0"/>
                <w:sz w:val="22"/>
                <w:szCs w:val="22"/>
                <w:lang w:eastAsia="lt-LT"/>
                <w14:ligatures w14:val="none"/>
              </w:rPr>
              <w:t>grupes</w:t>
            </w:r>
          </w:p>
        </w:tc>
      </w:tr>
      <w:tr w:rsidR="006612E9" w:rsidRPr="006612E9" w14:paraId="4E6CFDE9" w14:textId="77777777" w:rsidTr="000F14C9">
        <w:trPr>
          <w:trHeight w:val="360"/>
        </w:trPr>
        <w:tc>
          <w:tcPr>
            <w:tcW w:w="1544" w:type="dxa"/>
            <w:vMerge/>
            <w:tcBorders>
              <w:top w:val="single" w:sz="4" w:space="0" w:color="156082"/>
              <w:left w:val="single" w:sz="4" w:space="0" w:color="156082"/>
              <w:bottom w:val="single" w:sz="4" w:space="0" w:color="156082"/>
              <w:right w:val="single" w:sz="4" w:space="0" w:color="156082"/>
            </w:tcBorders>
            <w:vAlign w:val="center"/>
            <w:hideMark/>
          </w:tcPr>
          <w:p w14:paraId="070095CE" w14:textId="77777777" w:rsidR="006612E9" w:rsidRPr="000F14C9" w:rsidRDefault="006612E9" w:rsidP="006612E9">
            <w:pPr>
              <w:spacing w:after="0" w:line="240" w:lineRule="auto"/>
              <w:rPr>
                <w:rFonts w:eastAsia="Times New Roman" w:cs="Times New Roman"/>
                <w:color w:val="000000"/>
                <w:kern w:val="0"/>
                <w:sz w:val="22"/>
                <w:szCs w:val="22"/>
                <w:lang w:eastAsia="lt-LT"/>
                <w14:ligatures w14:val="none"/>
              </w:rPr>
            </w:pPr>
          </w:p>
        </w:tc>
        <w:tc>
          <w:tcPr>
            <w:tcW w:w="2704" w:type="dxa"/>
            <w:vMerge/>
            <w:tcBorders>
              <w:top w:val="nil"/>
              <w:left w:val="single" w:sz="4" w:space="0" w:color="156082"/>
              <w:bottom w:val="single" w:sz="4" w:space="0" w:color="156082"/>
              <w:right w:val="single" w:sz="4" w:space="0" w:color="156082"/>
            </w:tcBorders>
            <w:vAlign w:val="center"/>
            <w:hideMark/>
          </w:tcPr>
          <w:p w14:paraId="3C7FC18C" w14:textId="77777777" w:rsidR="006612E9" w:rsidRPr="000F14C9" w:rsidRDefault="006612E9" w:rsidP="000F14C9">
            <w:pPr>
              <w:spacing w:after="0" w:line="240" w:lineRule="auto"/>
              <w:jc w:val="both"/>
              <w:rPr>
                <w:rFonts w:eastAsia="Times New Roman" w:cs="Times New Roman"/>
                <w:b/>
                <w:bCs/>
                <w:kern w:val="0"/>
                <w:sz w:val="22"/>
                <w:szCs w:val="22"/>
                <w:lang w:eastAsia="lt-LT"/>
                <w14:ligatures w14:val="none"/>
              </w:rPr>
            </w:pPr>
          </w:p>
        </w:tc>
        <w:tc>
          <w:tcPr>
            <w:tcW w:w="5103" w:type="dxa"/>
            <w:tcBorders>
              <w:top w:val="nil"/>
              <w:left w:val="nil"/>
              <w:bottom w:val="single" w:sz="4" w:space="0" w:color="156082"/>
              <w:right w:val="single" w:sz="4" w:space="0" w:color="156082"/>
            </w:tcBorders>
            <w:shd w:val="clear" w:color="000000" w:fill="F8FBFE"/>
            <w:hideMark/>
          </w:tcPr>
          <w:p w14:paraId="0C30FD2A" w14:textId="77777777" w:rsidR="006612E9" w:rsidRPr="000F14C9" w:rsidRDefault="006612E9" w:rsidP="000F14C9">
            <w:pPr>
              <w:spacing w:after="0" w:line="240" w:lineRule="auto"/>
              <w:rPr>
                <w:rFonts w:eastAsia="Times New Roman" w:cs="Times New Roman"/>
                <w:color w:val="000000"/>
                <w:kern w:val="0"/>
                <w:sz w:val="22"/>
                <w:szCs w:val="22"/>
                <w:lang w:eastAsia="lt-LT"/>
                <w14:ligatures w14:val="none"/>
              </w:rPr>
            </w:pPr>
            <w:r w:rsidRPr="000F14C9">
              <w:rPr>
                <w:rFonts w:eastAsia="Times New Roman" w:cs="Times New Roman"/>
                <w:color w:val="000000"/>
                <w:kern w:val="0"/>
                <w:sz w:val="22"/>
                <w:szCs w:val="22"/>
                <w:lang w:eastAsia="lt-LT"/>
                <w14:ligatures w14:val="none"/>
              </w:rPr>
              <w:t>Vandens stebėsenos mėginių ėmimo vieta ir laikas</w:t>
            </w:r>
          </w:p>
        </w:tc>
      </w:tr>
      <w:tr w:rsidR="006612E9" w:rsidRPr="006612E9" w14:paraId="17F32868" w14:textId="77777777" w:rsidTr="000F14C9">
        <w:trPr>
          <w:trHeight w:val="360"/>
        </w:trPr>
        <w:tc>
          <w:tcPr>
            <w:tcW w:w="1544" w:type="dxa"/>
            <w:vMerge/>
            <w:tcBorders>
              <w:top w:val="single" w:sz="4" w:space="0" w:color="156082"/>
              <w:left w:val="single" w:sz="4" w:space="0" w:color="156082"/>
              <w:bottom w:val="single" w:sz="4" w:space="0" w:color="156082"/>
              <w:right w:val="single" w:sz="4" w:space="0" w:color="156082"/>
            </w:tcBorders>
            <w:vAlign w:val="center"/>
            <w:hideMark/>
          </w:tcPr>
          <w:p w14:paraId="4655C2B0" w14:textId="77777777" w:rsidR="006612E9" w:rsidRPr="000F14C9" w:rsidRDefault="006612E9" w:rsidP="006612E9">
            <w:pPr>
              <w:spacing w:after="0" w:line="240" w:lineRule="auto"/>
              <w:rPr>
                <w:rFonts w:eastAsia="Times New Roman" w:cs="Times New Roman"/>
                <w:color w:val="000000"/>
                <w:kern w:val="0"/>
                <w:sz w:val="22"/>
                <w:szCs w:val="22"/>
                <w:lang w:eastAsia="lt-LT"/>
                <w14:ligatures w14:val="none"/>
              </w:rPr>
            </w:pPr>
          </w:p>
        </w:tc>
        <w:tc>
          <w:tcPr>
            <w:tcW w:w="2704" w:type="dxa"/>
            <w:tcBorders>
              <w:top w:val="nil"/>
              <w:left w:val="nil"/>
              <w:bottom w:val="single" w:sz="4" w:space="0" w:color="156082"/>
              <w:right w:val="single" w:sz="4" w:space="0" w:color="156082"/>
            </w:tcBorders>
            <w:shd w:val="clear" w:color="000000" w:fill="DAF2D0"/>
            <w:vAlign w:val="center"/>
            <w:hideMark/>
          </w:tcPr>
          <w:p w14:paraId="631ABB1E" w14:textId="77777777" w:rsidR="006612E9" w:rsidRPr="000F14C9" w:rsidRDefault="006612E9" w:rsidP="000F14C9">
            <w:pPr>
              <w:spacing w:after="0" w:line="240" w:lineRule="auto"/>
              <w:jc w:val="both"/>
              <w:rPr>
                <w:rFonts w:eastAsia="Times New Roman" w:cs="Times New Roman"/>
                <w:b/>
                <w:bCs/>
                <w:kern w:val="0"/>
                <w:sz w:val="22"/>
                <w:szCs w:val="22"/>
                <w:lang w:eastAsia="lt-LT"/>
                <w14:ligatures w14:val="none"/>
              </w:rPr>
            </w:pPr>
            <w:hyperlink r:id="rId16" w:anchor="VandensStebėsenaRodikliai!G7" w:history="1">
              <w:proofErr w:type="spellStart"/>
              <w:r w:rsidRPr="000F14C9">
                <w:rPr>
                  <w:rFonts w:eastAsia="Times New Roman" w:cs="Times New Roman"/>
                  <w:b/>
                  <w:bCs/>
                  <w:kern w:val="0"/>
                  <w:sz w:val="22"/>
                  <w:szCs w:val="22"/>
                  <w:lang w:eastAsia="lt-LT"/>
                  <w14:ligatures w14:val="none"/>
                </w:rPr>
                <w:t>VandensStebėsenaRodikliai</w:t>
              </w:r>
              <w:proofErr w:type="spellEnd"/>
            </w:hyperlink>
          </w:p>
        </w:tc>
        <w:tc>
          <w:tcPr>
            <w:tcW w:w="5103" w:type="dxa"/>
            <w:tcBorders>
              <w:top w:val="nil"/>
              <w:left w:val="nil"/>
              <w:bottom w:val="single" w:sz="4" w:space="0" w:color="156082"/>
              <w:right w:val="single" w:sz="4" w:space="0" w:color="156082"/>
            </w:tcBorders>
            <w:shd w:val="clear" w:color="000000" w:fill="F8FBFE"/>
            <w:hideMark/>
          </w:tcPr>
          <w:p w14:paraId="13895E4B" w14:textId="77777777" w:rsidR="006612E9" w:rsidRPr="000F14C9" w:rsidRDefault="006612E9" w:rsidP="000F14C9">
            <w:pPr>
              <w:spacing w:after="0" w:line="240" w:lineRule="auto"/>
              <w:rPr>
                <w:rFonts w:eastAsia="Times New Roman" w:cs="Times New Roman"/>
                <w:color w:val="000000"/>
                <w:kern w:val="0"/>
                <w:sz w:val="22"/>
                <w:szCs w:val="22"/>
                <w:lang w:eastAsia="lt-LT"/>
                <w14:ligatures w14:val="none"/>
              </w:rPr>
            </w:pPr>
            <w:r w:rsidRPr="000F14C9">
              <w:rPr>
                <w:rFonts w:eastAsia="Times New Roman" w:cs="Times New Roman"/>
                <w:color w:val="000000"/>
                <w:kern w:val="0"/>
                <w:sz w:val="22"/>
                <w:szCs w:val="22"/>
                <w:lang w:eastAsia="lt-LT"/>
                <w14:ligatures w14:val="none"/>
              </w:rPr>
              <w:t>Vandens stebėsenos rodiklių tyrimo dažnumas</w:t>
            </w:r>
          </w:p>
        </w:tc>
      </w:tr>
      <w:tr w:rsidR="006612E9" w:rsidRPr="006612E9" w14:paraId="23D4D5D1" w14:textId="77777777" w:rsidTr="000F14C9">
        <w:trPr>
          <w:trHeight w:val="360"/>
        </w:trPr>
        <w:tc>
          <w:tcPr>
            <w:tcW w:w="1544" w:type="dxa"/>
            <w:vMerge/>
            <w:tcBorders>
              <w:top w:val="single" w:sz="4" w:space="0" w:color="156082"/>
              <w:left w:val="single" w:sz="4" w:space="0" w:color="156082"/>
              <w:bottom w:val="single" w:sz="4" w:space="0" w:color="156082"/>
              <w:right w:val="single" w:sz="4" w:space="0" w:color="156082"/>
            </w:tcBorders>
            <w:vAlign w:val="center"/>
            <w:hideMark/>
          </w:tcPr>
          <w:p w14:paraId="6661EA5B" w14:textId="77777777" w:rsidR="006612E9" w:rsidRPr="000F14C9" w:rsidRDefault="006612E9" w:rsidP="006612E9">
            <w:pPr>
              <w:spacing w:after="0" w:line="240" w:lineRule="auto"/>
              <w:rPr>
                <w:rFonts w:eastAsia="Times New Roman" w:cs="Times New Roman"/>
                <w:color w:val="000000"/>
                <w:kern w:val="0"/>
                <w:sz w:val="22"/>
                <w:szCs w:val="22"/>
                <w:lang w:eastAsia="lt-LT"/>
                <w14:ligatures w14:val="none"/>
              </w:rPr>
            </w:pPr>
          </w:p>
        </w:tc>
        <w:tc>
          <w:tcPr>
            <w:tcW w:w="2704" w:type="dxa"/>
            <w:vMerge w:val="restart"/>
            <w:tcBorders>
              <w:top w:val="nil"/>
              <w:left w:val="single" w:sz="4" w:space="0" w:color="156082"/>
              <w:bottom w:val="single" w:sz="4" w:space="0" w:color="156082"/>
              <w:right w:val="single" w:sz="4" w:space="0" w:color="156082"/>
            </w:tcBorders>
            <w:shd w:val="clear" w:color="000000" w:fill="FBE2D5"/>
            <w:vAlign w:val="center"/>
            <w:hideMark/>
          </w:tcPr>
          <w:p w14:paraId="55689753" w14:textId="77777777" w:rsidR="006612E9" w:rsidRPr="000F14C9" w:rsidRDefault="006612E9" w:rsidP="000F14C9">
            <w:pPr>
              <w:spacing w:after="0" w:line="240" w:lineRule="auto"/>
              <w:jc w:val="both"/>
              <w:rPr>
                <w:rFonts w:eastAsia="Times New Roman" w:cs="Times New Roman"/>
                <w:b/>
                <w:bCs/>
                <w:kern w:val="0"/>
                <w:sz w:val="22"/>
                <w:szCs w:val="22"/>
                <w:lang w:eastAsia="lt-LT"/>
                <w14:ligatures w14:val="none"/>
              </w:rPr>
            </w:pPr>
            <w:hyperlink r:id="rId17" w:anchor="VeiklosStebėsenaMėginiai!D7" w:history="1">
              <w:proofErr w:type="spellStart"/>
              <w:r w:rsidRPr="000F14C9">
                <w:rPr>
                  <w:rFonts w:eastAsia="Times New Roman" w:cs="Times New Roman"/>
                  <w:b/>
                  <w:bCs/>
                  <w:kern w:val="0"/>
                  <w:sz w:val="22"/>
                  <w:szCs w:val="22"/>
                  <w:lang w:eastAsia="lt-LT"/>
                  <w14:ligatures w14:val="none"/>
                </w:rPr>
                <w:t>VeiklosStebėsenaMėginiai</w:t>
              </w:r>
              <w:proofErr w:type="spellEnd"/>
            </w:hyperlink>
          </w:p>
        </w:tc>
        <w:tc>
          <w:tcPr>
            <w:tcW w:w="5103" w:type="dxa"/>
            <w:tcBorders>
              <w:top w:val="nil"/>
              <w:left w:val="nil"/>
              <w:bottom w:val="single" w:sz="4" w:space="0" w:color="156082"/>
              <w:right w:val="single" w:sz="4" w:space="0" w:color="156082"/>
            </w:tcBorders>
            <w:shd w:val="clear" w:color="000000" w:fill="F8FBFE"/>
            <w:hideMark/>
          </w:tcPr>
          <w:p w14:paraId="28822511" w14:textId="0A1BB1C6" w:rsidR="006612E9" w:rsidRPr="000F14C9" w:rsidRDefault="006612E9" w:rsidP="000F14C9">
            <w:pPr>
              <w:spacing w:after="0" w:line="240" w:lineRule="auto"/>
              <w:rPr>
                <w:rFonts w:eastAsia="Times New Roman" w:cs="Times New Roman"/>
                <w:color w:val="000000"/>
                <w:kern w:val="0"/>
                <w:sz w:val="22"/>
                <w:szCs w:val="22"/>
                <w:lang w:eastAsia="lt-LT"/>
                <w14:ligatures w14:val="none"/>
              </w:rPr>
            </w:pPr>
            <w:r w:rsidRPr="000F14C9">
              <w:rPr>
                <w:rFonts w:eastAsia="Times New Roman" w:cs="Times New Roman"/>
                <w:color w:val="000000"/>
                <w:kern w:val="0"/>
                <w:sz w:val="22"/>
                <w:szCs w:val="22"/>
                <w:lang w:eastAsia="lt-LT"/>
                <w14:ligatures w14:val="none"/>
              </w:rPr>
              <w:t>Veiklos stebėsenos mėginių ėmimo dažnumas pagal rodiklių</w:t>
            </w:r>
            <w:r w:rsidR="009B4C90">
              <w:rPr>
                <w:rFonts w:eastAsia="Times New Roman" w:cs="Times New Roman"/>
                <w:color w:val="000000"/>
                <w:kern w:val="0"/>
                <w:sz w:val="22"/>
                <w:szCs w:val="22"/>
                <w:lang w:eastAsia="lt-LT"/>
                <w14:ligatures w14:val="none"/>
              </w:rPr>
              <w:t xml:space="preserve"> dažnumo</w:t>
            </w:r>
            <w:r w:rsidRPr="000F14C9">
              <w:rPr>
                <w:rFonts w:eastAsia="Times New Roman" w:cs="Times New Roman"/>
                <w:color w:val="000000"/>
                <w:kern w:val="0"/>
                <w:sz w:val="22"/>
                <w:szCs w:val="22"/>
                <w:lang w:eastAsia="lt-LT"/>
                <w14:ligatures w14:val="none"/>
              </w:rPr>
              <w:t xml:space="preserve"> grupes</w:t>
            </w:r>
          </w:p>
        </w:tc>
      </w:tr>
      <w:tr w:rsidR="006612E9" w:rsidRPr="006612E9" w14:paraId="5C0CFF0F" w14:textId="77777777" w:rsidTr="000F14C9">
        <w:trPr>
          <w:trHeight w:val="360"/>
        </w:trPr>
        <w:tc>
          <w:tcPr>
            <w:tcW w:w="1544" w:type="dxa"/>
            <w:vMerge/>
            <w:tcBorders>
              <w:top w:val="single" w:sz="4" w:space="0" w:color="156082"/>
              <w:left w:val="single" w:sz="4" w:space="0" w:color="156082"/>
              <w:bottom w:val="single" w:sz="4" w:space="0" w:color="156082"/>
              <w:right w:val="single" w:sz="4" w:space="0" w:color="156082"/>
            </w:tcBorders>
            <w:vAlign w:val="center"/>
            <w:hideMark/>
          </w:tcPr>
          <w:p w14:paraId="371B8832" w14:textId="77777777" w:rsidR="006612E9" w:rsidRPr="000F14C9" w:rsidRDefault="006612E9" w:rsidP="006612E9">
            <w:pPr>
              <w:spacing w:after="0" w:line="240" w:lineRule="auto"/>
              <w:rPr>
                <w:rFonts w:eastAsia="Times New Roman" w:cs="Times New Roman"/>
                <w:color w:val="000000"/>
                <w:kern w:val="0"/>
                <w:sz w:val="22"/>
                <w:szCs w:val="22"/>
                <w:lang w:eastAsia="lt-LT"/>
                <w14:ligatures w14:val="none"/>
              </w:rPr>
            </w:pPr>
          </w:p>
        </w:tc>
        <w:tc>
          <w:tcPr>
            <w:tcW w:w="2704" w:type="dxa"/>
            <w:vMerge/>
            <w:tcBorders>
              <w:top w:val="nil"/>
              <w:left w:val="single" w:sz="4" w:space="0" w:color="156082"/>
              <w:bottom w:val="single" w:sz="4" w:space="0" w:color="156082"/>
              <w:right w:val="single" w:sz="4" w:space="0" w:color="156082"/>
            </w:tcBorders>
            <w:vAlign w:val="center"/>
            <w:hideMark/>
          </w:tcPr>
          <w:p w14:paraId="3644B4C4" w14:textId="77777777" w:rsidR="006612E9" w:rsidRPr="000F14C9" w:rsidRDefault="006612E9" w:rsidP="000F14C9">
            <w:pPr>
              <w:spacing w:after="0" w:line="240" w:lineRule="auto"/>
              <w:jc w:val="both"/>
              <w:rPr>
                <w:rFonts w:eastAsia="Times New Roman" w:cs="Times New Roman"/>
                <w:b/>
                <w:bCs/>
                <w:kern w:val="0"/>
                <w:sz w:val="22"/>
                <w:szCs w:val="22"/>
                <w:lang w:eastAsia="lt-LT"/>
                <w14:ligatures w14:val="none"/>
              </w:rPr>
            </w:pPr>
          </w:p>
        </w:tc>
        <w:tc>
          <w:tcPr>
            <w:tcW w:w="5103" w:type="dxa"/>
            <w:tcBorders>
              <w:top w:val="nil"/>
              <w:left w:val="nil"/>
              <w:bottom w:val="single" w:sz="4" w:space="0" w:color="156082"/>
              <w:right w:val="single" w:sz="4" w:space="0" w:color="156082"/>
            </w:tcBorders>
            <w:shd w:val="clear" w:color="000000" w:fill="F8FBFE"/>
            <w:hideMark/>
          </w:tcPr>
          <w:p w14:paraId="04D78B70" w14:textId="77777777" w:rsidR="006612E9" w:rsidRPr="000F14C9" w:rsidRDefault="006612E9" w:rsidP="000F14C9">
            <w:pPr>
              <w:spacing w:after="0" w:line="240" w:lineRule="auto"/>
              <w:rPr>
                <w:rFonts w:eastAsia="Times New Roman" w:cs="Times New Roman"/>
                <w:color w:val="000000"/>
                <w:kern w:val="0"/>
                <w:sz w:val="22"/>
                <w:szCs w:val="22"/>
                <w:lang w:eastAsia="lt-LT"/>
                <w14:ligatures w14:val="none"/>
              </w:rPr>
            </w:pPr>
            <w:r w:rsidRPr="000F14C9">
              <w:rPr>
                <w:rFonts w:eastAsia="Times New Roman" w:cs="Times New Roman"/>
                <w:color w:val="000000"/>
                <w:kern w:val="0"/>
                <w:sz w:val="22"/>
                <w:szCs w:val="22"/>
                <w:lang w:eastAsia="lt-LT"/>
                <w14:ligatures w14:val="none"/>
              </w:rPr>
              <w:t>Veiklos stebėsenos mėginių ėmimo vieta ir laikas</w:t>
            </w:r>
          </w:p>
        </w:tc>
      </w:tr>
      <w:tr w:rsidR="006612E9" w:rsidRPr="006612E9" w14:paraId="42E9E10C" w14:textId="77777777" w:rsidTr="000F14C9">
        <w:trPr>
          <w:trHeight w:val="360"/>
        </w:trPr>
        <w:tc>
          <w:tcPr>
            <w:tcW w:w="1544" w:type="dxa"/>
            <w:vMerge/>
            <w:tcBorders>
              <w:top w:val="single" w:sz="4" w:space="0" w:color="156082"/>
              <w:left w:val="single" w:sz="4" w:space="0" w:color="156082"/>
              <w:bottom w:val="single" w:sz="4" w:space="0" w:color="156082"/>
              <w:right w:val="single" w:sz="4" w:space="0" w:color="156082"/>
            </w:tcBorders>
            <w:vAlign w:val="center"/>
            <w:hideMark/>
          </w:tcPr>
          <w:p w14:paraId="79A1C534" w14:textId="77777777" w:rsidR="006612E9" w:rsidRPr="000F14C9" w:rsidRDefault="006612E9" w:rsidP="006612E9">
            <w:pPr>
              <w:spacing w:after="0" w:line="240" w:lineRule="auto"/>
              <w:rPr>
                <w:rFonts w:eastAsia="Times New Roman" w:cs="Times New Roman"/>
                <w:color w:val="000000"/>
                <w:kern w:val="0"/>
                <w:sz w:val="22"/>
                <w:szCs w:val="22"/>
                <w:lang w:eastAsia="lt-LT"/>
                <w14:ligatures w14:val="none"/>
              </w:rPr>
            </w:pPr>
          </w:p>
        </w:tc>
        <w:tc>
          <w:tcPr>
            <w:tcW w:w="2704" w:type="dxa"/>
            <w:tcBorders>
              <w:top w:val="nil"/>
              <w:left w:val="nil"/>
              <w:bottom w:val="single" w:sz="4" w:space="0" w:color="156082"/>
              <w:right w:val="single" w:sz="4" w:space="0" w:color="156082"/>
            </w:tcBorders>
            <w:shd w:val="clear" w:color="000000" w:fill="FBE2D5"/>
            <w:vAlign w:val="center"/>
            <w:hideMark/>
          </w:tcPr>
          <w:p w14:paraId="4E17452A" w14:textId="77777777" w:rsidR="006612E9" w:rsidRPr="000F14C9" w:rsidRDefault="006612E9" w:rsidP="000F14C9">
            <w:pPr>
              <w:spacing w:after="0" w:line="240" w:lineRule="auto"/>
              <w:jc w:val="both"/>
              <w:rPr>
                <w:rFonts w:eastAsia="Times New Roman" w:cs="Times New Roman"/>
                <w:b/>
                <w:bCs/>
                <w:kern w:val="0"/>
                <w:sz w:val="22"/>
                <w:szCs w:val="22"/>
                <w:lang w:eastAsia="lt-LT"/>
                <w14:ligatures w14:val="none"/>
              </w:rPr>
            </w:pPr>
            <w:hyperlink r:id="rId18" w:anchor="VeiklosStebėsenaRodikliai!G7" w:history="1">
              <w:proofErr w:type="spellStart"/>
              <w:r w:rsidRPr="000F14C9">
                <w:rPr>
                  <w:rFonts w:eastAsia="Times New Roman" w:cs="Times New Roman"/>
                  <w:b/>
                  <w:bCs/>
                  <w:kern w:val="0"/>
                  <w:sz w:val="22"/>
                  <w:szCs w:val="22"/>
                  <w:lang w:eastAsia="lt-LT"/>
                  <w14:ligatures w14:val="none"/>
                </w:rPr>
                <w:t>VeiklosStebėsenaRodikliai</w:t>
              </w:r>
              <w:proofErr w:type="spellEnd"/>
            </w:hyperlink>
          </w:p>
        </w:tc>
        <w:tc>
          <w:tcPr>
            <w:tcW w:w="5103" w:type="dxa"/>
            <w:tcBorders>
              <w:top w:val="nil"/>
              <w:left w:val="nil"/>
              <w:bottom w:val="single" w:sz="4" w:space="0" w:color="156082"/>
              <w:right w:val="single" w:sz="4" w:space="0" w:color="156082"/>
            </w:tcBorders>
            <w:shd w:val="clear" w:color="000000" w:fill="F8FBFE"/>
            <w:hideMark/>
          </w:tcPr>
          <w:p w14:paraId="6DC53E09" w14:textId="77777777" w:rsidR="006612E9" w:rsidRPr="000F14C9" w:rsidRDefault="006612E9" w:rsidP="000F14C9">
            <w:pPr>
              <w:spacing w:after="0" w:line="240" w:lineRule="auto"/>
              <w:rPr>
                <w:rFonts w:eastAsia="Times New Roman" w:cs="Times New Roman"/>
                <w:color w:val="000000"/>
                <w:kern w:val="0"/>
                <w:sz w:val="22"/>
                <w:szCs w:val="22"/>
                <w:lang w:eastAsia="lt-LT"/>
                <w14:ligatures w14:val="none"/>
              </w:rPr>
            </w:pPr>
            <w:r w:rsidRPr="000F14C9">
              <w:rPr>
                <w:rFonts w:eastAsia="Times New Roman" w:cs="Times New Roman"/>
                <w:color w:val="000000"/>
                <w:kern w:val="0"/>
                <w:sz w:val="22"/>
                <w:szCs w:val="22"/>
                <w:lang w:eastAsia="lt-LT"/>
                <w14:ligatures w14:val="none"/>
              </w:rPr>
              <w:t>Veiklos stebėsenos rodiklių tyrimo dažnumas</w:t>
            </w:r>
          </w:p>
        </w:tc>
      </w:tr>
      <w:tr w:rsidR="006612E9" w:rsidRPr="006612E9" w14:paraId="68FF1A3B" w14:textId="77777777" w:rsidTr="000F14C9">
        <w:trPr>
          <w:trHeight w:val="599"/>
        </w:trPr>
        <w:tc>
          <w:tcPr>
            <w:tcW w:w="1544" w:type="dxa"/>
            <w:vMerge w:val="restart"/>
            <w:tcBorders>
              <w:top w:val="nil"/>
              <w:left w:val="single" w:sz="4" w:space="0" w:color="156082"/>
              <w:bottom w:val="single" w:sz="4" w:space="0" w:color="156082"/>
              <w:right w:val="single" w:sz="4" w:space="0" w:color="156082"/>
            </w:tcBorders>
            <w:shd w:val="clear" w:color="000000" w:fill="F8FBFE"/>
            <w:hideMark/>
          </w:tcPr>
          <w:p w14:paraId="216B53EA" w14:textId="77777777" w:rsidR="006612E9" w:rsidRPr="000F14C9" w:rsidRDefault="006612E9" w:rsidP="000F14C9">
            <w:pPr>
              <w:spacing w:after="0" w:line="240" w:lineRule="auto"/>
              <w:rPr>
                <w:rFonts w:eastAsia="Times New Roman" w:cs="Times New Roman"/>
                <w:color w:val="000000"/>
                <w:kern w:val="0"/>
                <w:sz w:val="22"/>
                <w:szCs w:val="22"/>
                <w:lang w:eastAsia="lt-LT"/>
                <w14:ligatures w14:val="none"/>
              </w:rPr>
            </w:pPr>
            <w:r w:rsidRPr="000F14C9">
              <w:rPr>
                <w:rFonts w:eastAsia="Times New Roman" w:cs="Times New Roman"/>
                <w:color w:val="000000"/>
                <w:kern w:val="0"/>
                <w:sz w:val="22"/>
                <w:szCs w:val="22"/>
                <w:lang w:eastAsia="lt-LT"/>
                <w14:ligatures w14:val="none"/>
              </w:rPr>
              <w:t>Pagalbinė informacija formos pildymui (nepildyti)</w:t>
            </w:r>
          </w:p>
        </w:tc>
        <w:tc>
          <w:tcPr>
            <w:tcW w:w="2704" w:type="dxa"/>
            <w:tcBorders>
              <w:top w:val="nil"/>
              <w:left w:val="nil"/>
              <w:bottom w:val="single" w:sz="4" w:space="0" w:color="156082"/>
              <w:right w:val="single" w:sz="4" w:space="0" w:color="156082"/>
            </w:tcBorders>
            <w:shd w:val="clear" w:color="000000" w:fill="F8FBFE"/>
            <w:vAlign w:val="center"/>
            <w:hideMark/>
          </w:tcPr>
          <w:p w14:paraId="2D7F0795" w14:textId="77777777" w:rsidR="006612E9" w:rsidRPr="000F14C9" w:rsidRDefault="006612E9" w:rsidP="000F14C9">
            <w:pPr>
              <w:spacing w:after="0" w:line="240" w:lineRule="auto"/>
              <w:jc w:val="both"/>
              <w:rPr>
                <w:rFonts w:eastAsia="Times New Roman" w:cs="Times New Roman"/>
                <w:b/>
                <w:bCs/>
                <w:color w:val="000000"/>
                <w:kern w:val="0"/>
                <w:sz w:val="22"/>
                <w:szCs w:val="22"/>
                <w:lang w:eastAsia="lt-LT"/>
                <w14:ligatures w14:val="none"/>
              </w:rPr>
            </w:pPr>
            <w:hyperlink r:id="rId19" w:anchor="'Rodikliai (vandens)'!A1" w:history="1">
              <w:r w:rsidRPr="000F14C9">
                <w:rPr>
                  <w:rFonts w:eastAsia="Times New Roman" w:cs="Times New Roman"/>
                  <w:b/>
                  <w:bCs/>
                  <w:color w:val="000000"/>
                  <w:kern w:val="0"/>
                  <w:sz w:val="22"/>
                  <w:szCs w:val="22"/>
                  <w:lang w:eastAsia="lt-LT"/>
                  <w14:ligatures w14:val="none"/>
                </w:rPr>
                <w:t>Rodikliai (vandens)</w:t>
              </w:r>
            </w:hyperlink>
          </w:p>
        </w:tc>
        <w:tc>
          <w:tcPr>
            <w:tcW w:w="5103" w:type="dxa"/>
            <w:tcBorders>
              <w:top w:val="nil"/>
              <w:left w:val="nil"/>
              <w:bottom w:val="single" w:sz="4" w:space="0" w:color="156082"/>
              <w:right w:val="single" w:sz="4" w:space="0" w:color="156082"/>
            </w:tcBorders>
            <w:shd w:val="clear" w:color="000000" w:fill="F8FBFE"/>
            <w:hideMark/>
          </w:tcPr>
          <w:p w14:paraId="7D52B538" w14:textId="34848E06" w:rsidR="006612E9" w:rsidRPr="000F14C9" w:rsidRDefault="006612E9" w:rsidP="000F14C9">
            <w:pPr>
              <w:spacing w:after="0" w:line="240" w:lineRule="auto"/>
              <w:rPr>
                <w:rFonts w:eastAsia="Times New Roman" w:cs="Times New Roman"/>
                <w:kern w:val="0"/>
                <w:sz w:val="22"/>
                <w:szCs w:val="22"/>
                <w:lang w:eastAsia="lt-LT"/>
                <w14:ligatures w14:val="none"/>
              </w:rPr>
            </w:pPr>
            <w:r w:rsidRPr="000F14C9">
              <w:rPr>
                <w:rFonts w:eastAsia="Times New Roman" w:cs="Times New Roman"/>
                <w:kern w:val="0"/>
                <w:sz w:val="22"/>
                <w:szCs w:val="22"/>
                <w:lang w:eastAsia="lt-LT"/>
                <w14:ligatures w14:val="none"/>
              </w:rPr>
              <w:t xml:space="preserve">Vandens </w:t>
            </w:r>
            <w:r w:rsidR="00914F51" w:rsidRPr="000F14C9">
              <w:rPr>
                <w:rFonts w:eastAsia="Times New Roman" w:cs="Times New Roman"/>
                <w:kern w:val="0"/>
                <w:sz w:val="22"/>
                <w:szCs w:val="22"/>
                <w:lang w:eastAsia="lt-LT"/>
                <w14:ligatures w14:val="none"/>
              </w:rPr>
              <w:t xml:space="preserve">stebėsenos </w:t>
            </w:r>
            <w:r w:rsidRPr="000F14C9">
              <w:rPr>
                <w:rFonts w:eastAsia="Times New Roman" w:cs="Times New Roman"/>
                <w:kern w:val="0"/>
                <w:sz w:val="22"/>
                <w:szCs w:val="22"/>
                <w:lang w:eastAsia="lt-LT"/>
                <w14:ligatures w14:val="none"/>
              </w:rPr>
              <w:t xml:space="preserve">rodikliai pagal vandens stebėsenos rodiklių </w:t>
            </w:r>
            <w:r w:rsidR="004F188F" w:rsidRPr="000F14C9">
              <w:rPr>
                <w:rFonts w:eastAsia="Times New Roman" w:cs="Times New Roman"/>
                <w:kern w:val="0"/>
                <w:sz w:val="22"/>
                <w:szCs w:val="22"/>
                <w:lang w:eastAsia="lt-LT"/>
                <w14:ligatures w14:val="none"/>
              </w:rPr>
              <w:t xml:space="preserve">dažnumo </w:t>
            </w:r>
            <w:r w:rsidRPr="000F14C9">
              <w:rPr>
                <w:rFonts w:eastAsia="Times New Roman" w:cs="Times New Roman"/>
                <w:kern w:val="0"/>
                <w:sz w:val="22"/>
                <w:szCs w:val="22"/>
                <w:lang w:eastAsia="lt-LT"/>
                <w14:ligatures w14:val="none"/>
              </w:rPr>
              <w:t>grupes (A, B, radiologiniai)</w:t>
            </w:r>
          </w:p>
        </w:tc>
      </w:tr>
      <w:tr w:rsidR="006612E9" w:rsidRPr="006612E9" w14:paraId="2F5E4147" w14:textId="77777777" w:rsidTr="000F14C9">
        <w:trPr>
          <w:trHeight w:val="551"/>
        </w:trPr>
        <w:tc>
          <w:tcPr>
            <w:tcW w:w="1544" w:type="dxa"/>
            <w:vMerge/>
            <w:tcBorders>
              <w:top w:val="nil"/>
              <w:left w:val="single" w:sz="4" w:space="0" w:color="156082"/>
              <w:bottom w:val="single" w:sz="4" w:space="0" w:color="156082"/>
              <w:right w:val="single" w:sz="4" w:space="0" w:color="156082"/>
            </w:tcBorders>
            <w:vAlign w:val="center"/>
            <w:hideMark/>
          </w:tcPr>
          <w:p w14:paraId="1D9E3110" w14:textId="77777777" w:rsidR="006612E9" w:rsidRPr="000F14C9" w:rsidRDefault="006612E9" w:rsidP="006612E9">
            <w:pPr>
              <w:spacing w:after="0" w:line="240" w:lineRule="auto"/>
              <w:rPr>
                <w:rFonts w:eastAsia="Times New Roman" w:cs="Times New Roman"/>
                <w:color w:val="000000"/>
                <w:kern w:val="0"/>
                <w:sz w:val="22"/>
                <w:szCs w:val="22"/>
                <w:lang w:eastAsia="lt-LT"/>
                <w14:ligatures w14:val="none"/>
              </w:rPr>
            </w:pPr>
          </w:p>
        </w:tc>
        <w:tc>
          <w:tcPr>
            <w:tcW w:w="2704" w:type="dxa"/>
            <w:tcBorders>
              <w:top w:val="nil"/>
              <w:left w:val="nil"/>
              <w:bottom w:val="single" w:sz="4" w:space="0" w:color="156082"/>
              <w:right w:val="single" w:sz="4" w:space="0" w:color="156082"/>
            </w:tcBorders>
            <w:shd w:val="clear" w:color="000000" w:fill="F8FBFE"/>
            <w:vAlign w:val="center"/>
            <w:hideMark/>
          </w:tcPr>
          <w:p w14:paraId="58CCEE4E" w14:textId="77777777" w:rsidR="006612E9" w:rsidRPr="000F14C9" w:rsidRDefault="006612E9" w:rsidP="000F14C9">
            <w:pPr>
              <w:spacing w:after="0" w:line="240" w:lineRule="auto"/>
              <w:rPr>
                <w:rFonts w:eastAsia="Times New Roman" w:cs="Times New Roman"/>
                <w:b/>
                <w:bCs/>
                <w:color w:val="000000"/>
                <w:kern w:val="0"/>
                <w:sz w:val="22"/>
                <w:szCs w:val="22"/>
                <w:lang w:eastAsia="lt-LT"/>
                <w14:ligatures w14:val="none"/>
              </w:rPr>
            </w:pPr>
            <w:hyperlink r:id="rId20" w:anchor="'Rodikliai (veiklos)'!A1" w:history="1">
              <w:r w:rsidRPr="000F14C9">
                <w:rPr>
                  <w:rFonts w:eastAsia="Times New Roman" w:cs="Times New Roman"/>
                  <w:b/>
                  <w:bCs/>
                  <w:color w:val="000000"/>
                  <w:kern w:val="0"/>
                  <w:sz w:val="22"/>
                  <w:szCs w:val="22"/>
                  <w:lang w:eastAsia="lt-LT"/>
                  <w14:ligatures w14:val="none"/>
                </w:rPr>
                <w:t>Rodikliai (veiklos)</w:t>
              </w:r>
            </w:hyperlink>
          </w:p>
        </w:tc>
        <w:tc>
          <w:tcPr>
            <w:tcW w:w="5103" w:type="dxa"/>
            <w:tcBorders>
              <w:top w:val="nil"/>
              <w:left w:val="nil"/>
              <w:bottom w:val="single" w:sz="4" w:space="0" w:color="156082"/>
              <w:right w:val="single" w:sz="4" w:space="0" w:color="156082"/>
            </w:tcBorders>
            <w:shd w:val="clear" w:color="000000" w:fill="F8FBFE"/>
            <w:hideMark/>
          </w:tcPr>
          <w:p w14:paraId="48DF08B7" w14:textId="664BA5B5" w:rsidR="006612E9" w:rsidRPr="000F14C9" w:rsidRDefault="006612E9" w:rsidP="000F14C9">
            <w:pPr>
              <w:spacing w:after="0" w:line="240" w:lineRule="auto"/>
              <w:rPr>
                <w:rFonts w:eastAsia="Times New Roman" w:cs="Times New Roman"/>
                <w:kern w:val="0"/>
                <w:sz w:val="22"/>
                <w:szCs w:val="22"/>
                <w:lang w:eastAsia="lt-LT"/>
                <w14:ligatures w14:val="none"/>
              </w:rPr>
            </w:pPr>
            <w:r w:rsidRPr="000F14C9">
              <w:rPr>
                <w:rFonts w:eastAsia="Times New Roman" w:cs="Times New Roman"/>
                <w:kern w:val="0"/>
                <w:sz w:val="22"/>
                <w:szCs w:val="22"/>
                <w:lang w:eastAsia="lt-LT"/>
                <w14:ligatures w14:val="none"/>
              </w:rPr>
              <w:t>Veiklos stebėsenos rodikliai</w:t>
            </w:r>
            <w:r w:rsidR="004F188F" w:rsidRPr="000F14C9">
              <w:rPr>
                <w:rFonts w:eastAsia="Times New Roman" w:cs="Times New Roman"/>
                <w:kern w:val="0"/>
                <w:sz w:val="22"/>
                <w:szCs w:val="22"/>
                <w:lang w:eastAsia="lt-LT"/>
                <w14:ligatures w14:val="none"/>
              </w:rPr>
              <w:t xml:space="preserve"> </w:t>
            </w:r>
            <w:r w:rsidR="00CE7DE0" w:rsidRPr="000F14C9">
              <w:rPr>
                <w:rFonts w:eastAsia="Times New Roman" w:cs="Times New Roman"/>
                <w:kern w:val="0"/>
                <w:sz w:val="22"/>
                <w:szCs w:val="22"/>
                <w:lang w:eastAsia="lt-LT"/>
                <w14:ligatures w14:val="none"/>
              </w:rPr>
              <w:t xml:space="preserve">ir </w:t>
            </w:r>
            <w:proofErr w:type="spellStart"/>
            <w:r w:rsidR="00CE7DE0" w:rsidRPr="000F14C9">
              <w:rPr>
                <w:rFonts w:eastAsia="Times New Roman" w:cs="Times New Roman"/>
                <w:kern w:val="0"/>
                <w:sz w:val="22"/>
                <w:szCs w:val="22"/>
                <w:lang w:eastAsia="lt-LT"/>
                <w14:ligatures w14:val="none"/>
              </w:rPr>
              <w:t>drumstumo</w:t>
            </w:r>
            <w:proofErr w:type="spellEnd"/>
            <w:r w:rsidR="00CE7DE0" w:rsidRPr="000F14C9">
              <w:rPr>
                <w:rFonts w:eastAsia="Times New Roman" w:cs="Times New Roman"/>
                <w:kern w:val="0"/>
                <w:sz w:val="22"/>
                <w:szCs w:val="22"/>
                <w:lang w:eastAsia="lt-LT"/>
                <w14:ligatures w14:val="none"/>
              </w:rPr>
              <w:t xml:space="preserve">, atliekant </w:t>
            </w:r>
            <w:r w:rsidR="004F188F" w:rsidRPr="000F14C9">
              <w:rPr>
                <w:rFonts w:eastAsia="Times New Roman" w:cs="Times New Roman"/>
                <w:kern w:val="0"/>
                <w:sz w:val="22"/>
                <w:szCs w:val="22"/>
                <w:lang w:eastAsia="lt-LT"/>
                <w14:ligatures w14:val="none"/>
              </w:rPr>
              <w:t xml:space="preserve">veiklos </w:t>
            </w:r>
            <w:r w:rsidR="00914F51" w:rsidRPr="000F14C9">
              <w:rPr>
                <w:rFonts w:eastAsia="Times New Roman" w:cs="Times New Roman"/>
                <w:kern w:val="0"/>
                <w:sz w:val="22"/>
                <w:szCs w:val="22"/>
                <w:lang w:eastAsia="lt-LT"/>
                <w14:ligatures w14:val="none"/>
              </w:rPr>
              <w:t>stebėsen</w:t>
            </w:r>
            <w:r w:rsidR="00CE7DE0" w:rsidRPr="000F14C9">
              <w:rPr>
                <w:rFonts w:eastAsia="Times New Roman" w:cs="Times New Roman"/>
                <w:kern w:val="0"/>
                <w:sz w:val="22"/>
                <w:szCs w:val="22"/>
                <w:lang w:eastAsia="lt-LT"/>
                <w14:ligatures w14:val="none"/>
              </w:rPr>
              <w:t>ą,</w:t>
            </w:r>
            <w:r w:rsidR="00914F51" w:rsidRPr="000F14C9">
              <w:rPr>
                <w:rFonts w:eastAsia="Times New Roman" w:cs="Times New Roman"/>
                <w:kern w:val="0"/>
                <w:sz w:val="22"/>
                <w:szCs w:val="22"/>
                <w:lang w:eastAsia="lt-LT"/>
                <w14:ligatures w14:val="none"/>
              </w:rPr>
              <w:t xml:space="preserve"> </w:t>
            </w:r>
            <w:r w:rsidR="00CE7DE0" w:rsidRPr="000F14C9">
              <w:rPr>
                <w:rFonts w:eastAsia="Times New Roman" w:cs="Times New Roman"/>
                <w:kern w:val="0"/>
                <w:sz w:val="22"/>
                <w:szCs w:val="22"/>
                <w:lang w:eastAsia="lt-LT"/>
                <w14:ligatures w14:val="none"/>
              </w:rPr>
              <w:t xml:space="preserve">tyrimo </w:t>
            </w:r>
            <w:r w:rsidR="004F188F" w:rsidRPr="000F14C9">
              <w:rPr>
                <w:rFonts w:eastAsia="Times New Roman" w:cs="Times New Roman"/>
                <w:kern w:val="0"/>
                <w:sz w:val="22"/>
                <w:szCs w:val="22"/>
                <w:lang w:eastAsia="lt-LT"/>
                <w14:ligatures w14:val="none"/>
              </w:rPr>
              <w:t>dažnum</w:t>
            </w:r>
            <w:r w:rsidR="00CE7DE0" w:rsidRPr="000F14C9">
              <w:rPr>
                <w:rFonts w:eastAsia="Times New Roman" w:cs="Times New Roman"/>
                <w:kern w:val="0"/>
                <w:sz w:val="22"/>
                <w:szCs w:val="22"/>
                <w:lang w:eastAsia="lt-LT"/>
                <w14:ligatures w14:val="none"/>
              </w:rPr>
              <w:t>as</w:t>
            </w:r>
          </w:p>
        </w:tc>
      </w:tr>
      <w:tr w:rsidR="006612E9" w:rsidRPr="006612E9" w14:paraId="610FF5FF" w14:textId="77777777" w:rsidTr="000F14C9">
        <w:trPr>
          <w:trHeight w:val="998"/>
        </w:trPr>
        <w:tc>
          <w:tcPr>
            <w:tcW w:w="1544" w:type="dxa"/>
            <w:vMerge/>
            <w:tcBorders>
              <w:top w:val="nil"/>
              <w:left w:val="single" w:sz="4" w:space="0" w:color="156082"/>
              <w:bottom w:val="single" w:sz="4" w:space="0" w:color="156082"/>
              <w:right w:val="single" w:sz="4" w:space="0" w:color="156082"/>
            </w:tcBorders>
            <w:vAlign w:val="center"/>
            <w:hideMark/>
          </w:tcPr>
          <w:p w14:paraId="4DFB10BE" w14:textId="77777777" w:rsidR="006612E9" w:rsidRPr="000F14C9" w:rsidRDefault="006612E9" w:rsidP="006612E9">
            <w:pPr>
              <w:spacing w:after="0" w:line="240" w:lineRule="auto"/>
              <w:rPr>
                <w:rFonts w:eastAsia="Times New Roman" w:cs="Times New Roman"/>
                <w:color w:val="000000"/>
                <w:kern w:val="0"/>
                <w:sz w:val="22"/>
                <w:szCs w:val="22"/>
                <w:lang w:eastAsia="lt-LT"/>
                <w14:ligatures w14:val="none"/>
              </w:rPr>
            </w:pPr>
          </w:p>
        </w:tc>
        <w:tc>
          <w:tcPr>
            <w:tcW w:w="2704" w:type="dxa"/>
            <w:tcBorders>
              <w:top w:val="nil"/>
              <w:left w:val="nil"/>
              <w:bottom w:val="single" w:sz="4" w:space="0" w:color="156082"/>
              <w:right w:val="single" w:sz="4" w:space="0" w:color="156082"/>
            </w:tcBorders>
            <w:shd w:val="clear" w:color="000000" w:fill="F8FBFE"/>
            <w:vAlign w:val="center"/>
            <w:hideMark/>
          </w:tcPr>
          <w:p w14:paraId="33BE1B98" w14:textId="77777777" w:rsidR="006612E9" w:rsidRPr="000F14C9" w:rsidRDefault="006612E9" w:rsidP="000F14C9">
            <w:pPr>
              <w:spacing w:after="0" w:line="240" w:lineRule="auto"/>
              <w:rPr>
                <w:rFonts w:eastAsia="Times New Roman" w:cs="Times New Roman"/>
                <w:b/>
                <w:bCs/>
                <w:color w:val="000000"/>
                <w:kern w:val="0"/>
                <w:sz w:val="22"/>
                <w:szCs w:val="22"/>
                <w:lang w:eastAsia="lt-LT"/>
                <w14:ligatures w14:val="none"/>
              </w:rPr>
            </w:pPr>
            <w:hyperlink r:id="rId21" w:anchor="'Dažnumo grupės'!A1" w:history="1">
              <w:r w:rsidRPr="000F14C9">
                <w:rPr>
                  <w:rFonts w:eastAsia="Times New Roman" w:cs="Times New Roman"/>
                  <w:b/>
                  <w:bCs/>
                  <w:color w:val="000000"/>
                  <w:kern w:val="0"/>
                  <w:sz w:val="22"/>
                  <w:szCs w:val="22"/>
                  <w:lang w:eastAsia="lt-LT"/>
                  <w14:ligatures w14:val="none"/>
                </w:rPr>
                <w:t>Dažnumo grupės</w:t>
              </w:r>
            </w:hyperlink>
          </w:p>
        </w:tc>
        <w:tc>
          <w:tcPr>
            <w:tcW w:w="5103" w:type="dxa"/>
            <w:tcBorders>
              <w:top w:val="nil"/>
              <w:left w:val="nil"/>
              <w:bottom w:val="single" w:sz="4" w:space="0" w:color="156082"/>
              <w:right w:val="single" w:sz="4" w:space="0" w:color="156082"/>
            </w:tcBorders>
            <w:shd w:val="clear" w:color="000000" w:fill="F8FBFE"/>
            <w:hideMark/>
          </w:tcPr>
          <w:p w14:paraId="1F357681" w14:textId="6C72AE73" w:rsidR="006612E9" w:rsidRPr="000F14C9" w:rsidRDefault="006612E9" w:rsidP="000F14C9">
            <w:pPr>
              <w:spacing w:after="0" w:line="240" w:lineRule="auto"/>
              <w:rPr>
                <w:rFonts w:eastAsia="Times New Roman" w:cs="Times New Roman"/>
                <w:kern w:val="0"/>
                <w:sz w:val="22"/>
                <w:szCs w:val="22"/>
                <w:lang w:eastAsia="lt-LT"/>
                <w14:ligatures w14:val="none"/>
              </w:rPr>
            </w:pPr>
            <w:r w:rsidRPr="000F14C9">
              <w:rPr>
                <w:rFonts w:eastAsia="Times New Roman" w:cs="Times New Roman"/>
                <w:kern w:val="0"/>
                <w:sz w:val="22"/>
                <w:szCs w:val="22"/>
                <w:lang w:eastAsia="lt-LT"/>
                <w14:ligatures w14:val="none"/>
              </w:rPr>
              <w:t xml:space="preserve">Vandens </w:t>
            </w:r>
            <w:r w:rsidR="004F188F" w:rsidRPr="000F14C9">
              <w:rPr>
                <w:rFonts w:eastAsia="Times New Roman" w:cs="Times New Roman"/>
                <w:kern w:val="0"/>
                <w:sz w:val="22"/>
                <w:szCs w:val="22"/>
                <w:lang w:eastAsia="lt-LT"/>
                <w14:ligatures w14:val="none"/>
              </w:rPr>
              <w:t xml:space="preserve">ir veiklos </w:t>
            </w:r>
            <w:r w:rsidRPr="000F14C9">
              <w:rPr>
                <w:rFonts w:eastAsia="Times New Roman" w:cs="Times New Roman"/>
                <w:kern w:val="0"/>
                <w:sz w:val="22"/>
                <w:szCs w:val="22"/>
                <w:lang w:eastAsia="lt-LT"/>
                <w14:ligatures w14:val="none"/>
              </w:rPr>
              <w:t xml:space="preserve">stebėsenos mėginių ėmimo dažnumas per kalendorinius metus pagal stebėsenos rodiklių </w:t>
            </w:r>
            <w:r w:rsidR="006C7041" w:rsidRPr="000F14C9">
              <w:rPr>
                <w:rFonts w:eastAsia="Times New Roman" w:cs="Times New Roman"/>
                <w:kern w:val="0"/>
                <w:sz w:val="22"/>
                <w:szCs w:val="22"/>
                <w:lang w:eastAsia="lt-LT"/>
                <w14:ligatures w14:val="none"/>
              </w:rPr>
              <w:t xml:space="preserve">dažnumo </w:t>
            </w:r>
            <w:r w:rsidRPr="000F14C9">
              <w:rPr>
                <w:rFonts w:eastAsia="Times New Roman" w:cs="Times New Roman"/>
                <w:kern w:val="0"/>
                <w:sz w:val="22"/>
                <w:szCs w:val="22"/>
                <w:lang w:eastAsia="lt-LT"/>
                <w14:ligatures w14:val="none"/>
              </w:rPr>
              <w:t>grupes ir geriamojo vandens tiekimo objekto teritorijoje per parą paskirstomo geriamojo vandens kiekį, m³</w:t>
            </w:r>
          </w:p>
        </w:tc>
      </w:tr>
      <w:tr w:rsidR="006612E9" w:rsidRPr="006612E9" w14:paraId="7A75CF2F" w14:textId="77777777" w:rsidTr="000F14C9">
        <w:trPr>
          <w:trHeight w:val="360"/>
        </w:trPr>
        <w:tc>
          <w:tcPr>
            <w:tcW w:w="1544" w:type="dxa"/>
            <w:vMerge/>
            <w:tcBorders>
              <w:top w:val="nil"/>
              <w:left w:val="single" w:sz="4" w:space="0" w:color="156082"/>
              <w:bottom w:val="single" w:sz="4" w:space="0" w:color="156082"/>
              <w:right w:val="single" w:sz="4" w:space="0" w:color="156082"/>
            </w:tcBorders>
            <w:vAlign w:val="center"/>
            <w:hideMark/>
          </w:tcPr>
          <w:p w14:paraId="3C5D2E40" w14:textId="77777777" w:rsidR="006612E9" w:rsidRPr="000F14C9" w:rsidRDefault="006612E9" w:rsidP="006612E9">
            <w:pPr>
              <w:spacing w:after="0" w:line="240" w:lineRule="auto"/>
              <w:rPr>
                <w:rFonts w:eastAsia="Times New Roman" w:cs="Times New Roman"/>
                <w:color w:val="000000"/>
                <w:kern w:val="0"/>
                <w:sz w:val="18"/>
                <w:szCs w:val="18"/>
                <w:lang w:eastAsia="lt-LT"/>
                <w14:ligatures w14:val="none"/>
              </w:rPr>
            </w:pPr>
          </w:p>
        </w:tc>
        <w:tc>
          <w:tcPr>
            <w:tcW w:w="2704" w:type="dxa"/>
            <w:tcBorders>
              <w:top w:val="nil"/>
              <w:left w:val="nil"/>
              <w:bottom w:val="single" w:sz="4" w:space="0" w:color="156082"/>
              <w:right w:val="single" w:sz="4" w:space="0" w:color="156082"/>
            </w:tcBorders>
            <w:shd w:val="clear" w:color="000000" w:fill="F8FBFE"/>
            <w:vAlign w:val="center"/>
            <w:hideMark/>
          </w:tcPr>
          <w:p w14:paraId="5DC41554" w14:textId="77777777" w:rsidR="006612E9" w:rsidRPr="000F14C9" w:rsidRDefault="006612E9" w:rsidP="000F14C9">
            <w:pPr>
              <w:spacing w:after="0" w:line="240" w:lineRule="auto"/>
              <w:rPr>
                <w:rFonts w:eastAsia="Times New Roman" w:cs="Times New Roman"/>
                <w:b/>
                <w:bCs/>
                <w:color w:val="000000"/>
                <w:kern w:val="0"/>
                <w:sz w:val="22"/>
                <w:szCs w:val="22"/>
                <w:lang w:eastAsia="lt-LT"/>
                <w14:ligatures w14:val="none"/>
              </w:rPr>
            </w:pPr>
            <w:hyperlink r:id="rId22" w:anchor="'Vandens ruošimas'!A1" w:history="1">
              <w:r w:rsidRPr="000F14C9">
                <w:rPr>
                  <w:rFonts w:eastAsia="Times New Roman" w:cs="Times New Roman"/>
                  <w:b/>
                  <w:bCs/>
                  <w:color w:val="000000"/>
                  <w:kern w:val="0"/>
                  <w:sz w:val="22"/>
                  <w:szCs w:val="22"/>
                  <w:lang w:eastAsia="lt-LT"/>
                  <w14:ligatures w14:val="none"/>
                </w:rPr>
                <w:t>Vandens ruošimas</w:t>
              </w:r>
            </w:hyperlink>
          </w:p>
        </w:tc>
        <w:tc>
          <w:tcPr>
            <w:tcW w:w="5103" w:type="dxa"/>
            <w:tcBorders>
              <w:top w:val="nil"/>
              <w:left w:val="nil"/>
              <w:bottom w:val="single" w:sz="4" w:space="0" w:color="156082"/>
              <w:right w:val="single" w:sz="4" w:space="0" w:color="156082"/>
            </w:tcBorders>
            <w:shd w:val="clear" w:color="000000" w:fill="F8FBFE"/>
            <w:hideMark/>
          </w:tcPr>
          <w:p w14:paraId="46732DAD" w14:textId="14404DD3" w:rsidR="006612E9" w:rsidRPr="000F14C9" w:rsidRDefault="006612E9" w:rsidP="000F14C9">
            <w:pPr>
              <w:spacing w:after="0" w:line="240" w:lineRule="auto"/>
              <w:rPr>
                <w:rFonts w:eastAsia="Times New Roman" w:cs="Times New Roman"/>
                <w:kern w:val="0"/>
                <w:sz w:val="22"/>
                <w:szCs w:val="22"/>
                <w:lang w:eastAsia="lt-LT"/>
                <w14:ligatures w14:val="none"/>
              </w:rPr>
            </w:pPr>
            <w:r w:rsidRPr="000F14C9">
              <w:rPr>
                <w:rFonts w:eastAsia="Times New Roman" w:cs="Times New Roman"/>
                <w:kern w:val="0"/>
                <w:sz w:val="22"/>
                <w:szCs w:val="22"/>
                <w:lang w:eastAsia="lt-LT"/>
                <w14:ligatures w14:val="none"/>
              </w:rPr>
              <w:t xml:space="preserve">Vandens ruošimui naudojamos </w:t>
            </w:r>
            <w:r w:rsidR="004F188F" w:rsidRPr="000F14C9">
              <w:rPr>
                <w:rFonts w:eastAsia="Times New Roman" w:cs="Times New Roman"/>
                <w:kern w:val="0"/>
                <w:sz w:val="22"/>
                <w:szCs w:val="22"/>
                <w:lang w:eastAsia="lt-LT"/>
                <w14:ligatures w14:val="none"/>
              </w:rPr>
              <w:t xml:space="preserve">cheminės </w:t>
            </w:r>
            <w:r w:rsidRPr="000F14C9">
              <w:rPr>
                <w:rFonts w:eastAsia="Times New Roman" w:cs="Times New Roman"/>
                <w:kern w:val="0"/>
                <w:sz w:val="22"/>
                <w:szCs w:val="22"/>
                <w:lang w:eastAsia="lt-LT"/>
                <w14:ligatures w14:val="none"/>
              </w:rPr>
              <w:t>medžiagos ir mėginių ėmimo dažnumo pokytis</w:t>
            </w:r>
          </w:p>
        </w:tc>
      </w:tr>
    </w:tbl>
    <w:p w14:paraId="37116BC3" w14:textId="77777777" w:rsidR="00562C4B" w:rsidRPr="000F14C9" w:rsidRDefault="00562C4B" w:rsidP="00562C4B">
      <w:pPr>
        <w:spacing w:after="0" w:line="240" w:lineRule="auto"/>
        <w:ind w:firstLine="288"/>
        <w:jc w:val="both"/>
        <w:rPr>
          <w:rFonts w:cs="Times New Roman"/>
        </w:rPr>
      </w:pPr>
    </w:p>
    <w:p w14:paraId="13E385A1" w14:textId="326307C3" w:rsidR="00D20EE0" w:rsidRDefault="002502CF" w:rsidP="008E29DD">
      <w:pPr>
        <w:pStyle w:val="Heading1"/>
        <w:spacing w:before="0" w:after="0" w:line="240" w:lineRule="auto"/>
      </w:pPr>
      <w:r w:rsidRPr="00BC1050">
        <w:t xml:space="preserve"> </w:t>
      </w:r>
      <w:bookmarkStart w:id="7" w:name="_Toc218615704"/>
      <w:r w:rsidR="00D20EE0" w:rsidRPr="000F14C9">
        <w:t xml:space="preserve">3. </w:t>
      </w:r>
      <w:r w:rsidR="0057043C" w:rsidRPr="000F14C9">
        <w:t>F</w:t>
      </w:r>
      <w:r w:rsidR="00D20EE0" w:rsidRPr="000F14C9">
        <w:t xml:space="preserve">ormos </w:t>
      </w:r>
      <w:r w:rsidR="0057043C" w:rsidRPr="000F14C9">
        <w:t>lapų</w:t>
      </w:r>
      <w:r w:rsidR="00D20EE0" w:rsidRPr="000F14C9">
        <w:t xml:space="preserve"> aprašymas</w:t>
      </w:r>
      <w:bookmarkEnd w:id="7"/>
      <w:r w:rsidR="00D20EE0" w:rsidRPr="000F14C9">
        <w:t xml:space="preserve"> </w:t>
      </w:r>
    </w:p>
    <w:p w14:paraId="60706B8D" w14:textId="77777777" w:rsidR="00936712" w:rsidRPr="00936712" w:rsidRDefault="00936712" w:rsidP="00936712"/>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hemeFill="text2" w:themeFillTint="1A"/>
        <w:tblLayout w:type="fixed"/>
        <w:tblCellMar>
          <w:left w:w="10" w:type="dxa"/>
          <w:right w:w="10" w:type="dxa"/>
        </w:tblCellMar>
        <w:tblLook w:val="0000" w:firstRow="0" w:lastRow="0" w:firstColumn="0" w:lastColumn="0" w:noHBand="0" w:noVBand="0"/>
      </w:tblPr>
      <w:tblGrid>
        <w:gridCol w:w="9175"/>
      </w:tblGrid>
      <w:tr w:rsidR="00BB2025" w:rsidRPr="00BC1050" w14:paraId="7A859E8B" w14:textId="77777777" w:rsidTr="00B830BF">
        <w:trPr>
          <w:trHeight w:hRule="exact" w:val="2109"/>
          <w:jc w:val="center"/>
        </w:trPr>
        <w:tc>
          <w:tcPr>
            <w:tcW w:w="9175" w:type="dxa"/>
            <w:shd w:val="clear" w:color="auto" w:fill="DAE9F7" w:themeFill="text2" w:themeFillTint="1A"/>
          </w:tcPr>
          <w:p w14:paraId="5510E5B3" w14:textId="76322074" w:rsidR="00FC2B4E" w:rsidRPr="000F14C9" w:rsidRDefault="00FC2B4E" w:rsidP="00FC2B4E">
            <w:pPr>
              <w:widowControl w:val="0"/>
              <w:spacing w:line="240" w:lineRule="auto"/>
              <w:jc w:val="center"/>
              <w:rPr>
                <w:rFonts w:eastAsia="Calibri" w:cs="Times New Roman"/>
                <w:color w:val="000000"/>
                <w:kern w:val="0"/>
                <w14:ligatures w14:val="none"/>
              </w:rPr>
            </w:pPr>
            <w:bookmarkStart w:id="8" w:name="_Hlk192240004"/>
            <w:r w:rsidRPr="000F14C9">
              <w:rPr>
                <w:rFonts w:eastAsia="Calibri" w:cs="Times New Roman"/>
                <w:b/>
                <w:color w:val="000000"/>
                <w:kern w:val="0"/>
                <w:lang w:val="lt"/>
                <w14:ligatures w14:val="none"/>
              </w:rPr>
              <w:t>Įvadas (</w:t>
            </w:r>
            <w:r w:rsidRPr="000F14C9">
              <w:rPr>
                <w:rFonts w:eastAsia="Calibri" w:cs="Times New Roman"/>
                <w:b/>
                <w:color w:val="000000"/>
                <w:kern w:val="0"/>
                <w14:ligatures w14:val="none"/>
              </w:rPr>
              <w:t>1</w:t>
            </w:r>
            <w:r w:rsidRPr="000F14C9">
              <w:rPr>
                <w:rFonts w:eastAsia="Calibri" w:cs="Times New Roman"/>
                <w:b/>
                <w:color w:val="000000"/>
                <w:kern w:val="0"/>
                <w:lang w:val="lt"/>
                <w14:ligatures w14:val="none"/>
              </w:rPr>
              <w:t xml:space="preserve"> lapas)</w:t>
            </w:r>
          </w:p>
          <w:p w14:paraId="76460762" w14:textId="77777777" w:rsidR="00217D9E" w:rsidRDefault="00366FAC" w:rsidP="00FC2B4E">
            <w:pPr>
              <w:widowControl w:val="0"/>
              <w:spacing w:after="0" w:line="240" w:lineRule="auto"/>
              <w:ind w:left="129" w:right="235"/>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Pateik</w:t>
            </w:r>
            <w:r w:rsidR="00075260" w:rsidRPr="000F14C9">
              <w:rPr>
                <w:rFonts w:eastAsia="Calibri" w:cs="Times New Roman"/>
                <w:color w:val="000000"/>
                <w:kern w:val="0"/>
                <w:lang w:val="lt"/>
                <w14:ligatures w14:val="none"/>
              </w:rPr>
              <w:t>ta</w:t>
            </w:r>
            <w:r w:rsidRPr="000F14C9">
              <w:rPr>
                <w:rFonts w:eastAsia="Calibri" w:cs="Times New Roman"/>
                <w:color w:val="000000"/>
                <w:kern w:val="0"/>
                <w:lang w:val="lt"/>
                <w14:ligatures w14:val="none"/>
              </w:rPr>
              <w:t xml:space="preserve"> informacija </w:t>
            </w:r>
            <w:r w:rsidR="006E2CD2" w:rsidRPr="000F14C9">
              <w:rPr>
                <w:rFonts w:eastAsia="Calibri" w:cs="Times New Roman"/>
                <w:color w:val="000000"/>
                <w:kern w:val="0"/>
                <w:lang w:val="lt"/>
                <w14:ligatures w14:val="none"/>
              </w:rPr>
              <w:t xml:space="preserve">apie </w:t>
            </w:r>
            <w:r w:rsidR="00B830BF">
              <w:rPr>
                <w:rFonts w:eastAsia="Calibri" w:cs="Times New Roman"/>
                <w:color w:val="000000"/>
                <w:kern w:val="0"/>
                <w:lang w:val="lt"/>
                <w14:ligatures w14:val="none"/>
              </w:rPr>
              <w:t>dokumento struktūrą</w:t>
            </w:r>
            <w:r w:rsidR="00787FDC" w:rsidRPr="000F14C9">
              <w:rPr>
                <w:rFonts w:eastAsia="Calibri" w:cs="Times New Roman"/>
                <w:color w:val="000000"/>
                <w:kern w:val="0"/>
                <w:lang w:val="lt"/>
                <w14:ligatures w14:val="none"/>
              </w:rPr>
              <w:t xml:space="preserve">, įvesties laukų žymėjimą ir </w:t>
            </w:r>
            <w:r w:rsidR="002528BF" w:rsidRPr="000F14C9">
              <w:rPr>
                <w:rFonts w:eastAsia="Calibri" w:cs="Times New Roman"/>
                <w:color w:val="000000"/>
                <w:kern w:val="0"/>
                <w:lang w:val="lt"/>
                <w14:ligatures w14:val="none"/>
              </w:rPr>
              <w:t>reikalavimus konkre</w:t>
            </w:r>
            <w:r w:rsidR="00075260" w:rsidRPr="000F14C9">
              <w:rPr>
                <w:rFonts w:eastAsia="Calibri" w:cs="Times New Roman"/>
                <w:color w:val="000000"/>
                <w:kern w:val="0"/>
                <w:lang w:val="lt"/>
                <w14:ligatures w14:val="none"/>
              </w:rPr>
              <w:t>čios</w:t>
            </w:r>
            <w:r w:rsidR="002528BF" w:rsidRPr="000F14C9">
              <w:rPr>
                <w:rFonts w:eastAsia="Calibri" w:cs="Times New Roman"/>
                <w:color w:val="000000"/>
                <w:kern w:val="0"/>
                <w:lang w:val="lt"/>
                <w14:ligatures w14:val="none"/>
              </w:rPr>
              <w:t xml:space="preserve"> </w:t>
            </w:r>
            <w:r w:rsidR="00A81EC3">
              <w:rPr>
                <w:rFonts w:eastAsia="Calibri" w:cs="Times New Roman"/>
                <w:color w:val="000000"/>
                <w:kern w:val="0"/>
                <w:lang w:val="lt"/>
                <w14:ligatures w14:val="none"/>
              </w:rPr>
              <w:t xml:space="preserve">geriamojo </w:t>
            </w:r>
            <w:r w:rsidR="00B22FA3" w:rsidRPr="000F14C9">
              <w:rPr>
                <w:rFonts w:eastAsia="Calibri" w:cs="Times New Roman"/>
                <w:color w:val="000000"/>
                <w:kern w:val="0"/>
                <w:lang w:val="lt"/>
                <w14:ligatures w14:val="none"/>
              </w:rPr>
              <w:t>vandens stebėsenos</w:t>
            </w:r>
            <w:r w:rsidR="002528BF" w:rsidRPr="000F14C9">
              <w:rPr>
                <w:rFonts w:eastAsia="Calibri" w:cs="Times New Roman"/>
                <w:color w:val="000000"/>
                <w:kern w:val="0"/>
                <w:lang w:val="lt"/>
                <w14:ligatures w14:val="none"/>
              </w:rPr>
              <w:t xml:space="preserve"> programos failo </w:t>
            </w:r>
            <w:r w:rsidR="008D6C99" w:rsidRPr="000F14C9">
              <w:rPr>
                <w:rFonts w:eastAsia="Calibri" w:cs="Times New Roman"/>
                <w:i/>
                <w:iCs/>
                <w:color w:val="000000"/>
                <w:kern w:val="0"/>
                <w:lang w:val="lt"/>
                <w14:ligatures w14:val="none"/>
              </w:rPr>
              <w:t>MS</w:t>
            </w:r>
            <w:r w:rsidR="008D6C99" w:rsidRPr="000F14C9">
              <w:rPr>
                <w:rFonts w:eastAsia="Calibri" w:cs="Times New Roman"/>
                <w:color w:val="000000"/>
                <w:kern w:val="0"/>
                <w:lang w:val="lt"/>
                <w14:ligatures w14:val="none"/>
              </w:rPr>
              <w:t xml:space="preserve"> </w:t>
            </w:r>
            <w:r w:rsidR="008D6C99" w:rsidRPr="000F14C9">
              <w:rPr>
                <w:rFonts w:eastAsia="Calibri" w:cs="Times New Roman"/>
                <w:i/>
                <w:iCs/>
                <w:color w:val="000000"/>
                <w:kern w:val="0"/>
                <w:lang w:val="lt"/>
                <w14:ligatures w14:val="none"/>
              </w:rPr>
              <w:t xml:space="preserve">Excel </w:t>
            </w:r>
            <w:r w:rsidR="008D6C99" w:rsidRPr="000F14C9">
              <w:rPr>
                <w:rFonts w:eastAsia="Calibri" w:cs="Times New Roman"/>
                <w:color w:val="000000"/>
                <w:kern w:val="0"/>
                <w:lang w:val="lt"/>
                <w14:ligatures w14:val="none"/>
              </w:rPr>
              <w:t xml:space="preserve">formatu </w:t>
            </w:r>
            <w:r w:rsidR="002528BF" w:rsidRPr="000F14C9">
              <w:rPr>
                <w:rFonts w:eastAsia="Calibri" w:cs="Times New Roman"/>
                <w:color w:val="000000"/>
                <w:kern w:val="0"/>
                <w:lang w:val="lt"/>
                <w14:ligatures w14:val="none"/>
              </w:rPr>
              <w:t>pavadinimui</w:t>
            </w:r>
            <w:r w:rsidR="00B830BF">
              <w:rPr>
                <w:rFonts w:eastAsia="Calibri" w:cs="Times New Roman"/>
                <w:color w:val="000000"/>
                <w:kern w:val="0"/>
                <w:lang w:val="lt"/>
                <w14:ligatures w14:val="none"/>
              </w:rPr>
              <w:t xml:space="preserve">. </w:t>
            </w:r>
          </w:p>
          <w:p w14:paraId="0448DE52" w14:textId="20475E03" w:rsidR="00BB2025" w:rsidRPr="00BC1050" w:rsidRDefault="00B830BF" w:rsidP="00FC2B4E">
            <w:pPr>
              <w:widowControl w:val="0"/>
              <w:spacing w:after="0" w:line="240" w:lineRule="auto"/>
              <w:ind w:left="129" w:right="235"/>
              <w:jc w:val="both"/>
              <w:rPr>
                <w:rFonts w:ascii="Times New Roman" w:eastAsia="Calibri" w:hAnsi="Times New Roman" w:cs="Times New Roman"/>
                <w:color w:val="000000"/>
                <w:kern w:val="0"/>
                <w:lang w:val="lt"/>
                <w14:ligatures w14:val="none"/>
              </w:rPr>
            </w:pPr>
            <w:r w:rsidRPr="00217D9E">
              <w:rPr>
                <w:rFonts w:eastAsia="Calibri" w:cs="Times New Roman"/>
                <w:b/>
                <w:bCs/>
                <w:color w:val="000000"/>
                <w:kern w:val="0"/>
                <w:lang w:val="lt"/>
                <w14:ligatures w14:val="none"/>
              </w:rPr>
              <w:t>Svarbu!</w:t>
            </w:r>
            <w:r>
              <w:rPr>
                <w:rFonts w:eastAsia="Calibri" w:cs="Times New Roman"/>
                <w:color w:val="000000"/>
                <w:kern w:val="0"/>
                <w:lang w:val="lt"/>
                <w14:ligatures w14:val="none"/>
              </w:rPr>
              <w:t xml:space="preserve"> </w:t>
            </w:r>
            <w:r w:rsidR="00217D9E">
              <w:rPr>
                <w:rFonts w:eastAsia="Calibri" w:cs="Times New Roman"/>
                <w:color w:val="000000"/>
                <w:kern w:val="0"/>
                <w:lang w:val="lt"/>
                <w14:ligatures w14:val="none"/>
              </w:rPr>
              <w:t>F</w:t>
            </w:r>
            <w:r>
              <w:rPr>
                <w:rFonts w:eastAsia="Calibri" w:cs="Times New Roman"/>
                <w:color w:val="000000"/>
                <w:kern w:val="0"/>
                <w:lang w:val="lt"/>
                <w14:ligatures w14:val="none"/>
              </w:rPr>
              <w:t>ormos pavyzdys nėra pildomas</w:t>
            </w:r>
            <w:r w:rsidR="00217D9E">
              <w:rPr>
                <w:rFonts w:eastAsia="Calibri" w:cs="Times New Roman"/>
                <w:color w:val="000000"/>
                <w:kern w:val="0"/>
                <w:lang w:val="lt"/>
                <w14:ligatures w14:val="none"/>
              </w:rPr>
              <w:t xml:space="preserve">. Reikia parsisiųsti pildymo  formą, paspaudus Formos pavyzdžio </w:t>
            </w:r>
            <w:r>
              <w:rPr>
                <w:rFonts w:eastAsia="Calibri" w:cs="Times New Roman"/>
                <w:color w:val="000000"/>
                <w:kern w:val="0"/>
                <w:lang w:val="lt"/>
                <w14:ligatures w14:val="none"/>
              </w:rPr>
              <w:t xml:space="preserve"> dalyje </w:t>
            </w:r>
            <w:r w:rsidRPr="00217D9E">
              <w:rPr>
                <w:rFonts w:eastAsia="Calibri" w:cs="Times New Roman"/>
                <w:b/>
                <w:bCs/>
                <w:i/>
                <w:iCs/>
                <w:color w:val="000000"/>
                <w:kern w:val="0"/>
                <w:lang w:val="lt"/>
                <w14:ligatures w14:val="none"/>
              </w:rPr>
              <w:t>Įvadas</w:t>
            </w:r>
            <w:r w:rsidRPr="00217D9E">
              <w:rPr>
                <w:rFonts w:eastAsia="Calibri" w:cs="Times New Roman"/>
                <w:b/>
                <w:bCs/>
                <w:color w:val="000000"/>
                <w:kern w:val="0"/>
                <w:lang w:val="lt"/>
                <w14:ligatures w14:val="none"/>
              </w:rPr>
              <w:t xml:space="preserve"> </w:t>
            </w:r>
            <w:r w:rsidR="00217D9E">
              <w:rPr>
                <w:rFonts w:eastAsia="Calibri" w:cs="Times New Roman"/>
                <w:color w:val="000000"/>
                <w:kern w:val="0"/>
                <w:lang w:val="lt"/>
                <w14:ligatures w14:val="none"/>
              </w:rPr>
              <w:t xml:space="preserve">eilutėje </w:t>
            </w:r>
            <w:r w:rsidR="00217D9E" w:rsidRPr="00217D9E">
              <w:rPr>
                <w:rFonts w:eastAsia="Calibri" w:cs="Times New Roman"/>
                <w:i/>
                <w:iCs/>
                <w:color w:val="000000"/>
                <w:kern w:val="0"/>
                <w:lang w:val="lt"/>
                <w14:ligatures w14:val="none"/>
              </w:rPr>
              <w:t>Pildymo forma</w:t>
            </w:r>
            <w:r w:rsidR="00217D9E">
              <w:rPr>
                <w:rFonts w:eastAsia="Calibri" w:cs="Times New Roman"/>
                <w:b/>
                <w:bCs/>
                <w:color w:val="000000"/>
                <w:kern w:val="0"/>
                <w:lang w:val="lt"/>
                <w14:ligatures w14:val="none"/>
              </w:rPr>
              <w:t xml:space="preserve"> </w:t>
            </w:r>
            <w:r>
              <w:rPr>
                <w:rFonts w:eastAsia="Calibri" w:cs="Times New Roman"/>
                <w:color w:val="000000"/>
                <w:kern w:val="0"/>
                <w:lang w:val="lt"/>
                <w14:ligatures w14:val="none"/>
              </w:rPr>
              <w:t>pateik</w:t>
            </w:r>
            <w:r w:rsidR="00217D9E">
              <w:rPr>
                <w:rFonts w:eastAsia="Calibri" w:cs="Times New Roman"/>
                <w:color w:val="000000"/>
                <w:kern w:val="0"/>
                <w:lang w:val="lt"/>
                <w14:ligatures w14:val="none"/>
              </w:rPr>
              <w:t>tą</w:t>
            </w:r>
            <w:r>
              <w:rPr>
                <w:rFonts w:eastAsia="Calibri" w:cs="Times New Roman"/>
                <w:color w:val="000000"/>
                <w:kern w:val="0"/>
                <w:lang w:val="lt"/>
                <w14:ligatures w14:val="none"/>
              </w:rPr>
              <w:t xml:space="preserve"> nuorod</w:t>
            </w:r>
            <w:r w:rsidR="00217D9E">
              <w:rPr>
                <w:rFonts w:eastAsia="Calibri" w:cs="Times New Roman"/>
                <w:color w:val="000000"/>
                <w:kern w:val="0"/>
                <w:lang w:val="lt"/>
                <w14:ligatures w14:val="none"/>
              </w:rPr>
              <w:t>ą.</w:t>
            </w:r>
            <w:r>
              <w:rPr>
                <w:rFonts w:eastAsia="Calibri" w:cs="Times New Roman"/>
                <w:color w:val="000000"/>
                <w:kern w:val="0"/>
                <w:lang w:val="lt"/>
                <w14:ligatures w14:val="none"/>
              </w:rPr>
              <w:t xml:space="preserve"> </w:t>
            </w:r>
          </w:p>
        </w:tc>
      </w:tr>
      <w:bookmarkEnd w:id="8"/>
    </w:tbl>
    <w:p w14:paraId="44875D90" w14:textId="4B1B0E6A" w:rsidR="00D20EE0" w:rsidRPr="00BC1050" w:rsidRDefault="00D20EE0" w:rsidP="00BC1050">
      <w:pPr>
        <w:jc w:val="both"/>
        <w:rPr>
          <w:rFonts w:ascii="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50"/>
        <w:gridCol w:w="6120"/>
      </w:tblGrid>
      <w:tr w:rsidR="00FD49CF" w:rsidRPr="00C92E56" w14:paraId="040180C7" w14:textId="77777777" w:rsidTr="000F14C9">
        <w:trPr>
          <w:trHeight w:hRule="exact" w:val="1085"/>
          <w:jc w:val="center"/>
        </w:trPr>
        <w:tc>
          <w:tcPr>
            <w:tcW w:w="9270" w:type="dxa"/>
            <w:gridSpan w:val="2"/>
            <w:tcBorders>
              <w:top w:val="single" w:sz="4" w:space="0" w:color="auto"/>
              <w:left w:val="single" w:sz="4" w:space="0" w:color="auto"/>
              <w:right w:val="single" w:sz="4" w:space="0" w:color="auto"/>
            </w:tcBorders>
            <w:shd w:val="clear" w:color="auto" w:fill="DAE9F7" w:themeFill="text2" w:themeFillTint="1A"/>
          </w:tcPr>
          <w:p w14:paraId="48811139" w14:textId="7E3B0436" w:rsidR="00FD49CF" w:rsidRPr="000F14C9" w:rsidRDefault="00D90B34" w:rsidP="001146AF">
            <w:pPr>
              <w:widowControl w:val="0"/>
              <w:spacing w:line="240" w:lineRule="auto"/>
              <w:jc w:val="center"/>
              <w:rPr>
                <w:rFonts w:eastAsia="Calibri" w:cs="Times New Roman"/>
                <w:color w:val="000000"/>
                <w:kern w:val="0"/>
                <w:lang w:val="lt"/>
                <w14:ligatures w14:val="none"/>
              </w:rPr>
            </w:pPr>
            <w:r w:rsidRPr="000F14C9">
              <w:rPr>
                <w:rFonts w:eastAsia="Calibri" w:cs="Times New Roman"/>
                <w:b/>
                <w:color w:val="000000"/>
                <w:kern w:val="0"/>
                <w:lang w:val="lt"/>
                <w14:ligatures w14:val="none"/>
              </w:rPr>
              <w:t xml:space="preserve">Bendra informacija </w:t>
            </w:r>
            <w:r w:rsidR="00FD49CF" w:rsidRPr="000F14C9">
              <w:rPr>
                <w:rFonts w:eastAsia="Calibri" w:cs="Times New Roman"/>
                <w:b/>
                <w:color w:val="000000"/>
                <w:kern w:val="0"/>
                <w:lang w:val="lt"/>
                <w14:ligatures w14:val="none"/>
              </w:rPr>
              <w:t>(</w:t>
            </w:r>
            <w:r w:rsidRPr="000F14C9">
              <w:rPr>
                <w:rFonts w:eastAsia="Calibri" w:cs="Times New Roman"/>
                <w:b/>
                <w:color w:val="000000"/>
                <w:kern w:val="0"/>
                <w:lang w:val="lt"/>
                <w14:ligatures w14:val="none"/>
              </w:rPr>
              <w:t>2</w:t>
            </w:r>
            <w:r w:rsidR="00FD49CF" w:rsidRPr="000F14C9">
              <w:rPr>
                <w:rFonts w:eastAsia="Calibri" w:cs="Times New Roman"/>
                <w:b/>
                <w:color w:val="000000"/>
                <w:kern w:val="0"/>
                <w:lang w:val="lt"/>
                <w14:ligatures w14:val="none"/>
              </w:rPr>
              <w:t xml:space="preserve"> lapas)</w:t>
            </w:r>
          </w:p>
          <w:p w14:paraId="1A7E8D5A" w14:textId="3085DA9B" w:rsidR="00FD49CF" w:rsidRPr="000F14C9" w:rsidRDefault="00F53609" w:rsidP="00BB5F1C">
            <w:pPr>
              <w:widowControl w:val="0"/>
              <w:spacing w:after="0" w:line="240" w:lineRule="auto"/>
              <w:ind w:left="129" w:right="187"/>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Pateikiam</w:t>
            </w:r>
            <w:r w:rsidR="003A5E83" w:rsidRPr="000F14C9">
              <w:rPr>
                <w:rFonts w:eastAsia="Calibri" w:cs="Times New Roman"/>
                <w:color w:val="000000"/>
                <w:kern w:val="0"/>
                <w:lang w:val="lt"/>
                <w14:ligatures w14:val="none"/>
              </w:rPr>
              <w:t>a</w:t>
            </w:r>
            <w:r w:rsidRPr="000F14C9">
              <w:rPr>
                <w:rFonts w:eastAsia="Calibri" w:cs="Times New Roman"/>
                <w:color w:val="000000"/>
                <w:kern w:val="0"/>
                <w:lang w:val="lt"/>
                <w14:ligatures w14:val="none"/>
              </w:rPr>
              <w:t xml:space="preserve"> informacija apie </w:t>
            </w:r>
            <w:r w:rsidR="00A81EC3">
              <w:rPr>
                <w:rFonts w:eastAsia="Calibri" w:cs="Times New Roman"/>
                <w:color w:val="000000"/>
                <w:kern w:val="0"/>
                <w:lang w:val="lt"/>
                <w14:ligatures w14:val="none"/>
              </w:rPr>
              <w:t xml:space="preserve">geriamojo </w:t>
            </w:r>
            <w:r w:rsidRPr="000F14C9">
              <w:rPr>
                <w:rFonts w:eastAsia="Calibri" w:cs="Times New Roman"/>
                <w:color w:val="000000"/>
                <w:kern w:val="0"/>
                <w:lang w:val="lt"/>
                <w14:ligatures w14:val="none"/>
              </w:rPr>
              <w:t xml:space="preserve">vandens </w:t>
            </w:r>
            <w:r w:rsidR="008D6C99" w:rsidRPr="000F14C9">
              <w:rPr>
                <w:rFonts w:eastAsia="Calibri" w:cs="Times New Roman"/>
                <w:color w:val="000000"/>
                <w:kern w:val="0"/>
                <w:lang w:val="lt"/>
                <w14:ligatures w14:val="none"/>
              </w:rPr>
              <w:t xml:space="preserve">stebėsenos programą, </w:t>
            </w:r>
            <w:r w:rsidR="00A81EC3">
              <w:rPr>
                <w:rFonts w:eastAsia="Calibri" w:cs="Times New Roman"/>
                <w:color w:val="000000"/>
                <w:kern w:val="0"/>
                <w:lang w:val="lt"/>
                <w14:ligatures w14:val="none"/>
              </w:rPr>
              <w:t xml:space="preserve">geriamojo </w:t>
            </w:r>
            <w:r w:rsidR="008D6C99" w:rsidRPr="000F14C9">
              <w:rPr>
                <w:rFonts w:eastAsia="Calibri" w:cs="Times New Roman"/>
                <w:color w:val="000000"/>
                <w:kern w:val="0"/>
                <w:lang w:val="lt"/>
                <w14:ligatures w14:val="none"/>
              </w:rPr>
              <w:t xml:space="preserve">vandens </w:t>
            </w:r>
            <w:r w:rsidRPr="000F14C9">
              <w:rPr>
                <w:rFonts w:eastAsia="Calibri" w:cs="Times New Roman"/>
                <w:color w:val="000000"/>
                <w:kern w:val="0"/>
                <w:lang w:val="lt"/>
                <w14:ligatures w14:val="none"/>
              </w:rPr>
              <w:t xml:space="preserve">tiekimo sistemą, </w:t>
            </w:r>
            <w:r w:rsidR="00A81EC3">
              <w:rPr>
                <w:rFonts w:eastAsia="Calibri" w:cs="Times New Roman"/>
                <w:color w:val="000000"/>
                <w:kern w:val="0"/>
                <w:lang w:val="lt"/>
                <w14:ligatures w14:val="none"/>
              </w:rPr>
              <w:t xml:space="preserve">geriamojo </w:t>
            </w:r>
            <w:r w:rsidRPr="000F14C9">
              <w:rPr>
                <w:rFonts w:eastAsia="Calibri" w:cs="Times New Roman"/>
                <w:color w:val="000000"/>
                <w:kern w:val="0"/>
                <w:lang w:val="lt"/>
                <w14:ligatures w14:val="none"/>
              </w:rPr>
              <w:t>vandens ruošimą, kontaktinius asmenis</w:t>
            </w:r>
            <w:r w:rsidR="00353444" w:rsidRPr="000F14C9">
              <w:rPr>
                <w:rFonts w:eastAsia="Calibri" w:cs="Times New Roman"/>
                <w:color w:val="000000"/>
                <w:kern w:val="0"/>
                <w:lang w:val="lt"/>
                <w14:ligatures w14:val="none"/>
              </w:rPr>
              <w:t>, programos patvirtinimą</w:t>
            </w:r>
          </w:p>
        </w:tc>
      </w:tr>
      <w:tr w:rsidR="00343A61" w:rsidRPr="00C92E56" w14:paraId="45E679F9" w14:textId="77777777" w:rsidTr="000F14C9">
        <w:trPr>
          <w:trHeight w:hRule="exact" w:val="333"/>
          <w:jc w:val="center"/>
        </w:trPr>
        <w:tc>
          <w:tcPr>
            <w:tcW w:w="9270" w:type="dxa"/>
            <w:gridSpan w:val="2"/>
            <w:tcBorders>
              <w:top w:val="single" w:sz="4" w:space="0" w:color="auto"/>
              <w:left w:val="single" w:sz="4" w:space="0" w:color="auto"/>
              <w:right w:val="single" w:sz="4" w:space="0" w:color="auto"/>
            </w:tcBorders>
          </w:tcPr>
          <w:p w14:paraId="18606A9B" w14:textId="01F062A1" w:rsidR="00343A61" w:rsidRPr="00343A61" w:rsidRDefault="00343A61" w:rsidP="001146AF">
            <w:pPr>
              <w:widowControl w:val="0"/>
              <w:spacing w:line="240" w:lineRule="auto"/>
              <w:jc w:val="center"/>
              <w:rPr>
                <w:rFonts w:eastAsia="Calibri" w:cs="Times New Roman"/>
                <w:b/>
                <w:color w:val="000000"/>
                <w:kern w:val="0"/>
                <w:lang w:val="lt"/>
                <w14:ligatures w14:val="none"/>
              </w:rPr>
            </w:pPr>
            <w:r w:rsidRPr="00343A61">
              <w:rPr>
                <w:rFonts w:eastAsia="Calibri" w:cs="Times New Roman"/>
                <w:b/>
                <w:color w:val="000000"/>
                <w:kern w:val="0"/>
                <w:lang w:val="lt"/>
                <w14:ligatures w14:val="none"/>
              </w:rPr>
              <w:t>Vandens stebėsenos programa</w:t>
            </w:r>
          </w:p>
        </w:tc>
      </w:tr>
      <w:tr w:rsidR="00FD49CF" w:rsidRPr="00C92E56" w14:paraId="59A2F644" w14:textId="77777777" w:rsidTr="000F14C9">
        <w:trPr>
          <w:trHeight w:hRule="exact" w:val="323"/>
          <w:jc w:val="center"/>
        </w:trPr>
        <w:tc>
          <w:tcPr>
            <w:tcW w:w="3150" w:type="dxa"/>
            <w:tcBorders>
              <w:top w:val="single" w:sz="4" w:space="0" w:color="auto"/>
              <w:left w:val="single" w:sz="4" w:space="0" w:color="auto"/>
            </w:tcBorders>
          </w:tcPr>
          <w:p w14:paraId="52895955" w14:textId="3A425AD9" w:rsidR="00FD49CF" w:rsidRPr="000F14C9" w:rsidRDefault="006D35C6" w:rsidP="00BC1050">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lastRenderedPageBreak/>
              <w:t xml:space="preserve">Įvesties lauko pavadinimas </w:t>
            </w:r>
          </w:p>
        </w:tc>
        <w:tc>
          <w:tcPr>
            <w:tcW w:w="6120" w:type="dxa"/>
            <w:tcBorders>
              <w:top w:val="single" w:sz="4" w:space="0" w:color="auto"/>
              <w:left w:val="single" w:sz="4" w:space="0" w:color="auto"/>
              <w:right w:val="single" w:sz="4" w:space="0" w:color="auto"/>
            </w:tcBorders>
          </w:tcPr>
          <w:p w14:paraId="7A34E0DA" w14:textId="210FE9EE" w:rsidR="00FD49CF" w:rsidRPr="000F14C9" w:rsidRDefault="00FD49CF" w:rsidP="000F14C9">
            <w:pPr>
              <w:widowControl w:val="0"/>
              <w:spacing w:after="0" w:line="240" w:lineRule="auto"/>
              <w:rPr>
                <w:rFonts w:eastAsia="Calibri" w:cs="Times New Roman"/>
                <w:color w:val="000000"/>
                <w:kern w:val="0"/>
                <w:lang w:val="lt"/>
                <w14:ligatures w14:val="none"/>
              </w:rPr>
            </w:pPr>
            <w:r w:rsidRPr="000F14C9">
              <w:rPr>
                <w:rFonts w:eastAsia="Calibri" w:cs="Times New Roman"/>
                <w:b/>
                <w:color w:val="000000"/>
                <w:kern w:val="0"/>
                <w:lang w:val="lt"/>
                <w14:ligatures w14:val="none"/>
              </w:rPr>
              <w:t>Pa</w:t>
            </w:r>
            <w:r w:rsidR="009865C2" w:rsidRPr="000F14C9">
              <w:rPr>
                <w:rFonts w:eastAsia="Calibri" w:cs="Times New Roman"/>
                <w:b/>
                <w:color w:val="000000"/>
                <w:kern w:val="0"/>
                <w:lang w:val="lt"/>
                <w14:ligatures w14:val="none"/>
              </w:rPr>
              <w:t>teikiama</w:t>
            </w:r>
            <w:r w:rsidRPr="000F14C9">
              <w:rPr>
                <w:rFonts w:eastAsia="Calibri" w:cs="Times New Roman"/>
                <w:b/>
                <w:color w:val="000000"/>
                <w:kern w:val="0"/>
                <w:lang w:val="lt"/>
                <w14:ligatures w14:val="none"/>
              </w:rPr>
              <w:t xml:space="preserve"> informacija</w:t>
            </w:r>
          </w:p>
        </w:tc>
      </w:tr>
      <w:tr w:rsidR="00FD49CF" w:rsidRPr="00C92E56" w14:paraId="708C354D" w14:textId="77777777" w:rsidTr="000F14C9">
        <w:trPr>
          <w:trHeight w:hRule="exact" w:val="669"/>
          <w:jc w:val="center"/>
        </w:trPr>
        <w:tc>
          <w:tcPr>
            <w:tcW w:w="3150" w:type="dxa"/>
            <w:tcBorders>
              <w:top w:val="single" w:sz="4" w:space="0" w:color="auto"/>
              <w:left w:val="single" w:sz="4" w:space="0" w:color="auto"/>
              <w:bottom w:val="single" w:sz="4" w:space="0" w:color="auto"/>
            </w:tcBorders>
          </w:tcPr>
          <w:p w14:paraId="11DA0DEF" w14:textId="77777777" w:rsidR="00651C4A" w:rsidRPr="000F14C9" w:rsidRDefault="00651C4A" w:rsidP="00BC1050">
            <w:pPr>
              <w:widowControl w:val="0"/>
              <w:spacing w:after="0" w:line="271"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Laikotarpis (už metus)</w:t>
            </w:r>
          </w:p>
          <w:p w14:paraId="5BCE7E45" w14:textId="121E2BE5" w:rsidR="00FD49CF" w:rsidRPr="000F14C9" w:rsidRDefault="00FD49CF" w:rsidP="00BC1050">
            <w:pPr>
              <w:widowControl w:val="0"/>
              <w:spacing w:after="0" w:line="271"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1BCF08AA" w14:textId="0B54E652" w:rsidR="00FD49CF" w:rsidRPr="000F14C9" w:rsidRDefault="00743521"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Nurodyti kalendorinius metus</w:t>
            </w:r>
            <w:r w:rsidR="00AA34B8" w:rsidRPr="000F14C9">
              <w:rPr>
                <w:rFonts w:eastAsia="Calibri" w:cs="Times New Roman"/>
                <w:color w:val="000000"/>
                <w:kern w:val="0"/>
                <w:lang w:val="lt"/>
                <w14:ligatures w14:val="none"/>
              </w:rPr>
              <w:t xml:space="preserve"> (už kuriuos rengiama programa)</w:t>
            </w:r>
          </w:p>
        </w:tc>
      </w:tr>
      <w:tr w:rsidR="00562A7F" w:rsidRPr="00C92E56" w14:paraId="31107A7C" w14:textId="77777777" w:rsidTr="000F14C9">
        <w:trPr>
          <w:trHeight w:hRule="exact" w:val="343"/>
          <w:jc w:val="center"/>
        </w:trPr>
        <w:tc>
          <w:tcPr>
            <w:tcW w:w="3150" w:type="dxa"/>
            <w:tcBorders>
              <w:top w:val="single" w:sz="4" w:space="0" w:color="auto"/>
              <w:left w:val="single" w:sz="4" w:space="0" w:color="auto"/>
              <w:bottom w:val="single" w:sz="4" w:space="0" w:color="auto"/>
            </w:tcBorders>
          </w:tcPr>
          <w:p w14:paraId="00A14D02" w14:textId="77777777" w:rsidR="00346AD9" w:rsidRPr="000F14C9" w:rsidRDefault="00346AD9" w:rsidP="00BC1050">
            <w:pPr>
              <w:widowControl w:val="0"/>
              <w:tabs>
                <w:tab w:val="left" w:pos="1830"/>
              </w:tabs>
              <w:spacing w:after="0" w:line="271" w:lineRule="auto"/>
              <w:jc w:val="both"/>
              <w:rPr>
                <w:rFonts w:eastAsia="Calibri" w:cs="Times New Roman"/>
                <w:color w:val="000000"/>
                <w:kern w:val="0"/>
                <w14:ligatures w14:val="none"/>
              </w:rPr>
            </w:pPr>
            <w:r w:rsidRPr="000F14C9">
              <w:rPr>
                <w:rFonts w:eastAsia="Calibri" w:cs="Times New Roman"/>
                <w:color w:val="000000"/>
                <w:kern w:val="0"/>
                <w14:ligatures w14:val="none"/>
              </w:rPr>
              <w:t>Vandens tiekėjo pavadinimas</w:t>
            </w:r>
          </w:p>
          <w:p w14:paraId="6AE3814C" w14:textId="0394A8FC" w:rsidR="00562A7F" w:rsidRPr="000F14C9" w:rsidRDefault="00651C4A" w:rsidP="00BC1050">
            <w:pPr>
              <w:widowControl w:val="0"/>
              <w:tabs>
                <w:tab w:val="left" w:pos="1830"/>
              </w:tabs>
              <w:spacing w:after="0" w:line="271"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ab/>
            </w:r>
          </w:p>
        </w:tc>
        <w:tc>
          <w:tcPr>
            <w:tcW w:w="6120" w:type="dxa"/>
            <w:tcBorders>
              <w:top w:val="single" w:sz="4" w:space="0" w:color="auto"/>
              <w:left w:val="single" w:sz="4" w:space="0" w:color="auto"/>
              <w:bottom w:val="single" w:sz="4" w:space="0" w:color="auto"/>
              <w:right w:val="single" w:sz="4" w:space="0" w:color="auto"/>
            </w:tcBorders>
          </w:tcPr>
          <w:p w14:paraId="34E42FF4" w14:textId="76B142F5" w:rsidR="00562A7F" w:rsidRPr="000F14C9" w:rsidRDefault="00743521"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Nurodyti</w:t>
            </w:r>
            <w:r w:rsidR="00286193" w:rsidRPr="000F14C9">
              <w:rPr>
                <w:rFonts w:eastAsia="Calibri" w:cs="Times New Roman"/>
                <w:color w:val="000000"/>
                <w:kern w:val="0"/>
                <w:lang w:val="lt"/>
                <w14:ligatures w14:val="none"/>
              </w:rPr>
              <w:t xml:space="preserve"> </w:t>
            </w:r>
            <w:r w:rsidR="00100369" w:rsidRPr="000F14C9">
              <w:rPr>
                <w:rFonts w:eastAsia="Calibri" w:cs="Times New Roman"/>
                <w:color w:val="000000"/>
                <w:kern w:val="0"/>
                <w:lang w:val="lt"/>
                <w14:ligatures w14:val="none"/>
              </w:rPr>
              <w:t xml:space="preserve">juridinio asmens </w:t>
            </w:r>
            <w:r w:rsidR="00286193" w:rsidRPr="000F14C9">
              <w:rPr>
                <w:rFonts w:eastAsia="Calibri" w:cs="Times New Roman"/>
                <w:color w:val="000000"/>
                <w:kern w:val="0"/>
                <w:lang w:val="lt"/>
                <w14:ligatures w14:val="none"/>
              </w:rPr>
              <w:t xml:space="preserve"> pavadinimą </w:t>
            </w:r>
          </w:p>
        </w:tc>
      </w:tr>
      <w:tr w:rsidR="00562A7F" w:rsidRPr="00C92E56" w14:paraId="53283540" w14:textId="77777777" w:rsidTr="000F14C9">
        <w:trPr>
          <w:trHeight w:hRule="exact" w:val="343"/>
          <w:jc w:val="center"/>
        </w:trPr>
        <w:tc>
          <w:tcPr>
            <w:tcW w:w="3150" w:type="dxa"/>
            <w:tcBorders>
              <w:top w:val="single" w:sz="4" w:space="0" w:color="auto"/>
              <w:left w:val="single" w:sz="4" w:space="0" w:color="auto"/>
              <w:bottom w:val="single" w:sz="4" w:space="0" w:color="auto"/>
            </w:tcBorders>
          </w:tcPr>
          <w:p w14:paraId="1B7F7480" w14:textId="77777777" w:rsidR="00346AD9" w:rsidRPr="000F14C9" w:rsidRDefault="00346AD9" w:rsidP="00BC1050">
            <w:pPr>
              <w:widowControl w:val="0"/>
              <w:spacing w:after="0" w:line="271" w:lineRule="auto"/>
              <w:jc w:val="both"/>
              <w:rPr>
                <w:rFonts w:eastAsia="Calibri" w:cs="Times New Roman"/>
                <w:color w:val="000000"/>
                <w:kern w:val="0"/>
                <w14:ligatures w14:val="none"/>
              </w:rPr>
            </w:pPr>
            <w:r w:rsidRPr="000F14C9">
              <w:rPr>
                <w:rFonts w:eastAsia="Calibri" w:cs="Times New Roman"/>
                <w:color w:val="000000"/>
                <w:kern w:val="0"/>
                <w14:ligatures w14:val="none"/>
              </w:rPr>
              <w:t>Juridinio asmens kodas</w:t>
            </w:r>
          </w:p>
          <w:p w14:paraId="4EA9ABC1" w14:textId="77777777" w:rsidR="00562A7F" w:rsidRPr="000F14C9" w:rsidRDefault="00562A7F" w:rsidP="00BC1050">
            <w:pPr>
              <w:widowControl w:val="0"/>
              <w:spacing w:after="0" w:line="271" w:lineRule="auto"/>
              <w:jc w:val="both"/>
              <w:rPr>
                <w:rFonts w:eastAsia="Calibri" w:cs="Times New Roman"/>
                <w:color w:val="000000"/>
                <w:kern w:val="0"/>
                <w:lang w:val="lt"/>
                <w14:ligatures w14:val="none"/>
              </w:rPr>
            </w:pPr>
          </w:p>
          <w:p w14:paraId="18D72B5C" w14:textId="77777777" w:rsidR="00562A7F" w:rsidRPr="000F14C9" w:rsidRDefault="00562A7F" w:rsidP="00BC1050">
            <w:pPr>
              <w:widowControl w:val="0"/>
              <w:spacing w:after="0" w:line="271"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11A71DA0" w14:textId="40DCA910" w:rsidR="00562A7F" w:rsidRPr="000F14C9" w:rsidRDefault="00286193"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Nurodyti </w:t>
            </w:r>
            <w:r w:rsidR="00100369" w:rsidRPr="000F14C9">
              <w:rPr>
                <w:rFonts w:eastAsia="Calibri" w:cs="Times New Roman"/>
                <w:color w:val="000000"/>
                <w:kern w:val="0"/>
                <w:lang w:val="lt"/>
                <w14:ligatures w14:val="none"/>
              </w:rPr>
              <w:t>jur</w:t>
            </w:r>
            <w:r w:rsidR="006C3FBF" w:rsidRPr="000F14C9">
              <w:rPr>
                <w:rFonts w:eastAsia="Calibri" w:cs="Times New Roman"/>
                <w:color w:val="000000"/>
                <w:kern w:val="0"/>
                <w:lang w:val="lt"/>
                <w14:ligatures w14:val="none"/>
              </w:rPr>
              <w:t>i</w:t>
            </w:r>
            <w:r w:rsidR="00100369" w:rsidRPr="000F14C9">
              <w:rPr>
                <w:rFonts w:eastAsia="Calibri" w:cs="Times New Roman"/>
                <w:color w:val="000000"/>
                <w:kern w:val="0"/>
                <w:lang w:val="lt"/>
                <w14:ligatures w14:val="none"/>
              </w:rPr>
              <w:t>dinio asmens kodą</w:t>
            </w:r>
          </w:p>
        </w:tc>
      </w:tr>
      <w:tr w:rsidR="0082743E" w:rsidRPr="00C92E56" w14:paraId="42EFE14A" w14:textId="77777777" w:rsidTr="000F14C9">
        <w:trPr>
          <w:trHeight w:hRule="exact" w:val="343"/>
          <w:jc w:val="center"/>
        </w:trPr>
        <w:tc>
          <w:tcPr>
            <w:tcW w:w="9270" w:type="dxa"/>
            <w:gridSpan w:val="2"/>
            <w:tcBorders>
              <w:top w:val="single" w:sz="4" w:space="0" w:color="auto"/>
              <w:left w:val="single" w:sz="4" w:space="0" w:color="auto"/>
              <w:bottom w:val="single" w:sz="4" w:space="0" w:color="auto"/>
              <w:right w:val="single" w:sz="4" w:space="0" w:color="auto"/>
            </w:tcBorders>
          </w:tcPr>
          <w:p w14:paraId="423DBA91" w14:textId="77777777" w:rsidR="0082743E" w:rsidRPr="00BB2FDA" w:rsidRDefault="0082743E" w:rsidP="000F14C9">
            <w:pPr>
              <w:widowControl w:val="0"/>
              <w:spacing w:after="0" w:line="271" w:lineRule="auto"/>
              <w:jc w:val="center"/>
              <w:rPr>
                <w:rFonts w:eastAsia="Calibri" w:cs="Times New Roman"/>
                <w:b/>
                <w:bCs/>
                <w:color w:val="000000"/>
                <w:kern w:val="0"/>
                <w14:ligatures w14:val="none"/>
              </w:rPr>
            </w:pPr>
            <w:r w:rsidRPr="00BB2FDA">
              <w:rPr>
                <w:rFonts w:eastAsia="Calibri" w:cs="Times New Roman"/>
                <w:b/>
                <w:bCs/>
                <w:color w:val="000000"/>
                <w:kern w:val="0"/>
                <w14:ligatures w14:val="none"/>
              </w:rPr>
              <w:t>Vandens tiekimo sistema</w:t>
            </w:r>
          </w:p>
          <w:p w14:paraId="02D866E4" w14:textId="77777777" w:rsidR="0082743E" w:rsidRPr="0082743E" w:rsidRDefault="0082743E" w:rsidP="000F14C9">
            <w:pPr>
              <w:widowControl w:val="0"/>
              <w:spacing w:after="0" w:line="271" w:lineRule="auto"/>
              <w:jc w:val="center"/>
              <w:rPr>
                <w:rFonts w:eastAsia="Calibri" w:cs="Times New Roman"/>
                <w:color w:val="000000"/>
                <w:kern w:val="0"/>
                <w:lang w:val="lt"/>
                <w14:ligatures w14:val="none"/>
              </w:rPr>
            </w:pPr>
          </w:p>
        </w:tc>
      </w:tr>
      <w:tr w:rsidR="00562A7F" w:rsidRPr="00C92E56" w14:paraId="79F4DF99" w14:textId="77777777" w:rsidTr="000F14C9">
        <w:trPr>
          <w:trHeight w:hRule="exact" w:val="4409"/>
          <w:jc w:val="center"/>
        </w:trPr>
        <w:tc>
          <w:tcPr>
            <w:tcW w:w="3150" w:type="dxa"/>
            <w:tcBorders>
              <w:top w:val="single" w:sz="4" w:space="0" w:color="auto"/>
              <w:left w:val="single" w:sz="4" w:space="0" w:color="auto"/>
              <w:bottom w:val="single" w:sz="4" w:space="0" w:color="auto"/>
            </w:tcBorders>
          </w:tcPr>
          <w:p w14:paraId="15E47108" w14:textId="77777777" w:rsidR="009F3F0D" w:rsidRPr="000F14C9" w:rsidRDefault="009F3F0D" w:rsidP="00BC1050">
            <w:pPr>
              <w:widowControl w:val="0"/>
              <w:spacing w:after="0" w:line="271"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Pavadinimas</w:t>
            </w:r>
          </w:p>
          <w:p w14:paraId="14FE8144" w14:textId="77777777" w:rsidR="00562A7F" w:rsidRDefault="00562A7F" w:rsidP="00BC1050">
            <w:pPr>
              <w:widowControl w:val="0"/>
              <w:spacing w:after="0" w:line="271" w:lineRule="auto"/>
              <w:jc w:val="both"/>
              <w:rPr>
                <w:rFonts w:eastAsia="Calibri" w:cs="Times New Roman"/>
                <w:color w:val="000000"/>
                <w:kern w:val="0"/>
                <w:lang w:val="lt"/>
                <w14:ligatures w14:val="none"/>
              </w:rPr>
            </w:pPr>
          </w:p>
          <w:p w14:paraId="11DC9AC6" w14:textId="77777777" w:rsidR="00C92E56" w:rsidRDefault="00C92E56" w:rsidP="00BC1050">
            <w:pPr>
              <w:widowControl w:val="0"/>
              <w:spacing w:after="0" w:line="271" w:lineRule="auto"/>
              <w:jc w:val="both"/>
              <w:rPr>
                <w:rFonts w:eastAsia="Calibri" w:cs="Times New Roman"/>
                <w:color w:val="000000"/>
                <w:kern w:val="0"/>
                <w:lang w:val="lt"/>
                <w14:ligatures w14:val="none"/>
              </w:rPr>
            </w:pPr>
          </w:p>
          <w:p w14:paraId="26B0EB75" w14:textId="77777777" w:rsidR="00C92E56" w:rsidRDefault="00C92E56" w:rsidP="00BC1050">
            <w:pPr>
              <w:widowControl w:val="0"/>
              <w:spacing w:after="0" w:line="271" w:lineRule="auto"/>
              <w:jc w:val="both"/>
              <w:rPr>
                <w:rFonts w:eastAsia="Calibri" w:cs="Times New Roman"/>
                <w:color w:val="000000"/>
                <w:kern w:val="0"/>
                <w:lang w:val="lt"/>
                <w14:ligatures w14:val="none"/>
              </w:rPr>
            </w:pPr>
          </w:p>
          <w:p w14:paraId="6CC1FF01" w14:textId="77777777" w:rsidR="00C92E56" w:rsidRDefault="00C92E56" w:rsidP="00BC1050">
            <w:pPr>
              <w:widowControl w:val="0"/>
              <w:spacing w:after="0" w:line="271" w:lineRule="auto"/>
              <w:jc w:val="both"/>
              <w:rPr>
                <w:rFonts w:eastAsia="Calibri" w:cs="Times New Roman"/>
                <w:color w:val="000000"/>
                <w:kern w:val="0"/>
                <w:lang w:val="lt"/>
                <w14:ligatures w14:val="none"/>
              </w:rPr>
            </w:pPr>
          </w:p>
          <w:p w14:paraId="1ED537C5" w14:textId="77777777" w:rsidR="00C92E56" w:rsidRDefault="00C92E56" w:rsidP="00BC1050">
            <w:pPr>
              <w:widowControl w:val="0"/>
              <w:spacing w:after="0" w:line="271" w:lineRule="auto"/>
              <w:jc w:val="both"/>
              <w:rPr>
                <w:rFonts w:eastAsia="Calibri" w:cs="Times New Roman"/>
                <w:color w:val="000000"/>
                <w:kern w:val="0"/>
                <w:lang w:val="lt"/>
                <w14:ligatures w14:val="none"/>
              </w:rPr>
            </w:pPr>
          </w:p>
          <w:p w14:paraId="4F64220B" w14:textId="77777777" w:rsidR="00C92E56" w:rsidRDefault="00C92E56" w:rsidP="00BC1050">
            <w:pPr>
              <w:widowControl w:val="0"/>
              <w:spacing w:after="0" w:line="271" w:lineRule="auto"/>
              <w:jc w:val="both"/>
              <w:rPr>
                <w:rFonts w:eastAsia="Calibri" w:cs="Times New Roman"/>
                <w:color w:val="000000"/>
                <w:kern w:val="0"/>
                <w:lang w:val="lt"/>
                <w14:ligatures w14:val="none"/>
              </w:rPr>
            </w:pPr>
          </w:p>
          <w:p w14:paraId="68D9E365" w14:textId="77777777" w:rsidR="00C92E56" w:rsidRDefault="00C92E56" w:rsidP="00BC1050">
            <w:pPr>
              <w:widowControl w:val="0"/>
              <w:spacing w:after="0" w:line="271" w:lineRule="auto"/>
              <w:jc w:val="both"/>
              <w:rPr>
                <w:rFonts w:eastAsia="Calibri" w:cs="Times New Roman"/>
                <w:color w:val="000000"/>
                <w:kern w:val="0"/>
                <w:lang w:val="lt"/>
                <w14:ligatures w14:val="none"/>
              </w:rPr>
            </w:pPr>
          </w:p>
          <w:p w14:paraId="5650EEBD" w14:textId="77777777" w:rsidR="00C92E56" w:rsidRDefault="00C92E56" w:rsidP="00BC1050">
            <w:pPr>
              <w:widowControl w:val="0"/>
              <w:spacing w:after="0" w:line="271" w:lineRule="auto"/>
              <w:jc w:val="both"/>
              <w:rPr>
                <w:rFonts w:eastAsia="Calibri" w:cs="Times New Roman"/>
                <w:color w:val="000000"/>
                <w:kern w:val="0"/>
                <w:lang w:val="lt"/>
                <w14:ligatures w14:val="none"/>
              </w:rPr>
            </w:pPr>
          </w:p>
          <w:p w14:paraId="06AC414C" w14:textId="77777777" w:rsidR="00C92E56" w:rsidRDefault="00C92E56" w:rsidP="00BC1050">
            <w:pPr>
              <w:widowControl w:val="0"/>
              <w:spacing w:after="0" w:line="271" w:lineRule="auto"/>
              <w:jc w:val="both"/>
              <w:rPr>
                <w:rFonts w:eastAsia="Calibri" w:cs="Times New Roman"/>
                <w:color w:val="000000"/>
                <w:kern w:val="0"/>
                <w:lang w:val="lt"/>
                <w14:ligatures w14:val="none"/>
              </w:rPr>
            </w:pPr>
          </w:p>
          <w:p w14:paraId="31DA01B8" w14:textId="77777777" w:rsidR="00C92E56" w:rsidRDefault="00C92E56" w:rsidP="00BC1050">
            <w:pPr>
              <w:widowControl w:val="0"/>
              <w:spacing w:after="0" w:line="271" w:lineRule="auto"/>
              <w:jc w:val="both"/>
              <w:rPr>
                <w:rFonts w:eastAsia="Calibri" w:cs="Times New Roman"/>
                <w:color w:val="000000"/>
                <w:kern w:val="0"/>
                <w:lang w:val="lt"/>
                <w14:ligatures w14:val="none"/>
              </w:rPr>
            </w:pPr>
          </w:p>
          <w:p w14:paraId="12FBBEF3" w14:textId="77777777" w:rsidR="00C92E56" w:rsidRDefault="00C92E56" w:rsidP="00BC1050">
            <w:pPr>
              <w:widowControl w:val="0"/>
              <w:spacing w:after="0" w:line="271" w:lineRule="auto"/>
              <w:jc w:val="both"/>
              <w:rPr>
                <w:rFonts w:eastAsia="Calibri" w:cs="Times New Roman"/>
                <w:color w:val="000000"/>
                <w:kern w:val="0"/>
                <w:lang w:val="lt"/>
                <w14:ligatures w14:val="none"/>
              </w:rPr>
            </w:pPr>
          </w:p>
          <w:p w14:paraId="22701746" w14:textId="77777777" w:rsidR="00C92E56" w:rsidRDefault="00C92E56" w:rsidP="00BC1050">
            <w:pPr>
              <w:widowControl w:val="0"/>
              <w:spacing w:after="0" w:line="271" w:lineRule="auto"/>
              <w:jc w:val="both"/>
              <w:rPr>
                <w:rFonts w:eastAsia="Calibri" w:cs="Times New Roman"/>
                <w:color w:val="000000"/>
                <w:kern w:val="0"/>
                <w:lang w:val="lt"/>
                <w14:ligatures w14:val="none"/>
              </w:rPr>
            </w:pPr>
          </w:p>
          <w:p w14:paraId="527BF39E" w14:textId="1B48FF6C" w:rsidR="00C92E56" w:rsidRPr="000F14C9" w:rsidRDefault="00C92E56" w:rsidP="00BC1050">
            <w:pPr>
              <w:widowControl w:val="0"/>
              <w:spacing w:after="0" w:line="271"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76FEBD69" w14:textId="0E2CDBA9" w:rsidR="00E97AFA" w:rsidRPr="000F14C9" w:rsidRDefault="00E97AFA"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Geriamojo vandens tiekėjui nuosavybės teise priklausanti ar kitaip valdoma ir (arba) naudojama geriamojo vandens tiekimo infrastruktūra (nuo vandens gavybos vietos, geriamojo vandens ruošimo, laikymo ir paskirstymo iki geriamojo vandens tiekimo ir vartojimo ribos), kuria geriamuoju vandeniu aprūpinama viena geriamojo vandens tiekimo objekto teritorija, laikoma viena geriamojo vandens tiekimo sistema.</w:t>
            </w:r>
            <w:r w:rsidR="0082743E">
              <w:rPr>
                <w:rFonts w:eastAsia="Calibri" w:cs="Times New Roman"/>
                <w:color w:val="000000"/>
                <w:kern w:val="0"/>
                <w:lang w:val="lt"/>
                <w14:ligatures w14:val="none"/>
              </w:rPr>
              <w:t xml:space="preserve"> </w:t>
            </w:r>
            <w:r w:rsidRPr="000F14C9">
              <w:rPr>
                <w:rFonts w:eastAsia="Calibri" w:cs="Times New Roman"/>
                <w:color w:val="000000"/>
                <w:kern w:val="0"/>
                <w:lang w:val="lt"/>
                <w14:ligatures w14:val="none"/>
              </w:rPr>
              <w:t xml:space="preserve">Geriamojo vandens tiekimo sistemos pavadinimas sudaromas pagal teritorijoje esančio miesto, miesto dalies, miestelio, kaimo pavadinimą, pvz., Panevėžio miesto </w:t>
            </w:r>
            <w:r w:rsidR="00060AEB" w:rsidRPr="000F14C9">
              <w:rPr>
                <w:rFonts w:eastAsia="Calibri" w:cs="Times New Roman"/>
                <w:color w:val="000000"/>
                <w:kern w:val="0"/>
                <w:lang w:val="lt"/>
                <w14:ligatures w14:val="none"/>
              </w:rPr>
              <w:t>/ Panevėžio</w:t>
            </w:r>
            <w:r w:rsidRPr="000F14C9">
              <w:rPr>
                <w:rFonts w:eastAsia="Calibri" w:cs="Times New Roman"/>
                <w:color w:val="000000"/>
                <w:kern w:val="0"/>
                <w:lang w:val="lt"/>
                <w14:ligatures w14:val="none"/>
              </w:rPr>
              <w:t xml:space="preserve">. Kai miesto teritorijoje yra kelios vandens tiekimo sistemos, galima nurodyti  pvz., </w:t>
            </w:r>
            <w:r w:rsidR="004778F6" w:rsidRPr="000F14C9">
              <w:rPr>
                <w:rFonts w:eastAsia="Calibri" w:cs="Times New Roman"/>
                <w:color w:val="000000"/>
                <w:kern w:val="0"/>
                <w:lang w:val="lt"/>
                <w14:ligatures w14:val="none"/>
              </w:rPr>
              <w:t xml:space="preserve">Panevėžio miesto X vandenvietės“. Kai vanduo iš kelių vandenviečių ruošiamas vienoje </w:t>
            </w:r>
            <w:proofErr w:type="spellStart"/>
            <w:r w:rsidR="004778F6" w:rsidRPr="000F14C9">
              <w:rPr>
                <w:rFonts w:eastAsia="Calibri" w:cs="Times New Roman"/>
                <w:color w:val="000000"/>
                <w:kern w:val="0"/>
                <w:lang w:val="lt"/>
                <w14:ligatures w14:val="none"/>
              </w:rPr>
              <w:t>ruošykloje</w:t>
            </w:r>
            <w:proofErr w:type="spellEnd"/>
            <w:r w:rsidR="004778F6" w:rsidRPr="000F14C9">
              <w:rPr>
                <w:rFonts w:eastAsia="Calibri" w:cs="Times New Roman"/>
                <w:color w:val="000000"/>
                <w:kern w:val="0"/>
                <w:lang w:val="lt"/>
                <w14:ligatures w14:val="none"/>
              </w:rPr>
              <w:t>, galima nurodyti iki šiol naudojamą pavadinimą, pvz., Antavilių</w:t>
            </w:r>
          </w:p>
          <w:p w14:paraId="783DE7DC" w14:textId="76DD0397" w:rsidR="00562A7F" w:rsidRPr="000F14C9" w:rsidRDefault="00E97AFA"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 </w:t>
            </w:r>
          </w:p>
        </w:tc>
      </w:tr>
      <w:tr w:rsidR="00562A7F" w:rsidRPr="00C92E56" w14:paraId="7674E0A4" w14:textId="77777777" w:rsidTr="000F14C9">
        <w:trPr>
          <w:trHeight w:hRule="exact" w:val="3124"/>
          <w:jc w:val="center"/>
        </w:trPr>
        <w:tc>
          <w:tcPr>
            <w:tcW w:w="3150" w:type="dxa"/>
            <w:tcBorders>
              <w:top w:val="single" w:sz="4" w:space="0" w:color="auto"/>
              <w:left w:val="single" w:sz="4" w:space="0" w:color="auto"/>
              <w:bottom w:val="single" w:sz="4" w:space="0" w:color="auto"/>
            </w:tcBorders>
          </w:tcPr>
          <w:p w14:paraId="75DB2016" w14:textId="77777777" w:rsidR="007956BF" w:rsidRPr="000F14C9" w:rsidRDefault="007956BF"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Vandens tiekimo objekto teritorija (toliau – teritorija)</w:t>
            </w:r>
          </w:p>
          <w:p w14:paraId="56A021D4" w14:textId="77777777" w:rsidR="00562A7F" w:rsidRPr="000F14C9" w:rsidRDefault="00562A7F" w:rsidP="00BC1050">
            <w:pPr>
              <w:widowControl w:val="0"/>
              <w:spacing w:after="0" w:line="271"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0BC6422C" w14:textId="603F5615" w:rsidR="00562A7F" w:rsidRDefault="002509A0" w:rsidP="0082743E">
            <w:pPr>
              <w:widowControl w:val="0"/>
              <w:spacing w:after="0" w:line="240" w:lineRule="auto"/>
              <w:rPr>
                <w:rFonts w:cs="Times New Roman"/>
                <w:color w:val="EE0000"/>
              </w:rPr>
            </w:pPr>
            <w:r w:rsidRPr="000F14C9">
              <w:rPr>
                <w:rFonts w:eastAsia="Calibri" w:cs="Times New Roman"/>
                <w:color w:val="000000"/>
                <w:kern w:val="0"/>
                <w:lang w:val="lt"/>
                <w14:ligatures w14:val="none"/>
              </w:rPr>
              <w:t>Geriamojo vandens tiekimo objekto teritorija  (to</w:t>
            </w:r>
            <w:r w:rsidR="008D6C99" w:rsidRPr="000F14C9">
              <w:rPr>
                <w:rFonts w:eastAsia="Calibri" w:cs="Times New Roman"/>
                <w:color w:val="000000"/>
                <w:kern w:val="0"/>
                <w:lang w:val="lt"/>
                <w14:ligatures w14:val="none"/>
              </w:rPr>
              <w:t>l</w:t>
            </w:r>
            <w:r w:rsidRPr="000F14C9">
              <w:rPr>
                <w:rFonts w:eastAsia="Calibri" w:cs="Times New Roman"/>
                <w:color w:val="000000"/>
                <w:kern w:val="0"/>
                <w:lang w:val="lt"/>
                <w14:ligatures w14:val="none"/>
              </w:rPr>
              <w:t xml:space="preserve">iau </w:t>
            </w:r>
            <w:r w:rsidR="001C6E22" w:rsidRPr="000F14C9">
              <w:rPr>
                <w:rFonts w:eastAsia="Andale Sans UI" w:cs="Times New Roman"/>
                <w:lang w:bidi="en-US"/>
              </w:rPr>
              <w:t>–</w:t>
            </w:r>
            <w:r w:rsidRPr="000F14C9">
              <w:rPr>
                <w:rFonts w:eastAsia="Calibri" w:cs="Times New Roman"/>
                <w:color w:val="000000"/>
                <w:kern w:val="0"/>
                <w:lang w:val="lt"/>
                <w14:ligatures w14:val="none"/>
              </w:rPr>
              <w:t xml:space="preserve"> teritorija) yra geografiškai apibrėžta teritorija, kurioje geriamasis vanduo tiekiamas iš vienos ar daugiau geriamojo vandens vandenviečių ir kurioje geriamojo vandens saugos ir kokybės rodikliai gali būti laikomi beveik vienodi. Nurodoma gyvenamosios  (-</w:t>
            </w:r>
            <w:proofErr w:type="spellStart"/>
            <w:r w:rsidRPr="000F14C9">
              <w:rPr>
                <w:rFonts w:eastAsia="Calibri" w:cs="Times New Roman"/>
                <w:color w:val="000000"/>
                <w:kern w:val="0"/>
                <w:lang w:val="lt"/>
                <w14:ligatures w14:val="none"/>
              </w:rPr>
              <w:t>ųjų</w:t>
            </w:r>
            <w:proofErr w:type="spellEnd"/>
            <w:r w:rsidRPr="000F14C9">
              <w:rPr>
                <w:rFonts w:eastAsia="Calibri" w:cs="Times New Roman"/>
                <w:color w:val="000000"/>
                <w:kern w:val="0"/>
                <w:lang w:val="lt"/>
                <w14:ligatures w14:val="none"/>
              </w:rPr>
              <w:t>) vietovės (-</w:t>
            </w:r>
            <w:proofErr w:type="spellStart"/>
            <w:r w:rsidRPr="000F14C9">
              <w:rPr>
                <w:rFonts w:eastAsia="Calibri" w:cs="Times New Roman"/>
                <w:color w:val="000000"/>
                <w:kern w:val="0"/>
                <w:lang w:val="lt"/>
                <w14:ligatures w14:val="none"/>
              </w:rPr>
              <w:t>ių</w:t>
            </w:r>
            <w:proofErr w:type="spellEnd"/>
            <w:r w:rsidRPr="000F14C9">
              <w:rPr>
                <w:rFonts w:eastAsia="Calibri" w:cs="Times New Roman"/>
                <w:color w:val="000000"/>
                <w:kern w:val="0"/>
                <w:lang w:val="lt"/>
                <w14:ligatures w14:val="none"/>
              </w:rPr>
              <w:t>)</w:t>
            </w:r>
            <w:r w:rsidR="0082743E">
              <w:rPr>
                <w:rFonts w:eastAsia="Calibri" w:cs="Times New Roman"/>
                <w:color w:val="000000"/>
                <w:kern w:val="0"/>
                <w:lang w:val="lt"/>
                <w14:ligatures w14:val="none"/>
              </w:rPr>
              <w:t xml:space="preserve"> (miesto, </w:t>
            </w:r>
            <w:r w:rsidR="0003274C">
              <w:rPr>
                <w:rFonts w:eastAsia="Calibri" w:cs="Times New Roman"/>
                <w:color w:val="000000"/>
                <w:kern w:val="0"/>
                <w:lang w:val="lt"/>
                <w14:ligatures w14:val="none"/>
              </w:rPr>
              <w:t xml:space="preserve">miestelio, </w:t>
            </w:r>
            <w:r w:rsidR="0082743E">
              <w:rPr>
                <w:rFonts w:eastAsia="Calibri" w:cs="Times New Roman"/>
                <w:color w:val="000000"/>
                <w:kern w:val="0"/>
                <w:lang w:val="lt"/>
                <w14:ligatures w14:val="none"/>
              </w:rPr>
              <w:t>kaimo</w:t>
            </w:r>
            <w:r w:rsidR="0003274C">
              <w:rPr>
                <w:rFonts w:eastAsia="Calibri" w:cs="Times New Roman"/>
                <w:color w:val="000000"/>
                <w:kern w:val="0"/>
                <w:lang w:val="lt"/>
                <w14:ligatures w14:val="none"/>
              </w:rPr>
              <w:t>)</w:t>
            </w:r>
            <w:r w:rsidRPr="000F14C9">
              <w:rPr>
                <w:rFonts w:eastAsia="Calibri" w:cs="Times New Roman"/>
                <w:color w:val="000000"/>
                <w:kern w:val="0"/>
                <w:lang w:val="lt"/>
                <w14:ligatures w14:val="none"/>
              </w:rPr>
              <w:t xml:space="preserve"> pavadinimas (-ai), jos dalies pavadinimas (-ai), pavienių  (nepriklausančių </w:t>
            </w:r>
            <w:r w:rsidR="008D6C99" w:rsidRPr="000F14C9">
              <w:rPr>
                <w:rFonts w:eastAsia="Calibri" w:cs="Times New Roman"/>
                <w:color w:val="000000"/>
                <w:kern w:val="0"/>
                <w:lang w:val="lt"/>
                <w14:ligatures w14:val="none"/>
              </w:rPr>
              <w:t xml:space="preserve">aukščiau </w:t>
            </w:r>
            <w:r w:rsidRPr="000F14C9">
              <w:rPr>
                <w:rFonts w:eastAsia="Calibri" w:cs="Times New Roman"/>
                <w:color w:val="000000"/>
                <w:kern w:val="0"/>
                <w:lang w:val="lt"/>
                <w14:ligatures w14:val="none"/>
              </w:rPr>
              <w:t>nurodytai vietovei) gyvenamųjų namų ir kitų pastatų adresai</w:t>
            </w:r>
            <w:r w:rsidR="007E533D" w:rsidRPr="000F14C9">
              <w:rPr>
                <w:rFonts w:eastAsia="Calibri" w:cs="Times New Roman"/>
                <w:color w:val="000000"/>
                <w:kern w:val="0"/>
                <w:lang w:val="lt"/>
                <w14:ligatures w14:val="none"/>
              </w:rPr>
              <w:t xml:space="preserve">, </w:t>
            </w:r>
            <w:r w:rsidR="007E533D" w:rsidRPr="000F14C9">
              <w:rPr>
                <w:rFonts w:eastAsia="Calibri" w:cs="Times New Roman"/>
                <w:kern w:val="0"/>
                <w:lang w:val="lt"/>
                <w14:ligatures w14:val="none"/>
              </w:rPr>
              <w:t xml:space="preserve">pvz., </w:t>
            </w:r>
            <w:r w:rsidR="0003274C" w:rsidRPr="000F14C9">
              <w:rPr>
                <w:rFonts w:cs="Times New Roman"/>
              </w:rPr>
              <w:t xml:space="preserve">Beržų k., Dotnuvos sen. , Kėdainių r. sav. </w:t>
            </w:r>
            <w:r w:rsidR="00453CFD" w:rsidRPr="000F14C9">
              <w:t xml:space="preserve"> </w:t>
            </w:r>
          </w:p>
          <w:p w14:paraId="583EA60B" w14:textId="10810B61" w:rsidR="00453CFD" w:rsidRPr="000F14C9" w:rsidRDefault="00453CFD" w:rsidP="000F14C9">
            <w:pPr>
              <w:widowControl w:val="0"/>
              <w:spacing w:after="0" w:line="240" w:lineRule="auto"/>
              <w:rPr>
                <w:rFonts w:eastAsia="Calibri" w:cs="Times New Roman"/>
                <w:color w:val="000000"/>
                <w:kern w:val="0"/>
                <w:lang w:val="lt"/>
                <w14:ligatures w14:val="none"/>
              </w:rPr>
            </w:pPr>
          </w:p>
        </w:tc>
      </w:tr>
      <w:tr w:rsidR="00562A7F" w:rsidRPr="00C92E56" w14:paraId="0474421A" w14:textId="77777777" w:rsidTr="000F14C9">
        <w:trPr>
          <w:trHeight w:hRule="exact" w:val="3826"/>
          <w:jc w:val="center"/>
        </w:trPr>
        <w:tc>
          <w:tcPr>
            <w:tcW w:w="3150" w:type="dxa"/>
            <w:tcBorders>
              <w:top w:val="single" w:sz="4" w:space="0" w:color="auto"/>
              <w:left w:val="single" w:sz="4" w:space="0" w:color="auto"/>
              <w:bottom w:val="single" w:sz="4" w:space="0" w:color="auto"/>
            </w:tcBorders>
          </w:tcPr>
          <w:p w14:paraId="5E4563B5" w14:textId="77777777" w:rsidR="00AE1384" w:rsidRPr="000F14C9" w:rsidRDefault="00AE1384" w:rsidP="00BC1050">
            <w:pPr>
              <w:widowControl w:val="0"/>
              <w:spacing w:after="0" w:line="271" w:lineRule="auto"/>
              <w:jc w:val="both"/>
              <w:rPr>
                <w:rFonts w:eastAsia="Calibri" w:cs="Times New Roman"/>
                <w:color w:val="000000"/>
                <w:kern w:val="0"/>
                <w14:ligatures w14:val="none"/>
              </w:rPr>
            </w:pPr>
            <w:r w:rsidRPr="000F14C9">
              <w:rPr>
                <w:rFonts w:eastAsia="Calibri" w:cs="Times New Roman"/>
                <w:color w:val="000000"/>
                <w:kern w:val="0"/>
                <w14:ligatures w14:val="none"/>
              </w:rPr>
              <w:t>Teritorijos kodas</w:t>
            </w:r>
          </w:p>
          <w:p w14:paraId="2DC859DB" w14:textId="77777777" w:rsidR="00562A7F" w:rsidRPr="000F14C9" w:rsidRDefault="00562A7F" w:rsidP="00BC1050">
            <w:pPr>
              <w:widowControl w:val="0"/>
              <w:spacing w:after="0" w:line="271"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1A7C2B34" w14:textId="3E664335" w:rsidR="007E533D" w:rsidRPr="000F14C9" w:rsidRDefault="002C61A1"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Teritorijos kodas sudaromas iš NUTS 3 kodo pridėjus LAU kodą ir vandenvietės / vandens tiekimo sistemos pavadinimą (kodas turi būti be lietuviškų raidžių (č, š, ž, ą, ę, ė, į, ų, ū) ir be tarpų</w:t>
            </w:r>
            <w:r w:rsidR="007E533D" w:rsidRPr="000F14C9">
              <w:rPr>
                <w:rFonts w:eastAsia="Calibri" w:cs="Times New Roman"/>
                <w:color w:val="000000"/>
                <w:kern w:val="0"/>
                <w:lang w:val="lt"/>
                <w14:ligatures w14:val="none"/>
              </w:rPr>
              <w:t>.</w:t>
            </w:r>
            <w:r w:rsidR="007E533D" w:rsidRPr="00C92E56">
              <w:t xml:space="preserve"> </w:t>
            </w:r>
            <w:r w:rsidR="007E533D" w:rsidRPr="000F14C9">
              <w:rPr>
                <w:rFonts w:eastAsia="Calibri" w:cs="Times New Roman"/>
                <w:color w:val="000000"/>
                <w:kern w:val="0"/>
                <w:lang w:val="lt"/>
                <w14:ligatures w14:val="none"/>
              </w:rPr>
              <w:t>NUTS (</w:t>
            </w:r>
            <w:proofErr w:type="spellStart"/>
            <w:r w:rsidR="007E533D" w:rsidRPr="000F14C9">
              <w:rPr>
                <w:rFonts w:eastAsia="Calibri" w:cs="Times New Roman"/>
                <w:color w:val="000000"/>
                <w:kern w:val="0"/>
                <w:lang w:val="lt"/>
                <w14:ligatures w14:val="none"/>
              </w:rPr>
              <w:t>pranc</w:t>
            </w:r>
            <w:proofErr w:type="spellEnd"/>
            <w:r w:rsidR="007E533D" w:rsidRPr="000F14C9">
              <w:rPr>
                <w:rFonts w:eastAsia="Calibri" w:cs="Times New Roman"/>
                <w:color w:val="000000"/>
                <w:kern w:val="0"/>
                <w:lang w:val="lt"/>
                <w14:ligatures w14:val="none"/>
              </w:rPr>
              <w:t xml:space="preserve">. </w:t>
            </w:r>
            <w:proofErr w:type="spellStart"/>
            <w:r w:rsidR="007E533D" w:rsidRPr="000F14C9">
              <w:rPr>
                <w:rFonts w:eastAsia="Calibri" w:cs="Times New Roman"/>
                <w:color w:val="000000"/>
                <w:kern w:val="0"/>
                <w:lang w:val="lt"/>
                <w14:ligatures w14:val="none"/>
              </w:rPr>
              <w:t>Nomenclature</w:t>
            </w:r>
            <w:proofErr w:type="spellEnd"/>
            <w:r w:rsidR="007E533D" w:rsidRPr="000F14C9">
              <w:rPr>
                <w:rFonts w:eastAsia="Calibri" w:cs="Times New Roman"/>
                <w:color w:val="000000"/>
                <w:kern w:val="0"/>
                <w:lang w:val="lt"/>
                <w14:ligatures w14:val="none"/>
              </w:rPr>
              <w:t xml:space="preserve"> </w:t>
            </w:r>
            <w:proofErr w:type="spellStart"/>
            <w:r w:rsidR="007E533D" w:rsidRPr="000F14C9">
              <w:rPr>
                <w:rFonts w:eastAsia="Calibri" w:cs="Times New Roman"/>
                <w:color w:val="000000"/>
                <w:kern w:val="0"/>
                <w:lang w:val="lt"/>
                <w14:ligatures w14:val="none"/>
              </w:rPr>
              <w:t>des</w:t>
            </w:r>
            <w:proofErr w:type="spellEnd"/>
            <w:r w:rsidR="007E533D" w:rsidRPr="000F14C9">
              <w:rPr>
                <w:rFonts w:eastAsia="Calibri" w:cs="Times New Roman"/>
                <w:color w:val="000000"/>
                <w:kern w:val="0"/>
                <w:lang w:val="lt"/>
                <w14:ligatures w14:val="none"/>
              </w:rPr>
              <w:t xml:space="preserve"> </w:t>
            </w:r>
            <w:proofErr w:type="spellStart"/>
            <w:r w:rsidR="007E533D" w:rsidRPr="000F14C9">
              <w:rPr>
                <w:rFonts w:eastAsia="Calibri" w:cs="Times New Roman"/>
                <w:color w:val="000000"/>
                <w:kern w:val="0"/>
                <w:lang w:val="lt"/>
                <w14:ligatures w14:val="none"/>
              </w:rPr>
              <w:t>Unités</w:t>
            </w:r>
            <w:proofErr w:type="spellEnd"/>
            <w:r w:rsidR="007E533D" w:rsidRPr="000F14C9">
              <w:rPr>
                <w:rFonts w:eastAsia="Calibri" w:cs="Times New Roman"/>
                <w:color w:val="000000"/>
                <w:kern w:val="0"/>
                <w:lang w:val="lt"/>
                <w14:ligatures w14:val="none"/>
              </w:rPr>
              <w:t xml:space="preserve"> </w:t>
            </w:r>
            <w:proofErr w:type="spellStart"/>
            <w:r w:rsidR="007E533D" w:rsidRPr="000F14C9">
              <w:rPr>
                <w:rFonts w:eastAsia="Calibri" w:cs="Times New Roman"/>
                <w:color w:val="000000"/>
                <w:kern w:val="0"/>
                <w:lang w:val="lt"/>
                <w14:ligatures w14:val="none"/>
              </w:rPr>
              <w:t>Territoriales</w:t>
            </w:r>
            <w:proofErr w:type="spellEnd"/>
            <w:r w:rsidR="007E533D" w:rsidRPr="000F14C9">
              <w:rPr>
                <w:rFonts w:eastAsia="Calibri" w:cs="Times New Roman"/>
                <w:color w:val="000000"/>
                <w:kern w:val="0"/>
                <w:lang w:val="lt"/>
                <w14:ligatures w14:val="none"/>
              </w:rPr>
              <w:t xml:space="preserve"> </w:t>
            </w:r>
            <w:proofErr w:type="spellStart"/>
            <w:r w:rsidR="007E533D" w:rsidRPr="000F14C9">
              <w:rPr>
                <w:rFonts w:eastAsia="Calibri" w:cs="Times New Roman"/>
                <w:color w:val="000000"/>
                <w:kern w:val="0"/>
                <w:lang w:val="lt"/>
                <w14:ligatures w14:val="none"/>
              </w:rPr>
              <w:t>Statistiques</w:t>
            </w:r>
            <w:proofErr w:type="spellEnd"/>
            <w:r w:rsidR="007E533D" w:rsidRPr="000F14C9">
              <w:rPr>
                <w:rFonts w:eastAsia="Calibri" w:cs="Times New Roman"/>
                <w:color w:val="000000"/>
                <w:kern w:val="0"/>
                <w:lang w:val="lt"/>
                <w14:ligatures w14:val="none"/>
              </w:rPr>
              <w:t xml:space="preserve">) – teritorinių statistinių vienetų nomenklatūra. NUTS </w:t>
            </w:r>
            <w:r w:rsidR="0038047F">
              <w:rPr>
                <w:rFonts w:eastAsia="Calibri" w:cs="Times New Roman"/>
                <w:color w:val="000000"/>
                <w:kern w:val="0"/>
                <w:lang w:val="lt"/>
                <w14:ligatures w14:val="none"/>
              </w:rPr>
              <w:t>3</w:t>
            </w:r>
            <w:r w:rsidR="007E533D" w:rsidRPr="000F14C9">
              <w:rPr>
                <w:rFonts w:eastAsia="Calibri" w:cs="Times New Roman"/>
                <w:color w:val="000000"/>
                <w:kern w:val="0"/>
                <w:lang w:val="lt"/>
                <w14:ligatures w14:val="none"/>
              </w:rPr>
              <w:t xml:space="preserve"> kodas susideda iš dviejų raidžių, žyminčių valstybę. Antrąją kodo dalį sudaro </w:t>
            </w:r>
            <w:r w:rsidR="0038047F">
              <w:rPr>
                <w:rFonts w:eastAsia="Calibri" w:cs="Times New Roman"/>
                <w:color w:val="000000"/>
                <w:kern w:val="0"/>
                <w:lang w:val="lt"/>
                <w14:ligatures w14:val="none"/>
              </w:rPr>
              <w:t xml:space="preserve">trys </w:t>
            </w:r>
            <w:r w:rsidR="007E533D" w:rsidRPr="000F14C9">
              <w:rPr>
                <w:rFonts w:eastAsia="Calibri" w:cs="Times New Roman"/>
                <w:color w:val="000000"/>
                <w:kern w:val="0"/>
                <w:lang w:val="lt"/>
                <w14:ligatures w14:val="none"/>
              </w:rPr>
              <w:t>skaitmenys, žymintys regioną ir apskritį. LAU (</w:t>
            </w:r>
            <w:proofErr w:type="spellStart"/>
            <w:r w:rsidR="007E533D" w:rsidRPr="000F14C9">
              <w:rPr>
                <w:rFonts w:eastAsia="Calibri" w:cs="Times New Roman"/>
                <w:color w:val="000000"/>
                <w:kern w:val="0"/>
                <w:lang w:val="lt"/>
                <w14:ligatures w14:val="none"/>
              </w:rPr>
              <w:t>ang</w:t>
            </w:r>
            <w:proofErr w:type="spellEnd"/>
            <w:r w:rsidR="007E533D" w:rsidRPr="000F14C9">
              <w:rPr>
                <w:rFonts w:eastAsia="Calibri" w:cs="Times New Roman"/>
                <w:color w:val="000000"/>
                <w:kern w:val="0"/>
                <w:lang w:val="lt"/>
                <w14:ligatures w14:val="none"/>
              </w:rPr>
              <w:t xml:space="preserve">. </w:t>
            </w:r>
            <w:proofErr w:type="spellStart"/>
            <w:r w:rsidR="007E533D" w:rsidRPr="000F14C9">
              <w:rPr>
                <w:rFonts w:eastAsia="Calibri" w:cs="Times New Roman"/>
                <w:color w:val="000000"/>
                <w:kern w:val="0"/>
                <w:lang w:val="lt"/>
                <w14:ligatures w14:val="none"/>
              </w:rPr>
              <w:t>Local</w:t>
            </w:r>
            <w:proofErr w:type="spellEnd"/>
            <w:r w:rsidR="007E533D" w:rsidRPr="000F14C9">
              <w:rPr>
                <w:rFonts w:eastAsia="Calibri" w:cs="Times New Roman"/>
                <w:color w:val="000000"/>
                <w:kern w:val="0"/>
                <w:lang w:val="lt"/>
                <w14:ligatures w14:val="none"/>
              </w:rPr>
              <w:t xml:space="preserve"> </w:t>
            </w:r>
            <w:proofErr w:type="spellStart"/>
            <w:r w:rsidR="007E533D" w:rsidRPr="000F14C9">
              <w:rPr>
                <w:rFonts w:eastAsia="Calibri" w:cs="Times New Roman"/>
                <w:color w:val="000000"/>
                <w:kern w:val="0"/>
                <w:lang w:val="lt"/>
                <w14:ligatures w14:val="none"/>
              </w:rPr>
              <w:t>Administrative</w:t>
            </w:r>
            <w:proofErr w:type="spellEnd"/>
            <w:r w:rsidR="007E533D" w:rsidRPr="000F14C9">
              <w:rPr>
                <w:rFonts w:eastAsia="Calibri" w:cs="Times New Roman"/>
                <w:color w:val="000000"/>
                <w:kern w:val="0"/>
                <w:lang w:val="lt"/>
                <w14:ligatures w14:val="none"/>
              </w:rPr>
              <w:t xml:space="preserve"> </w:t>
            </w:r>
            <w:proofErr w:type="spellStart"/>
            <w:r w:rsidR="007E533D" w:rsidRPr="000F14C9">
              <w:rPr>
                <w:rFonts w:eastAsia="Calibri" w:cs="Times New Roman"/>
                <w:color w:val="000000"/>
                <w:kern w:val="0"/>
                <w:lang w:val="lt"/>
                <w14:ligatures w14:val="none"/>
              </w:rPr>
              <w:t>Units</w:t>
            </w:r>
            <w:proofErr w:type="spellEnd"/>
            <w:r w:rsidR="007E533D" w:rsidRPr="000F14C9">
              <w:rPr>
                <w:rFonts w:eastAsia="Calibri" w:cs="Times New Roman"/>
                <w:color w:val="000000"/>
                <w:kern w:val="0"/>
                <w:lang w:val="lt"/>
                <w14:ligatures w14:val="none"/>
              </w:rPr>
              <w:t>) – vietiniai administraciniai vienetai. LAU kodas – du skaitmenys, kurie nurodo savivaldybę</w:t>
            </w:r>
          </w:p>
          <w:p w14:paraId="243584E2" w14:textId="77777777" w:rsidR="007E533D" w:rsidRPr="000F14C9" w:rsidRDefault="007E533D" w:rsidP="000F14C9">
            <w:pPr>
              <w:widowControl w:val="0"/>
              <w:spacing w:after="0" w:line="240" w:lineRule="auto"/>
              <w:rPr>
                <w:rFonts w:eastAsia="Calibri" w:cs="Times New Roman"/>
                <w:color w:val="000000"/>
                <w:kern w:val="0"/>
                <w:lang w:val="lt"/>
                <w14:ligatures w14:val="none"/>
              </w:rPr>
            </w:pPr>
            <w:hyperlink r:id="rId23" w:history="1">
              <w:r w:rsidRPr="000F14C9">
                <w:rPr>
                  <w:rStyle w:val="Hyperlink"/>
                  <w:rFonts w:eastAsia="Calibri" w:cs="Times New Roman"/>
                  <w:kern w:val="0"/>
                  <w:lang w:val="lt"/>
                  <w14:ligatures w14:val="none"/>
                </w:rPr>
                <w:t>https://ec.europa.eu/eurostat/web/nuts/local-administrative-units</w:t>
              </w:r>
            </w:hyperlink>
          </w:p>
          <w:p w14:paraId="7A2BFC20" w14:textId="7393CF39" w:rsidR="007E533D" w:rsidRPr="000F14C9" w:rsidRDefault="007E533D"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Pvz., LT02355KRETINGALES</w:t>
            </w:r>
          </w:p>
        </w:tc>
      </w:tr>
      <w:tr w:rsidR="00562A7F" w:rsidRPr="00C92E56" w14:paraId="4D594471" w14:textId="77777777" w:rsidTr="000F14C9">
        <w:trPr>
          <w:trHeight w:hRule="exact" w:val="4538"/>
          <w:jc w:val="center"/>
        </w:trPr>
        <w:tc>
          <w:tcPr>
            <w:tcW w:w="3150" w:type="dxa"/>
            <w:tcBorders>
              <w:top w:val="single" w:sz="4" w:space="0" w:color="auto"/>
              <w:left w:val="single" w:sz="4" w:space="0" w:color="auto"/>
              <w:bottom w:val="single" w:sz="4" w:space="0" w:color="auto"/>
            </w:tcBorders>
          </w:tcPr>
          <w:p w14:paraId="07F1BA12" w14:textId="78D644A8" w:rsidR="00AE1384" w:rsidRPr="000F14C9" w:rsidRDefault="00AE1384"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lastRenderedPageBreak/>
              <w:t xml:space="preserve">Gyventojų, vartojančių tiekiamą </w:t>
            </w:r>
            <w:r w:rsidR="00453CFD">
              <w:rPr>
                <w:rFonts w:eastAsia="Calibri" w:cs="Times New Roman"/>
                <w:color w:val="000000"/>
                <w:kern w:val="0"/>
                <w14:ligatures w14:val="none"/>
              </w:rPr>
              <w:t xml:space="preserve">geriamąjį </w:t>
            </w:r>
            <w:r w:rsidRPr="000F14C9">
              <w:rPr>
                <w:rFonts w:eastAsia="Calibri" w:cs="Times New Roman"/>
                <w:color w:val="000000"/>
                <w:kern w:val="0"/>
                <w14:ligatures w14:val="none"/>
              </w:rPr>
              <w:t>vandenį, skaičius</w:t>
            </w:r>
          </w:p>
          <w:p w14:paraId="1E2C8212" w14:textId="77777777" w:rsidR="006C3FBF" w:rsidRPr="000F14C9" w:rsidRDefault="006C3FBF" w:rsidP="00BC1050">
            <w:pPr>
              <w:widowControl w:val="0"/>
              <w:spacing w:after="0" w:line="271" w:lineRule="auto"/>
              <w:jc w:val="both"/>
              <w:rPr>
                <w:rFonts w:eastAsia="Calibri" w:cs="Times New Roman"/>
                <w:color w:val="000000"/>
                <w:kern w:val="0"/>
                <w14:ligatures w14:val="none"/>
              </w:rPr>
            </w:pPr>
          </w:p>
          <w:p w14:paraId="0F58A397" w14:textId="77777777" w:rsidR="00562A7F" w:rsidRPr="000F14C9" w:rsidRDefault="00562A7F" w:rsidP="00BC1050">
            <w:pPr>
              <w:widowControl w:val="0"/>
              <w:spacing w:after="0" w:line="271" w:lineRule="auto"/>
              <w:jc w:val="both"/>
              <w:rPr>
                <w:rFonts w:eastAsia="Calibri" w:cs="Times New Roman"/>
                <w:color w:val="000000"/>
                <w:kern w:val="0"/>
                <w14:ligatures w14:val="none"/>
              </w:rPr>
            </w:pPr>
          </w:p>
        </w:tc>
        <w:tc>
          <w:tcPr>
            <w:tcW w:w="6120" w:type="dxa"/>
            <w:tcBorders>
              <w:top w:val="single" w:sz="4" w:space="0" w:color="auto"/>
              <w:left w:val="single" w:sz="4" w:space="0" w:color="auto"/>
              <w:bottom w:val="single" w:sz="4" w:space="0" w:color="auto"/>
              <w:right w:val="single" w:sz="4" w:space="0" w:color="auto"/>
            </w:tcBorders>
          </w:tcPr>
          <w:p w14:paraId="56887E11" w14:textId="7DD55D05" w:rsidR="00562A7F" w:rsidRPr="000F14C9" w:rsidRDefault="00317C9E"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Nurod</w:t>
            </w:r>
            <w:r w:rsidR="006C3FBF" w:rsidRPr="000F14C9">
              <w:rPr>
                <w:rFonts w:eastAsia="Calibri" w:cs="Times New Roman"/>
                <w:color w:val="000000"/>
                <w:kern w:val="0"/>
                <w:lang w:val="lt"/>
                <w14:ligatures w14:val="none"/>
              </w:rPr>
              <w:t xml:space="preserve">yti </w:t>
            </w:r>
            <w:r w:rsidRPr="000F14C9">
              <w:rPr>
                <w:rFonts w:eastAsia="Calibri" w:cs="Times New Roman"/>
                <w:color w:val="000000"/>
                <w:kern w:val="0"/>
                <w:lang w:val="lt"/>
                <w14:ligatures w14:val="none"/>
              </w:rPr>
              <w:t>gyventojų, vartojančių tiekiamą geriamąjį vandenį, skaiči</w:t>
            </w:r>
            <w:r w:rsidR="008D6C99" w:rsidRPr="000F14C9">
              <w:rPr>
                <w:rFonts w:eastAsia="Calibri" w:cs="Times New Roman"/>
                <w:color w:val="000000"/>
                <w:kern w:val="0"/>
                <w:lang w:val="lt"/>
                <w14:ligatures w14:val="none"/>
              </w:rPr>
              <w:t>ų</w:t>
            </w:r>
            <w:r w:rsidRPr="000F14C9">
              <w:rPr>
                <w:rFonts w:eastAsia="Calibri" w:cs="Times New Roman"/>
                <w:color w:val="000000"/>
                <w:kern w:val="0"/>
                <w:lang w:val="lt"/>
                <w14:ligatures w14:val="none"/>
              </w:rPr>
              <w:t xml:space="preserve"> </w:t>
            </w:r>
            <w:r w:rsidR="005F118F" w:rsidRPr="000F14C9">
              <w:rPr>
                <w:rFonts w:eastAsia="Calibri" w:cs="Times New Roman"/>
                <w:color w:val="000000"/>
                <w:kern w:val="0"/>
                <w:lang w:val="lt"/>
                <w14:ligatures w14:val="none"/>
              </w:rPr>
              <w:t>praeit</w:t>
            </w:r>
            <w:r w:rsidR="00216544" w:rsidRPr="000F14C9">
              <w:rPr>
                <w:rFonts w:eastAsia="Calibri" w:cs="Times New Roman"/>
                <w:color w:val="000000"/>
                <w:kern w:val="0"/>
                <w:lang w:val="lt"/>
                <w14:ligatures w14:val="none"/>
              </w:rPr>
              <w:t>ais</w:t>
            </w:r>
            <w:r w:rsidR="005F118F" w:rsidRPr="000F14C9">
              <w:rPr>
                <w:rFonts w:eastAsia="Calibri" w:cs="Times New Roman"/>
                <w:color w:val="000000"/>
                <w:kern w:val="0"/>
                <w:lang w:val="lt"/>
                <w14:ligatures w14:val="none"/>
              </w:rPr>
              <w:t xml:space="preserve"> </w:t>
            </w:r>
            <w:r w:rsidRPr="000F14C9">
              <w:rPr>
                <w:rFonts w:eastAsia="Calibri" w:cs="Times New Roman"/>
                <w:color w:val="000000"/>
                <w:kern w:val="0"/>
                <w:lang w:val="lt"/>
                <w14:ligatures w14:val="none"/>
              </w:rPr>
              <w:t>ataskaitini</w:t>
            </w:r>
            <w:r w:rsidR="00216544" w:rsidRPr="000F14C9">
              <w:rPr>
                <w:rFonts w:eastAsia="Calibri" w:cs="Times New Roman"/>
                <w:color w:val="000000"/>
                <w:kern w:val="0"/>
                <w:lang w:val="lt"/>
                <w14:ligatures w14:val="none"/>
              </w:rPr>
              <w:t>ais</w:t>
            </w:r>
            <w:r w:rsidRPr="000F14C9">
              <w:rPr>
                <w:rFonts w:eastAsia="Calibri" w:cs="Times New Roman"/>
                <w:color w:val="000000"/>
                <w:kern w:val="0"/>
                <w:lang w:val="lt"/>
                <w14:ligatures w14:val="none"/>
              </w:rPr>
              <w:t xml:space="preserve"> </w:t>
            </w:r>
            <w:r w:rsidR="00216544" w:rsidRPr="000F14C9">
              <w:rPr>
                <w:rFonts w:eastAsia="Calibri" w:cs="Times New Roman"/>
                <w:color w:val="000000"/>
                <w:kern w:val="0"/>
                <w:lang w:val="lt"/>
                <w14:ligatures w14:val="none"/>
              </w:rPr>
              <w:t xml:space="preserve">metais </w:t>
            </w:r>
            <w:r w:rsidR="00AA34B8" w:rsidRPr="000F14C9">
              <w:rPr>
                <w:rFonts w:eastAsia="Calibri" w:cs="Times New Roman"/>
                <w:color w:val="000000"/>
                <w:kern w:val="0"/>
                <w:lang w:val="lt"/>
                <w14:ligatures w14:val="none"/>
              </w:rPr>
              <w:t>(pvz., jei rengiama programa 2026 metams, nurodyti gyventojų, vartojančių tiekiamą vandenį 2025 m</w:t>
            </w:r>
            <w:r w:rsidR="00AA34B8" w:rsidRPr="000F14C9">
              <w:rPr>
                <w:rFonts w:eastAsia="Calibri" w:cs="Times New Roman"/>
                <w:kern w:val="0"/>
                <w:lang w:val="lt"/>
                <w14:ligatures w14:val="none"/>
              </w:rPr>
              <w:t>.</w:t>
            </w:r>
            <w:r w:rsidR="00216544" w:rsidRPr="000F14C9">
              <w:rPr>
                <w:rFonts w:eastAsia="Calibri" w:cs="Times New Roman"/>
                <w:kern w:val="0"/>
                <w:lang w:val="lt"/>
                <w14:ligatures w14:val="none"/>
              </w:rPr>
              <w:t>).</w:t>
            </w:r>
            <w:r w:rsidR="00216544" w:rsidRPr="006A4C19">
              <w:rPr>
                <w:rFonts w:cs="Times New Roman"/>
              </w:rPr>
              <w:t xml:space="preserve"> Šis skaičius turi sutapti su </w:t>
            </w:r>
            <w:r w:rsidR="00216544" w:rsidRPr="006A4C19">
              <w:rPr>
                <w:rFonts w:cs="Times New Roman"/>
                <w:lang w:eastAsia="lt-LT"/>
              </w:rPr>
              <w:t xml:space="preserve">Aplinkos apsaugos agentūrai per informacinę sistemą </w:t>
            </w:r>
            <w:r w:rsidR="00216544" w:rsidRPr="006A4C19">
              <w:rPr>
                <w:rFonts w:cs="Times New Roman"/>
              </w:rPr>
              <w:t>AIVIKS</w:t>
            </w:r>
            <w:r w:rsidR="00216544" w:rsidRPr="006A4C19">
              <w:rPr>
                <w:rFonts w:cs="Times New Roman"/>
                <w:lang w:eastAsia="lt-LT"/>
              </w:rPr>
              <w:t xml:space="preserve"> teikiamoje praėjusių kalendorinių metų Vandens naudojimo apskaitos </w:t>
            </w:r>
            <w:r w:rsidR="00182D52" w:rsidRPr="006A4C19">
              <w:rPr>
                <w:rFonts w:cs="Times New Roman"/>
                <w:lang w:eastAsia="lt-LT"/>
              </w:rPr>
              <w:t xml:space="preserve">ataskaitos 8.2 papunkčio lentelės </w:t>
            </w:r>
            <w:r w:rsidR="00216544" w:rsidRPr="006A4C19">
              <w:rPr>
                <w:rFonts w:cs="Times New Roman"/>
                <w:lang w:eastAsia="lt-LT"/>
              </w:rPr>
              <w:t xml:space="preserve"> </w:t>
            </w:r>
            <w:r w:rsidR="00182D52" w:rsidRPr="006A4C19">
              <w:rPr>
                <w:rFonts w:cs="Times New Roman"/>
                <w:lang w:eastAsia="lt-LT"/>
              </w:rPr>
              <w:t xml:space="preserve">„Gyventojų aprūpinimas geriamuoju vandeniu“ stulpelyje „4.2.gyventojų skaičius, vnt.“ nurodytu </w:t>
            </w:r>
            <w:r w:rsidR="008C630D" w:rsidRPr="000F14C9">
              <w:rPr>
                <w:rFonts w:cs="Times New Roman"/>
                <w:lang w:eastAsia="lt-LT"/>
              </w:rPr>
              <w:t>gyvenamojoje vietovėje vandens tiekimo tinklais geriamuoju vandeniu aprūpinam</w:t>
            </w:r>
            <w:r w:rsidR="00461E65" w:rsidRPr="000F14C9">
              <w:rPr>
                <w:rFonts w:cs="Times New Roman"/>
                <w:lang w:eastAsia="lt-LT"/>
              </w:rPr>
              <w:t xml:space="preserve">ų </w:t>
            </w:r>
            <w:r w:rsidR="00182D52" w:rsidRPr="006A4C19">
              <w:rPr>
                <w:rFonts w:cs="Times New Roman"/>
                <w:lang w:eastAsia="lt-LT"/>
              </w:rPr>
              <w:t xml:space="preserve">gyventojų skaičiumi </w:t>
            </w:r>
            <w:r w:rsidR="00182D52" w:rsidRPr="001A6F94">
              <w:rPr>
                <w:rFonts w:cs="Times New Roman"/>
                <w:u w:val="single"/>
                <w:lang w:eastAsia="lt-LT"/>
              </w:rPr>
              <w:t>vienam vandens šaltiniui</w:t>
            </w:r>
            <w:r w:rsidR="00182D52" w:rsidRPr="006A4C19">
              <w:rPr>
                <w:rFonts w:cs="Times New Roman"/>
                <w:lang w:eastAsia="lt-LT"/>
              </w:rPr>
              <w:t xml:space="preserve"> (sudėjus </w:t>
            </w:r>
            <w:r w:rsidR="00461E65" w:rsidRPr="000F14C9">
              <w:rPr>
                <w:rFonts w:cs="Times New Roman"/>
                <w:lang w:eastAsia="lt-LT"/>
              </w:rPr>
              <w:t xml:space="preserve">visų gyvenamųjų vietovių, kuriose teikiama geriamojo vandens tiekimo paslauga iš vieno vandens šaltinio, vandens tiekimo tinklais geriamuoju vandeniu </w:t>
            </w:r>
            <w:r w:rsidR="00182D52" w:rsidRPr="006A4C19">
              <w:rPr>
                <w:rFonts w:cs="Times New Roman"/>
                <w:lang w:eastAsia="lt-LT"/>
              </w:rPr>
              <w:t>aprūpinamų gyventojų skaičių)</w:t>
            </w:r>
          </w:p>
        </w:tc>
      </w:tr>
      <w:tr w:rsidR="00562A7F" w:rsidRPr="00C92E56" w14:paraId="63969E86" w14:textId="77777777" w:rsidTr="004B72F7">
        <w:trPr>
          <w:trHeight w:hRule="exact" w:val="2702"/>
          <w:jc w:val="center"/>
        </w:trPr>
        <w:tc>
          <w:tcPr>
            <w:tcW w:w="3150" w:type="dxa"/>
            <w:tcBorders>
              <w:top w:val="single" w:sz="4" w:space="0" w:color="auto"/>
              <w:left w:val="single" w:sz="4" w:space="0" w:color="auto"/>
              <w:bottom w:val="single" w:sz="4" w:space="0" w:color="auto"/>
            </w:tcBorders>
          </w:tcPr>
          <w:p w14:paraId="19BC0ED4" w14:textId="77777777" w:rsidR="00E91318" w:rsidRPr="000F14C9" w:rsidRDefault="00E91318"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Per parą paskirstomo geriamojo vandens kiekis</w:t>
            </w:r>
          </w:p>
          <w:p w14:paraId="583E2D4F" w14:textId="77777777" w:rsidR="00562A7F" w:rsidRPr="000F14C9" w:rsidRDefault="00562A7F" w:rsidP="000F14C9">
            <w:pPr>
              <w:widowControl w:val="0"/>
              <w:spacing w:after="0" w:line="271" w:lineRule="auto"/>
              <w:rPr>
                <w:rFonts w:eastAsia="Calibri" w:cs="Times New Roman"/>
                <w:color w:val="000000"/>
                <w:kern w:val="0"/>
                <w14:ligatures w14:val="none"/>
              </w:rPr>
            </w:pPr>
          </w:p>
        </w:tc>
        <w:tc>
          <w:tcPr>
            <w:tcW w:w="6120" w:type="dxa"/>
            <w:tcBorders>
              <w:top w:val="single" w:sz="4" w:space="0" w:color="auto"/>
              <w:left w:val="single" w:sz="4" w:space="0" w:color="auto"/>
              <w:bottom w:val="single" w:sz="4" w:space="0" w:color="auto"/>
              <w:right w:val="single" w:sz="4" w:space="0" w:color="auto"/>
            </w:tcBorders>
          </w:tcPr>
          <w:p w14:paraId="1FE1E848" w14:textId="2B9F1A77" w:rsidR="00562A7F" w:rsidRPr="000F14C9" w:rsidRDefault="00317C9E"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Nurod</w:t>
            </w:r>
            <w:r w:rsidR="006C3FBF" w:rsidRPr="000F14C9">
              <w:rPr>
                <w:rFonts w:eastAsia="Calibri" w:cs="Times New Roman"/>
                <w:color w:val="000000"/>
                <w:kern w:val="0"/>
                <w:lang w:val="lt"/>
                <w14:ligatures w14:val="none"/>
              </w:rPr>
              <w:t>yti</w:t>
            </w:r>
            <w:r w:rsidRPr="000F14C9">
              <w:rPr>
                <w:rFonts w:eastAsia="Calibri" w:cs="Times New Roman"/>
                <w:color w:val="000000"/>
                <w:kern w:val="0"/>
                <w:lang w:val="lt"/>
                <w14:ligatures w14:val="none"/>
              </w:rPr>
              <w:t xml:space="preserve"> </w:t>
            </w:r>
            <w:r w:rsidR="006B0FAF" w:rsidRPr="000F14C9">
              <w:rPr>
                <w:rFonts w:eastAsia="Calibri" w:cs="Times New Roman"/>
                <w:color w:val="000000"/>
                <w:kern w:val="0"/>
                <w:lang w:val="lt"/>
                <w14:ligatures w14:val="none"/>
              </w:rPr>
              <w:t xml:space="preserve">praeitų ataskaitinių metų </w:t>
            </w:r>
            <w:r w:rsidRPr="000F14C9">
              <w:rPr>
                <w:rFonts w:eastAsia="Calibri" w:cs="Times New Roman"/>
                <w:color w:val="000000"/>
                <w:kern w:val="0"/>
                <w:lang w:val="lt"/>
                <w14:ligatures w14:val="none"/>
              </w:rPr>
              <w:t xml:space="preserve">geriamojo vandens tiekimo objekto teritorijai per parą paskirstomo geriamojo vandens </w:t>
            </w:r>
            <w:r w:rsidR="00AA34B8" w:rsidRPr="000F14C9">
              <w:rPr>
                <w:rFonts w:eastAsia="Calibri" w:cs="Times New Roman"/>
                <w:color w:val="000000"/>
                <w:kern w:val="0"/>
                <w:lang w:val="lt"/>
                <w14:ligatures w14:val="none"/>
              </w:rPr>
              <w:t>kiekį</w:t>
            </w:r>
            <w:r w:rsidR="006C3FBF" w:rsidRPr="000F14C9">
              <w:rPr>
                <w:rFonts w:eastAsia="Calibri" w:cs="Times New Roman"/>
                <w:color w:val="000000"/>
                <w:kern w:val="0"/>
                <w:lang w:val="lt"/>
                <w14:ligatures w14:val="none"/>
              </w:rPr>
              <w:t>, kuris</w:t>
            </w:r>
            <w:r w:rsidRPr="000F14C9">
              <w:rPr>
                <w:rFonts w:eastAsia="Calibri" w:cs="Times New Roman"/>
                <w:color w:val="000000"/>
                <w:kern w:val="0"/>
                <w:lang w:val="lt"/>
                <w14:ligatures w14:val="none"/>
              </w:rPr>
              <w:t xml:space="preserve"> apskaičiuojamas kaip vienų kalendorinių metų vidurkis</w:t>
            </w:r>
          </w:p>
          <w:p w14:paraId="645D1FB7" w14:textId="4C2B69E8" w:rsidR="00AA34B8" w:rsidRPr="000F14C9" w:rsidRDefault="00AA34B8"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(pvz., jei rengiama programa 2026 metams, nurodyti 2025 metų geriamojo vandens tiekimo objekto teritorijai per parą paskirstomo geriamojo vandens kiekį, kuris apskaičiuojamas kaip vienų kalendorinių metų  (2025 ) vidurkis</w:t>
            </w:r>
          </w:p>
        </w:tc>
      </w:tr>
      <w:tr w:rsidR="00453CFD" w:rsidRPr="00C92E56" w14:paraId="302F84FE" w14:textId="77777777" w:rsidTr="000F14C9">
        <w:trPr>
          <w:trHeight w:hRule="exact" w:val="1573"/>
          <w:jc w:val="center"/>
        </w:trPr>
        <w:tc>
          <w:tcPr>
            <w:tcW w:w="9270" w:type="dxa"/>
            <w:gridSpan w:val="2"/>
            <w:tcBorders>
              <w:top w:val="single" w:sz="4" w:space="0" w:color="auto"/>
              <w:left w:val="single" w:sz="4" w:space="0" w:color="auto"/>
              <w:bottom w:val="single" w:sz="4" w:space="0" w:color="auto"/>
              <w:right w:val="single" w:sz="4" w:space="0" w:color="auto"/>
            </w:tcBorders>
          </w:tcPr>
          <w:p w14:paraId="0B2598AE" w14:textId="2133EDE6" w:rsidR="00AB38B0" w:rsidRPr="000F14C9" w:rsidRDefault="00453CFD" w:rsidP="000F14C9">
            <w:pPr>
              <w:widowControl w:val="0"/>
              <w:spacing w:after="0" w:line="240" w:lineRule="auto"/>
              <w:jc w:val="center"/>
              <w:rPr>
                <w:rFonts w:eastAsia="Calibri" w:cs="Times New Roman"/>
                <w:b/>
                <w:bCs/>
                <w:color w:val="000000"/>
                <w:kern w:val="0"/>
                <w:lang w:val="lt"/>
                <w14:ligatures w14:val="none"/>
              </w:rPr>
            </w:pPr>
            <w:r w:rsidRPr="000F14C9">
              <w:rPr>
                <w:rFonts w:eastAsia="Calibri" w:cs="Times New Roman"/>
                <w:b/>
                <w:bCs/>
                <w:color w:val="000000"/>
                <w:kern w:val="0"/>
                <w:lang w:val="lt"/>
                <w14:ligatures w14:val="none"/>
              </w:rPr>
              <w:t>Vandens ruošimui naudojamos medžiagos</w:t>
            </w:r>
          </w:p>
          <w:p w14:paraId="7AD10993" w14:textId="6AA03757" w:rsidR="00AB38B0" w:rsidRPr="00EE0CFE" w:rsidRDefault="00AB38B0" w:rsidP="00AB38B0">
            <w:pPr>
              <w:widowControl w:val="0"/>
              <w:spacing w:after="0" w:line="240" w:lineRule="auto"/>
              <w:rPr>
                <w:rFonts w:eastAsia="Calibri" w:cs="Times New Roman"/>
                <w:bCs/>
                <w:color w:val="000000"/>
                <w:kern w:val="0"/>
                <w:lang w:val="lt"/>
                <w14:ligatures w14:val="none"/>
              </w:rPr>
            </w:pPr>
            <w:r w:rsidRPr="00EE0CFE">
              <w:rPr>
                <w:rFonts w:eastAsia="Calibri" w:cs="Times New Roman"/>
                <w:color w:val="000000"/>
                <w:kern w:val="0"/>
                <w:lang w:val="lt"/>
                <w14:ligatures w14:val="none"/>
              </w:rPr>
              <w:t xml:space="preserve">Nurodyti geriamojo vandens ruošimui naudojamas chemines medžiagas </w:t>
            </w:r>
            <w:r w:rsidRPr="000F14C9">
              <w:rPr>
                <w:rFonts w:eastAsia="Calibri" w:cs="Times New Roman"/>
                <w:kern w:val="0"/>
                <w:lang w:val="lt"/>
                <w14:ligatures w14:val="none"/>
              </w:rPr>
              <w:t>(ir metodus</w:t>
            </w:r>
            <w:r>
              <w:rPr>
                <w:rFonts w:eastAsia="Calibri" w:cs="Times New Roman"/>
                <w:color w:val="000000"/>
                <w:kern w:val="0"/>
                <w:lang w:val="lt"/>
                <w14:ligatures w14:val="none"/>
              </w:rPr>
              <w:t>) bei</w:t>
            </w:r>
            <w:r w:rsidRPr="00EE0CFE">
              <w:rPr>
                <w:rFonts w:eastAsia="Calibri" w:cs="Times New Roman"/>
                <w:color w:val="000000"/>
                <w:kern w:val="0"/>
                <w:lang w:val="lt"/>
                <w14:ligatures w14:val="none"/>
              </w:rPr>
              <w:t xml:space="preserve"> filtravimo priemones.</w:t>
            </w:r>
            <w:r w:rsidRPr="00C92E56">
              <w:rPr>
                <w:b/>
                <w:color w:val="000000"/>
              </w:rPr>
              <w:t xml:space="preserve"> </w:t>
            </w:r>
            <w:r w:rsidRPr="00EE0CFE">
              <w:rPr>
                <w:rFonts w:cs="Times New Roman"/>
                <w:bCs/>
                <w:color w:val="000000"/>
              </w:rPr>
              <w:t xml:space="preserve">Filtravimo priemonė </w:t>
            </w:r>
            <w:r w:rsidRPr="00C92E56">
              <w:rPr>
                <w:rFonts w:cs="Times New Roman"/>
                <w:bCs/>
                <w:color w:val="000000"/>
              </w:rPr>
              <w:t xml:space="preserve">– </w:t>
            </w:r>
            <w:r w:rsidRPr="00C92E56">
              <w:rPr>
                <w:rFonts w:cs="Times New Roman"/>
                <w:bCs/>
              </w:rPr>
              <w:t>smulki medžiaga, naudojama kaip geriamojo vandens ruošimo įrangos filtravimo užpildas priemaišoms iš ruošiamo geriamojo vandens pašalinti</w:t>
            </w:r>
          </w:p>
          <w:p w14:paraId="5669B41C" w14:textId="40693E12" w:rsidR="00453CFD" w:rsidRPr="00453CFD" w:rsidRDefault="00453CFD" w:rsidP="000F14C9">
            <w:pPr>
              <w:widowControl w:val="0"/>
              <w:spacing w:after="0" w:line="240" w:lineRule="auto"/>
              <w:jc w:val="center"/>
              <w:rPr>
                <w:rFonts w:eastAsia="Calibri" w:cs="Times New Roman"/>
                <w:color w:val="000000"/>
                <w:kern w:val="0"/>
                <w:lang w:val="lt"/>
                <w14:ligatures w14:val="none"/>
              </w:rPr>
            </w:pPr>
          </w:p>
        </w:tc>
      </w:tr>
      <w:tr w:rsidR="00AB38B0" w:rsidRPr="00C92E56" w14:paraId="335EE396" w14:textId="77777777" w:rsidTr="000F14C9">
        <w:trPr>
          <w:trHeight w:hRule="exact" w:val="703"/>
          <w:jc w:val="center"/>
        </w:trPr>
        <w:tc>
          <w:tcPr>
            <w:tcW w:w="9270" w:type="dxa"/>
            <w:gridSpan w:val="2"/>
            <w:tcBorders>
              <w:top w:val="single" w:sz="4" w:space="0" w:color="auto"/>
              <w:left w:val="single" w:sz="4" w:space="0" w:color="auto"/>
              <w:bottom w:val="single" w:sz="4" w:space="0" w:color="auto"/>
              <w:right w:val="single" w:sz="4" w:space="0" w:color="auto"/>
            </w:tcBorders>
          </w:tcPr>
          <w:p w14:paraId="591F0758" w14:textId="77777777" w:rsidR="00AB38B0" w:rsidRDefault="00AB38B0" w:rsidP="00AB38B0">
            <w:pPr>
              <w:widowControl w:val="0"/>
              <w:spacing w:after="0" w:line="240" w:lineRule="auto"/>
              <w:jc w:val="center"/>
              <w:rPr>
                <w:rFonts w:eastAsia="Calibri" w:cs="Times New Roman"/>
                <w:color w:val="000000"/>
                <w:kern w:val="0"/>
                <w:lang w:val="lt"/>
                <w14:ligatures w14:val="none"/>
              </w:rPr>
            </w:pPr>
            <w:r w:rsidRPr="001844AB">
              <w:rPr>
                <w:rFonts w:eastAsia="Calibri" w:cs="Times New Roman"/>
                <w:b/>
                <w:bCs/>
                <w:color w:val="000000"/>
                <w:kern w:val="0"/>
                <w:lang w:val="lt"/>
                <w14:ligatures w14:val="none"/>
              </w:rPr>
              <w:t>Programą parengė</w:t>
            </w:r>
            <w:r w:rsidRPr="00BB2FDA">
              <w:rPr>
                <w:rFonts w:eastAsia="Calibri" w:cs="Times New Roman"/>
                <w:color w:val="000000"/>
                <w:kern w:val="0"/>
                <w:lang w:val="lt"/>
                <w14:ligatures w14:val="none"/>
              </w:rPr>
              <w:t xml:space="preserve"> </w:t>
            </w:r>
          </w:p>
          <w:p w14:paraId="34441824" w14:textId="2D7E1602" w:rsidR="00AB38B0" w:rsidRPr="00AB38B0" w:rsidRDefault="00AB38B0" w:rsidP="000F14C9">
            <w:pPr>
              <w:widowControl w:val="0"/>
              <w:spacing w:after="0" w:line="240" w:lineRule="auto"/>
              <w:rPr>
                <w:rFonts w:eastAsia="Calibri" w:cs="Times New Roman"/>
                <w:b/>
                <w:bCs/>
                <w:color w:val="000000"/>
                <w:kern w:val="0"/>
                <w:lang w:val="lt"/>
                <w14:ligatures w14:val="none"/>
              </w:rPr>
            </w:pPr>
            <w:r w:rsidRPr="00BB2FDA">
              <w:rPr>
                <w:rFonts w:eastAsia="Calibri" w:cs="Times New Roman"/>
                <w:color w:val="000000"/>
                <w:kern w:val="0"/>
                <w:lang w:val="lt"/>
                <w14:ligatures w14:val="none"/>
              </w:rPr>
              <w:t>Įvesties lauk</w:t>
            </w:r>
            <w:r>
              <w:rPr>
                <w:rFonts w:eastAsia="Calibri" w:cs="Times New Roman"/>
                <w:color w:val="000000"/>
                <w:kern w:val="0"/>
                <w:lang w:val="lt"/>
                <w14:ligatures w14:val="none"/>
              </w:rPr>
              <w:t>us</w:t>
            </w:r>
            <w:r w:rsidRPr="00BB2FDA">
              <w:rPr>
                <w:rFonts w:eastAsia="Calibri" w:cs="Times New Roman"/>
                <w:color w:val="000000"/>
                <w:kern w:val="0"/>
                <w:lang w:val="lt"/>
                <w14:ligatures w14:val="none"/>
              </w:rPr>
              <w:t xml:space="preserve"> pildo ūkio subjekto atsakingas darbuotojas</w:t>
            </w:r>
          </w:p>
        </w:tc>
      </w:tr>
      <w:tr w:rsidR="00AB38B0" w:rsidRPr="00C92E56" w14:paraId="006C2B8A" w14:textId="77777777" w:rsidTr="000F14C9">
        <w:trPr>
          <w:trHeight w:hRule="exact" w:val="713"/>
          <w:jc w:val="center"/>
        </w:trPr>
        <w:tc>
          <w:tcPr>
            <w:tcW w:w="9270" w:type="dxa"/>
            <w:gridSpan w:val="2"/>
            <w:tcBorders>
              <w:top w:val="single" w:sz="4" w:space="0" w:color="auto"/>
              <w:left w:val="single" w:sz="4" w:space="0" w:color="auto"/>
              <w:bottom w:val="single" w:sz="4" w:space="0" w:color="auto"/>
              <w:right w:val="single" w:sz="4" w:space="0" w:color="auto"/>
            </w:tcBorders>
          </w:tcPr>
          <w:p w14:paraId="0B5790A8" w14:textId="77777777" w:rsidR="00AB38B0" w:rsidRDefault="00AB38B0" w:rsidP="000F14C9">
            <w:pPr>
              <w:widowControl w:val="0"/>
              <w:spacing w:after="0" w:line="271" w:lineRule="auto"/>
              <w:jc w:val="center"/>
              <w:rPr>
                <w:rFonts w:eastAsia="Calibri" w:cs="Times New Roman"/>
                <w:b/>
                <w:bCs/>
                <w:color w:val="000000"/>
                <w:kern w:val="0"/>
                <w14:ligatures w14:val="none"/>
              </w:rPr>
            </w:pPr>
            <w:r w:rsidRPr="009203DE">
              <w:rPr>
                <w:rFonts w:eastAsia="Calibri" w:cs="Times New Roman"/>
                <w:b/>
                <w:bCs/>
                <w:color w:val="000000"/>
                <w:kern w:val="0"/>
                <w14:ligatures w14:val="none"/>
              </w:rPr>
              <w:t>Programą patvirtino</w:t>
            </w:r>
          </w:p>
          <w:p w14:paraId="68F3FA3C" w14:textId="23AEFE1E" w:rsidR="00AB38B0" w:rsidRPr="009203DE" w:rsidRDefault="00AB38B0" w:rsidP="00AB38B0">
            <w:pPr>
              <w:widowControl w:val="0"/>
              <w:spacing w:after="0" w:line="271" w:lineRule="auto"/>
              <w:jc w:val="both"/>
              <w:rPr>
                <w:rFonts w:eastAsia="Calibri" w:cs="Times New Roman"/>
                <w:b/>
                <w:bCs/>
                <w:color w:val="000000"/>
                <w:kern w:val="0"/>
                <w14:ligatures w14:val="none"/>
              </w:rPr>
            </w:pPr>
            <w:r w:rsidRPr="00C72000">
              <w:rPr>
                <w:rFonts w:eastAsia="Calibri" w:cs="Times New Roman"/>
                <w:color w:val="000000"/>
                <w:kern w:val="0"/>
                <w:lang w:val="lt"/>
                <w14:ligatures w14:val="none"/>
              </w:rPr>
              <w:t xml:space="preserve"> Įvesties lauk</w:t>
            </w:r>
            <w:r>
              <w:rPr>
                <w:rFonts w:eastAsia="Calibri" w:cs="Times New Roman"/>
                <w:color w:val="000000"/>
                <w:kern w:val="0"/>
                <w:lang w:val="lt"/>
                <w14:ligatures w14:val="none"/>
              </w:rPr>
              <w:t>us</w:t>
            </w:r>
            <w:r w:rsidRPr="00C72000">
              <w:rPr>
                <w:rFonts w:eastAsia="Calibri" w:cs="Times New Roman"/>
                <w:color w:val="000000"/>
                <w:kern w:val="0"/>
                <w:lang w:val="lt"/>
                <w14:ligatures w14:val="none"/>
              </w:rPr>
              <w:t xml:space="preserve"> pildo ūkio subjekto atsakingas darbuotojas</w:t>
            </w:r>
          </w:p>
          <w:p w14:paraId="27123446" w14:textId="77777777" w:rsidR="00AB38B0" w:rsidRPr="00AB38B0" w:rsidRDefault="00AB38B0" w:rsidP="00AB38B0">
            <w:pPr>
              <w:widowControl w:val="0"/>
              <w:spacing w:after="0" w:line="240" w:lineRule="auto"/>
              <w:jc w:val="center"/>
              <w:rPr>
                <w:rFonts w:eastAsia="Calibri" w:cs="Times New Roman"/>
                <w:b/>
                <w:bCs/>
                <w:color w:val="000000"/>
                <w:kern w:val="0"/>
                <w:lang w:val="lt"/>
                <w14:ligatures w14:val="none"/>
              </w:rPr>
            </w:pPr>
          </w:p>
        </w:tc>
      </w:tr>
    </w:tbl>
    <w:p w14:paraId="444A2903" w14:textId="77777777" w:rsidR="00FD49CF" w:rsidRPr="000F14C9" w:rsidRDefault="00FD49CF" w:rsidP="00BC1050">
      <w:pPr>
        <w:jc w:val="both"/>
        <w:rPr>
          <w:rFonts w:cs="Times New Roman"/>
          <w:lang w:val="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75"/>
        <w:gridCol w:w="6200"/>
      </w:tblGrid>
      <w:tr w:rsidR="004A3F3C" w:rsidRPr="005558FE" w14:paraId="3BFAB222" w14:textId="77777777" w:rsidTr="00F90732">
        <w:trPr>
          <w:trHeight w:hRule="exact" w:val="330"/>
          <w:jc w:val="center"/>
        </w:trPr>
        <w:tc>
          <w:tcPr>
            <w:tcW w:w="9175"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38B1543A" w14:textId="32672361" w:rsidR="004A3F3C" w:rsidRPr="000F14C9" w:rsidRDefault="004A3DEA" w:rsidP="005558FE">
            <w:pPr>
              <w:widowControl w:val="0"/>
              <w:spacing w:after="0" w:line="240" w:lineRule="auto"/>
              <w:jc w:val="center"/>
              <w:rPr>
                <w:rFonts w:eastAsia="Calibri" w:cs="Times New Roman"/>
                <w:b/>
                <w:color w:val="000000"/>
                <w:kern w:val="0"/>
                <w:lang w:val="lt"/>
                <w14:ligatures w14:val="none"/>
              </w:rPr>
            </w:pPr>
            <w:bookmarkStart w:id="9" w:name="_Hlk192247101"/>
            <w:proofErr w:type="spellStart"/>
            <w:r w:rsidRPr="000F14C9">
              <w:rPr>
                <w:rFonts w:eastAsia="Calibri" w:cs="Times New Roman"/>
                <w:b/>
                <w:color w:val="000000"/>
                <w:kern w:val="0"/>
                <w:lang w:val="lt"/>
                <w14:ligatures w14:val="none"/>
              </w:rPr>
              <w:t>VandensStebėsenaMėginiai</w:t>
            </w:r>
            <w:proofErr w:type="spellEnd"/>
            <w:r w:rsidR="004A3F3C" w:rsidRPr="000F14C9">
              <w:rPr>
                <w:rFonts w:eastAsia="Calibri" w:cs="Times New Roman"/>
                <w:b/>
                <w:color w:val="000000"/>
                <w:kern w:val="0"/>
                <w:lang w:val="lt"/>
                <w14:ligatures w14:val="none"/>
              </w:rPr>
              <w:t xml:space="preserve"> (</w:t>
            </w:r>
            <w:r w:rsidRPr="000F14C9">
              <w:rPr>
                <w:rFonts w:eastAsia="Calibri" w:cs="Times New Roman"/>
                <w:b/>
                <w:color w:val="000000"/>
                <w:kern w:val="0"/>
                <w:lang w:val="lt"/>
                <w14:ligatures w14:val="none"/>
              </w:rPr>
              <w:t>3</w:t>
            </w:r>
            <w:r w:rsidR="004A3F3C" w:rsidRPr="000F14C9">
              <w:rPr>
                <w:rFonts w:eastAsia="Calibri" w:cs="Times New Roman"/>
                <w:b/>
                <w:color w:val="000000"/>
                <w:kern w:val="0"/>
                <w:lang w:val="lt"/>
                <w14:ligatures w14:val="none"/>
              </w:rPr>
              <w:t xml:space="preserve"> lapas)</w:t>
            </w:r>
          </w:p>
          <w:p w14:paraId="05F8FC7B" w14:textId="51A2A3E9" w:rsidR="004A3F3C" w:rsidRPr="000F14C9" w:rsidRDefault="004A3F3C" w:rsidP="000F14C9">
            <w:pPr>
              <w:widowControl w:val="0"/>
              <w:spacing w:after="0" w:line="240" w:lineRule="auto"/>
              <w:rPr>
                <w:rFonts w:eastAsia="Calibri" w:cs="Times New Roman"/>
                <w:color w:val="000000"/>
                <w:kern w:val="0"/>
                <w:lang w:val="lt"/>
                <w14:ligatures w14:val="none"/>
              </w:rPr>
            </w:pPr>
          </w:p>
        </w:tc>
      </w:tr>
      <w:tr w:rsidR="00F90732" w:rsidRPr="005558FE" w14:paraId="5EB41F8F" w14:textId="77777777" w:rsidTr="00226459">
        <w:trPr>
          <w:trHeight w:hRule="exact" w:val="1159"/>
          <w:jc w:val="center"/>
        </w:trPr>
        <w:tc>
          <w:tcPr>
            <w:tcW w:w="9175" w:type="dxa"/>
            <w:gridSpan w:val="2"/>
            <w:tcBorders>
              <w:top w:val="single" w:sz="4" w:space="0" w:color="auto"/>
              <w:left w:val="single" w:sz="4" w:space="0" w:color="auto"/>
              <w:right w:val="single" w:sz="4" w:space="0" w:color="auto"/>
            </w:tcBorders>
          </w:tcPr>
          <w:p w14:paraId="7D8F84F2" w14:textId="77777777" w:rsidR="00F90732" w:rsidRPr="000F14C9" w:rsidRDefault="00F90732" w:rsidP="000F14C9">
            <w:pPr>
              <w:widowControl w:val="0"/>
              <w:spacing w:after="0" w:line="240" w:lineRule="auto"/>
              <w:ind w:left="129" w:right="235"/>
              <w:jc w:val="center"/>
              <w:rPr>
                <w:rFonts w:eastAsia="Calibri" w:cs="Times New Roman"/>
                <w:b/>
                <w:bCs/>
                <w:kern w:val="0"/>
                <w:lang w:val="lt"/>
                <w14:ligatures w14:val="none"/>
              </w:rPr>
            </w:pPr>
            <w:r w:rsidRPr="000F14C9">
              <w:rPr>
                <w:rFonts w:eastAsia="Calibri" w:cs="Times New Roman"/>
                <w:b/>
                <w:bCs/>
                <w:kern w:val="0"/>
                <w:lang w:val="lt"/>
                <w14:ligatures w14:val="none"/>
              </w:rPr>
              <w:t>Vandens stebėsenos mėginių ėmimo dažnumas pagal rodiklių grupes (1 lentelė)</w:t>
            </w:r>
          </w:p>
          <w:p w14:paraId="3925156F" w14:textId="6524D187" w:rsidR="00F90732" w:rsidRPr="000F14C9" w:rsidRDefault="00F90732" w:rsidP="005558FE">
            <w:pPr>
              <w:widowControl w:val="0"/>
              <w:spacing w:after="0" w:line="240" w:lineRule="auto"/>
              <w:ind w:left="129" w:right="235"/>
              <w:rPr>
                <w:rFonts w:eastAsia="Calibri" w:cs="Times New Roman"/>
                <w:b/>
                <w:color w:val="000000"/>
                <w:kern w:val="0"/>
                <w:lang w:val="lt"/>
                <w14:ligatures w14:val="none"/>
              </w:rPr>
            </w:pPr>
            <w:r w:rsidRPr="000F14C9">
              <w:rPr>
                <w:rFonts w:eastAsia="Calibri" w:cs="Times New Roman"/>
                <w:color w:val="000000"/>
                <w:kern w:val="0"/>
                <w:lang w:val="lt"/>
                <w14:ligatures w14:val="none"/>
              </w:rPr>
              <w:t>Pateikiama informacija apie</w:t>
            </w:r>
            <w:r w:rsidR="00226459">
              <w:rPr>
                <w:rFonts w:eastAsia="Calibri" w:cs="Times New Roman"/>
                <w:color w:val="000000"/>
                <w:kern w:val="0"/>
                <w:lang w:val="lt"/>
                <w14:ligatures w14:val="none"/>
              </w:rPr>
              <w:t xml:space="preserve"> reikalaujam</w:t>
            </w:r>
            <w:r w:rsidR="00226459">
              <w:rPr>
                <w:rFonts w:eastAsia="Calibri" w:cs="Times New Roman"/>
                <w:color w:val="000000"/>
                <w:kern w:val="0"/>
                <w14:ligatures w14:val="none"/>
              </w:rPr>
              <w:t>ą ir</w:t>
            </w:r>
            <w:r w:rsidRPr="000F14C9">
              <w:rPr>
                <w:rFonts w:eastAsia="Calibri" w:cs="Times New Roman"/>
                <w:color w:val="000000"/>
                <w:kern w:val="0"/>
                <w:lang w:val="lt"/>
                <w14:ligatures w14:val="none"/>
              </w:rPr>
              <w:t xml:space="preserve"> </w:t>
            </w:r>
            <w:r w:rsidRPr="000F14C9">
              <w:rPr>
                <w:rFonts w:eastAsia="Calibri" w:cs="Times New Roman"/>
                <w:color w:val="000000"/>
                <w:kern w:val="0"/>
                <w14:ligatures w14:val="none"/>
              </w:rPr>
              <w:t xml:space="preserve">suplanuotą geriamojo vandens stebėsenos </w:t>
            </w:r>
            <w:r w:rsidRPr="000F14C9">
              <w:rPr>
                <w:rFonts w:eastAsia="Calibri" w:cs="Times New Roman"/>
                <w:color w:val="000000"/>
                <w:kern w:val="0"/>
                <w:u w:val="single"/>
                <w14:ligatures w14:val="none"/>
              </w:rPr>
              <w:t>mėginių</w:t>
            </w:r>
            <w:r w:rsidRPr="000F14C9">
              <w:rPr>
                <w:rFonts w:eastAsia="Calibri" w:cs="Times New Roman"/>
                <w:color w:val="000000"/>
                <w:kern w:val="0"/>
                <w14:ligatures w14:val="none"/>
              </w:rPr>
              <w:t xml:space="preserve"> </w:t>
            </w:r>
            <w:r w:rsidR="00AB38B0" w:rsidRPr="001A6F94">
              <w:rPr>
                <w:rFonts w:eastAsia="Calibri" w:cs="Times New Roman"/>
                <w:kern w:val="0"/>
                <w14:ligatures w14:val="none"/>
              </w:rPr>
              <w:t xml:space="preserve">ėmimo </w:t>
            </w:r>
            <w:r w:rsidRPr="000F14C9">
              <w:rPr>
                <w:rFonts w:eastAsia="Calibri" w:cs="Times New Roman"/>
                <w:color w:val="000000"/>
                <w:kern w:val="0"/>
                <w14:ligatures w14:val="none"/>
              </w:rPr>
              <w:t xml:space="preserve">dažnumą pagal </w:t>
            </w:r>
            <w:r w:rsidR="006C7041">
              <w:rPr>
                <w:rFonts w:eastAsia="Calibri" w:cs="Times New Roman"/>
                <w:color w:val="000000"/>
                <w:kern w:val="0"/>
                <w14:ligatures w14:val="none"/>
              </w:rPr>
              <w:t xml:space="preserve">geriamojo </w:t>
            </w:r>
            <w:r w:rsidR="00AB38B0">
              <w:rPr>
                <w:rFonts w:eastAsia="Calibri" w:cs="Times New Roman"/>
                <w:color w:val="000000"/>
                <w:kern w:val="0"/>
                <w14:ligatures w14:val="none"/>
              </w:rPr>
              <w:t xml:space="preserve">vandens </w:t>
            </w:r>
            <w:r w:rsidRPr="000F14C9">
              <w:rPr>
                <w:rFonts w:eastAsia="Calibri" w:cs="Times New Roman"/>
                <w:kern w:val="0"/>
                <w14:ligatures w14:val="none"/>
              </w:rPr>
              <w:t xml:space="preserve">stebėsenos </w:t>
            </w:r>
            <w:r w:rsidR="006612E9" w:rsidRPr="000F14C9">
              <w:rPr>
                <w:rFonts w:eastAsia="Calibri" w:cs="Times New Roman"/>
                <w:kern w:val="0"/>
                <w14:ligatures w14:val="none"/>
              </w:rPr>
              <w:t xml:space="preserve">rodiklių </w:t>
            </w:r>
            <w:r w:rsidR="00BA54A2" w:rsidRPr="000F14C9">
              <w:rPr>
                <w:rFonts w:eastAsia="Calibri" w:cs="Times New Roman"/>
                <w:kern w:val="0"/>
                <w14:ligatures w14:val="none"/>
              </w:rPr>
              <w:t>dažnumo</w:t>
            </w:r>
            <w:r w:rsidR="00BA54A2" w:rsidRPr="000F14C9">
              <w:rPr>
                <w:rFonts w:eastAsia="Calibri" w:cs="Times New Roman"/>
                <w:color w:val="EE0000"/>
                <w:kern w:val="0"/>
                <w14:ligatures w14:val="none"/>
              </w:rPr>
              <w:t xml:space="preserve"> </w:t>
            </w:r>
            <w:r w:rsidRPr="000F14C9">
              <w:rPr>
                <w:rFonts w:eastAsia="Calibri" w:cs="Times New Roman"/>
                <w:color w:val="000000"/>
                <w:kern w:val="0"/>
                <w14:ligatures w14:val="none"/>
              </w:rPr>
              <w:t>grupes</w:t>
            </w:r>
          </w:p>
        </w:tc>
      </w:tr>
      <w:tr w:rsidR="004A3F3C" w:rsidRPr="005558FE" w14:paraId="425F2701" w14:textId="77777777" w:rsidTr="000F14C9">
        <w:trPr>
          <w:trHeight w:hRule="exact" w:val="365"/>
          <w:jc w:val="center"/>
        </w:trPr>
        <w:tc>
          <w:tcPr>
            <w:tcW w:w="2975" w:type="dxa"/>
            <w:tcBorders>
              <w:top w:val="single" w:sz="4" w:space="0" w:color="auto"/>
              <w:left w:val="single" w:sz="4" w:space="0" w:color="auto"/>
            </w:tcBorders>
          </w:tcPr>
          <w:p w14:paraId="00BA4527" w14:textId="3B6A4978" w:rsidR="004A3F3C" w:rsidRPr="000F14C9" w:rsidRDefault="00A46C60" w:rsidP="000F14C9">
            <w:pPr>
              <w:widowControl w:val="0"/>
              <w:spacing w:after="0" w:line="240" w:lineRule="auto"/>
              <w:rPr>
                <w:rFonts w:eastAsia="Calibri" w:cs="Times New Roman"/>
                <w:color w:val="000000"/>
                <w:kern w:val="0"/>
                <w:lang w:val="lt"/>
                <w14:ligatures w14:val="none"/>
              </w:rPr>
            </w:pPr>
            <w:r w:rsidRPr="000F14C9">
              <w:rPr>
                <w:rFonts w:eastAsia="Calibri" w:cs="Times New Roman"/>
                <w:b/>
                <w:color w:val="000000"/>
                <w:kern w:val="0"/>
                <w:lang w:val="lt"/>
                <w14:ligatures w14:val="none"/>
              </w:rPr>
              <w:t>Stulpelio</w:t>
            </w:r>
            <w:r w:rsidR="004A3F3C" w:rsidRPr="000F14C9">
              <w:rPr>
                <w:rFonts w:eastAsia="Calibri" w:cs="Times New Roman"/>
                <w:b/>
                <w:color w:val="000000"/>
                <w:kern w:val="0"/>
                <w:lang w:val="lt"/>
                <w14:ligatures w14:val="none"/>
              </w:rPr>
              <w:t xml:space="preserve"> pavadinimas </w:t>
            </w:r>
          </w:p>
        </w:tc>
        <w:tc>
          <w:tcPr>
            <w:tcW w:w="6200" w:type="dxa"/>
            <w:tcBorders>
              <w:top w:val="single" w:sz="4" w:space="0" w:color="auto"/>
              <w:left w:val="single" w:sz="4" w:space="0" w:color="auto"/>
              <w:right w:val="single" w:sz="4" w:space="0" w:color="auto"/>
            </w:tcBorders>
          </w:tcPr>
          <w:p w14:paraId="04FB93BB" w14:textId="1A2DBC30" w:rsidR="004A3F3C" w:rsidRPr="000F14C9" w:rsidRDefault="00E157B1" w:rsidP="000F14C9">
            <w:pPr>
              <w:widowControl w:val="0"/>
              <w:spacing w:after="0" w:line="240" w:lineRule="auto"/>
              <w:rPr>
                <w:rFonts w:eastAsia="Calibri" w:cs="Times New Roman"/>
                <w:color w:val="000000"/>
                <w:kern w:val="0"/>
                <w:lang w:val="lt"/>
                <w14:ligatures w14:val="none"/>
              </w:rPr>
            </w:pPr>
            <w:r w:rsidRPr="000F14C9">
              <w:rPr>
                <w:rFonts w:eastAsia="Calibri" w:cs="Times New Roman"/>
                <w:b/>
                <w:color w:val="000000"/>
                <w:kern w:val="0"/>
                <w:lang w:val="lt"/>
                <w14:ligatures w14:val="none"/>
              </w:rPr>
              <w:t>Pateik</w:t>
            </w:r>
            <w:r>
              <w:rPr>
                <w:rFonts w:eastAsia="Calibri" w:cs="Times New Roman"/>
                <w:b/>
                <w:color w:val="000000"/>
                <w:kern w:val="0"/>
                <w:lang w:val="lt"/>
                <w14:ligatures w14:val="none"/>
              </w:rPr>
              <w:t>ta/ pateikiama</w:t>
            </w:r>
            <w:r w:rsidRPr="000F14C9">
              <w:rPr>
                <w:rFonts w:eastAsia="Calibri" w:cs="Times New Roman"/>
                <w:b/>
                <w:color w:val="000000"/>
                <w:kern w:val="0"/>
                <w:lang w:val="lt"/>
                <w14:ligatures w14:val="none"/>
              </w:rPr>
              <w:t xml:space="preserve"> </w:t>
            </w:r>
            <w:r w:rsidR="004A3F3C" w:rsidRPr="000F14C9">
              <w:rPr>
                <w:rFonts w:eastAsia="Calibri" w:cs="Times New Roman"/>
                <w:b/>
                <w:color w:val="000000"/>
                <w:kern w:val="0"/>
                <w:lang w:val="lt"/>
                <w14:ligatures w14:val="none"/>
              </w:rPr>
              <w:t>informacija</w:t>
            </w:r>
          </w:p>
        </w:tc>
      </w:tr>
      <w:tr w:rsidR="004A3F3C" w:rsidRPr="005558FE" w14:paraId="5076750D" w14:textId="77777777" w:rsidTr="000F14C9">
        <w:trPr>
          <w:trHeight w:hRule="exact" w:val="637"/>
          <w:jc w:val="center"/>
        </w:trPr>
        <w:tc>
          <w:tcPr>
            <w:tcW w:w="2975" w:type="dxa"/>
            <w:tcBorders>
              <w:top w:val="single" w:sz="4" w:space="0" w:color="auto"/>
              <w:left w:val="single" w:sz="4" w:space="0" w:color="auto"/>
              <w:bottom w:val="single" w:sz="4" w:space="0" w:color="auto"/>
            </w:tcBorders>
          </w:tcPr>
          <w:p w14:paraId="57682DEE" w14:textId="563D70C5" w:rsidR="004A3F3C" w:rsidRPr="000F14C9" w:rsidRDefault="00492640"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Grupė</w:t>
            </w:r>
          </w:p>
        </w:tc>
        <w:tc>
          <w:tcPr>
            <w:tcW w:w="6200" w:type="dxa"/>
            <w:tcBorders>
              <w:top w:val="single" w:sz="4" w:space="0" w:color="auto"/>
              <w:left w:val="single" w:sz="4" w:space="0" w:color="auto"/>
              <w:bottom w:val="single" w:sz="4" w:space="0" w:color="auto"/>
              <w:right w:val="single" w:sz="4" w:space="0" w:color="auto"/>
            </w:tcBorders>
          </w:tcPr>
          <w:p w14:paraId="52B6F8DF" w14:textId="1178D88A" w:rsidR="004A3F3C" w:rsidRPr="000F14C9" w:rsidRDefault="00E157B1" w:rsidP="000F14C9">
            <w:pPr>
              <w:widowControl w:val="0"/>
              <w:spacing w:after="0" w:line="240" w:lineRule="auto"/>
              <w:rPr>
                <w:rFonts w:eastAsia="Calibri" w:cs="Times New Roman"/>
                <w:color w:val="000000"/>
                <w:kern w:val="0"/>
                <w:lang w:val="lt"/>
                <w14:ligatures w14:val="none"/>
              </w:rPr>
            </w:pPr>
            <w:r>
              <w:rPr>
                <w:rFonts w:eastAsia="Calibri" w:cs="Times New Roman"/>
                <w:color w:val="000000"/>
                <w:kern w:val="0"/>
                <w:lang w:val="lt"/>
                <w14:ligatures w14:val="none"/>
              </w:rPr>
              <w:t>G</w:t>
            </w:r>
            <w:r w:rsidR="00804799" w:rsidRPr="000F14C9">
              <w:rPr>
                <w:rFonts w:eastAsia="Calibri" w:cs="Times New Roman"/>
                <w:color w:val="000000"/>
                <w:kern w:val="0"/>
                <w:lang w:val="lt"/>
                <w14:ligatures w14:val="none"/>
              </w:rPr>
              <w:t>eriamojo v</w:t>
            </w:r>
            <w:r w:rsidR="009F644E" w:rsidRPr="000F14C9">
              <w:rPr>
                <w:rFonts w:eastAsia="Calibri" w:cs="Times New Roman"/>
                <w:color w:val="000000"/>
                <w:kern w:val="0"/>
                <w:lang w:val="lt"/>
                <w14:ligatures w14:val="none"/>
              </w:rPr>
              <w:t>andens stebėsenos</w:t>
            </w:r>
            <w:r w:rsidR="0005275E">
              <w:rPr>
                <w:rFonts w:eastAsia="Calibri" w:cs="Times New Roman"/>
                <w:color w:val="000000"/>
                <w:kern w:val="0"/>
                <w:lang w:val="lt"/>
                <w14:ligatures w14:val="none"/>
              </w:rPr>
              <w:t xml:space="preserve"> </w:t>
            </w:r>
            <w:r w:rsidR="006612E9" w:rsidRPr="000F14C9">
              <w:rPr>
                <w:rFonts w:eastAsia="Calibri" w:cs="Times New Roman"/>
                <w:kern w:val="0"/>
                <w:lang w:val="lt"/>
                <w14:ligatures w14:val="none"/>
              </w:rPr>
              <w:t>rodiklių</w:t>
            </w:r>
            <w:r w:rsidR="009F644E" w:rsidRPr="000F14C9">
              <w:rPr>
                <w:rFonts w:eastAsia="Calibri" w:cs="Times New Roman"/>
                <w:kern w:val="0"/>
                <w:lang w:val="lt"/>
                <w14:ligatures w14:val="none"/>
              </w:rPr>
              <w:t xml:space="preserve"> </w:t>
            </w:r>
            <w:r w:rsidR="0005275E" w:rsidRPr="000F14C9">
              <w:rPr>
                <w:rFonts w:eastAsia="Calibri" w:cs="Times New Roman"/>
                <w:kern w:val="0"/>
                <w:lang w:val="lt"/>
                <w14:ligatures w14:val="none"/>
              </w:rPr>
              <w:t xml:space="preserve">dažnumo </w:t>
            </w:r>
            <w:r w:rsidR="009F644E" w:rsidRPr="000F14C9">
              <w:rPr>
                <w:rFonts w:eastAsia="Calibri" w:cs="Times New Roman"/>
                <w:color w:val="000000"/>
                <w:kern w:val="0"/>
                <w:lang w:val="lt"/>
                <w14:ligatures w14:val="none"/>
              </w:rPr>
              <w:t>grupė</w:t>
            </w:r>
            <w:r w:rsidR="00804799" w:rsidRPr="000F14C9">
              <w:rPr>
                <w:rFonts w:eastAsia="Calibri" w:cs="Times New Roman"/>
                <w:color w:val="000000"/>
                <w:kern w:val="0"/>
                <w:lang w:val="lt"/>
                <w14:ligatures w14:val="none"/>
              </w:rPr>
              <w:t>: A</w:t>
            </w:r>
            <w:r w:rsidR="001629E2">
              <w:rPr>
                <w:rFonts w:eastAsia="Calibri" w:cs="Times New Roman"/>
                <w:color w:val="000000"/>
                <w:kern w:val="0"/>
                <w:lang w:val="lt"/>
                <w14:ligatures w14:val="none"/>
              </w:rPr>
              <w:t xml:space="preserve"> grupė</w:t>
            </w:r>
            <w:r w:rsidR="00804799" w:rsidRPr="000F14C9">
              <w:rPr>
                <w:rFonts w:eastAsia="Calibri" w:cs="Times New Roman"/>
                <w:color w:val="000000"/>
                <w:kern w:val="0"/>
                <w:lang w:val="lt"/>
                <w14:ligatures w14:val="none"/>
              </w:rPr>
              <w:t>, B</w:t>
            </w:r>
            <w:r w:rsidR="001629E2">
              <w:rPr>
                <w:rFonts w:eastAsia="Calibri" w:cs="Times New Roman"/>
                <w:color w:val="000000"/>
                <w:kern w:val="0"/>
                <w:lang w:val="lt"/>
                <w14:ligatures w14:val="none"/>
              </w:rPr>
              <w:t xml:space="preserve"> grupė</w:t>
            </w:r>
            <w:r w:rsidR="00804799" w:rsidRPr="000F14C9">
              <w:rPr>
                <w:rFonts w:eastAsia="Calibri" w:cs="Times New Roman"/>
                <w:color w:val="000000"/>
                <w:kern w:val="0"/>
                <w:lang w:val="lt"/>
                <w14:ligatures w14:val="none"/>
              </w:rPr>
              <w:t>, Radiologiniai</w:t>
            </w:r>
          </w:p>
        </w:tc>
      </w:tr>
      <w:tr w:rsidR="004A3F3C" w:rsidRPr="005558FE" w14:paraId="45818EDC" w14:textId="77777777" w:rsidTr="000F14C9">
        <w:trPr>
          <w:trHeight w:hRule="exact" w:val="5117"/>
          <w:jc w:val="center"/>
        </w:trPr>
        <w:tc>
          <w:tcPr>
            <w:tcW w:w="2975" w:type="dxa"/>
            <w:tcBorders>
              <w:top w:val="single" w:sz="4" w:space="0" w:color="auto"/>
              <w:left w:val="single" w:sz="4" w:space="0" w:color="auto"/>
              <w:bottom w:val="single" w:sz="4" w:space="0" w:color="auto"/>
            </w:tcBorders>
          </w:tcPr>
          <w:p w14:paraId="10CE00BA" w14:textId="52A50A36" w:rsidR="004A3F3C" w:rsidRPr="000F14C9" w:rsidRDefault="00492640"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lastRenderedPageBreak/>
              <w:t>Reikalaujamas dažnumas</w:t>
            </w:r>
          </w:p>
        </w:tc>
        <w:tc>
          <w:tcPr>
            <w:tcW w:w="6200" w:type="dxa"/>
            <w:tcBorders>
              <w:top w:val="single" w:sz="4" w:space="0" w:color="auto"/>
              <w:left w:val="single" w:sz="4" w:space="0" w:color="auto"/>
              <w:bottom w:val="single" w:sz="4" w:space="0" w:color="auto"/>
              <w:right w:val="single" w:sz="4" w:space="0" w:color="auto"/>
            </w:tcBorders>
          </w:tcPr>
          <w:p w14:paraId="626E077C" w14:textId="35842C21" w:rsidR="000D7A68" w:rsidRDefault="00446031" w:rsidP="005558FE">
            <w:pPr>
              <w:spacing w:after="0" w:line="240" w:lineRule="auto"/>
              <w:contextualSpacing/>
              <w:rPr>
                <w:rFonts w:eastAsia="Calibri" w:cs="Times New Roman"/>
                <w:color w:val="000000"/>
                <w:kern w:val="0"/>
                <w14:ligatures w14:val="none"/>
              </w:rPr>
            </w:pPr>
            <w:r w:rsidRPr="000F14C9">
              <w:rPr>
                <w:rFonts w:eastAsia="Calibri" w:cs="Times New Roman"/>
                <w:color w:val="000000"/>
                <w:kern w:val="0"/>
                <w:lang w:val="lt"/>
                <w14:ligatures w14:val="none"/>
              </w:rPr>
              <w:t>R</w:t>
            </w:r>
            <w:proofErr w:type="spellStart"/>
            <w:r w:rsidR="00C00B4C" w:rsidRPr="000F14C9">
              <w:rPr>
                <w:rFonts w:eastAsia="Calibri" w:cs="Times New Roman"/>
                <w:color w:val="000000"/>
                <w:kern w:val="0"/>
                <w14:ligatures w14:val="none"/>
              </w:rPr>
              <w:t>eikalaujamas</w:t>
            </w:r>
            <w:proofErr w:type="spellEnd"/>
            <w:r w:rsidR="00C00B4C" w:rsidRPr="000F14C9">
              <w:rPr>
                <w:rFonts w:eastAsia="Calibri" w:cs="Times New Roman"/>
                <w:color w:val="000000"/>
                <w:kern w:val="0"/>
                <w14:ligatures w14:val="none"/>
              </w:rPr>
              <w:t xml:space="preserve"> </w:t>
            </w:r>
            <w:r w:rsidR="00FF4502" w:rsidRPr="000F14C9">
              <w:rPr>
                <w:rFonts w:eastAsia="Calibri" w:cs="Times New Roman"/>
                <w:color w:val="000000"/>
                <w:kern w:val="0"/>
                <w14:ligatures w14:val="none"/>
              </w:rPr>
              <w:t>da</w:t>
            </w:r>
            <w:r w:rsidR="00C319B6" w:rsidRPr="000F14C9">
              <w:rPr>
                <w:rFonts w:eastAsia="Calibri" w:cs="Times New Roman"/>
                <w:color w:val="000000"/>
                <w:kern w:val="0"/>
                <w14:ligatures w14:val="none"/>
              </w:rPr>
              <w:t>ž</w:t>
            </w:r>
            <w:r w:rsidR="00FF4502" w:rsidRPr="000F14C9">
              <w:rPr>
                <w:rFonts w:eastAsia="Calibri" w:cs="Times New Roman"/>
                <w:color w:val="000000"/>
                <w:kern w:val="0"/>
                <w14:ligatures w14:val="none"/>
              </w:rPr>
              <w:t>numas</w:t>
            </w:r>
            <w:r w:rsidR="001A6F94">
              <w:rPr>
                <w:rFonts w:eastAsia="Calibri" w:cs="Times New Roman"/>
                <w:color w:val="000000"/>
                <w:kern w:val="0"/>
                <w14:ligatures w14:val="none"/>
              </w:rPr>
              <w:t xml:space="preserve"> </w:t>
            </w:r>
            <w:r w:rsidR="00C319B6" w:rsidRPr="000F14C9">
              <w:rPr>
                <w:rFonts w:eastAsia="Calibri" w:cs="Times New Roman"/>
                <w:color w:val="000000"/>
                <w:kern w:val="0"/>
                <w14:ligatures w14:val="none"/>
              </w:rPr>
              <w:t xml:space="preserve">– </w:t>
            </w:r>
            <w:r w:rsidR="00BA07BF" w:rsidRPr="000F14C9">
              <w:rPr>
                <w:rFonts w:eastAsia="Times New Roman" w:cs="Times New Roman"/>
                <w:color w:val="000000"/>
                <w:kern w:val="0"/>
                <w14:ligatures w14:val="none"/>
              </w:rPr>
              <w:t>Lietuvos higienos normo</w:t>
            </w:r>
            <w:r w:rsidR="00D01CD9" w:rsidRPr="000F14C9">
              <w:rPr>
                <w:rFonts w:eastAsia="Times New Roman" w:cs="Times New Roman"/>
                <w:color w:val="000000"/>
                <w:kern w:val="0"/>
                <w14:ligatures w14:val="none"/>
              </w:rPr>
              <w:t>je</w:t>
            </w:r>
            <w:r w:rsidR="00BA07BF" w:rsidRPr="000F14C9">
              <w:rPr>
                <w:rFonts w:eastAsia="Times New Roman" w:cs="Times New Roman"/>
                <w:color w:val="000000"/>
                <w:kern w:val="0"/>
                <w14:ligatures w14:val="none"/>
              </w:rPr>
              <w:t xml:space="preserve"> HN 24:2023 „Geriamojo vandens saugos ir kokybės reikalavimai“, </w:t>
            </w:r>
            <w:r w:rsidR="00BA07BF" w:rsidRPr="000F14C9">
              <w:rPr>
                <w:rFonts w:cs="Times New Roman"/>
              </w:rPr>
              <w:t>patvirtinto</w:t>
            </w:r>
            <w:r w:rsidR="00D01CD9" w:rsidRPr="000F14C9">
              <w:rPr>
                <w:rFonts w:cs="Times New Roman"/>
              </w:rPr>
              <w:t>je</w:t>
            </w:r>
            <w:r w:rsidR="00BA07BF" w:rsidRPr="000F14C9">
              <w:rPr>
                <w:rFonts w:cs="Times New Roman"/>
              </w:rPr>
              <w:t xml:space="preserve">  Lietuvos Respublikos sveikatos apsaugos ministro 2003 m. liepos 23 d. įsakymu Nr. V-455 „Dėl Lietuvos higienos normos HN 24:2023 „Geriamojo vandens saugos ir kokybės reikalavimai“</w:t>
            </w:r>
            <w:r w:rsidR="006B0FAF" w:rsidRPr="000F14C9">
              <w:rPr>
                <w:rFonts w:cs="Times New Roman"/>
              </w:rPr>
              <w:t xml:space="preserve"> </w:t>
            </w:r>
            <w:r w:rsidR="00BA07BF" w:rsidRPr="000F14C9">
              <w:rPr>
                <w:rFonts w:cs="Times New Roman"/>
              </w:rPr>
              <w:t>patvirtinimo“</w:t>
            </w:r>
            <w:r w:rsidR="002A15E2" w:rsidRPr="000F14C9">
              <w:rPr>
                <w:rFonts w:cs="Times New Roman"/>
              </w:rPr>
              <w:t xml:space="preserve"> </w:t>
            </w:r>
            <w:r w:rsidR="006B0FAF" w:rsidRPr="000F14C9">
              <w:rPr>
                <w:rFonts w:cs="Times New Roman"/>
              </w:rPr>
              <w:t>(toliau – Higienos norma)</w:t>
            </w:r>
            <w:r w:rsidR="00AB38B0">
              <w:rPr>
                <w:rFonts w:cs="Times New Roman"/>
              </w:rPr>
              <w:t>,</w:t>
            </w:r>
            <w:r w:rsidR="00D01CD9" w:rsidRPr="000F14C9">
              <w:rPr>
                <w:rFonts w:cs="Times New Roman"/>
              </w:rPr>
              <w:t xml:space="preserve"> n</w:t>
            </w:r>
            <w:r w:rsidR="005C22AC" w:rsidRPr="000F14C9">
              <w:rPr>
                <w:rFonts w:cs="Times New Roman"/>
              </w:rPr>
              <w:t xml:space="preserve">ustatytas </w:t>
            </w:r>
            <w:r w:rsidR="00E96343" w:rsidRPr="000F14C9">
              <w:rPr>
                <w:rFonts w:eastAsia="Calibri" w:cs="Times New Roman"/>
                <w:color w:val="000000"/>
                <w:kern w:val="0"/>
                <w14:ligatures w14:val="none"/>
              </w:rPr>
              <w:t xml:space="preserve">geriamojo stebėsenos </w:t>
            </w:r>
            <w:r w:rsidR="00E96343" w:rsidRPr="000F14C9">
              <w:rPr>
                <w:rFonts w:eastAsia="Calibri" w:cs="Times New Roman"/>
                <w:color w:val="000000"/>
                <w:kern w:val="0"/>
                <w:u w:val="single"/>
                <w14:ligatures w14:val="none"/>
              </w:rPr>
              <w:t>mėginių</w:t>
            </w:r>
            <w:r w:rsidR="00E96343" w:rsidRPr="000F14C9">
              <w:rPr>
                <w:rFonts w:eastAsia="Calibri" w:cs="Times New Roman"/>
                <w:color w:val="000000"/>
                <w:kern w:val="0"/>
                <w14:ligatures w14:val="none"/>
              </w:rPr>
              <w:t xml:space="preserve"> ėmimo dažnumas </w:t>
            </w:r>
            <w:r w:rsidR="00C03143">
              <w:rPr>
                <w:rFonts w:eastAsia="Calibri" w:cs="Times New Roman"/>
                <w:color w:val="000000"/>
                <w:kern w:val="0"/>
                <w14:ligatures w14:val="none"/>
              </w:rPr>
              <w:t>(mėginių skaičius per metus)</w:t>
            </w:r>
            <w:r w:rsidR="00C03143" w:rsidRPr="00BB2FDA">
              <w:rPr>
                <w:rFonts w:eastAsia="Calibri" w:cs="Times New Roman"/>
                <w:color w:val="000000"/>
                <w:kern w:val="0"/>
                <w14:ligatures w14:val="none"/>
              </w:rPr>
              <w:t xml:space="preserve"> </w:t>
            </w:r>
            <w:r w:rsidR="00E96343" w:rsidRPr="000F14C9">
              <w:rPr>
                <w:rFonts w:eastAsia="Calibri" w:cs="Times New Roman"/>
                <w:color w:val="000000"/>
                <w:kern w:val="0"/>
                <w14:ligatures w14:val="none"/>
              </w:rPr>
              <w:t xml:space="preserve">pagal </w:t>
            </w:r>
            <w:r w:rsidR="00AB38B0">
              <w:rPr>
                <w:rFonts w:eastAsia="Calibri" w:cs="Times New Roman"/>
                <w:color w:val="000000"/>
                <w:kern w:val="0"/>
                <w14:ligatures w14:val="none"/>
              </w:rPr>
              <w:t xml:space="preserve">geriamojo </w:t>
            </w:r>
            <w:r w:rsidR="005C22AC" w:rsidRPr="000F14C9">
              <w:rPr>
                <w:rFonts w:eastAsia="Calibri" w:cs="Times New Roman"/>
                <w:color w:val="000000"/>
                <w:kern w:val="0"/>
                <w14:ligatures w14:val="none"/>
              </w:rPr>
              <w:t xml:space="preserve">vandens </w:t>
            </w:r>
            <w:r w:rsidR="00E96343" w:rsidRPr="000F14C9">
              <w:rPr>
                <w:rFonts w:eastAsia="Calibri" w:cs="Times New Roman"/>
                <w:color w:val="000000"/>
                <w:kern w:val="0"/>
                <w14:ligatures w14:val="none"/>
              </w:rPr>
              <w:t xml:space="preserve">stebėsenos rodiklių </w:t>
            </w:r>
            <w:r w:rsidR="00E157B1">
              <w:rPr>
                <w:rFonts w:eastAsia="Calibri" w:cs="Times New Roman"/>
                <w:color w:val="000000"/>
                <w:kern w:val="0"/>
                <w14:ligatures w14:val="none"/>
              </w:rPr>
              <w:t xml:space="preserve">dažnumo </w:t>
            </w:r>
            <w:r w:rsidR="00E96343" w:rsidRPr="000F14C9">
              <w:rPr>
                <w:rFonts w:eastAsia="Calibri" w:cs="Times New Roman"/>
                <w:color w:val="000000"/>
                <w:kern w:val="0"/>
                <w14:ligatures w14:val="none"/>
              </w:rPr>
              <w:t>grupes</w:t>
            </w:r>
            <w:r w:rsidR="00B257C8" w:rsidRPr="000F14C9">
              <w:rPr>
                <w:rFonts w:eastAsia="Calibri" w:cs="Times New Roman"/>
                <w:color w:val="000000"/>
                <w:kern w:val="0"/>
                <w14:ligatures w14:val="none"/>
              </w:rPr>
              <w:t xml:space="preserve"> atsižvelgiant į </w:t>
            </w:r>
            <w:r w:rsidR="008D0822" w:rsidRPr="000F14C9">
              <w:rPr>
                <w:rFonts w:eastAsia="Calibri" w:cs="Times New Roman"/>
                <w:color w:val="000000"/>
                <w:kern w:val="0"/>
                <w14:ligatures w14:val="none"/>
              </w:rPr>
              <w:t xml:space="preserve"> </w:t>
            </w:r>
            <w:r w:rsidR="00E157B1">
              <w:rPr>
                <w:rFonts w:eastAsia="Calibri" w:cs="Times New Roman"/>
                <w:color w:val="000000"/>
                <w:kern w:val="0"/>
                <w14:ligatures w14:val="none"/>
              </w:rPr>
              <w:t xml:space="preserve">geriamojo </w:t>
            </w:r>
            <w:r w:rsidR="008D0822" w:rsidRPr="000F14C9">
              <w:rPr>
                <w:rFonts w:eastAsia="Calibri" w:cs="Times New Roman"/>
                <w:color w:val="000000"/>
                <w:kern w:val="0"/>
                <w14:ligatures w14:val="none"/>
              </w:rPr>
              <w:t>vandens tiekimo objekto teritorijoje per parą paskirstomo  vandens kiekį, m³</w:t>
            </w:r>
            <w:r w:rsidR="00E157B1">
              <w:rPr>
                <w:rFonts w:eastAsia="Calibri" w:cs="Times New Roman"/>
                <w:color w:val="000000"/>
                <w:kern w:val="0"/>
                <w14:ligatures w14:val="none"/>
              </w:rPr>
              <w:t xml:space="preserve">. </w:t>
            </w:r>
          </w:p>
          <w:p w14:paraId="49FE8D5A" w14:textId="3A160505" w:rsidR="004A3F3C" w:rsidRPr="000F14C9" w:rsidRDefault="000D7A68" w:rsidP="000F14C9">
            <w:pPr>
              <w:spacing w:after="0" w:line="240" w:lineRule="auto"/>
              <w:contextualSpacing/>
              <w:rPr>
                <w:rFonts w:eastAsia="Calibri" w:cs="Times New Roman"/>
                <w:color w:val="000000"/>
                <w:kern w:val="0"/>
                <w14:ligatures w14:val="none"/>
              </w:rPr>
            </w:pPr>
            <w:r>
              <w:rPr>
                <w:rFonts w:eastAsia="Calibri" w:cs="Times New Roman"/>
                <w:color w:val="000000"/>
                <w:kern w:val="0"/>
                <w:lang w:val="lt"/>
                <w14:ligatures w14:val="none"/>
              </w:rPr>
              <w:t>Nepildyti</w:t>
            </w:r>
            <w:r w:rsidR="001A6F94" w:rsidRPr="001A6F94">
              <w:rPr>
                <w:rFonts w:eastAsia="Calibri" w:cs="Times New Roman"/>
                <w:color w:val="000000"/>
                <w:kern w:val="0"/>
                <w14:ligatures w14:val="none"/>
              </w:rPr>
              <w:t>!</w:t>
            </w:r>
            <w:r w:rsidRPr="000D7A68">
              <w:rPr>
                <w:rFonts w:eastAsia="Calibri" w:cs="Times New Roman"/>
                <w:color w:val="000000"/>
                <w:kern w:val="0"/>
                <w:lang w:val="lt"/>
                <w14:ligatures w14:val="none"/>
              </w:rPr>
              <w:t xml:space="preserve"> </w:t>
            </w:r>
            <w:r w:rsidR="001A6F94">
              <w:rPr>
                <w:rFonts w:eastAsia="Times New Roman" w:cs="Times New Roman"/>
                <w:kern w:val="0"/>
                <w:lang w:eastAsia="lt-LT"/>
                <w14:ligatures w14:val="none"/>
              </w:rPr>
              <w:t>R</w:t>
            </w:r>
            <w:r w:rsidRPr="00BB2FDA">
              <w:rPr>
                <w:rFonts w:eastAsia="Times New Roman" w:cs="Times New Roman"/>
                <w:kern w:val="0"/>
                <w:lang w:eastAsia="lt-LT"/>
                <w14:ligatures w14:val="none"/>
              </w:rPr>
              <w:t>eikšmė</w:t>
            </w:r>
            <w:r w:rsidRPr="000D7A68">
              <w:rPr>
                <w:rFonts w:ascii="Segoe UI" w:eastAsia="Times New Roman" w:hAnsi="Segoe UI" w:cs="Segoe UI"/>
                <w:kern w:val="0"/>
                <w:sz w:val="21"/>
                <w:szCs w:val="21"/>
                <w:lang w:eastAsia="lt-LT"/>
                <w14:ligatures w14:val="none"/>
              </w:rPr>
              <w:t xml:space="preserve"> </w:t>
            </w:r>
            <w:r w:rsidRPr="00BB2FDA">
              <w:rPr>
                <w:rFonts w:eastAsia="Times New Roman" w:cs="Segoe UI"/>
                <w:kern w:val="0"/>
                <w:lang w:eastAsia="lt-LT"/>
                <w14:ligatures w14:val="none"/>
              </w:rPr>
              <w:t>apskaičiuojama automatiškai pagal formulę</w:t>
            </w:r>
            <w:r>
              <w:rPr>
                <w:rFonts w:eastAsia="Calibri" w:cs="Times New Roman"/>
                <w:color w:val="000000"/>
                <w:kern w:val="0"/>
                <w:lang w:val="lt"/>
                <w14:ligatures w14:val="none"/>
              </w:rPr>
              <w:t xml:space="preserve">. </w:t>
            </w:r>
            <w:r>
              <w:rPr>
                <w:rFonts w:eastAsia="Calibri" w:cs="Times New Roman"/>
                <w:color w:val="000000"/>
                <w:kern w:val="0"/>
                <w14:ligatures w14:val="none"/>
              </w:rPr>
              <w:t>R</w:t>
            </w:r>
            <w:r w:rsidR="00E157B1">
              <w:rPr>
                <w:rFonts w:eastAsia="Calibri" w:cs="Times New Roman"/>
                <w:color w:val="000000"/>
                <w:kern w:val="0"/>
                <w14:ligatures w14:val="none"/>
              </w:rPr>
              <w:t xml:space="preserve">eikalaujamas dažnumas pagal </w:t>
            </w:r>
            <w:r w:rsidR="00E157B1" w:rsidRPr="00BB2FDA">
              <w:rPr>
                <w:rFonts w:eastAsia="Calibri" w:cs="Times New Roman"/>
                <w:color w:val="000000"/>
                <w:kern w:val="0"/>
                <w14:ligatures w14:val="none"/>
              </w:rPr>
              <w:t xml:space="preserve">stebėsenos </w:t>
            </w:r>
            <w:r w:rsidR="00E157B1">
              <w:rPr>
                <w:rFonts w:eastAsia="Calibri" w:cs="Times New Roman"/>
                <w:color w:val="000000"/>
                <w:kern w:val="0"/>
                <w14:ligatures w14:val="none"/>
              </w:rPr>
              <w:t>mėginių</w:t>
            </w:r>
            <w:r w:rsidR="00E157B1" w:rsidRPr="00BB2FDA">
              <w:rPr>
                <w:rFonts w:eastAsia="Calibri" w:cs="Times New Roman"/>
                <w:color w:val="000000"/>
                <w:kern w:val="0"/>
                <w14:ligatures w14:val="none"/>
              </w:rPr>
              <w:t xml:space="preserve"> </w:t>
            </w:r>
            <w:r w:rsidR="00E157B1" w:rsidRPr="000F14C9">
              <w:rPr>
                <w:rFonts w:eastAsia="Calibri" w:cs="Times New Roman"/>
                <w:kern w:val="0"/>
                <w14:ligatures w14:val="none"/>
              </w:rPr>
              <w:t>dažnumo g</w:t>
            </w:r>
            <w:r w:rsidR="00E157B1" w:rsidRPr="00BB2FDA">
              <w:rPr>
                <w:rFonts w:eastAsia="Calibri" w:cs="Times New Roman"/>
                <w:color w:val="000000"/>
                <w:kern w:val="0"/>
                <w14:ligatures w14:val="none"/>
              </w:rPr>
              <w:t>rupes</w:t>
            </w:r>
            <w:r w:rsidR="008F50D9">
              <w:rPr>
                <w:rFonts w:eastAsia="Calibri" w:cs="Times New Roman"/>
                <w:color w:val="000000"/>
                <w:kern w:val="0"/>
                <w14:ligatures w14:val="none"/>
              </w:rPr>
              <w:t xml:space="preserve"> </w:t>
            </w:r>
            <w:r>
              <w:rPr>
                <w:rFonts w:eastAsia="Calibri" w:cs="Times New Roman"/>
                <w:color w:val="000000"/>
                <w:kern w:val="0"/>
                <w14:ligatures w14:val="none"/>
              </w:rPr>
              <w:t>nurodytas</w:t>
            </w:r>
            <w:r w:rsidR="00E157B1">
              <w:rPr>
                <w:rFonts w:eastAsia="Calibri" w:cs="Times New Roman"/>
                <w:color w:val="000000"/>
                <w:kern w:val="0"/>
                <w14:ligatures w14:val="none"/>
              </w:rPr>
              <w:t xml:space="preserve"> atsižvelgiant į per parą paskirstomo geriamojo vandens kiekį, </w:t>
            </w:r>
            <w:r w:rsidR="008D0822" w:rsidRPr="000F14C9">
              <w:rPr>
                <w:rFonts w:eastAsia="Calibri" w:cs="Times New Roman"/>
                <w:color w:val="000000"/>
                <w:kern w:val="0"/>
                <w14:ligatures w14:val="none"/>
              </w:rPr>
              <w:t xml:space="preserve"> kurį įvedėte </w:t>
            </w:r>
            <w:r w:rsidR="00EE2199" w:rsidRPr="000F14C9">
              <w:rPr>
                <w:rFonts w:eastAsia="Calibri" w:cs="Times New Roman"/>
                <w:color w:val="000000"/>
                <w:kern w:val="0"/>
                <w14:ligatures w14:val="none"/>
              </w:rPr>
              <w:t>formos lape „Bendra informacija“</w:t>
            </w:r>
            <w:r w:rsidR="007C0AEE" w:rsidRPr="000F14C9">
              <w:rPr>
                <w:rFonts w:eastAsia="Calibri" w:cs="Times New Roman"/>
                <w:color w:val="000000"/>
                <w:kern w:val="0"/>
                <w14:ligatures w14:val="none"/>
              </w:rPr>
              <w:t xml:space="preserve"> </w:t>
            </w:r>
            <w:r w:rsidR="008F50D9">
              <w:rPr>
                <w:rFonts w:eastAsia="Calibri" w:cs="Times New Roman"/>
                <w:color w:val="000000"/>
                <w:kern w:val="0"/>
                <w14:ligatures w14:val="none"/>
              </w:rPr>
              <w:t xml:space="preserve">lauke </w:t>
            </w:r>
            <w:r w:rsidR="008F50D9" w:rsidRPr="000F14C9">
              <w:rPr>
                <w:rFonts w:eastAsia="Calibri" w:cs="Times New Roman"/>
                <w:i/>
                <w:iCs/>
                <w:color w:val="000000"/>
                <w:kern w:val="0"/>
                <w14:ligatures w14:val="none"/>
              </w:rPr>
              <w:t>Per parą paskirstomo</w:t>
            </w:r>
            <w:r w:rsidR="008F50D9" w:rsidRPr="008F50D9">
              <w:rPr>
                <w:rFonts w:eastAsia="Calibri" w:cs="Times New Roman"/>
                <w:color w:val="000000"/>
                <w:kern w:val="0"/>
                <w14:ligatures w14:val="none"/>
              </w:rPr>
              <w:t xml:space="preserve"> geriamojo vandens kiekis</w:t>
            </w:r>
            <w:r w:rsidR="008F50D9">
              <w:rPr>
                <w:rFonts w:eastAsia="Calibri" w:cs="Times New Roman"/>
                <w:color w:val="000000"/>
                <w:kern w:val="0"/>
                <w14:ligatures w14:val="none"/>
              </w:rPr>
              <w:t>“</w:t>
            </w:r>
          </w:p>
        </w:tc>
      </w:tr>
      <w:tr w:rsidR="004A3F3C" w:rsidRPr="005558FE" w14:paraId="51D30A4C" w14:textId="77777777" w:rsidTr="000F14C9">
        <w:trPr>
          <w:trHeight w:hRule="exact" w:val="849"/>
          <w:jc w:val="center"/>
        </w:trPr>
        <w:tc>
          <w:tcPr>
            <w:tcW w:w="2975" w:type="dxa"/>
            <w:tcBorders>
              <w:top w:val="single" w:sz="4" w:space="0" w:color="auto"/>
              <w:left w:val="single" w:sz="4" w:space="0" w:color="auto"/>
              <w:bottom w:val="single" w:sz="4" w:space="0" w:color="auto"/>
            </w:tcBorders>
          </w:tcPr>
          <w:p w14:paraId="7343AB6C" w14:textId="6FA86AE9" w:rsidR="004A3F3C" w:rsidRPr="000F14C9" w:rsidRDefault="00492640" w:rsidP="000F14C9">
            <w:pPr>
              <w:widowControl w:val="0"/>
              <w:tabs>
                <w:tab w:val="left" w:pos="1830"/>
              </w:tabs>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Suplanuotas dažnumas</w:t>
            </w:r>
          </w:p>
        </w:tc>
        <w:tc>
          <w:tcPr>
            <w:tcW w:w="6200" w:type="dxa"/>
            <w:tcBorders>
              <w:top w:val="single" w:sz="4" w:space="0" w:color="auto"/>
              <w:left w:val="single" w:sz="4" w:space="0" w:color="auto"/>
              <w:bottom w:val="single" w:sz="4" w:space="0" w:color="auto"/>
              <w:right w:val="single" w:sz="4" w:space="0" w:color="auto"/>
            </w:tcBorders>
          </w:tcPr>
          <w:p w14:paraId="06143F74" w14:textId="0F9A1338" w:rsidR="004A3F3C" w:rsidRPr="000F14C9" w:rsidRDefault="00E157B1" w:rsidP="000F14C9">
            <w:pPr>
              <w:widowControl w:val="0"/>
              <w:spacing w:after="0" w:line="240" w:lineRule="auto"/>
              <w:rPr>
                <w:rFonts w:eastAsia="Calibri" w:cs="Times New Roman"/>
                <w:color w:val="000000"/>
                <w:kern w:val="0"/>
                <w14:ligatures w14:val="none"/>
              </w:rPr>
            </w:pPr>
            <w:r>
              <w:rPr>
                <w:rFonts w:eastAsia="Calibri" w:cs="Times New Roman"/>
                <w:color w:val="000000"/>
                <w:kern w:val="0"/>
                <w14:ligatures w14:val="none"/>
              </w:rPr>
              <w:t>Reikia užpildyti ir n</w:t>
            </w:r>
            <w:r w:rsidR="00DE0530" w:rsidRPr="000F14C9">
              <w:rPr>
                <w:rFonts w:eastAsia="Calibri" w:cs="Times New Roman"/>
                <w:color w:val="000000"/>
                <w:kern w:val="0"/>
                <w14:ligatures w14:val="none"/>
              </w:rPr>
              <w:t xml:space="preserve">urodyti </w:t>
            </w:r>
            <w:r w:rsidR="00EC1A99" w:rsidRPr="000F14C9">
              <w:rPr>
                <w:rFonts w:eastAsia="Calibri" w:cs="Times New Roman"/>
                <w:color w:val="000000"/>
                <w:kern w:val="0"/>
                <w14:ligatures w14:val="none"/>
              </w:rPr>
              <w:t xml:space="preserve">suplanuotą geriamojo vandens stebėsenos </w:t>
            </w:r>
            <w:r w:rsidR="00EC1A99" w:rsidRPr="000F14C9">
              <w:rPr>
                <w:rFonts w:eastAsia="Calibri" w:cs="Times New Roman"/>
                <w:color w:val="000000"/>
                <w:kern w:val="0"/>
                <w:u w:val="single"/>
                <w14:ligatures w14:val="none"/>
              </w:rPr>
              <w:t>mėginių</w:t>
            </w:r>
            <w:r w:rsidR="00EC1A99" w:rsidRPr="000F14C9">
              <w:rPr>
                <w:rFonts w:eastAsia="Calibri" w:cs="Times New Roman"/>
                <w:color w:val="000000"/>
                <w:kern w:val="0"/>
                <w14:ligatures w14:val="none"/>
              </w:rPr>
              <w:t xml:space="preserve"> dažnumą </w:t>
            </w:r>
            <w:r w:rsidR="00CE7DE0">
              <w:rPr>
                <w:rFonts w:eastAsia="Calibri" w:cs="Times New Roman"/>
                <w:color w:val="000000"/>
                <w:kern w:val="0"/>
                <w14:ligatures w14:val="none"/>
              </w:rPr>
              <w:t>(</w:t>
            </w:r>
            <w:r w:rsidR="00C03143">
              <w:rPr>
                <w:rFonts w:eastAsia="Calibri" w:cs="Times New Roman"/>
                <w:color w:val="000000"/>
                <w:kern w:val="0"/>
                <w14:ligatures w14:val="none"/>
              </w:rPr>
              <w:t xml:space="preserve">mėginių skaičių per metus) </w:t>
            </w:r>
            <w:r w:rsidR="00EC1A99" w:rsidRPr="000F14C9">
              <w:rPr>
                <w:rFonts w:eastAsia="Calibri" w:cs="Times New Roman"/>
                <w:color w:val="000000"/>
                <w:kern w:val="0"/>
                <w14:ligatures w14:val="none"/>
              </w:rPr>
              <w:t>paga</w:t>
            </w:r>
            <w:r w:rsidR="00195CF7" w:rsidRPr="000F14C9">
              <w:rPr>
                <w:rFonts w:eastAsia="Calibri" w:cs="Times New Roman"/>
                <w:color w:val="000000"/>
                <w:kern w:val="0"/>
                <w14:ligatures w14:val="none"/>
              </w:rPr>
              <w:t xml:space="preserve">l stebėsenos </w:t>
            </w:r>
            <w:r w:rsidR="00BA54A2">
              <w:rPr>
                <w:rFonts w:eastAsia="Calibri" w:cs="Times New Roman"/>
                <w:color w:val="000000"/>
                <w:kern w:val="0"/>
                <w14:ligatures w14:val="none"/>
              </w:rPr>
              <w:t>mėginių</w:t>
            </w:r>
            <w:r w:rsidR="00195CF7" w:rsidRPr="000F14C9">
              <w:rPr>
                <w:rFonts w:eastAsia="Calibri" w:cs="Times New Roman"/>
                <w:color w:val="000000"/>
                <w:kern w:val="0"/>
                <w14:ligatures w14:val="none"/>
              </w:rPr>
              <w:t xml:space="preserve"> </w:t>
            </w:r>
            <w:r w:rsidR="0005275E" w:rsidRPr="000F14C9">
              <w:rPr>
                <w:rFonts w:eastAsia="Calibri" w:cs="Times New Roman"/>
                <w:kern w:val="0"/>
                <w14:ligatures w14:val="none"/>
              </w:rPr>
              <w:t>dažnumo</w:t>
            </w:r>
            <w:r w:rsidR="0005275E" w:rsidRPr="0005275E">
              <w:rPr>
                <w:rFonts w:eastAsia="Calibri" w:cs="Times New Roman"/>
                <w:color w:val="000000"/>
                <w:kern w:val="0"/>
                <w14:ligatures w14:val="none"/>
              </w:rPr>
              <w:t xml:space="preserve"> </w:t>
            </w:r>
            <w:r w:rsidR="00195CF7" w:rsidRPr="000F14C9">
              <w:rPr>
                <w:rFonts w:eastAsia="Calibri" w:cs="Times New Roman"/>
                <w:color w:val="000000"/>
                <w:kern w:val="0"/>
                <w14:ligatures w14:val="none"/>
              </w:rPr>
              <w:t>grupes</w:t>
            </w:r>
          </w:p>
        </w:tc>
      </w:tr>
      <w:tr w:rsidR="004A3F3C" w:rsidRPr="005558FE" w14:paraId="63E9D532" w14:textId="77777777" w:rsidTr="000F14C9">
        <w:trPr>
          <w:trHeight w:hRule="exact" w:val="1767"/>
          <w:jc w:val="center"/>
        </w:trPr>
        <w:tc>
          <w:tcPr>
            <w:tcW w:w="2975" w:type="dxa"/>
            <w:tcBorders>
              <w:top w:val="single" w:sz="4" w:space="0" w:color="auto"/>
              <w:left w:val="single" w:sz="4" w:space="0" w:color="auto"/>
              <w:bottom w:val="single" w:sz="4" w:space="0" w:color="auto"/>
            </w:tcBorders>
          </w:tcPr>
          <w:p w14:paraId="1E1B768B" w14:textId="773DA707" w:rsidR="004A3F3C" w:rsidRPr="000F14C9" w:rsidRDefault="00191DAF"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Pastabos</w:t>
            </w:r>
          </w:p>
        </w:tc>
        <w:tc>
          <w:tcPr>
            <w:tcW w:w="6200" w:type="dxa"/>
            <w:tcBorders>
              <w:top w:val="single" w:sz="4" w:space="0" w:color="auto"/>
              <w:left w:val="single" w:sz="4" w:space="0" w:color="auto"/>
              <w:bottom w:val="single" w:sz="4" w:space="0" w:color="auto"/>
              <w:right w:val="single" w:sz="4" w:space="0" w:color="auto"/>
            </w:tcBorders>
          </w:tcPr>
          <w:p w14:paraId="1E9F64C6" w14:textId="6F8AAF8A" w:rsidR="004A3F3C" w:rsidRPr="000F14C9" w:rsidRDefault="00A6642F"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Reikia užpildyti</w:t>
            </w:r>
            <w:r w:rsidR="002219AA">
              <w:rPr>
                <w:rFonts w:eastAsia="Calibri" w:cs="Times New Roman"/>
                <w:color w:val="000000"/>
                <w:kern w:val="0"/>
                <w:lang w:val="lt"/>
                <w14:ligatures w14:val="none"/>
              </w:rPr>
              <w:t>,</w:t>
            </w:r>
            <w:r w:rsidRPr="000F14C9">
              <w:rPr>
                <w:rFonts w:eastAsia="Calibri" w:cs="Times New Roman"/>
                <w:color w:val="000000"/>
                <w:kern w:val="0"/>
                <w:lang w:val="lt"/>
                <w14:ligatures w14:val="none"/>
              </w:rPr>
              <w:t xml:space="preserve"> jei </w:t>
            </w:r>
            <w:r w:rsidR="00DF6AED" w:rsidRPr="000F14C9">
              <w:rPr>
                <w:rFonts w:eastAsia="Calibri" w:cs="Times New Roman"/>
                <w:color w:val="000000"/>
                <w:kern w:val="0"/>
                <w:lang w:val="lt"/>
                <w14:ligatures w14:val="none"/>
              </w:rPr>
              <w:t xml:space="preserve">suplanuotas </w:t>
            </w:r>
            <w:r w:rsidR="002A15E2" w:rsidRPr="000F14C9">
              <w:rPr>
                <w:rFonts w:eastAsia="Calibri" w:cs="Times New Roman"/>
                <w:color w:val="000000"/>
                <w:kern w:val="0"/>
                <w:u w:val="single"/>
                <w:lang w:val="lt"/>
                <w14:ligatures w14:val="none"/>
              </w:rPr>
              <w:t>mėginių</w:t>
            </w:r>
            <w:r w:rsidR="002A15E2" w:rsidRPr="000F14C9">
              <w:rPr>
                <w:rFonts w:eastAsia="Calibri" w:cs="Times New Roman"/>
                <w:color w:val="000000"/>
                <w:kern w:val="0"/>
                <w:lang w:val="lt"/>
                <w14:ligatures w14:val="none"/>
              </w:rPr>
              <w:t xml:space="preserve"> ėmimo </w:t>
            </w:r>
            <w:r w:rsidR="00DF6AED" w:rsidRPr="000F14C9">
              <w:rPr>
                <w:rFonts w:eastAsia="Calibri" w:cs="Times New Roman"/>
                <w:color w:val="000000"/>
                <w:kern w:val="0"/>
                <w:lang w:val="lt"/>
                <w14:ligatures w14:val="none"/>
              </w:rPr>
              <w:t xml:space="preserve">dažnumas </w:t>
            </w:r>
            <w:r w:rsidR="00DF6AED" w:rsidRPr="000F14C9">
              <w:rPr>
                <w:rFonts w:eastAsia="Calibri" w:cs="Times New Roman"/>
                <w:color w:val="000000"/>
                <w:kern w:val="0"/>
                <w:u w:val="single"/>
                <w:lang w:val="lt"/>
                <w14:ligatures w14:val="none"/>
              </w:rPr>
              <w:t>mažesnis</w:t>
            </w:r>
            <w:r w:rsidR="00DF6AED" w:rsidRPr="000F14C9">
              <w:rPr>
                <w:rFonts w:eastAsia="Calibri" w:cs="Times New Roman"/>
                <w:color w:val="000000"/>
                <w:kern w:val="0"/>
                <w:lang w:val="lt"/>
                <w14:ligatures w14:val="none"/>
              </w:rPr>
              <w:t xml:space="preserve"> nei reikalaujamas</w:t>
            </w:r>
            <w:r w:rsidR="002A15E2" w:rsidRPr="000F14C9">
              <w:rPr>
                <w:rFonts w:eastAsia="Calibri" w:cs="Times New Roman"/>
                <w:color w:val="000000"/>
                <w:kern w:val="0"/>
                <w:lang w:val="lt"/>
                <w14:ligatures w14:val="none"/>
              </w:rPr>
              <w:t xml:space="preserve">, pvz., eilutėje „Radiologiniai rodikliai“ – </w:t>
            </w:r>
            <w:r w:rsidR="00A529AC" w:rsidRPr="000F14C9">
              <w:rPr>
                <w:rFonts w:eastAsia="Calibri" w:cs="Times New Roman"/>
                <w:color w:val="000000"/>
                <w:kern w:val="0"/>
                <w:lang w:val="lt"/>
                <w14:ligatures w14:val="none"/>
              </w:rPr>
              <w:t xml:space="preserve"> nurodyti</w:t>
            </w:r>
            <w:r w:rsidR="001C78C0" w:rsidRPr="000F14C9">
              <w:rPr>
                <w:rFonts w:eastAsia="Calibri" w:cs="Times New Roman"/>
                <w:color w:val="000000"/>
                <w:kern w:val="0"/>
                <w:lang w:val="lt"/>
                <w14:ligatures w14:val="none"/>
              </w:rPr>
              <w:t xml:space="preserve"> </w:t>
            </w:r>
            <w:r w:rsidR="002A15E2" w:rsidRPr="000F14C9">
              <w:rPr>
                <w:rFonts w:eastAsia="Calibri" w:cs="Times New Roman"/>
                <w:color w:val="000000"/>
                <w:kern w:val="0"/>
                <w:lang w:val="lt"/>
                <w14:ligatures w14:val="none"/>
              </w:rPr>
              <w:t xml:space="preserve">Radiacinės saugos centro </w:t>
            </w:r>
            <w:r w:rsidR="001C78C0" w:rsidRPr="000F14C9">
              <w:rPr>
                <w:rFonts w:eastAsia="Calibri" w:cs="Times New Roman"/>
                <w:color w:val="000000"/>
                <w:kern w:val="0"/>
                <w:lang w:val="lt"/>
                <w14:ligatures w14:val="none"/>
              </w:rPr>
              <w:t>suderinimo</w:t>
            </w:r>
            <w:r w:rsidR="002A15E2" w:rsidRPr="000F14C9">
              <w:rPr>
                <w:rFonts w:eastAsia="Calibri" w:cs="Times New Roman"/>
                <w:color w:val="000000"/>
                <w:kern w:val="0"/>
                <w:lang w:val="lt"/>
                <w14:ligatures w14:val="none"/>
              </w:rPr>
              <w:t xml:space="preserve"> </w:t>
            </w:r>
            <w:r w:rsidR="00AC4B4C" w:rsidRPr="000F14C9">
              <w:rPr>
                <w:rFonts w:eastAsia="Calibri" w:cs="Times New Roman"/>
                <w:color w:val="000000"/>
                <w:kern w:val="0"/>
                <w:lang w:val="lt"/>
                <w14:ligatures w14:val="none"/>
              </w:rPr>
              <w:t>ra</w:t>
            </w:r>
            <w:r w:rsidR="002A15E2" w:rsidRPr="000F14C9">
              <w:rPr>
                <w:rFonts w:eastAsia="Calibri" w:cs="Times New Roman"/>
                <w:color w:val="000000"/>
                <w:kern w:val="0"/>
                <w:lang w:val="lt"/>
                <w14:ligatures w14:val="none"/>
              </w:rPr>
              <w:t>š</w:t>
            </w:r>
            <w:r w:rsidR="00775886" w:rsidRPr="000F14C9">
              <w:rPr>
                <w:rFonts w:eastAsia="Calibri" w:cs="Times New Roman"/>
                <w:color w:val="000000"/>
                <w:kern w:val="0"/>
                <w:lang w:val="lt"/>
                <w14:ligatures w14:val="none"/>
              </w:rPr>
              <w:t>t</w:t>
            </w:r>
            <w:r w:rsidR="00E157B1">
              <w:rPr>
                <w:rFonts w:eastAsia="Calibri" w:cs="Times New Roman"/>
                <w:color w:val="000000"/>
                <w:kern w:val="0"/>
                <w:lang w:val="lt"/>
                <w14:ligatures w14:val="none"/>
              </w:rPr>
              <w:t>o datą ir numerį</w:t>
            </w:r>
            <w:r w:rsidR="001A6F94">
              <w:rPr>
                <w:rFonts w:eastAsia="Calibri" w:cs="Times New Roman"/>
                <w:color w:val="000000"/>
                <w:kern w:val="0"/>
                <w:lang w:val="lt"/>
                <w14:ligatures w14:val="none"/>
              </w:rPr>
              <w:t>. J</w:t>
            </w:r>
            <w:r w:rsidR="009D2845" w:rsidRPr="000F14C9">
              <w:rPr>
                <w:rFonts w:eastAsia="Calibri" w:cs="Times New Roman"/>
                <w:color w:val="000000"/>
                <w:kern w:val="0"/>
                <w:lang w:val="lt"/>
                <w14:ligatures w14:val="none"/>
              </w:rPr>
              <w:t xml:space="preserve">ei </w:t>
            </w:r>
            <w:r w:rsidR="001C4B64" w:rsidRPr="000F14C9">
              <w:rPr>
                <w:rFonts w:eastAsia="Calibri" w:cs="Times New Roman"/>
                <w:color w:val="000000"/>
                <w:kern w:val="0"/>
                <w:u w:val="single"/>
                <w:lang w:val="lt"/>
                <w14:ligatures w14:val="none"/>
              </w:rPr>
              <w:t>suplanuotas da</w:t>
            </w:r>
            <w:r w:rsidR="002A15E2" w:rsidRPr="000F14C9">
              <w:rPr>
                <w:rFonts w:eastAsia="Calibri" w:cs="Times New Roman"/>
                <w:color w:val="000000"/>
                <w:kern w:val="0"/>
                <w:u w:val="single"/>
                <w:lang w:val="lt"/>
                <w14:ligatures w14:val="none"/>
              </w:rPr>
              <w:t>ž</w:t>
            </w:r>
            <w:r w:rsidR="001C4B64" w:rsidRPr="000F14C9">
              <w:rPr>
                <w:rFonts w:eastAsia="Calibri" w:cs="Times New Roman"/>
                <w:color w:val="000000"/>
                <w:kern w:val="0"/>
                <w:u w:val="single"/>
                <w:lang w:val="lt"/>
                <w14:ligatures w14:val="none"/>
              </w:rPr>
              <w:t xml:space="preserve">numas </w:t>
            </w:r>
            <w:r w:rsidR="00A903F3" w:rsidRPr="000F14C9">
              <w:rPr>
                <w:rFonts w:eastAsia="Calibri" w:cs="Times New Roman"/>
                <w:color w:val="000000"/>
                <w:kern w:val="0"/>
                <w:u w:val="single"/>
                <w:lang w:val="lt"/>
                <w14:ligatures w14:val="none"/>
              </w:rPr>
              <w:t xml:space="preserve">– </w:t>
            </w:r>
            <w:r w:rsidR="004249F9" w:rsidRPr="000F14C9">
              <w:rPr>
                <w:rFonts w:eastAsia="Calibri" w:cs="Times New Roman"/>
                <w:color w:val="000000"/>
                <w:kern w:val="0"/>
                <w:u w:val="single"/>
                <w:lang w:val="lt"/>
                <w14:ligatures w14:val="none"/>
              </w:rPr>
              <w:t xml:space="preserve">kartą per 10 metų, </w:t>
            </w:r>
            <w:r w:rsidR="00775886" w:rsidRPr="000F14C9">
              <w:rPr>
                <w:rFonts w:eastAsia="Calibri" w:cs="Times New Roman"/>
                <w:color w:val="000000"/>
                <w:kern w:val="0"/>
                <w:u w:val="single"/>
                <w:lang w:val="lt"/>
                <w14:ligatures w14:val="none"/>
              </w:rPr>
              <w:t>kart</w:t>
            </w:r>
            <w:r w:rsidR="002A15E2" w:rsidRPr="000F14C9">
              <w:rPr>
                <w:rFonts w:eastAsia="Calibri" w:cs="Times New Roman"/>
                <w:color w:val="000000"/>
                <w:kern w:val="0"/>
                <w:u w:val="single"/>
                <w:lang w:val="lt"/>
                <w14:ligatures w14:val="none"/>
              </w:rPr>
              <w:t>ą</w:t>
            </w:r>
            <w:r w:rsidR="00775886" w:rsidRPr="000F14C9">
              <w:rPr>
                <w:rFonts w:eastAsia="Calibri" w:cs="Times New Roman"/>
                <w:color w:val="000000"/>
                <w:kern w:val="0"/>
                <w:u w:val="single"/>
                <w:lang w:val="lt"/>
                <w14:ligatures w14:val="none"/>
              </w:rPr>
              <w:t xml:space="preserve"> per </w:t>
            </w:r>
            <w:r w:rsidR="00D15CA9" w:rsidRPr="000F14C9">
              <w:rPr>
                <w:rFonts w:eastAsia="Calibri" w:cs="Times New Roman"/>
                <w:color w:val="000000"/>
                <w:kern w:val="0"/>
                <w:u w:val="single"/>
                <w:lang w:val="lt"/>
                <w14:ligatures w14:val="none"/>
              </w:rPr>
              <w:t>6</w:t>
            </w:r>
            <w:r w:rsidR="00775886" w:rsidRPr="000F14C9">
              <w:rPr>
                <w:rFonts w:eastAsia="Calibri" w:cs="Times New Roman"/>
                <w:color w:val="000000"/>
                <w:kern w:val="0"/>
                <w:u w:val="single"/>
                <w:lang w:val="lt"/>
                <w14:ligatures w14:val="none"/>
              </w:rPr>
              <w:t xml:space="preserve"> metu</w:t>
            </w:r>
            <w:r w:rsidR="00D15CA9" w:rsidRPr="000F14C9">
              <w:rPr>
                <w:rFonts w:eastAsia="Calibri" w:cs="Times New Roman"/>
                <w:color w:val="000000"/>
                <w:kern w:val="0"/>
                <w:u w:val="single"/>
                <w:lang w:val="lt"/>
                <w14:ligatures w14:val="none"/>
              </w:rPr>
              <w:t>s</w:t>
            </w:r>
            <w:r w:rsidR="00775886" w:rsidRPr="000F14C9">
              <w:rPr>
                <w:rFonts w:eastAsia="Calibri" w:cs="Times New Roman"/>
                <w:color w:val="000000"/>
                <w:kern w:val="0"/>
                <w:lang w:val="lt"/>
                <w14:ligatures w14:val="none"/>
              </w:rPr>
              <w:t>, nuro</w:t>
            </w:r>
            <w:r w:rsidR="007414A9" w:rsidRPr="000F14C9">
              <w:rPr>
                <w:rFonts w:eastAsia="Calibri" w:cs="Times New Roman"/>
                <w:color w:val="000000"/>
                <w:kern w:val="0"/>
                <w:lang w:val="lt"/>
                <w14:ligatures w14:val="none"/>
              </w:rPr>
              <w:t>dyti</w:t>
            </w:r>
            <w:r w:rsidR="001C4B64" w:rsidRPr="000F14C9">
              <w:rPr>
                <w:rFonts w:eastAsia="Calibri" w:cs="Times New Roman"/>
                <w:color w:val="000000"/>
                <w:kern w:val="0"/>
                <w:lang w:val="lt"/>
                <w14:ligatures w14:val="none"/>
              </w:rPr>
              <w:t xml:space="preserve"> </w:t>
            </w:r>
            <w:r w:rsidR="00A529AC" w:rsidRPr="000F14C9">
              <w:rPr>
                <w:rFonts w:eastAsia="Calibri" w:cs="Times New Roman"/>
                <w:color w:val="000000"/>
                <w:kern w:val="0"/>
                <w:lang w:val="lt"/>
                <w14:ligatures w14:val="none"/>
              </w:rPr>
              <w:t xml:space="preserve">paskutinio </w:t>
            </w:r>
            <w:r w:rsidR="001A6F94">
              <w:rPr>
                <w:rFonts w:eastAsia="Calibri" w:cs="Times New Roman"/>
                <w:color w:val="000000"/>
                <w:kern w:val="0"/>
                <w:lang w:val="lt"/>
                <w14:ligatures w14:val="none"/>
              </w:rPr>
              <w:t xml:space="preserve">paimto mėginio </w:t>
            </w:r>
            <w:r w:rsidR="00A529AC" w:rsidRPr="000F14C9">
              <w:rPr>
                <w:rFonts w:eastAsia="Calibri" w:cs="Times New Roman"/>
                <w:color w:val="000000"/>
                <w:kern w:val="0"/>
                <w:lang w:val="lt"/>
                <w14:ligatures w14:val="none"/>
              </w:rPr>
              <w:t>tyrimo protokolo dat</w:t>
            </w:r>
            <w:r w:rsidR="00F46276" w:rsidRPr="000F14C9">
              <w:rPr>
                <w:rFonts w:eastAsia="Calibri" w:cs="Times New Roman"/>
                <w:color w:val="000000"/>
                <w:kern w:val="0"/>
                <w:lang w:val="lt"/>
                <w14:ligatures w14:val="none"/>
              </w:rPr>
              <w:t>ą</w:t>
            </w:r>
            <w:r w:rsidR="002219AA">
              <w:rPr>
                <w:rFonts w:eastAsia="Calibri" w:cs="Times New Roman"/>
                <w:color w:val="000000"/>
                <w:kern w:val="0"/>
                <w:lang w:val="lt"/>
                <w14:ligatures w14:val="none"/>
              </w:rPr>
              <w:t xml:space="preserve"> ir numerį</w:t>
            </w:r>
            <w:r w:rsidR="002E09B9" w:rsidRPr="000F14C9">
              <w:rPr>
                <w:rFonts w:eastAsia="Calibri" w:cs="Times New Roman"/>
                <w:color w:val="000000"/>
                <w:kern w:val="0"/>
                <w:lang w:val="lt"/>
                <w14:ligatures w14:val="none"/>
              </w:rPr>
              <w:t xml:space="preserve"> </w:t>
            </w:r>
          </w:p>
        </w:tc>
      </w:tr>
      <w:tr w:rsidR="00414E88" w:rsidRPr="005558FE" w14:paraId="47AA0A19" w14:textId="77777777" w:rsidTr="00992B9B">
        <w:trPr>
          <w:trHeight w:hRule="exact" w:val="343"/>
          <w:jc w:val="center"/>
        </w:trPr>
        <w:tc>
          <w:tcPr>
            <w:tcW w:w="9175" w:type="dxa"/>
            <w:gridSpan w:val="2"/>
            <w:tcBorders>
              <w:top w:val="single" w:sz="4" w:space="0" w:color="auto"/>
              <w:left w:val="single" w:sz="4" w:space="0" w:color="auto"/>
              <w:bottom w:val="single" w:sz="4" w:space="0" w:color="auto"/>
              <w:right w:val="single" w:sz="4" w:space="0" w:color="auto"/>
            </w:tcBorders>
          </w:tcPr>
          <w:p w14:paraId="6C104814" w14:textId="2DF30CB5" w:rsidR="00414E88" w:rsidRPr="000F14C9" w:rsidRDefault="001A683B" w:rsidP="005558FE">
            <w:pPr>
              <w:widowControl w:val="0"/>
              <w:spacing w:after="0" w:line="240" w:lineRule="auto"/>
              <w:jc w:val="center"/>
              <w:rPr>
                <w:rFonts w:eastAsia="Calibri" w:cs="Times New Roman"/>
                <w:b/>
                <w:bCs/>
                <w:color w:val="000000"/>
                <w:kern w:val="0"/>
                <w:lang w:val="lt"/>
                <w14:ligatures w14:val="none"/>
              </w:rPr>
            </w:pPr>
            <w:r w:rsidRPr="000F14C9">
              <w:rPr>
                <w:rFonts w:eastAsia="Calibri" w:cs="Times New Roman"/>
                <w:b/>
                <w:bCs/>
                <w:color w:val="000000"/>
                <w:kern w:val="0"/>
                <w:lang w:val="lt"/>
                <w14:ligatures w14:val="none"/>
              </w:rPr>
              <w:t>Vandens stebėsenos mėginių ėmimo vieta ir laikas (2 lentelė)</w:t>
            </w:r>
          </w:p>
        </w:tc>
      </w:tr>
      <w:tr w:rsidR="004A3F3C" w:rsidRPr="005558FE" w14:paraId="3C27688C" w14:textId="77777777" w:rsidTr="00992B9B">
        <w:trPr>
          <w:trHeight w:hRule="exact" w:val="343"/>
          <w:jc w:val="center"/>
        </w:trPr>
        <w:tc>
          <w:tcPr>
            <w:tcW w:w="2975" w:type="dxa"/>
            <w:tcBorders>
              <w:top w:val="single" w:sz="4" w:space="0" w:color="auto"/>
              <w:left w:val="single" w:sz="4" w:space="0" w:color="auto"/>
              <w:bottom w:val="single" w:sz="4" w:space="0" w:color="auto"/>
            </w:tcBorders>
          </w:tcPr>
          <w:p w14:paraId="20790325" w14:textId="2E7E24A2" w:rsidR="004A3F3C" w:rsidRPr="000F14C9" w:rsidRDefault="00460954" w:rsidP="000F14C9">
            <w:pPr>
              <w:widowControl w:val="0"/>
              <w:spacing w:after="0" w:line="271" w:lineRule="auto"/>
              <w:rPr>
                <w:rFonts w:eastAsia="Calibri" w:cs="Times New Roman"/>
                <w:color w:val="000000"/>
                <w:kern w:val="0"/>
                <w:lang w:val="lt"/>
                <w14:ligatures w14:val="none"/>
              </w:rPr>
            </w:pPr>
            <w:r w:rsidRPr="000F14C9">
              <w:rPr>
                <w:rFonts w:eastAsia="Calibri" w:cs="Times New Roman"/>
                <w:b/>
                <w:color w:val="000000"/>
                <w:kern w:val="0"/>
                <w:lang w:val="lt"/>
                <w14:ligatures w14:val="none"/>
              </w:rPr>
              <w:t>Stulpelio pavadinimas</w:t>
            </w:r>
          </w:p>
        </w:tc>
        <w:tc>
          <w:tcPr>
            <w:tcW w:w="6200" w:type="dxa"/>
            <w:tcBorders>
              <w:top w:val="single" w:sz="4" w:space="0" w:color="auto"/>
              <w:left w:val="single" w:sz="4" w:space="0" w:color="auto"/>
              <w:bottom w:val="single" w:sz="4" w:space="0" w:color="auto"/>
              <w:right w:val="single" w:sz="4" w:space="0" w:color="auto"/>
            </w:tcBorders>
          </w:tcPr>
          <w:p w14:paraId="5D7A6952" w14:textId="38E8E2DA" w:rsidR="004A3F3C" w:rsidRPr="000F14C9" w:rsidRDefault="002219AA" w:rsidP="000F14C9">
            <w:pPr>
              <w:widowControl w:val="0"/>
              <w:spacing w:after="0" w:line="240" w:lineRule="auto"/>
              <w:rPr>
                <w:rFonts w:eastAsia="Calibri" w:cs="Times New Roman"/>
                <w:color w:val="000000"/>
                <w:kern w:val="0"/>
                <w:lang w:val="lt"/>
                <w14:ligatures w14:val="none"/>
              </w:rPr>
            </w:pPr>
            <w:r>
              <w:rPr>
                <w:rFonts w:eastAsia="Calibri" w:cs="Times New Roman"/>
                <w:b/>
                <w:color w:val="000000"/>
                <w:kern w:val="0"/>
                <w:lang w:val="lt"/>
                <w14:ligatures w14:val="none"/>
              </w:rPr>
              <w:t>Pateikta / p</w:t>
            </w:r>
            <w:r w:rsidR="00460954" w:rsidRPr="000F14C9">
              <w:rPr>
                <w:rFonts w:eastAsia="Calibri" w:cs="Times New Roman"/>
                <w:b/>
                <w:color w:val="000000"/>
                <w:kern w:val="0"/>
                <w:lang w:val="lt"/>
                <w14:ligatures w14:val="none"/>
              </w:rPr>
              <w:t>ateikiama informacija</w:t>
            </w:r>
          </w:p>
        </w:tc>
      </w:tr>
      <w:tr w:rsidR="004A3F3C" w:rsidRPr="005558FE" w14:paraId="0EE5C456" w14:textId="77777777" w:rsidTr="000F14C9">
        <w:trPr>
          <w:trHeight w:hRule="exact" w:val="673"/>
          <w:jc w:val="center"/>
        </w:trPr>
        <w:tc>
          <w:tcPr>
            <w:tcW w:w="2975" w:type="dxa"/>
            <w:tcBorders>
              <w:top w:val="single" w:sz="4" w:space="0" w:color="auto"/>
              <w:left w:val="single" w:sz="4" w:space="0" w:color="auto"/>
              <w:bottom w:val="single" w:sz="4" w:space="0" w:color="auto"/>
            </w:tcBorders>
          </w:tcPr>
          <w:p w14:paraId="6796A5B4" w14:textId="6CD1E0DD" w:rsidR="004A3F3C" w:rsidRPr="000F14C9" w:rsidRDefault="00460954"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Eil. Nr.</w:t>
            </w:r>
          </w:p>
        </w:tc>
        <w:tc>
          <w:tcPr>
            <w:tcW w:w="6200" w:type="dxa"/>
            <w:tcBorders>
              <w:top w:val="single" w:sz="4" w:space="0" w:color="auto"/>
              <w:left w:val="single" w:sz="4" w:space="0" w:color="auto"/>
              <w:bottom w:val="single" w:sz="4" w:space="0" w:color="auto"/>
              <w:right w:val="single" w:sz="4" w:space="0" w:color="auto"/>
            </w:tcBorders>
          </w:tcPr>
          <w:p w14:paraId="195FE520" w14:textId="2E389344" w:rsidR="004A3F3C" w:rsidRPr="000F14C9" w:rsidRDefault="00DA4B75"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E</w:t>
            </w:r>
            <w:r w:rsidR="00147A00" w:rsidRPr="000F14C9">
              <w:rPr>
                <w:rFonts w:eastAsia="Calibri" w:cs="Times New Roman"/>
                <w:color w:val="000000"/>
                <w:kern w:val="0"/>
                <w:lang w:val="lt"/>
                <w14:ligatures w14:val="none"/>
              </w:rPr>
              <w:t>ilutės numer</w:t>
            </w:r>
            <w:r w:rsidRPr="000F14C9">
              <w:rPr>
                <w:rFonts w:eastAsia="Calibri" w:cs="Times New Roman"/>
                <w:color w:val="000000"/>
                <w:kern w:val="0"/>
                <w:lang w:val="lt"/>
                <w14:ligatures w14:val="none"/>
              </w:rPr>
              <w:t>is (nepildyti</w:t>
            </w:r>
            <w:r w:rsidR="002219AA">
              <w:rPr>
                <w:rFonts w:eastAsia="Calibri" w:cs="Times New Roman"/>
                <w:color w:val="000000"/>
                <w:kern w:val="0"/>
                <w:lang w:val="lt"/>
                <w14:ligatures w14:val="none"/>
              </w:rPr>
              <w:t xml:space="preserve">, </w:t>
            </w:r>
            <w:r w:rsidR="000D7A68">
              <w:rPr>
                <w:rFonts w:eastAsia="Calibri" w:cs="Times New Roman"/>
                <w:color w:val="000000"/>
                <w:kern w:val="0"/>
                <w:lang w:val="lt"/>
                <w14:ligatures w14:val="none"/>
              </w:rPr>
              <w:t xml:space="preserve">numeris nurodomas </w:t>
            </w:r>
            <w:r w:rsidR="002219AA">
              <w:rPr>
                <w:rFonts w:eastAsia="Calibri" w:cs="Times New Roman"/>
                <w:color w:val="000000"/>
                <w:kern w:val="0"/>
                <w:lang w:val="lt"/>
                <w14:ligatures w14:val="none"/>
              </w:rPr>
              <w:t>automatiškai</w:t>
            </w:r>
            <w:r w:rsidRPr="000F14C9">
              <w:rPr>
                <w:rFonts w:eastAsia="Calibri" w:cs="Times New Roman"/>
                <w:color w:val="000000"/>
                <w:kern w:val="0"/>
                <w:lang w:val="lt"/>
                <w14:ligatures w14:val="none"/>
              </w:rPr>
              <w:t>)</w:t>
            </w:r>
          </w:p>
        </w:tc>
      </w:tr>
      <w:tr w:rsidR="004A3F3C" w:rsidRPr="005558FE" w14:paraId="3196AF8E" w14:textId="77777777" w:rsidTr="001F342E">
        <w:trPr>
          <w:trHeight w:hRule="exact" w:val="604"/>
          <w:jc w:val="center"/>
        </w:trPr>
        <w:tc>
          <w:tcPr>
            <w:tcW w:w="2975" w:type="dxa"/>
            <w:tcBorders>
              <w:top w:val="single" w:sz="4" w:space="0" w:color="auto"/>
              <w:left w:val="single" w:sz="4" w:space="0" w:color="auto"/>
              <w:bottom w:val="single" w:sz="4" w:space="0" w:color="auto"/>
            </w:tcBorders>
          </w:tcPr>
          <w:p w14:paraId="5EC0E437" w14:textId="0131A269" w:rsidR="001F342E" w:rsidRPr="000F14C9" w:rsidRDefault="001F342E"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Mėginių ėmimo vietos pavadinimas</w:t>
            </w:r>
          </w:p>
          <w:p w14:paraId="4ED8B1C4" w14:textId="77777777" w:rsidR="004A3F3C" w:rsidRPr="000F14C9" w:rsidRDefault="004A3F3C" w:rsidP="000F14C9">
            <w:pPr>
              <w:widowControl w:val="0"/>
              <w:spacing w:after="0" w:line="271" w:lineRule="auto"/>
              <w:rPr>
                <w:rFonts w:eastAsia="Calibri" w:cs="Times New Roman"/>
                <w:color w:val="000000"/>
                <w:kern w:val="0"/>
                <w:lang w:val="lt"/>
                <w14:ligatures w14:val="none"/>
              </w:rPr>
            </w:pPr>
          </w:p>
        </w:tc>
        <w:tc>
          <w:tcPr>
            <w:tcW w:w="6200" w:type="dxa"/>
            <w:tcBorders>
              <w:top w:val="single" w:sz="4" w:space="0" w:color="auto"/>
              <w:left w:val="single" w:sz="4" w:space="0" w:color="auto"/>
              <w:bottom w:val="single" w:sz="4" w:space="0" w:color="auto"/>
              <w:right w:val="single" w:sz="4" w:space="0" w:color="auto"/>
            </w:tcBorders>
          </w:tcPr>
          <w:p w14:paraId="6A2892DA" w14:textId="2FB88FBB" w:rsidR="004A3F3C" w:rsidRPr="000F14C9" w:rsidRDefault="00304F06"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Nurodyti mėginių ėmimo vietą, pvz.</w:t>
            </w:r>
            <w:r w:rsidR="00E20756" w:rsidRPr="000F14C9">
              <w:rPr>
                <w:rFonts w:eastAsia="Calibri" w:cs="Times New Roman"/>
                <w:color w:val="000000"/>
                <w:kern w:val="0"/>
                <w:lang w:val="lt"/>
                <w14:ligatures w14:val="none"/>
              </w:rPr>
              <w:t>:</w:t>
            </w:r>
            <w:r w:rsidRPr="000F14C9">
              <w:rPr>
                <w:rFonts w:eastAsia="Calibri" w:cs="Times New Roman"/>
                <w:color w:val="000000"/>
                <w:kern w:val="0"/>
                <w:lang w:val="lt"/>
                <w14:ligatures w14:val="none"/>
              </w:rPr>
              <w:t xml:space="preserve"> Kalniečių poliklinika, </w:t>
            </w:r>
            <w:r w:rsidR="00370A5E" w:rsidRPr="000F14C9">
              <w:rPr>
                <w:rFonts w:eastAsia="Calibri" w:cs="Times New Roman"/>
                <w:color w:val="000000"/>
                <w:kern w:val="0"/>
                <w:lang w:val="lt"/>
                <w14:ligatures w14:val="none"/>
              </w:rPr>
              <w:t>daugiabutis, individualus gyvenamasis namas</w:t>
            </w:r>
          </w:p>
        </w:tc>
      </w:tr>
      <w:tr w:rsidR="004A3F3C" w:rsidRPr="005558FE" w14:paraId="2A1BB210" w14:textId="77777777" w:rsidTr="00644F7B">
        <w:trPr>
          <w:trHeight w:hRule="exact" w:val="3371"/>
          <w:jc w:val="center"/>
        </w:trPr>
        <w:tc>
          <w:tcPr>
            <w:tcW w:w="2975" w:type="dxa"/>
            <w:tcBorders>
              <w:top w:val="single" w:sz="4" w:space="0" w:color="auto"/>
              <w:left w:val="single" w:sz="4" w:space="0" w:color="auto"/>
              <w:bottom w:val="single" w:sz="4" w:space="0" w:color="auto"/>
            </w:tcBorders>
          </w:tcPr>
          <w:p w14:paraId="44BB047D" w14:textId="16378E22" w:rsidR="004A3F3C" w:rsidRPr="000F14C9" w:rsidRDefault="00DB6395"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Mėginių ėmimo vietos adresas</w:t>
            </w:r>
          </w:p>
        </w:tc>
        <w:tc>
          <w:tcPr>
            <w:tcW w:w="6200" w:type="dxa"/>
            <w:tcBorders>
              <w:top w:val="single" w:sz="4" w:space="0" w:color="auto"/>
              <w:left w:val="single" w:sz="4" w:space="0" w:color="auto"/>
              <w:bottom w:val="single" w:sz="4" w:space="0" w:color="auto"/>
              <w:right w:val="single" w:sz="4" w:space="0" w:color="auto"/>
            </w:tcBorders>
          </w:tcPr>
          <w:p w14:paraId="55A806DA" w14:textId="54E49230" w:rsidR="00644F7B" w:rsidRPr="000F14C9" w:rsidRDefault="00370A5E" w:rsidP="00644F7B">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Nurodyti </w:t>
            </w:r>
            <w:r w:rsidR="00984011" w:rsidRPr="000F14C9">
              <w:rPr>
                <w:rFonts w:eastAsia="Calibri" w:cs="Times New Roman"/>
                <w:color w:val="000000"/>
                <w:kern w:val="0"/>
                <w:lang w:val="lt"/>
                <w14:ligatures w14:val="none"/>
              </w:rPr>
              <w:t xml:space="preserve">mėginių ėmimo vietos </w:t>
            </w:r>
            <w:r w:rsidRPr="000F14C9">
              <w:rPr>
                <w:rFonts w:eastAsia="Calibri" w:cs="Times New Roman"/>
                <w:color w:val="000000"/>
                <w:kern w:val="0"/>
                <w:lang w:val="lt"/>
                <w14:ligatures w14:val="none"/>
              </w:rPr>
              <w:t>a</w:t>
            </w:r>
            <w:r w:rsidR="00984011" w:rsidRPr="000F14C9">
              <w:rPr>
                <w:rFonts w:eastAsia="Calibri" w:cs="Times New Roman"/>
                <w:color w:val="000000"/>
                <w:kern w:val="0"/>
                <w:lang w:val="lt"/>
                <w14:ligatures w14:val="none"/>
              </w:rPr>
              <w:t>d</w:t>
            </w:r>
            <w:r w:rsidRPr="000F14C9">
              <w:rPr>
                <w:rFonts w:eastAsia="Calibri" w:cs="Times New Roman"/>
                <w:color w:val="000000"/>
                <w:kern w:val="0"/>
                <w:lang w:val="lt"/>
                <w14:ligatures w14:val="none"/>
              </w:rPr>
              <w:t>resą</w:t>
            </w:r>
            <w:r w:rsidR="00902A65" w:rsidRPr="000F14C9">
              <w:rPr>
                <w:rFonts w:eastAsia="Calibri" w:cs="Times New Roman"/>
                <w:color w:val="000000"/>
                <w:kern w:val="0"/>
                <w:lang w:val="lt"/>
                <w14:ligatures w14:val="none"/>
              </w:rPr>
              <w:t xml:space="preserve">, rekomenduojama pagal Adresų formavimo taisykles, pvz.: </w:t>
            </w:r>
            <w:r w:rsidR="00902A65" w:rsidRPr="005558FE">
              <w:rPr>
                <w:rFonts w:cs="Times New Roman"/>
                <w:color w:val="000000"/>
              </w:rPr>
              <w:t xml:space="preserve">Kaunas, Savanorių </w:t>
            </w:r>
            <w:r w:rsidR="008E29DD">
              <w:rPr>
                <w:rFonts w:cs="Times New Roman"/>
                <w:color w:val="000000"/>
              </w:rPr>
              <w:t>per</w:t>
            </w:r>
            <w:r w:rsidR="00902A65" w:rsidRPr="005558FE">
              <w:rPr>
                <w:rFonts w:cs="Times New Roman"/>
                <w:color w:val="000000"/>
              </w:rPr>
              <w:t>. 120; Elektrėnų sav., Semeliškių sen., Senųjų Būdų k., Trakų pl. 10</w:t>
            </w:r>
            <w:r w:rsidR="00644F7B">
              <w:rPr>
                <w:rFonts w:cs="Times New Roman"/>
                <w:color w:val="000000"/>
              </w:rPr>
              <w:t xml:space="preserve">. </w:t>
            </w:r>
            <w:r w:rsidR="00644F7B" w:rsidRPr="00644F7B">
              <w:rPr>
                <w:rFonts w:eastAsia="Calibri" w:cs="Times New Roman"/>
                <w:color w:val="0070C0"/>
                <w:kern w:val="0"/>
                <w:lang w:val="lt"/>
                <w14:ligatures w14:val="none"/>
              </w:rPr>
              <w:t xml:space="preserve">Nesant galimybės paimti mėginį </w:t>
            </w:r>
            <w:r w:rsidR="00644F7B">
              <w:rPr>
                <w:rFonts w:eastAsia="Calibri" w:cs="Times New Roman"/>
                <w:color w:val="0070C0"/>
                <w:kern w:val="0"/>
                <w:lang w:val="lt"/>
                <w14:ligatures w14:val="none"/>
              </w:rPr>
              <w:t xml:space="preserve">iš nurodytos mėginių ėmimo vietos, ir (ar) </w:t>
            </w:r>
            <w:r w:rsidR="00644F7B" w:rsidRPr="00644F7B">
              <w:rPr>
                <w:rFonts w:eastAsia="Calibri" w:cs="Times New Roman"/>
                <w:color w:val="0070C0"/>
                <w:kern w:val="0"/>
                <w:lang w:val="lt"/>
                <w14:ligatures w14:val="none"/>
              </w:rPr>
              <w:t>nurodytu adresu</w:t>
            </w:r>
            <w:r w:rsidR="00644F7B">
              <w:rPr>
                <w:rFonts w:eastAsia="Calibri" w:cs="Times New Roman"/>
                <w:color w:val="0070C0"/>
                <w:kern w:val="0"/>
                <w:lang w:val="lt"/>
                <w14:ligatures w14:val="none"/>
              </w:rPr>
              <w:t>,</w:t>
            </w:r>
            <w:r w:rsidR="00644F7B" w:rsidRPr="00644F7B">
              <w:rPr>
                <w:rFonts w:eastAsia="Calibri" w:cs="Times New Roman"/>
                <w:color w:val="0070C0"/>
                <w:kern w:val="0"/>
                <w:lang w:val="lt"/>
                <w14:ligatures w14:val="none"/>
              </w:rPr>
              <w:t xml:space="preserve"> mėginys imamas kaip galima arčiau  nurodyto</w:t>
            </w:r>
            <w:r w:rsidR="00644F7B">
              <w:rPr>
                <w:rFonts w:eastAsia="Calibri" w:cs="Times New Roman"/>
                <w:color w:val="0070C0"/>
                <w:kern w:val="0"/>
                <w:lang w:val="lt"/>
                <w14:ligatures w14:val="none"/>
              </w:rPr>
              <w:t xml:space="preserve"> </w:t>
            </w:r>
            <w:r w:rsidR="00644F7B" w:rsidRPr="00644F7B">
              <w:rPr>
                <w:rFonts w:eastAsia="Calibri" w:cs="Times New Roman"/>
                <w:color w:val="0070C0"/>
                <w:kern w:val="0"/>
                <w:lang w:val="lt"/>
                <w14:ligatures w14:val="none"/>
              </w:rPr>
              <w:t>mėginių ėmimo vietos</w:t>
            </w:r>
            <w:r w:rsidR="004B72F7">
              <w:rPr>
                <w:rFonts w:eastAsia="Calibri" w:cs="Times New Roman"/>
                <w:color w:val="0070C0"/>
                <w:kern w:val="0"/>
                <w:lang w:val="lt"/>
                <w14:ligatures w14:val="none"/>
              </w:rPr>
              <w:t>,</w:t>
            </w:r>
            <w:r w:rsidR="00644F7B">
              <w:rPr>
                <w:rFonts w:eastAsia="Calibri" w:cs="Times New Roman"/>
                <w:color w:val="0070C0"/>
                <w:kern w:val="0"/>
                <w:lang w:val="lt"/>
                <w14:ligatures w14:val="none"/>
              </w:rPr>
              <w:t xml:space="preserve"> </w:t>
            </w:r>
            <w:r w:rsidR="00644F7B" w:rsidRPr="00644F7B">
              <w:rPr>
                <w:rFonts w:eastAsia="Calibri" w:cs="Times New Roman"/>
                <w:color w:val="0070C0"/>
                <w:kern w:val="0"/>
                <w:lang w:val="lt"/>
                <w14:ligatures w14:val="none"/>
              </w:rPr>
              <w:t xml:space="preserve">nepažeidžiant Higienos normos 31 p. nuostatos, kad  </w:t>
            </w:r>
            <w:r w:rsidR="00644F7B" w:rsidRPr="00644F7B">
              <w:rPr>
                <w:color w:val="0070C0"/>
              </w:rPr>
              <w:t>vandens mėginių ėmimo vietos turi būti tolygiai išdėstytos geriamojo vandens tiekimo objekto teritorijoje</w:t>
            </w:r>
          </w:p>
        </w:tc>
      </w:tr>
      <w:tr w:rsidR="004A3F3C" w:rsidRPr="005558FE" w14:paraId="0D6F2854" w14:textId="77777777" w:rsidTr="004249F9">
        <w:trPr>
          <w:trHeight w:hRule="exact" w:val="1807"/>
          <w:jc w:val="center"/>
        </w:trPr>
        <w:tc>
          <w:tcPr>
            <w:tcW w:w="2975" w:type="dxa"/>
            <w:tcBorders>
              <w:top w:val="single" w:sz="4" w:space="0" w:color="auto"/>
              <w:left w:val="single" w:sz="4" w:space="0" w:color="auto"/>
              <w:bottom w:val="single" w:sz="4" w:space="0" w:color="auto"/>
            </w:tcBorders>
          </w:tcPr>
          <w:p w14:paraId="7FE5635C" w14:textId="63A49808" w:rsidR="004A3F3C" w:rsidRPr="000F14C9" w:rsidRDefault="00283140"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lastRenderedPageBreak/>
              <w:t>Mėginių ėmimo vietos tipas</w:t>
            </w:r>
          </w:p>
        </w:tc>
        <w:tc>
          <w:tcPr>
            <w:tcW w:w="6200" w:type="dxa"/>
            <w:tcBorders>
              <w:top w:val="single" w:sz="4" w:space="0" w:color="auto"/>
              <w:left w:val="single" w:sz="4" w:space="0" w:color="auto"/>
              <w:bottom w:val="single" w:sz="4" w:space="0" w:color="auto"/>
              <w:right w:val="single" w:sz="4" w:space="0" w:color="auto"/>
            </w:tcBorders>
          </w:tcPr>
          <w:p w14:paraId="1E21B024" w14:textId="653389F3" w:rsidR="004A3F3C" w:rsidRPr="000F14C9" w:rsidRDefault="00862A4C"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14:ligatures w14:val="none"/>
              </w:rPr>
              <w:t>Nurodyti</w:t>
            </w:r>
            <w:r w:rsidR="00DA4B75" w:rsidRPr="000F14C9">
              <w:rPr>
                <w:rFonts w:eastAsia="Calibri" w:cs="Times New Roman"/>
                <w:color w:val="000000"/>
                <w:kern w:val="0"/>
                <w14:ligatures w14:val="none"/>
              </w:rPr>
              <w:t xml:space="preserve"> </w:t>
            </w:r>
            <w:r w:rsidR="00F80980" w:rsidRPr="000F14C9">
              <w:rPr>
                <w:rFonts w:eastAsia="Calibri" w:cs="Times New Roman"/>
                <w:color w:val="000000"/>
                <w:kern w:val="0"/>
                <w14:ligatures w14:val="none"/>
              </w:rPr>
              <w:t>(pasirinkti i</w:t>
            </w:r>
            <w:r w:rsidR="004249F9" w:rsidRPr="000F14C9">
              <w:rPr>
                <w:rFonts w:eastAsia="Calibri" w:cs="Times New Roman"/>
                <w:color w:val="000000"/>
                <w:kern w:val="0"/>
                <w14:ligatures w14:val="none"/>
              </w:rPr>
              <w:t>š</w:t>
            </w:r>
            <w:r w:rsidR="00F80980" w:rsidRPr="000F14C9">
              <w:rPr>
                <w:rFonts w:eastAsia="Calibri" w:cs="Times New Roman"/>
                <w:color w:val="000000"/>
                <w:kern w:val="0"/>
                <w14:ligatures w14:val="none"/>
              </w:rPr>
              <w:t xml:space="preserve"> </w:t>
            </w:r>
            <w:r w:rsidR="004249F9" w:rsidRPr="000F14C9">
              <w:rPr>
                <w:rFonts w:eastAsia="Calibri" w:cs="Times New Roman"/>
                <w:color w:val="000000"/>
                <w:kern w:val="0"/>
                <w14:ligatures w14:val="none"/>
              </w:rPr>
              <w:t xml:space="preserve">Formoje pateikto </w:t>
            </w:r>
            <w:r w:rsidR="00F80980" w:rsidRPr="000F14C9">
              <w:rPr>
                <w:rFonts w:eastAsia="Calibri" w:cs="Times New Roman"/>
                <w:color w:val="000000"/>
                <w:kern w:val="0"/>
                <w14:ligatures w14:val="none"/>
              </w:rPr>
              <w:t>s</w:t>
            </w:r>
            <w:r w:rsidR="004249F9" w:rsidRPr="000F14C9">
              <w:rPr>
                <w:rFonts w:eastAsia="Calibri" w:cs="Times New Roman"/>
                <w:color w:val="000000"/>
                <w:kern w:val="0"/>
                <w14:ligatures w14:val="none"/>
              </w:rPr>
              <w:t>ąrašo</w:t>
            </w:r>
            <w:r w:rsidR="00F80980" w:rsidRPr="000F14C9">
              <w:rPr>
                <w:rFonts w:eastAsia="Calibri" w:cs="Times New Roman"/>
                <w:color w:val="000000"/>
                <w:kern w:val="0"/>
                <w14:ligatures w14:val="none"/>
              </w:rPr>
              <w:t>)</w:t>
            </w:r>
            <w:r w:rsidRPr="000F14C9">
              <w:rPr>
                <w:rFonts w:eastAsia="Calibri" w:cs="Times New Roman"/>
                <w:color w:val="000000"/>
                <w:kern w:val="0"/>
                <w14:ligatures w14:val="none"/>
              </w:rPr>
              <w:t xml:space="preserve"> mėginių ėmimo vietos tipą</w:t>
            </w:r>
            <w:r w:rsidR="008F50D9">
              <w:rPr>
                <w:rFonts w:eastAsia="Calibri" w:cs="Times New Roman"/>
                <w:color w:val="000000"/>
                <w:kern w:val="0"/>
                <w14:ligatures w14:val="none"/>
              </w:rPr>
              <w:t>:</w:t>
            </w:r>
            <w:r w:rsidR="004249F9" w:rsidRPr="000F14C9">
              <w:rPr>
                <w:rFonts w:eastAsia="Calibri" w:cs="Times New Roman"/>
                <w:color w:val="000000"/>
                <w:kern w:val="0"/>
                <w14:ligatures w14:val="none"/>
              </w:rPr>
              <w:t xml:space="preserve"> </w:t>
            </w:r>
            <w:r w:rsidR="00601741" w:rsidRPr="000F14C9">
              <w:rPr>
                <w:rFonts w:eastAsia="Calibri" w:cs="Times New Roman"/>
                <w:color w:val="000000"/>
                <w:kern w:val="0"/>
                <w14:ligatures w14:val="none"/>
              </w:rPr>
              <w:t>čiaupas</w:t>
            </w:r>
            <w:r w:rsidR="00D032C9" w:rsidRPr="000F14C9">
              <w:rPr>
                <w:rFonts w:eastAsia="Calibri" w:cs="Times New Roman"/>
                <w:color w:val="000000"/>
                <w:kern w:val="0"/>
                <w14:ligatures w14:val="none"/>
              </w:rPr>
              <w:t xml:space="preserve"> patalpoje</w:t>
            </w:r>
            <w:r w:rsidR="00925031" w:rsidRPr="000F14C9">
              <w:rPr>
                <w:rFonts w:eastAsia="Calibri" w:cs="Times New Roman"/>
                <w:color w:val="000000"/>
                <w:kern w:val="0"/>
                <w14:ligatures w14:val="none"/>
              </w:rPr>
              <w:t xml:space="preserve"> ar objekte; </w:t>
            </w:r>
            <w:r w:rsidR="007907EC" w:rsidRPr="000F14C9">
              <w:rPr>
                <w:rFonts w:eastAsia="Calibri" w:cs="Times New Roman"/>
                <w:color w:val="000000"/>
                <w:kern w:val="0"/>
                <w14:ligatures w14:val="none"/>
              </w:rPr>
              <w:t>vieta, kurioje vanduo išpilstomas į butelius ar talpyklas</w:t>
            </w:r>
            <w:r w:rsidR="007D0B5E" w:rsidRPr="000F14C9">
              <w:rPr>
                <w:rFonts w:eastAsia="Calibri" w:cs="Times New Roman"/>
                <w:color w:val="000000"/>
                <w:kern w:val="0"/>
                <w14:ligatures w14:val="none"/>
              </w:rPr>
              <w:t>;</w:t>
            </w:r>
            <w:r w:rsidR="007907EC" w:rsidRPr="000F14C9">
              <w:rPr>
                <w:rFonts w:eastAsia="Calibri" w:cs="Times New Roman"/>
                <w:color w:val="000000"/>
                <w:kern w:val="0"/>
                <w14:ligatures w14:val="none"/>
              </w:rPr>
              <w:t xml:space="preserve"> </w:t>
            </w:r>
            <w:r w:rsidR="00FD17DA" w:rsidRPr="000F14C9">
              <w:rPr>
                <w:rFonts w:eastAsia="Calibri" w:cs="Times New Roman"/>
                <w:color w:val="000000"/>
                <w:kern w:val="0"/>
                <w14:ligatures w14:val="none"/>
              </w:rPr>
              <w:t>vieta, kurioje vanduo naudojamas maisto įmonėje</w:t>
            </w:r>
            <w:r w:rsidR="007D0B5E" w:rsidRPr="000F14C9">
              <w:rPr>
                <w:rFonts w:eastAsia="Calibri" w:cs="Times New Roman"/>
                <w:color w:val="000000"/>
                <w:kern w:val="0"/>
                <w14:ligatures w14:val="none"/>
              </w:rPr>
              <w:t>;</w:t>
            </w:r>
            <w:r w:rsidR="00FD17DA" w:rsidRPr="000F14C9">
              <w:rPr>
                <w:rFonts w:eastAsia="Calibri" w:cs="Times New Roman"/>
                <w:color w:val="000000"/>
                <w:kern w:val="0"/>
                <w14:ligatures w14:val="none"/>
              </w:rPr>
              <w:t xml:space="preserve"> </w:t>
            </w:r>
            <w:r w:rsidR="007D0B5E" w:rsidRPr="000F14C9">
              <w:rPr>
                <w:rFonts w:eastAsia="Calibri" w:cs="Times New Roman"/>
                <w:color w:val="000000"/>
                <w:kern w:val="0"/>
                <w14:ligatures w14:val="none"/>
              </w:rPr>
              <w:t>vieta, kurioje vanduo išteka iš cisternos</w:t>
            </w:r>
            <w:r w:rsidR="00D032C9" w:rsidRPr="000F14C9">
              <w:rPr>
                <w:rFonts w:eastAsia="Calibri" w:cs="Times New Roman"/>
                <w:color w:val="000000"/>
                <w:kern w:val="0"/>
                <w14:ligatures w14:val="none"/>
              </w:rPr>
              <w:t>; skirstomieji tinklai</w:t>
            </w:r>
            <w:r w:rsidR="007D0B5E" w:rsidRPr="000F14C9">
              <w:rPr>
                <w:rFonts w:eastAsia="Calibri" w:cs="Times New Roman"/>
                <w:color w:val="000000"/>
                <w:kern w:val="0"/>
                <w14:ligatures w14:val="none"/>
              </w:rPr>
              <w:t>;</w:t>
            </w:r>
            <w:r w:rsidR="00D032C9" w:rsidRPr="000F14C9">
              <w:rPr>
                <w:rFonts w:eastAsia="Calibri" w:cs="Times New Roman"/>
                <w:color w:val="000000"/>
                <w:kern w:val="0"/>
                <w14:ligatures w14:val="none"/>
              </w:rPr>
              <w:t xml:space="preserve"> </w:t>
            </w:r>
            <w:r w:rsidR="007C6B23" w:rsidRPr="000F14C9">
              <w:rPr>
                <w:rFonts w:eastAsia="Calibri" w:cs="Times New Roman"/>
                <w:color w:val="000000"/>
                <w:kern w:val="0"/>
                <w14:ligatures w14:val="none"/>
              </w:rPr>
              <w:t>vandens ruošimo įrenginiai</w:t>
            </w:r>
            <w:r w:rsidR="007D0B5E" w:rsidRPr="000F14C9">
              <w:rPr>
                <w:rFonts w:eastAsia="Calibri" w:cs="Times New Roman"/>
                <w:color w:val="000000"/>
                <w:kern w:val="0"/>
                <w14:ligatures w14:val="none"/>
              </w:rPr>
              <w:t>;</w:t>
            </w:r>
            <w:r w:rsidR="007C6B23" w:rsidRPr="000F14C9">
              <w:rPr>
                <w:rFonts w:eastAsia="Calibri" w:cs="Times New Roman"/>
                <w:color w:val="000000"/>
                <w:kern w:val="0"/>
                <w14:ligatures w14:val="none"/>
              </w:rPr>
              <w:t xml:space="preserve"> vandens gavybos įrenginiai</w:t>
            </w:r>
            <w:r w:rsidR="007D0B5E" w:rsidRPr="000F14C9">
              <w:rPr>
                <w:rFonts w:eastAsia="Calibri" w:cs="Times New Roman"/>
                <w:color w:val="000000"/>
                <w:kern w:val="0"/>
                <w14:ligatures w14:val="none"/>
              </w:rPr>
              <w:t xml:space="preserve"> </w:t>
            </w:r>
          </w:p>
        </w:tc>
      </w:tr>
      <w:tr w:rsidR="004A3F3C" w:rsidRPr="005558FE" w14:paraId="679300F3" w14:textId="77777777" w:rsidTr="004B72F7">
        <w:trPr>
          <w:trHeight w:hRule="exact" w:val="2180"/>
          <w:jc w:val="center"/>
        </w:trPr>
        <w:tc>
          <w:tcPr>
            <w:tcW w:w="2975" w:type="dxa"/>
            <w:tcBorders>
              <w:top w:val="single" w:sz="4" w:space="0" w:color="auto"/>
              <w:left w:val="single" w:sz="4" w:space="0" w:color="auto"/>
              <w:bottom w:val="single" w:sz="4" w:space="0" w:color="auto"/>
            </w:tcBorders>
          </w:tcPr>
          <w:p w14:paraId="27E47C02" w14:textId="232D9A6F" w:rsidR="004A3F3C" w:rsidRPr="000F14C9" w:rsidRDefault="004249F9"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14:ligatures w14:val="none"/>
              </w:rPr>
              <w:t xml:space="preserve">Mėginių ėmimo laikotarpis </w:t>
            </w:r>
            <w:r w:rsidR="00C7084F" w:rsidRPr="000F14C9">
              <w:rPr>
                <w:rFonts w:eastAsia="Calibri" w:cs="Times New Roman"/>
                <w:color w:val="000000"/>
                <w:kern w:val="0"/>
                <w:lang w:val="lt"/>
                <w14:ligatures w14:val="none"/>
              </w:rPr>
              <w:t>(1-12</w:t>
            </w:r>
            <w:r w:rsidR="009A5E0C" w:rsidRPr="000F14C9">
              <w:rPr>
                <w:rFonts w:eastAsia="Calibri" w:cs="Times New Roman"/>
                <w:color w:val="000000"/>
                <w:kern w:val="0"/>
                <w:lang w:val="lt"/>
                <w14:ligatures w14:val="none"/>
              </w:rPr>
              <w:t>)</w:t>
            </w:r>
          </w:p>
        </w:tc>
        <w:tc>
          <w:tcPr>
            <w:tcW w:w="6200" w:type="dxa"/>
            <w:tcBorders>
              <w:top w:val="single" w:sz="4" w:space="0" w:color="auto"/>
              <w:left w:val="single" w:sz="4" w:space="0" w:color="auto"/>
              <w:bottom w:val="single" w:sz="4" w:space="0" w:color="auto"/>
              <w:right w:val="single" w:sz="4" w:space="0" w:color="auto"/>
            </w:tcBorders>
          </w:tcPr>
          <w:p w14:paraId="03762C6D" w14:textId="7541CF74" w:rsidR="004A3F3C" w:rsidRPr="000F14C9" w:rsidRDefault="00933A94"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Nurodyti mėginių ėmimo laiką mėnesi</w:t>
            </w:r>
            <w:r w:rsidR="00540A9F" w:rsidRPr="000F14C9">
              <w:rPr>
                <w:rFonts w:eastAsia="Calibri" w:cs="Times New Roman"/>
                <w:color w:val="000000"/>
                <w:kern w:val="0"/>
                <w:lang w:val="lt"/>
                <w14:ligatures w14:val="none"/>
              </w:rPr>
              <w:t>ai</w:t>
            </w:r>
            <w:r w:rsidRPr="000F14C9">
              <w:rPr>
                <w:rFonts w:eastAsia="Calibri" w:cs="Times New Roman"/>
                <w:color w:val="000000"/>
                <w:kern w:val="0"/>
                <w:lang w:val="lt"/>
                <w14:ligatures w14:val="none"/>
              </w:rPr>
              <w:t xml:space="preserve">s </w:t>
            </w:r>
            <w:r w:rsidR="009A02A0" w:rsidRPr="000F14C9">
              <w:rPr>
                <w:rFonts w:eastAsia="Calibri" w:cs="Times New Roman"/>
                <w:color w:val="000000"/>
                <w:kern w:val="0"/>
                <w:lang w:val="lt"/>
                <w14:ligatures w14:val="none"/>
              </w:rPr>
              <w:t>pažymint</w:t>
            </w:r>
            <w:r w:rsidR="00CC75AB" w:rsidRPr="000F14C9">
              <w:rPr>
                <w:rFonts w:eastAsia="Calibri" w:cs="Times New Roman"/>
                <w:color w:val="000000"/>
                <w:kern w:val="0"/>
                <w:lang w:val="lt"/>
                <w14:ligatures w14:val="none"/>
              </w:rPr>
              <w:t xml:space="preserve"> </w:t>
            </w:r>
            <w:r w:rsidR="004249F9" w:rsidRPr="000F14C9">
              <w:rPr>
                <w:rFonts w:eastAsia="Calibri" w:cs="Times New Roman"/>
                <w:color w:val="000000"/>
                <w:kern w:val="0"/>
                <w:lang w:val="lt"/>
                <w14:ligatures w14:val="none"/>
              </w:rPr>
              <w:t xml:space="preserve">stebėsenos </w:t>
            </w:r>
            <w:r w:rsidR="00CC75AB" w:rsidRPr="000F14C9">
              <w:rPr>
                <w:rFonts w:eastAsia="Calibri" w:cs="Times New Roman"/>
                <w:color w:val="000000"/>
                <w:kern w:val="0"/>
                <w:lang w:val="lt"/>
                <w14:ligatures w14:val="none"/>
              </w:rPr>
              <w:t xml:space="preserve">rodiklių </w:t>
            </w:r>
            <w:r w:rsidR="000D7A68">
              <w:rPr>
                <w:rFonts w:eastAsia="Calibri" w:cs="Times New Roman"/>
                <w:color w:val="000000"/>
                <w:kern w:val="0"/>
                <w:lang w:val="lt"/>
                <w14:ligatures w14:val="none"/>
              </w:rPr>
              <w:t>dažnumo</w:t>
            </w:r>
            <w:r w:rsidRPr="000F14C9">
              <w:rPr>
                <w:rFonts w:eastAsia="Calibri" w:cs="Times New Roman"/>
                <w:color w:val="000000"/>
                <w:kern w:val="0"/>
                <w:lang w:val="lt"/>
                <w14:ligatures w14:val="none"/>
              </w:rPr>
              <w:t xml:space="preserve"> grupę</w:t>
            </w:r>
            <w:r w:rsidR="00CC4C0F" w:rsidRPr="000F14C9">
              <w:rPr>
                <w:rFonts w:eastAsia="Calibri" w:cs="Times New Roman"/>
                <w:color w:val="000000"/>
                <w:kern w:val="0"/>
                <w:lang w:val="lt"/>
                <w14:ligatures w14:val="none"/>
              </w:rPr>
              <w:t>:</w:t>
            </w:r>
            <w:r w:rsidRPr="000F14C9">
              <w:rPr>
                <w:rFonts w:eastAsia="Calibri" w:cs="Times New Roman"/>
                <w:color w:val="000000"/>
                <w:kern w:val="0"/>
                <w:lang w:val="lt"/>
                <w14:ligatures w14:val="none"/>
              </w:rPr>
              <w:t xml:space="preserve"> A</w:t>
            </w:r>
            <w:r w:rsidR="009A02A0" w:rsidRPr="000F14C9">
              <w:rPr>
                <w:rFonts w:eastAsia="Calibri" w:cs="Times New Roman"/>
                <w:color w:val="000000"/>
                <w:kern w:val="0"/>
                <w:lang w:val="lt"/>
                <w14:ligatures w14:val="none"/>
              </w:rPr>
              <w:t>,</w:t>
            </w:r>
            <w:r w:rsidRPr="000F14C9">
              <w:rPr>
                <w:rFonts w:eastAsia="Calibri" w:cs="Times New Roman"/>
                <w:color w:val="000000"/>
                <w:kern w:val="0"/>
                <w:lang w:val="lt"/>
                <w14:ligatures w14:val="none"/>
              </w:rPr>
              <w:t xml:space="preserve"> B</w:t>
            </w:r>
            <w:r w:rsidR="009A02A0" w:rsidRPr="000F14C9">
              <w:rPr>
                <w:rFonts w:eastAsia="Calibri" w:cs="Times New Roman"/>
                <w:color w:val="000000"/>
                <w:kern w:val="0"/>
                <w:lang w:val="lt"/>
                <w14:ligatures w14:val="none"/>
              </w:rPr>
              <w:t xml:space="preserve"> ar</w:t>
            </w:r>
            <w:r w:rsidR="00F80980" w:rsidRPr="000F14C9">
              <w:rPr>
                <w:rFonts w:eastAsia="Calibri" w:cs="Times New Roman"/>
                <w:color w:val="000000"/>
                <w:kern w:val="0"/>
                <w:lang w:val="lt"/>
                <w14:ligatures w14:val="none"/>
              </w:rPr>
              <w:t>ba</w:t>
            </w:r>
            <w:r w:rsidR="00540A9F" w:rsidRPr="000F14C9">
              <w:rPr>
                <w:rFonts w:eastAsia="Calibri" w:cs="Times New Roman"/>
                <w:color w:val="000000"/>
                <w:kern w:val="0"/>
                <w:lang w:val="lt"/>
                <w14:ligatures w14:val="none"/>
              </w:rPr>
              <w:t xml:space="preserve"> </w:t>
            </w:r>
            <w:proofErr w:type="spellStart"/>
            <w:r w:rsidR="00540A9F" w:rsidRPr="000F14C9">
              <w:rPr>
                <w:rFonts w:eastAsia="Calibri" w:cs="Times New Roman"/>
                <w:color w:val="000000"/>
                <w:kern w:val="0"/>
                <w:lang w:val="lt"/>
                <w14:ligatures w14:val="none"/>
              </w:rPr>
              <w:t>Rad</w:t>
            </w:r>
            <w:proofErr w:type="spellEnd"/>
            <w:r w:rsidR="000D7A68">
              <w:rPr>
                <w:rFonts w:eastAsia="Calibri" w:cs="Times New Roman"/>
                <w:color w:val="000000"/>
                <w:kern w:val="0"/>
                <w:lang w:val="lt"/>
                <w14:ligatures w14:val="none"/>
              </w:rPr>
              <w:t xml:space="preserve"> (</w:t>
            </w:r>
            <w:r w:rsidR="004249F9" w:rsidRPr="000F14C9">
              <w:rPr>
                <w:rFonts w:eastAsia="Calibri" w:cs="Times New Roman"/>
                <w:color w:val="000000"/>
                <w:kern w:val="0"/>
                <w:lang w:val="lt"/>
                <w14:ligatures w14:val="none"/>
              </w:rPr>
              <w:t>radiologiniai</w:t>
            </w:r>
            <w:r w:rsidR="000D7A68">
              <w:rPr>
                <w:rFonts w:eastAsia="Calibri" w:cs="Times New Roman"/>
                <w:color w:val="000000"/>
                <w:kern w:val="0"/>
                <w:lang w:val="lt"/>
                <w14:ligatures w14:val="none"/>
              </w:rPr>
              <w:t>)</w:t>
            </w:r>
            <w:r w:rsidR="004B72F7">
              <w:rPr>
                <w:rFonts w:eastAsia="Calibri" w:cs="Times New Roman"/>
                <w:color w:val="000000"/>
                <w:kern w:val="0"/>
                <w:lang w:val="lt"/>
                <w14:ligatures w14:val="none"/>
              </w:rPr>
              <w:t xml:space="preserve">. </w:t>
            </w:r>
            <w:r w:rsidR="004B72F7" w:rsidRPr="00644F7B">
              <w:rPr>
                <w:rFonts w:eastAsia="Calibri" w:cs="Times New Roman"/>
                <w:color w:val="0070C0"/>
                <w:kern w:val="0"/>
                <w:lang w:val="lt"/>
                <w14:ligatures w14:val="none"/>
              </w:rPr>
              <w:t xml:space="preserve">Nesant galimybės paimti nurodytu </w:t>
            </w:r>
            <w:r w:rsidR="004B72F7">
              <w:rPr>
                <w:rFonts w:eastAsia="Calibri" w:cs="Times New Roman"/>
                <w:color w:val="0070C0"/>
                <w:kern w:val="0"/>
                <w:lang w:val="lt"/>
                <w14:ligatures w14:val="none"/>
              </w:rPr>
              <w:t>laikotarpiu,</w:t>
            </w:r>
            <w:r w:rsidR="004B72F7" w:rsidRPr="00644F7B">
              <w:rPr>
                <w:rFonts w:eastAsia="Calibri" w:cs="Times New Roman"/>
                <w:color w:val="0070C0"/>
                <w:kern w:val="0"/>
                <w:lang w:val="lt"/>
                <w14:ligatures w14:val="none"/>
              </w:rPr>
              <w:t xml:space="preserve"> mėginys imamas kaip galima arčiau  nurodyto</w:t>
            </w:r>
            <w:r w:rsidR="004B72F7">
              <w:rPr>
                <w:rFonts w:eastAsia="Calibri" w:cs="Times New Roman"/>
                <w:color w:val="0070C0"/>
                <w:kern w:val="0"/>
                <w:lang w:val="lt"/>
                <w14:ligatures w14:val="none"/>
              </w:rPr>
              <w:t xml:space="preserve"> laikotarpio, </w:t>
            </w:r>
            <w:r w:rsidR="004B72F7" w:rsidRPr="00644F7B">
              <w:rPr>
                <w:rFonts w:eastAsia="Calibri" w:cs="Times New Roman"/>
                <w:color w:val="0070C0"/>
                <w:kern w:val="0"/>
                <w:lang w:val="lt"/>
                <w14:ligatures w14:val="none"/>
              </w:rPr>
              <w:t>nepažeidžiant Higienos normos 3</w:t>
            </w:r>
            <w:r w:rsidR="004B72F7">
              <w:rPr>
                <w:rFonts w:eastAsia="Calibri" w:cs="Times New Roman"/>
                <w:color w:val="0070C0"/>
                <w:kern w:val="0"/>
                <w:lang w:val="lt"/>
                <w14:ligatures w14:val="none"/>
              </w:rPr>
              <w:t>2</w:t>
            </w:r>
            <w:r w:rsidR="004B72F7" w:rsidRPr="00644F7B">
              <w:rPr>
                <w:rFonts w:eastAsia="Calibri" w:cs="Times New Roman"/>
                <w:color w:val="0070C0"/>
                <w:kern w:val="0"/>
                <w:lang w:val="lt"/>
                <w14:ligatures w14:val="none"/>
              </w:rPr>
              <w:t xml:space="preserve"> p. nuostatos, kad  </w:t>
            </w:r>
            <w:r w:rsidR="004B72F7" w:rsidRPr="00644F7B">
              <w:rPr>
                <w:color w:val="0070C0"/>
              </w:rPr>
              <w:t xml:space="preserve">vandens </w:t>
            </w:r>
            <w:r w:rsidR="004B72F7" w:rsidRPr="004B72F7">
              <w:rPr>
                <w:color w:val="0070C0"/>
              </w:rPr>
              <w:t>mėginių ėmimo laikas privalo būti kuo tolygiau paskirstytas per kalendorinius metus</w:t>
            </w:r>
          </w:p>
        </w:tc>
      </w:tr>
      <w:tr w:rsidR="004A3F3C" w:rsidRPr="005558FE" w14:paraId="1546F1D2" w14:textId="77777777" w:rsidTr="000F14C9">
        <w:trPr>
          <w:trHeight w:hRule="exact" w:val="573"/>
          <w:jc w:val="center"/>
        </w:trPr>
        <w:tc>
          <w:tcPr>
            <w:tcW w:w="2975" w:type="dxa"/>
            <w:tcBorders>
              <w:top w:val="single" w:sz="4" w:space="0" w:color="auto"/>
              <w:left w:val="single" w:sz="4" w:space="0" w:color="auto"/>
              <w:bottom w:val="single" w:sz="4" w:space="0" w:color="auto"/>
            </w:tcBorders>
          </w:tcPr>
          <w:p w14:paraId="0D9862B1" w14:textId="648327B5" w:rsidR="004A3F3C" w:rsidRPr="000F14C9" w:rsidRDefault="00867693"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A, B, </w:t>
            </w:r>
            <w:proofErr w:type="spellStart"/>
            <w:r w:rsidRPr="000F14C9">
              <w:rPr>
                <w:rFonts w:eastAsia="Calibri" w:cs="Times New Roman"/>
                <w:color w:val="000000"/>
                <w:kern w:val="0"/>
                <w:lang w:val="lt"/>
                <w14:ligatures w14:val="none"/>
              </w:rPr>
              <w:t>R</w:t>
            </w:r>
            <w:r w:rsidR="004249F9" w:rsidRPr="000F14C9">
              <w:rPr>
                <w:rFonts w:eastAsia="Calibri" w:cs="Times New Roman"/>
                <w:color w:val="000000"/>
                <w:kern w:val="0"/>
                <w:lang w:val="lt"/>
                <w14:ligatures w14:val="none"/>
              </w:rPr>
              <w:t>ad</w:t>
            </w:r>
            <w:proofErr w:type="spellEnd"/>
          </w:p>
        </w:tc>
        <w:tc>
          <w:tcPr>
            <w:tcW w:w="6200" w:type="dxa"/>
            <w:tcBorders>
              <w:top w:val="single" w:sz="4" w:space="0" w:color="auto"/>
              <w:left w:val="single" w:sz="4" w:space="0" w:color="auto"/>
              <w:bottom w:val="single" w:sz="4" w:space="0" w:color="auto"/>
              <w:right w:val="single" w:sz="4" w:space="0" w:color="auto"/>
            </w:tcBorders>
          </w:tcPr>
          <w:p w14:paraId="0411D264" w14:textId="77777777" w:rsidR="004A3F3C" w:rsidRDefault="00867693" w:rsidP="002219AA">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Nurodyti mėginių skaičių pagal </w:t>
            </w:r>
            <w:r w:rsidR="004249F9" w:rsidRPr="000F14C9">
              <w:rPr>
                <w:rFonts w:eastAsia="Calibri" w:cs="Times New Roman"/>
                <w:color w:val="000000"/>
                <w:kern w:val="0"/>
                <w:lang w:val="lt"/>
                <w14:ligatures w14:val="none"/>
              </w:rPr>
              <w:t>stebėsenos rodiklių</w:t>
            </w:r>
            <w:r w:rsidR="0005275E">
              <w:rPr>
                <w:rFonts w:eastAsia="Calibri" w:cs="Times New Roman"/>
                <w:color w:val="000000"/>
                <w:kern w:val="0"/>
                <w:lang w:val="lt"/>
                <w14:ligatures w14:val="none"/>
              </w:rPr>
              <w:t xml:space="preserve"> dažnumo</w:t>
            </w:r>
            <w:r w:rsidR="004249F9" w:rsidRPr="000F14C9">
              <w:rPr>
                <w:rFonts w:eastAsia="Calibri" w:cs="Times New Roman"/>
                <w:color w:val="000000"/>
                <w:kern w:val="0"/>
                <w:lang w:val="lt"/>
                <w14:ligatures w14:val="none"/>
              </w:rPr>
              <w:t xml:space="preserve"> </w:t>
            </w:r>
            <w:r w:rsidRPr="000F14C9">
              <w:rPr>
                <w:rFonts w:eastAsia="Calibri" w:cs="Times New Roman"/>
                <w:color w:val="000000"/>
                <w:kern w:val="0"/>
                <w:lang w:val="lt"/>
                <w14:ligatures w14:val="none"/>
              </w:rPr>
              <w:t>grupes</w:t>
            </w:r>
          </w:p>
          <w:p w14:paraId="2A0ECFCF" w14:textId="314DE091" w:rsidR="000D7A68" w:rsidRPr="000F14C9" w:rsidRDefault="000D7A68" w:rsidP="000F14C9">
            <w:pPr>
              <w:widowControl w:val="0"/>
              <w:spacing w:after="0" w:line="240" w:lineRule="auto"/>
              <w:rPr>
                <w:rFonts w:eastAsia="Calibri" w:cs="Times New Roman"/>
                <w:color w:val="000000"/>
                <w:kern w:val="0"/>
                <w:lang w:val="lt"/>
                <w14:ligatures w14:val="none"/>
              </w:rPr>
            </w:pPr>
          </w:p>
        </w:tc>
      </w:tr>
      <w:tr w:rsidR="003255AE" w:rsidRPr="005558FE" w14:paraId="3F686ED7" w14:textId="77777777" w:rsidTr="000F14C9">
        <w:trPr>
          <w:trHeight w:hRule="exact" w:val="709"/>
          <w:jc w:val="center"/>
        </w:trPr>
        <w:tc>
          <w:tcPr>
            <w:tcW w:w="2975" w:type="dxa"/>
            <w:tcBorders>
              <w:top w:val="single" w:sz="4" w:space="0" w:color="auto"/>
              <w:left w:val="single" w:sz="4" w:space="0" w:color="auto"/>
              <w:bottom w:val="single" w:sz="4" w:space="0" w:color="auto"/>
            </w:tcBorders>
          </w:tcPr>
          <w:p w14:paraId="0A4BAACF" w14:textId="0DBFF8F4" w:rsidR="003255AE" w:rsidRPr="000F14C9" w:rsidRDefault="003255AE"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Viso</w:t>
            </w:r>
          </w:p>
        </w:tc>
        <w:tc>
          <w:tcPr>
            <w:tcW w:w="6200" w:type="dxa"/>
            <w:tcBorders>
              <w:top w:val="single" w:sz="4" w:space="0" w:color="auto"/>
              <w:left w:val="single" w:sz="4" w:space="0" w:color="auto"/>
              <w:bottom w:val="single" w:sz="4" w:space="0" w:color="auto"/>
              <w:right w:val="single" w:sz="4" w:space="0" w:color="auto"/>
            </w:tcBorders>
          </w:tcPr>
          <w:p w14:paraId="13E47BA7" w14:textId="4559616C" w:rsidR="003255AE" w:rsidRPr="000F14C9" w:rsidRDefault="00397BE3" w:rsidP="000F14C9">
            <w:pPr>
              <w:spacing w:line="300" w:lineRule="atLeast"/>
              <w:rPr>
                <w:rFonts w:eastAsia="Calibri" w:cs="Times New Roman"/>
                <w:color w:val="000000"/>
                <w:kern w:val="0"/>
                <w:lang w:val="lt"/>
                <w14:ligatures w14:val="none"/>
              </w:rPr>
            </w:pPr>
            <w:r w:rsidRPr="000F14C9">
              <w:rPr>
                <w:rFonts w:eastAsia="Calibri" w:cs="Times New Roman"/>
                <w:color w:val="000000"/>
                <w:kern w:val="0"/>
                <w:lang w:val="lt"/>
                <w14:ligatures w14:val="none"/>
              </w:rPr>
              <w:t>M</w:t>
            </w:r>
            <w:r w:rsidR="004D3848" w:rsidRPr="000F14C9">
              <w:rPr>
                <w:rFonts w:eastAsia="Calibri" w:cs="Times New Roman"/>
                <w:color w:val="000000"/>
                <w:kern w:val="0"/>
                <w:lang w:val="lt"/>
                <w14:ligatures w14:val="none"/>
              </w:rPr>
              <w:t>ėginių</w:t>
            </w:r>
            <w:r w:rsidR="00446031" w:rsidRPr="000F14C9">
              <w:rPr>
                <w:rFonts w:eastAsia="Calibri" w:cs="Times New Roman"/>
                <w:color w:val="000000"/>
                <w:kern w:val="0"/>
                <w:lang w:val="lt"/>
                <w14:ligatures w14:val="none"/>
              </w:rPr>
              <w:t xml:space="preserve"> </w:t>
            </w:r>
            <w:r w:rsidR="0047014B" w:rsidRPr="000F14C9">
              <w:rPr>
                <w:rFonts w:eastAsia="Calibri" w:cs="Times New Roman"/>
                <w:color w:val="000000"/>
                <w:kern w:val="0"/>
                <w:lang w:val="lt"/>
                <w14:ligatures w14:val="none"/>
              </w:rPr>
              <w:t>skaiči</w:t>
            </w:r>
            <w:r w:rsidRPr="000F14C9">
              <w:rPr>
                <w:rFonts w:eastAsia="Calibri" w:cs="Times New Roman"/>
                <w:color w:val="000000"/>
                <w:kern w:val="0"/>
                <w:lang w:val="lt"/>
                <w14:ligatures w14:val="none"/>
              </w:rPr>
              <w:t>us</w:t>
            </w:r>
            <w:r w:rsidR="0047014B" w:rsidRPr="000F14C9">
              <w:rPr>
                <w:rFonts w:eastAsia="Calibri" w:cs="Times New Roman"/>
                <w:color w:val="000000"/>
                <w:kern w:val="0"/>
                <w:lang w:val="lt"/>
                <w14:ligatures w14:val="none"/>
              </w:rPr>
              <w:t>, iš viso</w:t>
            </w:r>
            <w:r w:rsidR="002219AA">
              <w:rPr>
                <w:rFonts w:eastAsia="Calibri" w:cs="Times New Roman"/>
                <w:color w:val="000000"/>
                <w:kern w:val="0"/>
                <w:lang w:val="lt"/>
                <w14:ligatures w14:val="none"/>
              </w:rPr>
              <w:t xml:space="preserve"> (nepildyti</w:t>
            </w:r>
            <w:r w:rsidR="002219AA" w:rsidRPr="000D7A68">
              <w:rPr>
                <w:rFonts w:eastAsia="Calibri" w:cs="Times New Roman"/>
                <w:color w:val="000000"/>
                <w:kern w:val="0"/>
                <w:lang w:val="lt"/>
                <w14:ligatures w14:val="none"/>
              </w:rPr>
              <w:t xml:space="preserve">, </w:t>
            </w:r>
            <w:r w:rsidR="000D7A68" w:rsidRPr="000F14C9">
              <w:rPr>
                <w:rFonts w:eastAsia="Times New Roman" w:cs="Times New Roman"/>
                <w:kern w:val="0"/>
                <w:lang w:eastAsia="lt-LT"/>
                <w14:ligatures w14:val="none"/>
              </w:rPr>
              <w:t>reikšmė</w:t>
            </w:r>
            <w:r w:rsidR="000D7A68" w:rsidRPr="000D7A68">
              <w:rPr>
                <w:rFonts w:ascii="Segoe UI" w:eastAsia="Times New Roman" w:hAnsi="Segoe UI" w:cs="Segoe UI"/>
                <w:kern w:val="0"/>
                <w:sz w:val="21"/>
                <w:szCs w:val="21"/>
                <w:lang w:eastAsia="lt-LT"/>
                <w14:ligatures w14:val="none"/>
              </w:rPr>
              <w:t xml:space="preserve"> </w:t>
            </w:r>
            <w:r w:rsidR="000D7A68" w:rsidRPr="000F14C9">
              <w:rPr>
                <w:rFonts w:eastAsia="Times New Roman" w:cs="Segoe UI"/>
                <w:kern w:val="0"/>
                <w:lang w:eastAsia="lt-LT"/>
                <w14:ligatures w14:val="none"/>
              </w:rPr>
              <w:t>apskaičiuojama automatiškai pagal formulę</w:t>
            </w:r>
            <w:r w:rsidR="002219AA">
              <w:rPr>
                <w:rFonts w:eastAsia="Calibri" w:cs="Times New Roman"/>
                <w:color w:val="000000"/>
                <w:kern w:val="0"/>
                <w:lang w:val="lt"/>
                <w14:ligatures w14:val="none"/>
              </w:rPr>
              <w:t>)</w:t>
            </w:r>
          </w:p>
        </w:tc>
      </w:tr>
      <w:bookmarkEnd w:id="9"/>
    </w:tbl>
    <w:p w14:paraId="15D619F2" w14:textId="77777777" w:rsidR="00562A7F" w:rsidRPr="000F14C9" w:rsidRDefault="00562A7F" w:rsidP="000F14C9">
      <w:pPr>
        <w:rPr>
          <w:rFonts w:cs="Times New Roman"/>
          <w:lang w:val="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72"/>
        <w:gridCol w:w="6293"/>
      </w:tblGrid>
      <w:tr w:rsidR="004A3DEA" w:rsidRPr="00BC1050" w14:paraId="6D96EFC8" w14:textId="77777777" w:rsidTr="00DC3A5D">
        <w:trPr>
          <w:trHeight w:hRule="exact" w:val="409"/>
          <w:jc w:val="center"/>
        </w:trPr>
        <w:tc>
          <w:tcPr>
            <w:tcW w:w="9265"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24010004" w14:textId="4BBE8A6D" w:rsidR="004A3DEA" w:rsidRPr="000F14C9" w:rsidRDefault="004A3DEA" w:rsidP="001146AF">
            <w:pPr>
              <w:widowControl w:val="0"/>
              <w:spacing w:after="0" w:line="240" w:lineRule="auto"/>
              <w:jc w:val="center"/>
              <w:rPr>
                <w:rFonts w:eastAsia="Calibri" w:cs="Times New Roman"/>
                <w:b/>
                <w:color w:val="000000"/>
                <w:kern w:val="0"/>
                <w:lang w:val="lt"/>
                <w14:ligatures w14:val="none"/>
              </w:rPr>
            </w:pPr>
            <w:proofErr w:type="spellStart"/>
            <w:r w:rsidRPr="000F14C9">
              <w:rPr>
                <w:rFonts w:eastAsia="Calibri" w:cs="Times New Roman"/>
                <w:b/>
                <w:color w:val="000000"/>
                <w:kern w:val="0"/>
                <w:lang w:val="lt"/>
                <w14:ligatures w14:val="none"/>
              </w:rPr>
              <w:t>VandensStebėsena</w:t>
            </w:r>
            <w:r w:rsidR="007D0B5E" w:rsidRPr="000F14C9">
              <w:rPr>
                <w:rFonts w:eastAsia="Calibri" w:cs="Times New Roman"/>
                <w:b/>
                <w:color w:val="000000"/>
                <w:kern w:val="0"/>
                <w:lang w:val="lt"/>
                <w14:ligatures w14:val="none"/>
              </w:rPr>
              <w:t>Rodikliai</w:t>
            </w:r>
            <w:proofErr w:type="spellEnd"/>
            <w:r w:rsidR="007D0B5E" w:rsidRPr="000F14C9">
              <w:rPr>
                <w:rFonts w:eastAsia="Calibri" w:cs="Times New Roman"/>
                <w:b/>
                <w:color w:val="000000"/>
                <w:kern w:val="0"/>
                <w:lang w:val="lt"/>
                <w14:ligatures w14:val="none"/>
              </w:rPr>
              <w:t xml:space="preserve"> </w:t>
            </w:r>
            <w:r w:rsidRPr="000F14C9">
              <w:rPr>
                <w:rFonts w:eastAsia="Calibri" w:cs="Times New Roman"/>
                <w:b/>
                <w:color w:val="000000"/>
                <w:kern w:val="0"/>
                <w:lang w:val="lt"/>
                <w14:ligatures w14:val="none"/>
              </w:rPr>
              <w:t>(</w:t>
            </w:r>
            <w:r w:rsidR="007D0B5E" w:rsidRPr="000F14C9">
              <w:rPr>
                <w:rFonts w:eastAsia="Calibri" w:cs="Times New Roman"/>
                <w:b/>
                <w:color w:val="000000"/>
                <w:kern w:val="0"/>
                <w:lang w:val="lt"/>
                <w14:ligatures w14:val="none"/>
              </w:rPr>
              <w:t>4</w:t>
            </w:r>
            <w:r w:rsidRPr="000F14C9">
              <w:rPr>
                <w:rFonts w:eastAsia="Calibri" w:cs="Times New Roman"/>
                <w:b/>
                <w:color w:val="000000"/>
                <w:kern w:val="0"/>
                <w:lang w:val="lt"/>
                <w14:ligatures w14:val="none"/>
              </w:rPr>
              <w:t xml:space="preserve"> lapas)</w:t>
            </w:r>
          </w:p>
          <w:p w14:paraId="556A644E" w14:textId="36E1FC4E" w:rsidR="004A3DEA" w:rsidRPr="000F14C9" w:rsidRDefault="004A3DEA" w:rsidP="00DC3A5D">
            <w:pPr>
              <w:widowControl w:val="0"/>
              <w:spacing w:after="0" w:line="240" w:lineRule="auto"/>
              <w:jc w:val="both"/>
              <w:rPr>
                <w:rFonts w:eastAsia="Calibri" w:cs="Times New Roman"/>
                <w:color w:val="000000"/>
                <w:kern w:val="0"/>
                <w:lang w:val="lt"/>
                <w14:ligatures w14:val="none"/>
              </w:rPr>
            </w:pPr>
          </w:p>
        </w:tc>
      </w:tr>
      <w:tr w:rsidR="00DC3A5D" w:rsidRPr="00BC1050" w14:paraId="502C7604" w14:textId="77777777" w:rsidTr="00DC3A5D">
        <w:trPr>
          <w:trHeight w:hRule="exact" w:val="408"/>
          <w:jc w:val="center"/>
        </w:trPr>
        <w:tc>
          <w:tcPr>
            <w:tcW w:w="9265" w:type="dxa"/>
            <w:gridSpan w:val="2"/>
            <w:tcBorders>
              <w:top w:val="single" w:sz="4" w:space="0" w:color="auto"/>
              <w:left w:val="single" w:sz="4" w:space="0" w:color="auto"/>
              <w:right w:val="single" w:sz="4" w:space="0" w:color="auto"/>
            </w:tcBorders>
          </w:tcPr>
          <w:p w14:paraId="397B604D" w14:textId="504700B0" w:rsidR="00DC3A5D" w:rsidRPr="000F14C9" w:rsidRDefault="00DC3A5D" w:rsidP="000F14C9">
            <w:pPr>
              <w:widowControl w:val="0"/>
              <w:spacing w:after="0" w:line="240" w:lineRule="auto"/>
              <w:jc w:val="center"/>
              <w:rPr>
                <w:rFonts w:eastAsia="Calibri" w:cs="Times New Roman"/>
                <w:color w:val="000000"/>
                <w:kern w:val="0"/>
                <w:lang w:val="lt"/>
                <w14:ligatures w14:val="none"/>
              </w:rPr>
            </w:pPr>
            <w:r w:rsidRPr="000F14C9">
              <w:rPr>
                <w:rFonts w:eastAsia="Calibri" w:cs="Times New Roman"/>
                <w:b/>
                <w:color w:val="000000"/>
                <w:kern w:val="0"/>
                <w:lang w:val="lt"/>
                <w14:ligatures w14:val="none"/>
              </w:rPr>
              <w:t>Vandens stebėsenos rodiklių tyrimo dažnumas (lentelė)</w:t>
            </w:r>
          </w:p>
          <w:p w14:paraId="67A56BFB" w14:textId="77777777" w:rsidR="00DC3A5D" w:rsidRPr="000F14C9" w:rsidRDefault="00DC3A5D" w:rsidP="002219AA">
            <w:pPr>
              <w:widowControl w:val="0"/>
              <w:spacing w:after="0" w:line="240" w:lineRule="auto"/>
              <w:jc w:val="center"/>
              <w:rPr>
                <w:rFonts w:eastAsia="Calibri" w:cs="Times New Roman"/>
                <w:b/>
                <w:color w:val="000000"/>
                <w:kern w:val="0"/>
                <w:lang w:val="lt"/>
                <w14:ligatures w14:val="none"/>
              </w:rPr>
            </w:pPr>
          </w:p>
        </w:tc>
      </w:tr>
      <w:tr w:rsidR="004A3DEA" w:rsidRPr="00BC1050" w14:paraId="05F26BE3" w14:textId="77777777" w:rsidTr="000F14C9">
        <w:trPr>
          <w:trHeight w:hRule="exact" w:val="437"/>
          <w:jc w:val="center"/>
        </w:trPr>
        <w:tc>
          <w:tcPr>
            <w:tcW w:w="2972" w:type="dxa"/>
            <w:tcBorders>
              <w:top w:val="single" w:sz="4" w:space="0" w:color="auto"/>
              <w:left w:val="single" w:sz="4" w:space="0" w:color="auto"/>
            </w:tcBorders>
          </w:tcPr>
          <w:p w14:paraId="19DA3A01" w14:textId="21D9E1D1" w:rsidR="004A3DEA" w:rsidRPr="000F14C9" w:rsidRDefault="00025C24" w:rsidP="00BC1050">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Stulpelio</w:t>
            </w:r>
            <w:r w:rsidR="004A3DEA" w:rsidRPr="000F14C9">
              <w:rPr>
                <w:rFonts w:eastAsia="Calibri" w:cs="Times New Roman"/>
                <w:b/>
                <w:color w:val="000000"/>
                <w:kern w:val="0"/>
                <w:lang w:val="lt"/>
                <w14:ligatures w14:val="none"/>
              </w:rPr>
              <w:t xml:space="preserve"> pavadinimas </w:t>
            </w:r>
          </w:p>
        </w:tc>
        <w:tc>
          <w:tcPr>
            <w:tcW w:w="6293" w:type="dxa"/>
            <w:tcBorders>
              <w:top w:val="single" w:sz="4" w:space="0" w:color="auto"/>
              <w:left w:val="single" w:sz="4" w:space="0" w:color="auto"/>
              <w:right w:val="single" w:sz="4" w:space="0" w:color="auto"/>
            </w:tcBorders>
          </w:tcPr>
          <w:p w14:paraId="63EFEA0A" w14:textId="64A871A0" w:rsidR="004A3DEA" w:rsidRPr="000F14C9" w:rsidRDefault="00CE7DE0" w:rsidP="00BC1050">
            <w:pPr>
              <w:widowControl w:val="0"/>
              <w:spacing w:after="0" w:line="240" w:lineRule="auto"/>
              <w:jc w:val="both"/>
              <w:rPr>
                <w:rFonts w:eastAsia="Calibri" w:cs="Times New Roman"/>
                <w:color w:val="000000"/>
                <w:kern w:val="0"/>
                <w:lang w:val="lt"/>
                <w14:ligatures w14:val="none"/>
              </w:rPr>
            </w:pPr>
            <w:r>
              <w:rPr>
                <w:rFonts w:eastAsia="Calibri" w:cs="Times New Roman"/>
                <w:b/>
                <w:color w:val="000000"/>
                <w:kern w:val="0"/>
                <w:lang w:val="lt"/>
                <w14:ligatures w14:val="none"/>
              </w:rPr>
              <w:t>Pateikta / p</w:t>
            </w:r>
            <w:r w:rsidR="004A3DEA" w:rsidRPr="000F14C9">
              <w:rPr>
                <w:rFonts w:eastAsia="Calibri" w:cs="Times New Roman"/>
                <w:b/>
                <w:color w:val="000000"/>
                <w:kern w:val="0"/>
                <w:lang w:val="lt"/>
                <w14:ligatures w14:val="none"/>
              </w:rPr>
              <w:t>ateikiama informacija</w:t>
            </w:r>
          </w:p>
        </w:tc>
      </w:tr>
      <w:tr w:rsidR="004A3DEA" w:rsidRPr="00BC1050" w14:paraId="2E63295F" w14:textId="77777777" w:rsidTr="000F14C9">
        <w:trPr>
          <w:trHeight w:hRule="exact" w:val="361"/>
          <w:jc w:val="center"/>
        </w:trPr>
        <w:tc>
          <w:tcPr>
            <w:tcW w:w="2972" w:type="dxa"/>
            <w:tcBorders>
              <w:top w:val="single" w:sz="4" w:space="0" w:color="auto"/>
              <w:left w:val="single" w:sz="4" w:space="0" w:color="auto"/>
              <w:bottom w:val="single" w:sz="4" w:space="0" w:color="auto"/>
            </w:tcBorders>
          </w:tcPr>
          <w:p w14:paraId="4021864F" w14:textId="300B9A70" w:rsidR="004A3DEA" w:rsidRPr="000F14C9" w:rsidRDefault="00025C24"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Kodas</w:t>
            </w:r>
          </w:p>
        </w:tc>
        <w:tc>
          <w:tcPr>
            <w:tcW w:w="6293" w:type="dxa"/>
            <w:tcBorders>
              <w:top w:val="single" w:sz="4" w:space="0" w:color="auto"/>
              <w:left w:val="single" w:sz="4" w:space="0" w:color="auto"/>
              <w:bottom w:val="single" w:sz="4" w:space="0" w:color="auto"/>
              <w:right w:val="single" w:sz="4" w:space="0" w:color="auto"/>
            </w:tcBorders>
          </w:tcPr>
          <w:p w14:paraId="612A49EE" w14:textId="0BD665D4" w:rsidR="004A3DEA" w:rsidRPr="000F14C9" w:rsidRDefault="00E11FE3"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Geriamojo vandens r</w:t>
            </w:r>
            <w:r w:rsidR="00C17790" w:rsidRPr="000F14C9">
              <w:rPr>
                <w:rFonts w:eastAsia="Calibri" w:cs="Times New Roman"/>
                <w:color w:val="000000"/>
                <w:kern w:val="0"/>
                <w:lang w:val="lt"/>
                <w14:ligatures w14:val="none"/>
              </w:rPr>
              <w:t>odiklio kodas</w:t>
            </w:r>
          </w:p>
        </w:tc>
      </w:tr>
      <w:tr w:rsidR="004A3DEA" w:rsidRPr="00BC1050" w14:paraId="74F4F37D" w14:textId="77777777" w:rsidTr="005E569F">
        <w:trPr>
          <w:trHeight w:hRule="exact" w:val="985"/>
          <w:jc w:val="center"/>
        </w:trPr>
        <w:tc>
          <w:tcPr>
            <w:tcW w:w="2972" w:type="dxa"/>
            <w:tcBorders>
              <w:top w:val="single" w:sz="4" w:space="0" w:color="auto"/>
              <w:left w:val="single" w:sz="4" w:space="0" w:color="auto"/>
              <w:bottom w:val="single" w:sz="4" w:space="0" w:color="auto"/>
            </w:tcBorders>
          </w:tcPr>
          <w:p w14:paraId="2D36E94B" w14:textId="502033F8" w:rsidR="004A3DEA" w:rsidRPr="000F14C9" w:rsidRDefault="00025C24"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Grupė</w:t>
            </w:r>
          </w:p>
          <w:p w14:paraId="2EA0BC89" w14:textId="423C6C02" w:rsidR="004A3DEA" w:rsidRPr="000F14C9" w:rsidRDefault="004A3DEA" w:rsidP="000F14C9">
            <w:pPr>
              <w:widowControl w:val="0"/>
              <w:spacing w:after="0" w:line="271" w:lineRule="auto"/>
              <w:rPr>
                <w:rFonts w:eastAsia="Calibri" w:cs="Times New Roman"/>
                <w:color w:val="000000"/>
                <w:kern w:val="0"/>
                <w:lang w:val="lt"/>
                <w14:ligatures w14:val="none"/>
              </w:rPr>
            </w:pPr>
          </w:p>
        </w:tc>
        <w:tc>
          <w:tcPr>
            <w:tcW w:w="6293" w:type="dxa"/>
            <w:tcBorders>
              <w:top w:val="single" w:sz="4" w:space="0" w:color="auto"/>
              <w:left w:val="single" w:sz="4" w:space="0" w:color="auto"/>
              <w:bottom w:val="single" w:sz="4" w:space="0" w:color="auto"/>
              <w:right w:val="single" w:sz="4" w:space="0" w:color="auto"/>
            </w:tcBorders>
          </w:tcPr>
          <w:p w14:paraId="676DA8E3" w14:textId="18166D78" w:rsidR="004A3DEA" w:rsidRPr="000F14C9" w:rsidRDefault="00E11FE3"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Geriamojo vandens </w:t>
            </w:r>
            <w:r w:rsidR="00792E44">
              <w:rPr>
                <w:rFonts w:eastAsia="Calibri" w:cs="Times New Roman"/>
                <w:color w:val="000000"/>
                <w:kern w:val="0"/>
                <w:lang w:val="lt"/>
                <w14:ligatures w14:val="none"/>
              </w:rPr>
              <w:t xml:space="preserve">stebėsenos </w:t>
            </w:r>
            <w:r w:rsidRPr="000F14C9">
              <w:rPr>
                <w:rFonts w:eastAsia="Calibri" w:cs="Times New Roman"/>
                <w:color w:val="000000"/>
                <w:kern w:val="0"/>
                <w:lang w:val="lt"/>
                <w14:ligatures w14:val="none"/>
              </w:rPr>
              <w:t>r</w:t>
            </w:r>
            <w:r w:rsidR="00EC0159" w:rsidRPr="000F14C9">
              <w:rPr>
                <w:rFonts w:eastAsia="Calibri" w:cs="Times New Roman"/>
                <w:color w:val="000000"/>
                <w:kern w:val="0"/>
                <w:lang w:val="lt"/>
                <w14:ligatures w14:val="none"/>
              </w:rPr>
              <w:t>odiklių grup</w:t>
            </w:r>
            <w:r w:rsidR="00473381" w:rsidRPr="000F14C9">
              <w:rPr>
                <w:rFonts w:eastAsia="Calibri" w:cs="Times New Roman"/>
                <w:color w:val="000000"/>
                <w:kern w:val="0"/>
                <w:lang w:val="lt"/>
                <w14:ligatures w14:val="none"/>
              </w:rPr>
              <w:t>ė: mikrobiologiniai, cheminiai,</w:t>
            </w:r>
            <w:r w:rsidR="002D0767">
              <w:rPr>
                <w:rFonts w:eastAsia="Calibri" w:cs="Times New Roman"/>
                <w:color w:val="000000"/>
                <w:kern w:val="0"/>
                <w:lang w:val="lt"/>
                <w14:ligatures w14:val="none"/>
              </w:rPr>
              <w:t xml:space="preserve"> </w:t>
            </w:r>
            <w:r w:rsidR="00473381" w:rsidRPr="000F14C9">
              <w:rPr>
                <w:rFonts w:eastAsia="Calibri" w:cs="Times New Roman"/>
                <w:color w:val="000000"/>
                <w:kern w:val="0"/>
                <w:lang w:val="lt"/>
                <w14:ligatures w14:val="none"/>
              </w:rPr>
              <w:t>indikatoriniai, radiologiniai</w:t>
            </w:r>
            <w:r w:rsidR="003146A0">
              <w:rPr>
                <w:rFonts w:eastAsia="Calibri" w:cs="Times New Roman"/>
                <w:color w:val="000000"/>
                <w:kern w:val="0"/>
                <w:lang w:val="lt"/>
                <w14:ligatures w14:val="none"/>
              </w:rPr>
              <w:t xml:space="preserve"> </w:t>
            </w:r>
            <w:r w:rsidR="005E569F">
              <w:rPr>
                <w:rFonts w:eastAsia="Calibri" w:cs="Times New Roman"/>
                <w:color w:val="000000"/>
                <w:kern w:val="0"/>
                <w:lang w:val="lt"/>
                <w14:ligatures w14:val="none"/>
              </w:rPr>
              <w:t>rodikliai,</w:t>
            </w:r>
            <w:r w:rsidR="005E569F" w:rsidRPr="000F14C9">
              <w:rPr>
                <w:rFonts w:eastAsia="Calibri" w:cs="Times New Roman"/>
                <w:color w:val="000000"/>
                <w:kern w:val="0"/>
                <w:lang w:val="lt"/>
                <w14:ligatures w14:val="none"/>
              </w:rPr>
              <w:t xml:space="preserve"> </w:t>
            </w:r>
            <w:r w:rsidR="005E569F">
              <w:rPr>
                <w:rFonts w:eastAsia="Calibri" w:cs="Times New Roman"/>
                <w:color w:val="000000"/>
                <w:kern w:val="0"/>
                <w:lang w:val="lt"/>
                <w14:ligatures w14:val="none"/>
              </w:rPr>
              <w:t>cheminiai rodikliai (pesticidai)</w:t>
            </w:r>
          </w:p>
        </w:tc>
      </w:tr>
      <w:tr w:rsidR="004A3DEA" w:rsidRPr="00BC1050" w14:paraId="50D17AF9" w14:textId="77777777" w:rsidTr="000F14C9">
        <w:trPr>
          <w:trHeight w:hRule="exact" w:val="343"/>
          <w:jc w:val="center"/>
        </w:trPr>
        <w:tc>
          <w:tcPr>
            <w:tcW w:w="2972" w:type="dxa"/>
            <w:tcBorders>
              <w:top w:val="single" w:sz="4" w:space="0" w:color="auto"/>
              <w:left w:val="single" w:sz="4" w:space="0" w:color="auto"/>
              <w:bottom w:val="single" w:sz="4" w:space="0" w:color="auto"/>
            </w:tcBorders>
          </w:tcPr>
          <w:p w14:paraId="742DF93E" w14:textId="3D945199" w:rsidR="004A3DEA" w:rsidRPr="000F14C9" w:rsidRDefault="00025C24" w:rsidP="000F14C9">
            <w:pPr>
              <w:widowControl w:val="0"/>
              <w:tabs>
                <w:tab w:val="left" w:pos="1830"/>
              </w:tabs>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Rodiklio</w:t>
            </w:r>
            <w:r w:rsidR="004A3DEA" w:rsidRPr="000F14C9">
              <w:rPr>
                <w:rFonts w:eastAsia="Calibri" w:cs="Times New Roman"/>
                <w:color w:val="000000"/>
                <w:kern w:val="0"/>
                <w14:ligatures w14:val="none"/>
              </w:rPr>
              <w:t xml:space="preserve"> pavadinimas</w:t>
            </w:r>
          </w:p>
          <w:p w14:paraId="22BFC306" w14:textId="77777777" w:rsidR="004A3DEA" w:rsidRPr="000F14C9" w:rsidRDefault="004A3DEA" w:rsidP="000F14C9">
            <w:pPr>
              <w:widowControl w:val="0"/>
              <w:tabs>
                <w:tab w:val="left" w:pos="1830"/>
              </w:tabs>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ab/>
            </w:r>
          </w:p>
        </w:tc>
        <w:tc>
          <w:tcPr>
            <w:tcW w:w="6293" w:type="dxa"/>
            <w:tcBorders>
              <w:top w:val="single" w:sz="4" w:space="0" w:color="auto"/>
              <w:left w:val="single" w:sz="4" w:space="0" w:color="auto"/>
              <w:bottom w:val="single" w:sz="4" w:space="0" w:color="auto"/>
              <w:right w:val="single" w:sz="4" w:space="0" w:color="auto"/>
            </w:tcBorders>
          </w:tcPr>
          <w:p w14:paraId="31A98EA1" w14:textId="4843F548" w:rsidR="004A3DEA" w:rsidRPr="000F14C9" w:rsidRDefault="00E11FE3"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Geriamojo vandens r</w:t>
            </w:r>
            <w:r w:rsidR="005C737F" w:rsidRPr="000F14C9">
              <w:rPr>
                <w:rFonts w:eastAsia="Calibri" w:cs="Times New Roman"/>
                <w:color w:val="000000"/>
                <w:kern w:val="0"/>
                <w:lang w:val="lt"/>
                <w14:ligatures w14:val="none"/>
              </w:rPr>
              <w:t>odiklio pavadinimas</w:t>
            </w:r>
          </w:p>
        </w:tc>
      </w:tr>
      <w:tr w:rsidR="004A3DEA" w:rsidRPr="00BC1050" w14:paraId="689BC66F" w14:textId="77777777" w:rsidTr="000F14C9">
        <w:trPr>
          <w:trHeight w:hRule="exact" w:val="685"/>
          <w:jc w:val="center"/>
        </w:trPr>
        <w:tc>
          <w:tcPr>
            <w:tcW w:w="2972" w:type="dxa"/>
            <w:tcBorders>
              <w:top w:val="single" w:sz="4" w:space="0" w:color="auto"/>
              <w:left w:val="single" w:sz="4" w:space="0" w:color="auto"/>
              <w:bottom w:val="single" w:sz="4" w:space="0" w:color="auto"/>
            </w:tcBorders>
          </w:tcPr>
          <w:p w14:paraId="0F677D0C" w14:textId="1F60493F" w:rsidR="004A3DEA" w:rsidRPr="000F14C9" w:rsidRDefault="00025C24"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Da</w:t>
            </w:r>
            <w:r w:rsidR="00E74117" w:rsidRPr="000F14C9">
              <w:rPr>
                <w:rFonts w:eastAsia="Calibri" w:cs="Times New Roman"/>
                <w:color w:val="000000"/>
                <w:kern w:val="0"/>
                <w14:ligatures w14:val="none"/>
              </w:rPr>
              <w:t>žnumo grupė</w:t>
            </w:r>
          </w:p>
          <w:p w14:paraId="1034FFFE" w14:textId="77777777" w:rsidR="004A3DEA" w:rsidRPr="000F14C9" w:rsidRDefault="004A3DEA" w:rsidP="000F14C9">
            <w:pPr>
              <w:widowControl w:val="0"/>
              <w:spacing w:after="0" w:line="271" w:lineRule="auto"/>
              <w:rPr>
                <w:rFonts w:eastAsia="Calibri" w:cs="Times New Roman"/>
                <w:color w:val="000000"/>
                <w:kern w:val="0"/>
                <w:lang w:val="lt"/>
                <w14:ligatures w14:val="none"/>
              </w:rPr>
            </w:pPr>
          </w:p>
          <w:p w14:paraId="5C4D6373" w14:textId="77777777" w:rsidR="004A3DEA" w:rsidRPr="000F14C9" w:rsidRDefault="004A3DEA" w:rsidP="000F14C9">
            <w:pPr>
              <w:widowControl w:val="0"/>
              <w:spacing w:after="0" w:line="271" w:lineRule="auto"/>
              <w:rPr>
                <w:rFonts w:eastAsia="Calibri" w:cs="Times New Roman"/>
                <w:color w:val="000000"/>
                <w:kern w:val="0"/>
                <w:lang w:val="lt"/>
                <w14:ligatures w14:val="none"/>
              </w:rPr>
            </w:pPr>
          </w:p>
        </w:tc>
        <w:tc>
          <w:tcPr>
            <w:tcW w:w="6293" w:type="dxa"/>
            <w:tcBorders>
              <w:top w:val="single" w:sz="4" w:space="0" w:color="auto"/>
              <w:left w:val="single" w:sz="4" w:space="0" w:color="auto"/>
              <w:bottom w:val="single" w:sz="4" w:space="0" w:color="auto"/>
              <w:right w:val="single" w:sz="4" w:space="0" w:color="auto"/>
            </w:tcBorders>
          </w:tcPr>
          <w:p w14:paraId="1FED2B1D" w14:textId="25A88654" w:rsidR="004A3DEA" w:rsidRPr="000F14C9" w:rsidRDefault="00E11FE3"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Geriamojo v</w:t>
            </w:r>
            <w:r w:rsidR="009B3822" w:rsidRPr="000F14C9">
              <w:rPr>
                <w:rFonts w:eastAsia="Calibri" w:cs="Times New Roman"/>
                <w:color w:val="000000"/>
                <w:kern w:val="0"/>
                <w:lang w:val="lt"/>
                <w14:ligatures w14:val="none"/>
              </w:rPr>
              <w:t>andens s</w:t>
            </w:r>
            <w:r w:rsidR="00043F98" w:rsidRPr="000F14C9">
              <w:rPr>
                <w:rFonts w:eastAsia="Calibri" w:cs="Times New Roman"/>
                <w:color w:val="000000"/>
                <w:kern w:val="0"/>
                <w:lang w:val="lt"/>
                <w14:ligatures w14:val="none"/>
              </w:rPr>
              <w:t>tebėsenos</w:t>
            </w:r>
            <w:r w:rsidR="0005275E">
              <w:rPr>
                <w:rFonts w:eastAsia="Calibri" w:cs="Times New Roman"/>
                <w:color w:val="000000"/>
                <w:kern w:val="0"/>
                <w:lang w:val="lt"/>
                <w14:ligatures w14:val="none"/>
              </w:rPr>
              <w:t xml:space="preserve"> </w:t>
            </w:r>
            <w:r w:rsidR="000403C7" w:rsidRPr="000F14C9">
              <w:rPr>
                <w:rFonts w:eastAsia="Calibri" w:cs="Times New Roman"/>
                <w:kern w:val="0"/>
                <w:lang w:val="lt"/>
                <w14:ligatures w14:val="none"/>
              </w:rPr>
              <w:t>rodiklių</w:t>
            </w:r>
            <w:r w:rsidR="00043F98" w:rsidRPr="000F14C9">
              <w:rPr>
                <w:rFonts w:eastAsia="Calibri" w:cs="Times New Roman"/>
                <w:kern w:val="0"/>
                <w:lang w:val="lt"/>
                <w14:ligatures w14:val="none"/>
              </w:rPr>
              <w:t xml:space="preserve"> </w:t>
            </w:r>
            <w:r w:rsidR="0005275E" w:rsidRPr="000F14C9">
              <w:rPr>
                <w:rFonts w:eastAsia="Calibri" w:cs="Times New Roman"/>
                <w:kern w:val="0"/>
                <w:lang w:val="lt"/>
                <w14:ligatures w14:val="none"/>
              </w:rPr>
              <w:t xml:space="preserve">dažnumo </w:t>
            </w:r>
            <w:r w:rsidR="00043F98" w:rsidRPr="000F14C9">
              <w:rPr>
                <w:rFonts w:eastAsia="Calibri" w:cs="Times New Roman"/>
                <w:color w:val="000000"/>
                <w:kern w:val="0"/>
                <w:lang w:val="lt"/>
                <w14:ligatures w14:val="none"/>
              </w:rPr>
              <w:t>grup</w:t>
            </w:r>
            <w:r w:rsidR="001779DB" w:rsidRPr="000F14C9">
              <w:rPr>
                <w:rFonts w:eastAsia="Calibri" w:cs="Times New Roman"/>
                <w:color w:val="000000"/>
                <w:kern w:val="0"/>
                <w:lang w:val="lt"/>
                <w14:ligatures w14:val="none"/>
              </w:rPr>
              <w:t xml:space="preserve">ė: A, B, </w:t>
            </w:r>
            <w:proofErr w:type="spellStart"/>
            <w:r w:rsidR="001779DB" w:rsidRPr="000F14C9">
              <w:rPr>
                <w:rFonts w:eastAsia="Calibri" w:cs="Times New Roman"/>
                <w:color w:val="000000"/>
                <w:kern w:val="0"/>
                <w:lang w:val="lt"/>
                <w14:ligatures w14:val="none"/>
              </w:rPr>
              <w:t>Rad</w:t>
            </w:r>
            <w:proofErr w:type="spellEnd"/>
            <w:r w:rsidR="00F2610F" w:rsidRPr="000F14C9">
              <w:rPr>
                <w:rFonts w:eastAsia="Calibri" w:cs="Times New Roman"/>
                <w:color w:val="000000"/>
                <w:kern w:val="0"/>
                <w:lang w:val="lt"/>
                <w14:ligatures w14:val="none"/>
              </w:rPr>
              <w:t xml:space="preserve"> (radiologiniai)</w:t>
            </w:r>
          </w:p>
        </w:tc>
      </w:tr>
      <w:tr w:rsidR="004A3DEA" w:rsidRPr="00BC1050" w14:paraId="4D0D0A33" w14:textId="77777777" w:rsidTr="000F14C9">
        <w:trPr>
          <w:trHeight w:hRule="exact" w:val="2388"/>
          <w:jc w:val="center"/>
        </w:trPr>
        <w:tc>
          <w:tcPr>
            <w:tcW w:w="2972" w:type="dxa"/>
            <w:tcBorders>
              <w:top w:val="single" w:sz="4" w:space="0" w:color="auto"/>
              <w:left w:val="single" w:sz="4" w:space="0" w:color="auto"/>
              <w:bottom w:val="single" w:sz="4" w:space="0" w:color="auto"/>
            </w:tcBorders>
          </w:tcPr>
          <w:p w14:paraId="3B18746E" w14:textId="004E8DB9" w:rsidR="004A3DEA" w:rsidRPr="000F14C9" w:rsidRDefault="00AC27BE"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Planuojamas</w:t>
            </w:r>
            <w:r w:rsidR="00E74117" w:rsidRPr="000F14C9">
              <w:rPr>
                <w:rFonts w:eastAsia="Calibri" w:cs="Times New Roman"/>
                <w:color w:val="000000"/>
                <w:kern w:val="0"/>
                <w14:ligatures w14:val="none"/>
              </w:rPr>
              <w:t xml:space="preserve"> dažnumas</w:t>
            </w:r>
            <w:r w:rsidR="00A334D5" w:rsidRPr="000F14C9">
              <w:rPr>
                <w:rFonts w:eastAsia="Calibri" w:cs="Times New Roman"/>
                <w:color w:val="000000"/>
                <w:kern w:val="0"/>
                <w14:ligatures w14:val="none"/>
              </w:rPr>
              <w:t xml:space="preserve"> m</w:t>
            </w:r>
            <w:r w:rsidR="00A334D5" w:rsidRPr="000F14C9">
              <w:rPr>
                <w:rFonts w:eastAsia="Calibri" w:cs="Times New Roman"/>
                <w:color w:val="000000"/>
                <w:kern w:val="0"/>
                <w:lang w:val="lt"/>
                <w14:ligatures w14:val="none"/>
              </w:rPr>
              <w:t>ė</w:t>
            </w:r>
            <w:proofErr w:type="spellStart"/>
            <w:r w:rsidR="00A334D5" w:rsidRPr="000F14C9">
              <w:rPr>
                <w:rFonts w:eastAsia="Calibri" w:cs="Times New Roman"/>
                <w:color w:val="000000"/>
                <w:kern w:val="0"/>
                <w14:ligatures w14:val="none"/>
              </w:rPr>
              <w:t>giniams</w:t>
            </w:r>
            <w:proofErr w:type="spellEnd"/>
          </w:p>
          <w:p w14:paraId="34376D37" w14:textId="77777777" w:rsidR="004A3DEA" w:rsidRPr="000F14C9" w:rsidRDefault="004A3DEA" w:rsidP="000F14C9">
            <w:pPr>
              <w:widowControl w:val="0"/>
              <w:spacing w:after="0" w:line="271" w:lineRule="auto"/>
              <w:rPr>
                <w:rFonts w:eastAsia="Calibri" w:cs="Times New Roman"/>
                <w:color w:val="000000"/>
                <w:kern w:val="0"/>
                <w:lang w:val="lt"/>
                <w14:ligatures w14:val="none"/>
              </w:rPr>
            </w:pPr>
          </w:p>
        </w:tc>
        <w:tc>
          <w:tcPr>
            <w:tcW w:w="6293" w:type="dxa"/>
            <w:tcBorders>
              <w:top w:val="single" w:sz="4" w:space="0" w:color="auto"/>
              <w:left w:val="single" w:sz="4" w:space="0" w:color="auto"/>
              <w:bottom w:val="single" w:sz="4" w:space="0" w:color="auto"/>
              <w:right w:val="single" w:sz="4" w:space="0" w:color="auto"/>
            </w:tcBorders>
          </w:tcPr>
          <w:p w14:paraId="36D2C878" w14:textId="2F90A23C" w:rsidR="004A3DEA" w:rsidRPr="000F14C9" w:rsidRDefault="00AC27BE" w:rsidP="005558FE">
            <w:pPr>
              <w:widowControl w:val="0"/>
              <w:spacing w:after="0" w:line="240" w:lineRule="auto"/>
              <w:rPr>
                <w:rFonts w:eastAsia="Calibri" w:cs="Times New Roman"/>
                <w:i/>
                <w:iCs/>
                <w:kern w:val="0"/>
                <w:lang w:val="lt"/>
                <w14:ligatures w14:val="none"/>
              </w:rPr>
            </w:pPr>
            <w:r w:rsidRPr="000F14C9">
              <w:rPr>
                <w:rFonts w:eastAsia="Calibri" w:cs="Times New Roman"/>
                <w:color w:val="000000"/>
                <w:kern w:val="0"/>
                <w:lang w:val="lt"/>
                <w14:ligatures w14:val="none"/>
              </w:rPr>
              <w:t>Planuojamas</w:t>
            </w:r>
            <w:r w:rsidR="00542A69" w:rsidRPr="000F14C9">
              <w:rPr>
                <w:rFonts w:cs="Times New Roman"/>
              </w:rPr>
              <w:t xml:space="preserve"> </w:t>
            </w:r>
            <w:r w:rsidR="00ED6073" w:rsidRPr="000F14C9">
              <w:rPr>
                <w:rFonts w:eastAsia="Calibri" w:cs="Times New Roman"/>
                <w:color w:val="000000"/>
                <w:kern w:val="0"/>
                <w:lang w:val="lt"/>
                <w14:ligatures w14:val="none"/>
              </w:rPr>
              <w:t xml:space="preserve">konkretaus </w:t>
            </w:r>
            <w:r w:rsidR="00E11FE3" w:rsidRPr="000F14C9">
              <w:rPr>
                <w:rFonts w:eastAsia="Calibri" w:cs="Times New Roman"/>
                <w:color w:val="000000"/>
                <w:kern w:val="0"/>
                <w:lang w:val="lt"/>
                <w14:ligatures w14:val="none"/>
              </w:rPr>
              <w:t xml:space="preserve">geriamojo vandens </w:t>
            </w:r>
            <w:r w:rsidR="00ED6073" w:rsidRPr="000F14C9">
              <w:rPr>
                <w:rFonts w:eastAsia="Calibri" w:cs="Times New Roman"/>
                <w:color w:val="000000"/>
                <w:kern w:val="0"/>
                <w:lang w:val="lt"/>
                <w14:ligatures w14:val="none"/>
              </w:rPr>
              <w:t>rodiklio</w:t>
            </w:r>
            <w:r w:rsidR="00043F98" w:rsidRPr="000F14C9">
              <w:rPr>
                <w:rFonts w:eastAsia="Calibri" w:cs="Times New Roman"/>
                <w:color w:val="000000"/>
                <w:kern w:val="0"/>
                <w:lang w:val="lt"/>
                <w14:ligatures w14:val="none"/>
              </w:rPr>
              <w:t xml:space="preserve"> </w:t>
            </w:r>
            <w:r w:rsidR="00043F98" w:rsidRPr="000F14C9">
              <w:rPr>
                <w:rFonts w:eastAsia="Calibri" w:cs="Times New Roman"/>
                <w:color w:val="000000"/>
                <w:kern w:val="0"/>
                <w:u w:val="single"/>
                <w:lang w:val="lt"/>
                <w14:ligatures w14:val="none"/>
              </w:rPr>
              <w:t>mėginių</w:t>
            </w:r>
            <w:r w:rsidR="00043F98" w:rsidRPr="000F14C9">
              <w:rPr>
                <w:rFonts w:eastAsia="Calibri" w:cs="Times New Roman"/>
                <w:color w:val="000000"/>
                <w:kern w:val="0"/>
                <w:lang w:val="lt"/>
                <w14:ligatures w14:val="none"/>
              </w:rPr>
              <w:t xml:space="preserve"> ėmimo dažnumas</w:t>
            </w:r>
            <w:r w:rsidR="00CE7DE0">
              <w:rPr>
                <w:rFonts w:eastAsia="Calibri" w:cs="Times New Roman"/>
                <w:color w:val="000000"/>
                <w:kern w:val="0"/>
                <w:lang w:val="lt"/>
                <w14:ligatures w14:val="none"/>
              </w:rPr>
              <w:t xml:space="preserve"> (mėginių skaičius </w:t>
            </w:r>
            <w:r w:rsidR="00043F98" w:rsidRPr="000F14C9">
              <w:rPr>
                <w:rFonts w:eastAsia="Calibri" w:cs="Times New Roman"/>
                <w:color w:val="000000"/>
                <w:kern w:val="0"/>
                <w:lang w:val="lt"/>
                <w14:ligatures w14:val="none"/>
              </w:rPr>
              <w:t>per kalendorinius metus</w:t>
            </w:r>
            <w:r w:rsidR="00CE7DE0">
              <w:rPr>
                <w:rFonts w:eastAsia="Calibri" w:cs="Times New Roman"/>
                <w:color w:val="000000"/>
                <w:kern w:val="0"/>
                <w:lang w:val="lt"/>
                <w14:ligatures w14:val="none"/>
              </w:rPr>
              <w:t>)</w:t>
            </w:r>
            <w:r w:rsidR="00043F98" w:rsidRPr="000F14C9">
              <w:rPr>
                <w:rFonts w:eastAsia="Calibri" w:cs="Times New Roman"/>
                <w:color w:val="000000"/>
                <w:kern w:val="0"/>
                <w:lang w:val="lt"/>
                <w14:ligatures w14:val="none"/>
              </w:rPr>
              <w:t xml:space="preserve"> pagal </w:t>
            </w:r>
            <w:r w:rsidR="003C08CE" w:rsidRPr="000F14C9">
              <w:rPr>
                <w:rFonts w:eastAsia="Calibri" w:cs="Times New Roman"/>
                <w:color w:val="000000"/>
                <w:kern w:val="0"/>
                <w:lang w:val="lt"/>
                <w14:ligatures w14:val="none"/>
              </w:rPr>
              <w:t xml:space="preserve">geriamojo vandens </w:t>
            </w:r>
            <w:r w:rsidR="00043F98" w:rsidRPr="000F14C9">
              <w:rPr>
                <w:rFonts w:eastAsia="Calibri" w:cs="Times New Roman"/>
                <w:color w:val="000000"/>
                <w:kern w:val="0"/>
                <w:lang w:val="lt"/>
                <w14:ligatures w14:val="none"/>
              </w:rPr>
              <w:t xml:space="preserve">stebėsenos rodiklių </w:t>
            </w:r>
            <w:r w:rsidR="003146A0" w:rsidRPr="000F14C9">
              <w:rPr>
                <w:rFonts w:eastAsia="Calibri" w:cs="Times New Roman"/>
                <w:kern w:val="0"/>
                <w:lang w:val="lt"/>
                <w14:ligatures w14:val="none"/>
              </w:rPr>
              <w:t xml:space="preserve">dažnumo </w:t>
            </w:r>
            <w:r w:rsidR="00043F98" w:rsidRPr="000F14C9">
              <w:rPr>
                <w:rFonts w:eastAsia="Calibri" w:cs="Times New Roman"/>
                <w:kern w:val="0"/>
                <w:lang w:val="lt"/>
                <w14:ligatures w14:val="none"/>
              </w:rPr>
              <w:t xml:space="preserve">grupes ir  </w:t>
            </w:r>
            <w:r w:rsidR="003C08CE" w:rsidRPr="000F14C9">
              <w:rPr>
                <w:rFonts w:eastAsia="Calibri" w:cs="Times New Roman"/>
                <w:kern w:val="0"/>
                <w:lang w:val="lt"/>
                <w14:ligatures w14:val="none"/>
              </w:rPr>
              <w:t xml:space="preserve">geriamojo </w:t>
            </w:r>
            <w:r w:rsidR="00043F98" w:rsidRPr="000F14C9">
              <w:rPr>
                <w:rFonts w:eastAsia="Calibri" w:cs="Times New Roman"/>
                <w:kern w:val="0"/>
                <w:lang w:val="lt"/>
                <w14:ligatures w14:val="none"/>
              </w:rPr>
              <w:t xml:space="preserve">vandens tiekimo objekto teritorijoje per parą paskirstomo  </w:t>
            </w:r>
            <w:r w:rsidR="003C08CE" w:rsidRPr="000F14C9">
              <w:rPr>
                <w:rFonts w:eastAsia="Calibri" w:cs="Times New Roman"/>
                <w:kern w:val="0"/>
                <w:lang w:val="lt"/>
                <w14:ligatures w14:val="none"/>
              </w:rPr>
              <w:t xml:space="preserve">geriamojo </w:t>
            </w:r>
            <w:r w:rsidR="00043F98" w:rsidRPr="000F14C9">
              <w:rPr>
                <w:rFonts w:eastAsia="Calibri" w:cs="Times New Roman"/>
                <w:kern w:val="0"/>
                <w:lang w:val="lt"/>
                <w14:ligatures w14:val="none"/>
              </w:rPr>
              <w:t>vandens kiekį, m³</w:t>
            </w:r>
            <w:r w:rsidR="00140D15" w:rsidRPr="000F14C9">
              <w:rPr>
                <w:rFonts w:eastAsia="Calibri" w:cs="Times New Roman"/>
                <w:kern w:val="0"/>
                <w:lang w:val="lt"/>
                <w14:ligatures w14:val="none"/>
              </w:rPr>
              <w:t xml:space="preserve">. </w:t>
            </w:r>
            <w:r w:rsidR="00447DD7" w:rsidRPr="000F14C9">
              <w:rPr>
                <w:rFonts w:eastAsia="Calibri" w:cs="Times New Roman"/>
                <w:kern w:val="0"/>
                <w:lang w:val="lt"/>
                <w14:ligatures w14:val="none"/>
              </w:rPr>
              <w:t xml:space="preserve"> </w:t>
            </w:r>
            <w:r w:rsidR="00140D15" w:rsidRPr="000F14C9">
              <w:rPr>
                <w:rFonts w:eastAsia="Calibri" w:cs="Times New Roman"/>
                <w:kern w:val="0"/>
                <w:lang w:val="lt"/>
                <w14:ligatures w14:val="none"/>
              </w:rPr>
              <w:t xml:space="preserve">Nepildyti, </w:t>
            </w:r>
            <w:r w:rsidR="00447DD7" w:rsidRPr="000F14C9">
              <w:rPr>
                <w:rFonts w:eastAsia="Calibri" w:cs="Times New Roman"/>
                <w:kern w:val="0"/>
                <w:lang w:val="lt"/>
                <w14:ligatures w14:val="none"/>
              </w:rPr>
              <w:t>persikelia</w:t>
            </w:r>
            <w:r w:rsidR="003146A0" w:rsidRPr="000F14C9">
              <w:rPr>
                <w:rFonts w:eastAsia="Calibri" w:cs="Times New Roman"/>
                <w:kern w:val="0"/>
                <w:lang w:val="lt"/>
                <w14:ligatures w14:val="none"/>
              </w:rPr>
              <w:t xml:space="preserve"> </w:t>
            </w:r>
            <w:r w:rsidR="00140D15" w:rsidRPr="000F14C9">
              <w:rPr>
                <w:rFonts w:eastAsia="Calibri" w:cs="Times New Roman"/>
                <w:kern w:val="0"/>
                <w:lang w:val="lt"/>
                <w14:ligatures w14:val="none"/>
              </w:rPr>
              <w:t>automatiškai</w:t>
            </w:r>
            <w:r w:rsidR="00447DD7" w:rsidRPr="000F14C9">
              <w:rPr>
                <w:rFonts w:eastAsia="Calibri" w:cs="Times New Roman"/>
                <w:kern w:val="0"/>
                <w:lang w:val="lt"/>
                <w14:ligatures w14:val="none"/>
              </w:rPr>
              <w:t xml:space="preserve"> i</w:t>
            </w:r>
            <w:r w:rsidR="00D146D6" w:rsidRPr="000F14C9">
              <w:rPr>
                <w:rFonts w:eastAsia="Calibri" w:cs="Times New Roman"/>
                <w:kern w:val="0"/>
                <w:lang w:val="lt"/>
                <w14:ligatures w14:val="none"/>
              </w:rPr>
              <w:t xml:space="preserve">š lapo </w:t>
            </w:r>
            <w:proofErr w:type="spellStart"/>
            <w:r w:rsidR="00D146D6" w:rsidRPr="000F14C9">
              <w:rPr>
                <w:rFonts w:eastAsia="Calibri" w:cs="Times New Roman"/>
                <w:b/>
                <w:bCs/>
                <w:i/>
                <w:iCs/>
                <w:kern w:val="0"/>
                <w:lang w:val="lt"/>
                <w14:ligatures w14:val="none"/>
              </w:rPr>
              <w:t>VandensStebėsenaMėginiai</w:t>
            </w:r>
            <w:proofErr w:type="spellEnd"/>
            <w:r w:rsidR="003146A0" w:rsidRPr="000F14C9">
              <w:rPr>
                <w:rFonts w:eastAsia="Calibri" w:cs="Times New Roman"/>
                <w:b/>
                <w:bCs/>
                <w:i/>
                <w:iCs/>
                <w:kern w:val="0"/>
                <w:lang w:val="lt"/>
                <w14:ligatures w14:val="none"/>
              </w:rPr>
              <w:t xml:space="preserve"> </w:t>
            </w:r>
            <w:r w:rsidR="003146A0" w:rsidRPr="000F14C9">
              <w:rPr>
                <w:rFonts w:eastAsia="Calibri" w:cs="Times New Roman"/>
                <w:kern w:val="0"/>
                <w:lang w:val="lt"/>
                <w14:ligatures w14:val="none"/>
              </w:rPr>
              <w:t xml:space="preserve">stulpelio </w:t>
            </w:r>
            <w:r w:rsidR="003146A0" w:rsidRPr="000F14C9">
              <w:rPr>
                <w:rFonts w:eastAsia="Calibri" w:cs="Times New Roman"/>
                <w:i/>
                <w:iCs/>
                <w:kern w:val="0"/>
                <w:lang w:val="lt"/>
                <w14:ligatures w14:val="none"/>
              </w:rPr>
              <w:t>Suplanuotas dažnumas</w:t>
            </w:r>
          </w:p>
          <w:p w14:paraId="60DB3171" w14:textId="77777777" w:rsidR="003146A0" w:rsidRDefault="003146A0" w:rsidP="005558FE">
            <w:pPr>
              <w:widowControl w:val="0"/>
              <w:spacing w:after="0" w:line="240" w:lineRule="auto"/>
              <w:rPr>
                <w:rFonts w:eastAsia="Calibri" w:cs="Times New Roman"/>
                <w:i/>
                <w:iCs/>
                <w:color w:val="EE0000"/>
                <w:kern w:val="0"/>
                <w:lang w:val="lt"/>
                <w14:ligatures w14:val="none"/>
              </w:rPr>
            </w:pPr>
          </w:p>
          <w:p w14:paraId="41BCC846" w14:textId="77777777" w:rsidR="003146A0" w:rsidRDefault="003146A0" w:rsidP="005558FE">
            <w:pPr>
              <w:widowControl w:val="0"/>
              <w:spacing w:after="0" w:line="240" w:lineRule="auto"/>
              <w:rPr>
                <w:rFonts w:eastAsia="Calibri" w:cs="Times New Roman"/>
                <w:i/>
                <w:iCs/>
                <w:color w:val="EE0000"/>
                <w:kern w:val="0"/>
                <w:lang w:val="lt"/>
                <w14:ligatures w14:val="none"/>
              </w:rPr>
            </w:pPr>
          </w:p>
          <w:p w14:paraId="4D6594DF" w14:textId="00094816" w:rsidR="003146A0" w:rsidRPr="000F14C9" w:rsidRDefault="003146A0" w:rsidP="000F14C9">
            <w:pPr>
              <w:widowControl w:val="0"/>
              <w:spacing w:after="0" w:line="240" w:lineRule="auto"/>
              <w:rPr>
                <w:rFonts w:eastAsia="Calibri" w:cs="Times New Roman"/>
                <w:color w:val="000000"/>
                <w:kern w:val="0"/>
                <w:lang w:val="lt"/>
                <w14:ligatures w14:val="none"/>
              </w:rPr>
            </w:pPr>
          </w:p>
        </w:tc>
      </w:tr>
      <w:tr w:rsidR="004A3DEA" w:rsidRPr="00BC1050" w14:paraId="4FD755E7" w14:textId="77777777" w:rsidTr="000F14C9">
        <w:trPr>
          <w:trHeight w:hRule="exact" w:val="994"/>
          <w:jc w:val="center"/>
        </w:trPr>
        <w:tc>
          <w:tcPr>
            <w:tcW w:w="2972" w:type="dxa"/>
            <w:tcBorders>
              <w:top w:val="single" w:sz="4" w:space="0" w:color="auto"/>
              <w:left w:val="single" w:sz="4" w:space="0" w:color="auto"/>
              <w:bottom w:val="single" w:sz="4" w:space="0" w:color="auto"/>
            </w:tcBorders>
          </w:tcPr>
          <w:p w14:paraId="084D228B" w14:textId="07DC5381" w:rsidR="004A3DEA" w:rsidRPr="000F14C9" w:rsidRDefault="00E74117"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Planuojamas dažnumas</w:t>
            </w:r>
          </w:p>
          <w:p w14:paraId="3A49F324" w14:textId="1717ECC4" w:rsidR="004A3DEA" w:rsidRPr="000F14C9" w:rsidRDefault="0014351F"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rodikliui</w:t>
            </w:r>
          </w:p>
        </w:tc>
        <w:tc>
          <w:tcPr>
            <w:tcW w:w="6293" w:type="dxa"/>
            <w:tcBorders>
              <w:top w:val="single" w:sz="4" w:space="0" w:color="auto"/>
              <w:left w:val="single" w:sz="4" w:space="0" w:color="auto"/>
              <w:bottom w:val="single" w:sz="4" w:space="0" w:color="auto"/>
              <w:right w:val="single" w:sz="4" w:space="0" w:color="auto"/>
            </w:tcBorders>
          </w:tcPr>
          <w:p w14:paraId="42018851" w14:textId="2734456E" w:rsidR="004A3DEA" w:rsidRPr="000F14C9" w:rsidRDefault="00542A69"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Nurodyti </w:t>
            </w:r>
            <w:r w:rsidR="003D7B5B" w:rsidRPr="000F14C9">
              <w:rPr>
                <w:rFonts w:eastAsia="Calibri" w:cs="Times New Roman"/>
                <w:color w:val="000000"/>
                <w:kern w:val="0"/>
                <w:lang w:val="lt"/>
                <w14:ligatures w14:val="none"/>
              </w:rPr>
              <w:t xml:space="preserve">planuojamą </w:t>
            </w:r>
            <w:r w:rsidR="008E67FD" w:rsidRPr="000F14C9">
              <w:rPr>
                <w:rFonts w:eastAsia="Calibri" w:cs="Times New Roman"/>
                <w:color w:val="000000"/>
                <w:kern w:val="0"/>
                <w:u w:val="single"/>
                <w:lang w:val="lt"/>
                <w14:ligatures w14:val="none"/>
              </w:rPr>
              <w:t xml:space="preserve">konkretaus </w:t>
            </w:r>
            <w:r w:rsidR="003C08CE" w:rsidRPr="000F14C9">
              <w:rPr>
                <w:rFonts w:eastAsia="Calibri" w:cs="Times New Roman"/>
                <w:color w:val="000000"/>
                <w:kern w:val="0"/>
                <w:u w:val="single"/>
                <w:lang w:val="lt"/>
                <w14:ligatures w14:val="none"/>
              </w:rPr>
              <w:t xml:space="preserve">geriamojo vandens </w:t>
            </w:r>
            <w:r w:rsidR="008E67FD" w:rsidRPr="000F14C9">
              <w:rPr>
                <w:rFonts w:eastAsia="Calibri" w:cs="Times New Roman"/>
                <w:color w:val="000000"/>
                <w:kern w:val="0"/>
                <w:u w:val="single"/>
                <w:lang w:val="lt"/>
                <w14:ligatures w14:val="none"/>
              </w:rPr>
              <w:t>rodiklio</w:t>
            </w:r>
            <w:r w:rsidR="008E67FD" w:rsidRPr="000F14C9">
              <w:rPr>
                <w:rFonts w:eastAsia="Calibri" w:cs="Times New Roman"/>
                <w:color w:val="000000"/>
                <w:kern w:val="0"/>
                <w:lang w:val="lt"/>
                <w14:ligatures w14:val="none"/>
              </w:rPr>
              <w:t xml:space="preserve"> </w:t>
            </w:r>
            <w:r w:rsidR="003D7B5B" w:rsidRPr="000F14C9">
              <w:rPr>
                <w:rFonts w:eastAsia="Calibri" w:cs="Times New Roman"/>
                <w:color w:val="000000"/>
                <w:kern w:val="0"/>
                <w:lang w:val="lt"/>
                <w14:ligatures w14:val="none"/>
              </w:rPr>
              <w:t>mėginių</w:t>
            </w:r>
            <w:r w:rsidR="008E67FD" w:rsidRPr="000F14C9">
              <w:rPr>
                <w:rFonts w:eastAsia="Calibri" w:cs="Times New Roman"/>
                <w:color w:val="000000"/>
                <w:kern w:val="0"/>
                <w:lang w:val="lt"/>
                <w14:ligatures w14:val="none"/>
              </w:rPr>
              <w:t xml:space="preserve"> </w:t>
            </w:r>
            <w:r w:rsidR="00CE7DE0">
              <w:rPr>
                <w:rFonts w:eastAsia="Calibri" w:cs="Times New Roman"/>
                <w:color w:val="000000"/>
                <w:kern w:val="0"/>
                <w:lang w:val="lt"/>
                <w14:ligatures w14:val="none"/>
              </w:rPr>
              <w:t xml:space="preserve"> </w:t>
            </w:r>
            <w:r w:rsidR="00965C0E" w:rsidRPr="000F14C9">
              <w:rPr>
                <w:rFonts w:eastAsia="Calibri" w:cs="Times New Roman"/>
                <w:color w:val="000000"/>
                <w:kern w:val="0"/>
                <w:lang w:val="lt"/>
                <w14:ligatures w14:val="none"/>
              </w:rPr>
              <w:t>skaičių per metus</w:t>
            </w:r>
            <w:r w:rsidR="003C11E5" w:rsidRPr="000F14C9">
              <w:rPr>
                <w:rFonts w:eastAsia="Calibri" w:cs="Times New Roman"/>
                <w:color w:val="000000"/>
                <w:kern w:val="0"/>
                <w:lang w:val="lt"/>
                <w14:ligatures w14:val="none"/>
              </w:rPr>
              <w:t xml:space="preserve">, t. </w:t>
            </w:r>
            <w:r w:rsidR="006A4C19">
              <w:rPr>
                <w:rFonts w:eastAsia="Calibri" w:cs="Times New Roman"/>
                <w:color w:val="000000"/>
                <w:kern w:val="0"/>
                <w:lang w:val="lt"/>
                <w14:ligatures w14:val="none"/>
              </w:rPr>
              <w:t>y</w:t>
            </w:r>
            <w:r w:rsidR="003C11E5" w:rsidRPr="000F14C9">
              <w:rPr>
                <w:rFonts w:eastAsia="Calibri" w:cs="Times New Roman"/>
                <w:color w:val="000000"/>
                <w:kern w:val="0"/>
                <w:lang w:val="lt"/>
                <w14:ligatures w14:val="none"/>
              </w:rPr>
              <w:t xml:space="preserve">. </w:t>
            </w:r>
            <w:r w:rsidR="006A4C19">
              <w:rPr>
                <w:rFonts w:eastAsia="Calibri" w:cs="Times New Roman"/>
                <w:color w:val="000000"/>
                <w:kern w:val="0"/>
                <w:lang w:val="lt"/>
                <w14:ligatures w14:val="none"/>
              </w:rPr>
              <w:t>n</w:t>
            </w:r>
            <w:r w:rsidR="003C11E5" w:rsidRPr="000F14C9">
              <w:rPr>
                <w:rFonts w:eastAsia="Calibri" w:cs="Times New Roman"/>
                <w:color w:val="000000"/>
                <w:kern w:val="0"/>
                <w:lang w:val="lt"/>
                <w14:ligatures w14:val="none"/>
              </w:rPr>
              <w:t>urodyti, kokie konkretūs rodikliai planuojami tirti</w:t>
            </w:r>
          </w:p>
        </w:tc>
      </w:tr>
      <w:tr w:rsidR="004A3DEA" w:rsidRPr="00BC1050" w14:paraId="549FE092" w14:textId="77777777" w:rsidTr="000F14C9">
        <w:trPr>
          <w:trHeight w:hRule="exact" w:val="1136"/>
          <w:jc w:val="center"/>
        </w:trPr>
        <w:tc>
          <w:tcPr>
            <w:tcW w:w="2972" w:type="dxa"/>
            <w:tcBorders>
              <w:top w:val="single" w:sz="4" w:space="0" w:color="auto"/>
              <w:left w:val="single" w:sz="4" w:space="0" w:color="auto"/>
              <w:bottom w:val="single" w:sz="4" w:space="0" w:color="auto"/>
            </w:tcBorders>
          </w:tcPr>
          <w:p w14:paraId="1F0F77AE" w14:textId="62D2459C" w:rsidR="004A3DEA" w:rsidRPr="000F14C9" w:rsidRDefault="00822BEF"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Pastabos</w:t>
            </w:r>
          </w:p>
        </w:tc>
        <w:tc>
          <w:tcPr>
            <w:tcW w:w="6293" w:type="dxa"/>
            <w:tcBorders>
              <w:top w:val="single" w:sz="4" w:space="0" w:color="auto"/>
              <w:left w:val="single" w:sz="4" w:space="0" w:color="auto"/>
              <w:bottom w:val="single" w:sz="4" w:space="0" w:color="auto"/>
              <w:right w:val="single" w:sz="4" w:space="0" w:color="auto"/>
            </w:tcBorders>
          </w:tcPr>
          <w:p w14:paraId="2F6F1C5D" w14:textId="434C416D" w:rsidR="004A3DEA" w:rsidRPr="000F14C9" w:rsidRDefault="008D6C99"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Užpildyti, jei </w:t>
            </w:r>
            <w:r w:rsidR="003146A0" w:rsidRPr="00AC58CE">
              <w:rPr>
                <w:rFonts w:eastAsia="Calibri" w:cs="Times New Roman"/>
                <w:color w:val="000000"/>
                <w:kern w:val="0"/>
                <w:lang w:val="lt"/>
                <w14:ligatures w14:val="none"/>
              </w:rPr>
              <w:t>planuojamas</w:t>
            </w:r>
            <w:r w:rsidR="003146A0" w:rsidRPr="003146A0">
              <w:rPr>
                <w:rFonts w:eastAsia="Calibri" w:cs="Times New Roman"/>
                <w:color w:val="000000"/>
                <w:kern w:val="0"/>
                <w:lang w:val="lt"/>
                <w14:ligatures w14:val="none"/>
              </w:rPr>
              <w:t xml:space="preserve"> </w:t>
            </w:r>
            <w:r w:rsidRPr="000F14C9">
              <w:rPr>
                <w:rFonts w:eastAsia="Calibri" w:cs="Times New Roman"/>
                <w:color w:val="000000"/>
                <w:kern w:val="0"/>
                <w:lang w:val="lt"/>
                <w14:ligatures w14:val="none"/>
              </w:rPr>
              <w:t>dažnumas</w:t>
            </w:r>
            <w:r w:rsidR="003146A0">
              <w:rPr>
                <w:rFonts w:eastAsia="Calibri" w:cs="Times New Roman"/>
                <w:color w:val="000000"/>
                <w:kern w:val="0"/>
                <w:lang w:val="lt"/>
                <w14:ligatures w14:val="none"/>
              </w:rPr>
              <w:t xml:space="preserve"> rodikliui</w:t>
            </w:r>
            <w:r w:rsidRPr="000F14C9">
              <w:rPr>
                <w:rFonts w:eastAsia="Calibri" w:cs="Times New Roman"/>
                <w:color w:val="000000"/>
                <w:kern w:val="0"/>
                <w:lang w:val="lt"/>
                <w14:ligatures w14:val="none"/>
              </w:rPr>
              <w:t xml:space="preserve"> mažesnis nei </w:t>
            </w:r>
            <w:r w:rsidR="00477B20" w:rsidRPr="000F14C9">
              <w:rPr>
                <w:rFonts w:eastAsia="Calibri" w:cs="Times New Roman"/>
                <w:color w:val="000000"/>
                <w:kern w:val="0"/>
                <w:lang w:val="lt"/>
                <w14:ligatures w14:val="none"/>
              </w:rPr>
              <w:t>planuo</w:t>
            </w:r>
            <w:r w:rsidR="00526896" w:rsidRPr="000F14C9">
              <w:rPr>
                <w:rFonts w:eastAsia="Calibri" w:cs="Times New Roman"/>
                <w:color w:val="000000"/>
                <w:kern w:val="0"/>
                <w:lang w:val="lt"/>
                <w14:ligatures w14:val="none"/>
              </w:rPr>
              <w:t>jamas</w:t>
            </w:r>
            <w:r w:rsidRPr="000F14C9">
              <w:rPr>
                <w:rFonts w:eastAsia="Calibri" w:cs="Times New Roman"/>
                <w:color w:val="000000"/>
                <w:kern w:val="0"/>
                <w:lang w:val="lt"/>
                <w14:ligatures w14:val="none"/>
              </w:rPr>
              <w:t xml:space="preserve"> </w:t>
            </w:r>
            <w:r w:rsidR="00C81E4A" w:rsidRPr="000F14C9">
              <w:rPr>
                <w:rFonts w:eastAsia="Calibri" w:cs="Times New Roman"/>
                <w:color w:val="000000"/>
                <w:kern w:val="0"/>
                <w:lang w:val="lt"/>
                <w14:ligatures w14:val="none"/>
              </w:rPr>
              <w:t>dažnum</w:t>
            </w:r>
            <w:r w:rsidR="00E02B54" w:rsidRPr="000F14C9">
              <w:rPr>
                <w:rFonts w:eastAsia="Calibri" w:cs="Times New Roman"/>
                <w:color w:val="000000"/>
                <w:kern w:val="0"/>
                <w:lang w:val="lt"/>
                <w14:ligatures w14:val="none"/>
              </w:rPr>
              <w:t>as</w:t>
            </w:r>
            <w:r w:rsidR="00C81E4A" w:rsidRPr="000F14C9">
              <w:rPr>
                <w:rFonts w:eastAsia="Calibri" w:cs="Times New Roman"/>
                <w:color w:val="000000"/>
                <w:kern w:val="0"/>
                <w:lang w:val="lt"/>
                <w14:ligatures w14:val="none"/>
              </w:rPr>
              <w:t xml:space="preserve">  </w:t>
            </w:r>
            <w:r w:rsidR="00060404" w:rsidRPr="000F14C9">
              <w:rPr>
                <w:rFonts w:eastAsia="Calibri" w:cs="Times New Roman"/>
                <w:color w:val="000000"/>
                <w:kern w:val="0"/>
                <w:lang w:val="lt"/>
                <w14:ligatures w14:val="none"/>
              </w:rPr>
              <w:t>mėgini</w:t>
            </w:r>
            <w:r w:rsidR="00D939CF" w:rsidRPr="000F14C9">
              <w:rPr>
                <w:rFonts w:eastAsia="Calibri" w:cs="Times New Roman"/>
                <w:color w:val="000000"/>
                <w:kern w:val="0"/>
                <w:lang w:val="lt"/>
                <w14:ligatures w14:val="none"/>
              </w:rPr>
              <w:t>ams</w:t>
            </w:r>
            <w:r w:rsidR="000F14C9">
              <w:rPr>
                <w:rFonts w:eastAsia="Calibri" w:cs="Times New Roman"/>
                <w:color w:val="000000"/>
                <w:kern w:val="0"/>
                <w:lang w:val="lt"/>
                <w14:ligatures w14:val="none"/>
              </w:rPr>
              <w:t>,</w:t>
            </w:r>
            <w:r w:rsidR="003146A0">
              <w:rPr>
                <w:rFonts w:eastAsia="Calibri" w:cs="Times New Roman"/>
                <w:color w:val="000000"/>
                <w:kern w:val="0"/>
                <w:lang w:val="lt"/>
                <w14:ligatures w14:val="none"/>
              </w:rPr>
              <w:t xml:space="preserve"> pateikiant pagrįstą paaiškinimą</w:t>
            </w:r>
          </w:p>
        </w:tc>
      </w:tr>
    </w:tbl>
    <w:p w14:paraId="2006A882" w14:textId="77777777" w:rsidR="00562A7F" w:rsidRPr="00BC1050" w:rsidRDefault="00562A7F" w:rsidP="00BC1050">
      <w:pPr>
        <w:jc w:val="both"/>
        <w:rPr>
          <w:rFonts w:ascii="Times New Roman" w:hAnsi="Times New Roman" w:cs="Times New Roman"/>
          <w:lang w:val="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14"/>
        <w:gridCol w:w="6151"/>
      </w:tblGrid>
      <w:tr w:rsidR="001A3461" w:rsidRPr="005558FE" w14:paraId="18163769" w14:textId="77777777" w:rsidTr="003C11E5">
        <w:trPr>
          <w:trHeight w:hRule="exact" w:val="510"/>
          <w:jc w:val="center"/>
        </w:trPr>
        <w:tc>
          <w:tcPr>
            <w:tcW w:w="9265"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C31A865" w14:textId="44E7649F" w:rsidR="00DC3A5D" w:rsidRPr="000F14C9" w:rsidRDefault="001A3461" w:rsidP="00DC3A5D">
            <w:pPr>
              <w:widowControl w:val="0"/>
              <w:spacing w:after="0" w:line="240" w:lineRule="auto"/>
              <w:jc w:val="center"/>
              <w:rPr>
                <w:rFonts w:eastAsia="Calibri" w:cs="Times New Roman"/>
                <w:b/>
                <w:color w:val="000000"/>
                <w:kern w:val="0"/>
                <w:lang w:val="lt"/>
                <w14:ligatures w14:val="none"/>
              </w:rPr>
            </w:pPr>
            <w:proofErr w:type="spellStart"/>
            <w:r w:rsidRPr="000F14C9">
              <w:rPr>
                <w:rFonts w:eastAsia="Calibri" w:cs="Times New Roman"/>
                <w:b/>
                <w:color w:val="000000"/>
                <w:kern w:val="0"/>
                <w:lang w:val="lt"/>
                <w14:ligatures w14:val="none"/>
              </w:rPr>
              <w:t>VeiklosStebėsenaMėginiai</w:t>
            </w:r>
            <w:proofErr w:type="spellEnd"/>
            <w:r w:rsidRPr="000F14C9">
              <w:rPr>
                <w:rFonts w:eastAsia="Calibri" w:cs="Times New Roman"/>
                <w:b/>
                <w:color w:val="000000"/>
                <w:kern w:val="0"/>
                <w:lang w:val="lt"/>
                <w14:ligatures w14:val="none"/>
              </w:rPr>
              <w:t xml:space="preserve"> (5 lapas)</w:t>
            </w:r>
          </w:p>
        </w:tc>
      </w:tr>
      <w:tr w:rsidR="00DC3A5D" w:rsidRPr="005558FE" w14:paraId="0EE24A0E" w14:textId="77777777" w:rsidTr="000F14C9">
        <w:trPr>
          <w:trHeight w:hRule="exact" w:val="1212"/>
          <w:jc w:val="center"/>
        </w:trPr>
        <w:tc>
          <w:tcPr>
            <w:tcW w:w="9265" w:type="dxa"/>
            <w:gridSpan w:val="2"/>
            <w:tcBorders>
              <w:top w:val="single" w:sz="4" w:space="0" w:color="auto"/>
              <w:left w:val="single" w:sz="4" w:space="0" w:color="auto"/>
              <w:right w:val="single" w:sz="4" w:space="0" w:color="auto"/>
            </w:tcBorders>
          </w:tcPr>
          <w:p w14:paraId="39DBEC81" w14:textId="77777777" w:rsidR="00DC3A5D" w:rsidRPr="000F14C9" w:rsidRDefault="00DC3A5D" w:rsidP="000F14C9">
            <w:pPr>
              <w:widowControl w:val="0"/>
              <w:spacing w:after="0" w:line="240" w:lineRule="auto"/>
              <w:ind w:left="129"/>
              <w:jc w:val="center"/>
              <w:rPr>
                <w:rFonts w:eastAsia="Calibri" w:cs="Times New Roman"/>
                <w:b/>
                <w:bCs/>
                <w:kern w:val="0"/>
                <w:lang w:val="lt"/>
                <w14:ligatures w14:val="none"/>
              </w:rPr>
            </w:pPr>
            <w:r w:rsidRPr="000F14C9">
              <w:rPr>
                <w:rFonts w:eastAsia="Calibri" w:cs="Times New Roman"/>
                <w:b/>
                <w:bCs/>
                <w:kern w:val="0"/>
                <w:lang w:val="lt"/>
                <w14:ligatures w14:val="none"/>
              </w:rPr>
              <w:t>Veiklos stebėsenos mėginių ėmimo dažnumas pagal rodiklių grupes (1 lentelė)</w:t>
            </w:r>
          </w:p>
          <w:p w14:paraId="5C10E306" w14:textId="41019846" w:rsidR="00DC3A5D" w:rsidRPr="000F14C9" w:rsidRDefault="00DC3A5D" w:rsidP="003668DE">
            <w:pPr>
              <w:widowControl w:val="0"/>
              <w:spacing w:after="0" w:line="240" w:lineRule="auto"/>
              <w:ind w:left="129"/>
              <w:rPr>
                <w:rFonts w:eastAsia="Calibri" w:cs="Times New Roman"/>
                <w:b/>
                <w:color w:val="000000"/>
                <w:kern w:val="0"/>
                <w:lang w:val="lt"/>
                <w14:ligatures w14:val="none"/>
              </w:rPr>
            </w:pPr>
            <w:r w:rsidRPr="000F14C9">
              <w:rPr>
                <w:rFonts w:eastAsia="Calibri" w:cs="Times New Roman"/>
                <w:kern w:val="0"/>
                <w:lang w:val="lt"/>
                <w14:ligatures w14:val="none"/>
              </w:rPr>
              <w:t xml:space="preserve">Pateikiama informacija apie reikalaujamą </w:t>
            </w:r>
            <w:r w:rsidR="00226459" w:rsidRPr="000F14C9">
              <w:rPr>
                <w:rFonts w:eastAsia="Calibri" w:cs="Times New Roman"/>
                <w:kern w:val="0"/>
                <w:lang w:val="lt"/>
                <w14:ligatures w14:val="none"/>
              </w:rPr>
              <w:t xml:space="preserve">ir </w:t>
            </w:r>
            <w:r w:rsidR="00226459" w:rsidRPr="000F14C9">
              <w:rPr>
                <w:rFonts w:eastAsia="Calibri" w:cs="Times New Roman"/>
                <w:kern w:val="0"/>
                <w14:ligatures w14:val="none"/>
              </w:rPr>
              <w:t xml:space="preserve">suplanuotą </w:t>
            </w:r>
            <w:r w:rsidR="00EE23FC" w:rsidRPr="000F14C9">
              <w:rPr>
                <w:rFonts w:eastAsia="Calibri" w:cs="Times New Roman"/>
                <w:kern w:val="0"/>
                <w14:ligatures w14:val="none"/>
              </w:rPr>
              <w:t>veiklos stebėsenos rodiklio</w:t>
            </w:r>
            <w:r w:rsidR="00226459">
              <w:rPr>
                <w:rFonts w:eastAsia="Calibri" w:cs="Times New Roman"/>
                <w:kern w:val="0"/>
                <w14:ligatures w14:val="none"/>
              </w:rPr>
              <w:t xml:space="preserve">, </w:t>
            </w:r>
            <w:proofErr w:type="spellStart"/>
            <w:r w:rsidR="00EE23FC" w:rsidRPr="000F14C9">
              <w:rPr>
                <w:rFonts w:eastAsia="Calibri" w:cs="Times New Roman"/>
                <w:kern w:val="0"/>
                <w14:ligatures w14:val="none"/>
              </w:rPr>
              <w:t>drumstum</w:t>
            </w:r>
            <w:r w:rsidR="00226459">
              <w:rPr>
                <w:rFonts w:eastAsia="Calibri" w:cs="Times New Roman"/>
                <w:kern w:val="0"/>
                <w14:ligatures w14:val="none"/>
              </w:rPr>
              <w:t>o</w:t>
            </w:r>
            <w:proofErr w:type="spellEnd"/>
            <w:r w:rsidR="005E569F">
              <w:rPr>
                <w:rFonts w:eastAsia="Calibri" w:cs="Times New Roman"/>
                <w:kern w:val="0"/>
                <w14:ligatures w14:val="none"/>
              </w:rPr>
              <w:t xml:space="preserve"> vandens tiekimo įmonėje</w:t>
            </w:r>
            <w:r w:rsidR="00226459">
              <w:rPr>
                <w:rFonts w:eastAsia="Calibri" w:cs="Times New Roman"/>
                <w:kern w:val="0"/>
                <w14:ligatures w14:val="none"/>
              </w:rPr>
              <w:t>,</w:t>
            </w:r>
            <w:r w:rsidR="00EE23FC" w:rsidRPr="000F14C9">
              <w:rPr>
                <w:rFonts w:eastAsia="Calibri" w:cs="Times New Roman"/>
                <w:kern w:val="0"/>
                <w14:ligatures w14:val="none"/>
              </w:rPr>
              <w:t xml:space="preserve"> mėginių ėmimo dažnumą </w:t>
            </w:r>
            <w:r w:rsidR="001629E2">
              <w:rPr>
                <w:rFonts w:eastAsia="Calibri" w:cs="Times New Roman"/>
                <w:kern w:val="0"/>
                <w14:ligatures w14:val="none"/>
              </w:rPr>
              <w:t>pagal veiklos stebėsenos rodiklių dažnumo grupę (veiklos)</w:t>
            </w:r>
          </w:p>
        </w:tc>
      </w:tr>
      <w:tr w:rsidR="001A3461" w:rsidRPr="005558FE" w14:paraId="3A331FB7" w14:textId="77777777" w:rsidTr="00E83859">
        <w:trPr>
          <w:trHeight w:hRule="exact" w:val="437"/>
          <w:jc w:val="center"/>
        </w:trPr>
        <w:tc>
          <w:tcPr>
            <w:tcW w:w="3114" w:type="dxa"/>
            <w:tcBorders>
              <w:top w:val="single" w:sz="4" w:space="0" w:color="auto"/>
              <w:left w:val="single" w:sz="4" w:space="0" w:color="auto"/>
            </w:tcBorders>
          </w:tcPr>
          <w:p w14:paraId="27586F6B" w14:textId="77777777" w:rsidR="001A3461" w:rsidRPr="000F14C9" w:rsidRDefault="001A3461" w:rsidP="00BC1050">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 xml:space="preserve">Stulpelio pavadinimas </w:t>
            </w:r>
          </w:p>
        </w:tc>
        <w:tc>
          <w:tcPr>
            <w:tcW w:w="6151" w:type="dxa"/>
            <w:tcBorders>
              <w:top w:val="single" w:sz="4" w:space="0" w:color="auto"/>
              <w:left w:val="single" w:sz="4" w:space="0" w:color="auto"/>
              <w:right w:val="single" w:sz="4" w:space="0" w:color="auto"/>
            </w:tcBorders>
          </w:tcPr>
          <w:p w14:paraId="06B71F29" w14:textId="4AF05948" w:rsidR="001A3461" w:rsidRPr="000F14C9" w:rsidRDefault="00CE7DE0" w:rsidP="00BC1050">
            <w:pPr>
              <w:widowControl w:val="0"/>
              <w:spacing w:after="0" w:line="240" w:lineRule="auto"/>
              <w:jc w:val="both"/>
              <w:rPr>
                <w:rFonts w:eastAsia="Calibri" w:cs="Times New Roman"/>
                <w:color w:val="000000"/>
                <w:kern w:val="0"/>
                <w:lang w:val="lt"/>
                <w14:ligatures w14:val="none"/>
              </w:rPr>
            </w:pPr>
            <w:r>
              <w:rPr>
                <w:rFonts w:eastAsia="Calibri" w:cs="Times New Roman"/>
                <w:b/>
                <w:color w:val="000000"/>
                <w:kern w:val="0"/>
                <w:lang w:val="lt"/>
                <w14:ligatures w14:val="none"/>
              </w:rPr>
              <w:t>Pateikta / p</w:t>
            </w:r>
            <w:r w:rsidRPr="00BB2FDA">
              <w:rPr>
                <w:rFonts w:eastAsia="Calibri" w:cs="Times New Roman"/>
                <w:b/>
                <w:color w:val="000000"/>
                <w:kern w:val="0"/>
                <w:lang w:val="lt"/>
                <w14:ligatures w14:val="none"/>
              </w:rPr>
              <w:t>ateikiama informacija</w:t>
            </w:r>
          </w:p>
        </w:tc>
      </w:tr>
      <w:tr w:rsidR="001A3461" w:rsidRPr="005558FE" w14:paraId="29262838" w14:textId="77777777" w:rsidTr="00E83859">
        <w:trPr>
          <w:trHeight w:hRule="exact" w:val="559"/>
          <w:jc w:val="center"/>
        </w:trPr>
        <w:tc>
          <w:tcPr>
            <w:tcW w:w="3114" w:type="dxa"/>
            <w:tcBorders>
              <w:top w:val="single" w:sz="4" w:space="0" w:color="auto"/>
              <w:left w:val="single" w:sz="4" w:space="0" w:color="auto"/>
              <w:bottom w:val="single" w:sz="4" w:space="0" w:color="auto"/>
            </w:tcBorders>
          </w:tcPr>
          <w:p w14:paraId="565495AE" w14:textId="77777777" w:rsidR="001A3461" w:rsidRPr="000F14C9" w:rsidRDefault="001A3461" w:rsidP="00BC1050">
            <w:pPr>
              <w:widowControl w:val="0"/>
              <w:spacing w:after="0" w:line="271"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Grupė</w:t>
            </w:r>
          </w:p>
        </w:tc>
        <w:tc>
          <w:tcPr>
            <w:tcW w:w="6151" w:type="dxa"/>
            <w:tcBorders>
              <w:top w:val="single" w:sz="4" w:space="0" w:color="auto"/>
              <w:left w:val="single" w:sz="4" w:space="0" w:color="auto"/>
              <w:bottom w:val="single" w:sz="4" w:space="0" w:color="auto"/>
              <w:right w:val="single" w:sz="4" w:space="0" w:color="auto"/>
            </w:tcBorders>
          </w:tcPr>
          <w:p w14:paraId="05FF2B20" w14:textId="79997D1A" w:rsidR="001A3461" w:rsidRPr="000F14C9" w:rsidRDefault="002E3CB4"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V</w:t>
            </w:r>
            <w:r w:rsidR="00335481" w:rsidRPr="000F14C9">
              <w:rPr>
                <w:rFonts w:eastAsia="Calibri" w:cs="Times New Roman"/>
                <w:color w:val="000000"/>
                <w:kern w:val="0"/>
                <w:lang w:val="lt"/>
                <w14:ligatures w14:val="none"/>
              </w:rPr>
              <w:t xml:space="preserve">eiklos </w:t>
            </w:r>
            <w:r w:rsidR="001A3461" w:rsidRPr="000F14C9">
              <w:rPr>
                <w:rFonts w:eastAsia="Calibri" w:cs="Times New Roman"/>
                <w:color w:val="000000"/>
                <w:kern w:val="0"/>
                <w:lang w:val="lt"/>
                <w14:ligatures w14:val="none"/>
              </w:rPr>
              <w:t xml:space="preserve">stebėsenos rodiklių </w:t>
            </w:r>
            <w:r w:rsidR="001629E2">
              <w:rPr>
                <w:rFonts w:eastAsia="Calibri" w:cs="Times New Roman"/>
                <w:color w:val="000000"/>
                <w:kern w:val="0"/>
                <w:lang w:val="lt"/>
                <w14:ligatures w14:val="none"/>
              </w:rPr>
              <w:t xml:space="preserve">dažnumo </w:t>
            </w:r>
            <w:r w:rsidR="001A3461" w:rsidRPr="000F14C9">
              <w:rPr>
                <w:rFonts w:eastAsia="Calibri" w:cs="Times New Roman"/>
                <w:color w:val="000000"/>
                <w:kern w:val="0"/>
                <w:lang w:val="lt"/>
                <w14:ligatures w14:val="none"/>
              </w:rPr>
              <w:t>grupė</w:t>
            </w:r>
            <w:r w:rsidR="00D52237" w:rsidRPr="000F14C9">
              <w:rPr>
                <w:rFonts w:eastAsia="Calibri" w:cs="Times New Roman"/>
                <w:color w:val="000000"/>
                <w:kern w:val="0"/>
                <w:lang w:val="lt"/>
                <w14:ligatures w14:val="none"/>
              </w:rPr>
              <w:t xml:space="preserve"> </w:t>
            </w:r>
            <w:r w:rsidR="006C3FBF" w:rsidRPr="000F14C9">
              <w:rPr>
                <w:rFonts w:eastAsia="Calibri" w:cs="Times New Roman"/>
                <w:color w:val="000000"/>
                <w:kern w:val="0"/>
                <w:lang w:val="lt"/>
                <w14:ligatures w14:val="none"/>
              </w:rPr>
              <w:t>–</w:t>
            </w:r>
            <w:r w:rsidR="001629E2">
              <w:rPr>
                <w:rFonts w:eastAsia="Calibri" w:cs="Times New Roman"/>
                <w:color w:val="000000"/>
                <w:kern w:val="0"/>
                <w:lang w:val="lt"/>
                <w14:ligatures w14:val="none"/>
              </w:rPr>
              <w:t xml:space="preserve"> </w:t>
            </w:r>
            <w:r w:rsidR="00D52237" w:rsidRPr="000F14C9">
              <w:rPr>
                <w:rFonts w:eastAsia="Calibri" w:cs="Times New Roman"/>
                <w:color w:val="000000"/>
                <w:kern w:val="0"/>
                <w:lang w:val="lt"/>
                <w14:ligatures w14:val="none"/>
              </w:rPr>
              <w:t>Veiklos</w:t>
            </w:r>
          </w:p>
        </w:tc>
      </w:tr>
      <w:tr w:rsidR="001A3461" w:rsidRPr="005558FE" w14:paraId="4DA0EABD" w14:textId="77777777" w:rsidTr="000F14C9">
        <w:trPr>
          <w:trHeight w:hRule="exact" w:val="2141"/>
          <w:jc w:val="center"/>
        </w:trPr>
        <w:tc>
          <w:tcPr>
            <w:tcW w:w="3114" w:type="dxa"/>
            <w:tcBorders>
              <w:top w:val="single" w:sz="4" w:space="0" w:color="auto"/>
              <w:left w:val="single" w:sz="4" w:space="0" w:color="auto"/>
              <w:bottom w:val="single" w:sz="4" w:space="0" w:color="auto"/>
            </w:tcBorders>
          </w:tcPr>
          <w:p w14:paraId="37E1ABA9" w14:textId="77777777" w:rsidR="001A3461" w:rsidRPr="000F14C9" w:rsidRDefault="001A3461" w:rsidP="00BC1050">
            <w:pPr>
              <w:widowControl w:val="0"/>
              <w:spacing w:after="0" w:line="271"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Reikalaujamas dažnumas</w:t>
            </w:r>
          </w:p>
        </w:tc>
        <w:tc>
          <w:tcPr>
            <w:tcW w:w="6151" w:type="dxa"/>
            <w:tcBorders>
              <w:top w:val="single" w:sz="4" w:space="0" w:color="auto"/>
              <w:left w:val="single" w:sz="4" w:space="0" w:color="auto"/>
              <w:bottom w:val="single" w:sz="4" w:space="0" w:color="auto"/>
              <w:right w:val="single" w:sz="4" w:space="0" w:color="auto"/>
            </w:tcBorders>
          </w:tcPr>
          <w:p w14:paraId="38B2E293" w14:textId="602B00B3" w:rsidR="00077C27" w:rsidRDefault="00077C27" w:rsidP="000F14C9">
            <w:pPr>
              <w:widowControl w:val="0"/>
              <w:spacing w:after="0" w:line="240" w:lineRule="auto"/>
              <w:rPr>
                <w:rFonts w:eastAsia="Calibri" w:cs="Times New Roman"/>
                <w:color w:val="000000"/>
                <w:kern w:val="0"/>
                <w14:ligatures w14:val="none"/>
              </w:rPr>
            </w:pPr>
            <w:r>
              <w:rPr>
                <w:rFonts w:eastAsia="Calibri" w:cs="Times New Roman"/>
                <w:color w:val="000000"/>
                <w:kern w:val="0"/>
                <w:lang w:val="lt"/>
                <w14:ligatures w14:val="none"/>
              </w:rPr>
              <w:t>M</w:t>
            </w:r>
            <w:proofErr w:type="spellStart"/>
            <w:r w:rsidR="001A3461" w:rsidRPr="000F14C9">
              <w:rPr>
                <w:rFonts w:eastAsia="Calibri" w:cs="Times New Roman"/>
                <w:color w:val="000000"/>
                <w:kern w:val="0"/>
                <w14:ligatures w14:val="none"/>
              </w:rPr>
              <w:t>ėginių</w:t>
            </w:r>
            <w:proofErr w:type="spellEnd"/>
            <w:r w:rsidR="001A3461" w:rsidRPr="000F14C9">
              <w:rPr>
                <w:rFonts w:eastAsia="Calibri" w:cs="Times New Roman"/>
                <w:color w:val="000000"/>
                <w:kern w:val="0"/>
                <w14:ligatures w14:val="none"/>
              </w:rPr>
              <w:t xml:space="preserve"> </w:t>
            </w:r>
            <w:r w:rsidR="008F50D9">
              <w:rPr>
                <w:rFonts w:eastAsia="Calibri" w:cs="Times New Roman"/>
                <w:color w:val="000000"/>
                <w:kern w:val="0"/>
                <w14:ligatures w14:val="none"/>
              </w:rPr>
              <w:t xml:space="preserve"> </w:t>
            </w:r>
            <w:proofErr w:type="spellStart"/>
            <w:r w:rsidR="008F50D9">
              <w:rPr>
                <w:rFonts w:eastAsia="Calibri" w:cs="Times New Roman"/>
                <w:color w:val="000000"/>
                <w:kern w:val="0"/>
                <w14:ligatures w14:val="none"/>
              </w:rPr>
              <w:t>drumstumui</w:t>
            </w:r>
            <w:proofErr w:type="spellEnd"/>
            <w:r w:rsidR="005E569F">
              <w:rPr>
                <w:rFonts w:eastAsia="Calibri" w:cs="Times New Roman"/>
                <w:color w:val="000000"/>
                <w:kern w:val="0"/>
                <w14:ligatures w14:val="none"/>
              </w:rPr>
              <w:t xml:space="preserve"> vandens tiekimo įmonėje</w:t>
            </w:r>
            <w:r w:rsidR="008F50D9">
              <w:rPr>
                <w:rFonts w:eastAsia="Calibri" w:cs="Times New Roman"/>
                <w:color w:val="000000"/>
                <w:kern w:val="0"/>
                <w14:ligatures w14:val="none"/>
              </w:rPr>
              <w:t xml:space="preserve"> nustatyti </w:t>
            </w:r>
            <w:r w:rsidR="001A3461" w:rsidRPr="000F14C9">
              <w:rPr>
                <w:rFonts w:eastAsia="Calibri" w:cs="Times New Roman"/>
                <w:color w:val="000000"/>
                <w:kern w:val="0"/>
                <w14:ligatures w14:val="none"/>
              </w:rPr>
              <w:t>ėmimo dažnumas atsižvelgiant į  vandens tiekimo objekto teritorijoje per parą paskirstomo  vandens kiekį, m³</w:t>
            </w:r>
            <w:r>
              <w:rPr>
                <w:rFonts w:eastAsia="Calibri" w:cs="Times New Roman"/>
                <w:color w:val="000000"/>
                <w:kern w:val="0"/>
                <w14:ligatures w14:val="none"/>
              </w:rPr>
              <w:t>.</w:t>
            </w:r>
            <w:r w:rsidR="001A3461" w:rsidRPr="000F14C9">
              <w:rPr>
                <w:rFonts w:eastAsia="Calibri" w:cs="Times New Roman"/>
                <w:color w:val="000000"/>
                <w:kern w:val="0"/>
                <w14:ligatures w14:val="none"/>
              </w:rPr>
              <w:t xml:space="preserve"> </w:t>
            </w:r>
          </w:p>
          <w:p w14:paraId="301C6D7C" w14:textId="430F300B" w:rsidR="001A3461" w:rsidRPr="000F14C9" w:rsidRDefault="008F50D9" w:rsidP="000F14C9">
            <w:pPr>
              <w:widowControl w:val="0"/>
              <w:spacing w:after="0" w:line="240" w:lineRule="auto"/>
              <w:rPr>
                <w:rFonts w:eastAsia="Calibri" w:cs="Times New Roman"/>
                <w:color w:val="000000"/>
                <w:kern w:val="0"/>
                <w14:ligatures w14:val="none"/>
              </w:rPr>
            </w:pPr>
            <w:r>
              <w:rPr>
                <w:rFonts w:eastAsia="Calibri" w:cs="Times New Roman"/>
                <w:color w:val="000000"/>
                <w:kern w:val="0"/>
                <w:lang w:val="lt"/>
                <w14:ligatures w14:val="none"/>
              </w:rPr>
              <w:t>Nepildyti</w:t>
            </w:r>
            <w:r w:rsidRPr="000D7A68">
              <w:rPr>
                <w:rFonts w:eastAsia="Calibri" w:cs="Times New Roman"/>
                <w:color w:val="000000"/>
                <w:kern w:val="0"/>
                <w:lang w:val="lt"/>
                <w14:ligatures w14:val="none"/>
              </w:rPr>
              <w:t xml:space="preserve">, </w:t>
            </w:r>
            <w:r w:rsidRPr="00BB2FDA">
              <w:rPr>
                <w:rFonts w:eastAsia="Times New Roman" w:cs="Times New Roman"/>
                <w:kern w:val="0"/>
                <w:lang w:eastAsia="lt-LT"/>
                <w14:ligatures w14:val="none"/>
              </w:rPr>
              <w:t>reikšmė</w:t>
            </w:r>
            <w:r w:rsidRPr="000D7A68">
              <w:rPr>
                <w:rFonts w:ascii="Segoe UI" w:eastAsia="Times New Roman" w:hAnsi="Segoe UI" w:cs="Segoe UI"/>
                <w:kern w:val="0"/>
                <w:sz w:val="21"/>
                <w:szCs w:val="21"/>
                <w:lang w:eastAsia="lt-LT"/>
                <w14:ligatures w14:val="none"/>
              </w:rPr>
              <w:t xml:space="preserve"> </w:t>
            </w:r>
            <w:r w:rsidRPr="00BB2FDA">
              <w:rPr>
                <w:rFonts w:eastAsia="Times New Roman" w:cs="Segoe UI"/>
                <w:kern w:val="0"/>
                <w:lang w:eastAsia="lt-LT"/>
                <w14:ligatures w14:val="none"/>
              </w:rPr>
              <w:t xml:space="preserve">apskaičiuojama automatiškai pagal </w:t>
            </w:r>
            <w:r>
              <w:rPr>
                <w:rFonts w:eastAsia="Times New Roman" w:cs="Segoe UI"/>
                <w:kern w:val="0"/>
                <w:lang w:eastAsia="lt-LT"/>
                <w14:ligatures w14:val="none"/>
              </w:rPr>
              <w:t xml:space="preserve">vandens kiekį, </w:t>
            </w:r>
            <w:r>
              <w:rPr>
                <w:rFonts w:eastAsia="Calibri" w:cs="Times New Roman"/>
                <w:color w:val="000000"/>
                <w:kern w:val="0"/>
                <w:lang w:val="lt"/>
                <w14:ligatures w14:val="none"/>
              </w:rPr>
              <w:t xml:space="preserve"> </w:t>
            </w:r>
            <w:r w:rsidRPr="00BB2FDA">
              <w:rPr>
                <w:rFonts w:eastAsia="Calibri" w:cs="Times New Roman"/>
                <w:color w:val="000000"/>
                <w:kern w:val="0"/>
                <w14:ligatures w14:val="none"/>
              </w:rPr>
              <w:t xml:space="preserve">kurį įvedėte formos lape „Bendra informacija“ </w:t>
            </w:r>
            <w:r>
              <w:rPr>
                <w:rFonts w:eastAsia="Calibri" w:cs="Times New Roman"/>
                <w:color w:val="000000"/>
                <w:kern w:val="0"/>
                <w14:ligatures w14:val="none"/>
              </w:rPr>
              <w:t xml:space="preserve">lauke </w:t>
            </w:r>
            <w:r w:rsidRPr="00BB2FDA">
              <w:rPr>
                <w:rFonts w:eastAsia="Calibri" w:cs="Times New Roman"/>
                <w:i/>
                <w:iCs/>
                <w:color w:val="000000"/>
                <w:kern w:val="0"/>
                <w14:ligatures w14:val="none"/>
              </w:rPr>
              <w:t>Per parą paskirstomo</w:t>
            </w:r>
            <w:r w:rsidRPr="008F50D9">
              <w:rPr>
                <w:rFonts w:eastAsia="Calibri" w:cs="Times New Roman"/>
                <w:color w:val="000000"/>
                <w:kern w:val="0"/>
                <w14:ligatures w14:val="none"/>
              </w:rPr>
              <w:t xml:space="preserve"> geriamojo vandens kiekis</w:t>
            </w:r>
          </w:p>
        </w:tc>
      </w:tr>
      <w:tr w:rsidR="001A3461" w:rsidRPr="005558FE" w14:paraId="499EDC28" w14:textId="77777777" w:rsidTr="005E569F">
        <w:trPr>
          <w:trHeight w:hRule="exact" w:val="994"/>
          <w:jc w:val="center"/>
        </w:trPr>
        <w:tc>
          <w:tcPr>
            <w:tcW w:w="3114" w:type="dxa"/>
            <w:tcBorders>
              <w:top w:val="single" w:sz="4" w:space="0" w:color="auto"/>
              <w:left w:val="single" w:sz="4" w:space="0" w:color="auto"/>
              <w:bottom w:val="single" w:sz="4" w:space="0" w:color="auto"/>
            </w:tcBorders>
          </w:tcPr>
          <w:p w14:paraId="315A3372" w14:textId="77777777" w:rsidR="001A3461" w:rsidRPr="000F14C9" w:rsidRDefault="001A3461" w:rsidP="00BC1050">
            <w:pPr>
              <w:widowControl w:val="0"/>
              <w:tabs>
                <w:tab w:val="left" w:pos="1830"/>
              </w:tabs>
              <w:spacing w:after="0" w:line="271"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Suplanuotas dažnumas</w:t>
            </w:r>
          </w:p>
        </w:tc>
        <w:tc>
          <w:tcPr>
            <w:tcW w:w="6151" w:type="dxa"/>
            <w:tcBorders>
              <w:top w:val="single" w:sz="4" w:space="0" w:color="auto"/>
              <w:left w:val="single" w:sz="4" w:space="0" w:color="auto"/>
              <w:bottom w:val="single" w:sz="4" w:space="0" w:color="auto"/>
              <w:right w:val="single" w:sz="4" w:space="0" w:color="auto"/>
            </w:tcBorders>
          </w:tcPr>
          <w:p w14:paraId="6C746DA2" w14:textId="2E2748A2" w:rsidR="001A3461" w:rsidRPr="000F14C9" w:rsidRDefault="00E536C7" w:rsidP="000F14C9">
            <w:pPr>
              <w:widowControl w:val="0"/>
              <w:spacing w:after="0" w:line="240" w:lineRule="auto"/>
              <w:rPr>
                <w:rFonts w:eastAsia="Calibri" w:cs="Times New Roman"/>
                <w:color w:val="000000"/>
                <w:kern w:val="0"/>
                <w14:ligatures w14:val="none"/>
              </w:rPr>
            </w:pPr>
            <w:r w:rsidRPr="000F14C9">
              <w:rPr>
                <w:rFonts w:eastAsia="Calibri" w:cs="Times New Roman"/>
                <w:color w:val="000000"/>
                <w:kern w:val="0"/>
                <w14:ligatures w14:val="none"/>
              </w:rPr>
              <w:t>N</w:t>
            </w:r>
            <w:r w:rsidR="001A3461" w:rsidRPr="000F14C9">
              <w:rPr>
                <w:rFonts w:eastAsia="Calibri" w:cs="Times New Roman"/>
                <w:color w:val="000000"/>
                <w:kern w:val="0"/>
                <w14:ligatures w14:val="none"/>
              </w:rPr>
              <w:t>urodyti</w:t>
            </w:r>
            <w:r w:rsidR="00D15CA9" w:rsidRPr="000F14C9">
              <w:rPr>
                <w:rFonts w:eastAsia="Calibri" w:cs="Times New Roman"/>
                <w:color w:val="000000"/>
                <w:kern w:val="0"/>
                <w14:ligatures w14:val="none"/>
              </w:rPr>
              <w:t xml:space="preserve"> (pasir</w:t>
            </w:r>
            <w:r w:rsidR="002D0767">
              <w:rPr>
                <w:rFonts w:eastAsia="Calibri" w:cs="Times New Roman"/>
                <w:color w:val="000000"/>
                <w:kern w:val="0"/>
                <w14:ligatures w14:val="none"/>
              </w:rPr>
              <w:t>i</w:t>
            </w:r>
            <w:r w:rsidR="00D15CA9" w:rsidRPr="000F14C9">
              <w:rPr>
                <w:rFonts w:eastAsia="Calibri" w:cs="Times New Roman"/>
                <w:color w:val="000000"/>
                <w:kern w:val="0"/>
                <w14:ligatures w14:val="none"/>
              </w:rPr>
              <w:t xml:space="preserve">nkti iš Formoje pateikto sąrašo) </w:t>
            </w:r>
            <w:r w:rsidR="001A3461" w:rsidRPr="000F14C9">
              <w:rPr>
                <w:rFonts w:eastAsia="Calibri" w:cs="Times New Roman"/>
                <w:color w:val="000000"/>
                <w:kern w:val="0"/>
                <w14:ligatures w14:val="none"/>
              </w:rPr>
              <w:t>suplanuotą mėginių dažnumą</w:t>
            </w:r>
            <w:r w:rsidR="00814F29" w:rsidRPr="000F14C9">
              <w:rPr>
                <w:rFonts w:eastAsia="Calibri" w:cs="Times New Roman"/>
                <w:color w:val="000000"/>
                <w:kern w:val="0"/>
                <w:u w:val="single"/>
                <w14:ligatures w14:val="none"/>
              </w:rPr>
              <w:t xml:space="preserve"> </w:t>
            </w:r>
            <w:proofErr w:type="spellStart"/>
            <w:r w:rsidR="00077C27">
              <w:rPr>
                <w:rFonts w:eastAsia="Calibri" w:cs="Times New Roman"/>
                <w:color w:val="000000"/>
                <w:kern w:val="0"/>
                <w:u w:val="single"/>
                <w14:ligatures w14:val="none"/>
              </w:rPr>
              <w:t>drumstumui</w:t>
            </w:r>
            <w:proofErr w:type="spellEnd"/>
            <w:r w:rsidR="005E569F">
              <w:rPr>
                <w:rFonts w:eastAsia="Calibri" w:cs="Times New Roman"/>
                <w:color w:val="000000"/>
                <w:kern w:val="0"/>
                <w:u w:val="single"/>
                <w14:ligatures w14:val="none"/>
              </w:rPr>
              <w:t xml:space="preserve"> vandens tiekimo įmonėje</w:t>
            </w:r>
            <w:r w:rsidR="00077C27">
              <w:rPr>
                <w:rFonts w:eastAsia="Calibri" w:cs="Times New Roman"/>
                <w:color w:val="000000"/>
                <w:kern w:val="0"/>
                <w:u w:val="single"/>
                <w14:ligatures w14:val="none"/>
              </w:rPr>
              <w:t xml:space="preserve"> nustatyti</w:t>
            </w:r>
            <w:r w:rsidR="00814F29" w:rsidRPr="000F14C9">
              <w:rPr>
                <w:rFonts w:eastAsia="Calibri" w:cs="Times New Roman"/>
                <w:color w:val="000000"/>
                <w:kern w:val="0"/>
                <w:u w:val="single"/>
                <w14:ligatures w14:val="none"/>
              </w:rPr>
              <w:t xml:space="preserve"> </w:t>
            </w:r>
          </w:p>
        </w:tc>
      </w:tr>
      <w:tr w:rsidR="001A3461" w:rsidRPr="005558FE" w14:paraId="7BA2AB5E" w14:textId="77777777" w:rsidTr="00E83859">
        <w:trPr>
          <w:trHeight w:hRule="exact" w:val="658"/>
          <w:jc w:val="center"/>
        </w:trPr>
        <w:tc>
          <w:tcPr>
            <w:tcW w:w="3114" w:type="dxa"/>
            <w:tcBorders>
              <w:top w:val="single" w:sz="4" w:space="0" w:color="auto"/>
              <w:left w:val="single" w:sz="4" w:space="0" w:color="auto"/>
              <w:bottom w:val="single" w:sz="4" w:space="0" w:color="auto"/>
            </w:tcBorders>
          </w:tcPr>
          <w:p w14:paraId="6E70D18E" w14:textId="77777777" w:rsidR="001A3461" w:rsidRPr="000F14C9" w:rsidRDefault="001A3461" w:rsidP="00BC1050">
            <w:pPr>
              <w:widowControl w:val="0"/>
              <w:spacing w:after="0" w:line="271"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Pastabos</w:t>
            </w:r>
          </w:p>
        </w:tc>
        <w:tc>
          <w:tcPr>
            <w:tcW w:w="6151" w:type="dxa"/>
            <w:tcBorders>
              <w:top w:val="single" w:sz="4" w:space="0" w:color="auto"/>
              <w:left w:val="single" w:sz="4" w:space="0" w:color="auto"/>
              <w:bottom w:val="single" w:sz="4" w:space="0" w:color="auto"/>
              <w:right w:val="single" w:sz="4" w:space="0" w:color="auto"/>
            </w:tcBorders>
          </w:tcPr>
          <w:p w14:paraId="79242B6B" w14:textId="727ED220" w:rsidR="001A3461" w:rsidRPr="000F14C9" w:rsidRDefault="00563FF9"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U</w:t>
            </w:r>
            <w:r w:rsidR="001A3461" w:rsidRPr="000F14C9">
              <w:rPr>
                <w:rFonts w:eastAsia="Calibri" w:cs="Times New Roman"/>
                <w:color w:val="000000"/>
                <w:kern w:val="0"/>
                <w:lang w:val="lt"/>
                <w14:ligatures w14:val="none"/>
              </w:rPr>
              <w:t xml:space="preserve">žpildyti, jei suplanuotas dažnumas </w:t>
            </w:r>
            <w:r w:rsidR="001A3461" w:rsidRPr="000F14C9">
              <w:rPr>
                <w:rFonts w:eastAsia="Calibri" w:cs="Times New Roman"/>
                <w:color w:val="000000"/>
                <w:kern w:val="0"/>
                <w:u w:val="single"/>
                <w:lang w:val="lt"/>
                <w14:ligatures w14:val="none"/>
              </w:rPr>
              <w:t>mažesnis</w:t>
            </w:r>
            <w:r w:rsidR="001A3461" w:rsidRPr="000F14C9">
              <w:rPr>
                <w:rFonts w:eastAsia="Calibri" w:cs="Times New Roman"/>
                <w:color w:val="000000"/>
                <w:kern w:val="0"/>
                <w:lang w:val="lt"/>
                <w14:ligatures w14:val="none"/>
              </w:rPr>
              <w:t xml:space="preserve"> nei reikalaujamas</w:t>
            </w:r>
            <w:r w:rsidR="00F1528F" w:rsidRPr="000F14C9">
              <w:rPr>
                <w:rFonts w:eastAsia="Calibri" w:cs="Times New Roman"/>
                <w:color w:val="000000"/>
                <w:kern w:val="0"/>
                <w:lang w:val="lt"/>
                <w14:ligatures w14:val="none"/>
              </w:rPr>
              <w:t xml:space="preserve"> dažnumas</w:t>
            </w:r>
          </w:p>
        </w:tc>
      </w:tr>
      <w:tr w:rsidR="001A3461" w:rsidRPr="005558FE" w14:paraId="37EA9DED" w14:textId="77777777" w:rsidTr="009F695B">
        <w:trPr>
          <w:trHeight w:hRule="exact" w:val="1599"/>
          <w:jc w:val="center"/>
        </w:trPr>
        <w:tc>
          <w:tcPr>
            <w:tcW w:w="9265" w:type="dxa"/>
            <w:gridSpan w:val="2"/>
            <w:tcBorders>
              <w:top w:val="single" w:sz="4" w:space="0" w:color="auto"/>
              <w:left w:val="single" w:sz="4" w:space="0" w:color="auto"/>
              <w:bottom w:val="single" w:sz="4" w:space="0" w:color="auto"/>
              <w:right w:val="single" w:sz="4" w:space="0" w:color="auto"/>
            </w:tcBorders>
          </w:tcPr>
          <w:p w14:paraId="3E4F3E1C" w14:textId="52D8C1DC" w:rsidR="001A3461" w:rsidRPr="000F14C9" w:rsidRDefault="001A3461" w:rsidP="003668DE">
            <w:pPr>
              <w:widowControl w:val="0"/>
              <w:spacing w:after="0" w:line="271" w:lineRule="auto"/>
              <w:ind w:left="129" w:right="187"/>
              <w:jc w:val="center"/>
              <w:rPr>
                <w:rFonts w:eastAsia="Calibri" w:cs="Times New Roman"/>
                <w:b/>
                <w:bCs/>
                <w:color w:val="000000"/>
                <w:kern w:val="0"/>
                <w:lang w:val="lt"/>
                <w14:ligatures w14:val="none"/>
              </w:rPr>
            </w:pPr>
            <w:r w:rsidRPr="000F14C9">
              <w:rPr>
                <w:rFonts w:eastAsia="Calibri" w:cs="Times New Roman"/>
                <w:b/>
                <w:bCs/>
                <w:color w:val="000000"/>
                <w:kern w:val="0"/>
                <w:lang w:val="lt"/>
                <w14:ligatures w14:val="none"/>
              </w:rPr>
              <w:t>V</w:t>
            </w:r>
            <w:r w:rsidR="00F1528F" w:rsidRPr="000F14C9">
              <w:rPr>
                <w:rFonts w:eastAsia="Calibri" w:cs="Times New Roman"/>
                <w:b/>
                <w:bCs/>
                <w:color w:val="000000"/>
                <w:kern w:val="0"/>
                <w:lang w:val="lt"/>
                <w14:ligatures w14:val="none"/>
              </w:rPr>
              <w:t>eiklo</w:t>
            </w:r>
            <w:r w:rsidRPr="000F14C9">
              <w:rPr>
                <w:rFonts w:eastAsia="Calibri" w:cs="Times New Roman"/>
                <w:b/>
                <w:bCs/>
                <w:color w:val="000000"/>
                <w:kern w:val="0"/>
                <w:lang w:val="lt"/>
                <w14:ligatures w14:val="none"/>
              </w:rPr>
              <w:t>s stebėsenos mėginių ėmimo vieta ir laikas (2 lentelė</w:t>
            </w:r>
            <w:r w:rsidR="00AD7910" w:rsidRPr="000F14C9">
              <w:rPr>
                <w:rFonts w:eastAsia="Calibri" w:cs="Times New Roman"/>
                <w:b/>
                <w:bCs/>
                <w:color w:val="000000"/>
                <w:kern w:val="0"/>
                <w:lang w:val="lt"/>
                <w14:ligatures w14:val="none"/>
              </w:rPr>
              <w:t>)</w:t>
            </w:r>
          </w:p>
          <w:p w14:paraId="2A952CF6" w14:textId="16C1BA68" w:rsidR="00AC0EA3" w:rsidRPr="000F14C9" w:rsidRDefault="00AD7910" w:rsidP="000F14C9">
            <w:pPr>
              <w:widowControl w:val="0"/>
              <w:spacing w:after="0" w:line="240" w:lineRule="auto"/>
              <w:ind w:left="129" w:right="187"/>
              <w:rPr>
                <w:rFonts w:eastAsia="Calibri" w:cs="Times New Roman"/>
                <w:b/>
                <w:bCs/>
                <w:color w:val="000000"/>
                <w:kern w:val="0"/>
                <w:lang w:val="lt"/>
                <w14:ligatures w14:val="none"/>
              </w:rPr>
            </w:pPr>
            <w:r w:rsidRPr="000F14C9">
              <w:rPr>
                <w:rFonts w:eastAsia="Calibri" w:cs="Times New Roman"/>
                <w:color w:val="000000"/>
                <w:kern w:val="0"/>
                <w:lang w:val="lt"/>
                <w14:ligatures w14:val="none"/>
              </w:rPr>
              <w:t xml:space="preserve">Pateikiama informacija apie </w:t>
            </w:r>
            <w:r w:rsidR="006B1F37" w:rsidRPr="000F14C9">
              <w:rPr>
                <w:rFonts w:eastAsia="Calibri" w:cs="Times New Roman"/>
                <w:color w:val="000000"/>
                <w:kern w:val="0"/>
                <w:lang w:val="lt"/>
                <w14:ligatures w14:val="none"/>
              </w:rPr>
              <w:t>veiklos stebėse</w:t>
            </w:r>
            <w:r w:rsidR="00035566" w:rsidRPr="000F14C9">
              <w:rPr>
                <w:rFonts w:eastAsia="Calibri" w:cs="Times New Roman"/>
                <w:color w:val="000000"/>
                <w:kern w:val="0"/>
                <w:lang w:val="lt"/>
                <w14:ligatures w14:val="none"/>
              </w:rPr>
              <w:t>n</w:t>
            </w:r>
            <w:r w:rsidR="006B1F37" w:rsidRPr="000F14C9">
              <w:rPr>
                <w:rFonts w:eastAsia="Calibri" w:cs="Times New Roman"/>
                <w:color w:val="000000"/>
                <w:kern w:val="0"/>
                <w:lang w:val="lt"/>
                <w14:ligatures w14:val="none"/>
              </w:rPr>
              <w:t>os mėginių ėmimo vietą ir laiką</w:t>
            </w:r>
            <w:r w:rsidR="00BF6C06" w:rsidRPr="000F14C9">
              <w:rPr>
                <w:rFonts w:eastAsia="Calibri" w:cs="Times New Roman"/>
                <w:b/>
                <w:bCs/>
                <w:color w:val="000000"/>
                <w:kern w:val="0"/>
                <w:lang w:val="lt"/>
                <w14:ligatures w14:val="none"/>
              </w:rPr>
              <w:t xml:space="preserve"> </w:t>
            </w:r>
            <w:r w:rsidR="00A46959" w:rsidRPr="000F14C9">
              <w:rPr>
                <w:rFonts w:eastAsia="Calibri" w:cs="Times New Roman"/>
                <w:color w:val="000000"/>
                <w:kern w:val="0"/>
                <w:lang w:val="lt"/>
                <w14:ligatures w14:val="none"/>
              </w:rPr>
              <w:t>rodikliams, kurių</w:t>
            </w:r>
            <w:r w:rsidR="00C56C0E" w:rsidRPr="000F14C9">
              <w:rPr>
                <w:rFonts w:eastAsia="Calibri" w:cs="Times New Roman"/>
                <w:color w:val="000000"/>
                <w:kern w:val="0"/>
                <w:lang w:val="lt"/>
                <w14:ligatures w14:val="none"/>
              </w:rPr>
              <w:t xml:space="preserve"> </w:t>
            </w:r>
            <w:r w:rsidR="00A46959" w:rsidRPr="000F14C9">
              <w:rPr>
                <w:rFonts w:eastAsia="Calibri" w:cs="Times New Roman"/>
                <w:color w:val="000000"/>
                <w:kern w:val="0"/>
                <w:lang w:val="lt"/>
                <w14:ligatures w14:val="none"/>
              </w:rPr>
              <w:t xml:space="preserve">mėginių ėmimo </w:t>
            </w:r>
            <w:r w:rsidR="00A46959" w:rsidRPr="000F14C9">
              <w:rPr>
                <w:rFonts w:eastAsia="Calibri" w:cs="Times New Roman"/>
                <w:b/>
                <w:bCs/>
                <w:color w:val="000000"/>
                <w:kern w:val="0"/>
                <w:lang w:val="lt"/>
                <w14:ligatures w14:val="none"/>
              </w:rPr>
              <w:t xml:space="preserve"> </w:t>
            </w:r>
            <w:r w:rsidR="006F769C" w:rsidRPr="000F14C9">
              <w:rPr>
                <w:rFonts w:eastAsia="Calibri" w:cs="Times New Roman"/>
                <w:color w:val="000000"/>
                <w:kern w:val="0"/>
                <w:lang w:val="lt"/>
                <w14:ligatures w14:val="none"/>
              </w:rPr>
              <w:t>dažnumas reglamentuotas (</w:t>
            </w:r>
            <w:proofErr w:type="spellStart"/>
            <w:r w:rsidR="00B615AF" w:rsidRPr="000F14C9">
              <w:rPr>
                <w:rFonts w:eastAsia="Calibri" w:cs="Times New Roman"/>
                <w:color w:val="000000"/>
                <w:kern w:val="0"/>
                <w:lang w:val="lt"/>
                <w14:ligatures w14:val="none"/>
              </w:rPr>
              <w:t>drumstumas</w:t>
            </w:r>
            <w:proofErr w:type="spellEnd"/>
            <w:r w:rsidR="005E569F">
              <w:rPr>
                <w:rFonts w:eastAsia="Calibri" w:cs="Times New Roman"/>
                <w:color w:val="000000"/>
                <w:kern w:val="0"/>
                <w:lang w:val="lt"/>
                <w14:ligatures w14:val="none"/>
              </w:rPr>
              <w:t xml:space="preserve"> vandens tiekimo įmonėje</w:t>
            </w:r>
            <w:r w:rsidR="00B615AF" w:rsidRPr="000F14C9">
              <w:rPr>
                <w:rFonts w:eastAsia="Calibri" w:cs="Times New Roman"/>
                <w:color w:val="000000"/>
                <w:kern w:val="0"/>
                <w:lang w:val="lt"/>
                <w14:ligatures w14:val="none"/>
              </w:rPr>
              <w:t>)</w:t>
            </w:r>
            <w:r w:rsidR="006F769C" w:rsidRPr="000F14C9">
              <w:rPr>
                <w:rFonts w:eastAsia="Calibri" w:cs="Times New Roman"/>
                <w:color w:val="000000"/>
                <w:kern w:val="0"/>
                <w:lang w:val="lt"/>
                <w14:ligatures w14:val="none"/>
              </w:rPr>
              <w:t xml:space="preserve"> ir nereglamentuotas</w:t>
            </w:r>
            <w:r w:rsidR="00B615AF" w:rsidRPr="000F14C9">
              <w:rPr>
                <w:rFonts w:eastAsia="Calibri" w:cs="Times New Roman"/>
                <w:color w:val="000000"/>
                <w:kern w:val="0"/>
                <w:lang w:val="lt"/>
                <w14:ligatures w14:val="none"/>
              </w:rPr>
              <w:t xml:space="preserve"> (</w:t>
            </w:r>
            <w:r w:rsidR="00077C27">
              <w:rPr>
                <w:rFonts w:eastAsia="Calibri" w:cs="Times New Roman"/>
                <w:color w:val="000000"/>
                <w:kern w:val="0"/>
                <w:lang w:val="lt"/>
                <w14:ligatures w14:val="none"/>
              </w:rPr>
              <w:t xml:space="preserve">pvz., somatiniai </w:t>
            </w:r>
            <w:proofErr w:type="spellStart"/>
            <w:r w:rsidR="00077C27">
              <w:rPr>
                <w:rFonts w:eastAsia="Calibri" w:cs="Times New Roman"/>
                <w:color w:val="000000"/>
                <w:kern w:val="0"/>
                <w:lang w:val="lt"/>
                <w14:ligatures w14:val="none"/>
              </w:rPr>
              <w:t>kolifagai</w:t>
            </w:r>
            <w:proofErr w:type="spellEnd"/>
            <w:r w:rsidR="00077C27">
              <w:rPr>
                <w:rFonts w:eastAsia="Calibri" w:cs="Times New Roman"/>
                <w:color w:val="000000"/>
                <w:kern w:val="0"/>
                <w:lang w:val="lt"/>
                <w14:ligatures w14:val="none"/>
              </w:rPr>
              <w:t>, ar bet kuris geriamojo vandens rodiklis</w:t>
            </w:r>
            <w:r w:rsidR="00B615AF" w:rsidRPr="000F14C9">
              <w:rPr>
                <w:rFonts w:eastAsia="Calibri" w:cs="Times New Roman"/>
                <w:color w:val="000000"/>
                <w:kern w:val="0"/>
                <w:lang w:val="lt"/>
                <w14:ligatures w14:val="none"/>
              </w:rPr>
              <w:t>)</w:t>
            </w:r>
          </w:p>
        </w:tc>
      </w:tr>
      <w:tr w:rsidR="001A3461" w:rsidRPr="005558FE" w14:paraId="51CA2A0D" w14:textId="77777777" w:rsidTr="00E83859">
        <w:trPr>
          <w:trHeight w:hRule="exact" w:val="343"/>
          <w:jc w:val="center"/>
        </w:trPr>
        <w:tc>
          <w:tcPr>
            <w:tcW w:w="3114" w:type="dxa"/>
            <w:tcBorders>
              <w:top w:val="single" w:sz="4" w:space="0" w:color="auto"/>
              <w:left w:val="single" w:sz="4" w:space="0" w:color="auto"/>
              <w:bottom w:val="single" w:sz="4" w:space="0" w:color="auto"/>
            </w:tcBorders>
          </w:tcPr>
          <w:p w14:paraId="3EB96EA8" w14:textId="77777777" w:rsidR="001A3461" w:rsidRPr="000F14C9" w:rsidRDefault="001A3461" w:rsidP="00BC1050">
            <w:pPr>
              <w:widowControl w:val="0"/>
              <w:spacing w:after="0" w:line="271"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Stulpelio pavadinimas</w:t>
            </w:r>
          </w:p>
        </w:tc>
        <w:tc>
          <w:tcPr>
            <w:tcW w:w="6151" w:type="dxa"/>
            <w:tcBorders>
              <w:top w:val="single" w:sz="4" w:space="0" w:color="auto"/>
              <w:left w:val="single" w:sz="4" w:space="0" w:color="auto"/>
              <w:bottom w:val="single" w:sz="4" w:space="0" w:color="auto"/>
              <w:right w:val="single" w:sz="4" w:space="0" w:color="auto"/>
            </w:tcBorders>
          </w:tcPr>
          <w:p w14:paraId="6AD6E989" w14:textId="5B36794E" w:rsidR="001A3461" w:rsidRPr="000F14C9" w:rsidRDefault="00CE7DE0" w:rsidP="00BC1050">
            <w:pPr>
              <w:widowControl w:val="0"/>
              <w:spacing w:after="0" w:line="271" w:lineRule="auto"/>
              <w:jc w:val="both"/>
              <w:rPr>
                <w:rFonts w:eastAsia="Calibri" w:cs="Times New Roman"/>
                <w:color w:val="000000"/>
                <w:kern w:val="0"/>
                <w:lang w:val="lt"/>
                <w14:ligatures w14:val="none"/>
              </w:rPr>
            </w:pPr>
            <w:r>
              <w:rPr>
                <w:rFonts w:eastAsia="Calibri" w:cs="Times New Roman"/>
                <w:b/>
                <w:color w:val="000000"/>
                <w:kern w:val="0"/>
                <w:lang w:val="lt"/>
                <w14:ligatures w14:val="none"/>
              </w:rPr>
              <w:t>Pateikta / p</w:t>
            </w:r>
            <w:r w:rsidRPr="00BB2FDA">
              <w:rPr>
                <w:rFonts w:eastAsia="Calibri" w:cs="Times New Roman"/>
                <w:b/>
                <w:color w:val="000000"/>
                <w:kern w:val="0"/>
                <w:lang w:val="lt"/>
                <w14:ligatures w14:val="none"/>
              </w:rPr>
              <w:t>ateikiama informacija</w:t>
            </w:r>
          </w:p>
        </w:tc>
      </w:tr>
      <w:tr w:rsidR="001A3461" w:rsidRPr="005558FE" w14:paraId="1EDD6C8F" w14:textId="77777777" w:rsidTr="000F14C9">
        <w:trPr>
          <w:trHeight w:hRule="exact" w:val="618"/>
          <w:jc w:val="center"/>
        </w:trPr>
        <w:tc>
          <w:tcPr>
            <w:tcW w:w="3114" w:type="dxa"/>
            <w:tcBorders>
              <w:top w:val="single" w:sz="4" w:space="0" w:color="auto"/>
              <w:left w:val="single" w:sz="4" w:space="0" w:color="auto"/>
              <w:bottom w:val="single" w:sz="4" w:space="0" w:color="auto"/>
            </w:tcBorders>
          </w:tcPr>
          <w:p w14:paraId="53BC032C" w14:textId="77777777" w:rsidR="001A3461" w:rsidRPr="000F14C9" w:rsidRDefault="001A3461" w:rsidP="00BC1050">
            <w:pPr>
              <w:widowControl w:val="0"/>
              <w:spacing w:after="0" w:line="271"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Eil. Nr.</w:t>
            </w:r>
          </w:p>
        </w:tc>
        <w:tc>
          <w:tcPr>
            <w:tcW w:w="6151" w:type="dxa"/>
            <w:tcBorders>
              <w:top w:val="single" w:sz="4" w:space="0" w:color="auto"/>
              <w:left w:val="single" w:sz="4" w:space="0" w:color="auto"/>
              <w:bottom w:val="single" w:sz="4" w:space="0" w:color="auto"/>
              <w:right w:val="single" w:sz="4" w:space="0" w:color="auto"/>
            </w:tcBorders>
          </w:tcPr>
          <w:p w14:paraId="6ED28FA4" w14:textId="2EF6190C" w:rsidR="001A3461" w:rsidRPr="000F14C9" w:rsidRDefault="008F50D9" w:rsidP="000F14C9">
            <w:pPr>
              <w:widowControl w:val="0"/>
              <w:spacing w:after="0" w:line="240" w:lineRule="auto"/>
              <w:rPr>
                <w:rFonts w:eastAsia="Calibri" w:cs="Times New Roman"/>
                <w:color w:val="000000"/>
                <w:kern w:val="0"/>
                <w:lang w:val="lt"/>
                <w14:ligatures w14:val="none"/>
              </w:rPr>
            </w:pPr>
            <w:r w:rsidRPr="00BB2FDA">
              <w:rPr>
                <w:rFonts w:eastAsia="Calibri" w:cs="Times New Roman"/>
                <w:color w:val="000000"/>
                <w:kern w:val="0"/>
                <w:lang w:val="lt"/>
                <w14:ligatures w14:val="none"/>
              </w:rPr>
              <w:t>Eilutės numeris (nepildyti</w:t>
            </w:r>
            <w:r>
              <w:rPr>
                <w:rFonts w:eastAsia="Calibri" w:cs="Times New Roman"/>
                <w:color w:val="000000"/>
                <w:kern w:val="0"/>
                <w:lang w:val="lt"/>
                <w14:ligatures w14:val="none"/>
              </w:rPr>
              <w:t>, numeris nurodomas automatiškai</w:t>
            </w:r>
            <w:r w:rsidRPr="00BB2FDA">
              <w:rPr>
                <w:rFonts w:eastAsia="Calibri" w:cs="Times New Roman"/>
                <w:color w:val="000000"/>
                <w:kern w:val="0"/>
                <w:lang w:val="lt"/>
                <w14:ligatures w14:val="none"/>
              </w:rPr>
              <w:t>)</w:t>
            </w:r>
          </w:p>
        </w:tc>
      </w:tr>
      <w:tr w:rsidR="001A3461" w:rsidRPr="005558FE" w14:paraId="64CFAD08" w14:textId="77777777" w:rsidTr="00E83859">
        <w:trPr>
          <w:trHeight w:hRule="exact" w:val="604"/>
          <w:jc w:val="center"/>
        </w:trPr>
        <w:tc>
          <w:tcPr>
            <w:tcW w:w="3114" w:type="dxa"/>
            <w:tcBorders>
              <w:top w:val="single" w:sz="4" w:space="0" w:color="auto"/>
              <w:left w:val="single" w:sz="4" w:space="0" w:color="auto"/>
              <w:bottom w:val="single" w:sz="4" w:space="0" w:color="auto"/>
            </w:tcBorders>
          </w:tcPr>
          <w:p w14:paraId="2F9A65AB" w14:textId="77777777" w:rsidR="001A3461" w:rsidRPr="000F14C9" w:rsidRDefault="001A3461"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Mėginių ėmimo vietos pavadinimas</w:t>
            </w:r>
          </w:p>
          <w:p w14:paraId="513B220B" w14:textId="77777777" w:rsidR="001A3461" w:rsidRPr="000F14C9" w:rsidRDefault="001A3461" w:rsidP="000F14C9">
            <w:pPr>
              <w:widowControl w:val="0"/>
              <w:spacing w:after="0" w:line="271" w:lineRule="auto"/>
              <w:rPr>
                <w:rFonts w:eastAsia="Calibri" w:cs="Times New Roman"/>
                <w:color w:val="000000"/>
                <w:kern w:val="0"/>
                <w:lang w:val="lt"/>
                <w14:ligatures w14:val="none"/>
              </w:rPr>
            </w:pPr>
          </w:p>
        </w:tc>
        <w:tc>
          <w:tcPr>
            <w:tcW w:w="6151" w:type="dxa"/>
            <w:tcBorders>
              <w:top w:val="single" w:sz="4" w:space="0" w:color="auto"/>
              <w:left w:val="single" w:sz="4" w:space="0" w:color="auto"/>
              <w:bottom w:val="single" w:sz="4" w:space="0" w:color="auto"/>
              <w:right w:val="single" w:sz="4" w:space="0" w:color="auto"/>
            </w:tcBorders>
          </w:tcPr>
          <w:p w14:paraId="6495E06D" w14:textId="66A3CF38" w:rsidR="001A3461" w:rsidRPr="000F14C9" w:rsidRDefault="001A3461"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Nurodyti mėginių ėmimo vietą, pvz.: </w:t>
            </w:r>
            <w:r w:rsidR="00775ECC" w:rsidRPr="000F14C9">
              <w:rPr>
                <w:rFonts w:eastAsia="Calibri" w:cs="Times New Roman"/>
                <w:color w:val="000000"/>
                <w:kern w:val="0"/>
                <w:lang w:val="lt"/>
                <w14:ligatures w14:val="none"/>
              </w:rPr>
              <w:t xml:space="preserve">vandens </w:t>
            </w:r>
            <w:proofErr w:type="spellStart"/>
            <w:r w:rsidR="00775ECC" w:rsidRPr="000F14C9">
              <w:rPr>
                <w:rFonts w:eastAsia="Calibri" w:cs="Times New Roman"/>
                <w:color w:val="000000"/>
                <w:kern w:val="0"/>
                <w:lang w:val="lt"/>
                <w14:ligatures w14:val="none"/>
              </w:rPr>
              <w:t>ruošykla</w:t>
            </w:r>
            <w:proofErr w:type="spellEnd"/>
            <w:r w:rsidRPr="000F14C9">
              <w:rPr>
                <w:rFonts w:eastAsia="Calibri" w:cs="Times New Roman"/>
                <w:color w:val="000000"/>
                <w:kern w:val="0"/>
                <w:lang w:val="lt"/>
                <w14:ligatures w14:val="none"/>
              </w:rPr>
              <w:t>, daugiabutis, individualus gyvenamasis namas</w:t>
            </w:r>
          </w:p>
        </w:tc>
      </w:tr>
      <w:tr w:rsidR="001A3461" w:rsidRPr="005558FE" w14:paraId="50AAC7E3" w14:textId="77777777" w:rsidTr="004B72F7">
        <w:trPr>
          <w:trHeight w:hRule="exact" w:val="2141"/>
          <w:jc w:val="center"/>
        </w:trPr>
        <w:tc>
          <w:tcPr>
            <w:tcW w:w="3114" w:type="dxa"/>
            <w:tcBorders>
              <w:top w:val="single" w:sz="4" w:space="0" w:color="auto"/>
              <w:left w:val="single" w:sz="4" w:space="0" w:color="auto"/>
              <w:bottom w:val="single" w:sz="4" w:space="0" w:color="auto"/>
            </w:tcBorders>
          </w:tcPr>
          <w:p w14:paraId="0E2DFA47" w14:textId="77777777" w:rsidR="001A3461" w:rsidRPr="000F14C9" w:rsidRDefault="001A3461"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Mėginių ėmimo vietos adresas</w:t>
            </w:r>
          </w:p>
        </w:tc>
        <w:tc>
          <w:tcPr>
            <w:tcW w:w="6151" w:type="dxa"/>
            <w:tcBorders>
              <w:top w:val="single" w:sz="4" w:space="0" w:color="auto"/>
              <w:left w:val="single" w:sz="4" w:space="0" w:color="auto"/>
              <w:bottom w:val="single" w:sz="4" w:space="0" w:color="auto"/>
              <w:right w:val="single" w:sz="4" w:space="0" w:color="auto"/>
            </w:tcBorders>
          </w:tcPr>
          <w:p w14:paraId="065A48E2" w14:textId="0EAEDB82" w:rsidR="004B72F7" w:rsidRPr="000F14C9" w:rsidRDefault="001A3461" w:rsidP="004B72F7">
            <w:pPr>
              <w:widowControl w:val="0"/>
              <w:spacing w:after="0" w:line="240" w:lineRule="auto"/>
              <w:rPr>
                <w:rFonts w:eastAsia="Calibri" w:cs="Times New Roman"/>
                <w:color w:val="000000"/>
                <w:kern w:val="0"/>
                <w:lang w:val="lt"/>
                <w14:ligatures w14:val="none"/>
              </w:rPr>
            </w:pPr>
            <w:r w:rsidRPr="000F14C9">
              <w:rPr>
                <w:rFonts w:eastAsia="Calibri" w:cs="Times New Roman"/>
                <w:kern w:val="0"/>
                <w:lang w:val="lt"/>
                <w14:ligatures w14:val="none"/>
              </w:rPr>
              <w:t xml:space="preserve">Nurodyti mėginių ėmimo vietos adresą, pvz., </w:t>
            </w:r>
            <w:r w:rsidR="002D0767" w:rsidRPr="000F14C9">
              <w:rPr>
                <w:rFonts w:eastAsia="Calibri" w:cs="Times New Roman"/>
                <w:kern w:val="0"/>
                <w:lang w:val="lt"/>
                <w14:ligatures w14:val="none"/>
              </w:rPr>
              <w:t xml:space="preserve">Vilnius, </w:t>
            </w:r>
            <w:r w:rsidRPr="000F14C9">
              <w:rPr>
                <w:rFonts w:eastAsia="Calibri" w:cs="Times New Roman"/>
                <w:kern w:val="0"/>
                <w:lang w:val="lt"/>
                <w14:ligatures w14:val="none"/>
              </w:rPr>
              <w:t>Siesikų g. 19</w:t>
            </w:r>
            <w:r w:rsidR="002D0767" w:rsidRPr="000F14C9">
              <w:rPr>
                <w:rFonts w:eastAsia="Calibri" w:cs="Times New Roman"/>
                <w:kern w:val="0"/>
                <w:lang w:val="lt"/>
                <w14:ligatures w14:val="none"/>
              </w:rPr>
              <w:t>;</w:t>
            </w:r>
            <w:r w:rsidRPr="000F14C9">
              <w:rPr>
                <w:rFonts w:eastAsia="Calibri" w:cs="Times New Roman"/>
                <w:kern w:val="0"/>
                <w:lang w:val="lt"/>
                <w14:ligatures w14:val="none"/>
              </w:rPr>
              <w:t xml:space="preserve"> </w:t>
            </w:r>
            <w:r w:rsidR="002D0767" w:rsidRPr="000F14C9">
              <w:rPr>
                <w:rFonts w:eastAsia="Calibri" w:cs="Times New Roman"/>
                <w:kern w:val="0"/>
                <w:lang w:val="lt"/>
                <w14:ligatures w14:val="none"/>
              </w:rPr>
              <w:t>Kaunas, Savanorių pr. 120; Elektrėnų sav., Semeliškių sen., Senųjų Būdų k., Trakų pl. 10</w:t>
            </w:r>
            <w:r w:rsidR="00E0066E">
              <w:rPr>
                <w:rFonts w:eastAsia="Calibri" w:cs="Times New Roman"/>
                <w:kern w:val="0"/>
                <w:lang w:val="lt"/>
                <w14:ligatures w14:val="none"/>
              </w:rPr>
              <w:t xml:space="preserve">. </w:t>
            </w:r>
            <w:r w:rsidR="004B72F7" w:rsidRPr="00644F7B">
              <w:rPr>
                <w:rFonts w:eastAsia="Calibri" w:cs="Times New Roman"/>
                <w:color w:val="0070C0"/>
                <w:kern w:val="0"/>
                <w:lang w:val="lt"/>
                <w14:ligatures w14:val="none"/>
              </w:rPr>
              <w:t xml:space="preserve">Nesant galimybės paimti mėginį </w:t>
            </w:r>
            <w:r w:rsidR="004B72F7">
              <w:rPr>
                <w:rFonts w:eastAsia="Calibri" w:cs="Times New Roman"/>
                <w:color w:val="0070C0"/>
                <w:kern w:val="0"/>
                <w:lang w:val="lt"/>
                <w14:ligatures w14:val="none"/>
              </w:rPr>
              <w:t xml:space="preserve">iš nurodytos mėginių ėmimo vietos, ir (ar) </w:t>
            </w:r>
            <w:r w:rsidR="004B72F7" w:rsidRPr="00644F7B">
              <w:rPr>
                <w:rFonts w:eastAsia="Calibri" w:cs="Times New Roman"/>
                <w:color w:val="0070C0"/>
                <w:kern w:val="0"/>
                <w:lang w:val="lt"/>
                <w14:ligatures w14:val="none"/>
              </w:rPr>
              <w:t>nurodytu adresu</w:t>
            </w:r>
            <w:r w:rsidR="004B72F7">
              <w:rPr>
                <w:rFonts w:eastAsia="Calibri" w:cs="Times New Roman"/>
                <w:color w:val="0070C0"/>
                <w:kern w:val="0"/>
                <w:lang w:val="lt"/>
                <w14:ligatures w14:val="none"/>
              </w:rPr>
              <w:t>,</w:t>
            </w:r>
            <w:r w:rsidR="004B72F7" w:rsidRPr="00644F7B">
              <w:rPr>
                <w:rFonts w:eastAsia="Calibri" w:cs="Times New Roman"/>
                <w:color w:val="0070C0"/>
                <w:kern w:val="0"/>
                <w:lang w:val="lt"/>
                <w14:ligatures w14:val="none"/>
              </w:rPr>
              <w:t xml:space="preserve"> mėginys imamas kaip galima arčiau  nurodyto</w:t>
            </w:r>
            <w:r w:rsidR="004B72F7">
              <w:rPr>
                <w:rFonts w:eastAsia="Calibri" w:cs="Times New Roman"/>
                <w:color w:val="0070C0"/>
                <w:kern w:val="0"/>
                <w:lang w:val="lt"/>
                <w14:ligatures w14:val="none"/>
              </w:rPr>
              <w:t xml:space="preserve"> </w:t>
            </w:r>
            <w:r w:rsidR="004B72F7" w:rsidRPr="00644F7B">
              <w:rPr>
                <w:rFonts w:eastAsia="Calibri" w:cs="Times New Roman"/>
                <w:color w:val="0070C0"/>
                <w:kern w:val="0"/>
                <w:lang w:val="lt"/>
                <w14:ligatures w14:val="none"/>
              </w:rPr>
              <w:t>mėginių ėmimo vietos</w:t>
            </w:r>
          </w:p>
        </w:tc>
      </w:tr>
      <w:tr w:rsidR="001A3461" w:rsidRPr="005558FE" w14:paraId="256A5239" w14:textId="77777777" w:rsidTr="000F14C9">
        <w:trPr>
          <w:trHeight w:hRule="exact" w:val="2126"/>
          <w:jc w:val="center"/>
        </w:trPr>
        <w:tc>
          <w:tcPr>
            <w:tcW w:w="3114" w:type="dxa"/>
            <w:tcBorders>
              <w:top w:val="single" w:sz="4" w:space="0" w:color="auto"/>
              <w:left w:val="single" w:sz="4" w:space="0" w:color="auto"/>
              <w:bottom w:val="single" w:sz="4" w:space="0" w:color="auto"/>
            </w:tcBorders>
          </w:tcPr>
          <w:p w14:paraId="42C33BBD" w14:textId="77777777" w:rsidR="001A3461" w:rsidRPr="000F14C9" w:rsidRDefault="001A3461"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lastRenderedPageBreak/>
              <w:t>Mėginių ėmimo vietos tipas</w:t>
            </w:r>
          </w:p>
        </w:tc>
        <w:tc>
          <w:tcPr>
            <w:tcW w:w="6151" w:type="dxa"/>
            <w:tcBorders>
              <w:top w:val="single" w:sz="4" w:space="0" w:color="auto"/>
              <w:left w:val="single" w:sz="4" w:space="0" w:color="auto"/>
              <w:bottom w:val="single" w:sz="4" w:space="0" w:color="auto"/>
              <w:right w:val="single" w:sz="4" w:space="0" w:color="auto"/>
            </w:tcBorders>
          </w:tcPr>
          <w:p w14:paraId="56D78731" w14:textId="6E95F098" w:rsidR="001A3461" w:rsidRPr="000F14C9" w:rsidRDefault="001A3461"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14:ligatures w14:val="none"/>
              </w:rPr>
              <w:t xml:space="preserve">Nurodyti </w:t>
            </w:r>
            <w:r w:rsidR="003B1AA6" w:rsidRPr="000F14C9">
              <w:rPr>
                <w:rFonts w:eastAsia="Calibri" w:cs="Times New Roman"/>
                <w:color w:val="000000"/>
                <w:kern w:val="0"/>
                <w14:ligatures w14:val="none"/>
              </w:rPr>
              <w:t xml:space="preserve">(pasirinkti iš Formoje pateikto sąrašo) </w:t>
            </w:r>
            <w:r w:rsidRPr="000F14C9">
              <w:rPr>
                <w:rFonts w:eastAsia="Calibri" w:cs="Times New Roman"/>
                <w:color w:val="000000"/>
                <w:kern w:val="0"/>
                <w14:ligatures w14:val="none"/>
              </w:rPr>
              <w:t xml:space="preserve">mėginių ėmimo vietos tipą: čiaupas patalpoje ar objekte; vieta, kurioje </w:t>
            </w:r>
            <w:r w:rsidR="003C08CE" w:rsidRPr="000F14C9">
              <w:rPr>
                <w:rFonts w:eastAsia="Calibri" w:cs="Times New Roman"/>
                <w:color w:val="000000"/>
                <w:kern w:val="0"/>
                <w14:ligatures w14:val="none"/>
              </w:rPr>
              <w:t xml:space="preserve">geriamasis </w:t>
            </w:r>
            <w:r w:rsidRPr="000F14C9">
              <w:rPr>
                <w:rFonts w:eastAsia="Calibri" w:cs="Times New Roman"/>
                <w:color w:val="000000"/>
                <w:kern w:val="0"/>
                <w14:ligatures w14:val="none"/>
              </w:rPr>
              <w:t xml:space="preserve">vanduo išpilstomas į butelius ar talpyklas; vieta, kurioje </w:t>
            </w:r>
            <w:r w:rsidR="003C08CE" w:rsidRPr="000F14C9">
              <w:rPr>
                <w:rFonts w:eastAsia="Calibri" w:cs="Times New Roman"/>
                <w:color w:val="000000"/>
                <w:kern w:val="0"/>
                <w14:ligatures w14:val="none"/>
              </w:rPr>
              <w:t xml:space="preserve">geriamasis </w:t>
            </w:r>
            <w:r w:rsidRPr="000F14C9">
              <w:rPr>
                <w:rFonts w:eastAsia="Calibri" w:cs="Times New Roman"/>
                <w:color w:val="000000"/>
                <w:kern w:val="0"/>
                <w14:ligatures w14:val="none"/>
              </w:rPr>
              <w:t xml:space="preserve">vanduo naudojamas maisto įmonėje; vieta, kurioje </w:t>
            </w:r>
            <w:r w:rsidR="003C08CE" w:rsidRPr="000F14C9">
              <w:rPr>
                <w:rFonts w:eastAsia="Calibri" w:cs="Times New Roman"/>
                <w:color w:val="000000"/>
                <w:kern w:val="0"/>
                <w14:ligatures w14:val="none"/>
              </w:rPr>
              <w:t xml:space="preserve">geriamasis </w:t>
            </w:r>
            <w:r w:rsidR="003B1AA6" w:rsidRPr="000F14C9">
              <w:rPr>
                <w:rFonts w:eastAsia="Calibri" w:cs="Times New Roman"/>
                <w:color w:val="000000"/>
                <w:kern w:val="0"/>
                <w14:ligatures w14:val="none"/>
              </w:rPr>
              <w:t>v</w:t>
            </w:r>
            <w:r w:rsidRPr="000F14C9">
              <w:rPr>
                <w:rFonts w:eastAsia="Calibri" w:cs="Times New Roman"/>
                <w:color w:val="000000"/>
                <w:kern w:val="0"/>
                <w14:ligatures w14:val="none"/>
              </w:rPr>
              <w:t xml:space="preserve">anduo išteka iš cisternos; skirstomieji tinklai; </w:t>
            </w:r>
            <w:r w:rsidR="003C08CE" w:rsidRPr="000F14C9">
              <w:rPr>
                <w:rFonts w:eastAsia="Calibri" w:cs="Times New Roman"/>
                <w:color w:val="000000"/>
                <w:kern w:val="0"/>
                <w14:ligatures w14:val="none"/>
              </w:rPr>
              <w:t xml:space="preserve">geriamojo </w:t>
            </w:r>
            <w:r w:rsidRPr="000F14C9">
              <w:rPr>
                <w:rFonts w:eastAsia="Calibri" w:cs="Times New Roman"/>
                <w:color w:val="000000"/>
                <w:kern w:val="0"/>
                <w14:ligatures w14:val="none"/>
              </w:rPr>
              <w:t xml:space="preserve">vandens ruošimo įrenginiai; </w:t>
            </w:r>
            <w:r w:rsidR="00CE143D" w:rsidRPr="000F14C9">
              <w:rPr>
                <w:rFonts w:eastAsia="Calibri" w:cs="Times New Roman"/>
                <w:color w:val="000000"/>
                <w:kern w:val="0"/>
                <w14:ligatures w14:val="none"/>
              </w:rPr>
              <w:t xml:space="preserve">geriamojo </w:t>
            </w:r>
            <w:r w:rsidRPr="000F14C9">
              <w:rPr>
                <w:rFonts w:eastAsia="Calibri" w:cs="Times New Roman"/>
                <w:color w:val="000000"/>
                <w:kern w:val="0"/>
                <w14:ligatures w14:val="none"/>
              </w:rPr>
              <w:t xml:space="preserve">vandens gavybos įrenginiai </w:t>
            </w:r>
          </w:p>
        </w:tc>
      </w:tr>
      <w:tr w:rsidR="001A3461" w:rsidRPr="005558FE" w14:paraId="71A6C546" w14:textId="77777777" w:rsidTr="004B72F7">
        <w:trPr>
          <w:trHeight w:hRule="exact" w:val="1853"/>
          <w:jc w:val="center"/>
        </w:trPr>
        <w:tc>
          <w:tcPr>
            <w:tcW w:w="3114" w:type="dxa"/>
            <w:tcBorders>
              <w:top w:val="single" w:sz="4" w:space="0" w:color="auto"/>
              <w:left w:val="single" w:sz="4" w:space="0" w:color="auto"/>
              <w:bottom w:val="single" w:sz="4" w:space="0" w:color="auto"/>
            </w:tcBorders>
          </w:tcPr>
          <w:p w14:paraId="1481A46A" w14:textId="77777777" w:rsidR="003B1AA6" w:rsidRPr="000F14C9" w:rsidRDefault="003B1AA6"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Mėginių ėmimo laikotarpis </w:t>
            </w:r>
          </w:p>
          <w:p w14:paraId="7AE10C00" w14:textId="064B5ED4" w:rsidR="001A3461" w:rsidRPr="000F14C9" w:rsidRDefault="001A3461"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(1-12)</w:t>
            </w:r>
          </w:p>
        </w:tc>
        <w:tc>
          <w:tcPr>
            <w:tcW w:w="6151" w:type="dxa"/>
            <w:tcBorders>
              <w:top w:val="single" w:sz="4" w:space="0" w:color="auto"/>
              <w:left w:val="single" w:sz="4" w:space="0" w:color="auto"/>
              <w:bottom w:val="single" w:sz="4" w:space="0" w:color="auto"/>
              <w:right w:val="single" w:sz="4" w:space="0" w:color="auto"/>
            </w:tcBorders>
          </w:tcPr>
          <w:p w14:paraId="26965E27" w14:textId="43E6C613" w:rsidR="001A3461" w:rsidRPr="000F14C9" w:rsidRDefault="001A3461"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Nurodyti mėginių ėmimo </w:t>
            </w:r>
            <w:r w:rsidR="003B1AA6" w:rsidRPr="000F14C9">
              <w:rPr>
                <w:rFonts w:eastAsia="Calibri" w:cs="Times New Roman"/>
                <w:color w:val="000000"/>
                <w:kern w:val="0"/>
                <w:lang w:val="lt"/>
                <w14:ligatures w14:val="none"/>
              </w:rPr>
              <w:t>laikotarpį įrašant planuojamų paimti mėginių skaičių atitinkamu</w:t>
            </w:r>
            <w:r w:rsidRPr="000F14C9">
              <w:rPr>
                <w:rFonts w:eastAsia="Calibri" w:cs="Times New Roman"/>
                <w:color w:val="000000"/>
                <w:kern w:val="0"/>
                <w:lang w:val="lt"/>
                <w14:ligatures w14:val="none"/>
              </w:rPr>
              <w:t xml:space="preserve"> mėnesi</w:t>
            </w:r>
            <w:r w:rsidR="003B1AA6" w:rsidRPr="000F14C9">
              <w:rPr>
                <w:rFonts w:eastAsia="Calibri" w:cs="Times New Roman"/>
                <w:color w:val="000000"/>
                <w:kern w:val="0"/>
                <w:lang w:val="lt"/>
                <w14:ligatures w14:val="none"/>
              </w:rPr>
              <w:t>u.</w:t>
            </w:r>
            <w:r w:rsidRPr="000F14C9">
              <w:rPr>
                <w:rFonts w:eastAsia="Calibri" w:cs="Times New Roman"/>
                <w:color w:val="000000"/>
                <w:kern w:val="0"/>
                <w:lang w:val="lt"/>
                <w14:ligatures w14:val="none"/>
              </w:rPr>
              <w:t xml:space="preserve"> </w:t>
            </w:r>
            <w:r w:rsidR="003B1AA6" w:rsidRPr="000F14C9">
              <w:rPr>
                <w:rFonts w:eastAsia="Calibri" w:cs="Times New Roman"/>
                <w:color w:val="000000"/>
                <w:kern w:val="0"/>
                <w:lang w:val="lt"/>
                <w14:ligatures w14:val="none"/>
              </w:rPr>
              <w:t xml:space="preserve">Tais atvejais, kai mėginiai imami (rodiklis stebimas) nuolat, siūlome mėginių ėmimo dažnumą nurodyti žodžiu </w:t>
            </w:r>
            <w:r w:rsidR="003B1AA6" w:rsidRPr="000F14C9">
              <w:rPr>
                <w:rFonts w:eastAsia="Calibri" w:cs="Times New Roman"/>
                <w:i/>
                <w:iCs/>
                <w:color w:val="000000"/>
                <w:kern w:val="0"/>
                <w:lang w:val="lt"/>
                <w14:ligatures w14:val="none"/>
              </w:rPr>
              <w:t>Nuolat</w:t>
            </w:r>
            <w:r w:rsidR="004B72F7">
              <w:rPr>
                <w:rFonts w:eastAsia="Calibri" w:cs="Times New Roman"/>
                <w:i/>
                <w:iCs/>
                <w:color w:val="000000"/>
                <w:kern w:val="0"/>
                <w:lang w:val="lt"/>
                <w14:ligatures w14:val="none"/>
              </w:rPr>
              <w:t>.</w:t>
            </w:r>
            <w:r w:rsidR="004B72F7" w:rsidRPr="00644F7B">
              <w:rPr>
                <w:rFonts w:eastAsia="Calibri" w:cs="Times New Roman"/>
                <w:color w:val="0070C0"/>
                <w:kern w:val="0"/>
                <w:lang w:val="lt"/>
                <w14:ligatures w14:val="none"/>
              </w:rPr>
              <w:t xml:space="preserve"> Nesant galimybės paimti nurodytu </w:t>
            </w:r>
            <w:r w:rsidR="004B72F7">
              <w:rPr>
                <w:rFonts w:eastAsia="Calibri" w:cs="Times New Roman"/>
                <w:color w:val="0070C0"/>
                <w:kern w:val="0"/>
                <w:lang w:val="lt"/>
                <w14:ligatures w14:val="none"/>
              </w:rPr>
              <w:t>laikotarpiu,</w:t>
            </w:r>
            <w:r w:rsidR="004B72F7" w:rsidRPr="00644F7B">
              <w:rPr>
                <w:rFonts w:eastAsia="Calibri" w:cs="Times New Roman"/>
                <w:color w:val="0070C0"/>
                <w:kern w:val="0"/>
                <w:lang w:val="lt"/>
                <w14:ligatures w14:val="none"/>
              </w:rPr>
              <w:t xml:space="preserve"> mėginys imamas kaip galima arčiau  nurodyto</w:t>
            </w:r>
            <w:r w:rsidR="004B72F7">
              <w:rPr>
                <w:rFonts w:eastAsia="Calibri" w:cs="Times New Roman"/>
                <w:color w:val="0070C0"/>
                <w:kern w:val="0"/>
                <w:lang w:val="lt"/>
                <w14:ligatures w14:val="none"/>
              </w:rPr>
              <w:t xml:space="preserve"> laikotarpio</w:t>
            </w:r>
          </w:p>
        </w:tc>
      </w:tr>
      <w:tr w:rsidR="001A3461" w:rsidRPr="005558FE" w14:paraId="5050B0F2" w14:textId="77777777" w:rsidTr="000F14C9">
        <w:trPr>
          <w:trHeight w:hRule="exact" w:val="585"/>
          <w:jc w:val="center"/>
        </w:trPr>
        <w:tc>
          <w:tcPr>
            <w:tcW w:w="3114" w:type="dxa"/>
            <w:tcBorders>
              <w:top w:val="single" w:sz="4" w:space="0" w:color="auto"/>
              <w:left w:val="single" w:sz="4" w:space="0" w:color="auto"/>
              <w:bottom w:val="single" w:sz="4" w:space="0" w:color="auto"/>
            </w:tcBorders>
          </w:tcPr>
          <w:p w14:paraId="25EAF6BB" w14:textId="3EAD8558" w:rsidR="001A3461" w:rsidRPr="000F14C9" w:rsidRDefault="00A15291"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Viso</w:t>
            </w:r>
          </w:p>
        </w:tc>
        <w:tc>
          <w:tcPr>
            <w:tcW w:w="6151" w:type="dxa"/>
            <w:tcBorders>
              <w:top w:val="single" w:sz="4" w:space="0" w:color="auto"/>
              <w:left w:val="single" w:sz="4" w:space="0" w:color="auto"/>
              <w:bottom w:val="single" w:sz="4" w:space="0" w:color="auto"/>
              <w:right w:val="single" w:sz="4" w:space="0" w:color="auto"/>
            </w:tcBorders>
          </w:tcPr>
          <w:p w14:paraId="420837C7" w14:textId="0089BC49" w:rsidR="001A3461" w:rsidRPr="000F14C9" w:rsidRDefault="008F50D9" w:rsidP="008F50D9">
            <w:pPr>
              <w:widowControl w:val="0"/>
              <w:spacing w:after="0" w:line="240" w:lineRule="auto"/>
              <w:jc w:val="both"/>
              <w:rPr>
                <w:rFonts w:eastAsia="Calibri" w:cs="Times New Roman"/>
                <w:color w:val="000000"/>
                <w:kern w:val="0"/>
                <w:lang w:val="lt"/>
                <w14:ligatures w14:val="none"/>
              </w:rPr>
            </w:pPr>
            <w:r w:rsidRPr="00BB2FDA">
              <w:rPr>
                <w:rFonts w:eastAsia="Calibri" w:cs="Times New Roman"/>
                <w:color w:val="000000"/>
                <w:kern w:val="0"/>
                <w:lang w:val="lt"/>
                <w14:ligatures w14:val="none"/>
              </w:rPr>
              <w:t>Mėginių skaičius, iš viso</w:t>
            </w:r>
            <w:r>
              <w:rPr>
                <w:rFonts w:eastAsia="Calibri" w:cs="Times New Roman"/>
                <w:color w:val="000000"/>
                <w:kern w:val="0"/>
                <w:lang w:val="lt"/>
                <w14:ligatures w14:val="none"/>
              </w:rPr>
              <w:t xml:space="preserve"> (nepildyti</w:t>
            </w:r>
            <w:r w:rsidRPr="000D7A68">
              <w:rPr>
                <w:rFonts w:eastAsia="Calibri" w:cs="Times New Roman"/>
                <w:color w:val="000000"/>
                <w:kern w:val="0"/>
                <w:lang w:val="lt"/>
                <w14:ligatures w14:val="none"/>
              </w:rPr>
              <w:t xml:space="preserve">, </w:t>
            </w:r>
            <w:r w:rsidRPr="00BB2FDA">
              <w:rPr>
                <w:rFonts w:eastAsia="Times New Roman" w:cs="Times New Roman"/>
                <w:kern w:val="0"/>
                <w:lang w:eastAsia="lt-LT"/>
                <w14:ligatures w14:val="none"/>
              </w:rPr>
              <w:t>reikšmė</w:t>
            </w:r>
            <w:r w:rsidRPr="000D7A68">
              <w:rPr>
                <w:rFonts w:ascii="Segoe UI" w:eastAsia="Times New Roman" w:hAnsi="Segoe UI" w:cs="Segoe UI"/>
                <w:kern w:val="0"/>
                <w:sz w:val="21"/>
                <w:szCs w:val="21"/>
                <w:lang w:eastAsia="lt-LT"/>
                <w14:ligatures w14:val="none"/>
              </w:rPr>
              <w:t xml:space="preserve"> </w:t>
            </w:r>
            <w:r w:rsidRPr="00BB2FDA">
              <w:rPr>
                <w:rFonts w:eastAsia="Times New Roman" w:cs="Segoe UI"/>
                <w:kern w:val="0"/>
                <w:lang w:eastAsia="lt-LT"/>
                <w14:ligatures w14:val="none"/>
              </w:rPr>
              <w:t>apskaičiuojama automatiškai pagal formulę</w:t>
            </w:r>
            <w:r>
              <w:rPr>
                <w:rFonts w:eastAsia="Calibri" w:cs="Times New Roman"/>
                <w:color w:val="000000"/>
                <w:kern w:val="0"/>
                <w:lang w:val="lt"/>
                <w14:ligatures w14:val="none"/>
              </w:rPr>
              <w:t>)</w:t>
            </w:r>
          </w:p>
        </w:tc>
      </w:tr>
    </w:tbl>
    <w:p w14:paraId="4642BED9" w14:textId="77777777" w:rsidR="001A3461" w:rsidRPr="000F14C9" w:rsidRDefault="001A3461" w:rsidP="00BC1050">
      <w:pPr>
        <w:jc w:val="both"/>
        <w:rPr>
          <w:rFonts w:cs="Times New Roman"/>
          <w:lang w:val="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45"/>
        <w:gridCol w:w="6120"/>
      </w:tblGrid>
      <w:tr w:rsidR="00A73362" w:rsidRPr="005558FE" w14:paraId="729C09D0" w14:textId="77777777" w:rsidTr="003B1AA6">
        <w:trPr>
          <w:trHeight w:hRule="exact" w:val="369"/>
          <w:jc w:val="center"/>
        </w:trPr>
        <w:tc>
          <w:tcPr>
            <w:tcW w:w="9265" w:type="dxa"/>
            <w:gridSpan w:val="2"/>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59C6DF5" w14:textId="7DA930AC" w:rsidR="00A73362" w:rsidRPr="000F14C9" w:rsidRDefault="00A73362" w:rsidP="003F22B4">
            <w:pPr>
              <w:widowControl w:val="0"/>
              <w:spacing w:after="0" w:line="240" w:lineRule="auto"/>
              <w:jc w:val="center"/>
              <w:rPr>
                <w:rFonts w:eastAsia="Calibri" w:cs="Times New Roman"/>
                <w:color w:val="000000"/>
                <w:kern w:val="0"/>
                <w:lang w:val="lt"/>
                <w14:ligatures w14:val="none"/>
              </w:rPr>
            </w:pPr>
            <w:bookmarkStart w:id="10" w:name="_Hlk192255172"/>
            <w:proofErr w:type="spellStart"/>
            <w:r w:rsidRPr="000F14C9">
              <w:rPr>
                <w:rFonts w:eastAsia="Calibri" w:cs="Times New Roman"/>
                <w:b/>
                <w:color w:val="000000"/>
                <w:kern w:val="0"/>
                <w:shd w:val="clear" w:color="auto" w:fill="FAE2D5" w:themeFill="accent2" w:themeFillTint="33"/>
                <w:lang w:val="lt"/>
                <w14:ligatures w14:val="none"/>
              </w:rPr>
              <w:t>VeiklosStebėsenaRodikli</w:t>
            </w:r>
            <w:r w:rsidRPr="000F14C9">
              <w:rPr>
                <w:rFonts w:eastAsia="Calibri" w:cs="Times New Roman"/>
                <w:b/>
                <w:color w:val="000000"/>
                <w:kern w:val="0"/>
                <w:lang w:val="lt"/>
                <w14:ligatures w14:val="none"/>
              </w:rPr>
              <w:t>ai</w:t>
            </w:r>
            <w:proofErr w:type="spellEnd"/>
            <w:r w:rsidRPr="000F14C9">
              <w:rPr>
                <w:rFonts w:eastAsia="Calibri" w:cs="Times New Roman"/>
                <w:b/>
                <w:color w:val="000000"/>
                <w:kern w:val="0"/>
                <w:lang w:val="lt"/>
                <w14:ligatures w14:val="none"/>
              </w:rPr>
              <w:t xml:space="preserve"> (6 lapas)</w:t>
            </w:r>
          </w:p>
          <w:p w14:paraId="3D3342F2" w14:textId="24DF581D" w:rsidR="00A73362" w:rsidRPr="000F14C9" w:rsidRDefault="00A73362" w:rsidP="00BC1050">
            <w:pPr>
              <w:widowControl w:val="0"/>
              <w:spacing w:after="0" w:line="240" w:lineRule="auto"/>
              <w:jc w:val="both"/>
              <w:rPr>
                <w:rFonts w:eastAsia="Calibri" w:cs="Times New Roman"/>
                <w:color w:val="000000"/>
                <w:kern w:val="0"/>
                <w:lang w:val="lt"/>
                <w14:ligatures w14:val="none"/>
              </w:rPr>
            </w:pPr>
          </w:p>
        </w:tc>
      </w:tr>
      <w:tr w:rsidR="00F90732" w:rsidRPr="005558FE" w14:paraId="40BF7362" w14:textId="77777777" w:rsidTr="00F90732">
        <w:trPr>
          <w:trHeight w:hRule="exact" w:val="431"/>
          <w:jc w:val="center"/>
        </w:trPr>
        <w:tc>
          <w:tcPr>
            <w:tcW w:w="9265" w:type="dxa"/>
            <w:gridSpan w:val="2"/>
            <w:tcBorders>
              <w:top w:val="single" w:sz="4" w:space="0" w:color="auto"/>
              <w:left w:val="single" w:sz="4" w:space="0" w:color="auto"/>
              <w:right w:val="single" w:sz="4" w:space="0" w:color="auto"/>
            </w:tcBorders>
          </w:tcPr>
          <w:p w14:paraId="31D02548" w14:textId="63DFEFB0" w:rsidR="00F90732" w:rsidRPr="000F14C9" w:rsidRDefault="00F90732" w:rsidP="000F14C9">
            <w:pPr>
              <w:widowControl w:val="0"/>
              <w:spacing w:after="0" w:line="240" w:lineRule="auto"/>
              <w:jc w:val="center"/>
              <w:rPr>
                <w:rFonts w:eastAsia="Calibri" w:cs="Times New Roman"/>
                <w:color w:val="000000"/>
                <w:kern w:val="0"/>
                <w:lang w:val="lt"/>
                <w14:ligatures w14:val="none"/>
              </w:rPr>
            </w:pPr>
            <w:r w:rsidRPr="000F14C9">
              <w:rPr>
                <w:rFonts w:eastAsia="Calibri" w:cs="Times New Roman"/>
                <w:b/>
                <w:color w:val="000000"/>
                <w:kern w:val="0"/>
                <w:lang w:val="lt"/>
                <w14:ligatures w14:val="none"/>
              </w:rPr>
              <w:t>Veiklos stebėsenos rodiklių tyrimo dažnumas (lentelė)</w:t>
            </w:r>
          </w:p>
          <w:p w14:paraId="3B121BC0" w14:textId="77777777" w:rsidR="00F90732" w:rsidRPr="000F14C9" w:rsidRDefault="00F90732" w:rsidP="00F90732">
            <w:pPr>
              <w:widowControl w:val="0"/>
              <w:spacing w:after="0" w:line="240" w:lineRule="auto"/>
              <w:rPr>
                <w:rFonts w:eastAsia="Calibri" w:cs="Times New Roman"/>
                <w:b/>
                <w:color w:val="000000"/>
                <w:kern w:val="0"/>
                <w:lang w:val="lt"/>
                <w14:ligatures w14:val="none"/>
              </w:rPr>
            </w:pPr>
          </w:p>
        </w:tc>
      </w:tr>
      <w:tr w:rsidR="00A73362" w:rsidRPr="005558FE" w14:paraId="406934A8" w14:textId="77777777" w:rsidTr="006F4A7D">
        <w:trPr>
          <w:trHeight w:hRule="exact" w:val="437"/>
          <w:jc w:val="center"/>
        </w:trPr>
        <w:tc>
          <w:tcPr>
            <w:tcW w:w="3145" w:type="dxa"/>
            <w:tcBorders>
              <w:top w:val="single" w:sz="4" w:space="0" w:color="auto"/>
              <w:left w:val="single" w:sz="4" w:space="0" w:color="auto"/>
            </w:tcBorders>
          </w:tcPr>
          <w:p w14:paraId="673170D6" w14:textId="77777777" w:rsidR="00A73362" w:rsidRPr="000F14C9" w:rsidRDefault="00A73362" w:rsidP="00BC1050">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 xml:space="preserve">Stulpelio pavadinimas </w:t>
            </w:r>
          </w:p>
        </w:tc>
        <w:tc>
          <w:tcPr>
            <w:tcW w:w="6120" w:type="dxa"/>
            <w:tcBorders>
              <w:top w:val="single" w:sz="4" w:space="0" w:color="auto"/>
              <w:left w:val="single" w:sz="4" w:space="0" w:color="auto"/>
              <w:right w:val="single" w:sz="4" w:space="0" w:color="auto"/>
            </w:tcBorders>
          </w:tcPr>
          <w:p w14:paraId="6EC2C0BE" w14:textId="3F08E31C" w:rsidR="00A73362" w:rsidRPr="000F14C9" w:rsidRDefault="00CE7DE0" w:rsidP="00BC1050">
            <w:pPr>
              <w:widowControl w:val="0"/>
              <w:spacing w:after="0" w:line="240" w:lineRule="auto"/>
              <w:jc w:val="both"/>
              <w:rPr>
                <w:rFonts w:eastAsia="Calibri" w:cs="Times New Roman"/>
                <w:color w:val="000000"/>
                <w:kern w:val="0"/>
                <w:lang w:val="lt"/>
                <w14:ligatures w14:val="none"/>
              </w:rPr>
            </w:pPr>
            <w:r>
              <w:rPr>
                <w:rFonts w:eastAsia="Calibri" w:cs="Times New Roman"/>
                <w:b/>
                <w:color w:val="000000"/>
                <w:kern w:val="0"/>
                <w:lang w:val="lt"/>
                <w14:ligatures w14:val="none"/>
              </w:rPr>
              <w:t>Pateikta / p</w:t>
            </w:r>
            <w:r w:rsidRPr="00BB2FDA">
              <w:rPr>
                <w:rFonts w:eastAsia="Calibri" w:cs="Times New Roman"/>
                <w:b/>
                <w:color w:val="000000"/>
                <w:kern w:val="0"/>
                <w:lang w:val="lt"/>
                <w14:ligatures w14:val="none"/>
              </w:rPr>
              <w:t>ateikiama informacija</w:t>
            </w:r>
          </w:p>
        </w:tc>
      </w:tr>
      <w:tr w:rsidR="003C1FC3" w:rsidRPr="005558FE" w14:paraId="431C6125" w14:textId="77777777" w:rsidTr="00F0114E">
        <w:trPr>
          <w:trHeight w:hRule="exact" w:val="298"/>
          <w:jc w:val="center"/>
        </w:trPr>
        <w:tc>
          <w:tcPr>
            <w:tcW w:w="3145" w:type="dxa"/>
            <w:tcBorders>
              <w:top w:val="single" w:sz="4" w:space="0" w:color="auto"/>
              <w:left w:val="single" w:sz="4" w:space="0" w:color="auto"/>
              <w:bottom w:val="single" w:sz="4" w:space="0" w:color="auto"/>
            </w:tcBorders>
          </w:tcPr>
          <w:p w14:paraId="1F15DFC9" w14:textId="77777777" w:rsidR="003C1FC3" w:rsidRPr="000F14C9" w:rsidRDefault="003C1FC3"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Kodas</w:t>
            </w:r>
          </w:p>
        </w:tc>
        <w:tc>
          <w:tcPr>
            <w:tcW w:w="6120" w:type="dxa"/>
            <w:tcBorders>
              <w:top w:val="single" w:sz="4" w:space="0" w:color="auto"/>
              <w:left w:val="single" w:sz="4" w:space="0" w:color="auto"/>
              <w:bottom w:val="single" w:sz="4" w:space="0" w:color="auto"/>
              <w:right w:val="single" w:sz="4" w:space="0" w:color="auto"/>
            </w:tcBorders>
          </w:tcPr>
          <w:p w14:paraId="2536D1D3" w14:textId="76A9F6EF" w:rsidR="003C1FC3" w:rsidRPr="000F14C9" w:rsidRDefault="007E5BA0"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R</w:t>
            </w:r>
            <w:r w:rsidR="003C1FC3" w:rsidRPr="000F14C9">
              <w:rPr>
                <w:rFonts w:eastAsia="Calibri" w:cs="Times New Roman"/>
                <w:color w:val="000000"/>
                <w:kern w:val="0"/>
                <w:lang w:val="lt"/>
                <w14:ligatures w14:val="none"/>
              </w:rPr>
              <w:t>odiklio kodas</w:t>
            </w:r>
          </w:p>
        </w:tc>
      </w:tr>
      <w:tr w:rsidR="003C1FC3" w:rsidRPr="005558FE" w14:paraId="15A8112B" w14:textId="77777777" w:rsidTr="000F14C9">
        <w:trPr>
          <w:trHeight w:hRule="exact" w:val="1007"/>
          <w:jc w:val="center"/>
        </w:trPr>
        <w:tc>
          <w:tcPr>
            <w:tcW w:w="3145" w:type="dxa"/>
            <w:tcBorders>
              <w:top w:val="single" w:sz="4" w:space="0" w:color="auto"/>
              <w:left w:val="single" w:sz="4" w:space="0" w:color="auto"/>
              <w:bottom w:val="single" w:sz="4" w:space="0" w:color="auto"/>
            </w:tcBorders>
          </w:tcPr>
          <w:p w14:paraId="32C7ABF3" w14:textId="77777777" w:rsidR="003C1FC3" w:rsidRPr="000F14C9" w:rsidRDefault="003C1FC3"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Grupė</w:t>
            </w:r>
          </w:p>
          <w:p w14:paraId="311C4525" w14:textId="5182BFCC" w:rsidR="003C1FC3" w:rsidRPr="000F14C9" w:rsidRDefault="003C1FC3" w:rsidP="000F14C9">
            <w:pPr>
              <w:widowControl w:val="0"/>
              <w:spacing w:after="0" w:line="271" w:lineRule="auto"/>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24957B4D" w14:textId="74D45221" w:rsidR="003C1FC3" w:rsidRPr="000F14C9" w:rsidRDefault="000403C7" w:rsidP="000F14C9">
            <w:pPr>
              <w:widowControl w:val="0"/>
              <w:spacing w:after="0" w:line="240" w:lineRule="auto"/>
              <w:rPr>
                <w:rFonts w:eastAsia="Calibri" w:cs="Times New Roman"/>
                <w:color w:val="000000"/>
                <w:kern w:val="0"/>
                <w:lang w:val="lt"/>
                <w14:ligatures w14:val="none"/>
              </w:rPr>
            </w:pPr>
            <w:r>
              <w:rPr>
                <w:rFonts w:eastAsia="Calibri" w:cs="Times New Roman"/>
                <w:color w:val="000000"/>
                <w:kern w:val="0"/>
                <w:lang w:val="lt"/>
                <w14:ligatures w14:val="none"/>
              </w:rPr>
              <w:t xml:space="preserve">Geriamojo vandens </w:t>
            </w:r>
            <w:r w:rsidR="00792E44">
              <w:rPr>
                <w:rFonts w:eastAsia="Calibri" w:cs="Times New Roman"/>
                <w:color w:val="000000"/>
                <w:kern w:val="0"/>
                <w:lang w:val="lt"/>
                <w14:ligatures w14:val="none"/>
              </w:rPr>
              <w:t xml:space="preserve">stebėsenos </w:t>
            </w:r>
            <w:r>
              <w:rPr>
                <w:rFonts w:eastAsia="Calibri" w:cs="Times New Roman"/>
                <w:color w:val="000000"/>
                <w:kern w:val="0"/>
                <w:lang w:val="lt"/>
                <w14:ligatures w14:val="none"/>
              </w:rPr>
              <w:t>rodiklių grupė</w:t>
            </w:r>
            <w:r w:rsidR="003C1FC3" w:rsidRPr="000F14C9">
              <w:rPr>
                <w:rFonts w:eastAsia="Calibri" w:cs="Times New Roman"/>
                <w:color w:val="000000"/>
                <w:kern w:val="0"/>
                <w:lang w:val="lt"/>
                <w14:ligatures w14:val="none"/>
              </w:rPr>
              <w:t xml:space="preserve">: </w:t>
            </w:r>
            <w:r w:rsidR="005E569F">
              <w:rPr>
                <w:rFonts w:eastAsia="Calibri" w:cs="Times New Roman"/>
                <w:color w:val="000000"/>
                <w:kern w:val="0"/>
                <w:lang w:val="lt"/>
                <w14:ligatures w14:val="none"/>
              </w:rPr>
              <w:t xml:space="preserve">veiklos stebėsenos, </w:t>
            </w:r>
            <w:r w:rsidR="005E569F" w:rsidRPr="000F14C9">
              <w:rPr>
                <w:rFonts w:eastAsia="Calibri" w:cs="Times New Roman"/>
                <w:color w:val="000000"/>
                <w:kern w:val="0"/>
                <w:lang w:val="lt"/>
                <w14:ligatures w14:val="none"/>
              </w:rPr>
              <w:t>cheminiai</w:t>
            </w:r>
            <w:r w:rsidR="005E569F">
              <w:rPr>
                <w:rFonts w:eastAsia="Calibri" w:cs="Times New Roman"/>
                <w:color w:val="000000"/>
                <w:kern w:val="0"/>
                <w:lang w:val="lt"/>
                <w14:ligatures w14:val="none"/>
              </w:rPr>
              <w:t xml:space="preserve">, </w:t>
            </w:r>
            <w:r w:rsidR="005E569F" w:rsidRPr="000F14C9">
              <w:rPr>
                <w:rFonts w:eastAsia="Calibri" w:cs="Times New Roman"/>
                <w:color w:val="000000"/>
                <w:kern w:val="0"/>
                <w:lang w:val="lt"/>
                <w14:ligatures w14:val="none"/>
              </w:rPr>
              <w:t xml:space="preserve"> indikatoriniai</w:t>
            </w:r>
            <w:r w:rsidR="005E569F">
              <w:rPr>
                <w:rFonts w:eastAsia="Calibri" w:cs="Times New Roman"/>
                <w:color w:val="000000"/>
                <w:kern w:val="0"/>
                <w:lang w:val="lt"/>
                <w14:ligatures w14:val="none"/>
              </w:rPr>
              <w:t>,</w:t>
            </w:r>
            <w:r w:rsidR="005E569F" w:rsidRPr="000F14C9">
              <w:rPr>
                <w:rFonts w:eastAsia="Calibri" w:cs="Times New Roman"/>
                <w:color w:val="000000"/>
                <w:kern w:val="0"/>
                <w:lang w:val="lt"/>
                <w14:ligatures w14:val="none"/>
              </w:rPr>
              <w:t xml:space="preserve"> </w:t>
            </w:r>
            <w:r w:rsidR="003C1FC3" w:rsidRPr="000F14C9">
              <w:rPr>
                <w:rFonts w:eastAsia="Calibri" w:cs="Times New Roman"/>
                <w:color w:val="000000"/>
                <w:kern w:val="0"/>
                <w:lang w:val="lt"/>
                <w14:ligatures w14:val="none"/>
              </w:rPr>
              <w:t xml:space="preserve">mikrobiologiniai, </w:t>
            </w:r>
            <w:r w:rsidR="005E569F" w:rsidRPr="000F14C9">
              <w:rPr>
                <w:rFonts w:eastAsia="Calibri" w:cs="Times New Roman"/>
                <w:color w:val="000000"/>
                <w:kern w:val="0"/>
                <w:lang w:val="lt"/>
                <w14:ligatures w14:val="none"/>
              </w:rPr>
              <w:t>radiologiniai</w:t>
            </w:r>
            <w:r w:rsidR="005E569F">
              <w:rPr>
                <w:rFonts w:eastAsia="Calibri" w:cs="Times New Roman"/>
                <w:color w:val="000000"/>
                <w:kern w:val="0"/>
                <w:lang w:val="lt"/>
                <w14:ligatures w14:val="none"/>
              </w:rPr>
              <w:t xml:space="preserve"> rodikliai,</w:t>
            </w:r>
            <w:r w:rsidR="003C1FC3" w:rsidRPr="000F14C9">
              <w:rPr>
                <w:rFonts w:eastAsia="Calibri" w:cs="Times New Roman"/>
                <w:color w:val="000000"/>
                <w:kern w:val="0"/>
                <w:lang w:val="lt"/>
                <w14:ligatures w14:val="none"/>
              </w:rPr>
              <w:t xml:space="preserve"> </w:t>
            </w:r>
            <w:r>
              <w:rPr>
                <w:rFonts w:eastAsia="Calibri" w:cs="Times New Roman"/>
                <w:color w:val="000000"/>
                <w:kern w:val="0"/>
                <w:lang w:val="lt"/>
                <w14:ligatures w14:val="none"/>
              </w:rPr>
              <w:t xml:space="preserve">cheminiai </w:t>
            </w:r>
            <w:r w:rsidR="005E569F">
              <w:rPr>
                <w:rFonts w:eastAsia="Calibri" w:cs="Times New Roman"/>
                <w:color w:val="000000"/>
                <w:kern w:val="0"/>
                <w:lang w:val="lt"/>
                <w14:ligatures w14:val="none"/>
              </w:rPr>
              <w:t xml:space="preserve">rodikliai </w:t>
            </w:r>
            <w:r>
              <w:rPr>
                <w:rFonts w:eastAsia="Calibri" w:cs="Times New Roman"/>
                <w:color w:val="000000"/>
                <w:kern w:val="0"/>
                <w:lang w:val="lt"/>
                <w14:ligatures w14:val="none"/>
              </w:rPr>
              <w:t>(pesticidai)</w:t>
            </w:r>
          </w:p>
        </w:tc>
      </w:tr>
      <w:tr w:rsidR="003C1FC3" w:rsidRPr="005558FE" w14:paraId="1E4DB844" w14:textId="77777777" w:rsidTr="006F4A7D">
        <w:trPr>
          <w:trHeight w:hRule="exact" w:val="343"/>
          <w:jc w:val="center"/>
        </w:trPr>
        <w:tc>
          <w:tcPr>
            <w:tcW w:w="3145" w:type="dxa"/>
            <w:tcBorders>
              <w:top w:val="single" w:sz="4" w:space="0" w:color="auto"/>
              <w:left w:val="single" w:sz="4" w:space="0" w:color="auto"/>
              <w:bottom w:val="single" w:sz="4" w:space="0" w:color="auto"/>
            </w:tcBorders>
          </w:tcPr>
          <w:p w14:paraId="6BA74A14" w14:textId="77777777" w:rsidR="003C1FC3" w:rsidRPr="000F14C9" w:rsidRDefault="003C1FC3" w:rsidP="000F14C9">
            <w:pPr>
              <w:widowControl w:val="0"/>
              <w:tabs>
                <w:tab w:val="left" w:pos="1830"/>
              </w:tabs>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Rodiklio pavadinimas</w:t>
            </w:r>
          </w:p>
          <w:p w14:paraId="0BD1C898" w14:textId="77777777" w:rsidR="003C1FC3" w:rsidRPr="000F14C9" w:rsidRDefault="003C1FC3" w:rsidP="000F14C9">
            <w:pPr>
              <w:widowControl w:val="0"/>
              <w:tabs>
                <w:tab w:val="left" w:pos="1830"/>
              </w:tabs>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ab/>
            </w:r>
          </w:p>
        </w:tc>
        <w:tc>
          <w:tcPr>
            <w:tcW w:w="6120" w:type="dxa"/>
            <w:tcBorders>
              <w:top w:val="single" w:sz="4" w:space="0" w:color="auto"/>
              <w:left w:val="single" w:sz="4" w:space="0" w:color="auto"/>
              <w:bottom w:val="single" w:sz="4" w:space="0" w:color="auto"/>
              <w:right w:val="single" w:sz="4" w:space="0" w:color="auto"/>
            </w:tcBorders>
          </w:tcPr>
          <w:p w14:paraId="0A093548" w14:textId="2A5C9CB0" w:rsidR="003C1FC3" w:rsidRPr="000F14C9" w:rsidRDefault="007E5BA0"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R</w:t>
            </w:r>
            <w:r w:rsidR="003C1FC3" w:rsidRPr="000F14C9">
              <w:rPr>
                <w:rFonts w:eastAsia="Calibri" w:cs="Times New Roman"/>
                <w:color w:val="000000"/>
                <w:kern w:val="0"/>
                <w:lang w:val="lt"/>
                <w14:ligatures w14:val="none"/>
              </w:rPr>
              <w:t>odiklio pavadinimas</w:t>
            </w:r>
          </w:p>
        </w:tc>
      </w:tr>
      <w:tr w:rsidR="003C1FC3" w:rsidRPr="005558FE" w14:paraId="2D7C31EF" w14:textId="77777777" w:rsidTr="005E569F">
        <w:trPr>
          <w:trHeight w:hRule="exact" w:val="1225"/>
          <w:jc w:val="center"/>
        </w:trPr>
        <w:tc>
          <w:tcPr>
            <w:tcW w:w="3145" w:type="dxa"/>
            <w:tcBorders>
              <w:top w:val="single" w:sz="4" w:space="0" w:color="auto"/>
              <w:left w:val="single" w:sz="4" w:space="0" w:color="auto"/>
              <w:bottom w:val="single" w:sz="4" w:space="0" w:color="auto"/>
            </w:tcBorders>
          </w:tcPr>
          <w:p w14:paraId="26A2C985" w14:textId="77777777" w:rsidR="003C1FC3" w:rsidRPr="000F14C9" w:rsidRDefault="003C1FC3"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Dažnumo grupė</w:t>
            </w:r>
          </w:p>
          <w:p w14:paraId="4E19AB5D" w14:textId="77777777" w:rsidR="003C1FC3" w:rsidRPr="000F14C9" w:rsidRDefault="003C1FC3" w:rsidP="000F14C9">
            <w:pPr>
              <w:widowControl w:val="0"/>
              <w:spacing w:after="0" w:line="271" w:lineRule="auto"/>
              <w:rPr>
                <w:rFonts w:eastAsia="Calibri" w:cs="Times New Roman"/>
                <w:color w:val="000000"/>
                <w:kern w:val="0"/>
                <w:lang w:val="lt"/>
                <w14:ligatures w14:val="none"/>
              </w:rPr>
            </w:pPr>
          </w:p>
          <w:p w14:paraId="49CFE387" w14:textId="77777777" w:rsidR="003C1FC3" w:rsidRPr="000F14C9" w:rsidRDefault="003C1FC3" w:rsidP="000F14C9">
            <w:pPr>
              <w:widowControl w:val="0"/>
              <w:spacing w:after="0" w:line="271" w:lineRule="auto"/>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1619BCB7" w14:textId="25F754D9" w:rsidR="001A56D0" w:rsidRPr="000F14C9" w:rsidRDefault="007E5BA0"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V</w:t>
            </w:r>
            <w:r w:rsidR="00C03D7B" w:rsidRPr="000F14C9">
              <w:rPr>
                <w:rFonts w:eastAsia="Calibri" w:cs="Times New Roman"/>
                <w:color w:val="000000"/>
                <w:kern w:val="0"/>
                <w:lang w:val="lt"/>
                <w14:ligatures w14:val="none"/>
              </w:rPr>
              <w:t xml:space="preserve">eiklos stebėsenos </w:t>
            </w:r>
            <w:r w:rsidR="003C1FC3" w:rsidRPr="000F14C9">
              <w:rPr>
                <w:rFonts w:eastAsia="Calibri" w:cs="Times New Roman"/>
                <w:color w:val="000000"/>
                <w:kern w:val="0"/>
                <w:lang w:val="lt"/>
                <w14:ligatures w14:val="none"/>
              </w:rPr>
              <w:t xml:space="preserve"> rodiklių </w:t>
            </w:r>
            <w:r w:rsidR="000403C7">
              <w:rPr>
                <w:rFonts w:eastAsia="Calibri" w:cs="Times New Roman"/>
                <w:color w:val="000000"/>
                <w:kern w:val="0"/>
                <w:lang w:val="lt"/>
                <w14:ligatures w14:val="none"/>
              </w:rPr>
              <w:t xml:space="preserve"> </w:t>
            </w:r>
            <w:r w:rsidR="000403C7" w:rsidRPr="0096532C">
              <w:rPr>
                <w:rFonts w:eastAsia="Calibri" w:cs="Times New Roman"/>
                <w:color w:val="000000"/>
                <w:kern w:val="0"/>
                <w:lang w:val="lt"/>
                <w14:ligatures w14:val="none"/>
              </w:rPr>
              <w:t>(</w:t>
            </w:r>
            <w:proofErr w:type="spellStart"/>
            <w:r w:rsidR="0096532C" w:rsidRPr="0096532C">
              <w:rPr>
                <w:rFonts w:eastAsia="Calibri" w:cs="Times New Roman"/>
                <w:color w:val="000000"/>
                <w:kern w:val="0"/>
                <w:lang w:val="lt"/>
                <w14:ligatures w14:val="none"/>
              </w:rPr>
              <w:t>d</w:t>
            </w:r>
            <w:r w:rsidR="000403C7" w:rsidRPr="0096532C">
              <w:rPr>
                <w:rFonts w:eastAsia="Calibri" w:cs="Times New Roman"/>
                <w:color w:val="000000"/>
                <w:kern w:val="0"/>
                <w:lang w:val="lt"/>
                <w14:ligatures w14:val="none"/>
              </w:rPr>
              <w:t>rumstum</w:t>
            </w:r>
            <w:r w:rsidR="0096532C" w:rsidRPr="0096532C">
              <w:rPr>
                <w:rFonts w:eastAsia="Calibri" w:cs="Times New Roman"/>
                <w:color w:val="000000"/>
                <w:kern w:val="0"/>
                <w:lang w:val="lt"/>
                <w14:ligatures w14:val="none"/>
              </w:rPr>
              <w:t>o</w:t>
            </w:r>
            <w:proofErr w:type="spellEnd"/>
            <w:r w:rsidR="005E569F" w:rsidRPr="0096532C">
              <w:rPr>
                <w:rFonts w:eastAsia="Calibri" w:cs="Times New Roman"/>
                <w:color w:val="000000"/>
                <w:kern w:val="0"/>
                <w:lang w:val="lt"/>
                <w14:ligatures w14:val="none"/>
              </w:rPr>
              <w:t xml:space="preserve"> vandens tiekimo įmonėje</w:t>
            </w:r>
            <w:r w:rsidR="000403C7">
              <w:rPr>
                <w:rFonts w:eastAsia="Calibri" w:cs="Times New Roman"/>
                <w:color w:val="000000"/>
                <w:kern w:val="0"/>
                <w:lang w:val="lt"/>
                <w14:ligatures w14:val="none"/>
              </w:rPr>
              <w:t xml:space="preserve">) </w:t>
            </w:r>
            <w:r w:rsidR="00792E44">
              <w:rPr>
                <w:rFonts w:eastAsia="Calibri" w:cs="Times New Roman"/>
                <w:color w:val="000000"/>
                <w:kern w:val="0"/>
                <w:lang w:val="lt"/>
                <w14:ligatures w14:val="none"/>
              </w:rPr>
              <w:t xml:space="preserve">dažnumo </w:t>
            </w:r>
            <w:r w:rsidR="003C1FC3" w:rsidRPr="000F14C9">
              <w:rPr>
                <w:rFonts w:eastAsia="Calibri" w:cs="Times New Roman"/>
                <w:color w:val="000000"/>
                <w:kern w:val="0"/>
                <w:lang w:val="lt"/>
                <w14:ligatures w14:val="none"/>
              </w:rPr>
              <w:t>grupė</w:t>
            </w:r>
            <w:r w:rsidR="000403C7">
              <w:rPr>
                <w:rFonts w:eastAsia="Calibri" w:cs="Times New Roman"/>
                <w:color w:val="000000"/>
                <w:kern w:val="0"/>
                <w:lang w:val="lt"/>
                <w14:ligatures w14:val="none"/>
              </w:rPr>
              <w:t xml:space="preserve"> </w:t>
            </w:r>
            <w:r w:rsidR="003C1FC3" w:rsidRPr="000F14C9">
              <w:rPr>
                <w:rFonts w:eastAsia="Calibri" w:cs="Times New Roman"/>
                <w:color w:val="000000"/>
                <w:kern w:val="0"/>
                <w:lang w:val="lt"/>
                <w14:ligatures w14:val="none"/>
              </w:rPr>
              <w:t xml:space="preserve"> </w:t>
            </w:r>
            <w:r w:rsidR="00792E44">
              <w:rPr>
                <w:rFonts w:eastAsia="Calibri" w:cs="Times New Roman"/>
                <w:color w:val="000000"/>
                <w:kern w:val="0"/>
                <w:lang w:val="lt"/>
                <w14:ligatures w14:val="none"/>
              </w:rPr>
              <w:t>-</w:t>
            </w:r>
            <w:r w:rsidR="000403C7">
              <w:rPr>
                <w:rFonts w:eastAsia="Calibri" w:cs="Times New Roman"/>
                <w:color w:val="000000"/>
                <w:kern w:val="0"/>
                <w:lang w:val="lt"/>
                <w14:ligatures w14:val="none"/>
              </w:rPr>
              <w:t xml:space="preserve"> </w:t>
            </w:r>
            <w:r w:rsidR="001A56D0" w:rsidRPr="000F14C9">
              <w:rPr>
                <w:rFonts w:eastAsia="Calibri" w:cs="Times New Roman"/>
                <w:color w:val="000000"/>
                <w:kern w:val="0"/>
                <w:lang w:val="lt"/>
                <w14:ligatures w14:val="none"/>
              </w:rPr>
              <w:t>Dr</w:t>
            </w:r>
            <w:r w:rsidR="000403C7">
              <w:rPr>
                <w:rFonts w:eastAsia="Calibri" w:cs="Times New Roman"/>
                <w:color w:val="000000"/>
                <w:kern w:val="0"/>
                <w:lang w:val="lt"/>
                <w14:ligatures w14:val="none"/>
              </w:rPr>
              <w:t xml:space="preserve">. </w:t>
            </w:r>
            <w:r w:rsidR="001A56D0" w:rsidRPr="000F14C9">
              <w:rPr>
                <w:rFonts w:eastAsia="Calibri" w:cs="Times New Roman"/>
                <w:color w:val="000000"/>
                <w:kern w:val="0"/>
                <w:lang w:val="lt"/>
                <w14:ligatures w14:val="none"/>
              </w:rPr>
              <w:t>Kitiems rodikliams</w:t>
            </w:r>
            <w:r w:rsidR="006C3FBF" w:rsidRPr="000F14C9">
              <w:rPr>
                <w:rFonts w:eastAsia="Calibri" w:cs="Times New Roman"/>
                <w:color w:val="000000"/>
                <w:kern w:val="0"/>
                <w:lang w:val="lt"/>
                <w14:ligatures w14:val="none"/>
              </w:rPr>
              <w:t>,</w:t>
            </w:r>
            <w:r w:rsidR="00101891" w:rsidRPr="000F14C9">
              <w:rPr>
                <w:rFonts w:eastAsia="Calibri" w:cs="Times New Roman"/>
                <w:color w:val="000000"/>
                <w:kern w:val="0"/>
                <w:lang w:val="lt"/>
                <w14:ligatures w14:val="none"/>
              </w:rPr>
              <w:t xml:space="preserve"> atliekant veiklos stebėseną</w:t>
            </w:r>
            <w:r w:rsidR="007D344E" w:rsidRPr="000F14C9">
              <w:rPr>
                <w:rFonts w:eastAsia="Calibri" w:cs="Times New Roman"/>
                <w:color w:val="000000"/>
                <w:kern w:val="0"/>
                <w:lang w:val="lt"/>
                <w14:ligatures w14:val="none"/>
              </w:rPr>
              <w:t xml:space="preserve">, </w:t>
            </w:r>
            <w:r w:rsidR="001A56D0" w:rsidRPr="000F14C9">
              <w:rPr>
                <w:rFonts w:eastAsia="Calibri" w:cs="Times New Roman"/>
                <w:color w:val="000000"/>
                <w:kern w:val="0"/>
                <w:lang w:val="lt"/>
                <w14:ligatures w14:val="none"/>
              </w:rPr>
              <w:t xml:space="preserve"> </w:t>
            </w:r>
            <w:r w:rsidR="00101891" w:rsidRPr="000F14C9">
              <w:rPr>
                <w:rFonts w:eastAsia="Calibri" w:cs="Times New Roman"/>
                <w:color w:val="000000"/>
                <w:kern w:val="0"/>
                <w:lang w:val="lt"/>
                <w14:ligatures w14:val="none"/>
              </w:rPr>
              <w:t>dažnumas nėra reglamentuotas</w:t>
            </w:r>
            <w:r w:rsidR="005E569F">
              <w:rPr>
                <w:rFonts w:eastAsia="Calibri" w:cs="Times New Roman"/>
                <w:color w:val="000000"/>
                <w:kern w:val="0"/>
                <w:lang w:val="lt"/>
                <w14:ligatures w14:val="none"/>
              </w:rPr>
              <w:t>. N</w:t>
            </w:r>
            <w:r w:rsidR="00792E44">
              <w:rPr>
                <w:rFonts w:eastAsia="Calibri" w:cs="Times New Roman"/>
                <w:color w:val="000000"/>
                <w:kern w:val="0"/>
                <w:lang w:val="lt"/>
                <w14:ligatures w14:val="none"/>
              </w:rPr>
              <w:t>epildyti</w:t>
            </w:r>
            <w:r w:rsidR="005E569F">
              <w:rPr>
                <w:rFonts w:eastAsia="Calibri" w:cs="Times New Roman"/>
                <w:color w:val="000000"/>
                <w:kern w:val="0"/>
                <w:lang w:val="lt"/>
                <w14:ligatures w14:val="none"/>
              </w:rPr>
              <w:t>.</w:t>
            </w:r>
          </w:p>
          <w:p w14:paraId="47589C97" w14:textId="533DD82E" w:rsidR="003C1FC3" w:rsidRPr="000F14C9" w:rsidRDefault="003C1FC3" w:rsidP="000F14C9">
            <w:pPr>
              <w:widowControl w:val="0"/>
              <w:spacing w:after="0" w:line="240" w:lineRule="auto"/>
              <w:rPr>
                <w:rFonts w:eastAsia="Calibri" w:cs="Times New Roman"/>
                <w:color w:val="000000"/>
                <w:kern w:val="0"/>
                <w:lang w:val="lt"/>
                <w14:ligatures w14:val="none"/>
              </w:rPr>
            </w:pPr>
          </w:p>
        </w:tc>
      </w:tr>
      <w:tr w:rsidR="003C1FC3" w:rsidRPr="005558FE" w14:paraId="77BFB55D" w14:textId="77777777" w:rsidTr="000F14C9">
        <w:trPr>
          <w:trHeight w:hRule="exact" w:val="1837"/>
          <w:jc w:val="center"/>
        </w:trPr>
        <w:tc>
          <w:tcPr>
            <w:tcW w:w="3145" w:type="dxa"/>
            <w:tcBorders>
              <w:top w:val="single" w:sz="4" w:space="0" w:color="auto"/>
              <w:left w:val="single" w:sz="4" w:space="0" w:color="auto"/>
              <w:bottom w:val="single" w:sz="4" w:space="0" w:color="auto"/>
            </w:tcBorders>
          </w:tcPr>
          <w:p w14:paraId="109478F1" w14:textId="5D4BF40A" w:rsidR="003C1FC3" w:rsidRPr="000F14C9" w:rsidRDefault="003C1FC3" w:rsidP="000F14C9">
            <w:pPr>
              <w:widowControl w:val="0"/>
              <w:spacing w:after="0" w:line="271" w:lineRule="auto"/>
              <w:rPr>
                <w:rFonts w:eastAsia="Calibri" w:cs="Times New Roman"/>
                <w:color w:val="000000"/>
                <w:kern w:val="0"/>
                <w14:ligatures w14:val="none"/>
              </w:rPr>
            </w:pPr>
            <w:r w:rsidRPr="000F14C9">
              <w:rPr>
                <w:rFonts w:eastAsia="Calibri" w:cs="Times New Roman"/>
                <w:color w:val="000000"/>
                <w:kern w:val="0"/>
                <w14:ligatures w14:val="none"/>
              </w:rPr>
              <w:t>Reikal</w:t>
            </w:r>
            <w:r w:rsidR="007D344E" w:rsidRPr="000F14C9">
              <w:rPr>
                <w:rFonts w:eastAsia="Calibri" w:cs="Times New Roman"/>
                <w:color w:val="000000"/>
                <w:kern w:val="0"/>
                <w14:ligatures w14:val="none"/>
              </w:rPr>
              <w:t>a</w:t>
            </w:r>
            <w:r w:rsidRPr="000F14C9">
              <w:rPr>
                <w:rFonts w:eastAsia="Calibri" w:cs="Times New Roman"/>
                <w:color w:val="000000"/>
                <w:kern w:val="0"/>
                <w14:ligatures w14:val="none"/>
              </w:rPr>
              <w:t>ujamas dažnumas</w:t>
            </w:r>
          </w:p>
          <w:p w14:paraId="2AF0643C" w14:textId="77777777" w:rsidR="003C1FC3" w:rsidRPr="000F14C9" w:rsidRDefault="003C1FC3" w:rsidP="000F14C9">
            <w:pPr>
              <w:widowControl w:val="0"/>
              <w:spacing w:after="0" w:line="271" w:lineRule="auto"/>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63420B7D" w14:textId="6817AABD" w:rsidR="003C1FC3" w:rsidRPr="000F14C9" w:rsidRDefault="007E5BA0"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R</w:t>
            </w:r>
            <w:proofErr w:type="spellStart"/>
            <w:r w:rsidR="003C1FC3" w:rsidRPr="000F14C9">
              <w:rPr>
                <w:rFonts w:cs="Times New Roman"/>
              </w:rPr>
              <w:t>eikalaujamas</w:t>
            </w:r>
            <w:proofErr w:type="spellEnd"/>
            <w:r w:rsidR="003C1FC3" w:rsidRPr="000F14C9">
              <w:rPr>
                <w:rFonts w:cs="Times New Roman"/>
              </w:rPr>
              <w:t xml:space="preserve"> </w:t>
            </w:r>
            <w:r w:rsidR="003C1FC3" w:rsidRPr="000F14C9">
              <w:rPr>
                <w:rFonts w:eastAsia="Calibri" w:cs="Times New Roman"/>
                <w:color w:val="000000"/>
                <w:kern w:val="0"/>
                <w:lang w:val="lt"/>
                <w14:ligatures w14:val="none"/>
              </w:rPr>
              <w:t xml:space="preserve">mėginių ėmimo dažnumas  per kalendorinius metus </w:t>
            </w:r>
            <w:proofErr w:type="spellStart"/>
            <w:r w:rsidR="00030014" w:rsidRPr="000F14C9">
              <w:rPr>
                <w:rFonts w:eastAsia="Calibri" w:cs="Times New Roman"/>
                <w:color w:val="000000"/>
                <w:kern w:val="0"/>
                <w:lang w:val="lt"/>
                <w14:ligatures w14:val="none"/>
              </w:rPr>
              <w:t>drumstumui</w:t>
            </w:r>
            <w:proofErr w:type="spellEnd"/>
            <w:r w:rsidR="00030014" w:rsidRPr="000F14C9">
              <w:rPr>
                <w:rFonts w:eastAsia="Calibri" w:cs="Times New Roman"/>
                <w:color w:val="000000"/>
                <w:kern w:val="0"/>
                <w:lang w:val="lt"/>
                <w14:ligatures w14:val="none"/>
              </w:rPr>
              <w:t xml:space="preserve"> </w:t>
            </w:r>
            <w:r w:rsidR="00951865">
              <w:rPr>
                <w:rFonts w:eastAsia="Calibri" w:cs="Times New Roman"/>
                <w:color w:val="000000"/>
                <w:kern w:val="0"/>
                <w:lang w:val="lt"/>
                <w14:ligatures w14:val="none"/>
              </w:rPr>
              <w:t xml:space="preserve">vandens tiekimo įmonėje </w:t>
            </w:r>
            <w:r w:rsidR="00030014" w:rsidRPr="000F14C9">
              <w:rPr>
                <w:rFonts w:eastAsia="Calibri" w:cs="Times New Roman"/>
                <w:color w:val="000000"/>
                <w:kern w:val="0"/>
                <w:lang w:val="lt"/>
                <w14:ligatures w14:val="none"/>
              </w:rPr>
              <w:t xml:space="preserve">nustatyti  </w:t>
            </w:r>
            <w:r w:rsidR="003C1FC3" w:rsidRPr="000F14C9">
              <w:rPr>
                <w:rFonts w:eastAsia="Calibri" w:cs="Times New Roman"/>
                <w:color w:val="000000"/>
                <w:kern w:val="0"/>
                <w:lang w:val="lt"/>
                <w14:ligatures w14:val="none"/>
              </w:rPr>
              <w:t>pagal vandens tiekimo objekto teritorijoje per parą paskirstomo  vandens kiekį, m³</w:t>
            </w:r>
            <w:r w:rsidR="00792E44">
              <w:rPr>
                <w:rFonts w:eastAsia="Calibri" w:cs="Times New Roman"/>
                <w:color w:val="000000"/>
                <w:kern w:val="0"/>
                <w:lang w:val="lt"/>
                <w14:ligatures w14:val="none"/>
              </w:rPr>
              <w:t>. Nepildyti</w:t>
            </w:r>
            <w:r w:rsidR="00792E44" w:rsidRPr="000D7A68">
              <w:rPr>
                <w:rFonts w:eastAsia="Calibri" w:cs="Times New Roman"/>
                <w:color w:val="000000"/>
                <w:kern w:val="0"/>
                <w:lang w:val="lt"/>
                <w14:ligatures w14:val="none"/>
              </w:rPr>
              <w:t>,</w:t>
            </w:r>
            <w:r w:rsidR="00792E44" w:rsidRPr="00140D15">
              <w:rPr>
                <w:rFonts w:eastAsia="Calibri" w:cs="Times New Roman"/>
                <w:color w:val="000000"/>
                <w:kern w:val="0"/>
                <w:lang w:val="lt"/>
                <w14:ligatures w14:val="none"/>
              </w:rPr>
              <w:t xml:space="preserve"> </w:t>
            </w:r>
            <w:r w:rsidR="00792E44" w:rsidRPr="00BB2FDA">
              <w:rPr>
                <w:rFonts w:eastAsia="Calibri" w:cs="Times New Roman"/>
                <w:color w:val="000000"/>
                <w:kern w:val="0"/>
                <w:lang w:val="lt"/>
                <w14:ligatures w14:val="none"/>
              </w:rPr>
              <w:t>persikelia</w:t>
            </w:r>
            <w:r w:rsidR="00792E44">
              <w:rPr>
                <w:rFonts w:eastAsia="Calibri" w:cs="Times New Roman"/>
                <w:color w:val="000000"/>
                <w:kern w:val="0"/>
                <w:lang w:val="lt"/>
                <w14:ligatures w14:val="none"/>
              </w:rPr>
              <w:t xml:space="preserve"> automatiškai</w:t>
            </w:r>
            <w:r w:rsidR="00792E44" w:rsidRPr="00BB2FDA">
              <w:rPr>
                <w:rFonts w:eastAsia="Calibri" w:cs="Times New Roman"/>
                <w:color w:val="000000"/>
                <w:kern w:val="0"/>
                <w:lang w:val="lt"/>
                <w14:ligatures w14:val="none"/>
              </w:rPr>
              <w:t xml:space="preserve"> iš lapo </w:t>
            </w:r>
            <w:proofErr w:type="spellStart"/>
            <w:r w:rsidR="00792E44" w:rsidRPr="00BB2FDA">
              <w:rPr>
                <w:rFonts w:eastAsia="Calibri" w:cs="Times New Roman"/>
                <w:b/>
                <w:bCs/>
                <w:i/>
                <w:iCs/>
                <w:color w:val="000000"/>
                <w:kern w:val="0"/>
                <w:lang w:val="lt"/>
                <w14:ligatures w14:val="none"/>
              </w:rPr>
              <w:t>V</w:t>
            </w:r>
            <w:r w:rsidR="00792E44">
              <w:rPr>
                <w:rFonts w:eastAsia="Calibri" w:cs="Times New Roman"/>
                <w:b/>
                <w:bCs/>
                <w:i/>
                <w:iCs/>
                <w:color w:val="000000"/>
                <w:kern w:val="0"/>
                <w:lang w:val="lt"/>
                <w14:ligatures w14:val="none"/>
              </w:rPr>
              <w:t>eiklos</w:t>
            </w:r>
            <w:r w:rsidR="00792E44" w:rsidRPr="00BB2FDA">
              <w:rPr>
                <w:rFonts w:eastAsia="Calibri" w:cs="Times New Roman"/>
                <w:b/>
                <w:bCs/>
                <w:i/>
                <w:iCs/>
                <w:color w:val="000000"/>
                <w:kern w:val="0"/>
                <w:lang w:val="lt"/>
                <w14:ligatures w14:val="none"/>
              </w:rPr>
              <w:t>sStebėsenaMėginiai</w:t>
            </w:r>
            <w:proofErr w:type="spellEnd"/>
            <w:r w:rsidR="00792E44">
              <w:rPr>
                <w:rFonts w:eastAsia="Calibri" w:cs="Times New Roman"/>
                <w:b/>
                <w:bCs/>
                <w:i/>
                <w:iCs/>
                <w:color w:val="000000"/>
                <w:kern w:val="0"/>
                <w:lang w:val="lt"/>
                <w14:ligatures w14:val="none"/>
              </w:rPr>
              <w:t xml:space="preserve"> </w:t>
            </w:r>
            <w:r w:rsidR="00792E44" w:rsidRPr="000F14C9">
              <w:rPr>
                <w:rFonts w:eastAsia="Calibri" w:cs="Times New Roman"/>
                <w:kern w:val="0"/>
                <w:lang w:val="lt"/>
                <w14:ligatures w14:val="none"/>
              </w:rPr>
              <w:t xml:space="preserve">stulpelio </w:t>
            </w:r>
            <w:r w:rsidR="00792E44" w:rsidRPr="000F14C9">
              <w:rPr>
                <w:rFonts w:eastAsia="Calibri" w:cs="Times New Roman"/>
                <w:i/>
                <w:iCs/>
                <w:kern w:val="0"/>
                <w:lang w:val="lt"/>
                <w14:ligatures w14:val="none"/>
              </w:rPr>
              <w:t>Suplanuotas dažnumas</w:t>
            </w:r>
          </w:p>
        </w:tc>
      </w:tr>
      <w:tr w:rsidR="003C1FC3" w:rsidRPr="005558FE" w14:paraId="4477A6BE" w14:textId="77777777" w:rsidTr="0096532C">
        <w:trPr>
          <w:trHeight w:hRule="exact" w:val="2557"/>
          <w:jc w:val="center"/>
        </w:trPr>
        <w:tc>
          <w:tcPr>
            <w:tcW w:w="3145" w:type="dxa"/>
            <w:tcBorders>
              <w:top w:val="single" w:sz="4" w:space="0" w:color="auto"/>
              <w:left w:val="single" w:sz="4" w:space="0" w:color="auto"/>
              <w:bottom w:val="single" w:sz="4" w:space="0" w:color="auto"/>
            </w:tcBorders>
          </w:tcPr>
          <w:p w14:paraId="109DB3C3" w14:textId="77777777" w:rsidR="003C1FC3" w:rsidRPr="000F14C9" w:rsidRDefault="003C1FC3"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Planuojamas dažnumas</w:t>
            </w:r>
          </w:p>
          <w:p w14:paraId="6EA6B8E6" w14:textId="64F943DE" w:rsidR="003C1FC3" w:rsidRPr="000F14C9" w:rsidRDefault="003C1FC3" w:rsidP="000F14C9">
            <w:pPr>
              <w:widowControl w:val="0"/>
              <w:spacing w:after="0" w:line="271" w:lineRule="auto"/>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0D1046C5" w14:textId="5D18A28E" w:rsidR="003C1FC3" w:rsidRPr="0096532C" w:rsidRDefault="00A55A23" w:rsidP="000F14C9">
            <w:pPr>
              <w:widowControl w:val="0"/>
              <w:spacing w:after="0" w:line="240" w:lineRule="auto"/>
              <w:rPr>
                <w:rFonts w:eastAsia="Calibri" w:cs="Times New Roman"/>
                <w:color w:val="000000"/>
                <w:kern w:val="0"/>
                <w:lang w:val="lt"/>
                <w14:ligatures w14:val="none"/>
              </w:rPr>
            </w:pPr>
            <w:r w:rsidRPr="0096532C">
              <w:rPr>
                <w:rFonts w:eastAsia="Calibri" w:cs="Times New Roman"/>
                <w:color w:val="000000" w:themeColor="text1"/>
                <w:kern w:val="0"/>
                <w:lang w:val="lt"/>
                <w14:ligatures w14:val="none"/>
              </w:rPr>
              <w:t>Užpildyti, n</w:t>
            </w:r>
            <w:r w:rsidR="003C1FC3" w:rsidRPr="0096532C">
              <w:rPr>
                <w:rFonts w:eastAsia="Calibri" w:cs="Times New Roman"/>
                <w:color w:val="000000" w:themeColor="text1"/>
                <w:kern w:val="0"/>
                <w:lang w:val="lt"/>
                <w14:ligatures w14:val="none"/>
              </w:rPr>
              <w:t>urodyti planuojamą konkretaus rodiklio mėginių ėmimo dažnumą</w:t>
            </w:r>
            <w:r w:rsidR="005E569F" w:rsidRPr="0096532C">
              <w:rPr>
                <w:rFonts w:eastAsia="Calibri" w:cs="Times New Roman"/>
                <w:color w:val="000000" w:themeColor="text1"/>
                <w:kern w:val="0"/>
                <w:lang w:val="lt"/>
                <w14:ligatures w14:val="none"/>
              </w:rPr>
              <w:t xml:space="preserve">. Privaloma </w:t>
            </w:r>
            <w:r w:rsidR="00F52755" w:rsidRPr="0096532C">
              <w:rPr>
                <w:rFonts w:eastAsia="Calibri" w:cs="Times New Roman"/>
                <w:color w:val="000000" w:themeColor="text1"/>
                <w:kern w:val="0"/>
                <w:lang w:val="lt"/>
                <w14:ligatures w14:val="none"/>
              </w:rPr>
              <w:t xml:space="preserve">nurodyti informaciją apie du rodiklius: </w:t>
            </w:r>
            <w:proofErr w:type="spellStart"/>
            <w:r w:rsidR="00F52755" w:rsidRPr="0096532C">
              <w:rPr>
                <w:rFonts w:eastAsia="Calibri" w:cs="Times New Roman"/>
                <w:i/>
                <w:iCs/>
                <w:color w:val="000000" w:themeColor="text1"/>
                <w:kern w:val="0"/>
                <w:lang w:val="lt"/>
                <w14:ligatures w14:val="none"/>
              </w:rPr>
              <w:t>Drumstumas</w:t>
            </w:r>
            <w:proofErr w:type="spellEnd"/>
            <w:r w:rsidR="00F52755" w:rsidRPr="0096532C">
              <w:rPr>
                <w:rFonts w:eastAsia="Calibri" w:cs="Times New Roman"/>
                <w:i/>
                <w:iCs/>
                <w:color w:val="000000" w:themeColor="text1"/>
                <w:kern w:val="0"/>
                <w:lang w:val="lt"/>
                <w14:ligatures w14:val="none"/>
              </w:rPr>
              <w:t xml:space="preserve"> vandens tiekimo įmonėje</w:t>
            </w:r>
            <w:r w:rsidR="00F52755" w:rsidRPr="0096532C">
              <w:rPr>
                <w:rFonts w:eastAsia="Calibri" w:cs="Times New Roman"/>
                <w:color w:val="000000" w:themeColor="text1"/>
                <w:kern w:val="0"/>
                <w:lang w:val="lt"/>
                <w14:ligatures w14:val="none"/>
              </w:rPr>
              <w:t xml:space="preserve"> ir </w:t>
            </w:r>
            <w:r w:rsidR="00F52755" w:rsidRPr="0096532C">
              <w:rPr>
                <w:rFonts w:eastAsia="Calibri" w:cs="Times New Roman"/>
                <w:i/>
                <w:iCs/>
                <w:color w:val="000000" w:themeColor="text1"/>
                <w:kern w:val="0"/>
                <w:lang w:val="lt"/>
                <w14:ligatures w14:val="none"/>
              </w:rPr>
              <w:t xml:space="preserve">Somatiniai </w:t>
            </w:r>
            <w:proofErr w:type="spellStart"/>
            <w:r w:rsidR="00F52755" w:rsidRPr="0096532C">
              <w:rPr>
                <w:rFonts w:eastAsia="Calibri" w:cs="Times New Roman"/>
                <w:i/>
                <w:iCs/>
                <w:color w:val="000000" w:themeColor="text1"/>
                <w:kern w:val="0"/>
                <w:lang w:val="lt"/>
                <w14:ligatures w14:val="none"/>
              </w:rPr>
              <w:t>kolifagai</w:t>
            </w:r>
            <w:proofErr w:type="spellEnd"/>
            <w:r w:rsidR="00F52755" w:rsidRPr="0096532C">
              <w:rPr>
                <w:rFonts w:eastAsia="Calibri" w:cs="Times New Roman"/>
                <w:color w:val="000000" w:themeColor="text1"/>
                <w:kern w:val="0"/>
                <w:lang w:val="lt"/>
                <w14:ligatures w14:val="none"/>
              </w:rPr>
              <w:t xml:space="preserve">. Papildomai gali būti pateikta informacija apie kitus </w:t>
            </w:r>
            <w:r w:rsidR="00F52755" w:rsidRPr="0096532C">
              <w:rPr>
                <w:color w:val="000000" w:themeColor="text1"/>
              </w:rPr>
              <w:t>veiklos stebėsen</w:t>
            </w:r>
            <w:r w:rsidR="0096532C" w:rsidRPr="0096532C">
              <w:rPr>
                <w:color w:val="000000" w:themeColor="text1"/>
              </w:rPr>
              <w:t>os metu</w:t>
            </w:r>
            <w:r w:rsidR="00F52755" w:rsidRPr="0096532C">
              <w:rPr>
                <w:color w:val="000000" w:themeColor="text1"/>
              </w:rPr>
              <w:t xml:space="preserve"> </w:t>
            </w:r>
            <w:r w:rsidR="0096532C" w:rsidRPr="0096532C">
              <w:rPr>
                <w:color w:val="000000" w:themeColor="text1"/>
              </w:rPr>
              <w:t xml:space="preserve">planuojamus </w:t>
            </w:r>
            <w:r w:rsidR="00F52755" w:rsidRPr="0096532C">
              <w:rPr>
                <w:color w:val="000000" w:themeColor="text1"/>
              </w:rPr>
              <w:t>tir</w:t>
            </w:r>
            <w:r w:rsidR="0096532C" w:rsidRPr="0096532C">
              <w:rPr>
                <w:color w:val="000000" w:themeColor="text1"/>
              </w:rPr>
              <w:t xml:space="preserve">ti </w:t>
            </w:r>
            <w:r w:rsidR="00F52755" w:rsidRPr="0096532C">
              <w:rPr>
                <w:color w:val="000000" w:themeColor="text1"/>
              </w:rPr>
              <w:t>geriamojo vandens rodikli</w:t>
            </w:r>
            <w:r w:rsidR="0096532C" w:rsidRPr="0096532C">
              <w:rPr>
                <w:color w:val="000000" w:themeColor="text1"/>
              </w:rPr>
              <w:t>us, š</w:t>
            </w:r>
            <w:r w:rsidR="00F52755" w:rsidRPr="0096532C">
              <w:rPr>
                <w:color w:val="000000" w:themeColor="text1"/>
              </w:rPr>
              <w:t xml:space="preserve">iuo atveju, </w:t>
            </w:r>
            <w:r w:rsidR="00F52755" w:rsidRPr="0096532C">
              <w:rPr>
                <w:rFonts w:cs="Cambria"/>
                <w:color w:val="000000" w:themeColor="text1"/>
              </w:rPr>
              <w:t> </w:t>
            </w:r>
            <w:r w:rsidR="0096532C" w:rsidRPr="0096532C">
              <w:rPr>
                <w:rFonts w:cs="Cambria"/>
                <w:color w:val="000000" w:themeColor="text1"/>
              </w:rPr>
              <w:t xml:space="preserve">geriamojo </w:t>
            </w:r>
            <w:r w:rsidR="00F52755" w:rsidRPr="0096532C">
              <w:rPr>
                <w:color w:val="000000" w:themeColor="text1"/>
              </w:rPr>
              <w:t>vandens tiek</w:t>
            </w:r>
            <w:r w:rsidR="00F52755" w:rsidRPr="0096532C">
              <w:rPr>
                <w:rFonts w:cs="Axiforma"/>
                <w:color w:val="000000" w:themeColor="text1"/>
              </w:rPr>
              <w:t>ė</w:t>
            </w:r>
            <w:r w:rsidR="00F52755" w:rsidRPr="0096532C">
              <w:rPr>
                <w:color w:val="000000" w:themeColor="text1"/>
              </w:rPr>
              <w:t>jas pats sprend</w:t>
            </w:r>
            <w:r w:rsidR="00F52755" w:rsidRPr="0096532C">
              <w:rPr>
                <w:rFonts w:cs="Axiforma"/>
                <w:color w:val="000000" w:themeColor="text1"/>
              </w:rPr>
              <w:t>ž</w:t>
            </w:r>
            <w:r w:rsidR="00F52755" w:rsidRPr="0096532C">
              <w:rPr>
                <w:color w:val="000000" w:themeColor="text1"/>
              </w:rPr>
              <w:t>ia d</w:t>
            </w:r>
            <w:r w:rsidR="00F52755" w:rsidRPr="0096532C">
              <w:rPr>
                <w:rFonts w:cs="Axiforma"/>
                <w:color w:val="000000" w:themeColor="text1"/>
              </w:rPr>
              <w:t>ė</w:t>
            </w:r>
            <w:r w:rsidR="00F52755" w:rsidRPr="0096532C">
              <w:rPr>
                <w:color w:val="000000" w:themeColor="text1"/>
              </w:rPr>
              <w:t xml:space="preserve">l </w:t>
            </w:r>
            <w:r w:rsidR="00951865">
              <w:rPr>
                <w:color w:val="000000" w:themeColor="text1"/>
              </w:rPr>
              <w:t xml:space="preserve">tiriamų rodiklių, </w:t>
            </w:r>
            <w:r w:rsidR="00F52755" w:rsidRPr="0096532C">
              <w:rPr>
                <w:color w:val="000000" w:themeColor="text1"/>
              </w:rPr>
              <w:t>m</w:t>
            </w:r>
            <w:r w:rsidR="00F52755" w:rsidRPr="0096532C">
              <w:rPr>
                <w:rFonts w:cs="Axiforma"/>
                <w:color w:val="000000" w:themeColor="text1"/>
              </w:rPr>
              <w:t>ė</w:t>
            </w:r>
            <w:r w:rsidR="00F52755" w:rsidRPr="0096532C">
              <w:rPr>
                <w:color w:val="000000" w:themeColor="text1"/>
              </w:rPr>
              <w:t>gini</w:t>
            </w:r>
            <w:r w:rsidR="00F52755" w:rsidRPr="0096532C">
              <w:rPr>
                <w:rFonts w:cs="Axiforma"/>
                <w:color w:val="000000" w:themeColor="text1"/>
              </w:rPr>
              <w:t>ų</w:t>
            </w:r>
            <w:r w:rsidR="00F52755" w:rsidRPr="0096532C">
              <w:rPr>
                <w:color w:val="000000" w:themeColor="text1"/>
              </w:rPr>
              <w:t xml:space="preserve"> </w:t>
            </w:r>
            <w:r w:rsidR="00F52755" w:rsidRPr="0096532C">
              <w:rPr>
                <w:rFonts w:cs="Axiforma"/>
                <w:color w:val="000000" w:themeColor="text1"/>
              </w:rPr>
              <w:t>ė</w:t>
            </w:r>
            <w:r w:rsidR="00F52755" w:rsidRPr="0096532C">
              <w:rPr>
                <w:color w:val="000000" w:themeColor="text1"/>
              </w:rPr>
              <w:t>mimo vietos bei m</w:t>
            </w:r>
            <w:r w:rsidR="00F52755" w:rsidRPr="0096532C">
              <w:rPr>
                <w:rFonts w:cs="Axiforma"/>
                <w:color w:val="000000" w:themeColor="text1"/>
              </w:rPr>
              <w:t>ė</w:t>
            </w:r>
            <w:r w:rsidR="00F52755" w:rsidRPr="0096532C">
              <w:rPr>
                <w:color w:val="000000" w:themeColor="text1"/>
              </w:rPr>
              <w:t>gini</w:t>
            </w:r>
            <w:r w:rsidR="00F52755" w:rsidRPr="0096532C">
              <w:rPr>
                <w:rFonts w:cs="Axiforma"/>
                <w:color w:val="000000" w:themeColor="text1"/>
              </w:rPr>
              <w:t>ų</w:t>
            </w:r>
            <w:r w:rsidR="00F52755" w:rsidRPr="0096532C">
              <w:rPr>
                <w:color w:val="000000" w:themeColor="text1"/>
              </w:rPr>
              <w:t xml:space="preserve"> </w:t>
            </w:r>
            <w:r w:rsidR="00F52755" w:rsidRPr="0096532C">
              <w:rPr>
                <w:rFonts w:cs="Axiforma"/>
                <w:color w:val="000000" w:themeColor="text1"/>
              </w:rPr>
              <w:t>ė</w:t>
            </w:r>
            <w:r w:rsidR="00F52755" w:rsidRPr="0096532C">
              <w:rPr>
                <w:color w:val="000000" w:themeColor="text1"/>
              </w:rPr>
              <w:t>mimo da</w:t>
            </w:r>
            <w:r w:rsidR="00F52755" w:rsidRPr="0096532C">
              <w:rPr>
                <w:rFonts w:cs="Axiforma"/>
                <w:color w:val="000000" w:themeColor="text1"/>
              </w:rPr>
              <w:t>ž</w:t>
            </w:r>
            <w:r w:rsidR="00F52755" w:rsidRPr="0096532C">
              <w:rPr>
                <w:color w:val="000000" w:themeColor="text1"/>
              </w:rPr>
              <w:t>numo</w:t>
            </w:r>
          </w:p>
        </w:tc>
      </w:tr>
      <w:tr w:rsidR="003C1FC3" w:rsidRPr="005558FE" w14:paraId="4BE3D601" w14:textId="77777777" w:rsidTr="0096532C">
        <w:trPr>
          <w:trHeight w:hRule="exact" w:val="1687"/>
          <w:jc w:val="center"/>
        </w:trPr>
        <w:tc>
          <w:tcPr>
            <w:tcW w:w="3145" w:type="dxa"/>
            <w:tcBorders>
              <w:top w:val="single" w:sz="4" w:space="0" w:color="auto"/>
              <w:left w:val="single" w:sz="4" w:space="0" w:color="auto"/>
              <w:bottom w:val="single" w:sz="4" w:space="0" w:color="auto"/>
            </w:tcBorders>
          </w:tcPr>
          <w:p w14:paraId="3D44A330" w14:textId="77777777" w:rsidR="003C1FC3" w:rsidRPr="000F14C9" w:rsidRDefault="003C1FC3" w:rsidP="000F14C9">
            <w:pPr>
              <w:widowControl w:val="0"/>
              <w:spacing w:after="0" w:line="271"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lastRenderedPageBreak/>
              <w:t>Pastabos</w:t>
            </w:r>
          </w:p>
        </w:tc>
        <w:tc>
          <w:tcPr>
            <w:tcW w:w="6120" w:type="dxa"/>
            <w:tcBorders>
              <w:top w:val="single" w:sz="4" w:space="0" w:color="auto"/>
              <w:left w:val="single" w:sz="4" w:space="0" w:color="auto"/>
              <w:bottom w:val="single" w:sz="4" w:space="0" w:color="auto"/>
              <w:right w:val="single" w:sz="4" w:space="0" w:color="auto"/>
            </w:tcBorders>
          </w:tcPr>
          <w:p w14:paraId="0D352BF4" w14:textId="01F7E0D8" w:rsidR="003C1FC3" w:rsidRPr="000F14C9" w:rsidRDefault="00A55A23" w:rsidP="000F14C9">
            <w:pPr>
              <w:widowControl w:val="0"/>
              <w:spacing w:after="0" w:line="271" w:lineRule="auto"/>
              <w:rPr>
                <w:rFonts w:eastAsia="Calibri" w:cs="Times New Roman"/>
                <w:color w:val="000000"/>
                <w:kern w:val="0"/>
                <w:lang w:val="lt"/>
                <w14:ligatures w14:val="none"/>
              </w:rPr>
            </w:pPr>
            <w:r>
              <w:rPr>
                <w:rFonts w:eastAsia="Calibri" w:cs="Times New Roman"/>
                <w:color w:val="000000"/>
                <w:kern w:val="0"/>
                <w:lang w:val="lt"/>
                <w14:ligatures w14:val="none"/>
              </w:rPr>
              <w:t xml:space="preserve">Užpildyti, jei planuojamas </w:t>
            </w:r>
            <w:proofErr w:type="spellStart"/>
            <w:r>
              <w:rPr>
                <w:rFonts w:eastAsia="Calibri" w:cs="Times New Roman"/>
                <w:color w:val="000000"/>
                <w:kern w:val="0"/>
                <w:lang w:val="lt"/>
                <w14:ligatures w14:val="none"/>
              </w:rPr>
              <w:t>drumstumo</w:t>
            </w:r>
            <w:proofErr w:type="spellEnd"/>
            <w:r>
              <w:rPr>
                <w:rFonts w:eastAsia="Calibri" w:cs="Times New Roman"/>
                <w:color w:val="000000"/>
                <w:kern w:val="0"/>
                <w:lang w:val="lt"/>
                <w14:ligatures w14:val="none"/>
              </w:rPr>
              <w:t xml:space="preserve"> </w:t>
            </w:r>
            <w:r w:rsidR="0096532C">
              <w:rPr>
                <w:rFonts w:eastAsia="Calibri" w:cs="Times New Roman"/>
                <w:color w:val="000000"/>
                <w:kern w:val="0"/>
                <w:lang w:val="lt"/>
                <w14:ligatures w14:val="none"/>
              </w:rPr>
              <w:t xml:space="preserve">vandens tiekimo įmonėje </w:t>
            </w:r>
            <w:r>
              <w:rPr>
                <w:rFonts w:eastAsia="Calibri" w:cs="Times New Roman"/>
                <w:color w:val="000000"/>
                <w:kern w:val="0"/>
                <w:lang w:val="lt"/>
                <w14:ligatures w14:val="none"/>
              </w:rPr>
              <w:t xml:space="preserve">tyrimų dažnumas mažesnis nei reikalaujama, arba </w:t>
            </w:r>
            <w:r w:rsidR="0096532C">
              <w:rPr>
                <w:rFonts w:eastAsia="Calibri" w:cs="Times New Roman"/>
                <w:color w:val="000000"/>
                <w:kern w:val="0"/>
                <w:lang w:val="lt"/>
                <w14:ligatures w14:val="none"/>
              </w:rPr>
              <w:t>šis rodiklis</w:t>
            </w:r>
            <w:r>
              <w:rPr>
                <w:rFonts w:eastAsia="Calibri" w:cs="Times New Roman"/>
                <w:color w:val="000000"/>
                <w:kern w:val="0"/>
                <w:lang w:val="lt"/>
                <w14:ligatures w14:val="none"/>
              </w:rPr>
              <w:t xml:space="preserve"> iš viso  netiriamas,  pateikiant pagrįstą paaiškinimą. Taip pat n</w:t>
            </w:r>
            <w:r w:rsidR="003B1AA6" w:rsidRPr="000F14C9">
              <w:rPr>
                <w:rFonts w:eastAsia="Calibri" w:cs="Times New Roman"/>
                <w:color w:val="000000"/>
                <w:kern w:val="0"/>
                <w:lang w:val="lt"/>
                <w14:ligatures w14:val="none"/>
              </w:rPr>
              <w:t>urodyti papildomą in</w:t>
            </w:r>
            <w:r w:rsidR="00785DB5" w:rsidRPr="000F14C9">
              <w:rPr>
                <w:rFonts w:eastAsia="Calibri" w:cs="Times New Roman"/>
                <w:color w:val="000000"/>
                <w:kern w:val="0"/>
                <w:lang w:val="lt"/>
                <w14:ligatures w14:val="none"/>
              </w:rPr>
              <w:t>f</w:t>
            </w:r>
            <w:r w:rsidR="003B1AA6" w:rsidRPr="000F14C9">
              <w:rPr>
                <w:rFonts w:eastAsia="Calibri" w:cs="Times New Roman"/>
                <w:color w:val="000000"/>
                <w:kern w:val="0"/>
                <w:lang w:val="lt"/>
                <w14:ligatures w14:val="none"/>
              </w:rPr>
              <w:t>ormaciją</w:t>
            </w:r>
            <w:r>
              <w:rPr>
                <w:rFonts w:eastAsia="Calibri" w:cs="Times New Roman"/>
                <w:color w:val="000000"/>
                <w:kern w:val="0"/>
                <w:lang w:val="lt"/>
                <w14:ligatures w14:val="none"/>
              </w:rPr>
              <w:t>, jei reikia</w:t>
            </w:r>
          </w:p>
        </w:tc>
      </w:tr>
      <w:bookmarkEnd w:id="10"/>
    </w:tbl>
    <w:p w14:paraId="6B3715A7" w14:textId="77777777" w:rsidR="001A3461" w:rsidRPr="000F14C9" w:rsidRDefault="001A3461" w:rsidP="00BC1050">
      <w:pPr>
        <w:jc w:val="both"/>
        <w:rPr>
          <w:rFonts w:cs="Times New Roman"/>
          <w:lang w:val="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45"/>
        <w:gridCol w:w="6120"/>
      </w:tblGrid>
      <w:tr w:rsidR="00DA4AA0" w:rsidRPr="005558FE" w14:paraId="56B1CA6F" w14:textId="77777777" w:rsidTr="00F90732">
        <w:trPr>
          <w:trHeight w:hRule="exact" w:val="1047"/>
          <w:jc w:val="center"/>
        </w:trPr>
        <w:tc>
          <w:tcPr>
            <w:tcW w:w="9265" w:type="dxa"/>
            <w:gridSpan w:val="2"/>
            <w:tcBorders>
              <w:top w:val="single" w:sz="4" w:space="0" w:color="auto"/>
              <w:left w:val="single" w:sz="4" w:space="0" w:color="auto"/>
              <w:right w:val="single" w:sz="4" w:space="0" w:color="auto"/>
            </w:tcBorders>
            <w:shd w:val="clear" w:color="auto" w:fill="DAE9F7" w:themeFill="text2" w:themeFillTint="1A"/>
          </w:tcPr>
          <w:p w14:paraId="4A569D45" w14:textId="36FE9FB1" w:rsidR="00DA4AA0" w:rsidRPr="000F14C9" w:rsidRDefault="00DA4AA0" w:rsidP="003F22B4">
            <w:pPr>
              <w:widowControl w:val="0"/>
              <w:spacing w:line="240" w:lineRule="auto"/>
              <w:jc w:val="center"/>
              <w:rPr>
                <w:rFonts w:eastAsia="Calibri" w:cs="Times New Roman"/>
                <w:color w:val="000000"/>
                <w:kern w:val="0"/>
                <w:lang w:val="lt"/>
                <w14:ligatures w14:val="none"/>
              </w:rPr>
            </w:pPr>
            <w:r w:rsidRPr="000F14C9">
              <w:rPr>
                <w:rFonts w:eastAsia="Calibri" w:cs="Times New Roman"/>
                <w:b/>
                <w:color w:val="000000"/>
                <w:kern w:val="0"/>
                <w:lang w:val="lt"/>
                <w14:ligatures w14:val="none"/>
              </w:rPr>
              <w:t>Rodikliai (vandens) (7 lapas)</w:t>
            </w:r>
          </w:p>
          <w:p w14:paraId="77DC3A34" w14:textId="12B169B5" w:rsidR="00DA4AA0" w:rsidRPr="000F14C9" w:rsidRDefault="00DA4AA0" w:rsidP="006F769B">
            <w:pPr>
              <w:widowControl w:val="0"/>
              <w:spacing w:after="0" w:line="240" w:lineRule="auto"/>
              <w:ind w:left="129" w:right="187"/>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Pateik</w:t>
            </w:r>
            <w:r w:rsidR="00030014" w:rsidRPr="000F14C9">
              <w:rPr>
                <w:rFonts w:eastAsia="Calibri" w:cs="Times New Roman"/>
                <w:color w:val="000000"/>
                <w:kern w:val="0"/>
                <w:lang w:val="lt"/>
                <w14:ligatures w14:val="none"/>
              </w:rPr>
              <w:t>i</w:t>
            </w:r>
            <w:r w:rsidR="00EC4F1E" w:rsidRPr="000F14C9">
              <w:rPr>
                <w:rFonts w:eastAsia="Calibri" w:cs="Times New Roman"/>
                <w:color w:val="000000"/>
                <w:kern w:val="0"/>
                <w:lang w:val="lt"/>
                <w14:ligatures w14:val="none"/>
              </w:rPr>
              <w:t>a</w:t>
            </w:r>
            <w:r w:rsidR="00030014" w:rsidRPr="000F14C9">
              <w:rPr>
                <w:rFonts w:eastAsia="Calibri" w:cs="Times New Roman"/>
                <w:color w:val="000000"/>
                <w:kern w:val="0"/>
                <w:lang w:val="lt"/>
                <w14:ligatures w14:val="none"/>
              </w:rPr>
              <w:t>ma</w:t>
            </w:r>
            <w:r w:rsidRPr="000F14C9">
              <w:rPr>
                <w:rFonts w:eastAsia="Calibri" w:cs="Times New Roman"/>
                <w:color w:val="000000"/>
                <w:kern w:val="0"/>
                <w:lang w:val="lt"/>
                <w14:ligatures w14:val="none"/>
              </w:rPr>
              <w:t xml:space="preserve"> informacija apie </w:t>
            </w:r>
            <w:r w:rsidR="00CE7DE0">
              <w:rPr>
                <w:rFonts w:eastAsia="Calibri" w:cs="Times New Roman"/>
                <w:color w:val="000000"/>
                <w:kern w:val="0"/>
                <w:lang w:val="lt"/>
                <w14:ligatures w14:val="none"/>
              </w:rPr>
              <w:t xml:space="preserve">geriamojo </w:t>
            </w:r>
            <w:r w:rsidR="0031121B" w:rsidRPr="000F14C9">
              <w:rPr>
                <w:rFonts w:eastAsia="Calibri" w:cs="Times New Roman"/>
                <w:color w:val="000000"/>
                <w:kern w:val="0"/>
                <w:lang w:val="lt"/>
                <w14:ligatures w14:val="none"/>
              </w:rPr>
              <w:t>vandens</w:t>
            </w:r>
            <w:r w:rsidRPr="000F14C9">
              <w:rPr>
                <w:rFonts w:eastAsia="Calibri" w:cs="Times New Roman"/>
                <w:color w:val="000000"/>
                <w:kern w:val="0"/>
                <w:lang w:val="lt"/>
                <w14:ligatures w14:val="none"/>
              </w:rPr>
              <w:t xml:space="preserve"> stebėsenos rodikli</w:t>
            </w:r>
            <w:r w:rsidR="00030014" w:rsidRPr="000F14C9">
              <w:rPr>
                <w:rFonts w:eastAsia="Calibri" w:cs="Times New Roman"/>
                <w:color w:val="000000"/>
                <w:kern w:val="0"/>
                <w:lang w:val="lt"/>
                <w14:ligatures w14:val="none"/>
              </w:rPr>
              <w:t>us ir jų</w:t>
            </w:r>
            <w:r w:rsidRPr="000F14C9">
              <w:rPr>
                <w:rFonts w:eastAsia="Calibri" w:cs="Times New Roman"/>
                <w:color w:val="000000"/>
                <w:kern w:val="0"/>
                <w:lang w:val="lt"/>
                <w14:ligatures w14:val="none"/>
              </w:rPr>
              <w:t xml:space="preserve"> tyrimo dažnumą</w:t>
            </w:r>
            <w:r w:rsidR="00030014" w:rsidRPr="000F14C9">
              <w:rPr>
                <w:rFonts w:eastAsia="Calibri" w:cs="Times New Roman"/>
                <w:color w:val="000000"/>
                <w:kern w:val="0"/>
                <w:lang w:val="lt"/>
                <w14:ligatures w14:val="none"/>
              </w:rPr>
              <w:t xml:space="preserve"> pagal </w:t>
            </w:r>
            <w:r w:rsidR="00C03143">
              <w:rPr>
                <w:rFonts w:eastAsia="Calibri" w:cs="Times New Roman"/>
                <w:color w:val="000000"/>
                <w:kern w:val="0"/>
                <w:lang w:val="lt"/>
                <w14:ligatures w14:val="none"/>
              </w:rPr>
              <w:t xml:space="preserve">geriamojo </w:t>
            </w:r>
            <w:r w:rsidR="00030014" w:rsidRPr="000F14C9">
              <w:rPr>
                <w:rFonts w:eastAsia="Calibri" w:cs="Times New Roman"/>
                <w:color w:val="000000"/>
                <w:kern w:val="0"/>
                <w:lang w:val="lt"/>
                <w14:ligatures w14:val="none"/>
              </w:rPr>
              <w:t xml:space="preserve">vandens stebėsenos rodiklių </w:t>
            </w:r>
            <w:r w:rsidR="00CE7DE0">
              <w:rPr>
                <w:rFonts w:eastAsia="Calibri" w:cs="Times New Roman"/>
                <w:color w:val="000000"/>
                <w:kern w:val="0"/>
                <w:lang w:val="lt"/>
                <w14:ligatures w14:val="none"/>
              </w:rPr>
              <w:t xml:space="preserve">dažnumo </w:t>
            </w:r>
            <w:r w:rsidR="00030014" w:rsidRPr="000F14C9">
              <w:rPr>
                <w:rFonts w:eastAsia="Calibri" w:cs="Times New Roman"/>
                <w:color w:val="000000"/>
                <w:kern w:val="0"/>
                <w:lang w:val="lt"/>
                <w14:ligatures w14:val="none"/>
              </w:rPr>
              <w:t>grupę</w:t>
            </w:r>
          </w:p>
        </w:tc>
      </w:tr>
      <w:tr w:rsidR="00DA4AA0" w:rsidRPr="005558FE" w14:paraId="7E7C1E82" w14:textId="77777777" w:rsidTr="006F4A7D">
        <w:trPr>
          <w:trHeight w:hRule="exact" w:val="437"/>
          <w:jc w:val="center"/>
        </w:trPr>
        <w:tc>
          <w:tcPr>
            <w:tcW w:w="3145" w:type="dxa"/>
            <w:tcBorders>
              <w:top w:val="single" w:sz="4" w:space="0" w:color="auto"/>
              <w:left w:val="single" w:sz="4" w:space="0" w:color="auto"/>
            </w:tcBorders>
          </w:tcPr>
          <w:p w14:paraId="7DAFF3BD" w14:textId="77777777" w:rsidR="00DA4AA0" w:rsidRPr="000F14C9" w:rsidRDefault="00DA4AA0" w:rsidP="00BC1050">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 xml:space="preserve">Stulpelio pavadinimas </w:t>
            </w:r>
          </w:p>
        </w:tc>
        <w:tc>
          <w:tcPr>
            <w:tcW w:w="6120" w:type="dxa"/>
            <w:tcBorders>
              <w:top w:val="single" w:sz="4" w:space="0" w:color="auto"/>
              <w:left w:val="single" w:sz="4" w:space="0" w:color="auto"/>
              <w:right w:val="single" w:sz="4" w:space="0" w:color="auto"/>
            </w:tcBorders>
          </w:tcPr>
          <w:p w14:paraId="62269DAF" w14:textId="687D72EA" w:rsidR="00DA4AA0" w:rsidRPr="000F14C9" w:rsidRDefault="00DA4AA0" w:rsidP="00BC1050">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Pateik</w:t>
            </w:r>
            <w:r w:rsidR="00B42625" w:rsidRPr="000F14C9">
              <w:rPr>
                <w:rFonts w:eastAsia="Calibri" w:cs="Times New Roman"/>
                <w:b/>
                <w:color w:val="000000"/>
                <w:kern w:val="0"/>
                <w:lang w:val="lt"/>
                <w14:ligatures w14:val="none"/>
              </w:rPr>
              <w:t xml:space="preserve">ta </w:t>
            </w:r>
            <w:r w:rsidRPr="000F14C9">
              <w:rPr>
                <w:rFonts w:eastAsia="Calibri" w:cs="Times New Roman"/>
                <w:b/>
                <w:color w:val="000000"/>
                <w:kern w:val="0"/>
                <w:lang w:val="lt"/>
                <w14:ligatures w14:val="none"/>
              </w:rPr>
              <w:t>informacija</w:t>
            </w:r>
          </w:p>
        </w:tc>
      </w:tr>
      <w:tr w:rsidR="00DA4AA0" w:rsidRPr="005558FE" w14:paraId="04891F2B" w14:textId="77777777" w:rsidTr="006F4A7D">
        <w:trPr>
          <w:trHeight w:hRule="exact" w:val="361"/>
          <w:jc w:val="center"/>
        </w:trPr>
        <w:tc>
          <w:tcPr>
            <w:tcW w:w="3145" w:type="dxa"/>
            <w:tcBorders>
              <w:top w:val="single" w:sz="4" w:space="0" w:color="auto"/>
              <w:left w:val="single" w:sz="4" w:space="0" w:color="auto"/>
              <w:bottom w:val="single" w:sz="4" w:space="0" w:color="auto"/>
            </w:tcBorders>
          </w:tcPr>
          <w:p w14:paraId="7AAB5C8E" w14:textId="77777777" w:rsidR="00DA4AA0" w:rsidRPr="000F14C9" w:rsidRDefault="00DA4AA0" w:rsidP="003F22B4">
            <w:pPr>
              <w:widowControl w:val="0"/>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Kodas</w:t>
            </w:r>
          </w:p>
        </w:tc>
        <w:tc>
          <w:tcPr>
            <w:tcW w:w="6120" w:type="dxa"/>
            <w:tcBorders>
              <w:top w:val="single" w:sz="4" w:space="0" w:color="auto"/>
              <w:left w:val="single" w:sz="4" w:space="0" w:color="auto"/>
              <w:bottom w:val="single" w:sz="4" w:space="0" w:color="auto"/>
              <w:right w:val="single" w:sz="4" w:space="0" w:color="auto"/>
            </w:tcBorders>
          </w:tcPr>
          <w:p w14:paraId="1B0AB331" w14:textId="2116C682" w:rsidR="00DA4AA0" w:rsidRPr="000F14C9" w:rsidRDefault="006D4BBD"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Geriamojo vandens r</w:t>
            </w:r>
            <w:r w:rsidR="00026EC0" w:rsidRPr="000F14C9">
              <w:rPr>
                <w:rFonts w:eastAsia="Calibri" w:cs="Times New Roman"/>
                <w:color w:val="000000"/>
                <w:kern w:val="0"/>
                <w:lang w:val="lt"/>
                <w14:ligatures w14:val="none"/>
              </w:rPr>
              <w:t>odiklio kodas</w:t>
            </w:r>
          </w:p>
        </w:tc>
      </w:tr>
      <w:tr w:rsidR="00DA4AA0" w:rsidRPr="005558FE" w14:paraId="03077F22" w14:textId="77777777" w:rsidTr="000F14C9">
        <w:trPr>
          <w:trHeight w:hRule="exact" w:val="906"/>
          <w:jc w:val="center"/>
        </w:trPr>
        <w:tc>
          <w:tcPr>
            <w:tcW w:w="3145" w:type="dxa"/>
            <w:tcBorders>
              <w:top w:val="single" w:sz="4" w:space="0" w:color="auto"/>
              <w:left w:val="single" w:sz="4" w:space="0" w:color="auto"/>
              <w:bottom w:val="single" w:sz="4" w:space="0" w:color="auto"/>
            </w:tcBorders>
          </w:tcPr>
          <w:p w14:paraId="1B7D6939" w14:textId="77777777" w:rsidR="00DA4AA0" w:rsidRPr="000F14C9" w:rsidRDefault="00DA4AA0" w:rsidP="003F22B4">
            <w:pPr>
              <w:widowControl w:val="0"/>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Grupė</w:t>
            </w:r>
          </w:p>
          <w:p w14:paraId="353A76D1" w14:textId="2C1384E4" w:rsidR="00DA4AA0" w:rsidRPr="000F14C9" w:rsidRDefault="00DA4AA0" w:rsidP="003F22B4">
            <w:pPr>
              <w:widowControl w:val="0"/>
              <w:spacing w:after="0" w:line="240"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1EECF1DD" w14:textId="1175A8D9" w:rsidR="00DA4AA0" w:rsidRPr="000F14C9" w:rsidRDefault="006D4BBD"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Geriamojo vandens </w:t>
            </w:r>
            <w:r w:rsidR="00A55A23">
              <w:rPr>
                <w:rFonts w:eastAsia="Calibri" w:cs="Times New Roman"/>
                <w:color w:val="000000"/>
                <w:kern w:val="0"/>
                <w:lang w:val="lt"/>
                <w14:ligatures w14:val="none"/>
              </w:rPr>
              <w:t xml:space="preserve">stebėsenos </w:t>
            </w:r>
            <w:r w:rsidRPr="000F14C9">
              <w:rPr>
                <w:rFonts w:eastAsia="Calibri" w:cs="Times New Roman"/>
                <w:color w:val="000000"/>
                <w:kern w:val="0"/>
                <w:lang w:val="lt"/>
                <w14:ligatures w14:val="none"/>
              </w:rPr>
              <w:t>r</w:t>
            </w:r>
            <w:r w:rsidR="00F04CF0" w:rsidRPr="000F14C9">
              <w:rPr>
                <w:rFonts w:eastAsia="Calibri" w:cs="Times New Roman"/>
                <w:color w:val="000000"/>
                <w:kern w:val="0"/>
                <w:lang w:val="lt"/>
                <w14:ligatures w14:val="none"/>
              </w:rPr>
              <w:t>odiklių grupė: mikrobiologiniai, cheminiai,</w:t>
            </w:r>
            <w:r w:rsidR="00A55A23">
              <w:rPr>
                <w:rFonts w:eastAsia="Calibri" w:cs="Times New Roman"/>
                <w:color w:val="000000"/>
                <w:kern w:val="0"/>
                <w:lang w:val="lt"/>
                <w14:ligatures w14:val="none"/>
              </w:rPr>
              <w:t xml:space="preserve"> </w:t>
            </w:r>
            <w:r w:rsidR="00F04CF0" w:rsidRPr="000F14C9">
              <w:rPr>
                <w:rFonts w:eastAsia="Calibri" w:cs="Times New Roman"/>
                <w:color w:val="000000"/>
                <w:kern w:val="0"/>
                <w:lang w:val="lt"/>
                <w14:ligatures w14:val="none"/>
              </w:rPr>
              <w:t>indikatoriniai, radiologiniai</w:t>
            </w:r>
            <w:r w:rsidR="00A55A23">
              <w:rPr>
                <w:rFonts w:eastAsia="Calibri" w:cs="Times New Roman"/>
                <w:color w:val="000000"/>
                <w:kern w:val="0"/>
                <w:lang w:val="lt"/>
                <w14:ligatures w14:val="none"/>
              </w:rPr>
              <w:t xml:space="preserve"> rodikliai</w:t>
            </w:r>
            <w:r w:rsidR="0096532C">
              <w:rPr>
                <w:rFonts w:eastAsia="Calibri" w:cs="Times New Roman"/>
                <w:color w:val="000000"/>
                <w:kern w:val="0"/>
                <w:lang w:val="lt"/>
                <w14:ligatures w14:val="none"/>
              </w:rPr>
              <w:t>, cheminiai rodikliai (pesticidai)</w:t>
            </w:r>
          </w:p>
        </w:tc>
      </w:tr>
      <w:tr w:rsidR="00DA4AA0" w:rsidRPr="005558FE" w14:paraId="4537089A" w14:textId="77777777" w:rsidTr="006F4A7D">
        <w:trPr>
          <w:trHeight w:hRule="exact" w:val="343"/>
          <w:jc w:val="center"/>
        </w:trPr>
        <w:tc>
          <w:tcPr>
            <w:tcW w:w="3145" w:type="dxa"/>
            <w:tcBorders>
              <w:top w:val="single" w:sz="4" w:space="0" w:color="auto"/>
              <w:left w:val="single" w:sz="4" w:space="0" w:color="auto"/>
              <w:bottom w:val="single" w:sz="4" w:space="0" w:color="auto"/>
            </w:tcBorders>
          </w:tcPr>
          <w:p w14:paraId="51A4F8A4" w14:textId="281AEB4B" w:rsidR="00DA4AA0" w:rsidRPr="000F14C9" w:rsidRDefault="00DA4AA0" w:rsidP="003F22B4">
            <w:pPr>
              <w:widowControl w:val="0"/>
              <w:tabs>
                <w:tab w:val="left" w:pos="1830"/>
              </w:tabs>
              <w:spacing w:after="0" w:line="240" w:lineRule="auto"/>
              <w:jc w:val="both"/>
              <w:rPr>
                <w:rFonts w:eastAsia="Calibri" w:cs="Times New Roman"/>
                <w:color w:val="000000"/>
                <w:kern w:val="0"/>
                <w14:ligatures w14:val="none"/>
              </w:rPr>
            </w:pPr>
            <w:r w:rsidRPr="000F14C9">
              <w:rPr>
                <w:rFonts w:eastAsia="Calibri" w:cs="Times New Roman"/>
                <w:color w:val="000000"/>
                <w:kern w:val="0"/>
                <w14:ligatures w14:val="none"/>
              </w:rPr>
              <w:t>Rodikli</w:t>
            </w:r>
            <w:r w:rsidR="0031121B" w:rsidRPr="000F14C9">
              <w:rPr>
                <w:rFonts w:eastAsia="Calibri" w:cs="Times New Roman"/>
                <w:color w:val="000000"/>
                <w:kern w:val="0"/>
                <w14:ligatures w14:val="none"/>
              </w:rPr>
              <w:t>s</w:t>
            </w:r>
          </w:p>
          <w:p w14:paraId="40E39BC0" w14:textId="77777777" w:rsidR="00DA4AA0" w:rsidRPr="000F14C9" w:rsidRDefault="00DA4AA0" w:rsidP="003F22B4">
            <w:pPr>
              <w:widowControl w:val="0"/>
              <w:tabs>
                <w:tab w:val="left" w:pos="1830"/>
              </w:tabs>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ab/>
            </w:r>
          </w:p>
        </w:tc>
        <w:tc>
          <w:tcPr>
            <w:tcW w:w="6120" w:type="dxa"/>
            <w:tcBorders>
              <w:top w:val="single" w:sz="4" w:space="0" w:color="auto"/>
              <w:left w:val="single" w:sz="4" w:space="0" w:color="auto"/>
              <w:bottom w:val="single" w:sz="4" w:space="0" w:color="auto"/>
              <w:right w:val="single" w:sz="4" w:space="0" w:color="auto"/>
            </w:tcBorders>
          </w:tcPr>
          <w:p w14:paraId="76DADC01" w14:textId="01DFDF92" w:rsidR="00DA4AA0" w:rsidRPr="000F14C9" w:rsidRDefault="006D4BBD"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Geriamojo vandens r</w:t>
            </w:r>
            <w:r w:rsidR="00F04CF0" w:rsidRPr="000F14C9">
              <w:rPr>
                <w:rFonts w:eastAsia="Calibri" w:cs="Times New Roman"/>
                <w:color w:val="000000"/>
                <w:kern w:val="0"/>
                <w:lang w:val="lt"/>
                <w14:ligatures w14:val="none"/>
              </w:rPr>
              <w:t>odiklio pavadinimas</w:t>
            </w:r>
          </w:p>
        </w:tc>
      </w:tr>
      <w:tr w:rsidR="00DA4AA0" w:rsidRPr="005558FE" w14:paraId="1F36615C" w14:textId="77777777" w:rsidTr="000F14C9">
        <w:trPr>
          <w:trHeight w:hRule="exact" w:val="938"/>
          <w:jc w:val="center"/>
        </w:trPr>
        <w:tc>
          <w:tcPr>
            <w:tcW w:w="3145" w:type="dxa"/>
            <w:tcBorders>
              <w:top w:val="single" w:sz="4" w:space="0" w:color="auto"/>
              <w:left w:val="single" w:sz="4" w:space="0" w:color="auto"/>
              <w:bottom w:val="single" w:sz="4" w:space="0" w:color="auto"/>
            </w:tcBorders>
          </w:tcPr>
          <w:p w14:paraId="6B51C7B2" w14:textId="4EC52533" w:rsidR="00DA4AA0" w:rsidRPr="000F14C9" w:rsidRDefault="00DA4AA0" w:rsidP="003F22B4">
            <w:pPr>
              <w:widowControl w:val="0"/>
              <w:spacing w:after="0" w:line="240" w:lineRule="auto"/>
              <w:jc w:val="both"/>
              <w:rPr>
                <w:rFonts w:eastAsia="Calibri" w:cs="Times New Roman"/>
                <w:color w:val="000000"/>
                <w:kern w:val="0"/>
                <w14:ligatures w14:val="none"/>
              </w:rPr>
            </w:pPr>
            <w:r w:rsidRPr="000F14C9">
              <w:rPr>
                <w:rFonts w:eastAsia="Calibri" w:cs="Times New Roman"/>
                <w:color w:val="000000"/>
                <w:kern w:val="0"/>
                <w14:ligatures w14:val="none"/>
              </w:rPr>
              <w:t>Dažnum</w:t>
            </w:r>
            <w:r w:rsidR="0031121B" w:rsidRPr="000F14C9">
              <w:rPr>
                <w:rFonts w:eastAsia="Calibri" w:cs="Times New Roman"/>
                <w:color w:val="000000"/>
                <w:kern w:val="0"/>
                <w14:ligatures w14:val="none"/>
              </w:rPr>
              <w:t>as</w:t>
            </w:r>
          </w:p>
          <w:p w14:paraId="3B66EA01" w14:textId="77777777" w:rsidR="00DA4AA0" w:rsidRPr="000F14C9" w:rsidRDefault="00DA4AA0" w:rsidP="003F22B4">
            <w:pPr>
              <w:widowControl w:val="0"/>
              <w:spacing w:after="0" w:line="240" w:lineRule="auto"/>
              <w:jc w:val="both"/>
              <w:rPr>
                <w:rFonts w:eastAsia="Calibri" w:cs="Times New Roman"/>
                <w:color w:val="000000"/>
                <w:kern w:val="0"/>
                <w:lang w:val="lt"/>
                <w14:ligatures w14:val="none"/>
              </w:rPr>
            </w:pPr>
          </w:p>
          <w:p w14:paraId="762C0964" w14:textId="77777777" w:rsidR="00DA4AA0" w:rsidRPr="000F14C9" w:rsidRDefault="00DA4AA0" w:rsidP="003F22B4">
            <w:pPr>
              <w:widowControl w:val="0"/>
              <w:spacing w:after="0" w:line="240"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12714A26" w14:textId="366ABC0A" w:rsidR="00DA4AA0" w:rsidRPr="000F14C9" w:rsidRDefault="00AF3306"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Geriamojo vandens stebėsenos </w:t>
            </w:r>
            <w:r w:rsidR="00A55A23">
              <w:rPr>
                <w:rFonts w:eastAsia="Calibri" w:cs="Times New Roman"/>
                <w:color w:val="000000"/>
                <w:kern w:val="0"/>
                <w:lang w:val="lt"/>
                <w14:ligatures w14:val="none"/>
              </w:rPr>
              <w:t xml:space="preserve">rodiklių </w:t>
            </w:r>
            <w:r w:rsidRPr="000F14C9">
              <w:rPr>
                <w:rFonts w:eastAsia="Calibri" w:cs="Times New Roman"/>
                <w:color w:val="000000"/>
                <w:kern w:val="0"/>
                <w:lang w:val="lt"/>
                <w14:ligatures w14:val="none"/>
              </w:rPr>
              <w:t xml:space="preserve">mėginių </w:t>
            </w:r>
            <w:r w:rsidR="00CE7DE0">
              <w:rPr>
                <w:rFonts w:eastAsia="Calibri" w:cs="Times New Roman"/>
                <w:color w:val="000000"/>
                <w:kern w:val="0"/>
                <w:lang w:val="lt"/>
                <w14:ligatures w14:val="none"/>
              </w:rPr>
              <w:t>skaičius</w:t>
            </w:r>
            <w:r w:rsidR="00CE7DE0" w:rsidRPr="000F14C9">
              <w:rPr>
                <w:rFonts w:eastAsia="Calibri" w:cs="Times New Roman"/>
                <w:color w:val="000000"/>
                <w:kern w:val="0"/>
                <w:lang w:val="lt"/>
                <w14:ligatures w14:val="none"/>
              </w:rPr>
              <w:t xml:space="preserve"> </w:t>
            </w:r>
            <w:r w:rsidR="00C03143">
              <w:rPr>
                <w:rFonts w:eastAsia="Calibri" w:cs="Times New Roman"/>
                <w:color w:val="000000"/>
                <w:kern w:val="0"/>
                <w:lang w:val="lt"/>
                <w14:ligatures w14:val="none"/>
              </w:rPr>
              <w:t xml:space="preserve">per metus </w:t>
            </w:r>
            <w:r w:rsidRPr="000F14C9">
              <w:rPr>
                <w:rFonts w:eastAsia="Calibri" w:cs="Times New Roman"/>
                <w:color w:val="000000"/>
                <w:kern w:val="0"/>
                <w:lang w:val="lt"/>
                <w14:ligatures w14:val="none"/>
              </w:rPr>
              <w:t>pagal g</w:t>
            </w:r>
            <w:r w:rsidR="00804799" w:rsidRPr="000F14C9">
              <w:rPr>
                <w:rFonts w:eastAsia="Calibri" w:cs="Times New Roman"/>
                <w:color w:val="000000"/>
                <w:kern w:val="0"/>
                <w:lang w:val="lt"/>
                <w14:ligatures w14:val="none"/>
              </w:rPr>
              <w:t xml:space="preserve">eriamojo vandens stebėsenos rodiklių </w:t>
            </w:r>
            <w:r w:rsidR="00A55A23">
              <w:rPr>
                <w:rFonts w:eastAsia="Calibri" w:cs="Times New Roman"/>
                <w:color w:val="000000"/>
                <w:kern w:val="0"/>
                <w:lang w:val="lt"/>
                <w14:ligatures w14:val="none"/>
              </w:rPr>
              <w:t xml:space="preserve">dažnumo </w:t>
            </w:r>
            <w:r w:rsidR="00804799" w:rsidRPr="000F14C9">
              <w:rPr>
                <w:rFonts w:eastAsia="Calibri" w:cs="Times New Roman"/>
                <w:color w:val="000000"/>
                <w:kern w:val="0"/>
                <w:lang w:val="lt"/>
                <w14:ligatures w14:val="none"/>
              </w:rPr>
              <w:t>grup</w:t>
            </w:r>
            <w:r w:rsidR="006D4BBD" w:rsidRPr="000F14C9">
              <w:rPr>
                <w:rFonts w:eastAsia="Calibri" w:cs="Times New Roman"/>
                <w:color w:val="000000"/>
                <w:kern w:val="0"/>
                <w:lang w:val="lt"/>
                <w14:ligatures w14:val="none"/>
              </w:rPr>
              <w:t>ę</w:t>
            </w:r>
            <w:r w:rsidR="00804799" w:rsidRPr="000F14C9">
              <w:rPr>
                <w:rFonts w:eastAsia="Calibri" w:cs="Times New Roman"/>
                <w:color w:val="000000"/>
                <w:kern w:val="0"/>
                <w:lang w:val="lt"/>
                <w14:ligatures w14:val="none"/>
              </w:rPr>
              <w:t xml:space="preserve">: A, B, </w:t>
            </w:r>
            <w:proofErr w:type="spellStart"/>
            <w:r w:rsidR="00804799" w:rsidRPr="000F14C9">
              <w:rPr>
                <w:rFonts w:eastAsia="Calibri" w:cs="Times New Roman"/>
                <w:color w:val="000000"/>
                <w:kern w:val="0"/>
                <w:lang w:val="lt"/>
                <w14:ligatures w14:val="none"/>
              </w:rPr>
              <w:t>Rad</w:t>
            </w:r>
            <w:proofErr w:type="spellEnd"/>
            <w:r w:rsidRPr="000F14C9">
              <w:rPr>
                <w:rFonts w:eastAsia="Calibri" w:cs="Times New Roman"/>
                <w:color w:val="000000"/>
                <w:kern w:val="0"/>
                <w:lang w:val="lt"/>
                <w14:ligatures w14:val="none"/>
              </w:rPr>
              <w:t xml:space="preserve"> (radiologiniai)</w:t>
            </w:r>
          </w:p>
        </w:tc>
      </w:tr>
    </w:tbl>
    <w:p w14:paraId="6CE50809" w14:textId="77777777" w:rsidR="006A30E8" w:rsidRPr="000F14C9" w:rsidRDefault="006A30E8" w:rsidP="003F22B4">
      <w:pPr>
        <w:spacing w:line="240" w:lineRule="auto"/>
        <w:jc w:val="both"/>
        <w:rPr>
          <w:rFonts w:cs="Times New Roman"/>
          <w:lang w:val="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45"/>
        <w:gridCol w:w="6120"/>
      </w:tblGrid>
      <w:tr w:rsidR="00DA4AA0" w:rsidRPr="005558FE" w14:paraId="75D9B384" w14:textId="77777777" w:rsidTr="000F14C9">
        <w:trPr>
          <w:trHeight w:hRule="exact" w:val="1082"/>
          <w:jc w:val="center"/>
        </w:trPr>
        <w:tc>
          <w:tcPr>
            <w:tcW w:w="9265" w:type="dxa"/>
            <w:gridSpan w:val="2"/>
            <w:tcBorders>
              <w:top w:val="single" w:sz="4" w:space="0" w:color="auto"/>
              <w:left w:val="single" w:sz="4" w:space="0" w:color="auto"/>
              <w:right w:val="single" w:sz="4" w:space="0" w:color="auto"/>
            </w:tcBorders>
            <w:shd w:val="clear" w:color="auto" w:fill="DAE9F7" w:themeFill="text2" w:themeFillTint="1A"/>
          </w:tcPr>
          <w:p w14:paraId="20212124" w14:textId="0D85D42A" w:rsidR="0031121B" w:rsidRPr="000F14C9" w:rsidRDefault="0031121B" w:rsidP="003F22B4">
            <w:pPr>
              <w:widowControl w:val="0"/>
              <w:spacing w:line="240" w:lineRule="auto"/>
              <w:jc w:val="center"/>
              <w:rPr>
                <w:rFonts w:eastAsia="Calibri" w:cs="Times New Roman"/>
                <w:color w:val="000000"/>
                <w:kern w:val="0"/>
                <w:lang w:val="lt"/>
                <w14:ligatures w14:val="none"/>
              </w:rPr>
            </w:pPr>
            <w:r w:rsidRPr="000F14C9">
              <w:rPr>
                <w:rFonts w:eastAsia="Calibri" w:cs="Times New Roman"/>
                <w:b/>
                <w:color w:val="000000"/>
                <w:kern w:val="0"/>
                <w:lang w:val="lt"/>
                <w14:ligatures w14:val="none"/>
              </w:rPr>
              <w:t>Rodikliai (veiklos) (8 lapas)</w:t>
            </w:r>
          </w:p>
          <w:p w14:paraId="48A17A32" w14:textId="37BC9537" w:rsidR="00DA4AA0" w:rsidRPr="000F14C9" w:rsidRDefault="00DA4AA0" w:rsidP="006F769B">
            <w:pPr>
              <w:widowControl w:val="0"/>
              <w:spacing w:after="0" w:line="240" w:lineRule="auto"/>
              <w:ind w:left="129"/>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Pateikiam</w:t>
            </w:r>
            <w:r w:rsidR="00030014" w:rsidRPr="000F14C9">
              <w:rPr>
                <w:rFonts w:eastAsia="Calibri" w:cs="Times New Roman"/>
                <w:color w:val="000000"/>
                <w:kern w:val="0"/>
                <w:lang w:val="lt"/>
                <w14:ligatures w14:val="none"/>
              </w:rPr>
              <w:t>a</w:t>
            </w:r>
            <w:r w:rsidRPr="000F14C9">
              <w:rPr>
                <w:rFonts w:eastAsia="Calibri" w:cs="Times New Roman"/>
                <w:color w:val="000000"/>
                <w:kern w:val="0"/>
                <w:lang w:val="lt"/>
                <w14:ligatures w14:val="none"/>
              </w:rPr>
              <w:t xml:space="preserve"> informacija apie veiklos stebėsenos rodikli</w:t>
            </w:r>
            <w:r w:rsidR="00030014" w:rsidRPr="000F14C9">
              <w:rPr>
                <w:rFonts w:eastAsia="Calibri" w:cs="Times New Roman"/>
                <w:color w:val="000000"/>
                <w:kern w:val="0"/>
                <w:lang w:val="lt"/>
                <w14:ligatures w14:val="none"/>
              </w:rPr>
              <w:t>us ir</w:t>
            </w:r>
            <w:r w:rsidR="001574C6" w:rsidRPr="000F14C9">
              <w:rPr>
                <w:rFonts w:eastAsia="Calibri" w:cs="Times New Roman"/>
                <w:color w:val="000000"/>
                <w:kern w:val="0"/>
                <w:lang w:val="lt"/>
                <w14:ligatures w14:val="none"/>
              </w:rPr>
              <w:t xml:space="preserve"> </w:t>
            </w:r>
            <w:proofErr w:type="spellStart"/>
            <w:r w:rsidR="001574C6" w:rsidRPr="000F14C9">
              <w:rPr>
                <w:rFonts w:eastAsia="Calibri" w:cs="Times New Roman"/>
                <w:color w:val="000000"/>
                <w:kern w:val="0"/>
                <w:lang w:val="lt"/>
                <w14:ligatures w14:val="none"/>
              </w:rPr>
              <w:t>drumstumo</w:t>
            </w:r>
            <w:proofErr w:type="spellEnd"/>
            <w:r w:rsidR="00C03143" w:rsidRPr="00C03143">
              <w:rPr>
                <w:rFonts w:eastAsia="Calibri" w:cs="Times New Roman"/>
                <w:color w:val="000000"/>
                <w:kern w:val="0"/>
                <w:lang w:val="lt"/>
                <w14:ligatures w14:val="none"/>
              </w:rPr>
              <w:t>,</w:t>
            </w:r>
            <w:r w:rsidR="00C03143" w:rsidRPr="000F14C9">
              <w:rPr>
                <w:rFonts w:eastAsia="Times New Roman" w:cs="Times New Roman"/>
                <w:color w:val="000000"/>
                <w:kern w:val="0"/>
                <w:lang w:eastAsia="lt-LT"/>
                <w14:ligatures w14:val="none"/>
              </w:rPr>
              <w:t xml:space="preserve"> atliekant veiklos stebėseną,</w:t>
            </w:r>
            <w:r w:rsidR="001574C6" w:rsidRPr="000F14C9">
              <w:rPr>
                <w:rFonts w:eastAsia="Calibri" w:cs="Times New Roman"/>
                <w:color w:val="000000"/>
                <w:kern w:val="0"/>
                <w:lang w:val="lt"/>
                <w14:ligatures w14:val="none"/>
              </w:rPr>
              <w:t xml:space="preserve">  tyrimo dažnumą</w:t>
            </w:r>
          </w:p>
        </w:tc>
      </w:tr>
      <w:tr w:rsidR="00DA4AA0" w:rsidRPr="005558FE" w14:paraId="7DEFFF3D" w14:textId="77777777" w:rsidTr="00A6296E">
        <w:trPr>
          <w:trHeight w:hRule="exact" w:val="323"/>
          <w:jc w:val="center"/>
        </w:trPr>
        <w:tc>
          <w:tcPr>
            <w:tcW w:w="3145" w:type="dxa"/>
            <w:tcBorders>
              <w:top w:val="single" w:sz="4" w:space="0" w:color="auto"/>
              <w:left w:val="single" w:sz="4" w:space="0" w:color="auto"/>
            </w:tcBorders>
          </w:tcPr>
          <w:p w14:paraId="3BC8C99C" w14:textId="77777777" w:rsidR="00DA4AA0" w:rsidRPr="000F14C9" w:rsidRDefault="00DA4AA0" w:rsidP="003F22B4">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 xml:space="preserve">Stulpelio pavadinimas </w:t>
            </w:r>
          </w:p>
        </w:tc>
        <w:tc>
          <w:tcPr>
            <w:tcW w:w="6120" w:type="dxa"/>
            <w:tcBorders>
              <w:top w:val="single" w:sz="4" w:space="0" w:color="auto"/>
              <w:left w:val="single" w:sz="4" w:space="0" w:color="auto"/>
              <w:right w:val="single" w:sz="4" w:space="0" w:color="auto"/>
            </w:tcBorders>
          </w:tcPr>
          <w:p w14:paraId="20EB4CDA" w14:textId="5B9C136A" w:rsidR="00DA4AA0" w:rsidRPr="000F14C9" w:rsidRDefault="00DA4AA0" w:rsidP="003F22B4">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Pateik</w:t>
            </w:r>
            <w:r w:rsidR="00B42625" w:rsidRPr="000F14C9">
              <w:rPr>
                <w:rFonts w:eastAsia="Calibri" w:cs="Times New Roman"/>
                <w:b/>
                <w:color w:val="000000"/>
                <w:kern w:val="0"/>
                <w:lang w:val="lt"/>
                <w14:ligatures w14:val="none"/>
              </w:rPr>
              <w:t>ta</w:t>
            </w:r>
            <w:r w:rsidRPr="000F14C9">
              <w:rPr>
                <w:rFonts w:eastAsia="Calibri" w:cs="Times New Roman"/>
                <w:b/>
                <w:color w:val="000000"/>
                <w:kern w:val="0"/>
                <w:lang w:val="lt"/>
                <w14:ligatures w14:val="none"/>
              </w:rPr>
              <w:t xml:space="preserve"> informacija</w:t>
            </w:r>
          </w:p>
        </w:tc>
      </w:tr>
      <w:tr w:rsidR="00F14029" w:rsidRPr="005558FE" w14:paraId="3CA97D46" w14:textId="77777777" w:rsidTr="006F4A7D">
        <w:trPr>
          <w:trHeight w:hRule="exact" w:val="361"/>
          <w:jc w:val="center"/>
        </w:trPr>
        <w:tc>
          <w:tcPr>
            <w:tcW w:w="3145" w:type="dxa"/>
            <w:tcBorders>
              <w:top w:val="single" w:sz="4" w:space="0" w:color="auto"/>
              <w:left w:val="single" w:sz="4" w:space="0" w:color="auto"/>
              <w:bottom w:val="single" w:sz="4" w:space="0" w:color="auto"/>
            </w:tcBorders>
          </w:tcPr>
          <w:p w14:paraId="7B1FC244" w14:textId="77777777" w:rsidR="00F14029" w:rsidRPr="000F14C9" w:rsidRDefault="00F14029" w:rsidP="003F22B4">
            <w:pPr>
              <w:widowControl w:val="0"/>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Kodas</w:t>
            </w:r>
          </w:p>
        </w:tc>
        <w:tc>
          <w:tcPr>
            <w:tcW w:w="6120" w:type="dxa"/>
            <w:tcBorders>
              <w:top w:val="single" w:sz="4" w:space="0" w:color="auto"/>
              <w:left w:val="single" w:sz="4" w:space="0" w:color="auto"/>
              <w:bottom w:val="single" w:sz="4" w:space="0" w:color="auto"/>
              <w:right w:val="single" w:sz="4" w:space="0" w:color="auto"/>
            </w:tcBorders>
          </w:tcPr>
          <w:p w14:paraId="0C6C9554" w14:textId="0CB9598F" w:rsidR="00F14029" w:rsidRPr="000F14C9" w:rsidRDefault="00F14029" w:rsidP="003F22B4">
            <w:pPr>
              <w:widowControl w:val="0"/>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Rodiklio kodas</w:t>
            </w:r>
          </w:p>
        </w:tc>
      </w:tr>
      <w:tr w:rsidR="00F14029" w:rsidRPr="005558FE" w14:paraId="50BE2019" w14:textId="77777777" w:rsidTr="00A6296E">
        <w:trPr>
          <w:trHeight w:hRule="exact" w:val="945"/>
          <w:jc w:val="center"/>
        </w:trPr>
        <w:tc>
          <w:tcPr>
            <w:tcW w:w="3145" w:type="dxa"/>
            <w:tcBorders>
              <w:top w:val="single" w:sz="4" w:space="0" w:color="auto"/>
              <w:left w:val="single" w:sz="4" w:space="0" w:color="auto"/>
              <w:bottom w:val="single" w:sz="4" w:space="0" w:color="auto"/>
            </w:tcBorders>
          </w:tcPr>
          <w:p w14:paraId="4D37C464" w14:textId="77777777" w:rsidR="00F14029" w:rsidRPr="000F14C9" w:rsidRDefault="00F14029" w:rsidP="003F22B4">
            <w:pPr>
              <w:widowControl w:val="0"/>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Grupė</w:t>
            </w:r>
          </w:p>
          <w:p w14:paraId="6F76019F" w14:textId="3D2F6D9E" w:rsidR="00F14029" w:rsidRPr="000F14C9" w:rsidRDefault="00F14029" w:rsidP="003F22B4">
            <w:pPr>
              <w:widowControl w:val="0"/>
              <w:spacing w:after="0" w:line="240"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1D29340A" w14:textId="2072D946" w:rsidR="00F14029" w:rsidRPr="000F14C9" w:rsidRDefault="00F14029"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Rodiklių grupė: </w:t>
            </w:r>
            <w:r w:rsidR="00A323E7" w:rsidRPr="000F14C9">
              <w:rPr>
                <w:rFonts w:eastAsia="Calibri" w:cs="Times New Roman"/>
                <w:color w:val="000000"/>
                <w:kern w:val="0"/>
                <w:lang w:val="lt"/>
                <w14:ligatures w14:val="none"/>
              </w:rPr>
              <w:t>veiklos</w:t>
            </w:r>
            <w:r w:rsidR="0096532C">
              <w:rPr>
                <w:rFonts w:eastAsia="Calibri" w:cs="Times New Roman"/>
                <w:color w:val="000000"/>
                <w:kern w:val="0"/>
                <w:lang w:val="lt"/>
                <w14:ligatures w14:val="none"/>
              </w:rPr>
              <w:t xml:space="preserve"> stebėsenos</w:t>
            </w:r>
            <w:r w:rsidR="00A323E7" w:rsidRPr="000F14C9">
              <w:rPr>
                <w:rFonts w:eastAsia="Calibri" w:cs="Times New Roman"/>
                <w:color w:val="000000"/>
                <w:kern w:val="0"/>
                <w:lang w:val="lt"/>
                <w14:ligatures w14:val="none"/>
              </w:rPr>
              <w:t xml:space="preserve">, </w:t>
            </w:r>
            <w:r w:rsidRPr="000F14C9">
              <w:rPr>
                <w:rFonts w:eastAsia="Calibri" w:cs="Times New Roman"/>
                <w:color w:val="000000"/>
                <w:kern w:val="0"/>
                <w:lang w:val="lt"/>
                <w14:ligatures w14:val="none"/>
              </w:rPr>
              <w:t>mikrobiologiniai, cheminiai</w:t>
            </w:r>
            <w:r w:rsidR="00C03143">
              <w:rPr>
                <w:rFonts w:eastAsia="Calibri" w:cs="Times New Roman"/>
                <w:color w:val="000000"/>
                <w:kern w:val="0"/>
                <w:lang w:val="lt"/>
                <w14:ligatures w14:val="none"/>
              </w:rPr>
              <w:t xml:space="preserve">, </w:t>
            </w:r>
            <w:r w:rsidRPr="000F14C9">
              <w:rPr>
                <w:rFonts w:eastAsia="Calibri" w:cs="Times New Roman"/>
                <w:color w:val="000000"/>
                <w:kern w:val="0"/>
                <w:lang w:val="lt"/>
                <w14:ligatures w14:val="none"/>
              </w:rPr>
              <w:t>indikatoriniai, radiologiniai</w:t>
            </w:r>
            <w:r w:rsidR="00A55A23">
              <w:rPr>
                <w:rFonts w:eastAsia="Calibri" w:cs="Times New Roman"/>
                <w:color w:val="000000"/>
                <w:kern w:val="0"/>
                <w:lang w:val="lt"/>
                <w14:ligatures w14:val="none"/>
              </w:rPr>
              <w:t xml:space="preserve"> rodikliai</w:t>
            </w:r>
            <w:r w:rsidR="0096532C">
              <w:rPr>
                <w:rFonts w:eastAsia="Calibri" w:cs="Times New Roman"/>
                <w:color w:val="000000"/>
                <w:kern w:val="0"/>
                <w:lang w:val="lt"/>
                <w14:ligatures w14:val="none"/>
              </w:rPr>
              <w:t>, cheminiai rodikliai (pesticidai)</w:t>
            </w:r>
          </w:p>
        </w:tc>
      </w:tr>
      <w:tr w:rsidR="00F14029" w:rsidRPr="005558FE" w14:paraId="33B664D6" w14:textId="77777777" w:rsidTr="006F4A7D">
        <w:trPr>
          <w:trHeight w:hRule="exact" w:val="343"/>
          <w:jc w:val="center"/>
        </w:trPr>
        <w:tc>
          <w:tcPr>
            <w:tcW w:w="3145" w:type="dxa"/>
            <w:tcBorders>
              <w:top w:val="single" w:sz="4" w:space="0" w:color="auto"/>
              <w:left w:val="single" w:sz="4" w:space="0" w:color="auto"/>
              <w:bottom w:val="single" w:sz="4" w:space="0" w:color="auto"/>
            </w:tcBorders>
          </w:tcPr>
          <w:p w14:paraId="28E24F54" w14:textId="77777777" w:rsidR="00F14029" w:rsidRPr="000F14C9" w:rsidRDefault="00F14029" w:rsidP="003F22B4">
            <w:pPr>
              <w:widowControl w:val="0"/>
              <w:tabs>
                <w:tab w:val="left" w:pos="1830"/>
              </w:tabs>
              <w:spacing w:after="0" w:line="240" w:lineRule="auto"/>
              <w:jc w:val="both"/>
              <w:rPr>
                <w:rFonts w:eastAsia="Calibri" w:cs="Times New Roman"/>
                <w:color w:val="000000"/>
                <w:kern w:val="0"/>
                <w14:ligatures w14:val="none"/>
              </w:rPr>
            </w:pPr>
            <w:r w:rsidRPr="000F14C9">
              <w:rPr>
                <w:rFonts w:eastAsia="Calibri" w:cs="Times New Roman"/>
                <w:color w:val="000000"/>
                <w:kern w:val="0"/>
                <w14:ligatures w14:val="none"/>
              </w:rPr>
              <w:t>Rodiklio pavadinimas</w:t>
            </w:r>
          </w:p>
          <w:p w14:paraId="0D0A00BE" w14:textId="77777777" w:rsidR="00F14029" w:rsidRPr="000F14C9" w:rsidRDefault="00F14029" w:rsidP="003F22B4">
            <w:pPr>
              <w:widowControl w:val="0"/>
              <w:tabs>
                <w:tab w:val="left" w:pos="1830"/>
              </w:tabs>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ab/>
            </w:r>
          </w:p>
        </w:tc>
        <w:tc>
          <w:tcPr>
            <w:tcW w:w="6120" w:type="dxa"/>
            <w:tcBorders>
              <w:top w:val="single" w:sz="4" w:space="0" w:color="auto"/>
              <w:left w:val="single" w:sz="4" w:space="0" w:color="auto"/>
              <w:bottom w:val="single" w:sz="4" w:space="0" w:color="auto"/>
              <w:right w:val="single" w:sz="4" w:space="0" w:color="auto"/>
            </w:tcBorders>
          </w:tcPr>
          <w:p w14:paraId="53CB277A" w14:textId="58B520B1" w:rsidR="00F14029" w:rsidRPr="000F14C9" w:rsidRDefault="00C03143" w:rsidP="003F22B4">
            <w:pPr>
              <w:widowControl w:val="0"/>
              <w:spacing w:after="0" w:line="240" w:lineRule="auto"/>
              <w:jc w:val="both"/>
              <w:rPr>
                <w:rFonts w:eastAsia="Calibri" w:cs="Times New Roman"/>
                <w:color w:val="000000"/>
                <w:kern w:val="0"/>
                <w:lang w:val="lt"/>
                <w14:ligatures w14:val="none"/>
              </w:rPr>
            </w:pPr>
            <w:r w:rsidRPr="00BB2FDA">
              <w:rPr>
                <w:rFonts w:eastAsia="Calibri" w:cs="Times New Roman"/>
                <w:color w:val="000000"/>
                <w:kern w:val="0"/>
                <w:lang w:val="lt"/>
                <w14:ligatures w14:val="none"/>
              </w:rPr>
              <w:t>Geriamojo vandens rodiklio</w:t>
            </w:r>
            <w:r w:rsidR="00F14029" w:rsidRPr="000F14C9">
              <w:rPr>
                <w:rFonts w:eastAsia="Calibri" w:cs="Times New Roman"/>
                <w:color w:val="000000"/>
                <w:kern w:val="0"/>
                <w:lang w:val="lt"/>
                <w14:ligatures w14:val="none"/>
              </w:rPr>
              <w:t xml:space="preserve"> pavadinimas</w:t>
            </w:r>
          </w:p>
        </w:tc>
      </w:tr>
      <w:tr w:rsidR="00F14029" w:rsidRPr="005558FE" w14:paraId="452A804A" w14:textId="77777777" w:rsidTr="000F14C9">
        <w:trPr>
          <w:trHeight w:hRule="exact" w:val="723"/>
          <w:jc w:val="center"/>
        </w:trPr>
        <w:tc>
          <w:tcPr>
            <w:tcW w:w="3145" w:type="dxa"/>
            <w:tcBorders>
              <w:top w:val="single" w:sz="4" w:space="0" w:color="auto"/>
              <w:left w:val="single" w:sz="4" w:space="0" w:color="auto"/>
              <w:bottom w:val="single" w:sz="4" w:space="0" w:color="auto"/>
            </w:tcBorders>
          </w:tcPr>
          <w:p w14:paraId="774746B2" w14:textId="7B657DBF" w:rsidR="00F14029" w:rsidRPr="000F14C9" w:rsidRDefault="00F14029" w:rsidP="003F22B4">
            <w:pPr>
              <w:widowControl w:val="0"/>
              <w:spacing w:after="0" w:line="240" w:lineRule="auto"/>
              <w:jc w:val="both"/>
              <w:rPr>
                <w:rFonts w:eastAsia="Calibri" w:cs="Times New Roman"/>
                <w:color w:val="000000"/>
                <w:kern w:val="0"/>
                <w14:ligatures w14:val="none"/>
              </w:rPr>
            </w:pPr>
            <w:r w:rsidRPr="000F14C9">
              <w:rPr>
                <w:rFonts w:eastAsia="Calibri" w:cs="Times New Roman"/>
                <w:color w:val="000000"/>
                <w:kern w:val="0"/>
                <w14:ligatures w14:val="none"/>
              </w:rPr>
              <w:t>Dažnumas</w:t>
            </w:r>
          </w:p>
          <w:p w14:paraId="04701C85" w14:textId="77777777" w:rsidR="00F14029" w:rsidRPr="000F14C9" w:rsidRDefault="00F14029" w:rsidP="003F22B4">
            <w:pPr>
              <w:widowControl w:val="0"/>
              <w:spacing w:after="0" w:line="240" w:lineRule="auto"/>
              <w:jc w:val="both"/>
              <w:rPr>
                <w:rFonts w:eastAsia="Calibri" w:cs="Times New Roman"/>
                <w:color w:val="000000"/>
                <w:kern w:val="0"/>
                <w:lang w:val="lt"/>
                <w14:ligatures w14:val="none"/>
              </w:rPr>
            </w:pPr>
          </w:p>
          <w:p w14:paraId="5C02C58C" w14:textId="77777777" w:rsidR="00F14029" w:rsidRPr="000F14C9" w:rsidRDefault="00F14029" w:rsidP="003F22B4">
            <w:pPr>
              <w:widowControl w:val="0"/>
              <w:spacing w:after="0" w:line="240"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716184A4" w14:textId="1A7C9CFA" w:rsidR="00F14029" w:rsidRPr="000F14C9" w:rsidRDefault="00BC5260"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V</w:t>
            </w:r>
            <w:r w:rsidR="00CF2BFB" w:rsidRPr="000F14C9">
              <w:rPr>
                <w:rFonts w:eastAsia="Calibri" w:cs="Times New Roman"/>
                <w:color w:val="000000"/>
                <w:kern w:val="0"/>
                <w:lang w:val="lt"/>
                <w14:ligatures w14:val="none"/>
              </w:rPr>
              <w:t>eiklos</w:t>
            </w:r>
            <w:r w:rsidRPr="000F14C9">
              <w:rPr>
                <w:rFonts w:eastAsia="Calibri" w:cs="Times New Roman"/>
                <w:color w:val="000000"/>
                <w:kern w:val="0"/>
                <w:lang w:val="lt"/>
                <w14:ligatures w14:val="none"/>
              </w:rPr>
              <w:t xml:space="preserve"> stebėsenos </w:t>
            </w:r>
            <w:r w:rsidR="00F14029" w:rsidRPr="000F14C9">
              <w:rPr>
                <w:rFonts w:eastAsia="Calibri" w:cs="Times New Roman"/>
                <w:color w:val="000000"/>
                <w:kern w:val="0"/>
                <w:lang w:val="lt"/>
                <w14:ligatures w14:val="none"/>
              </w:rPr>
              <w:t>mėginių</w:t>
            </w:r>
            <w:r w:rsidR="001574C6" w:rsidRPr="000F14C9">
              <w:rPr>
                <w:rFonts w:eastAsia="Calibri" w:cs="Times New Roman"/>
                <w:color w:val="000000"/>
                <w:kern w:val="0"/>
                <w:lang w:val="lt"/>
                <w14:ligatures w14:val="none"/>
              </w:rPr>
              <w:t xml:space="preserve"> (</w:t>
            </w:r>
            <w:proofErr w:type="spellStart"/>
            <w:r w:rsidR="001574C6" w:rsidRPr="000F14C9">
              <w:rPr>
                <w:rFonts w:eastAsia="Calibri" w:cs="Times New Roman"/>
                <w:color w:val="000000"/>
                <w:kern w:val="0"/>
                <w:lang w:val="lt"/>
                <w14:ligatures w14:val="none"/>
              </w:rPr>
              <w:t>drumstumui</w:t>
            </w:r>
            <w:proofErr w:type="spellEnd"/>
            <w:r w:rsidR="001574C6" w:rsidRPr="000F14C9">
              <w:rPr>
                <w:rFonts w:eastAsia="Calibri" w:cs="Times New Roman"/>
                <w:color w:val="000000"/>
                <w:kern w:val="0"/>
                <w:lang w:val="lt"/>
                <w14:ligatures w14:val="none"/>
              </w:rPr>
              <w:t xml:space="preserve"> </w:t>
            </w:r>
            <w:r w:rsidR="00CD79D0">
              <w:rPr>
                <w:rFonts w:eastAsia="Calibri" w:cs="Times New Roman"/>
                <w:color w:val="000000"/>
                <w:kern w:val="0"/>
                <w:lang w:val="lt"/>
                <w14:ligatures w14:val="none"/>
              </w:rPr>
              <w:t xml:space="preserve">vandens tiekimo įmonėje </w:t>
            </w:r>
            <w:r w:rsidR="001574C6" w:rsidRPr="000F14C9">
              <w:rPr>
                <w:rFonts w:eastAsia="Calibri" w:cs="Times New Roman"/>
                <w:color w:val="000000"/>
                <w:kern w:val="0"/>
                <w:lang w:val="lt"/>
                <w14:ligatures w14:val="none"/>
              </w:rPr>
              <w:t>nustatyti)</w:t>
            </w:r>
            <w:r w:rsidR="00F14029" w:rsidRPr="000F14C9">
              <w:rPr>
                <w:rFonts w:eastAsia="Calibri" w:cs="Times New Roman"/>
                <w:color w:val="000000"/>
                <w:kern w:val="0"/>
                <w:lang w:val="lt"/>
                <w14:ligatures w14:val="none"/>
              </w:rPr>
              <w:t xml:space="preserve"> dažnumas </w:t>
            </w:r>
          </w:p>
        </w:tc>
      </w:tr>
    </w:tbl>
    <w:p w14:paraId="0DE5C7A4" w14:textId="569F4503" w:rsidR="00A6296E" w:rsidRPr="000F14C9" w:rsidRDefault="00A6296E" w:rsidP="00BC1050">
      <w:pPr>
        <w:jc w:val="both"/>
        <w:rPr>
          <w:rFonts w:cs="Times New Roman"/>
          <w:lang w:val="lt"/>
        </w:rPr>
      </w:pPr>
      <w:r>
        <w:rPr>
          <w:rFonts w:cs="Times New Roman"/>
          <w:lang w:val="lt"/>
        </w:rPr>
        <w:t>M</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14"/>
        <w:gridCol w:w="6151"/>
      </w:tblGrid>
      <w:tr w:rsidR="00DA4AA0" w:rsidRPr="005558FE" w14:paraId="65FACE3F" w14:textId="77777777" w:rsidTr="000F14C9">
        <w:trPr>
          <w:trHeight w:hRule="exact" w:val="1554"/>
          <w:jc w:val="center"/>
        </w:trPr>
        <w:tc>
          <w:tcPr>
            <w:tcW w:w="9265" w:type="dxa"/>
            <w:gridSpan w:val="2"/>
            <w:tcBorders>
              <w:top w:val="single" w:sz="4" w:space="0" w:color="auto"/>
              <w:left w:val="single" w:sz="4" w:space="0" w:color="auto"/>
              <w:right w:val="single" w:sz="4" w:space="0" w:color="auto"/>
            </w:tcBorders>
            <w:shd w:val="clear" w:color="auto" w:fill="DAE9F7" w:themeFill="text2" w:themeFillTint="1A"/>
          </w:tcPr>
          <w:p w14:paraId="09A85BD6" w14:textId="671EFEC3" w:rsidR="00DA4AA0" w:rsidRPr="000F14C9" w:rsidRDefault="00453896" w:rsidP="003F22B4">
            <w:pPr>
              <w:widowControl w:val="0"/>
              <w:spacing w:line="240" w:lineRule="auto"/>
              <w:jc w:val="center"/>
              <w:rPr>
                <w:rFonts w:eastAsia="Calibri" w:cs="Times New Roman"/>
                <w:color w:val="000000"/>
                <w:kern w:val="0"/>
                <w:lang w:val="lt"/>
                <w14:ligatures w14:val="none"/>
              </w:rPr>
            </w:pPr>
            <w:r w:rsidRPr="000F14C9">
              <w:rPr>
                <w:rFonts w:eastAsia="Calibri" w:cs="Times New Roman"/>
                <w:b/>
                <w:color w:val="000000"/>
                <w:kern w:val="0"/>
                <w:lang w:val="lt"/>
                <w14:ligatures w14:val="none"/>
              </w:rPr>
              <w:t>Dažnumo grupės</w:t>
            </w:r>
            <w:r w:rsidR="00DA4AA0" w:rsidRPr="000F14C9">
              <w:rPr>
                <w:rFonts w:eastAsia="Calibri" w:cs="Times New Roman"/>
                <w:b/>
                <w:color w:val="000000"/>
                <w:kern w:val="0"/>
                <w:lang w:val="lt"/>
                <w14:ligatures w14:val="none"/>
              </w:rPr>
              <w:t xml:space="preserve"> (</w:t>
            </w:r>
            <w:r w:rsidRPr="000F14C9">
              <w:rPr>
                <w:rFonts w:eastAsia="Calibri" w:cs="Times New Roman"/>
                <w:b/>
                <w:color w:val="000000"/>
                <w:kern w:val="0"/>
                <w:lang w:val="lt"/>
                <w14:ligatures w14:val="none"/>
              </w:rPr>
              <w:t xml:space="preserve">9 </w:t>
            </w:r>
            <w:r w:rsidR="00DA4AA0" w:rsidRPr="000F14C9">
              <w:rPr>
                <w:rFonts w:eastAsia="Calibri" w:cs="Times New Roman"/>
                <w:b/>
                <w:color w:val="000000"/>
                <w:kern w:val="0"/>
                <w:lang w:val="lt"/>
                <w14:ligatures w14:val="none"/>
              </w:rPr>
              <w:t>lapas)</w:t>
            </w:r>
          </w:p>
          <w:p w14:paraId="1AD7DB0A" w14:textId="2E9F2378" w:rsidR="00DA4AA0" w:rsidRPr="000F14C9" w:rsidRDefault="00C03143" w:rsidP="006F769B">
            <w:pPr>
              <w:widowControl w:val="0"/>
              <w:spacing w:after="0" w:line="240" w:lineRule="auto"/>
              <w:ind w:left="129"/>
              <w:jc w:val="both"/>
              <w:rPr>
                <w:rFonts w:eastAsia="Calibri" w:cs="Times New Roman"/>
                <w:color w:val="000000"/>
                <w:kern w:val="0"/>
                <w:lang w:val="lt"/>
                <w14:ligatures w14:val="none"/>
              </w:rPr>
            </w:pPr>
            <w:r>
              <w:rPr>
                <w:rFonts w:eastAsia="Calibri" w:cs="Times New Roman"/>
                <w:color w:val="000000"/>
                <w:kern w:val="0"/>
                <w:lang w:val="lt"/>
                <w14:ligatures w14:val="none"/>
              </w:rPr>
              <w:t>Pateikiama informacija apie geriamojo v</w:t>
            </w:r>
            <w:r w:rsidRPr="00C03143">
              <w:rPr>
                <w:rFonts w:eastAsia="Calibri" w:cs="Times New Roman"/>
                <w:color w:val="000000"/>
                <w:kern w:val="0"/>
                <w:lang w:val="lt"/>
                <w14:ligatures w14:val="none"/>
              </w:rPr>
              <w:t>andens mėginių ėmimo dažnum</w:t>
            </w:r>
            <w:r>
              <w:rPr>
                <w:rFonts w:eastAsia="Calibri" w:cs="Times New Roman"/>
                <w:color w:val="000000"/>
                <w:kern w:val="0"/>
                <w:lang w:val="lt"/>
                <w14:ligatures w14:val="none"/>
              </w:rPr>
              <w:t>ą (mėginių skaičių</w:t>
            </w:r>
            <w:r w:rsidRPr="00C03143">
              <w:rPr>
                <w:rFonts w:eastAsia="Calibri" w:cs="Times New Roman"/>
                <w:color w:val="000000"/>
                <w:kern w:val="0"/>
                <w:lang w:val="lt"/>
                <w14:ligatures w14:val="none"/>
              </w:rPr>
              <w:t xml:space="preserve">  per kalendorinius metus</w:t>
            </w:r>
            <w:r w:rsidR="006A6FD6">
              <w:rPr>
                <w:rFonts w:eastAsia="Calibri" w:cs="Times New Roman"/>
                <w:color w:val="000000"/>
                <w:kern w:val="0"/>
                <w:lang w:val="lt"/>
                <w14:ligatures w14:val="none"/>
              </w:rPr>
              <w:t>)</w:t>
            </w:r>
            <w:r w:rsidRPr="00C03143">
              <w:rPr>
                <w:rFonts w:eastAsia="Calibri" w:cs="Times New Roman"/>
                <w:color w:val="000000"/>
                <w:kern w:val="0"/>
                <w:lang w:val="lt"/>
                <w14:ligatures w14:val="none"/>
              </w:rPr>
              <w:t xml:space="preserve"> pagal stebėsenos rodiklių </w:t>
            </w:r>
            <w:r w:rsidR="006A6FD6">
              <w:rPr>
                <w:rFonts w:eastAsia="Calibri" w:cs="Times New Roman"/>
                <w:color w:val="000000"/>
                <w:kern w:val="0"/>
                <w:lang w:val="lt"/>
                <w14:ligatures w14:val="none"/>
              </w:rPr>
              <w:t xml:space="preserve">dažnumo </w:t>
            </w:r>
            <w:r w:rsidRPr="00C03143">
              <w:rPr>
                <w:rFonts w:eastAsia="Calibri" w:cs="Times New Roman"/>
                <w:color w:val="000000"/>
                <w:kern w:val="0"/>
                <w:lang w:val="lt"/>
                <w14:ligatures w14:val="none"/>
              </w:rPr>
              <w:t xml:space="preserve">grupes ir geriamojo vandens tiekimo objekto teritorijoje per parą paskirstomo geriamojo vandens kiekį, m³ </w:t>
            </w:r>
          </w:p>
        </w:tc>
      </w:tr>
      <w:tr w:rsidR="00DA4AA0" w:rsidRPr="005558FE" w14:paraId="1F17A6FF" w14:textId="77777777" w:rsidTr="00031F46">
        <w:trPr>
          <w:trHeight w:hRule="exact" w:val="437"/>
          <w:jc w:val="center"/>
        </w:trPr>
        <w:tc>
          <w:tcPr>
            <w:tcW w:w="3114" w:type="dxa"/>
            <w:tcBorders>
              <w:top w:val="single" w:sz="4" w:space="0" w:color="auto"/>
              <w:left w:val="single" w:sz="4" w:space="0" w:color="auto"/>
            </w:tcBorders>
          </w:tcPr>
          <w:p w14:paraId="61C728E4" w14:textId="77777777" w:rsidR="00DA4AA0" w:rsidRPr="000F14C9" w:rsidRDefault="00DA4AA0" w:rsidP="003F22B4">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 xml:space="preserve">Stulpelio pavadinimas </w:t>
            </w:r>
          </w:p>
        </w:tc>
        <w:tc>
          <w:tcPr>
            <w:tcW w:w="6151" w:type="dxa"/>
            <w:tcBorders>
              <w:top w:val="single" w:sz="4" w:space="0" w:color="auto"/>
              <w:left w:val="single" w:sz="4" w:space="0" w:color="auto"/>
              <w:right w:val="single" w:sz="4" w:space="0" w:color="auto"/>
            </w:tcBorders>
          </w:tcPr>
          <w:p w14:paraId="3078A326" w14:textId="23EA9BD9" w:rsidR="00DA4AA0" w:rsidRPr="000F14C9" w:rsidRDefault="00DA4AA0" w:rsidP="003F22B4">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Pateik</w:t>
            </w:r>
            <w:r w:rsidR="00B42625" w:rsidRPr="000F14C9">
              <w:rPr>
                <w:rFonts w:eastAsia="Calibri" w:cs="Times New Roman"/>
                <w:b/>
                <w:color w:val="000000"/>
                <w:kern w:val="0"/>
                <w:lang w:val="lt"/>
                <w14:ligatures w14:val="none"/>
              </w:rPr>
              <w:t>t</w:t>
            </w:r>
            <w:r w:rsidRPr="000F14C9">
              <w:rPr>
                <w:rFonts w:eastAsia="Calibri" w:cs="Times New Roman"/>
                <w:b/>
                <w:color w:val="000000"/>
                <w:kern w:val="0"/>
                <w:lang w:val="lt"/>
                <w14:ligatures w14:val="none"/>
              </w:rPr>
              <w:t>a informacija</w:t>
            </w:r>
          </w:p>
        </w:tc>
      </w:tr>
      <w:tr w:rsidR="00DA4AA0" w:rsidRPr="005558FE" w14:paraId="49DBCF51" w14:textId="77777777" w:rsidTr="000F14C9">
        <w:trPr>
          <w:trHeight w:hRule="exact" w:val="703"/>
          <w:jc w:val="center"/>
        </w:trPr>
        <w:tc>
          <w:tcPr>
            <w:tcW w:w="3114" w:type="dxa"/>
            <w:tcBorders>
              <w:top w:val="single" w:sz="4" w:space="0" w:color="auto"/>
              <w:left w:val="single" w:sz="4" w:space="0" w:color="auto"/>
              <w:bottom w:val="single" w:sz="4" w:space="0" w:color="auto"/>
            </w:tcBorders>
          </w:tcPr>
          <w:p w14:paraId="23542B3F" w14:textId="77777777" w:rsidR="00DA4AA0" w:rsidRPr="000F14C9" w:rsidRDefault="00DA4AA0"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Grupė</w:t>
            </w:r>
          </w:p>
          <w:p w14:paraId="6F0BE348" w14:textId="7F44FA3E" w:rsidR="00DA4AA0" w:rsidRPr="000F14C9" w:rsidRDefault="00DA4AA0" w:rsidP="000F14C9">
            <w:pPr>
              <w:widowControl w:val="0"/>
              <w:spacing w:after="0" w:line="240" w:lineRule="auto"/>
              <w:rPr>
                <w:rFonts w:eastAsia="Calibri" w:cs="Times New Roman"/>
                <w:color w:val="000000"/>
                <w:kern w:val="0"/>
                <w:lang w:val="lt"/>
                <w14:ligatures w14:val="none"/>
              </w:rPr>
            </w:pPr>
          </w:p>
        </w:tc>
        <w:tc>
          <w:tcPr>
            <w:tcW w:w="6151" w:type="dxa"/>
            <w:tcBorders>
              <w:top w:val="single" w:sz="4" w:space="0" w:color="auto"/>
              <w:left w:val="single" w:sz="4" w:space="0" w:color="auto"/>
              <w:bottom w:val="single" w:sz="4" w:space="0" w:color="auto"/>
              <w:right w:val="single" w:sz="4" w:space="0" w:color="auto"/>
            </w:tcBorders>
          </w:tcPr>
          <w:p w14:paraId="361B215D" w14:textId="534D4B32" w:rsidR="00DA4AA0" w:rsidRPr="000F14C9" w:rsidRDefault="006A6FD6" w:rsidP="000F14C9">
            <w:pPr>
              <w:widowControl w:val="0"/>
              <w:spacing w:after="0" w:line="240" w:lineRule="auto"/>
              <w:rPr>
                <w:rFonts w:eastAsia="Calibri" w:cs="Times New Roman"/>
                <w:color w:val="000000"/>
                <w:kern w:val="0"/>
                <w:lang w:val="lt"/>
                <w14:ligatures w14:val="none"/>
              </w:rPr>
            </w:pPr>
            <w:r>
              <w:rPr>
                <w:rFonts w:eastAsia="Calibri" w:cs="Times New Roman"/>
                <w:color w:val="000000"/>
                <w:kern w:val="0"/>
                <w:lang w:val="lt"/>
                <w14:ligatures w14:val="none"/>
              </w:rPr>
              <w:t xml:space="preserve">Geriamojo vandens ir veiklos stebėsenų </w:t>
            </w:r>
            <w:r w:rsidR="003E7383" w:rsidRPr="000F14C9">
              <w:rPr>
                <w:rFonts w:eastAsia="Calibri" w:cs="Times New Roman"/>
                <w:color w:val="000000"/>
                <w:kern w:val="0"/>
                <w:lang w:val="lt"/>
                <w14:ligatures w14:val="none"/>
              </w:rPr>
              <w:t xml:space="preserve">rodiklių </w:t>
            </w:r>
            <w:r>
              <w:rPr>
                <w:rFonts w:eastAsia="Calibri" w:cs="Times New Roman"/>
                <w:color w:val="000000"/>
                <w:kern w:val="0"/>
                <w:lang w:val="lt"/>
                <w14:ligatures w14:val="none"/>
              </w:rPr>
              <w:t xml:space="preserve">dažnumo </w:t>
            </w:r>
            <w:r w:rsidR="003E7383" w:rsidRPr="000F14C9">
              <w:rPr>
                <w:rFonts w:eastAsia="Calibri" w:cs="Times New Roman"/>
                <w:color w:val="000000"/>
                <w:kern w:val="0"/>
                <w:lang w:val="lt"/>
                <w14:ligatures w14:val="none"/>
              </w:rPr>
              <w:t>grupė</w:t>
            </w:r>
            <w:r>
              <w:rPr>
                <w:rFonts w:eastAsia="Calibri" w:cs="Times New Roman"/>
                <w:color w:val="000000"/>
                <w:kern w:val="0"/>
                <w:lang w:val="lt"/>
                <w14:ligatures w14:val="none"/>
              </w:rPr>
              <w:t xml:space="preserve"> (A, B, </w:t>
            </w:r>
            <w:proofErr w:type="spellStart"/>
            <w:r>
              <w:rPr>
                <w:rFonts w:eastAsia="Calibri" w:cs="Times New Roman"/>
                <w:color w:val="000000"/>
                <w:kern w:val="0"/>
                <w:lang w:val="lt"/>
                <w14:ligatures w14:val="none"/>
              </w:rPr>
              <w:t>Rad</w:t>
            </w:r>
            <w:proofErr w:type="spellEnd"/>
            <w:r>
              <w:rPr>
                <w:rFonts w:eastAsia="Calibri" w:cs="Times New Roman"/>
                <w:color w:val="000000"/>
                <w:kern w:val="0"/>
                <w:lang w:val="lt"/>
                <w14:ligatures w14:val="none"/>
              </w:rPr>
              <w:t xml:space="preserve">, </w:t>
            </w:r>
            <w:proofErr w:type="spellStart"/>
            <w:r>
              <w:rPr>
                <w:rFonts w:eastAsia="Calibri" w:cs="Times New Roman"/>
                <w:color w:val="000000"/>
                <w:kern w:val="0"/>
                <w:lang w:val="lt"/>
                <w14:ligatures w14:val="none"/>
              </w:rPr>
              <w:t>Dr</w:t>
            </w:r>
            <w:proofErr w:type="spellEnd"/>
            <w:r>
              <w:rPr>
                <w:rFonts w:eastAsia="Calibri" w:cs="Times New Roman"/>
                <w:color w:val="000000"/>
                <w:kern w:val="0"/>
                <w:lang w:val="lt"/>
                <w14:ligatures w14:val="none"/>
              </w:rPr>
              <w:t xml:space="preserve"> (Veiklos)</w:t>
            </w:r>
          </w:p>
        </w:tc>
      </w:tr>
      <w:tr w:rsidR="00DA4AA0" w:rsidRPr="005558FE" w14:paraId="7E8D6E1F" w14:textId="77777777" w:rsidTr="000F14C9">
        <w:trPr>
          <w:trHeight w:hRule="exact" w:val="699"/>
          <w:jc w:val="center"/>
        </w:trPr>
        <w:tc>
          <w:tcPr>
            <w:tcW w:w="3114" w:type="dxa"/>
            <w:tcBorders>
              <w:top w:val="single" w:sz="4" w:space="0" w:color="auto"/>
              <w:left w:val="single" w:sz="4" w:space="0" w:color="auto"/>
              <w:bottom w:val="single" w:sz="4" w:space="0" w:color="auto"/>
            </w:tcBorders>
          </w:tcPr>
          <w:p w14:paraId="10AD2ACC" w14:textId="51618308" w:rsidR="00DA4AA0" w:rsidRPr="000F14C9" w:rsidRDefault="005E1A15" w:rsidP="000F14C9">
            <w:pPr>
              <w:widowControl w:val="0"/>
              <w:tabs>
                <w:tab w:val="left" w:pos="1830"/>
              </w:tabs>
              <w:spacing w:after="0" w:line="240" w:lineRule="auto"/>
              <w:rPr>
                <w:rFonts w:eastAsia="Calibri" w:cs="Times New Roman"/>
                <w:color w:val="000000"/>
                <w:kern w:val="0"/>
                <w14:ligatures w14:val="none"/>
              </w:rPr>
            </w:pPr>
            <w:r w:rsidRPr="000F14C9">
              <w:rPr>
                <w:rFonts w:eastAsia="Calibri" w:cs="Times New Roman"/>
                <w:color w:val="000000"/>
                <w:kern w:val="0"/>
                <w14:ligatures w14:val="none"/>
              </w:rPr>
              <w:lastRenderedPageBreak/>
              <w:t>P</w:t>
            </w:r>
            <w:r w:rsidR="00DA4AA0" w:rsidRPr="000F14C9">
              <w:rPr>
                <w:rFonts w:eastAsia="Calibri" w:cs="Times New Roman"/>
                <w:color w:val="000000"/>
                <w:kern w:val="0"/>
                <w14:ligatures w14:val="none"/>
              </w:rPr>
              <w:t>avadinimas</w:t>
            </w:r>
          </w:p>
          <w:p w14:paraId="5E4F9BD0" w14:textId="77777777" w:rsidR="00DA4AA0" w:rsidRPr="000F14C9" w:rsidRDefault="00DA4AA0" w:rsidP="000F14C9">
            <w:pPr>
              <w:widowControl w:val="0"/>
              <w:tabs>
                <w:tab w:val="left" w:pos="1830"/>
              </w:tabs>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ab/>
            </w:r>
          </w:p>
        </w:tc>
        <w:tc>
          <w:tcPr>
            <w:tcW w:w="6151" w:type="dxa"/>
            <w:tcBorders>
              <w:top w:val="single" w:sz="4" w:space="0" w:color="auto"/>
              <w:left w:val="single" w:sz="4" w:space="0" w:color="auto"/>
              <w:bottom w:val="single" w:sz="4" w:space="0" w:color="auto"/>
              <w:right w:val="single" w:sz="4" w:space="0" w:color="auto"/>
            </w:tcBorders>
          </w:tcPr>
          <w:p w14:paraId="2F19743F" w14:textId="574A8EE9" w:rsidR="00DA4AA0" w:rsidRPr="000F14C9" w:rsidRDefault="006A6FD6" w:rsidP="000F14C9">
            <w:pPr>
              <w:widowControl w:val="0"/>
              <w:spacing w:after="0" w:line="240" w:lineRule="auto"/>
              <w:rPr>
                <w:rFonts w:eastAsia="Calibri" w:cs="Times New Roman"/>
                <w:color w:val="000000"/>
                <w:kern w:val="0"/>
                <w:lang w:val="lt"/>
                <w14:ligatures w14:val="none"/>
              </w:rPr>
            </w:pPr>
            <w:r>
              <w:rPr>
                <w:rFonts w:eastAsia="Calibri" w:cs="Times New Roman"/>
                <w:color w:val="000000"/>
                <w:kern w:val="0"/>
                <w:lang w:val="lt"/>
                <w14:ligatures w14:val="none"/>
              </w:rPr>
              <w:t xml:space="preserve">Geriamojo vandens ir veiklos stebėsenų </w:t>
            </w:r>
            <w:r w:rsidR="00D83B11" w:rsidRPr="000F14C9">
              <w:rPr>
                <w:rFonts w:eastAsia="Calibri" w:cs="Times New Roman"/>
                <w:color w:val="000000"/>
                <w:kern w:val="0"/>
                <w:lang w:val="lt"/>
                <w14:ligatures w14:val="none"/>
              </w:rPr>
              <w:t xml:space="preserve">rodiklių </w:t>
            </w:r>
            <w:r>
              <w:rPr>
                <w:rFonts w:eastAsia="Calibri" w:cs="Times New Roman"/>
                <w:color w:val="000000"/>
                <w:kern w:val="0"/>
                <w:lang w:val="lt"/>
                <w14:ligatures w14:val="none"/>
              </w:rPr>
              <w:t>dažnumo</w:t>
            </w:r>
            <w:r w:rsidR="00CB0EBD">
              <w:rPr>
                <w:rFonts w:eastAsia="Calibri" w:cs="Times New Roman"/>
                <w:color w:val="000000"/>
                <w:kern w:val="0"/>
                <w:lang w:val="lt"/>
                <w14:ligatures w14:val="none"/>
              </w:rPr>
              <w:t xml:space="preserve"> </w:t>
            </w:r>
            <w:r w:rsidR="00D83B11" w:rsidRPr="000F14C9">
              <w:rPr>
                <w:rFonts w:eastAsia="Calibri" w:cs="Times New Roman"/>
                <w:color w:val="000000"/>
                <w:kern w:val="0"/>
                <w:lang w:val="lt"/>
                <w14:ligatures w14:val="none"/>
              </w:rPr>
              <w:t>grup</w:t>
            </w:r>
            <w:r w:rsidR="007F766D" w:rsidRPr="000F14C9">
              <w:rPr>
                <w:rFonts w:eastAsia="Calibri" w:cs="Times New Roman"/>
                <w:color w:val="000000"/>
                <w:kern w:val="0"/>
                <w:lang w:val="lt"/>
                <w14:ligatures w14:val="none"/>
              </w:rPr>
              <w:t>ių pavadinimai</w:t>
            </w:r>
          </w:p>
        </w:tc>
      </w:tr>
      <w:tr w:rsidR="00DA4AA0" w:rsidRPr="005558FE" w14:paraId="236E985B" w14:textId="77777777" w:rsidTr="00031F46">
        <w:trPr>
          <w:trHeight w:hRule="exact" w:val="649"/>
          <w:jc w:val="center"/>
        </w:trPr>
        <w:tc>
          <w:tcPr>
            <w:tcW w:w="3114" w:type="dxa"/>
            <w:tcBorders>
              <w:top w:val="single" w:sz="4" w:space="0" w:color="auto"/>
              <w:left w:val="single" w:sz="4" w:space="0" w:color="auto"/>
              <w:bottom w:val="single" w:sz="4" w:space="0" w:color="auto"/>
            </w:tcBorders>
          </w:tcPr>
          <w:p w14:paraId="12C6A848" w14:textId="439A2E87" w:rsidR="00DA4AA0" w:rsidRPr="000F14C9" w:rsidRDefault="005E1A15" w:rsidP="000F14C9">
            <w:pPr>
              <w:widowControl w:val="0"/>
              <w:spacing w:after="0" w:line="240" w:lineRule="auto"/>
              <w:rPr>
                <w:rFonts w:eastAsia="Calibri" w:cs="Times New Roman"/>
                <w:color w:val="000000"/>
                <w:kern w:val="0"/>
                <w14:ligatures w14:val="none"/>
              </w:rPr>
            </w:pPr>
            <w:r w:rsidRPr="000F14C9">
              <w:rPr>
                <w:rFonts w:eastAsia="Calibri" w:cs="Times New Roman"/>
                <w:color w:val="000000"/>
                <w:kern w:val="0"/>
                <w14:ligatures w14:val="none"/>
              </w:rPr>
              <w:t>Nuo</w:t>
            </w:r>
          </w:p>
          <w:p w14:paraId="6A327FEF" w14:textId="77777777" w:rsidR="00DA4AA0" w:rsidRPr="000F14C9" w:rsidRDefault="00DA4AA0" w:rsidP="000F14C9">
            <w:pPr>
              <w:widowControl w:val="0"/>
              <w:spacing w:after="0" w:line="240" w:lineRule="auto"/>
              <w:rPr>
                <w:rFonts w:eastAsia="Calibri" w:cs="Times New Roman"/>
                <w:color w:val="000000"/>
                <w:kern w:val="0"/>
                <w:lang w:val="lt"/>
                <w14:ligatures w14:val="none"/>
              </w:rPr>
            </w:pPr>
          </w:p>
          <w:p w14:paraId="2E62F35B" w14:textId="77777777" w:rsidR="00DA4AA0" w:rsidRPr="000F14C9" w:rsidRDefault="00DA4AA0" w:rsidP="000F14C9">
            <w:pPr>
              <w:widowControl w:val="0"/>
              <w:spacing w:after="0" w:line="240" w:lineRule="auto"/>
              <w:rPr>
                <w:rFonts w:eastAsia="Calibri" w:cs="Times New Roman"/>
                <w:color w:val="000000"/>
                <w:kern w:val="0"/>
                <w:lang w:val="lt"/>
                <w14:ligatures w14:val="none"/>
              </w:rPr>
            </w:pPr>
          </w:p>
        </w:tc>
        <w:tc>
          <w:tcPr>
            <w:tcW w:w="6151" w:type="dxa"/>
            <w:tcBorders>
              <w:top w:val="single" w:sz="4" w:space="0" w:color="auto"/>
              <w:left w:val="single" w:sz="4" w:space="0" w:color="auto"/>
              <w:bottom w:val="single" w:sz="4" w:space="0" w:color="auto"/>
              <w:right w:val="single" w:sz="4" w:space="0" w:color="auto"/>
            </w:tcBorders>
          </w:tcPr>
          <w:p w14:paraId="251EA361" w14:textId="5EBB77B1" w:rsidR="00DA4AA0" w:rsidRPr="000F14C9" w:rsidRDefault="0099556B"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Geriamojo v</w:t>
            </w:r>
            <w:r w:rsidR="007F766D" w:rsidRPr="000F14C9">
              <w:rPr>
                <w:rFonts w:eastAsia="Calibri" w:cs="Times New Roman"/>
                <w:color w:val="000000"/>
                <w:kern w:val="0"/>
                <w:lang w:val="lt"/>
                <w14:ligatures w14:val="none"/>
              </w:rPr>
              <w:t>andens tiekimo objekto teritorijoje per parą paskirstomo  vandens kiek</w:t>
            </w:r>
            <w:r w:rsidR="00096296" w:rsidRPr="000F14C9">
              <w:rPr>
                <w:rFonts w:eastAsia="Calibri" w:cs="Times New Roman"/>
                <w:color w:val="000000"/>
                <w:kern w:val="0"/>
                <w:lang w:val="lt"/>
                <w14:ligatures w14:val="none"/>
              </w:rPr>
              <w:t>is</w:t>
            </w:r>
            <w:r w:rsidR="007F766D" w:rsidRPr="000F14C9">
              <w:rPr>
                <w:rFonts w:eastAsia="Calibri" w:cs="Times New Roman"/>
                <w:color w:val="000000"/>
                <w:kern w:val="0"/>
                <w:lang w:val="lt"/>
                <w14:ligatures w14:val="none"/>
              </w:rPr>
              <w:t>, m³ nuo</w:t>
            </w:r>
            <w:r w:rsidR="001574C6" w:rsidRPr="000F14C9">
              <w:rPr>
                <w:rFonts w:eastAsia="Calibri" w:cs="Times New Roman"/>
                <w:color w:val="000000"/>
                <w:kern w:val="0"/>
                <w:lang w:val="lt"/>
                <w14:ligatures w14:val="none"/>
              </w:rPr>
              <w:t xml:space="preserve"> </w:t>
            </w:r>
          </w:p>
        </w:tc>
      </w:tr>
      <w:tr w:rsidR="00CF3154" w:rsidRPr="005558FE" w14:paraId="71AFE514" w14:textId="77777777" w:rsidTr="00031F46">
        <w:trPr>
          <w:trHeight w:hRule="exact" w:val="699"/>
          <w:jc w:val="center"/>
        </w:trPr>
        <w:tc>
          <w:tcPr>
            <w:tcW w:w="3114" w:type="dxa"/>
            <w:tcBorders>
              <w:top w:val="single" w:sz="4" w:space="0" w:color="auto"/>
              <w:left w:val="single" w:sz="4" w:space="0" w:color="auto"/>
              <w:bottom w:val="single" w:sz="4" w:space="0" w:color="auto"/>
            </w:tcBorders>
          </w:tcPr>
          <w:p w14:paraId="377C9CFC" w14:textId="3F3DDED4" w:rsidR="00CF3154" w:rsidRPr="000F14C9" w:rsidRDefault="00F80CB2" w:rsidP="000F14C9">
            <w:pPr>
              <w:widowControl w:val="0"/>
              <w:spacing w:after="0" w:line="240" w:lineRule="auto"/>
              <w:rPr>
                <w:rFonts w:eastAsia="Calibri" w:cs="Times New Roman"/>
                <w:color w:val="000000"/>
                <w:kern w:val="0"/>
                <w14:ligatures w14:val="none"/>
              </w:rPr>
            </w:pPr>
            <w:r w:rsidRPr="000F14C9">
              <w:rPr>
                <w:rFonts w:eastAsia="Calibri" w:cs="Times New Roman"/>
                <w:color w:val="000000"/>
                <w:kern w:val="0"/>
                <w14:ligatures w14:val="none"/>
              </w:rPr>
              <w:t>Iki</w:t>
            </w:r>
          </w:p>
        </w:tc>
        <w:tc>
          <w:tcPr>
            <w:tcW w:w="6151" w:type="dxa"/>
            <w:tcBorders>
              <w:top w:val="single" w:sz="4" w:space="0" w:color="auto"/>
              <w:left w:val="single" w:sz="4" w:space="0" w:color="auto"/>
              <w:bottom w:val="single" w:sz="4" w:space="0" w:color="auto"/>
              <w:right w:val="single" w:sz="4" w:space="0" w:color="auto"/>
            </w:tcBorders>
          </w:tcPr>
          <w:p w14:paraId="429F3B3A" w14:textId="58EBA63A" w:rsidR="00CF3154" w:rsidRPr="000F14C9" w:rsidRDefault="00096296"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Geriamojo </w:t>
            </w:r>
            <w:r w:rsidR="007F766D" w:rsidRPr="000F14C9">
              <w:rPr>
                <w:rFonts w:eastAsia="Calibri" w:cs="Times New Roman"/>
                <w:color w:val="000000"/>
                <w:kern w:val="0"/>
                <w:lang w:val="lt"/>
                <w14:ligatures w14:val="none"/>
              </w:rPr>
              <w:t>vandens tiekimo objekto teritorijoje per parą paskirstomo  vandens kiek</w:t>
            </w:r>
            <w:r w:rsidRPr="000F14C9">
              <w:rPr>
                <w:rFonts w:eastAsia="Calibri" w:cs="Times New Roman"/>
                <w:color w:val="000000"/>
                <w:kern w:val="0"/>
                <w:lang w:val="lt"/>
                <w14:ligatures w14:val="none"/>
              </w:rPr>
              <w:t>is</w:t>
            </w:r>
            <w:r w:rsidR="007F766D" w:rsidRPr="000F14C9">
              <w:rPr>
                <w:rFonts w:eastAsia="Calibri" w:cs="Times New Roman"/>
                <w:color w:val="000000"/>
                <w:kern w:val="0"/>
                <w:lang w:val="lt"/>
                <w14:ligatures w14:val="none"/>
              </w:rPr>
              <w:t>, m³</w:t>
            </w:r>
            <w:r w:rsidRPr="000F14C9">
              <w:rPr>
                <w:rFonts w:eastAsia="Calibri" w:cs="Times New Roman"/>
                <w:color w:val="000000"/>
                <w:kern w:val="0"/>
                <w:lang w:val="lt"/>
                <w14:ligatures w14:val="none"/>
              </w:rPr>
              <w:t xml:space="preserve"> iki</w:t>
            </w:r>
          </w:p>
        </w:tc>
      </w:tr>
      <w:tr w:rsidR="00DA4AA0" w:rsidRPr="005558FE" w14:paraId="21AACB8B" w14:textId="77777777" w:rsidTr="000F14C9">
        <w:trPr>
          <w:trHeight w:hRule="exact" w:val="1290"/>
          <w:jc w:val="center"/>
        </w:trPr>
        <w:tc>
          <w:tcPr>
            <w:tcW w:w="3114" w:type="dxa"/>
            <w:tcBorders>
              <w:top w:val="single" w:sz="4" w:space="0" w:color="auto"/>
              <w:left w:val="single" w:sz="4" w:space="0" w:color="auto"/>
              <w:bottom w:val="single" w:sz="4" w:space="0" w:color="auto"/>
            </w:tcBorders>
          </w:tcPr>
          <w:p w14:paraId="64D7A5E9" w14:textId="3A7EBF2F" w:rsidR="00DA4AA0" w:rsidRPr="000F14C9" w:rsidRDefault="00E03860" w:rsidP="000F14C9">
            <w:pPr>
              <w:widowControl w:val="0"/>
              <w:spacing w:after="0" w:line="240" w:lineRule="auto"/>
              <w:rPr>
                <w:rFonts w:eastAsia="Calibri" w:cs="Times New Roman"/>
                <w:color w:val="000000"/>
                <w:kern w:val="0"/>
                <w14:ligatures w14:val="none"/>
              </w:rPr>
            </w:pPr>
            <w:r w:rsidRPr="000F14C9">
              <w:rPr>
                <w:rFonts w:eastAsia="Calibri" w:cs="Times New Roman"/>
                <w:color w:val="000000"/>
                <w:kern w:val="0"/>
                <w14:ligatures w14:val="none"/>
              </w:rPr>
              <w:t>D</w:t>
            </w:r>
            <w:r w:rsidR="00DA4AA0" w:rsidRPr="000F14C9">
              <w:rPr>
                <w:rFonts w:eastAsia="Calibri" w:cs="Times New Roman"/>
                <w:color w:val="000000"/>
                <w:kern w:val="0"/>
                <w14:ligatures w14:val="none"/>
              </w:rPr>
              <w:t>ažnumas</w:t>
            </w:r>
          </w:p>
          <w:p w14:paraId="4004C718" w14:textId="77777777" w:rsidR="00DA4AA0" w:rsidRPr="000F14C9" w:rsidRDefault="00DA4AA0" w:rsidP="000F14C9">
            <w:pPr>
              <w:widowControl w:val="0"/>
              <w:spacing w:after="0" w:line="240" w:lineRule="auto"/>
              <w:rPr>
                <w:rFonts w:eastAsia="Calibri" w:cs="Times New Roman"/>
                <w:color w:val="000000"/>
                <w:kern w:val="0"/>
                <w:lang w:val="lt"/>
                <w14:ligatures w14:val="none"/>
              </w:rPr>
            </w:pPr>
          </w:p>
        </w:tc>
        <w:tc>
          <w:tcPr>
            <w:tcW w:w="6151" w:type="dxa"/>
            <w:tcBorders>
              <w:top w:val="single" w:sz="4" w:space="0" w:color="auto"/>
              <w:left w:val="single" w:sz="4" w:space="0" w:color="auto"/>
              <w:bottom w:val="single" w:sz="4" w:space="0" w:color="auto"/>
              <w:right w:val="single" w:sz="4" w:space="0" w:color="auto"/>
            </w:tcBorders>
          </w:tcPr>
          <w:p w14:paraId="1256A955" w14:textId="62596100" w:rsidR="00DA4AA0" w:rsidRPr="000F14C9" w:rsidRDefault="007E5BA0"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Re</w:t>
            </w:r>
            <w:r w:rsidR="00E03860" w:rsidRPr="000F14C9">
              <w:rPr>
                <w:rFonts w:eastAsia="Calibri" w:cs="Times New Roman"/>
                <w:color w:val="000000"/>
                <w:kern w:val="0"/>
                <w:lang w:val="lt"/>
                <w14:ligatures w14:val="none"/>
              </w:rPr>
              <w:t>ikal</w:t>
            </w:r>
            <w:r w:rsidR="00F80CB2" w:rsidRPr="000F14C9">
              <w:rPr>
                <w:rFonts w:eastAsia="Calibri" w:cs="Times New Roman"/>
                <w:color w:val="000000"/>
                <w:kern w:val="0"/>
                <w:lang w:val="lt"/>
                <w14:ligatures w14:val="none"/>
              </w:rPr>
              <w:t>a</w:t>
            </w:r>
            <w:r w:rsidR="00E03860" w:rsidRPr="000F14C9">
              <w:rPr>
                <w:rFonts w:eastAsia="Calibri" w:cs="Times New Roman"/>
                <w:color w:val="000000"/>
                <w:kern w:val="0"/>
                <w:lang w:val="lt"/>
                <w14:ligatures w14:val="none"/>
              </w:rPr>
              <w:t>ujamas</w:t>
            </w:r>
            <w:r w:rsidR="00F94EB4" w:rsidRPr="000F14C9">
              <w:rPr>
                <w:rFonts w:eastAsia="Calibri" w:cs="Times New Roman"/>
                <w:color w:val="000000"/>
                <w:kern w:val="0"/>
                <w:lang w:val="lt"/>
                <w14:ligatures w14:val="none"/>
              </w:rPr>
              <w:t xml:space="preserve"> </w:t>
            </w:r>
            <w:r w:rsidR="006D4BBD" w:rsidRPr="000F14C9">
              <w:rPr>
                <w:rFonts w:eastAsia="Calibri" w:cs="Times New Roman"/>
                <w:color w:val="000000"/>
                <w:kern w:val="0"/>
                <w:lang w:val="lt"/>
                <w14:ligatures w14:val="none"/>
              </w:rPr>
              <w:t xml:space="preserve">geriamojo vandens </w:t>
            </w:r>
            <w:r w:rsidR="00525B63" w:rsidRPr="000F14C9">
              <w:rPr>
                <w:rFonts w:eastAsia="Calibri" w:cs="Times New Roman"/>
                <w:color w:val="000000"/>
                <w:kern w:val="0"/>
                <w:lang w:val="lt"/>
                <w14:ligatures w14:val="none"/>
              </w:rPr>
              <w:t>mėginių ėmimo</w:t>
            </w:r>
            <w:r w:rsidR="00E42222" w:rsidRPr="000F14C9">
              <w:rPr>
                <w:rFonts w:eastAsia="Calibri" w:cs="Times New Roman"/>
                <w:color w:val="000000"/>
                <w:kern w:val="0"/>
                <w:lang w:val="lt"/>
                <w14:ligatures w14:val="none"/>
              </w:rPr>
              <w:t xml:space="preserve"> dažnumas per metus</w:t>
            </w:r>
            <w:r w:rsidR="00F94EB4" w:rsidRPr="000F14C9">
              <w:rPr>
                <w:rFonts w:eastAsia="Calibri" w:cs="Times New Roman"/>
                <w:color w:val="000000"/>
                <w:kern w:val="0"/>
                <w:lang w:val="lt"/>
                <w14:ligatures w14:val="none"/>
              </w:rPr>
              <w:t xml:space="preserve"> pagal geriamojo vandens tiekimo objekto teritorijoje per parą paskirstomo  vandens kiek</w:t>
            </w:r>
            <w:r w:rsidR="001574C6" w:rsidRPr="000F14C9">
              <w:rPr>
                <w:rFonts w:eastAsia="Calibri" w:cs="Times New Roman"/>
                <w:color w:val="000000"/>
                <w:kern w:val="0"/>
                <w:lang w:val="lt"/>
                <w14:ligatures w14:val="none"/>
              </w:rPr>
              <w:t>į</w:t>
            </w:r>
            <w:r w:rsidR="00F94EB4" w:rsidRPr="000F14C9">
              <w:rPr>
                <w:rFonts w:eastAsia="Calibri" w:cs="Times New Roman"/>
                <w:color w:val="000000"/>
                <w:kern w:val="0"/>
                <w:lang w:val="lt"/>
                <w14:ligatures w14:val="none"/>
              </w:rPr>
              <w:t>, m³  (</w:t>
            </w:r>
            <w:r w:rsidR="00C443A2" w:rsidRPr="000F14C9">
              <w:rPr>
                <w:rFonts w:eastAsia="Calibri" w:cs="Times New Roman"/>
                <w:color w:val="000000"/>
                <w:kern w:val="0"/>
                <w:lang w:val="lt"/>
                <w14:ligatures w14:val="none"/>
              </w:rPr>
              <w:t>reglamentuot</w:t>
            </w:r>
            <w:r w:rsidR="007A732C" w:rsidRPr="000F14C9">
              <w:rPr>
                <w:rFonts w:eastAsia="Calibri" w:cs="Times New Roman"/>
                <w:color w:val="000000"/>
                <w:kern w:val="0"/>
                <w:lang w:val="lt"/>
                <w14:ligatures w14:val="none"/>
              </w:rPr>
              <w:t>as</w:t>
            </w:r>
            <w:r w:rsidR="00E03860" w:rsidRPr="000F14C9">
              <w:rPr>
                <w:rFonts w:eastAsia="Calibri" w:cs="Times New Roman"/>
                <w:color w:val="000000"/>
                <w:kern w:val="0"/>
                <w:lang w:val="lt"/>
                <w14:ligatures w14:val="none"/>
              </w:rPr>
              <w:t xml:space="preserve"> </w:t>
            </w:r>
            <w:r w:rsidR="007A732C" w:rsidRPr="000F14C9">
              <w:rPr>
                <w:rFonts w:eastAsia="Calibri" w:cs="Times New Roman"/>
                <w:color w:val="000000"/>
                <w:kern w:val="0"/>
                <w:lang w:val="lt"/>
                <w14:ligatures w14:val="none"/>
              </w:rPr>
              <w:t>H</w:t>
            </w:r>
            <w:r w:rsidR="00F80CB2" w:rsidRPr="000F14C9">
              <w:rPr>
                <w:rFonts w:eastAsia="Calibri" w:cs="Times New Roman"/>
                <w:color w:val="000000"/>
                <w:kern w:val="0"/>
                <w:lang w:val="lt"/>
                <w14:ligatures w14:val="none"/>
              </w:rPr>
              <w:t>igienos normoje</w:t>
            </w:r>
            <w:r w:rsidR="00CB0EBD">
              <w:rPr>
                <w:rFonts w:eastAsia="Calibri" w:cs="Times New Roman"/>
                <w:color w:val="000000"/>
                <w:kern w:val="0"/>
                <w:lang w:val="lt"/>
                <w14:ligatures w14:val="none"/>
              </w:rPr>
              <w:t>)</w:t>
            </w:r>
          </w:p>
        </w:tc>
      </w:tr>
      <w:tr w:rsidR="00DA4AA0" w:rsidRPr="005558FE" w14:paraId="7B106282" w14:textId="77777777" w:rsidTr="00031F46">
        <w:trPr>
          <w:trHeight w:hRule="exact" w:val="631"/>
          <w:jc w:val="center"/>
        </w:trPr>
        <w:tc>
          <w:tcPr>
            <w:tcW w:w="3114" w:type="dxa"/>
            <w:tcBorders>
              <w:top w:val="single" w:sz="4" w:space="0" w:color="auto"/>
              <w:left w:val="single" w:sz="4" w:space="0" w:color="auto"/>
              <w:bottom w:val="single" w:sz="4" w:space="0" w:color="auto"/>
            </w:tcBorders>
          </w:tcPr>
          <w:p w14:paraId="7F39FA81" w14:textId="16DBC3D4" w:rsidR="00DA4AA0" w:rsidRPr="000F14C9" w:rsidRDefault="00E03860"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Komentaras</w:t>
            </w:r>
          </w:p>
        </w:tc>
        <w:tc>
          <w:tcPr>
            <w:tcW w:w="6151" w:type="dxa"/>
            <w:tcBorders>
              <w:top w:val="single" w:sz="4" w:space="0" w:color="auto"/>
              <w:left w:val="single" w:sz="4" w:space="0" w:color="auto"/>
              <w:bottom w:val="single" w:sz="4" w:space="0" w:color="auto"/>
              <w:right w:val="single" w:sz="4" w:space="0" w:color="auto"/>
            </w:tcBorders>
          </w:tcPr>
          <w:p w14:paraId="6E4C2ABC" w14:textId="6B7847B1" w:rsidR="00DA4AA0" w:rsidRPr="000F14C9" w:rsidRDefault="007E5BA0" w:rsidP="000F14C9">
            <w:pPr>
              <w:widowControl w:val="0"/>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R</w:t>
            </w:r>
            <w:r w:rsidR="00525B63" w:rsidRPr="000F14C9">
              <w:rPr>
                <w:rFonts w:eastAsia="Calibri" w:cs="Times New Roman"/>
                <w:color w:val="000000"/>
                <w:kern w:val="0"/>
                <w:lang w:val="lt"/>
                <w14:ligatures w14:val="none"/>
              </w:rPr>
              <w:t>eikalaujamas</w:t>
            </w:r>
            <w:r w:rsidR="001F5BF2" w:rsidRPr="000F14C9">
              <w:rPr>
                <w:rFonts w:eastAsia="Calibri" w:cs="Times New Roman"/>
                <w:color w:val="000000"/>
                <w:kern w:val="0"/>
                <w:lang w:val="lt"/>
                <w14:ligatures w14:val="none"/>
              </w:rPr>
              <w:t xml:space="preserve"> </w:t>
            </w:r>
            <w:r w:rsidR="00525B63" w:rsidRPr="000F14C9">
              <w:rPr>
                <w:rFonts w:eastAsia="Calibri" w:cs="Times New Roman"/>
                <w:color w:val="000000"/>
                <w:kern w:val="0"/>
                <w:lang w:val="lt"/>
                <w14:ligatures w14:val="none"/>
              </w:rPr>
              <w:t xml:space="preserve">mėginių ėmimo </w:t>
            </w:r>
            <w:r w:rsidR="001F5BF2" w:rsidRPr="000F14C9">
              <w:rPr>
                <w:rFonts w:eastAsia="Calibri" w:cs="Times New Roman"/>
                <w:color w:val="000000"/>
                <w:kern w:val="0"/>
                <w:lang w:val="lt"/>
                <w14:ligatures w14:val="none"/>
              </w:rPr>
              <w:t xml:space="preserve">dažnumas </w:t>
            </w:r>
            <w:r w:rsidR="006469C9" w:rsidRPr="000F14C9">
              <w:rPr>
                <w:rFonts w:eastAsia="Calibri" w:cs="Times New Roman"/>
                <w:color w:val="000000"/>
                <w:kern w:val="0"/>
                <w:lang w:val="lt"/>
                <w14:ligatures w14:val="none"/>
              </w:rPr>
              <w:t xml:space="preserve">per mažesnį, ar didesnį laikotarpį nei </w:t>
            </w:r>
            <w:r w:rsidR="006D4BBD" w:rsidRPr="000F14C9">
              <w:rPr>
                <w:rFonts w:eastAsia="Calibri" w:cs="Times New Roman"/>
                <w:color w:val="000000"/>
                <w:kern w:val="0"/>
                <w:lang w:val="lt"/>
                <w14:ligatures w14:val="none"/>
              </w:rPr>
              <w:t xml:space="preserve">vieneri </w:t>
            </w:r>
            <w:r w:rsidR="006469C9" w:rsidRPr="000F14C9">
              <w:rPr>
                <w:rFonts w:eastAsia="Calibri" w:cs="Times New Roman"/>
                <w:color w:val="000000"/>
                <w:kern w:val="0"/>
                <w:lang w:val="lt"/>
                <w14:ligatures w14:val="none"/>
              </w:rPr>
              <w:t>metai</w:t>
            </w:r>
          </w:p>
        </w:tc>
      </w:tr>
    </w:tbl>
    <w:p w14:paraId="4CE59114" w14:textId="77777777" w:rsidR="006A30E8" w:rsidRPr="000F14C9" w:rsidRDefault="006A30E8" w:rsidP="00BC1050">
      <w:pPr>
        <w:jc w:val="both"/>
        <w:rPr>
          <w:rFonts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45"/>
        <w:gridCol w:w="6120"/>
      </w:tblGrid>
      <w:tr w:rsidR="00DF438C" w:rsidRPr="005558FE" w14:paraId="571D13E6" w14:textId="77777777" w:rsidTr="00F90732">
        <w:trPr>
          <w:trHeight w:hRule="exact" w:val="1475"/>
          <w:jc w:val="center"/>
        </w:trPr>
        <w:tc>
          <w:tcPr>
            <w:tcW w:w="9265" w:type="dxa"/>
            <w:gridSpan w:val="2"/>
            <w:tcBorders>
              <w:top w:val="single" w:sz="4" w:space="0" w:color="auto"/>
              <w:left w:val="single" w:sz="4" w:space="0" w:color="auto"/>
              <w:right w:val="single" w:sz="4" w:space="0" w:color="auto"/>
            </w:tcBorders>
            <w:shd w:val="clear" w:color="auto" w:fill="DAE9F7" w:themeFill="text2" w:themeFillTint="1A"/>
          </w:tcPr>
          <w:p w14:paraId="0340D2C5" w14:textId="004C549D" w:rsidR="00DF438C" w:rsidRPr="000F14C9" w:rsidRDefault="00DF438C" w:rsidP="0099556B">
            <w:pPr>
              <w:widowControl w:val="0"/>
              <w:spacing w:line="240" w:lineRule="auto"/>
              <w:jc w:val="center"/>
              <w:rPr>
                <w:rFonts w:eastAsia="Calibri" w:cs="Times New Roman"/>
                <w:color w:val="000000"/>
                <w:kern w:val="0"/>
                <w:lang w:val="lt"/>
                <w14:ligatures w14:val="none"/>
              </w:rPr>
            </w:pPr>
            <w:r w:rsidRPr="000F14C9">
              <w:rPr>
                <w:rFonts w:eastAsia="Calibri" w:cs="Times New Roman"/>
                <w:b/>
                <w:color w:val="000000"/>
                <w:kern w:val="0"/>
                <w:lang w:val="lt"/>
                <w14:ligatures w14:val="none"/>
              </w:rPr>
              <w:t>Vandens ruošimas (10 lapas)</w:t>
            </w:r>
          </w:p>
          <w:p w14:paraId="68E2928D" w14:textId="7A947165" w:rsidR="00DF438C" w:rsidRPr="000F14C9" w:rsidRDefault="00DF438C" w:rsidP="006F769B">
            <w:pPr>
              <w:widowControl w:val="0"/>
              <w:spacing w:after="0" w:line="240" w:lineRule="auto"/>
              <w:ind w:left="129" w:right="187"/>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Pateik</w:t>
            </w:r>
            <w:r w:rsidR="00B42625" w:rsidRPr="000F14C9">
              <w:rPr>
                <w:rFonts w:eastAsia="Calibri" w:cs="Times New Roman"/>
                <w:color w:val="000000"/>
                <w:kern w:val="0"/>
                <w:lang w:val="lt"/>
                <w14:ligatures w14:val="none"/>
              </w:rPr>
              <w:t>ta</w:t>
            </w:r>
            <w:r w:rsidRPr="000F14C9">
              <w:rPr>
                <w:rFonts w:eastAsia="Calibri" w:cs="Times New Roman"/>
                <w:color w:val="000000"/>
                <w:kern w:val="0"/>
                <w:lang w:val="lt"/>
                <w14:ligatures w14:val="none"/>
              </w:rPr>
              <w:t xml:space="preserve"> informacija apie </w:t>
            </w:r>
            <w:r w:rsidR="001574C6" w:rsidRPr="000F14C9">
              <w:rPr>
                <w:rFonts w:eastAsia="Calibri" w:cs="Times New Roman"/>
                <w:color w:val="000000"/>
                <w:kern w:val="0"/>
                <w:lang w:val="lt"/>
                <w14:ligatures w14:val="none"/>
              </w:rPr>
              <w:t xml:space="preserve">geriamojo vandens </w:t>
            </w:r>
            <w:r w:rsidR="003166CB" w:rsidRPr="000F14C9">
              <w:rPr>
                <w:rFonts w:eastAsia="Calibri" w:cs="Times New Roman"/>
                <w:color w:val="000000"/>
                <w:kern w:val="0"/>
                <w:lang w:val="lt"/>
                <w14:ligatures w14:val="none"/>
              </w:rPr>
              <w:t xml:space="preserve">mėginių ėmimo  dažnumo pokytį </w:t>
            </w:r>
            <w:r w:rsidR="005F48A6" w:rsidRPr="000F14C9">
              <w:rPr>
                <w:rFonts w:eastAsia="Calibri" w:cs="Times New Roman"/>
                <w:color w:val="000000"/>
                <w:kern w:val="0"/>
                <w:lang w:val="lt"/>
                <w14:ligatures w14:val="none"/>
              </w:rPr>
              <w:t xml:space="preserve">geriamojo </w:t>
            </w:r>
            <w:r w:rsidR="002807B2" w:rsidRPr="000F14C9">
              <w:rPr>
                <w:rFonts w:eastAsia="Calibri" w:cs="Times New Roman"/>
                <w:color w:val="000000"/>
                <w:kern w:val="0"/>
                <w:lang w:val="lt"/>
                <w14:ligatures w14:val="none"/>
              </w:rPr>
              <w:t>vandens ruošimui naudoja</w:t>
            </w:r>
            <w:r w:rsidR="003166CB" w:rsidRPr="000F14C9">
              <w:rPr>
                <w:rFonts w:eastAsia="Calibri" w:cs="Times New Roman"/>
                <w:color w:val="000000"/>
                <w:kern w:val="0"/>
                <w:lang w:val="lt"/>
                <w14:ligatures w14:val="none"/>
              </w:rPr>
              <w:t>nt</w:t>
            </w:r>
            <w:r w:rsidR="002807B2" w:rsidRPr="000F14C9">
              <w:rPr>
                <w:rFonts w:eastAsia="Calibri" w:cs="Times New Roman"/>
                <w:color w:val="000000"/>
                <w:kern w:val="0"/>
                <w:lang w:val="lt"/>
                <w14:ligatures w14:val="none"/>
              </w:rPr>
              <w:t xml:space="preserve"> </w:t>
            </w:r>
            <w:r w:rsidR="001574C6" w:rsidRPr="000F14C9">
              <w:rPr>
                <w:rFonts w:eastAsia="Calibri" w:cs="Times New Roman"/>
                <w:color w:val="000000"/>
                <w:kern w:val="0"/>
                <w:lang w:val="lt"/>
                <w14:ligatures w14:val="none"/>
              </w:rPr>
              <w:t xml:space="preserve">geriamojo vandens ruošimo chemines </w:t>
            </w:r>
            <w:r w:rsidR="002807B2" w:rsidRPr="000F14C9">
              <w:rPr>
                <w:rFonts w:eastAsia="Calibri" w:cs="Times New Roman"/>
                <w:color w:val="000000"/>
                <w:kern w:val="0"/>
                <w:lang w:val="lt"/>
                <w14:ligatures w14:val="none"/>
              </w:rPr>
              <w:t>medžiag</w:t>
            </w:r>
            <w:r w:rsidR="0099556B" w:rsidRPr="000F14C9">
              <w:rPr>
                <w:rFonts w:eastAsia="Calibri" w:cs="Times New Roman"/>
                <w:color w:val="000000"/>
                <w:kern w:val="0"/>
                <w:lang w:val="lt"/>
                <w14:ligatures w14:val="none"/>
              </w:rPr>
              <w:t>a</w:t>
            </w:r>
            <w:r w:rsidR="002807B2" w:rsidRPr="000F14C9">
              <w:rPr>
                <w:rFonts w:eastAsia="Calibri" w:cs="Times New Roman"/>
                <w:color w:val="000000"/>
                <w:kern w:val="0"/>
                <w:lang w:val="lt"/>
                <w14:ligatures w14:val="none"/>
              </w:rPr>
              <w:t>s</w:t>
            </w:r>
            <w:r w:rsidR="005F48A6" w:rsidRPr="000F14C9">
              <w:rPr>
                <w:rFonts w:eastAsia="Calibri" w:cs="Times New Roman"/>
                <w:color w:val="000000"/>
                <w:kern w:val="0"/>
                <w:lang w:val="lt"/>
                <w14:ligatures w14:val="none"/>
              </w:rPr>
              <w:t xml:space="preserve"> ir filtravimo priemones bei </w:t>
            </w:r>
            <w:r w:rsidR="003166CB" w:rsidRPr="000F14C9">
              <w:rPr>
                <w:rFonts w:eastAsia="Calibri" w:cs="Times New Roman"/>
                <w:color w:val="000000"/>
                <w:kern w:val="0"/>
                <w:lang w:val="lt"/>
                <w14:ligatures w14:val="none"/>
              </w:rPr>
              <w:t xml:space="preserve">atitinkamus </w:t>
            </w:r>
            <w:r w:rsidR="005256DA" w:rsidRPr="000F14C9">
              <w:rPr>
                <w:rFonts w:eastAsia="Calibri" w:cs="Times New Roman"/>
                <w:color w:val="000000"/>
                <w:kern w:val="0"/>
                <w:lang w:val="lt"/>
                <w14:ligatures w14:val="none"/>
              </w:rPr>
              <w:t>ruošimo metodus</w:t>
            </w:r>
            <w:r w:rsidR="002807B2" w:rsidRPr="000F14C9">
              <w:rPr>
                <w:rFonts w:eastAsia="Calibri" w:cs="Times New Roman"/>
                <w:color w:val="000000"/>
                <w:kern w:val="0"/>
                <w:lang w:val="lt"/>
                <w14:ligatures w14:val="none"/>
              </w:rPr>
              <w:t xml:space="preserve"> </w:t>
            </w:r>
          </w:p>
        </w:tc>
      </w:tr>
      <w:tr w:rsidR="00DF438C" w:rsidRPr="005558FE" w14:paraId="6D59D97E" w14:textId="77777777" w:rsidTr="006F4A7D">
        <w:trPr>
          <w:trHeight w:hRule="exact" w:val="437"/>
          <w:jc w:val="center"/>
        </w:trPr>
        <w:tc>
          <w:tcPr>
            <w:tcW w:w="3145" w:type="dxa"/>
            <w:tcBorders>
              <w:top w:val="single" w:sz="4" w:space="0" w:color="auto"/>
              <w:left w:val="single" w:sz="4" w:space="0" w:color="auto"/>
            </w:tcBorders>
          </w:tcPr>
          <w:p w14:paraId="119145E2" w14:textId="77777777" w:rsidR="00DF438C" w:rsidRPr="000F14C9" w:rsidRDefault="00DF438C" w:rsidP="00BC1050">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 xml:space="preserve">Stulpelio pavadinimas </w:t>
            </w:r>
          </w:p>
        </w:tc>
        <w:tc>
          <w:tcPr>
            <w:tcW w:w="6120" w:type="dxa"/>
            <w:tcBorders>
              <w:top w:val="single" w:sz="4" w:space="0" w:color="auto"/>
              <w:left w:val="single" w:sz="4" w:space="0" w:color="auto"/>
              <w:right w:val="single" w:sz="4" w:space="0" w:color="auto"/>
            </w:tcBorders>
          </w:tcPr>
          <w:p w14:paraId="0D32B517" w14:textId="67AF4C09" w:rsidR="00DF438C" w:rsidRPr="000F14C9" w:rsidRDefault="00DF438C" w:rsidP="00BC1050">
            <w:pPr>
              <w:widowControl w:val="0"/>
              <w:spacing w:after="0" w:line="240" w:lineRule="auto"/>
              <w:jc w:val="both"/>
              <w:rPr>
                <w:rFonts w:eastAsia="Calibri" w:cs="Times New Roman"/>
                <w:color w:val="000000"/>
                <w:kern w:val="0"/>
                <w:lang w:val="lt"/>
                <w14:ligatures w14:val="none"/>
              </w:rPr>
            </w:pPr>
            <w:r w:rsidRPr="000F14C9">
              <w:rPr>
                <w:rFonts w:eastAsia="Calibri" w:cs="Times New Roman"/>
                <w:b/>
                <w:color w:val="000000"/>
                <w:kern w:val="0"/>
                <w:lang w:val="lt"/>
                <w14:ligatures w14:val="none"/>
              </w:rPr>
              <w:t>Pateik</w:t>
            </w:r>
            <w:r w:rsidR="00B42625" w:rsidRPr="000F14C9">
              <w:rPr>
                <w:rFonts w:eastAsia="Calibri" w:cs="Times New Roman"/>
                <w:b/>
                <w:color w:val="000000"/>
                <w:kern w:val="0"/>
                <w:lang w:val="lt"/>
                <w14:ligatures w14:val="none"/>
              </w:rPr>
              <w:t>ta</w:t>
            </w:r>
            <w:r w:rsidRPr="000F14C9">
              <w:rPr>
                <w:rFonts w:eastAsia="Calibri" w:cs="Times New Roman"/>
                <w:b/>
                <w:color w:val="000000"/>
                <w:kern w:val="0"/>
                <w:lang w:val="lt"/>
                <w14:ligatures w14:val="none"/>
              </w:rPr>
              <w:t xml:space="preserve"> informacija</w:t>
            </w:r>
          </w:p>
        </w:tc>
      </w:tr>
      <w:tr w:rsidR="00DF438C" w:rsidRPr="005558FE" w14:paraId="33E3B5EA" w14:textId="77777777" w:rsidTr="006D4BBD">
        <w:trPr>
          <w:trHeight w:hRule="exact" w:val="422"/>
          <w:jc w:val="center"/>
        </w:trPr>
        <w:tc>
          <w:tcPr>
            <w:tcW w:w="3145" w:type="dxa"/>
            <w:tcBorders>
              <w:top w:val="single" w:sz="4" w:space="0" w:color="auto"/>
              <w:left w:val="single" w:sz="4" w:space="0" w:color="auto"/>
              <w:bottom w:val="single" w:sz="4" w:space="0" w:color="auto"/>
            </w:tcBorders>
          </w:tcPr>
          <w:p w14:paraId="2AF9A213" w14:textId="0CBA8CDF" w:rsidR="00DF438C" w:rsidRPr="000F14C9" w:rsidRDefault="008D6FA1" w:rsidP="003166CB">
            <w:pPr>
              <w:widowControl w:val="0"/>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ID</w:t>
            </w:r>
          </w:p>
          <w:p w14:paraId="45CB6A93" w14:textId="2136C2BD" w:rsidR="00DF438C" w:rsidRPr="000F14C9" w:rsidRDefault="00DF438C" w:rsidP="003166CB">
            <w:pPr>
              <w:widowControl w:val="0"/>
              <w:spacing w:after="0" w:line="240"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27C461AB" w14:textId="0B82B536" w:rsidR="00DF438C" w:rsidRPr="000F14C9" w:rsidRDefault="00C23BD5" w:rsidP="003166CB">
            <w:pPr>
              <w:widowControl w:val="0"/>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Eil</w:t>
            </w:r>
            <w:r w:rsidR="004D2E1B" w:rsidRPr="000F14C9">
              <w:rPr>
                <w:rFonts w:eastAsia="Calibri" w:cs="Times New Roman"/>
                <w:color w:val="000000"/>
                <w:kern w:val="0"/>
                <w:lang w:val="lt"/>
                <w14:ligatures w14:val="none"/>
              </w:rPr>
              <w:t>utės numeris</w:t>
            </w:r>
          </w:p>
        </w:tc>
      </w:tr>
      <w:tr w:rsidR="00DF438C" w:rsidRPr="005558FE" w14:paraId="28CDE085" w14:textId="77777777" w:rsidTr="00C443A2">
        <w:trPr>
          <w:trHeight w:hRule="exact" w:val="985"/>
          <w:jc w:val="center"/>
        </w:trPr>
        <w:tc>
          <w:tcPr>
            <w:tcW w:w="3145" w:type="dxa"/>
            <w:tcBorders>
              <w:top w:val="single" w:sz="4" w:space="0" w:color="auto"/>
              <w:left w:val="single" w:sz="4" w:space="0" w:color="auto"/>
              <w:bottom w:val="single" w:sz="4" w:space="0" w:color="auto"/>
            </w:tcBorders>
          </w:tcPr>
          <w:p w14:paraId="41C68EDA" w14:textId="4A211175" w:rsidR="00DF438C" w:rsidRPr="000F14C9" w:rsidRDefault="008D6FA1" w:rsidP="003166CB">
            <w:pPr>
              <w:widowControl w:val="0"/>
              <w:tabs>
                <w:tab w:val="left" w:pos="1830"/>
              </w:tabs>
              <w:spacing w:after="0" w:line="240" w:lineRule="auto"/>
              <w:jc w:val="both"/>
              <w:rPr>
                <w:rFonts w:eastAsia="Calibri" w:cs="Times New Roman"/>
                <w:color w:val="000000"/>
                <w:kern w:val="0"/>
                <w14:ligatures w14:val="none"/>
              </w:rPr>
            </w:pPr>
            <w:r w:rsidRPr="000F14C9">
              <w:rPr>
                <w:rFonts w:eastAsia="Calibri" w:cs="Times New Roman"/>
                <w:color w:val="000000"/>
                <w:kern w:val="0"/>
                <w14:ligatures w14:val="none"/>
              </w:rPr>
              <w:t>Naudojamos medžiagos</w:t>
            </w:r>
          </w:p>
          <w:p w14:paraId="7963078D" w14:textId="77777777" w:rsidR="00DF438C" w:rsidRPr="000F14C9" w:rsidRDefault="00DF438C" w:rsidP="003166CB">
            <w:pPr>
              <w:widowControl w:val="0"/>
              <w:tabs>
                <w:tab w:val="left" w:pos="1830"/>
              </w:tabs>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ab/>
            </w:r>
          </w:p>
        </w:tc>
        <w:tc>
          <w:tcPr>
            <w:tcW w:w="6120" w:type="dxa"/>
            <w:tcBorders>
              <w:top w:val="single" w:sz="4" w:space="0" w:color="auto"/>
              <w:left w:val="single" w:sz="4" w:space="0" w:color="auto"/>
              <w:bottom w:val="single" w:sz="4" w:space="0" w:color="auto"/>
              <w:right w:val="single" w:sz="4" w:space="0" w:color="auto"/>
            </w:tcBorders>
          </w:tcPr>
          <w:p w14:paraId="5665B086" w14:textId="4CD8431C" w:rsidR="004D2E1B" w:rsidRPr="000F14C9" w:rsidRDefault="001574C6" w:rsidP="003166CB">
            <w:pPr>
              <w:spacing w:line="240" w:lineRule="auto"/>
              <w:jc w:val="both"/>
              <w:rPr>
                <w:rFonts w:cs="Times New Roman"/>
              </w:rPr>
            </w:pPr>
            <w:r w:rsidRPr="000F14C9">
              <w:rPr>
                <w:rFonts w:cs="Times New Roman"/>
              </w:rPr>
              <w:t>Geriamojo v</w:t>
            </w:r>
            <w:r w:rsidR="00296F9B" w:rsidRPr="000F14C9">
              <w:rPr>
                <w:rFonts w:cs="Times New Roman"/>
              </w:rPr>
              <w:t>a</w:t>
            </w:r>
            <w:r w:rsidR="004D2E1B" w:rsidRPr="000F14C9">
              <w:rPr>
                <w:rFonts w:cs="Times New Roman"/>
              </w:rPr>
              <w:t xml:space="preserve">ndens ruošimui naudojamos </w:t>
            </w:r>
            <w:r w:rsidRPr="000F14C9">
              <w:rPr>
                <w:rFonts w:cs="Times New Roman"/>
              </w:rPr>
              <w:t xml:space="preserve">cheminės </w:t>
            </w:r>
            <w:r w:rsidR="004D2E1B" w:rsidRPr="000F14C9">
              <w:rPr>
                <w:rFonts w:cs="Times New Roman"/>
              </w:rPr>
              <w:t>medžiagos</w:t>
            </w:r>
            <w:r w:rsidR="006D4BBD" w:rsidRPr="000F14C9">
              <w:rPr>
                <w:rFonts w:cs="Times New Roman"/>
              </w:rPr>
              <w:t xml:space="preserve"> </w:t>
            </w:r>
            <w:r w:rsidR="00CB0EBD">
              <w:rPr>
                <w:rFonts w:cs="Times New Roman"/>
              </w:rPr>
              <w:t>ir</w:t>
            </w:r>
            <w:r w:rsidR="007A732C" w:rsidRPr="000F14C9">
              <w:rPr>
                <w:rFonts w:cs="Times New Roman"/>
              </w:rPr>
              <w:t xml:space="preserve"> naudojami ruošimo metodai </w:t>
            </w:r>
            <w:r w:rsidR="00C443A2" w:rsidRPr="000F14C9">
              <w:rPr>
                <w:rFonts w:eastAsia="Calibri" w:cs="Times New Roman"/>
                <w:color w:val="000000"/>
                <w:kern w:val="0"/>
                <w:lang w:val="lt"/>
                <w14:ligatures w14:val="none"/>
              </w:rPr>
              <w:t xml:space="preserve">(reglamentuoti </w:t>
            </w:r>
            <w:r w:rsidR="007A732C" w:rsidRPr="000F14C9">
              <w:rPr>
                <w:rFonts w:eastAsia="Calibri" w:cs="Times New Roman"/>
                <w:color w:val="000000"/>
                <w:kern w:val="0"/>
                <w:lang w:val="lt"/>
                <w14:ligatures w14:val="none"/>
              </w:rPr>
              <w:t>H</w:t>
            </w:r>
            <w:r w:rsidR="00C443A2" w:rsidRPr="000F14C9">
              <w:rPr>
                <w:rFonts w:eastAsia="Calibri" w:cs="Times New Roman"/>
                <w:color w:val="000000"/>
                <w:kern w:val="0"/>
                <w:lang w:val="lt"/>
                <w14:ligatures w14:val="none"/>
              </w:rPr>
              <w:t>igienos normoje)</w:t>
            </w:r>
          </w:p>
          <w:p w14:paraId="67259B90" w14:textId="77777777" w:rsidR="00DF438C" w:rsidRPr="000F14C9" w:rsidRDefault="00DF438C" w:rsidP="003166CB">
            <w:pPr>
              <w:widowControl w:val="0"/>
              <w:spacing w:after="0" w:line="240" w:lineRule="auto"/>
              <w:jc w:val="both"/>
              <w:rPr>
                <w:rFonts w:eastAsia="Calibri" w:cs="Times New Roman"/>
                <w:color w:val="000000"/>
                <w:kern w:val="0"/>
                <w:lang w:val="lt"/>
                <w14:ligatures w14:val="none"/>
              </w:rPr>
            </w:pPr>
          </w:p>
        </w:tc>
      </w:tr>
      <w:tr w:rsidR="00DF438C" w:rsidRPr="005558FE" w14:paraId="1D135BB7" w14:textId="77777777" w:rsidTr="006F4A7D">
        <w:trPr>
          <w:trHeight w:hRule="exact" w:val="343"/>
          <w:jc w:val="center"/>
        </w:trPr>
        <w:tc>
          <w:tcPr>
            <w:tcW w:w="3145" w:type="dxa"/>
            <w:tcBorders>
              <w:top w:val="single" w:sz="4" w:space="0" w:color="auto"/>
              <w:left w:val="single" w:sz="4" w:space="0" w:color="auto"/>
              <w:bottom w:val="single" w:sz="4" w:space="0" w:color="auto"/>
            </w:tcBorders>
          </w:tcPr>
          <w:p w14:paraId="7D2B15CB" w14:textId="1C6A870A" w:rsidR="00DF438C" w:rsidRPr="000F14C9" w:rsidRDefault="008D6FA1" w:rsidP="003166CB">
            <w:pPr>
              <w:widowControl w:val="0"/>
              <w:spacing w:after="0" w:line="240" w:lineRule="auto"/>
              <w:jc w:val="both"/>
              <w:rPr>
                <w:rFonts w:eastAsia="Calibri" w:cs="Times New Roman"/>
                <w:color w:val="000000"/>
                <w:kern w:val="0"/>
                <w14:ligatures w14:val="none"/>
              </w:rPr>
            </w:pPr>
            <w:r w:rsidRPr="000F14C9">
              <w:rPr>
                <w:rFonts w:eastAsia="Calibri" w:cs="Times New Roman"/>
                <w:color w:val="000000"/>
                <w:kern w:val="0"/>
                <w14:ligatures w14:val="none"/>
              </w:rPr>
              <w:t>Rodikli</w:t>
            </w:r>
            <w:r w:rsidR="007A732C" w:rsidRPr="000F14C9">
              <w:rPr>
                <w:rFonts w:eastAsia="Calibri" w:cs="Times New Roman"/>
                <w:color w:val="000000"/>
                <w:kern w:val="0"/>
                <w14:ligatures w14:val="none"/>
              </w:rPr>
              <w:t>o kodas</w:t>
            </w:r>
          </w:p>
          <w:p w14:paraId="78F017E3" w14:textId="77777777" w:rsidR="00DF438C" w:rsidRPr="000F14C9" w:rsidRDefault="00DF438C" w:rsidP="003166CB">
            <w:pPr>
              <w:widowControl w:val="0"/>
              <w:spacing w:after="0" w:line="240" w:lineRule="auto"/>
              <w:jc w:val="both"/>
              <w:rPr>
                <w:rFonts w:eastAsia="Calibri" w:cs="Times New Roman"/>
                <w:color w:val="000000"/>
                <w:kern w:val="0"/>
                <w:lang w:val="lt"/>
                <w14:ligatures w14:val="none"/>
              </w:rPr>
            </w:pPr>
          </w:p>
          <w:p w14:paraId="2DD14525" w14:textId="77777777" w:rsidR="00DF438C" w:rsidRPr="000F14C9" w:rsidRDefault="00DF438C" w:rsidP="003166CB">
            <w:pPr>
              <w:widowControl w:val="0"/>
              <w:spacing w:after="0" w:line="240"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505662A6" w14:textId="1DD0F218" w:rsidR="00DF438C" w:rsidRPr="000F14C9" w:rsidRDefault="007A732C" w:rsidP="003166CB">
            <w:pPr>
              <w:widowControl w:val="0"/>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Geriamojo vandens </w:t>
            </w:r>
            <w:r w:rsidR="006D4BBD" w:rsidRPr="000F14C9">
              <w:rPr>
                <w:rFonts w:eastAsia="Calibri" w:cs="Times New Roman"/>
                <w:color w:val="000000"/>
                <w:kern w:val="0"/>
                <w:lang w:val="lt"/>
                <w14:ligatures w14:val="none"/>
              </w:rPr>
              <w:t>r</w:t>
            </w:r>
            <w:r w:rsidR="00B66491" w:rsidRPr="000F14C9">
              <w:rPr>
                <w:rFonts w:eastAsia="Calibri" w:cs="Times New Roman"/>
                <w:color w:val="000000"/>
                <w:kern w:val="0"/>
                <w:lang w:val="lt"/>
                <w14:ligatures w14:val="none"/>
              </w:rPr>
              <w:t>odiklio kodas</w:t>
            </w:r>
          </w:p>
        </w:tc>
      </w:tr>
      <w:tr w:rsidR="002C4164" w:rsidRPr="005558FE" w14:paraId="267B1314" w14:textId="77777777" w:rsidTr="00411D49">
        <w:trPr>
          <w:trHeight w:hRule="exact" w:val="1198"/>
          <w:jc w:val="center"/>
        </w:trPr>
        <w:tc>
          <w:tcPr>
            <w:tcW w:w="3145" w:type="dxa"/>
            <w:tcBorders>
              <w:top w:val="single" w:sz="4" w:space="0" w:color="auto"/>
              <w:left w:val="single" w:sz="4" w:space="0" w:color="auto"/>
              <w:bottom w:val="single" w:sz="4" w:space="0" w:color="auto"/>
            </w:tcBorders>
          </w:tcPr>
          <w:p w14:paraId="7A61F7E3" w14:textId="14E03485" w:rsidR="002C4164" w:rsidRPr="000F14C9" w:rsidRDefault="002C4164" w:rsidP="003166CB">
            <w:pPr>
              <w:widowControl w:val="0"/>
              <w:spacing w:after="0" w:line="240" w:lineRule="auto"/>
              <w:jc w:val="both"/>
              <w:rPr>
                <w:rFonts w:eastAsia="Calibri" w:cs="Times New Roman"/>
                <w:color w:val="000000"/>
                <w:kern w:val="0"/>
                <w14:ligatures w14:val="none"/>
              </w:rPr>
            </w:pPr>
            <w:r w:rsidRPr="000F14C9">
              <w:rPr>
                <w:rFonts w:eastAsia="Calibri" w:cs="Times New Roman"/>
                <w:color w:val="000000"/>
                <w:kern w:val="0"/>
                <w14:ligatures w14:val="none"/>
              </w:rPr>
              <w:t>Tiriamas rodiklis</w:t>
            </w:r>
          </w:p>
        </w:tc>
        <w:tc>
          <w:tcPr>
            <w:tcW w:w="6120" w:type="dxa"/>
            <w:tcBorders>
              <w:top w:val="single" w:sz="4" w:space="0" w:color="auto"/>
              <w:left w:val="single" w:sz="4" w:space="0" w:color="auto"/>
              <w:bottom w:val="single" w:sz="4" w:space="0" w:color="auto"/>
              <w:right w:val="single" w:sz="4" w:space="0" w:color="auto"/>
            </w:tcBorders>
          </w:tcPr>
          <w:p w14:paraId="1B6FAE36" w14:textId="7BDA62D7" w:rsidR="002C4164" w:rsidRPr="000F14C9" w:rsidRDefault="00CB0EBD" w:rsidP="003166CB">
            <w:pPr>
              <w:widowControl w:val="0"/>
              <w:spacing w:after="0" w:line="240" w:lineRule="auto"/>
              <w:jc w:val="both"/>
              <w:rPr>
                <w:rFonts w:eastAsia="Calibri" w:cs="Times New Roman"/>
                <w:color w:val="000000"/>
                <w:kern w:val="0"/>
                <w:highlight w:val="yellow"/>
                <w:lang w:val="lt"/>
                <w14:ligatures w14:val="none"/>
              </w:rPr>
            </w:pPr>
            <w:r>
              <w:rPr>
                <w:rFonts w:eastAsia="Calibri" w:cs="Times New Roman"/>
                <w:color w:val="000000"/>
                <w:kern w:val="0"/>
                <w:lang w:val="lt"/>
                <w14:ligatures w14:val="none"/>
              </w:rPr>
              <w:t>Tiriamo g</w:t>
            </w:r>
            <w:r w:rsidRPr="00A33A08">
              <w:rPr>
                <w:rFonts w:eastAsia="Calibri" w:cs="Times New Roman"/>
                <w:color w:val="000000"/>
                <w:kern w:val="0"/>
                <w:lang w:val="lt"/>
                <w14:ligatures w14:val="none"/>
              </w:rPr>
              <w:t>eriamojo vandens rodiklio</w:t>
            </w:r>
            <w:r>
              <w:rPr>
                <w:rFonts w:eastAsia="Calibri" w:cs="Times New Roman"/>
                <w:color w:val="000000"/>
                <w:kern w:val="0"/>
                <w:lang w:val="lt"/>
                <w14:ligatures w14:val="none"/>
              </w:rPr>
              <w:t xml:space="preserve">, </w:t>
            </w:r>
            <w:r w:rsidRPr="005C4CDF">
              <w:rPr>
                <w:rFonts w:eastAsia="Calibri" w:cs="Times New Roman"/>
                <w:color w:val="000000"/>
                <w:kern w:val="0"/>
                <w:lang w:val="lt"/>
                <w14:ligatures w14:val="none"/>
              </w:rPr>
              <w:t>jei vandens ruošimui naudojama medžiaga, ar ruošimo metodas</w:t>
            </w:r>
            <w:r>
              <w:rPr>
                <w:rFonts w:eastAsia="Calibri" w:cs="Times New Roman"/>
                <w:color w:val="000000"/>
                <w:kern w:val="0"/>
                <w:lang w:val="lt"/>
                <w14:ligatures w14:val="none"/>
              </w:rPr>
              <w:t xml:space="preserve">, nurodytas stulpelyje </w:t>
            </w:r>
            <w:r w:rsidRPr="000F14C9">
              <w:rPr>
                <w:rFonts w:eastAsia="Calibri" w:cs="Times New Roman"/>
                <w:i/>
                <w:iCs/>
                <w:color w:val="000000"/>
                <w:kern w:val="0"/>
                <w:lang w:val="lt"/>
                <w14:ligatures w14:val="none"/>
              </w:rPr>
              <w:t>Naudojamos medžiagos</w:t>
            </w:r>
            <w:r>
              <w:rPr>
                <w:rFonts w:eastAsia="Calibri" w:cs="Times New Roman"/>
                <w:color w:val="000000"/>
                <w:kern w:val="0"/>
                <w:lang w:val="lt"/>
                <w14:ligatures w14:val="none"/>
              </w:rPr>
              <w:t xml:space="preserve">, </w:t>
            </w:r>
            <w:r w:rsidR="007A732C" w:rsidRPr="000F14C9">
              <w:rPr>
                <w:rFonts w:eastAsia="Calibri" w:cs="Times New Roman"/>
                <w:color w:val="000000"/>
                <w:kern w:val="0"/>
                <w:lang w:val="lt"/>
                <w14:ligatures w14:val="none"/>
              </w:rPr>
              <w:t>pavadinimas</w:t>
            </w:r>
            <w:r w:rsidR="006D4BBD" w:rsidRPr="000F14C9">
              <w:rPr>
                <w:rFonts w:eastAsia="Calibri" w:cs="Times New Roman"/>
                <w:color w:val="000000"/>
                <w:kern w:val="0"/>
                <w:lang w:val="lt"/>
                <w14:ligatures w14:val="none"/>
              </w:rPr>
              <w:t xml:space="preserve"> </w:t>
            </w:r>
          </w:p>
        </w:tc>
      </w:tr>
      <w:tr w:rsidR="00DF438C" w:rsidRPr="005558FE" w14:paraId="508BDC3F" w14:textId="77777777" w:rsidTr="000F14C9">
        <w:trPr>
          <w:trHeight w:hRule="exact" w:val="1149"/>
          <w:jc w:val="center"/>
        </w:trPr>
        <w:tc>
          <w:tcPr>
            <w:tcW w:w="3145" w:type="dxa"/>
            <w:tcBorders>
              <w:top w:val="single" w:sz="4" w:space="0" w:color="auto"/>
              <w:left w:val="single" w:sz="4" w:space="0" w:color="auto"/>
              <w:bottom w:val="single" w:sz="4" w:space="0" w:color="auto"/>
            </w:tcBorders>
          </w:tcPr>
          <w:p w14:paraId="0AB2340E" w14:textId="77777777" w:rsidR="00DF438C" w:rsidRPr="000F14C9" w:rsidRDefault="00DF438C" w:rsidP="003166CB">
            <w:pPr>
              <w:widowControl w:val="0"/>
              <w:spacing w:after="0" w:line="240" w:lineRule="auto"/>
              <w:jc w:val="both"/>
              <w:rPr>
                <w:rFonts w:eastAsia="Calibri" w:cs="Times New Roman"/>
                <w:color w:val="000000"/>
                <w:kern w:val="0"/>
                <w14:ligatures w14:val="none"/>
              </w:rPr>
            </w:pPr>
            <w:r w:rsidRPr="000F14C9">
              <w:rPr>
                <w:rFonts w:eastAsia="Calibri" w:cs="Times New Roman"/>
                <w:color w:val="000000"/>
                <w:kern w:val="0"/>
                <w14:ligatures w14:val="none"/>
              </w:rPr>
              <w:t>Dažnumas</w:t>
            </w:r>
          </w:p>
          <w:p w14:paraId="7183B5E1" w14:textId="77777777" w:rsidR="00DF438C" w:rsidRPr="000F14C9" w:rsidRDefault="00DF438C" w:rsidP="003166CB">
            <w:pPr>
              <w:widowControl w:val="0"/>
              <w:spacing w:after="0" w:line="240" w:lineRule="auto"/>
              <w:jc w:val="both"/>
              <w:rPr>
                <w:rFonts w:eastAsia="Calibri" w:cs="Times New Roman"/>
                <w:color w:val="000000"/>
                <w:kern w:val="0"/>
                <w:lang w:val="lt"/>
                <w14:ligatures w14:val="none"/>
              </w:rPr>
            </w:pPr>
          </w:p>
        </w:tc>
        <w:tc>
          <w:tcPr>
            <w:tcW w:w="6120" w:type="dxa"/>
            <w:tcBorders>
              <w:top w:val="single" w:sz="4" w:space="0" w:color="auto"/>
              <w:left w:val="single" w:sz="4" w:space="0" w:color="auto"/>
              <w:bottom w:val="single" w:sz="4" w:space="0" w:color="auto"/>
              <w:right w:val="single" w:sz="4" w:space="0" w:color="auto"/>
            </w:tcBorders>
          </w:tcPr>
          <w:p w14:paraId="64E56CCD" w14:textId="6D2F4E93" w:rsidR="00DF438C" w:rsidRPr="000F14C9" w:rsidRDefault="006D4BBD" w:rsidP="003166CB">
            <w:pPr>
              <w:widowControl w:val="0"/>
              <w:spacing w:after="0" w:line="240" w:lineRule="auto"/>
              <w:jc w:val="both"/>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Geriamojo vandens </w:t>
            </w:r>
            <w:r w:rsidR="00CB0EBD">
              <w:rPr>
                <w:rFonts w:eastAsia="Calibri" w:cs="Times New Roman"/>
                <w:color w:val="000000"/>
                <w:kern w:val="0"/>
                <w:lang w:val="lt"/>
                <w14:ligatures w14:val="none"/>
              </w:rPr>
              <w:t xml:space="preserve">stebėsenos </w:t>
            </w:r>
            <w:r w:rsidRPr="000F14C9">
              <w:rPr>
                <w:rFonts w:eastAsia="Calibri" w:cs="Times New Roman"/>
                <w:color w:val="000000"/>
                <w:kern w:val="0"/>
                <w:lang w:val="lt"/>
                <w14:ligatures w14:val="none"/>
              </w:rPr>
              <w:t>m</w:t>
            </w:r>
            <w:r w:rsidR="002962E1" w:rsidRPr="000F14C9">
              <w:rPr>
                <w:rFonts w:eastAsia="Calibri" w:cs="Times New Roman"/>
                <w:color w:val="000000"/>
                <w:kern w:val="0"/>
                <w:lang w:val="lt"/>
                <w14:ligatures w14:val="none"/>
              </w:rPr>
              <w:t>ėginių ėmimo dažnum</w:t>
            </w:r>
            <w:r w:rsidR="00AA109F" w:rsidRPr="000F14C9">
              <w:rPr>
                <w:rFonts w:eastAsia="Calibri" w:cs="Times New Roman"/>
                <w:color w:val="000000"/>
                <w:kern w:val="0"/>
                <w:lang w:val="lt"/>
                <w14:ligatures w14:val="none"/>
              </w:rPr>
              <w:t>as</w:t>
            </w:r>
            <w:r w:rsidR="007A732C" w:rsidRPr="000F14C9">
              <w:rPr>
                <w:rFonts w:eastAsia="Calibri" w:cs="Times New Roman"/>
                <w:color w:val="000000"/>
                <w:kern w:val="0"/>
                <w:lang w:val="lt"/>
                <w14:ligatures w14:val="none"/>
              </w:rPr>
              <w:t xml:space="preserve"> konkrečiam rodikliui tirti</w:t>
            </w:r>
            <w:r w:rsidR="00AA109F" w:rsidRPr="000F14C9">
              <w:rPr>
                <w:rFonts w:eastAsia="Calibri" w:cs="Times New Roman"/>
                <w:color w:val="000000"/>
                <w:kern w:val="0"/>
                <w:lang w:val="lt"/>
                <w14:ligatures w14:val="none"/>
              </w:rPr>
              <w:t xml:space="preserve"> pagal </w:t>
            </w:r>
            <w:r w:rsidR="00F4757E" w:rsidRPr="000F14C9">
              <w:rPr>
                <w:rFonts w:eastAsia="Calibri" w:cs="Times New Roman"/>
                <w:color w:val="000000"/>
                <w:kern w:val="0"/>
                <w:lang w:val="lt"/>
                <w14:ligatures w14:val="none"/>
              </w:rPr>
              <w:t xml:space="preserve">geriamojo vandens </w:t>
            </w:r>
            <w:r w:rsidR="00AA109F" w:rsidRPr="000F14C9">
              <w:rPr>
                <w:rFonts w:eastAsia="Calibri" w:cs="Times New Roman"/>
                <w:color w:val="000000"/>
                <w:kern w:val="0"/>
                <w:lang w:val="lt"/>
                <w14:ligatures w14:val="none"/>
              </w:rPr>
              <w:t xml:space="preserve">stebėsenos rodiklių </w:t>
            </w:r>
            <w:r w:rsidR="00CB0EBD">
              <w:rPr>
                <w:rFonts w:eastAsia="Calibri" w:cs="Times New Roman"/>
                <w:color w:val="000000"/>
                <w:kern w:val="0"/>
                <w:lang w:val="lt"/>
                <w14:ligatures w14:val="none"/>
              </w:rPr>
              <w:t xml:space="preserve">dažnumo </w:t>
            </w:r>
            <w:r w:rsidR="00AA109F" w:rsidRPr="000F14C9">
              <w:rPr>
                <w:rFonts w:eastAsia="Calibri" w:cs="Times New Roman"/>
                <w:color w:val="000000"/>
                <w:kern w:val="0"/>
                <w:lang w:val="lt"/>
                <w14:ligatures w14:val="none"/>
              </w:rPr>
              <w:t>grupes</w:t>
            </w:r>
          </w:p>
        </w:tc>
      </w:tr>
    </w:tbl>
    <w:p w14:paraId="53FE7ADF" w14:textId="77777777" w:rsidR="006A30E8" w:rsidRPr="000F14C9" w:rsidRDefault="006A30E8" w:rsidP="00BC1050">
      <w:pPr>
        <w:jc w:val="both"/>
        <w:rPr>
          <w:rFonts w:cs="Times New Roman"/>
          <w:lang w:val="lt"/>
        </w:rPr>
      </w:pPr>
    </w:p>
    <w:p w14:paraId="1DDFC65F" w14:textId="040EBBAF" w:rsidR="00CB1450" w:rsidRPr="000F14C9" w:rsidRDefault="00D20EE0" w:rsidP="000F14C9">
      <w:pPr>
        <w:pStyle w:val="Heading1"/>
        <w:spacing w:before="0" w:after="0" w:line="240" w:lineRule="auto"/>
      </w:pPr>
      <w:bookmarkStart w:id="11" w:name="_Toc218615705"/>
      <w:bookmarkStart w:id="12" w:name="_Hlk218615515"/>
      <w:r w:rsidRPr="000F14C9">
        <w:t xml:space="preserve">4. Kaip </w:t>
      </w:r>
      <w:r w:rsidR="00DF75C7" w:rsidRPr="000F14C9">
        <w:t>užpildyti</w:t>
      </w:r>
      <w:r w:rsidRPr="000F14C9">
        <w:t xml:space="preserve"> </w:t>
      </w:r>
      <w:r w:rsidR="003E5D6A">
        <w:t>F</w:t>
      </w:r>
      <w:r w:rsidRPr="000F14C9">
        <w:t>orm</w:t>
      </w:r>
      <w:r w:rsidR="00CC38D7" w:rsidRPr="000F14C9">
        <w:t>ą</w:t>
      </w:r>
      <w:r w:rsidRPr="000F14C9">
        <w:t>?</w:t>
      </w:r>
      <w:r w:rsidR="00344E5D" w:rsidRPr="000F14C9">
        <w:t xml:space="preserve"> (</w:t>
      </w:r>
      <w:r w:rsidR="003166CB" w:rsidRPr="000F14C9">
        <w:t>ž</w:t>
      </w:r>
      <w:r w:rsidR="009C43B8" w:rsidRPr="000F14C9">
        <w:t>ingsniai</w:t>
      </w:r>
      <w:r w:rsidR="00344E5D" w:rsidRPr="000F14C9">
        <w:t>)</w:t>
      </w:r>
      <w:bookmarkEnd w:id="11"/>
    </w:p>
    <w:bookmarkEnd w:id="12"/>
    <w:p w14:paraId="33CF6047" w14:textId="77777777" w:rsidR="00A6296E" w:rsidRDefault="00A6296E" w:rsidP="00A6296E">
      <w:pPr>
        <w:pStyle w:val="NormalWeb"/>
        <w:spacing w:before="67" w:beforeAutospacing="0" w:after="0" w:afterAutospacing="0"/>
      </w:pPr>
    </w:p>
    <w:p w14:paraId="4F1F1B65" w14:textId="13AD1ABB" w:rsidR="00A6296E" w:rsidRPr="00A6296E" w:rsidRDefault="00B405CA" w:rsidP="00A6296E">
      <w:pPr>
        <w:pStyle w:val="NormalWeb"/>
        <w:spacing w:before="67" w:beforeAutospacing="0" w:after="0" w:afterAutospacing="0"/>
      </w:pPr>
      <w:r>
        <w:t>1.</w:t>
      </w:r>
      <w:r w:rsidR="00217D9E" w:rsidRPr="00217D9E">
        <w:t xml:space="preserve"> </w:t>
      </w:r>
      <w:r w:rsidR="00217D9E">
        <w:rPr>
          <w:rFonts w:eastAsia="Calibri"/>
          <w:color w:val="000000"/>
          <w:lang w:val="lt"/>
        </w:rPr>
        <w:t>Parsisiųs</w:t>
      </w:r>
      <w:r w:rsidR="00A6296E">
        <w:rPr>
          <w:rFonts w:eastAsia="Calibri"/>
          <w:color w:val="000000"/>
          <w:lang w:val="lt"/>
        </w:rPr>
        <w:t>kite</w:t>
      </w:r>
      <w:r w:rsidR="00217D9E">
        <w:rPr>
          <w:rFonts w:eastAsia="Calibri"/>
          <w:color w:val="000000"/>
          <w:lang w:val="lt"/>
        </w:rPr>
        <w:t xml:space="preserve"> pildymo  Formą, paspaudus Formos pavyzdžio </w:t>
      </w:r>
      <w:r w:rsidR="00A6296E">
        <w:rPr>
          <w:rFonts w:eastAsia="Calibri"/>
          <w:color w:val="000000"/>
          <w:lang w:val="lt"/>
        </w:rPr>
        <w:t xml:space="preserve">MS </w:t>
      </w:r>
      <w:r w:rsidR="00A6296E" w:rsidRPr="00A6296E">
        <w:rPr>
          <w:rFonts w:eastAsia="Calibri"/>
          <w:i/>
          <w:iCs/>
          <w:color w:val="000000"/>
          <w:lang w:val="lt"/>
        </w:rPr>
        <w:t>Excel</w:t>
      </w:r>
      <w:r w:rsidR="00A6296E">
        <w:rPr>
          <w:rFonts w:eastAsia="Calibri"/>
          <w:color w:val="000000"/>
          <w:lang w:val="lt"/>
        </w:rPr>
        <w:t xml:space="preserve"> formatu</w:t>
      </w:r>
      <w:r w:rsidR="00217D9E">
        <w:rPr>
          <w:rFonts w:eastAsia="Calibri"/>
          <w:color w:val="000000"/>
          <w:lang w:val="lt"/>
        </w:rPr>
        <w:t xml:space="preserve"> dalyje </w:t>
      </w:r>
      <w:r w:rsidR="00217D9E" w:rsidRPr="00217D9E">
        <w:rPr>
          <w:rFonts w:eastAsia="Calibri"/>
          <w:b/>
          <w:bCs/>
          <w:i/>
          <w:iCs/>
          <w:color w:val="000000"/>
          <w:lang w:val="lt"/>
        </w:rPr>
        <w:t>Įvadas</w:t>
      </w:r>
      <w:r w:rsidR="00217D9E" w:rsidRPr="00217D9E">
        <w:rPr>
          <w:rFonts w:eastAsia="Calibri"/>
          <w:b/>
          <w:bCs/>
          <w:color w:val="000000"/>
          <w:lang w:val="lt"/>
        </w:rPr>
        <w:t xml:space="preserve"> </w:t>
      </w:r>
      <w:r w:rsidR="00217D9E">
        <w:rPr>
          <w:rFonts w:eastAsia="Calibri"/>
          <w:color w:val="000000"/>
          <w:lang w:val="lt"/>
        </w:rPr>
        <w:t xml:space="preserve">eilutėje </w:t>
      </w:r>
      <w:r w:rsidR="00217D9E" w:rsidRPr="00217D9E">
        <w:rPr>
          <w:rFonts w:eastAsia="Calibri"/>
          <w:i/>
          <w:iCs/>
          <w:color w:val="000000"/>
          <w:lang w:val="lt"/>
        </w:rPr>
        <w:t>Pildymo forma</w:t>
      </w:r>
      <w:r w:rsidR="00217D9E">
        <w:rPr>
          <w:rFonts w:eastAsia="Calibri"/>
          <w:b/>
          <w:bCs/>
          <w:color w:val="000000"/>
          <w:lang w:val="lt"/>
        </w:rPr>
        <w:t xml:space="preserve"> </w:t>
      </w:r>
      <w:r w:rsidR="00217D9E">
        <w:rPr>
          <w:rFonts w:eastAsia="Calibri"/>
          <w:color w:val="000000"/>
          <w:lang w:val="lt"/>
        </w:rPr>
        <w:t>pateiktą nuorodą</w:t>
      </w:r>
      <w:r w:rsidR="00A6296E">
        <w:rPr>
          <w:rFonts w:eastAsia="Calibri"/>
          <w:color w:val="000000"/>
          <w:lang w:val="lt"/>
        </w:rPr>
        <w:t xml:space="preserve">, arba </w:t>
      </w:r>
      <w:r w:rsidR="00A6296E" w:rsidRPr="00A6296E">
        <w:rPr>
          <w:rFonts w:eastAsia="Calibri"/>
          <w:color w:val="000000"/>
          <w:lang w:val="lt"/>
        </w:rPr>
        <w:t xml:space="preserve">iš VMVT </w:t>
      </w:r>
      <w:r w:rsidR="00A6296E" w:rsidRPr="00A6296E">
        <w:rPr>
          <w:rFonts w:eastAsiaTheme="minorEastAsia"/>
          <w:color w:val="000000" w:themeColor="text1"/>
          <w:kern w:val="24"/>
        </w:rPr>
        <w:t xml:space="preserve">Iš VMVT svetainės, nuoroda: </w:t>
      </w:r>
    </w:p>
    <w:p w14:paraId="776AC8D4" w14:textId="77777777" w:rsidR="00A6296E" w:rsidRPr="00A6296E" w:rsidRDefault="00A6296E" w:rsidP="00A6296E">
      <w:pPr>
        <w:spacing w:before="67" w:after="0" w:line="240" w:lineRule="auto"/>
        <w:rPr>
          <w:rFonts w:ascii="Times New Roman" w:eastAsia="Times New Roman" w:hAnsi="Times New Roman" w:cs="Times New Roman"/>
          <w:kern w:val="0"/>
          <w:lang w:eastAsia="lt-LT"/>
          <w14:ligatures w14:val="none"/>
        </w:rPr>
      </w:pPr>
      <w:hyperlink r:id="rId24" w:history="1">
        <w:r w:rsidRPr="00A6296E">
          <w:rPr>
            <w:rFonts w:ascii="Times New Roman" w:eastAsiaTheme="minorEastAsia" w:hAnsi="Times New Roman" w:cs="Times New Roman"/>
            <w:color w:val="2A4871"/>
            <w:kern w:val="24"/>
            <w:u w:val="single"/>
            <w:lang w:eastAsia="lt-LT"/>
            <w14:ligatures w14:val="none"/>
          </w:rPr>
          <w:t>https://vmvt.lrv.lt/lt/veiklos-sritys/geriamasis-vanduo/geriamojo-vandens-stebesenos-programa/</w:t>
        </w:r>
      </w:hyperlink>
    </w:p>
    <w:p w14:paraId="1172DEF7" w14:textId="56A776BC" w:rsidR="00217D9E" w:rsidRPr="00A6296E" w:rsidRDefault="00217D9E" w:rsidP="00B405CA">
      <w:pPr>
        <w:spacing w:after="0" w:line="240" w:lineRule="auto"/>
        <w:rPr>
          <w:rFonts w:eastAsia="Calibri" w:cs="Times New Roman"/>
          <w:color w:val="000000"/>
          <w:kern w:val="0"/>
          <w14:ligatures w14:val="none"/>
        </w:rPr>
      </w:pPr>
    </w:p>
    <w:p w14:paraId="3B069520" w14:textId="4B62AF1E" w:rsidR="00B405CA" w:rsidRDefault="00217D9E" w:rsidP="00B405CA">
      <w:pPr>
        <w:spacing w:after="0" w:line="240" w:lineRule="auto"/>
        <w:rPr>
          <w:rFonts w:cs="Times New Roman"/>
        </w:rPr>
      </w:pPr>
      <w:r>
        <w:rPr>
          <w:rFonts w:cs="Times New Roman"/>
        </w:rPr>
        <w:t xml:space="preserve">2. </w:t>
      </w:r>
      <w:r w:rsidR="00B405CA">
        <w:rPr>
          <w:rFonts w:cs="Times New Roman"/>
        </w:rPr>
        <w:t xml:space="preserve"> </w:t>
      </w:r>
      <w:r w:rsidR="00B405CA" w:rsidRPr="00B405CA">
        <w:rPr>
          <w:rFonts w:cs="Times New Roman"/>
        </w:rPr>
        <w:t xml:space="preserve">Užpildykite </w:t>
      </w:r>
      <w:r w:rsidR="008B4454">
        <w:rPr>
          <w:rFonts w:cs="Times New Roman"/>
        </w:rPr>
        <w:t>F</w:t>
      </w:r>
      <w:r w:rsidR="00B405CA" w:rsidRPr="00B405CA">
        <w:rPr>
          <w:rFonts w:cs="Times New Roman"/>
        </w:rPr>
        <w:t xml:space="preserve">ormos 2 lapą </w:t>
      </w:r>
      <w:r w:rsidR="00B405CA" w:rsidRPr="000F14C9">
        <w:rPr>
          <w:rFonts w:cs="Times New Roman"/>
          <w:b/>
          <w:bCs/>
          <w:i/>
          <w:iCs/>
        </w:rPr>
        <w:t>Bendra informacija</w:t>
      </w:r>
      <w:r w:rsidR="00B405CA" w:rsidRPr="00B405CA">
        <w:rPr>
          <w:rFonts w:cs="Times New Roman"/>
        </w:rPr>
        <w:t>.</w:t>
      </w:r>
    </w:p>
    <w:p w14:paraId="31E23B1D" w14:textId="77777777" w:rsidR="00B405CA" w:rsidRPr="00B405CA" w:rsidRDefault="00B405CA" w:rsidP="000F14C9">
      <w:pPr>
        <w:spacing w:after="0" w:line="240" w:lineRule="auto"/>
        <w:rPr>
          <w:rFonts w:cs="Times New Roman"/>
        </w:rPr>
      </w:pPr>
    </w:p>
    <w:p w14:paraId="4F7773E3" w14:textId="25819F0D" w:rsidR="00D112C6" w:rsidRPr="00CB1450" w:rsidRDefault="00D476E5" w:rsidP="00CB1450">
      <w:pPr>
        <w:spacing w:after="0" w:line="240" w:lineRule="auto"/>
        <w:rPr>
          <w:rFonts w:eastAsia="Times New Roman" w:cs="Times New Roman"/>
          <w:color w:val="000000"/>
          <w:kern w:val="0"/>
          <w14:ligatures w14:val="none"/>
        </w:rPr>
      </w:pPr>
      <w:r w:rsidRPr="000F14C9">
        <w:rPr>
          <w:rFonts w:cs="Times New Roman"/>
          <w:b/>
          <w:bCs/>
        </w:rPr>
        <w:lastRenderedPageBreak/>
        <w:t>Svarbu</w:t>
      </w:r>
      <w:r w:rsidR="009B238D" w:rsidRPr="000F14C9">
        <w:rPr>
          <w:rFonts w:cs="Times New Roman"/>
          <w:b/>
          <w:bCs/>
        </w:rPr>
        <w:t>!</w:t>
      </w:r>
      <w:r w:rsidRPr="000F14C9">
        <w:rPr>
          <w:rFonts w:cs="Times New Roman"/>
        </w:rPr>
        <w:t xml:space="preserve"> </w:t>
      </w:r>
      <w:r w:rsidR="0011271C" w:rsidRPr="000F14C9">
        <w:rPr>
          <w:rFonts w:cs="Times New Roman"/>
        </w:rPr>
        <w:t>T</w:t>
      </w:r>
      <w:r w:rsidRPr="000F14C9">
        <w:rPr>
          <w:rFonts w:cs="Times New Roman"/>
        </w:rPr>
        <w:t>eisingai nurody</w:t>
      </w:r>
      <w:r w:rsidR="0011271C" w:rsidRPr="000F14C9">
        <w:rPr>
          <w:rFonts w:cs="Times New Roman"/>
        </w:rPr>
        <w:t>kite</w:t>
      </w:r>
      <w:r w:rsidRPr="000F14C9">
        <w:rPr>
          <w:rFonts w:cs="Times New Roman"/>
        </w:rPr>
        <w:t xml:space="preserve"> </w:t>
      </w:r>
      <w:r w:rsidR="00A746DB" w:rsidRPr="000F14C9">
        <w:rPr>
          <w:rFonts w:eastAsia="Times New Roman" w:cs="Times New Roman"/>
          <w:color w:val="000000"/>
          <w:kern w:val="0"/>
          <w14:ligatures w14:val="none"/>
        </w:rPr>
        <w:t xml:space="preserve">per parą paskirstomo geriamojo vandens kiekį ir </w:t>
      </w:r>
      <w:r w:rsidR="00DB2974" w:rsidRPr="000F14C9">
        <w:rPr>
          <w:rFonts w:eastAsia="Times New Roman" w:cs="Times New Roman"/>
          <w:color w:val="000000"/>
          <w:kern w:val="0"/>
          <w14:ligatures w14:val="none"/>
        </w:rPr>
        <w:t xml:space="preserve">geriamojo </w:t>
      </w:r>
      <w:r w:rsidR="00A746DB" w:rsidRPr="000F14C9">
        <w:rPr>
          <w:rFonts w:eastAsia="Times New Roman" w:cs="Times New Roman"/>
          <w:color w:val="000000"/>
          <w:kern w:val="0"/>
          <w14:ligatures w14:val="none"/>
        </w:rPr>
        <w:t>vandens ruošimui naudojamas</w:t>
      </w:r>
      <w:r w:rsidR="00065A2C" w:rsidRPr="000F14C9">
        <w:rPr>
          <w:rFonts w:eastAsia="Times New Roman" w:cs="Times New Roman"/>
          <w:color w:val="000000"/>
          <w:kern w:val="0"/>
          <w14:ligatures w14:val="none"/>
        </w:rPr>
        <w:t xml:space="preserve"> </w:t>
      </w:r>
      <w:r w:rsidR="00DB2974" w:rsidRPr="000F14C9">
        <w:rPr>
          <w:rFonts w:eastAsia="Times New Roman" w:cs="Times New Roman"/>
          <w:color w:val="000000"/>
          <w:kern w:val="0"/>
          <w14:ligatures w14:val="none"/>
        </w:rPr>
        <w:t xml:space="preserve">chemines </w:t>
      </w:r>
      <w:r w:rsidR="00065A2C" w:rsidRPr="000F14C9">
        <w:rPr>
          <w:rFonts w:eastAsia="Times New Roman" w:cs="Times New Roman"/>
          <w:color w:val="000000"/>
          <w:kern w:val="0"/>
          <w14:ligatures w14:val="none"/>
        </w:rPr>
        <w:t>medžiagas bei</w:t>
      </w:r>
      <w:r w:rsidR="006D4BBD" w:rsidRPr="000F14C9">
        <w:rPr>
          <w:rFonts w:eastAsia="Times New Roman" w:cs="Times New Roman"/>
          <w:color w:val="000000"/>
          <w:kern w:val="0"/>
          <w14:ligatures w14:val="none"/>
        </w:rPr>
        <w:t xml:space="preserve"> ruošimo metodus</w:t>
      </w:r>
      <w:r w:rsidR="00907355" w:rsidRPr="000F14C9">
        <w:rPr>
          <w:rFonts w:eastAsia="Times New Roman" w:cs="Times New Roman"/>
          <w:color w:val="000000"/>
          <w:kern w:val="0"/>
          <w14:ligatures w14:val="none"/>
        </w:rPr>
        <w:t xml:space="preserve">, nes pagal šią informaciją </w:t>
      </w:r>
      <w:r w:rsidR="00D1140B" w:rsidRPr="000F14C9">
        <w:rPr>
          <w:rFonts w:eastAsia="Times New Roman" w:cs="Times New Roman"/>
          <w:color w:val="000000"/>
          <w:kern w:val="0"/>
          <w14:ligatures w14:val="none"/>
        </w:rPr>
        <w:t xml:space="preserve">sekančiuose </w:t>
      </w:r>
      <w:r w:rsidR="00724874" w:rsidRPr="000F14C9">
        <w:rPr>
          <w:rFonts w:eastAsia="Times New Roman" w:cs="Times New Roman"/>
          <w:color w:val="000000"/>
          <w:kern w:val="0"/>
          <w14:ligatures w14:val="none"/>
        </w:rPr>
        <w:t xml:space="preserve">Formos </w:t>
      </w:r>
      <w:r w:rsidR="00D1140B" w:rsidRPr="000F14C9">
        <w:rPr>
          <w:rFonts w:eastAsia="Times New Roman" w:cs="Times New Roman"/>
          <w:color w:val="000000"/>
          <w:kern w:val="0"/>
          <w14:ligatures w14:val="none"/>
        </w:rPr>
        <w:t>lapuose sugeneruojamas</w:t>
      </w:r>
      <w:r w:rsidR="00F8477D" w:rsidRPr="000F14C9">
        <w:rPr>
          <w:rFonts w:eastAsia="Times New Roman" w:cs="Times New Roman"/>
          <w:color w:val="000000"/>
          <w:kern w:val="0"/>
          <w14:ligatures w14:val="none"/>
        </w:rPr>
        <w:t xml:space="preserve"> reikalaujamas </w:t>
      </w:r>
      <w:r w:rsidR="006D4BBD" w:rsidRPr="000F14C9">
        <w:rPr>
          <w:rFonts w:eastAsia="Times New Roman" w:cs="Times New Roman"/>
          <w:color w:val="000000"/>
          <w:kern w:val="0"/>
          <w14:ligatures w14:val="none"/>
        </w:rPr>
        <w:t xml:space="preserve">mėginių dažnumas </w:t>
      </w:r>
      <w:r w:rsidR="00F8477D" w:rsidRPr="000F14C9">
        <w:rPr>
          <w:rFonts w:eastAsia="Times New Roman" w:cs="Times New Roman"/>
          <w:color w:val="000000"/>
          <w:kern w:val="0"/>
          <w14:ligatures w14:val="none"/>
        </w:rPr>
        <w:t xml:space="preserve">pagal </w:t>
      </w:r>
      <w:r w:rsidR="007A732C" w:rsidRPr="000F14C9">
        <w:rPr>
          <w:rFonts w:eastAsia="Times New Roman" w:cs="Times New Roman"/>
          <w:color w:val="000000"/>
          <w:kern w:val="0"/>
          <w14:ligatures w14:val="none"/>
        </w:rPr>
        <w:t>H</w:t>
      </w:r>
      <w:r w:rsidR="00F8477D" w:rsidRPr="000F14C9">
        <w:rPr>
          <w:rFonts w:eastAsia="Times New Roman" w:cs="Times New Roman"/>
          <w:color w:val="000000"/>
          <w:kern w:val="0"/>
          <w14:ligatures w14:val="none"/>
        </w:rPr>
        <w:t xml:space="preserve">igienos normos </w:t>
      </w:r>
      <w:r w:rsidR="00724874" w:rsidRPr="000F14C9">
        <w:rPr>
          <w:rFonts w:eastAsia="Times New Roman" w:cs="Times New Roman"/>
          <w:color w:val="000000"/>
          <w:kern w:val="0"/>
          <w14:ligatures w14:val="none"/>
        </w:rPr>
        <w:t>reikalavimus</w:t>
      </w:r>
      <w:r w:rsidR="0011271C" w:rsidRPr="000F14C9">
        <w:rPr>
          <w:rFonts w:eastAsia="Times New Roman" w:cs="Times New Roman"/>
          <w:color w:val="000000"/>
          <w:kern w:val="0"/>
          <w14:ligatures w14:val="none"/>
        </w:rPr>
        <w:t>.</w:t>
      </w:r>
    </w:p>
    <w:p w14:paraId="1BDC2DCC" w14:textId="77777777" w:rsidR="00CB1450" w:rsidRPr="000F14C9" w:rsidRDefault="00CB1450" w:rsidP="000F14C9">
      <w:pPr>
        <w:spacing w:after="0" w:line="240" w:lineRule="auto"/>
        <w:rPr>
          <w:rFonts w:eastAsia="Times New Roman" w:cs="Times New Roman"/>
          <w:color w:val="000000"/>
          <w:kern w:val="0"/>
          <w14:ligatures w14:val="none"/>
        </w:rPr>
      </w:pPr>
    </w:p>
    <w:p w14:paraId="7623B731" w14:textId="08E0EF9E" w:rsidR="00D112C6" w:rsidRPr="000F14C9" w:rsidRDefault="00D112C6" w:rsidP="000F14C9">
      <w:pPr>
        <w:spacing w:after="0" w:line="240" w:lineRule="auto"/>
        <w:rPr>
          <w:rFonts w:eastAsia="Times New Roman" w:cs="Times New Roman"/>
          <w:color w:val="000000"/>
          <w:kern w:val="0"/>
          <w14:ligatures w14:val="none"/>
        </w:rPr>
      </w:pPr>
      <w:bookmarkStart w:id="13" w:name="_Hlk192492904"/>
      <w:r w:rsidRPr="000F14C9">
        <w:rPr>
          <w:rFonts w:eastAsia="Times New Roman" w:cs="Times New Roman"/>
          <w:color w:val="000000"/>
          <w:kern w:val="0"/>
          <w14:ligatures w14:val="none"/>
        </w:rPr>
        <w:t xml:space="preserve">Laukelyje </w:t>
      </w:r>
      <w:r w:rsidR="00724874" w:rsidRPr="000F14C9">
        <w:rPr>
          <w:rFonts w:eastAsia="Times New Roman" w:cs="Times New Roman"/>
          <w:i/>
          <w:iCs/>
          <w:color w:val="000000"/>
          <w:kern w:val="0"/>
          <w14:ligatures w14:val="none"/>
        </w:rPr>
        <w:t>K</w:t>
      </w:r>
      <w:r w:rsidRPr="000F14C9">
        <w:rPr>
          <w:rFonts w:eastAsia="Times New Roman" w:cs="Times New Roman"/>
          <w:i/>
          <w:iCs/>
          <w:color w:val="000000"/>
          <w:kern w:val="0"/>
          <w14:ligatures w14:val="none"/>
        </w:rPr>
        <w:t xml:space="preserve">itos vandens ruošimo </w:t>
      </w:r>
      <w:r w:rsidR="002369C9" w:rsidRPr="000F14C9">
        <w:rPr>
          <w:rFonts w:eastAsia="Times New Roman" w:cs="Times New Roman"/>
          <w:i/>
          <w:iCs/>
          <w:color w:val="000000"/>
          <w:kern w:val="0"/>
          <w14:ligatures w14:val="none"/>
        </w:rPr>
        <w:t xml:space="preserve">cheminės </w:t>
      </w:r>
      <w:r w:rsidRPr="000F14C9">
        <w:rPr>
          <w:rFonts w:eastAsia="Times New Roman" w:cs="Times New Roman"/>
          <w:i/>
          <w:iCs/>
          <w:color w:val="000000"/>
          <w:kern w:val="0"/>
          <w14:ligatures w14:val="none"/>
        </w:rPr>
        <w:t>medžiagos ar priemonės</w:t>
      </w:r>
      <w:r w:rsidRPr="000F14C9">
        <w:rPr>
          <w:rFonts w:eastAsia="Times New Roman" w:cs="Times New Roman"/>
          <w:color w:val="000000"/>
          <w:kern w:val="0"/>
          <w14:ligatures w14:val="none"/>
        </w:rPr>
        <w:t xml:space="preserve"> </w:t>
      </w:r>
      <w:bookmarkEnd w:id="13"/>
      <w:r w:rsidRPr="000F14C9">
        <w:rPr>
          <w:rFonts w:eastAsia="Times New Roman" w:cs="Times New Roman"/>
          <w:color w:val="000000"/>
          <w:kern w:val="0"/>
          <w14:ligatures w14:val="none"/>
        </w:rPr>
        <w:t xml:space="preserve">nurodykite kitas </w:t>
      </w:r>
      <w:r w:rsidR="002369C9" w:rsidRPr="000F14C9">
        <w:rPr>
          <w:rFonts w:eastAsia="Times New Roman" w:cs="Times New Roman"/>
          <w:color w:val="000000"/>
          <w:kern w:val="0"/>
          <w14:ligatures w14:val="none"/>
        </w:rPr>
        <w:t xml:space="preserve">(neišvardintas aukščiau) </w:t>
      </w:r>
      <w:r w:rsidR="003B0A0A" w:rsidRPr="000F14C9">
        <w:rPr>
          <w:rFonts w:eastAsia="Times New Roman" w:cs="Times New Roman"/>
          <w:color w:val="000000"/>
          <w:kern w:val="0"/>
          <w14:ligatures w14:val="none"/>
        </w:rPr>
        <w:t xml:space="preserve">geriamojo vandens </w:t>
      </w:r>
      <w:r w:rsidR="0011271C" w:rsidRPr="000F14C9">
        <w:rPr>
          <w:rFonts w:eastAsia="Times New Roman" w:cs="Times New Roman"/>
          <w:color w:val="000000"/>
          <w:kern w:val="0"/>
          <w14:ligatures w14:val="none"/>
        </w:rPr>
        <w:t>ruošimui</w:t>
      </w:r>
      <w:r w:rsidR="003B0A0A" w:rsidRPr="000F14C9">
        <w:rPr>
          <w:rFonts w:eastAsia="Times New Roman" w:cs="Times New Roman"/>
          <w:color w:val="000000"/>
          <w:kern w:val="0"/>
          <w14:ligatures w14:val="none"/>
        </w:rPr>
        <w:t xml:space="preserve"> naudoja</w:t>
      </w:r>
      <w:r w:rsidR="00846B1B" w:rsidRPr="000F14C9">
        <w:rPr>
          <w:rFonts w:eastAsia="Times New Roman" w:cs="Times New Roman"/>
          <w:color w:val="000000"/>
          <w:kern w:val="0"/>
          <w14:ligatures w14:val="none"/>
        </w:rPr>
        <w:t>m</w:t>
      </w:r>
      <w:r w:rsidRPr="000F14C9">
        <w:rPr>
          <w:rFonts w:eastAsia="Times New Roman" w:cs="Times New Roman"/>
          <w:color w:val="000000"/>
          <w:kern w:val="0"/>
          <w14:ligatures w14:val="none"/>
        </w:rPr>
        <w:t>a</w:t>
      </w:r>
      <w:r w:rsidR="00846B1B" w:rsidRPr="000F14C9">
        <w:rPr>
          <w:rFonts w:eastAsia="Times New Roman" w:cs="Times New Roman"/>
          <w:color w:val="000000"/>
          <w:kern w:val="0"/>
          <w14:ligatures w14:val="none"/>
        </w:rPr>
        <w:t xml:space="preserve">s geriamojo vandens ruošimo </w:t>
      </w:r>
      <w:r w:rsidR="002369C9" w:rsidRPr="000F14C9">
        <w:rPr>
          <w:rFonts w:eastAsia="Times New Roman" w:cs="Times New Roman"/>
          <w:color w:val="000000"/>
          <w:kern w:val="0"/>
          <w14:ligatures w14:val="none"/>
        </w:rPr>
        <w:t xml:space="preserve">chemines </w:t>
      </w:r>
      <w:r w:rsidR="00846B1B" w:rsidRPr="000F14C9">
        <w:rPr>
          <w:rFonts w:eastAsia="Times New Roman" w:cs="Times New Roman"/>
          <w:color w:val="000000"/>
          <w:kern w:val="0"/>
          <w14:ligatures w14:val="none"/>
        </w:rPr>
        <w:t>medžiag</w:t>
      </w:r>
      <w:r w:rsidRPr="000F14C9">
        <w:rPr>
          <w:rFonts w:eastAsia="Times New Roman" w:cs="Times New Roman"/>
          <w:color w:val="000000"/>
          <w:kern w:val="0"/>
          <w14:ligatures w14:val="none"/>
        </w:rPr>
        <w:t>a</w:t>
      </w:r>
      <w:r w:rsidR="00846B1B" w:rsidRPr="000F14C9">
        <w:rPr>
          <w:rFonts w:eastAsia="Times New Roman" w:cs="Times New Roman"/>
          <w:color w:val="000000"/>
          <w:kern w:val="0"/>
          <w14:ligatures w14:val="none"/>
        </w:rPr>
        <w:t>s ar priemon</w:t>
      </w:r>
      <w:r w:rsidRPr="000F14C9">
        <w:rPr>
          <w:rFonts w:eastAsia="Times New Roman" w:cs="Times New Roman"/>
          <w:color w:val="000000"/>
          <w:kern w:val="0"/>
          <w14:ligatures w14:val="none"/>
        </w:rPr>
        <w:t>e</w:t>
      </w:r>
      <w:r w:rsidR="00846B1B" w:rsidRPr="000F14C9">
        <w:rPr>
          <w:rFonts w:eastAsia="Times New Roman" w:cs="Times New Roman"/>
          <w:color w:val="000000"/>
          <w:kern w:val="0"/>
          <w14:ligatures w14:val="none"/>
        </w:rPr>
        <w:t>s</w:t>
      </w:r>
      <w:r w:rsidR="002369C9" w:rsidRPr="000F14C9">
        <w:rPr>
          <w:rFonts w:eastAsia="Times New Roman" w:cs="Times New Roman"/>
          <w:color w:val="000000"/>
          <w:kern w:val="0"/>
          <w14:ligatures w14:val="none"/>
        </w:rPr>
        <w:t xml:space="preserve">, </w:t>
      </w:r>
      <w:r w:rsidRPr="000F14C9">
        <w:rPr>
          <w:rFonts w:eastAsia="Times New Roman" w:cs="Times New Roman"/>
          <w:color w:val="000000"/>
          <w:kern w:val="0"/>
          <w14:ligatures w14:val="none"/>
        </w:rPr>
        <w:t>jei jų nenaudojate</w:t>
      </w:r>
      <w:r w:rsidR="009A456F" w:rsidRPr="000F14C9">
        <w:rPr>
          <w:rFonts w:eastAsia="Times New Roman" w:cs="Times New Roman"/>
          <w:color w:val="000000"/>
          <w:kern w:val="0"/>
          <w14:ligatures w14:val="none"/>
        </w:rPr>
        <w:t>,</w:t>
      </w:r>
      <w:r w:rsidRPr="000F14C9">
        <w:rPr>
          <w:rFonts w:eastAsia="Times New Roman" w:cs="Times New Roman"/>
          <w:color w:val="000000"/>
          <w:kern w:val="0"/>
          <w14:ligatures w14:val="none"/>
        </w:rPr>
        <w:t xml:space="preserve"> įrašykite </w:t>
      </w:r>
      <w:r w:rsidR="002369C9" w:rsidRPr="000F14C9">
        <w:rPr>
          <w:rFonts w:eastAsia="Times New Roman" w:cs="Times New Roman"/>
          <w:color w:val="000000"/>
          <w:kern w:val="0"/>
          <w14:ligatures w14:val="none"/>
        </w:rPr>
        <w:t xml:space="preserve">– </w:t>
      </w:r>
      <w:r w:rsidRPr="000F14C9">
        <w:rPr>
          <w:rFonts w:eastAsia="Times New Roman" w:cs="Times New Roman"/>
          <w:i/>
          <w:iCs/>
          <w:color w:val="000000"/>
          <w:kern w:val="0"/>
          <w14:ligatures w14:val="none"/>
        </w:rPr>
        <w:t>N</w:t>
      </w:r>
      <w:r w:rsidR="00DB2974" w:rsidRPr="000F14C9">
        <w:rPr>
          <w:rFonts w:eastAsia="Times New Roman" w:cs="Times New Roman"/>
          <w:i/>
          <w:iCs/>
          <w:color w:val="000000"/>
          <w:kern w:val="0"/>
          <w14:ligatures w14:val="none"/>
        </w:rPr>
        <w:t>e</w:t>
      </w:r>
      <w:r w:rsidRPr="000F14C9">
        <w:rPr>
          <w:rFonts w:eastAsia="Times New Roman" w:cs="Times New Roman"/>
          <w:color w:val="000000"/>
          <w:kern w:val="0"/>
          <w14:ligatures w14:val="none"/>
        </w:rPr>
        <w:t xml:space="preserve">. </w:t>
      </w:r>
    </w:p>
    <w:p w14:paraId="506D781A" w14:textId="77777777" w:rsidR="00CB1450" w:rsidRPr="00CB1450" w:rsidRDefault="00CB1450" w:rsidP="00CB1450">
      <w:pPr>
        <w:spacing w:after="0" w:line="240" w:lineRule="auto"/>
        <w:rPr>
          <w:rFonts w:cs="Times New Roman"/>
        </w:rPr>
      </w:pPr>
    </w:p>
    <w:p w14:paraId="543D7928" w14:textId="406FBD17" w:rsidR="00554CB6" w:rsidRPr="00B405CA" w:rsidRDefault="00217D9E" w:rsidP="00B405CA">
      <w:pPr>
        <w:spacing w:after="0" w:line="240" w:lineRule="auto"/>
        <w:rPr>
          <w:rFonts w:cs="Times New Roman"/>
        </w:rPr>
      </w:pPr>
      <w:r>
        <w:rPr>
          <w:rFonts w:cs="Times New Roman"/>
        </w:rPr>
        <w:t>3</w:t>
      </w:r>
      <w:r w:rsidR="00B405CA">
        <w:rPr>
          <w:rFonts w:cs="Times New Roman"/>
        </w:rPr>
        <w:t xml:space="preserve">. </w:t>
      </w:r>
      <w:r w:rsidR="00554CB6" w:rsidRPr="000F14C9">
        <w:rPr>
          <w:rFonts w:cs="Times New Roman"/>
        </w:rPr>
        <w:t xml:space="preserve">Užpildykite </w:t>
      </w:r>
      <w:r w:rsidR="008B4454">
        <w:rPr>
          <w:rFonts w:cs="Times New Roman"/>
        </w:rPr>
        <w:t>F</w:t>
      </w:r>
      <w:r w:rsidR="00554CB6" w:rsidRPr="000F14C9">
        <w:rPr>
          <w:rFonts w:cs="Times New Roman"/>
        </w:rPr>
        <w:t xml:space="preserve">ormos 3 lapą </w:t>
      </w:r>
      <w:r w:rsidR="002977E1" w:rsidRPr="000F14C9">
        <w:rPr>
          <w:rFonts w:cs="Times New Roman"/>
          <w:b/>
          <w:bCs/>
          <w:i/>
          <w:iCs/>
        </w:rPr>
        <w:t xml:space="preserve">Vandens </w:t>
      </w:r>
      <w:proofErr w:type="spellStart"/>
      <w:r w:rsidR="002977E1" w:rsidRPr="000F14C9">
        <w:rPr>
          <w:rFonts w:cs="Times New Roman"/>
          <w:b/>
          <w:bCs/>
          <w:i/>
          <w:iCs/>
        </w:rPr>
        <w:t>StebėsenaMėginiai</w:t>
      </w:r>
      <w:proofErr w:type="spellEnd"/>
      <w:r w:rsidR="00554CB6" w:rsidRPr="000F14C9">
        <w:rPr>
          <w:rFonts w:cs="Times New Roman"/>
        </w:rPr>
        <w:t>.</w:t>
      </w:r>
    </w:p>
    <w:p w14:paraId="73B8E9F8" w14:textId="77777777" w:rsidR="00CB1450" w:rsidRPr="000F14C9" w:rsidRDefault="00CB1450" w:rsidP="000F14C9">
      <w:pPr>
        <w:pStyle w:val="ListParagraph"/>
        <w:spacing w:after="0" w:line="240" w:lineRule="auto"/>
        <w:rPr>
          <w:rFonts w:cs="Times New Roman"/>
        </w:rPr>
      </w:pPr>
    </w:p>
    <w:p w14:paraId="6CD4AAAE" w14:textId="50C0A5FA" w:rsidR="005664AA" w:rsidRDefault="00D66F85" w:rsidP="00CB1450">
      <w:pPr>
        <w:widowControl w:val="0"/>
        <w:spacing w:after="0" w:line="240" w:lineRule="auto"/>
        <w:rPr>
          <w:rFonts w:eastAsia="Calibri" w:cs="Times New Roman"/>
          <w:kern w:val="0"/>
          <w:lang w:val="lt"/>
          <w14:ligatures w14:val="none"/>
        </w:rPr>
      </w:pPr>
      <w:r w:rsidRPr="000F14C9">
        <w:rPr>
          <w:rFonts w:cs="Times New Roman"/>
        </w:rPr>
        <w:t>Lentelė</w:t>
      </w:r>
      <w:r w:rsidR="002369C9" w:rsidRPr="000F14C9">
        <w:rPr>
          <w:rFonts w:cs="Times New Roman"/>
        </w:rPr>
        <w:t>s</w:t>
      </w:r>
      <w:r w:rsidRPr="000F14C9">
        <w:rPr>
          <w:rFonts w:cs="Times New Roman"/>
        </w:rPr>
        <w:t xml:space="preserve"> </w:t>
      </w:r>
      <w:r w:rsidRPr="000F14C9">
        <w:rPr>
          <w:rFonts w:eastAsia="Calibri" w:cs="Times New Roman"/>
          <w:i/>
          <w:iCs/>
          <w:kern w:val="0"/>
          <w:lang w:val="lt"/>
          <w14:ligatures w14:val="none"/>
        </w:rPr>
        <w:t>Vandens stebėsenos mėginių ėmimo dažnumas pagal rodiklių grupes</w:t>
      </w:r>
      <w:r w:rsidRPr="000F14C9">
        <w:rPr>
          <w:rFonts w:eastAsia="Calibri" w:cs="Times New Roman"/>
          <w:kern w:val="0"/>
          <w:lang w:val="lt"/>
          <w14:ligatures w14:val="none"/>
        </w:rPr>
        <w:t xml:space="preserve"> </w:t>
      </w:r>
      <w:r w:rsidR="002369C9" w:rsidRPr="000F14C9">
        <w:rPr>
          <w:rFonts w:eastAsia="Calibri" w:cs="Times New Roman"/>
          <w:kern w:val="0"/>
          <w:lang w:val="lt"/>
          <w14:ligatures w14:val="none"/>
        </w:rPr>
        <w:t>s</w:t>
      </w:r>
      <w:r w:rsidR="005664AA" w:rsidRPr="000F14C9">
        <w:rPr>
          <w:rFonts w:eastAsia="Calibri" w:cs="Times New Roman"/>
          <w:kern w:val="0"/>
          <w:lang w:val="lt"/>
          <w14:ligatures w14:val="none"/>
        </w:rPr>
        <w:t xml:space="preserve">kiltyje </w:t>
      </w:r>
      <w:r w:rsidR="00145227" w:rsidRPr="000F14C9">
        <w:rPr>
          <w:rFonts w:eastAsia="Calibri" w:cs="Times New Roman"/>
          <w:i/>
          <w:iCs/>
          <w:kern w:val="0"/>
          <w:lang w:val="lt"/>
          <w14:ligatures w14:val="none"/>
        </w:rPr>
        <w:t>Reikalaujam</w:t>
      </w:r>
      <w:r w:rsidR="009B238D" w:rsidRPr="000F14C9">
        <w:rPr>
          <w:rFonts w:eastAsia="Calibri" w:cs="Times New Roman"/>
          <w:i/>
          <w:iCs/>
          <w:kern w:val="0"/>
          <w:lang w:val="lt"/>
          <w14:ligatures w14:val="none"/>
        </w:rPr>
        <w:t>a</w:t>
      </w:r>
      <w:r w:rsidR="00145227" w:rsidRPr="000F14C9">
        <w:rPr>
          <w:rFonts w:eastAsia="Calibri" w:cs="Times New Roman"/>
          <w:i/>
          <w:iCs/>
          <w:kern w:val="0"/>
          <w:lang w:val="lt"/>
          <w14:ligatures w14:val="none"/>
        </w:rPr>
        <w:t xml:space="preserve">s dažnumas </w:t>
      </w:r>
      <w:r w:rsidR="009A456F" w:rsidRPr="000F14C9">
        <w:rPr>
          <w:rFonts w:eastAsia="Calibri" w:cs="Times New Roman"/>
          <w:kern w:val="0"/>
          <w:lang w:val="lt"/>
          <w14:ligatures w14:val="none"/>
        </w:rPr>
        <w:t xml:space="preserve">matysite </w:t>
      </w:r>
      <w:r w:rsidR="00145227" w:rsidRPr="000F14C9">
        <w:rPr>
          <w:rFonts w:eastAsia="Calibri" w:cs="Times New Roman"/>
          <w:kern w:val="0"/>
          <w:lang w:val="lt"/>
          <w14:ligatures w14:val="none"/>
        </w:rPr>
        <w:t>sugeneruot</w:t>
      </w:r>
      <w:r w:rsidR="009A456F" w:rsidRPr="000F14C9">
        <w:rPr>
          <w:rFonts w:eastAsia="Calibri" w:cs="Times New Roman"/>
          <w:kern w:val="0"/>
          <w:lang w:val="lt"/>
          <w14:ligatures w14:val="none"/>
        </w:rPr>
        <w:t>ą</w:t>
      </w:r>
      <w:r w:rsidR="00145227" w:rsidRPr="000F14C9">
        <w:rPr>
          <w:rFonts w:eastAsia="Calibri" w:cs="Times New Roman"/>
          <w:kern w:val="0"/>
          <w:lang w:val="lt"/>
          <w14:ligatures w14:val="none"/>
        </w:rPr>
        <w:t xml:space="preserve"> reikalaujam</w:t>
      </w:r>
      <w:r w:rsidR="009A456F" w:rsidRPr="000F14C9">
        <w:rPr>
          <w:rFonts w:eastAsia="Calibri" w:cs="Times New Roman"/>
          <w:kern w:val="0"/>
          <w:lang w:val="lt"/>
          <w14:ligatures w14:val="none"/>
        </w:rPr>
        <w:t>ų</w:t>
      </w:r>
      <w:r w:rsidR="00145227" w:rsidRPr="000F14C9">
        <w:rPr>
          <w:rFonts w:eastAsia="Calibri" w:cs="Times New Roman"/>
          <w:kern w:val="0"/>
          <w:lang w:val="lt"/>
          <w14:ligatures w14:val="none"/>
        </w:rPr>
        <w:t xml:space="preserve"> mėginių </w:t>
      </w:r>
      <w:r w:rsidR="007A732C" w:rsidRPr="000F14C9">
        <w:rPr>
          <w:rFonts w:eastAsia="Calibri" w:cs="Times New Roman"/>
          <w:kern w:val="0"/>
          <w:lang w:val="lt"/>
          <w14:ligatures w14:val="none"/>
        </w:rPr>
        <w:t>ėmimo dažnumą (mėginių skaičių per metus)</w:t>
      </w:r>
      <w:r w:rsidR="008C524A" w:rsidRPr="000F14C9">
        <w:rPr>
          <w:rFonts w:eastAsia="Calibri" w:cs="Times New Roman"/>
          <w:kern w:val="0"/>
          <w:lang w:val="lt"/>
          <w14:ligatures w14:val="none"/>
        </w:rPr>
        <w:t xml:space="preserve">. Užpildykite skiltį </w:t>
      </w:r>
      <w:r w:rsidR="008C524A" w:rsidRPr="000F14C9">
        <w:rPr>
          <w:rFonts w:eastAsia="Calibri" w:cs="Times New Roman"/>
          <w:i/>
          <w:iCs/>
          <w:kern w:val="0"/>
          <w:lang w:val="lt"/>
          <w14:ligatures w14:val="none"/>
        </w:rPr>
        <w:t>Suplanuotas dažnumas</w:t>
      </w:r>
      <w:r w:rsidR="00D06009" w:rsidRPr="000F14C9">
        <w:rPr>
          <w:rFonts w:eastAsia="Calibri" w:cs="Times New Roman"/>
          <w:kern w:val="0"/>
          <w:lang w:val="lt"/>
          <w14:ligatures w14:val="none"/>
        </w:rPr>
        <w:t>. Jei suplanuotas dažnumas mažesnis nei reikal</w:t>
      </w:r>
      <w:r w:rsidR="009A456F" w:rsidRPr="000F14C9">
        <w:rPr>
          <w:rFonts w:eastAsia="Calibri" w:cs="Times New Roman"/>
          <w:kern w:val="0"/>
          <w:lang w:val="lt"/>
          <w14:ligatures w14:val="none"/>
        </w:rPr>
        <w:t>a</w:t>
      </w:r>
      <w:r w:rsidR="00D06009" w:rsidRPr="000F14C9">
        <w:rPr>
          <w:rFonts w:eastAsia="Calibri" w:cs="Times New Roman"/>
          <w:kern w:val="0"/>
          <w:lang w:val="lt"/>
          <w14:ligatures w14:val="none"/>
        </w:rPr>
        <w:t>ujamas, ski</w:t>
      </w:r>
      <w:r w:rsidR="004E6C51" w:rsidRPr="000F14C9">
        <w:rPr>
          <w:rFonts w:eastAsia="Calibri" w:cs="Times New Roman"/>
          <w:kern w:val="0"/>
          <w:lang w:val="lt"/>
          <w14:ligatures w14:val="none"/>
        </w:rPr>
        <w:t xml:space="preserve">ltyje </w:t>
      </w:r>
      <w:r w:rsidR="004E6C51" w:rsidRPr="000F14C9">
        <w:rPr>
          <w:rFonts w:eastAsia="Calibri" w:cs="Times New Roman"/>
          <w:i/>
          <w:iCs/>
          <w:kern w:val="0"/>
          <w:lang w:val="lt"/>
          <w14:ligatures w14:val="none"/>
        </w:rPr>
        <w:t>Pastabos</w:t>
      </w:r>
      <w:r w:rsidR="009B238D" w:rsidRPr="000F14C9">
        <w:rPr>
          <w:rFonts w:eastAsia="Calibri" w:cs="Times New Roman"/>
          <w:i/>
          <w:iCs/>
          <w:kern w:val="0"/>
          <w:lang w:val="lt"/>
          <w14:ligatures w14:val="none"/>
        </w:rPr>
        <w:t xml:space="preserve"> </w:t>
      </w:r>
      <w:r w:rsidR="00105240" w:rsidRPr="000F14C9">
        <w:rPr>
          <w:rFonts w:eastAsia="Calibri" w:cs="Times New Roman"/>
          <w:kern w:val="0"/>
          <w:lang w:val="lt"/>
          <w14:ligatures w14:val="none"/>
        </w:rPr>
        <w:t>argumentuokite, kodėl</w:t>
      </w:r>
      <w:r w:rsidR="009A456F" w:rsidRPr="000F14C9">
        <w:rPr>
          <w:rFonts w:eastAsia="Calibri" w:cs="Times New Roman"/>
          <w:kern w:val="0"/>
          <w:lang w:val="lt"/>
          <w14:ligatures w14:val="none"/>
        </w:rPr>
        <w:t xml:space="preserve"> suplanuotas dažnumas mažesnis nei reikalaujamas</w:t>
      </w:r>
      <w:r w:rsidR="00105240" w:rsidRPr="000F14C9">
        <w:rPr>
          <w:rFonts w:eastAsia="Calibri" w:cs="Times New Roman"/>
          <w:kern w:val="0"/>
          <w:lang w:val="lt"/>
          <w14:ligatures w14:val="none"/>
        </w:rPr>
        <w:t>.</w:t>
      </w:r>
    </w:p>
    <w:p w14:paraId="36C2FC0E" w14:textId="77777777" w:rsidR="00CB1450" w:rsidRPr="000F14C9" w:rsidRDefault="00CB1450" w:rsidP="000F14C9">
      <w:pPr>
        <w:widowControl w:val="0"/>
        <w:spacing w:after="0" w:line="240" w:lineRule="auto"/>
        <w:rPr>
          <w:rFonts w:eastAsia="Calibri" w:cs="Times New Roman"/>
          <w:kern w:val="0"/>
          <w:lang w:val="lt"/>
          <w14:ligatures w14:val="none"/>
        </w:rPr>
      </w:pPr>
    </w:p>
    <w:p w14:paraId="51336FFB" w14:textId="15230734" w:rsidR="00D15CA9" w:rsidRDefault="00D15CA9" w:rsidP="00CB1450">
      <w:pPr>
        <w:spacing w:after="0" w:line="240" w:lineRule="auto"/>
        <w:rPr>
          <w:rFonts w:eastAsia="Calibri" w:cs="Times New Roman"/>
          <w:color w:val="000000"/>
          <w:kern w:val="0"/>
          <w:lang w:val="lt"/>
          <w14:ligatures w14:val="none"/>
        </w:rPr>
      </w:pPr>
      <w:r w:rsidRPr="000F14C9">
        <w:rPr>
          <w:rFonts w:eastAsia="Calibri" w:cs="Times New Roman"/>
          <w:color w:val="000000"/>
          <w:kern w:val="0"/>
          <w:lang w:val="lt"/>
          <w14:ligatures w14:val="none"/>
        </w:rPr>
        <w:t xml:space="preserve">Lentelėje </w:t>
      </w:r>
      <w:r w:rsidRPr="000F14C9">
        <w:rPr>
          <w:rFonts w:eastAsia="Calibri" w:cs="Times New Roman"/>
          <w:i/>
          <w:iCs/>
          <w:color w:val="000000"/>
          <w:kern w:val="0"/>
          <w:lang w:val="lt"/>
          <w14:ligatures w14:val="none"/>
        </w:rPr>
        <w:t>Vandens stebėsenos mėginių ėmimo vieta ir laikas</w:t>
      </w:r>
      <w:r w:rsidRPr="000F14C9">
        <w:rPr>
          <w:rFonts w:eastAsia="Calibri" w:cs="Times New Roman"/>
          <w:color w:val="000000"/>
          <w:kern w:val="0"/>
          <w:lang w:val="lt"/>
          <w14:ligatures w14:val="none"/>
        </w:rPr>
        <w:t xml:space="preserve"> užpildykite visas skiltis</w:t>
      </w:r>
      <w:r w:rsidR="00CB1450">
        <w:rPr>
          <w:rFonts w:eastAsia="Calibri" w:cs="Times New Roman"/>
          <w:color w:val="000000"/>
          <w:kern w:val="0"/>
          <w:lang w:val="lt"/>
          <w14:ligatures w14:val="none"/>
        </w:rPr>
        <w:t xml:space="preserve">, išskyrus </w:t>
      </w:r>
      <w:r w:rsidR="00CB1450" w:rsidRPr="000F14C9">
        <w:rPr>
          <w:rFonts w:eastAsia="Calibri" w:cs="Times New Roman"/>
          <w:i/>
          <w:iCs/>
          <w:color w:val="000000"/>
          <w:kern w:val="0"/>
          <w:lang w:val="lt"/>
          <w14:ligatures w14:val="none"/>
        </w:rPr>
        <w:t>Eil. Nr.</w:t>
      </w:r>
      <w:r w:rsidR="00CB1450">
        <w:rPr>
          <w:rFonts w:eastAsia="Calibri" w:cs="Times New Roman"/>
          <w:color w:val="000000"/>
          <w:kern w:val="0"/>
          <w:lang w:val="lt"/>
          <w14:ligatures w14:val="none"/>
        </w:rPr>
        <w:t xml:space="preserve"> ir </w:t>
      </w:r>
      <w:r w:rsidR="00CB1450" w:rsidRPr="000F14C9">
        <w:rPr>
          <w:rFonts w:eastAsia="Calibri" w:cs="Times New Roman"/>
          <w:i/>
          <w:iCs/>
          <w:color w:val="000000"/>
          <w:kern w:val="0"/>
          <w:lang w:val="lt"/>
          <w14:ligatures w14:val="none"/>
        </w:rPr>
        <w:t>Viso</w:t>
      </w:r>
      <w:r w:rsidR="00CB1450">
        <w:rPr>
          <w:rFonts w:eastAsia="Calibri" w:cs="Times New Roman"/>
          <w:color w:val="000000"/>
          <w:kern w:val="0"/>
          <w:lang w:val="lt"/>
          <w14:ligatures w14:val="none"/>
        </w:rPr>
        <w:t>.</w:t>
      </w:r>
    </w:p>
    <w:p w14:paraId="0A3F1B1F" w14:textId="77777777" w:rsidR="00CB1450" w:rsidRPr="000F14C9" w:rsidRDefault="00CB1450" w:rsidP="000F14C9">
      <w:pPr>
        <w:spacing w:after="0" w:line="240" w:lineRule="auto"/>
        <w:rPr>
          <w:rFonts w:eastAsia="Calibri" w:cs="Times New Roman"/>
          <w:color w:val="000000"/>
          <w:kern w:val="0"/>
          <w:lang w:val="lt"/>
          <w14:ligatures w14:val="none"/>
        </w:rPr>
      </w:pPr>
    </w:p>
    <w:p w14:paraId="5CFE0284" w14:textId="7607BFC3" w:rsidR="00EC107F" w:rsidRPr="00B405CA" w:rsidRDefault="00217D9E" w:rsidP="00B405CA">
      <w:pPr>
        <w:spacing w:after="0" w:line="240" w:lineRule="auto"/>
        <w:rPr>
          <w:rFonts w:cs="Times New Roman"/>
        </w:rPr>
      </w:pPr>
      <w:r>
        <w:rPr>
          <w:rFonts w:eastAsia="Calibri" w:cs="Times New Roman"/>
          <w:color w:val="000000"/>
          <w:kern w:val="0"/>
          <w:lang w:val="lt"/>
          <w14:ligatures w14:val="none"/>
        </w:rPr>
        <w:t>4</w:t>
      </w:r>
      <w:r w:rsidR="00B405CA">
        <w:rPr>
          <w:rFonts w:eastAsia="Calibri" w:cs="Times New Roman"/>
          <w:color w:val="000000"/>
          <w:kern w:val="0"/>
          <w:lang w:val="lt"/>
          <w14:ligatures w14:val="none"/>
        </w:rPr>
        <w:t xml:space="preserve">. </w:t>
      </w:r>
      <w:r w:rsidR="00C26AA6" w:rsidRPr="000F14C9">
        <w:rPr>
          <w:rFonts w:cs="Times New Roman"/>
        </w:rPr>
        <w:t xml:space="preserve">Užpildykite </w:t>
      </w:r>
      <w:r w:rsidR="008B4454">
        <w:rPr>
          <w:rFonts w:cs="Times New Roman"/>
        </w:rPr>
        <w:t>F</w:t>
      </w:r>
      <w:r w:rsidR="00C26AA6" w:rsidRPr="000F14C9">
        <w:rPr>
          <w:rFonts w:cs="Times New Roman"/>
        </w:rPr>
        <w:t xml:space="preserve">ormos 4 lapą </w:t>
      </w:r>
      <w:r w:rsidR="00C26AA6" w:rsidRPr="000F14C9">
        <w:rPr>
          <w:rFonts w:cs="Times New Roman"/>
          <w:b/>
          <w:bCs/>
          <w:i/>
          <w:iCs/>
        </w:rPr>
        <w:t xml:space="preserve">Vandens </w:t>
      </w:r>
      <w:proofErr w:type="spellStart"/>
      <w:r w:rsidR="00C26AA6" w:rsidRPr="000F14C9">
        <w:rPr>
          <w:rFonts w:cs="Times New Roman"/>
          <w:b/>
          <w:bCs/>
          <w:i/>
          <w:iCs/>
        </w:rPr>
        <w:t>StebėsenaRodikliai</w:t>
      </w:r>
      <w:proofErr w:type="spellEnd"/>
      <w:r w:rsidR="00C26AA6" w:rsidRPr="000F14C9">
        <w:rPr>
          <w:rFonts w:cs="Times New Roman"/>
        </w:rPr>
        <w:t>.</w:t>
      </w:r>
    </w:p>
    <w:p w14:paraId="5CAA54BC" w14:textId="77777777" w:rsidR="00CB1450" w:rsidRPr="000F14C9" w:rsidRDefault="00CB1450" w:rsidP="000F14C9">
      <w:pPr>
        <w:pStyle w:val="ListParagraph"/>
        <w:spacing w:after="0" w:line="240" w:lineRule="auto"/>
        <w:rPr>
          <w:rFonts w:cs="Times New Roman"/>
        </w:rPr>
      </w:pPr>
    </w:p>
    <w:p w14:paraId="5B6A17A7" w14:textId="47EF2FFE" w:rsidR="00EC107F" w:rsidRPr="000F14C9" w:rsidRDefault="002369C9" w:rsidP="000F14C9">
      <w:pPr>
        <w:spacing w:after="0" w:line="240" w:lineRule="auto"/>
        <w:rPr>
          <w:rFonts w:cs="Times New Roman"/>
        </w:rPr>
      </w:pPr>
      <w:r w:rsidRPr="000F14C9">
        <w:rPr>
          <w:rFonts w:cs="Times New Roman"/>
        </w:rPr>
        <w:t xml:space="preserve">Lentelės </w:t>
      </w:r>
      <w:r w:rsidRPr="000F14C9">
        <w:rPr>
          <w:rFonts w:cs="Times New Roman"/>
          <w:i/>
          <w:iCs/>
        </w:rPr>
        <w:t>Vandens stebėsenos rodiklių tyrimų dažnumas</w:t>
      </w:r>
      <w:r w:rsidRPr="000F14C9">
        <w:rPr>
          <w:rFonts w:cs="Times New Roman"/>
        </w:rPr>
        <w:t xml:space="preserve"> s</w:t>
      </w:r>
      <w:r w:rsidR="00EC107F" w:rsidRPr="000F14C9">
        <w:rPr>
          <w:rFonts w:cs="Times New Roman"/>
        </w:rPr>
        <w:t xml:space="preserve">kiltyje </w:t>
      </w:r>
      <w:r w:rsidR="007A732C" w:rsidRPr="000F14C9">
        <w:rPr>
          <w:rFonts w:cs="Times New Roman"/>
          <w:i/>
          <w:iCs/>
        </w:rPr>
        <w:t>Planuojamas</w:t>
      </w:r>
      <w:r w:rsidR="00351B11" w:rsidRPr="000F14C9">
        <w:rPr>
          <w:rFonts w:cs="Times New Roman"/>
          <w:i/>
          <w:iCs/>
        </w:rPr>
        <w:t xml:space="preserve"> dažnumas</w:t>
      </w:r>
      <w:r w:rsidR="00351B11" w:rsidRPr="000F14C9">
        <w:rPr>
          <w:rFonts w:cs="Times New Roman"/>
        </w:rPr>
        <w:t xml:space="preserve"> </w:t>
      </w:r>
      <w:r w:rsidR="007A732C" w:rsidRPr="000F14C9">
        <w:rPr>
          <w:rFonts w:cs="Times New Roman"/>
        </w:rPr>
        <w:t xml:space="preserve">mėginiams </w:t>
      </w:r>
      <w:r w:rsidR="00B24497" w:rsidRPr="000F14C9">
        <w:rPr>
          <w:rFonts w:cs="Times New Roman"/>
        </w:rPr>
        <w:t>matysite sugeneruotą</w:t>
      </w:r>
      <w:r w:rsidR="00562C4B" w:rsidRPr="000F14C9">
        <w:rPr>
          <w:rFonts w:cs="Times New Roman"/>
        </w:rPr>
        <w:t xml:space="preserve"> (persikelia iš lapo</w:t>
      </w:r>
      <w:r w:rsidR="00562C4B" w:rsidRPr="000F14C9">
        <w:rPr>
          <w:rFonts w:cs="Times New Roman"/>
          <w:i/>
          <w:iCs/>
        </w:rPr>
        <w:t xml:space="preserve"> Vandens </w:t>
      </w:r>
      <w:proofErr w:type="spellStart"/>
      <w:r w:rsidR="00562C4B" w:rsidRPr="000F14C9">
        <w:rPr>
          <w:rFonts w:cs="Times New Roman"/>
          <w:i/>
          <w:iCs/>
        </w:rPr>
        <w:t>StebėsenaMėginiai</w:t>
      </w:r>
      <w:proofErr w:type="spellEnd"/>
      <w:r w:rsidR="00562C4B" w:rsidRPr="000F14C9">
        <w:rPr>
          <w:rFonts w:cs="Times New Roman"/>
        </w:rPr>
        <w:t>)</w:t>
      </w:r>
      <w:r w:rsidR="00B24497" w:rsidRPr="000F14C9">
        <w:rPr>
          <w:rFonts w:cs="Times New Roman"/>
        </w:rPr>
        <w:t xml:space="preserve"> </w:t>
      </w:r>
      <w:r w:rsidR="00562C4B" w:rsidRPr="000F14C9">
        <w:rPr>
          <w:rFonts w:cs="Times New Roman"/>
        </w:rPr>
        <w:t>planuo</w:t>
      </w:r>
      <w:r w:rsidR="00B24497" w:rsidRPr="000F14C9">
        <w:rPr>
          <w:rFonts w:cs="Times New Roman"/>
        </w:rPr>
        <w:t>jamų mėginių</w:t>
      </w:r>
      <w:r w:rsidRPr="000F14C9">
        <w:rPr>
          <w:rFonts w:cs="Times New Roman"/>
        </w:rPr>
        <w:t xml:space="preserve">, </w:t>
      </w:r>
      <w:r w:rsidR="00B24497" w:rsidRPr="000F14C9">
        <w:rPr>
          <w:rFonts w:cs="Times New Roman"/>
        </w:rPr>
        <w:t xml:space="preserve"> konkrečiam rodikliui tirti, skaičių.</w:t>
      </w:r>
    </w:p>
    <w:p w14:paraId="082040F5" w14:textId="4F832718" w:rsidR="00C26AA6" w:rsidRPr="000F14C9" w:rsidRDefault="00C017CC" w:rsidP="000F14C9">
      <w:pPr>
        <w:widowControl w:val="0"/>
        <w:spacing w:after="0" w:line="240" w:lineRule="auto"/>
        <w:rPr>
          <w:rFonts w:eastAsia="Calibri" w:cs="Times New Roman"/>
          <w:kern w:val="0"/>
          <w:lang w:val="lt"/>
          <w14:ligatures w14:val="none"/>
        </w:rPr>
      </w:pPr>
      <w:r w:rsidRPr="000F14C9">
        <w:rPr>
          <w:rFonts w:cs="Times New Roman"/>
        </w:rPr>
        <w:t xml:space="preserve">Užpildykite </w:t>
      </w:r>
      <w:r w:rsidR="002369C9" w:rsidRPr="000F14C9">
        <w:rPr>
          <w:rFonts w:cs="Times New Roman"/>
        </w:rPr>
        <w:t xml:space="preserve">šios lentelės </w:t>
      </w:r>
      <w:r w:rsidRPr="000F14C9">
        <w:rPr>
          <w:rFonts w:cs="Times New Roman"/>
        </w:rPr>
        <w:t>skilt</w:t>
      </w:r>
      <w:r w:rsidR="00B24497" w:rsidRPr="000F14C9">
        <w:rPr>
          <w:rFonts w:cs="Times New Roman"/>
        </w:rPr>
        <w:t xml:space="preserve">į </w:t>
      </w:r>
      <w:r w:rsidRPr="000F14C9">
        <w:rPr>
          <w:rFonts w:cs="Times New Roman"/>
          <w:i/>
          <w:iCs/>
        </w:rPr>
        <w:t>Planuojamas dažnumas</w:t>
      </w:r>
      <w:r w:rsidR="00562C4B" w:rsidRPr="000F14C9">
        <w:rPr>
          <w:rFonts w:cs="Times New Roman"/>
          <w:i/>
          <w:iCs/>
        </w:rPr>
        <w:t xml:space="preserve"> rodikliui</w:t>
      </w:r>
      <w:r w:rsidR="00EC107F" w:rsidRPr="000F14C9">
        <w:rPr>
          <w:rFonts w:cs="Times New Roman"/>
        </w:rPr>
        <w:t xml:space="preserve">. </w:t>
      </w:r>
      <w:r w:rsidR="00B24497" w:rsidRPr="000F14C9">
        <w:rPr>
          <w:rFonts w:cs="Times New Roman"/>
        </w:rPr>
        <w:t xml:space="preserve">Jei planuojamas dažnumas mažesnis nei </w:t>
      </w:r>
      <w:r w:rsidR="002D163B" w:rsidRPr="000F14C9">
        <w:rPr>
          <w:rFonts w:cs="Times New Roman"/>
        </w:rPr>
        <w:t xml:space="preserve">reikalaujamas, arba konkretus rodiklis netiriamas, skiltyje </w:t>
      </w:r>
      <w:r w:rsidR="001C19F6" w:rsidRPr="000F14C9">
        <w:rPr>
          <w:rFonts w:cs="Times New Roman"/>
          <w:i/>
          <w:iCs/>
        </w:rPr>
        <w:t>Pastabos</w:t>
      </w:r>
      <w:r w:rsidR="001C19F6" w:rsidRPr="000F14C9">
        <w:rPr>
          <w:rFonts w:cs="Times New Roman"/>
        </w:rPr>
        <w:t xml:space="preserve"> argumentuokite</w:t>
      </w:r>
      <w:r w:rsidR="009A456F" w:rsidRPr="000F14C9">
        <w:rPr>
          <w:rFonts w:cs="Times New Roman"/>
        </w:rPr>
        <w:t>,</w:t>
      </w:r>
      <w:r w:rsidR="009A456F" w:rsidRPr="000F14C9">
        <w:rPr>
          <w:rFonts w:eastAsia="Calibri" w:cs="Times New Roman"/>
          <w:kern w:val="0"/>
          <w:lang w:val="lt"/>
          <w14:ligatures w14:val="none"/>
        </w:rPr>
        <w:t xml:space="preserve"> kodėl suplanuotas </w:t>
      </w:r>
      <w:r w:rsidR="00562C4B" w:rsidRPr="000F14C9">
        <w:rPr>
          <w:rFonts w:eastAsia="Calibri" w:cs="Times New Roman"/>
          <w:kern w:val="0"/>
          <w:lang w:val="lt"/>
          <w14:ligatures w14:val="none"/>
        </w:rPr>
        <w:t xml:space="preserve">konkretaus rodiklio </w:t>
      </w:r>
      <w:r w:rsidR="009A456F" w:rsidRPr="000F14C9">
        <w:rPr>
          <w:rFonts w:eastAsia="Calibri" w:cs="Times New Roman"/>
          <w:kern w:val="0"/>
          <w:lang w:val="lt"/>
          <w14:ligatures w14:val="none"/>
        </w:rPr>
        <w:t>dažnumas mažesnis nei reikalaujamas</w:t>
      </w:r>
      <w:r w:rsidR="00562C4B" w:rsidRPr="000F14C9">
        <w:rPr>
          <w:rFonts w:eastAsia="Calibri" w:cs="Times New Roman"/>
          <w:kern w:val="0"/>
          <w:lang w:val="lt"/>
          <w14:ligatures w14:val="none"/>
        </w:rPr>
        <w:t xml:space="preserve"> ar netiriamas konkretus rodiklis</w:t>
      </w:r>
      <w:r w:rsidR="009A456F" w:rsidRPr="000F14C9">
        <w:rPr>
          <w:rFonts w:eastAsia="Calibri" w:cs="Times New Roman"/>
          <w:kern w:val="0"/>
          <w:lang w:val="lt"/>
          <w14:ligatures w14:val="none"/>
        </w:rPr>
        <w:t>.</w:t>
      </w:r>
    </w:p>
    <w:p w14:paraId="026B4B52" w14:textId="77777777" w:rsidR="009A456F" w:rsidRPr="000F14C9" w:rsidRDefault="009A456F" w:rsidP="000F14C9">
      <w:pPr>
        <w:widowControl w:val="0"/>
        <w:spacing w:after="0" w:line="240" w:lineRule="auto"/>
        <w:rPr>
          <w:rFonts w:eastAsia="Calibri" w:cs="Times New Roman"/>
          <w:kern w:val="0"/>
          <w:lang w:val="lt"/>
          <w14:ligatures w14:val="none"/>
        </w:rPr>
      </w:pPr>
    </w:p>
    <w:p w14:paraId="19F723FF" w14:textId="21D9706B" w:rsidR="001C19F6" w:rsidRPr="000F14C9" w:rsidRDefault="00217D9E" w:rsidP="00B405CA">
      <w:pPr>
        <w:spacing w:after="0" w:line="240" w:lineRule="auto"/>
        <w:rPr>
          <w:rFonts w:cs="Times New Roman"/>
          <w:b/>
          <w:bCs/>
        </w:rPr>
      </w:pPr>
      <w:r>
        <w:rPr>
          <w:rFonts w:cs="Times New Roman"/>
        </w:rPr>
        <w:t>5</w:t>
      </w:r>
      <w:r w:rsidR="00B405CA">
        <w:rPr>
          <w:rFonts w:cs="Times New Roman"/>
        </w:rPr>
        <w:t xml:space="preserve">. </w:t>
      </w:r>
      <w:r w:rsidR="00EE09A6" w:rsidRPr="000F14C9">
        <w:rPr>
          <w:rFonts w:cs="Times New Roman"/>
        </w:rPr>
        <w:t xml:space="preserve">Atitinkamai užpildykite </w:t>
      </w:r>
      <w:r w:rsidR="00D112C6" w:rsidRPr="000F14C9">
        <w:rPr>
          <w:rFonts w:cs="Times New Roman"/>
        </w:rPr>
        <w:t>F</w:t>
      </w:r>
      <w:r w:rsidR="00EE09A6" w:rsidRPr="000F14C9">
        <w:rPr>
          <w:rFonts w:cs="Times New Roman"/>
        </w:rPr>
        <w:t>ormos 5</w:t>
      </w:r>
      <w:r w:rsidR="005A1552" w:rsidRPr="000F14C9">
        <w:rPr>
          <w:rFonts w:cs="Times New Roman"/>
        </w:rPr>
        <w:t xml:space="preserve"> </w:t>
      </w:r>
      <w:r w:rsidR="00EE09A6" w:rsidRPr="000F14C9">
        <w:rPr>
          <w:rFonts w:cs="Times New Roman"/>
        </w:rPr>
        <w:t xml:space="preserve">lapą </w:t>
      </w:r>
      <w:proofErr w:type="spellStart"/>
      <w:r w:rsidR="00EE09A6" w:rsidRPr="000F14C9">
        <w:rPr>
          <w:rFonts w:cs="Times New Roman"/>
          <w:b/>
          <w:bCs/>
          <w:i/>
          <w:iCs/>
        </w:rPr>
        <w:t>VeiklosStebėsenaMėginiai</w:t>
      </w:r>
      <w:proofErr w:type="spellEnd"/>
      <w:r w:rsidR="009B238D" w:rsidRPr="000F14C9">
        <w:rPr>
          <w:rFonts w:cs="Times New Roman"/>
        </w:rPr>
        <w:t xml:space="preserve"> i</w:t>
      </w:r>
      <w:r w:rsidR="00EE09A6" w:rsidRPr="000F14C9">
        <w:rPr>
          <w:rFonts w:cs="Times New Roman"/>
        </w:rPr>
        <w:t xml:space="preserve">r 6 lapą </w:t>
      </w:r>
      <w:r w:rsidR="00EE09A6" w:rsidRPr="000F14C9">
        <w:rPr>
          <w:rFonts w:cs="Times New Roman"/>
          <w:b/>
          <w:bCs/>
          <w:i/>
          <w:iCs/>
        </w:rPr>
        <w:t xml:space="preserve">Veiklos </w:t>
      </w:r>
      <w:proofErr w:type="spellStart"/>
      <w:r w:rsidR="00EE09A6" w:rsidRPr="000F14C9">
        <w:rPr>
          <w:rFonts w:cs="Times New Roman"/>
          <w:b/>
          <w:bCs/>
          <w:i/>
          <w:iCs/>
        </w:rPr>
        <w:t>StebėsenaRodikliai</w:t>
      </w:r>
      <w:proofErr w:type="spellEnd"/>
      <w:r w:rsidR="00EE09A6" w:rsidRPr="000F14C9">
        <w:rPr>
          <w:rFonts w:cs="Times New Roman"/>
          <w:b/>
          <w:bCs/>
        </w:rPr>
        <w:t>.</w:t>
      </w:r>
    </w:p>
    <w:p w14:paraId="52EA1B76" w14:textId="77777777" w:rsidR="00CB1450" w:rsidRPr="000F14C9" w:rsidRDefault="00CB1450" w:rsidP="000F14C9">
      <w:pPr>
        <w:pStyle w:val="ListParagraph"/>
        <w:spacing w:after="0" w:line="240" w:lineRule="auto"/>
        <w:rPr>
          <w:rFonts w:cs="Times New Roman"/>
        </w:rPr>
      </w:pPr>
    </w:p>
    <w:p w14:paraId="2D353C73" w14:textId="67DD95D5" w:rsidR="00562C4B" w:rsidRPr="00B405CA" w:rsidRDefault="00217D9E" w:rsidP="00B405CA">
      <w:pPr>
        <w:spacing w:after="0" w:line="240" w:lineRule="auto"/>
        <w:rPr>
          <w:rFonts w:cs="Times New Roman"/>
        </w:rPr>
      </w:pPr>
      <w:r>
        <w:rPr>
          <w:rFonts w:cs="Times New Roman"/>
        </w:rPr>
        <w:t>6</w:t>
      </w:r>
      <w:r w:rsidR="008B4454">
        <w:rPr>
          <w:rFonts w:cs="Times New Roman"/>
        </w:rPr>
        <w:t xml:space="preserve">. </w:t>
      </w:r>
      <w:r w:rsidR="009A456F" w:rsidRPr="000F14C9">
        <w:rPr>
          <w:rFonts w:cs="Times New Roman"/>
        </w:rPr>
        <w:t xml:space="preserve">Formos </w:t>
      </w:r>
      <w:r w:rsidR="00310FD0" w:rsidRPr="000F14C9">
        <w:rPr>
          <w:rFonts w:cs="Times New Roman"/>
        </w:rPr>
        <w:t>7</w:t>
      </w:r>
      <w:r w:rsidR="001D3E66" w:rsidRPr="000F14C9">
        <w:rPr>
          <w:rFonts w:cs="Times New Roman"/>
        </w:rPr>
        <w:t>-</w:t>
      </w:r>
      <w:r w:rsidR="00EE09A6" w:rsidRPr="000F14C9">
        <w:rPr>
          <w:rFonts w:cs="Times New Roman"/>
        </w:rPr>
        <w:t xml:space="preserve">10 lapų nepildykite. </w:t>
      </w:r>
    </w:p>
    <w:p w14:paraId="4E9CECFF" w14:textId="77777777" w:rsidR="00217D9E" w:rsidRDefault="00217D9E" w:rsidP="008B4454">
      <w:pPr>
        <w:spacing w:after="0" w:line="240" w:lineRule="auto"/>
        <w:rPr>
          <w:rFonts w:cs="Times New Roman"/>
        </w:rPr>
      </w:pPr>
    </w:p>
    <w:p w14:paraId="6B2FA93E" w14:textId="450AE917" w:rsidR="00562C4B" w:rsidRPr="000F14C9" w:rsidRDefault="00217D9E" w:rsidP="008B4454">
      <w:pPr>
        <w:spacing w:after="0" w:line="240" w:lineRule="auto"/>
        <w:rPr>
          <w:rFonts w:eastAsia="Times New Roman" w:cs="Times New Roman"/>
          <w:color w:val="000000"/>
          <w:kern w:val="0"/>
          <w:lang w:eastAsia="lt-LT"/>
          <w14:ligatures w14:val="none"/>
        </w:rPr>
      </w:pPr>
      <w:r>
        <w:rPr>
          <w:rFonts w:cs="Times New Roman"/>
        </w:rPr>
        <w:t>7</w:t>
      </w:r>
      <w:r w:rsidR="00641545">
        <w:rPr>
          <w:rFonts w:cs="Times New Roman"/>
        </w:rPr>
        <w:t>.</w:t>
      </w:r>
      <w:r w:rsidR="00CF4B2C">
        <w:rPr>
          <w:rFonts w:cs="Times New Roman"/>
        </w:rPr>
        <w:t xml:space="preserve"> </w:t>
      </w:r>
      <w:r w:rsidR="00562C4B" w:rsidRPr="000F14C9">
        <w:rPr>
          <w:rFonts w:cs="Times New Roman"/>
        </w:rPr>
        <w:t xml:space="preserve">Formą išsaugokite pavadinimu </w:t>
      </w:r>
      <w:r w:rsidR="00562C4B" w:rsidRPr="000F14C9">
        <w:rPr>
          <w:rFonts w:eastAsia="Times New Roman" w:cs="Times New Roman"/>
          <w:color w:val="000000"/>
          <w:kern w:val="0"/>
          <w:lang w:eastAsia="lt-LT"/>
          <w14:ligatures w14:val="none"/>
        </w:rPr>
        <w:t>{</w:t>
      </w:r>
      <w:r w:rsidR="00562C4B" w:rsidRPr="000F14C9">
        <w:rPr>
          <w:rFonts w:eastAsia="Times New Roman" w:cs="Times New Roman"/>
          <w:i/>
          <w:iCs/>
          <w:color w:val="000000"/>
          <w:kern w:val="0"/>
          <w:lang w:eastAsia="lt-LT"/>
          <w14:ligatures w14:val="none"/>
        </w:rPr>
        <w:t>Tiekėjo pavadinimas</w:t>
      </w:r>
      <w:r w:rsidR="00562C4B" w:rsidRPr="000F14C9">
        <w:rPr>
          <w:rFonts w:eastAsia="Times New Roman" w:cs="Times New Roman"/>
          <w:color w:val="000000"/>
          <w:kern w:val="0"/>
          <w:lang w:eastAsia="lt-LT"/>
          <w14:ligatures w14:val="none"/>
        </w:rPr>
        <w:t>}_{</w:t>
      </w:r>
      <w:r w:rsidR="00562C4B" w:rsidRPr="000F14C9">
        <w:rPr>
          <w:rFonts w:eastAsia="Times New Roman" w:cs="Times New Roman"/>
          <w:i/>
          <w:iCs/>
          <w:color w:val="000000"/>
          <w:kern w:val="0"/>
          <w:lang w:eastAsia="lt-LT"/>
          <w14:ligatures w14:val="none"/>
        </w:rPr>
        <w:t>vandens tiekimo sistemos pavadinimas</w:t>
      </w:r>
      <w:r w:rsidR="00562C4B" w:rsidRPr="000F14C9">
        <w:rPr>
          <w:rFonts w:eastAsia="Times New Roman" w:cs="Times New Roman"/>
          <w:color w:val="000000"/>
          <w:kern w:val="0"/>
          <w:lang w:eastAsia="lt-LT"/>
          <w14:ligatures w14:val="none"/>
        </w:rPr>
        <w:t>}_programa_{</w:t>
      </w:r>
      <w:r w:rsidR="00562C4B" w:rsidRPr="000F14C9">
        <w:rPr>
          <w:rFonts w:eastAsia="Times New Roman" w:cs="Times New Roman"/>
          <w:i/>
          <w:iCs/>
          <w:color w:val="000000"/>
          <w:kern w:val="0"/>
          <w:lang w:eastAsia="lt-LT"/>
          <w14:ligatures w14:val="none"/>
        </w:rPr>
        <w:t>metai</w:t>
      </w:r>
      <w:r w:rsidR="00562C4B" w:rsidRPr="000F14C9">
        <w:rPr>
          <w:rFonts w:eastAsia="Times New Roman" w:cs="Times New Roman"/>
          <w:color w:val="000000"/>
          <w:kern w:val="0"/>
          <w:lang w:eastAsia="lt-LT"/>
          <w14:ligatures w14:val="none"/>
        </w:rPr>
        <w:t>}.xlsx</w:t>
      </w:r>
      <w:r w:rsidR="00562C4B" w:rsidRPr="000F14C9">
        <w:rPr>
          <w:color w:val="000000"/>
        </w:rPr>
        <w:t xml:space="preserve"> . Pavadinimas </w:t>
      </w:r>
      <w:r w:rsidR="00562C4B" w:rsidRPr="000F14C9">
        <w:rPr>
          <w:rFonts w:eastAsia="Times New Roman" w:cs="Times New Roman"/>
          <w:color w:val="000000"/>
          <w:kern w:val="0"/>
          <w:lang w:eastAsia="lt-LT"/>
          <w14:ligatures w14:val="none"/>
        </w:rPr>
        <w:t>rašomas be lietuviškų raidžių (č, š, ž, ą, ę, ė, į, ų, ū) ir be tarpų,  pvz.: UABKaunovandenys_Viciunu_programa_202</w:t>
      </w:r>
      <w:r w:rsidR="00CC2DE0">
        <w:rPr>
          <w:rFonts w:eastAsia="Times New Roman" w:cs="Times New Roman"/>
          <w:color w:val="000000"/>
          <w:kern w:val="0"/>
          <w:lang w:eastAsia="lt-LT"/>
          <w14:ligatures w14:val="none"/>
        </w:rPr>
        <w:t>6</w:t>
      </w:r>
      <w:r w:rsidR="00562C4B" w:rsidRPr="000F14C9">
        <w:rPr>
          <w:rFonts w:eastAsia="Times New Roman" w:cs="Times New Roman"/>
          <w:color w:val="000000"/>
          <w:kern w:val="0"/>
          <w:lang w:eastAsia="lt-LT"/>
          <w14:ligatures w14:val="none"/>
        </w:rPr>
        <w:t>.xlsx</w:t>
      </w:r>
    </w:p>
    <w:p w14:paraId="04396728" w14:textId="77777777" w:rsidR="00CB1450" w:rsidRPr="000F14C9" w:rsidRDefault="00CB1450" w:rsidP="000F14C9">
      <w:pPr>
        <w:pStyle w:val="ListParagraph"/>
        <w:spacing w:after="0" w:line="240" w:lineRule="auto"/>
        <w:rPr>
          <w:rFonts w:eastAsia="Times New Roman" w:cs="Times New Roman"/>
          <w:color w:val="000000"/>
          <w:kern w:val="0"/>
          <w:lang w:eastAsia="lt-LT"/>
          <w14:ligatures w14:val="none"/>
        </w:rPr>
      </w:pPr>
    </w:p>
    <w:p w14:paraId="6DF3C55A" w14:textId="5A80A3D0" w:rsidR="00B86E02" w:rsidRPr="00BC1050" w:rsidRDefault="00344E5D" w:rsidP="00D15CA9">
      <w:pPr>
        <w:spacing w:line="240" w:lineRule="auto"/>
        <w:jc w:val="center"/>
        <w:rPr>
          <w:rFonts w:ascii="Times New Roman" w:hAnsi="Times New Roman" w:cs="Times New Roman"/>
        </w:rPr>
      </w:pPr>
      <w:r w:rsidRPr="000F14C9">
        <w:rPr>
          <w:rFonts w:cs="Times New Roman"/>
        </w:rPr>
        <w:t>____________________________________</w:t>
      </w:r>
    </w:p>
    <w:sectPr w:rsidR="00B86E02" w:rsidRPr="00BC1050" w:rsidSect="00D56D7E">
      <w:footerReference w:type="default" r:id="rId25"/>
      <w:footerReference w:type="first" r:id="rId26"/>
      <w:pgSz w:w="11906" w:h="16838"/>
      <w:pgMar w:top="1701"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ABCB" w14:textId="77777777" w:rsidR="00672461" w:rsidRDefault="00672461" w:rsidP="007E4293">
      <w:pPr>
        <w:spacing w:after="0" w:line="240" w:lineRule="auto"/>
      </w:pPr>
      <w:r>
        <w:separator/>
      </w:r>
    </w:p>
  </w:endnote>
  <w:endnote w:type="continuationSeparator" w:id="0">
    <w:p w14:paraId="5B8D842C" w14:textId="77777777" w:rsidR="00672461" w:rsidRDefault="00672461" w:rsidP="007E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ndale Sans UI">
    <w:panose1 w:val="020B0604020202020204"/>
    <w:charset w:val="BA"/>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Axiforma">
    <w:panose1 w:val="020B0604020202020204"/>
    <w:charset w:val="BA"/>
    <w:family w:val="auto"/>
    <w:pitch w:val="variable"/>
    <w:sig w:usb0="A00002AF" w:usb1="0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518579"/>
      <w:docPartObj>
        <w:docPartGallery w:val="Page Numbers (Bottom of Page)"/>
        <w:docPartUnique/>
      </w:docPartObj>
    </w:sdtPr>
    <w:sdtEndPr/>
    <w:sdtContent>
      <w:p w14:paraId="1EE42D99" w14:textId="7F7C43B0" w:rsidR="007E4293" w:rsidRDefault="007E4293">
        <w:pPr>
          <w:pStyle w:val="Footer"/>
          <w:jc w:val="right"/>
        </w:pPr>
        <w:r>
          <w:fldChar w:fldCharType="begin"/>
        </w:r>
        <w:r>
          <w:instrText>PAGE   \* MERGEFORMAT</w:instrText>
        </w:r>
        <w:r>
          <w:fldChar w:fldCharType="separate"/>
        </w:r>
        <w:r>
          <w:t>2</w:t>
        </w:r>
        <w:r>
          <w:fldChar w:fldCharType="end"/>
        </w:r>
      </w:p>
    </w:sdtContent>
  </w:sdt>
  <w:p w14:paraId="129D09CD" w14:textId="7BB4CC08" w:rsidR="007E4293" w:rsidRDefault="00D56D7E" w:rsidP="0035423A">
    <w:pPr>
      <w:pStyle w:val="Footer"/>
      <w:ind w:right="-109"/>
    </w:pPr>
    <w:r>
      <w:rPr>
        <w:caps/>
        <w:color w:val="808080" w:themeColor="background1" w:themeShade="80"/>
        <w:sz w:val="18"/>
        <w:szCs w:val="18"/>
      </w:rPr>
      <w:t xml:space="preserve">Versija </w:t>
    </w:r>
    <w:r w:rsidR="00217D9E">
      <w:rPr>
        <w:caps/>
        <w:color w:val="808080" w:themeColor="background1" w:themeShade="80"/>
        <w:sz w:val="18"/>
        <w:szCs w:val="18"/>
      </w:rPr>
      <w:t xml:space="preserve">   </w:t>
    </w:r>
    <w:r w:rsidR="00087847">
      <w:rPr>
        <w:caps/>
        <w:color w:val="808080" w:themeColor="background1" w:themeShade="80"/>
        <w:sz w:val="18"/>
        <w:szCs w:val="18"/>
      </w:rPr>
      <w:t>1.</w:t>
    </w:r>
    <w:r w:rsidR="0035423A">
      <w:rPr>
        <w:caps/>
        <w:color w:val="808080" w:themeColor="background1" w:themeShade="80"/>
        <w:sz w:val="18"/>
        <w:szCs w:val="18"/>
      </w:rPr>
      <w:t>2</w:t>
    </w:r>
    <w:r w:rsidR="00217D9E">
      <w:rPr>
        <w:caps/>
        <w:color w:val="808080" w:themeColor="background1" w:themeShade="80"/>
        <w:sz w:val="18"/>
        <w:szCs w:val="18"/>
      </w:rPr>
      <w:t xml:space="preserve">                                                                                     </w:t>
    </w:r>
    <w:r>
      <w:rPr>
        <w:caps/>
        <w:color w:val="808080" w:themeColor="background1" w:themeShade="80"/>
        <w:sz w:val="18"/>
        <w:szCs w:val="18"/>
      </w:rPr>
      <w:t>2026-0</w:t>
    </w:r>
    <w:r w:rsidR="0035423A">
      <w:rPr>
        <w:caps/>
        <w:color w:val="808080" w:themeColor="background1" w:themeShade="80"/>
        <w:sz w:val="18"/>
        <w:szCs w:val="18"/>
      </w:rPr>
      <w:t>2</w:t>
    </w:r>
    <w:r>
      <w:rPr>
        <w:caps/>
        <w:color w:val="808080" w:themeColor="background1" w:themeShade="80"/>
        <w:sz w:val="18"/>
        <w:szCs w:val="18"/>
      </w:rPr>
      <w:t>-</w:t>
    </w:r>
    <w:r w:rsidR="0035423A">
      <w:rPr>
        <w:caps/>
        <w:color w:val="808080" w:themeColor="background1" w:themeShade="80"/>
        <w:sz w:val="18"/>
        <w:szCs w:val="18"/>
      </w:rPr>
      <w:t>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4496" w14:textId="11BCC1F8" w:rsidR="00D56D7E" w:rsidRDefault="00D56D7E" w:rsidP="00D56D7E">
    <w:pPr>
      <w:pStyle w:val="Footer"/>
      <w:ind w:right="-109"/>
    </w:pPr>
    <w:bookmarkStart w:id="14" w:name="_Hlk218784225"/>
    <w:bookmarkStart w:id="15" w:name="_Hlk218784226"/>
    <w:r>
      <w:rPr>
        <w:caps/>
        <w:color w:val="808080" w:themeColor="background1" w:themeShade="80"/>
        <w:sz w:val="18"/>
        <w:szCs w:val="18"/>
      </w:rPr>
      <w:t xml:space="preserve">Versija  </w:t>
    </w:r>
    <w:r w:rsidR="00087847">
      <w:rPr>
        <w:caps/>
        <w:color w:val="808080" w:themeColor="background1" w:themeShade="80"/>
        <w:sz w:val="18"/>
        <w:szCs w:val="18"/>
      </w:rPr>
      <w:t>1.</w:t>
    </w:r>
    <w:r w:rsidR="0035423A">
      <w:rPr>
        <w:caps/>
        <w:color w:val="808080" w:themeColor="background1" w:themeShade="80"/>
        <w:sz w:val="18"/>
        <w:szCs w:val="18"/>
      </w:rPr>
      <w:t>2</w:t>
    </w:r>
    <w:r>
      <w:rPr>
        <w:caps/>
        <w:color w:val="808080" w:themeColor="background1" w:themeShade="80"/>
        <w:sz w:val="18"/>
        <w:szCs w:val="18"/>
      </w:rPr>
      <w:t xml:space="preserve">                                                                           2026-0</w:t>
    </w:r>
    <w:r w:rsidR="0035423A">
      <w:rPr>
        <w:caps/>
        <w:color w:val="808080" w:themeColor="background1" w:themeShade="80"/>
        <w:sz w:val="18"/>
        <w:szCs w:val="18"/>
      </w:rPr>
      <w:t>2</w:t>
    </w:r>
    <w:r>
      <w:rPr>
        <w:caps/>
        <w:color w:val="808080" w:themeColor="background1" w:themeShade="80"/>
        <w:sz w:val="18"/>
        <w:szCs w:val="18"/>
      </w:rPr>
      <w:t>-</w:t>
    </w:r>
    <w:bookmarkEnd w:id="14"/>
    <w:bookmarkEnd w:id="15"/>
    <w:r w:rsidR="0035423A">
      <w:rPr>
        <w:caps/>
        <w:color w:val="808080" w:themeColor="background1" w:themeShade="80"/>
        <w:sz w:val="18"/>
        <w:szCs w:val="18"/>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6903" w14:textId="77777777" w:rsidR="00672461" w:rsidRDefault="00672461" w:rsidP="007E4293">
      <w:pPr>
        <w:spacing w:after="0" w:line="240" w:lineRule="auto"/>
      </w:pPr>
      <w:r>
        <w:separator/>
      </w:r>
    </w:p>
  </w:footnote>
  <w:footnote w:type="continuationSeparator" w:id="0">
    <w:p w14:paraId="07F9C659" w14:textId="77777777" w:rsidR="00672461" w:rsidRDefault="00672461" w:rsidP="007E4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93E"/>
    <w:multiLevelType w:val="hybridMultilevel"/>
    <w:tmpl w:val="57EC6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AF0719"/>
    <w:multiLevelType w:val="hybridMultilevel"/>
    <w:tmpl w:val="E16C69A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F9B2CE0"/>
    <w:multiLevelType w:val="hybridMultilevel"/>
    <w:tmpl w:val="A5C40106"/>
    <w:lvl w:ilvl="0" w:tplc="BA0ABB7A">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2D57191C"/>
    <w:multiLevelType w:val="hybridMultilevel"/>
    <w:tmpl w:val="D5B2C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F44134"/>
    <w:multiLevelType w:val="hybridMultilevel"/>
    <w:tmpl w:val="0A441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6419D3"/>
    <w:multiLevelType w:val="hybridMultilevel"/>
    <w:tmpl w:val="7F74F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551960"/>
    <w:multiLevelType w:val="hybridMultilevel"/>
    <w:tmpl w:val="FC5E67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CA6981"/>
    <w:multiLevelType w:val="hybridMultilevel"/>
    <w:tmpl w:val="824280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354FC0"/>
    <w:multiLevelType w:val="hybridMultilevel"/>
    <w:tmpl w:val="E0302466"/>
    <w:lvl w:ilvl="0" w:tplc="B4B0694C">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DB7335"/>
    <w:multiLevelType w:val="hybridMultilevel"/>
    <w:tmpl w:val="7D3E14C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9C0AE7"/>
    <w:multiLevelType w:val="hybridMultilevel"/>
    <w:tmpl w:val="EC40FEA8"/>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7D00747"/>
    <w:multiLevelType w:val="hybridMultilevel"/>
    <w:tmpl w:val="CB365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966B84"/>
    <w:multiLevelType w:val="hybridMultilevel"/>
    <w:tmpl w:val="96CA6A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5A1649"/>
    <w:multiLevelType w:val="hybridMultilevel"/>
    <w:tmpl w:val="7F068C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397904"/>
    <w:multiLevelType w:val="hybridMultilevel"/>
    <w:tmpl w:val="D8CA49BE"/>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DB62724"/>
    <w:multiLevelType w:val="hybridMultilevel"/>
    <w:tmpl w:val="A2008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2440EA"/>
    <w:multiLevelType w:val="hybridMultilevel"/>
    <w:tmpl w:val="7B26F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47795B"/>
    <w:multiLevelType w:val="hybridMultilevel"/>
    <w:tmpl w:val="F9802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682AD1"/>
    <w:multiLevelType w:val="hybridMultilevel"/>
    <w:tmpl w:val="8294F3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A92407"/>
    <w:multiLevelType w:val="hybridMultilevel"/>
    <w:tmpl w:val="79E6D160"/>
    <w:lvl w:ilvl="0" w:tplc="DE8C3B4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992614">
    <w:abstractNumId w:val="19"/>
  </w:num>
  <w:num w:numId="2" w16cid:durableId="792409521">
    <w:abstractNumId w:val="1"/>
  </w:num>
  <w:num w:numId="3" w16cid:durableId="1627929438">
    <w:abstractNumId w:val="2"/>
  </w:num>
  <w:num w:numId="4" w16cid:durableId="129330415">
    <w:abstractNumId w:val="11"/>
  </w:num>
  <w:num w:numId="5" w16cid:durableId="1515194536">
    <w:abstractNumId w:val="13"/>
  </w:num>
  <w:num w:numId="6" w16cid:durableId="955646251">
    <w:abstractNumId w:val="3"/>
  </w:num>
  <w:num w:numId="7" w16cid:durableId="1704212081">
    <w:abstractNumId w:val="5"/>
  </w:num>
  <w:num w:numId="8" w16cid:durableId="952663743">
    <w:abstractNumId w:val="7"/>
  </w:num>
  <w:num w:numId="9" w16cid:durableId="2056733783">
    <w:abstractNumId w:val="17"/>
  </w:num>
  <w:num w:numId="10" w16cid:durableId="852306319">
    <w:abstractNumId w:val="6"/>
  </w:num>
  <w:num w:numId="11" w16cid:durableId="1311206308">
    <w:abstractNumId w:val="9"/>
  </w:num>
  <w:num w:numId="12" w16cid:durableId="589703005">
    <w:abstractNumId w:val="12"/>
  </w:num>
  <w:num w:numId="13" w16cid:durableId="828129739">
    <w:abstractNumId w:val="8"/>
  </w:num>
  <w:num w:numId="14" w16cid:durableId="2007245617">
    <w:abstractNumId w:val="16"/>
  </w:num>
  <w:num w:numId="15" w16cid:durableId="1554317692">
    <w:abstractNumId w:val="0"/>
  </w:num>
  <w:num w:numId="16" w16cid:durableId="1789205390">
    <w:abstractNumId w:val="18"/>
  </w:num>
  <w:num w:numId="17" w16cid:durableId="791166017">
    <w:abstractNumId w:val="15"/>
  </w:num>
  <w:num w:numId="18" w16cid:durableId="648243899">
    <w:abstractNumId w:val="14"/>
  </w:num>
  <w:num w:numId="19" w16cid:durableId="544803096">
    <w:abstractNumId w:val="4"/>
  </w:num>
  <w:num w:numId="20" w16cid:durableId="506558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E0"/>
    <w:rsid w:val="000069E2"/>
    <w:rsid w:val="00012C81"/>
    <w:rsid w:val="0001420B"/>
    <w:rsid w:val="00025C24"/>
    <w:rsid w:val="00026EC0"/>
    <w:rsid w:val="00030014"/>
    <w:rsid w:val="00030944"/>
    <w:rsid w:val="00030BA5"/>
    <w:rsid w:val="00031F46"/>
    <w:rsid w:val="0003274C"/>
    <w:rsid w:val="00033783"/>
    <w:rsid w:val="00035566"/>
    <w:rsid w:val="000403C7"/>
    <w:rsid w:val="00043F98"/>
    <w:rsid w:val="000448F9"/>
    <w:rsid w:val="00045295"/>
    <w:rsid w:val="000463B8"/>
    <w:rsid w:val="0005275E"/>
    <w:rsid w:val="00060404"/>
    <w:rsid w:val="00060AEB"/>
    <w:rsid w:val="00065A2C"/>
    <w:rsid w:val="00073695"/>
    <w:rsid w:val="00074BF3"/>
    <w:rsid w:val="00075260"/>
    <w:rsid w:val="00077C27"/>
    <w:rsid w:val="0008414D"/>
    <w:rsid w:val="00087847"/>
    <w:rsid w:val="000901FB"/>
    <w:rsid w:val="0009220A"/>
    <w:rsid w:val="00096296"/>
    <w:rsid w:val="000A45FC"/>
    <w:rsid w:val="000A6466"/>
    <w:rsid w:val="000C0B4F"/>
    <w:rsid w:val="000D7A68"/>
    <w:rsid w:val="000E52E5"/>
    <w:rsid w:val="000F14C9"/>
    <w:rsid w:val="00100369"/>
    <w:rsid w:val="001011D3"/>
    <w:rsid w:val="00101891"/>
    <w:rsid w:val="00104BB4"/>
    <w:rsid w:val="00105240"/>
    <w:rsid w:val="0011271C"/>
    <w:rsid w:val="001146AF"/>
    <w:rsid w:val="00115873"/>
    <w:rsid w:val="00140D15"/>
    <w:rsid w:val="0014351F"/>
    <w:rsid w:val="00145227"/>
    <w:rsid w:val="00147A00"/>
    <w:rsid w:val="00153F95"/>
    <w:rsid w:val="00156160"/>
    <w:rsid w:val="001574C6"/>
    <w:rsid w:val="00157556"/>
    <w:rsid w:val="00157FF3"/>
    <w:rsid w:val="001629E2"/>
    <w:rsid w:val="001779DB"/>
    <w:rsid w:val="001826DC"/>
    <w:rsid w:val="00182D52"/>
    <w:rsid w:val="00183212"/>
    <w:rsid w:val="00191DAF"/>
    <w:rsid w:val="00195CF7"/>
    <w:rsid w:val="001A1F1C"/>
    <w:rsid w:val="001A3461"/>
    <w:rsid w:val="001A56D0"/>
    <w:rsid w:val="001A683B"/>
    <w:rsid w:val="001A6F94"/>
    <w:rsid w:val="001B579C"/>
    <w:rsid w:val="001C19F6"/>
    <w:rsid w:val="001C4B64"/>
    <w:rsid w:val="001C6E22"/>
    <w:rsid w:val="001C78C0"/>
    <w:rsid w:val="001D1FFC"/>
    <w:rsid w:val="001D3E66"/>
    <w:rsid w:val="001E40F1"/>
    <w:rsid w:val="001F342E"/>
    <w:rsid w:val="001F5BF2"/>
    <w:rsid w:val="00202A1C"/>
    <w:rsid w:val="00206151"/>
    <w:rsid w:val="00212C20"/>
    <w:rsid w:val="00214FF6"/>
    <w:rsid w:val="00216544"/>
    <w:rsid w:val="00216C3D"/>
    <w:rsid w:val="00216C5C"/>
    <w:rsid w:val="00217D9E"/>
    <w:rsid w:val="00220005"/>
    <w:rsid w:val="002219AA"/>
    <w:rsid w:val="0022262F"/>
    <w:rsid w:val="00226459"/>
    <w:rsid w:val="00226542"/>
    <w:rsid w:val="002369C9"/>
    <w:rsid w:val="00240E17"/>
    <w:rsid w:val="002443FD"/>
    <w:rsid w:val="002502CF"/>
    <w:rsid w:val="002509A0"/>
    <w:rsid w:val="002528BF"/>
    <w:rsid w:val="002565AC"/>
    <w:rsid w:val="00256684"/>
    <w:rsid w:val="00256868"/>
    <w:rsid w:val="0025738D"/>
    <w:rsid w:val="00264979"/>
    <w:rsid w:val="002675F2"/>
    <w:rsid w:val="00267F87"/>
    <w:rsid w:val="002701FE"/>
    <w:rsid w:val="002706D5"/>
    <w:rsid w:val="00270BEE"/>
    <w:rsid w:val="002722B9"/>
    <w:rsid w:val="00272EE6"/>
    <w:rsid w:val="00274186"/>
    <w:rsid w:val="00277223"/>
    <w:rsid w:val="0027744F"/>
    <w:rsid w:val="002807B2"/>
    <w:rsid w:val="00283140"/>
    <w:rsid w:val="00286193"/>
    <w:rsid w:val="002962E1"/>
    <w:rsid w:val="00296A3B"/>
    <w:rsid w:val="00296F9B"/>
    <w:rsid w:val="002977E1"/>
    <w:rsid w:val="002A0A88"/>
    <w:rsid w:val="002A15E2"/>
    <w:rsid w:val="002B006C"/>
    <w:rsid w:val="002C4164"/>
    <w:rsid w:val="002C61A1"/>
    <w:rsid w:val="002D0767"/>
    <w:rsid w:val="002D163B"/>
    <w:rsid w:val="002E09B9"/>
    <w:rsid w:val="002E3CB4"/>
    <w:rsid w:val="002F2958"/>
    <w:rsid w:val="00304F06"/>
    <w:rsid w:val="00305050"/>
    <w:rsid w:val="00310FD0"/>
    <w:rsid w:val="0031121B"/>
    <w:rsid w:val="003146A0"/>
    <w:rsid w:val="003166CB"/>
    <w:rsid w:val="00317C9E"/>
    <w:rsid w:val="00324EA8"/>
    <w:rsid w:val="003255AE"/>
    <w:rsid w:val="00335481"/>
    <w:rsid w:val="00340AD6"/>
    <w:rsid w:val="00343249"/>
    <w:rsid w:val="00343A61"/>
    <w:rsid w:val="00344E5D"/>
    <w:rsid w:val="00346AD9"/>
    <w:rsid w:val="00351B11"/>
    <w:rsid w:val="00353444"/>
    <w:rsid w:val="0035423A"/>
    <w:rsid w:val="0036341D"/>
    <w:rsid w:val="003660E5"/>
    <w:rsid w:val="003668DE"/>
    <w:rsid w:val="00366FAC"/>
    <w:rsid w:val="00370A5E"/>
    <w:rsid w:val="00371AEE"/>
    <w:rsid w:val="0038047F"/>
    <w:rsid w:val="00397BE3"/>
    <w:rsid w:val="003A5E83"/>
    <w:rsid w:val="003A704C"/>
    <w:rsid w:val="003B0A0A"/>
    <w:rsid w:val="003B1AA6"/>
    <w:rsid w:val="003C08CE"/>
    <w:rsid w:val="003C11E5"/>
    <w:rsid w:val="003C1FC3"/>
    <w:rsid w:val="003D7B5B"/>
    <w:rsid w:val="003E2B47"/>
    <w:rsid w:val="003E5D6A"/>
    <w:rsid w:val="003E7383"/>
    <w:rsid w:val="003F22B4"/>
    <w:rsid w:val="003F36F1"/>
    <w:rsid w:val="0040307F"/>
    <w:rsid w:val="00411D49"/>
    <w:rsid w:val="0041387B"/>
    <w:rsid w:val="00414E88"/>
    <w:rsid w:val="004249F9"/>
    <w:rsid w:val="00424A4A"/>
    <w:rsid w:val="00425D3B"/>
    <w:rsid w:val="004274DD"/>
    <w:rsid w:val="00440EC0"/>
    <w:rsid w:val="004411EF"/>
    <w:rsid w:val="00446031"/>
    <w:rsid w:val="00447DD7"/>
    <w:rsid w:val="00453896"/>
    <w:rsid w:val="00453CFD"/>
    <w:rsid w:val="00455521"/>
    <w:rsid w:val="00460954"/>
    <w:rsid w:val="00461E65"/>
    <w:rsid w:val="0046592A"/>
    <w:rsid w:val="0047014B"/>
    <w:rsid w:val="00473381"/>
    <w:rsid w:val="004778F6"/>
    <w:rsid w:val="00477B20"/>
    <w:rsid w:val="0048093D"/>
    <w:rsid w:val="00481C91"/>
    <w:rsid w:val="00482126"/>
    <w:rsid w:val="00484F07"/>
    <w:rsid w:val="00492640"/>
    <w:rsid w:val="00497364"/>
    <w:rsid w:val="004A0F6B"/>
    <w:rsid w:val="004A1BD4"/>
    <w:rsid w:val="004A3DEA"/>
    <w:rsid w:val="004A3E6F"/>
    <w:rsid w:val="004A3F3C"/>
    <w:rsid w:val="004A4D3F"/>
    <w:rsid w:val="004B4BB6"/>
    <w:rsid w:val="004B72F7"/>
    <w:rsid w:val="004D240A"/>
    <w:rsid w:val="004D2E1B"/>
    <w:rsid w:val="004D3848"/>
    <w:rsid w:val="004E4B09"/>
    <w:rsid w:val="004E687E"/>
    <w:rsid w:val="004E6C51"/>
    <w:rsid w:val="004F188F"/>
    <w:rsid w:val="0050174C"/>
    <w:rsid w:val="0051184D"/>
    <w:rsid w:val="0052145B"/>
    <w:rsid w:val="005256DA"/>
    <w:rsid w:val="00525B63"/>
    <w:rsid w:val="00526896"/>
    <w:rsid w:val="00532E03"/>
    <w:rsid w:val="00540A9F"/>
    <w:rsid w:val="00542A69"/>
    <w:rsid w:val="00547ECA"/>
    <w:rsid w:val="00550C67"/>
    <w:rsid w:val="00554CB6"/>
    <w:rsid w:val="005558FE"/>
    <w:rsid w:val="005611CD"/>
    <w:rsid w:val="00562A7F"/>
    <w:rsid w:val="00562C4B"/>
    <w:rsid w:val="00563FF9"/>
    <w:rsid w:val="005664AA"/>
    <w:rsid w:val="00567A5B"/>
    <w:rsid w:val="0057043C"/>
    <w:rsid w:val="005777A3"/>
    <w:rsid w:val="0058796D"/>
    <w:rsid w:val="005A1552"/>
    <w:rsid w:val="005A2BF5"/>
    <w:rsid w:val="005B1594"/>
    <w:rsid w:val="005C22AC"/>
    <w:rsid w:val="005C37EC"/>
    <w:rsid w:val="005C737F"/>
    <w:rsid w:val="005D1745"/>
    <w:rsid w:val="005E1A15"/>
    <w:rsid w:val="005E3AA8"/>
    <w:rsid w:val="005E569F"/>
    <w:rsid w:val="005E6645"/>
    <w:rsid w:val="005E7634"/>
    <w:rsid w:val="005F118F"/>
    <w:rsid w:val="005F48A6"/>
    <w:rsid w:val="005F6C5D"/>
    <w:rsid w:val="00601741"/>
    <w:rsid w:val="00603B97"/>
    <w:rsid w:val="00620EB0"/>
    <w:rsid w:val="006210FB"/>
    <w:rsid w:val="006316A9"/>
    <w:rsid w:val="00633325"/>
    <w:rsid w:val="00641545"/>
    <w:rsid w:val="00642AEA"/>
    <w:rsid w:val="006435F9"/>
    <w:rsid w:val="00644F7B"/>
    <w:rsid w:val="006469C9"/>
    <w:rsid w:val="006503C0"/>
    <w:rsid w:val="00651C4A"/>
    <w:rsid w:val="0065630A"/>
    <w:rsid w:val="00660280"/>
    <w:rsid w:val="006612E9"/>
    <w:rsid w:val="00667CD6"/>
    <w:rsid w:val="00670EAA"/>
    <w:rsid w:val="00672461"/>
    <w:rsid w:val="00673970"/>
    <w:rsid w:val="0068039E"/>
    <w:rsid w:val="0068245E"/>
    <w:rsid w:val="00683C53"/>
    <w:rsid w:val="00690D44"/>
    <w:rsid w:val="006A30E8"/>
    <w:rsid w:val="006A4C19"/>
    <w:rsid w:val="006A52B7"/>
    <w:rsid w:val="006A6E20"/>
    <w:rsid w:val="006A6FD6"/>
    <w:rsid w:val="006B0FAF"/>
    <w:rsid w:val="006B1F37"/>
    <w:rsid w:val="006B570A"/>
    <w:rsid w:val="006C3FBF"/>
    <w:rsid w:val="006C3FDD"/>
    <w:rsid w:val="006C4DBA"/>
    <w:rsid w:val="006C7041"/>
    <w:rsid w:val="006D35C6"/>
    <w:rsid w:val="006D4BBD"/>
    <w:rsid w:val="006D4C13"/>
    <w:rsid w:val="006D78FB"/>
    <w:rsid w:val="006E2CD2"/>
    <w:rsid w:val="006F2B92"/>
    <w:rsid w:val="006F769B"/>
    <w:rsid w:val="006F769C"/>
    <w:rsid w:val="006F7866"/>
    <w:rsid w:val="00704CD0"/>
    <w:rsid w:val="0070561C"/>
    <w:rsid w:val="007135B8"/>
    <w:rsid w:val="007215E0"/>
    <w:rsid w:val="00721F6B"/>
    <w:rsid w:val="00724874"/>
    <w:rsid w:val="007414A9"/>
    <w:rsid w:val="00743521"/>
    <w:rsid w:val="0074784C"/>
    <w:rsid w:val="0075769C"/>
    <w:rsid w:val="00757AD2"/>
    <w:rsid w:val="00763E8D"/>
    <w:rsid w:val="007674CF"/>
    <w:rsid w:val="00772DAD"/>
    <w:rsid w:val="00775886"/>
    <w:rsid w:val="00775ECC"/>
    <w:rsid w:val="0078039D"/>
    <w:rsid w:val="00785DB5"/>
    <w:rsid w:val="00787FDC"/>
    <w:rsid w:val="0079039F"/>
    <w:rsid w:val="007907EC"/>
    <w:rsid w:val="00792E44"/>
    <w:rsid w:val="007956BF"/>
    <w:rsid w:val="007A4ABC"/>
    <w:rsid w:val="007A732C"/>
    <w:rsid w:val="007B1C44"/>
    <w:rsid w:val="007B44E4"/>
    <w:rsid w:val="007C0AEE"/>
    <w:rsid w:val="007C416D"/>
    <w:rsid w:val="007C6B23"/>
    <w:rsid w:val="007D0B5E"/>
    <w:rsid w:val="007D344E"/>
    <w:rsid w:val="007D48AF"/>
    <w:rsid w:val="007E0EB3"/>
    <w:rsid w:val="007E351F"/>
    <w:rsid w:val="007E4293"/>
    <w:rsid w:val="007E533D"/>
    <w:rsid w:val="007E5BA0"/>
    <w:rsid w:val="007F0B67"/>
    <w:rsid w:val="007F5E62"/>
    <w:rsid w:val="007F766D"/>
    <w:rsid w:val="00800483"/>
    <w:rsid w:val="00800F5D"/>
    <w:rsid w:val="00804799"/>
    <w:rsid w:val="0080571D"/>
    <w:rsid w:val="0080634E"/>
    <w:rsid w:val="00814BD9"/>
    <w:rsid w:val="00814F29"/>
    <w:rsid w:val="00815EC2"/>
    <w:rsid w:val="00822BEF"/>
    <w:rsid w:val="00823EF5"/>
    <w:rsid w:val="00825628"/>
    <w:rsid w:val="0082743E"/>
    <w:rsid w:val="00845E1C"/>
    <w:rsid w:val="00846B1B"/>
    <w:rsid w:val="00862A4C"/>
    <w:rsid w:val="00867693"/>
    <w:rsid w:val="00874E78"/>
    <w:rsid w:val="0088413D"/>
    <w:rsid w:val="0089007F"/>
    <w:rsid w:val="008971B0"/>
    <w:rsid w:val="008A18F8"/>
    <w:rsid w:val="008B1FB9"/>
    <w:rsid w:val="008B4454"/>
    <w:rsid w:val="008C524A"/>
    <w:rsid w:val="008C630D"/>
    <w:rsid w:val="008D0822"/>
    <w:rsid w:val="008D10BA"/>
    <w:rsid w:val="008D3E11"/>
    <w:rsid w:val="008D6C99"/>
    <w:rsid w:val="008D6FA1"/>
    <w:rsid w:val="008E29DD"/>
    <w:rsid w:val="008E5088"/>
    <w:rsid w:val="008E628E"/>
    <w:rsid w:val="008E67FD"/>
    <w:rsid w:val="008F50D9"/>
    <w:rsid w:val="008F5FF3"/>
    <w:rsid w:val="00902A65"/>
    <w:rsid w:val="00907355"/>
    <w:rsid w:val="00914F51"/>
    <w:rsid w:val="00921352"/>
    <w:rsid w:val="00925031"/>
    <w:rsid w:val="00933A94"/>
    <w:rsid w:val="00934409"/>
    <w:rsid w:val="00936712"/>
    <w:rsid w:val="00951865"/>
    <w:rsid w:val="00963900"/>
    <w:rsid w:val="00963CE7"/>
    <w:rsid w:val="0096532C"/>
    <w:rsid w:val="00965C0E"/>
    <w:rsid w:val="00984011"/>
    <w:rsid w:val="009865C2"/>
    <w:rsid w:val="00992B9B"/>
    <w:rsid w:val="0099556B"/>
    <w:rsid w:val="009A02A0"/>
    <w:rsid w:val="009A0A39"/>
    <w:rsid w:val="009A3BBA"/>
    <w:rsid w:val="009A456F"/>
    <w:rsid w:val="009A5E0C"/>
    <w:rsid w:val="009B238D"/>
    <w:rsid w:val="009B3822"/>
    <w:rsid w:val="009B4C90"/>
    <w:rsid w:val="009C43B8"/>
    <w:rsid w:val="009C480F"/>
    <w:rsid w:val="009C63B8"/>
    <w:rsid w:val="009D2845"/>
    <w:rsid w:val="009F0D6F"/>
    <w:rsid w:val="009F3BDA"/>
    <w:rsid w:val="009F3F0D"/>
    <w:rsid w:val="009F618C"/>
    <w:rsid w:val="009F644E"/>
    <w:rsid w:val="009F695B"/>
    <w:rsid w:val="009F6B27"/>
    <w:rsid w:val="00A00BA7"/>
    <w:rsid w:val="00A02FCD"/>
    <w:rsid w:val="00A1156A"/>
    <w:rsid w:val="00A15291"/>
    <w:rsid w:val="00A24AA5"/>
    <w:rsid w:val="00A24D7B"/>
    <w:rsid w:val="00A26365"/>
    <w:rsid w:val="00A2773E"/>
    <w:rsid w:val="00A323E7"/>
    <w:rsid w:val="00A331F0"/>
    <w:rsid w:val="00A334D5"/>
    <w:rsid w:val="00A45DA5"/>
    <w:rsid w:val="00A46959"/>
    <w:rsid w:val="00A46C60"/>
    <w:rsid w:val="00A529AC"/>
    <w:rsid w:val="00A5454D"/>
    <w:rsid w:val="00A55A23"/>
    <w:rsid w:val="00A5618B"/>
    <w:rsid w:val="00A5729D"/>
    <w:rsid w:val="00A61061"/>
    <w:rsid w:val="00A6296E"/>
    <w:rsid w:val="00A64068"/>
    <w:rsid w:val="00A65EC5"/>
    <w:rsid w:val="00A6642F"/>
    <w:rsid w:val="00A67860"/>
    <w:rsid w:val="00A67BEA"/>
    <w:rsid w:val="00A721E8"/>
    <w:rsid w:val="00A723E8"/>
    <w:rsid w:val="00A73362"/>
    <w:rsid w:val="00A746DB"/>
    <w:rsid w:val="00A81EC3"/>
    <w:rsid w:val="00A8402C"/>
    <w:rsid w:val="00A903F3"/>
    <w:rsid w:val="00AA109F"/>
    <w:rsid w:val="00AA34B8"/>
    <w:rsid w:val="00AA432D"/>
    <w:rsid w:val="00AA70B4"/>
    <w:rsid w:val="00AB2246"/>
    <w:rsid w:val="00AB38B0"/>
    <w:rsid w:val="00AC0EA3"/>
    <w:rsid w:val="00AC27BE"/>
    <w:rsid w:val="00AC4B4C"/>
    <w:rsid w:val="00AD7910"/>
    <w:rsid w:val="00AE1384"/>
    <w:rsid w:val="00AE1BF0"/>
    <w:rsid w:val="00AE2570"/>
    <w:rsid w:val="00AF3054"/>
    <w:rsid w:val="00AF3306"/>
    <w:rsid w:val="00AF3A31"/>
    <w:rsid w:val="00B01169"/>
    <w:rsid w:val="00B22FA3"/>
    <w:rsid w:val="00B24497"/>
    <w:rsid w:val="00B257C8"/>
    <w:rsid w:val="00B26B9F"/>
    <w:rsid w:val="00B405CA"/>
    <w:rsid w:val="00B41FD9"/>
    <w:rsid w:val="00B42625"/>
    <w:rsid w:val="00B43000"/>
    <w:rsid w:val="00B509ED"/>
    <w:rsid w:val="00B5172F"/>
    <w:rsid w:val="00B57277"/>
    <w:rsid w:val="00B615AF"/>
    <w:rsid w:val="00B66491"/>
    <w:rsid w:val="00B67486"/>
    <w:rsid w:val="00B67C2A"/>
    <w:rsid w:val="00B828CC"/>
    <w:rsid w:val="00B830BF"/>
    <w:rsid w:val="00B86E02"/>
    <w:rsid w:val="00BA07BF"/>
    <w:rsid w:val="00BA22F9"/>
    <w:rsid w:val="00BA54A2"/>
    <w:rsid w:val="00BA79EC"/>
    <w:rsid w:val="00BB16DF"/>
    <w:rsid w:val="00BB2025"/>
    <w:rsid w:val="00BB5F1C"/>
    <w:rsid w:val="00BC1050"/>
    <w:rsid w:val="00BC12E5"/>
    <w:rsid w:val="00BC4457"/>
    <w:rsid w:val="00BC4EA8"/>
    <w:rsid w:val="00BC5260"/>
    <w:rsid w:val="00BD3A0C"/>
    <w:rsid w:val="00BD68A8"/>
    <w:rsid w:val="00BF575D"/>
    <w:rsid w:val="00BF6C06"/>
    <w:rsid w:val="00C00B4C"/>
    <w:rsid w:val="00C0144A"/>
    <w:rsid w:val="00C016DA"/>
    <w:rsid w:val="00C017CC"/>
    <w:rsid w:val="00C03143"/>
    <w:rsid w:val="00C0351E"/>
    <w:rsid w:val="00C03D7B"/>
    <w:rsid w:val="00C04ECE"/>
    <w:rsid w:val="00C06037"/>
    <w:rsid w:val="00C1135F"/>
    <w:rsid w:val="00C17790"/>
    <w:rsid w:val="00C17EE3"/>
    <w:rsid w:val="00C23755"/>
    <w:rsid w:val="00C23BD5"/>
    <w:rsid w:val="00C24008"/>
    <w:rsid w:val="00C26AA6"/>
    <w:rsid w:val="00C319B6"/>
    <w:rsid w:val="00C32A29"/>
    <w:rsid w:val="00C42002"/>
    <w:rsid w:val="00C443A2"/>
    <w:rsid w:val="00C56C0E"/>
    <w:rsid w:val="00C6020A"/>
    <w:rsid w:val="00C7084F"/>
    <w:rsid w:val="00C72F78"/>
    <w:rsid w:val="00C74615"/>
    <w:rsid w:val="00C75A82"/>
    <w:rsid w:val="00C81E4A"/>
    <w:rsid w:val="00C9059F"/>
    <w:rsid w:val="00C92E56"/>
    <w:rsid w:val="00CA2A15"/>
    <w:rsid w:val="00CB0EBD"/>
    <w:rsid w:val="00CB1450"/>
    <w:rsid w:val="00CB37E4"/>
    <w:rsid w:val="00CC2DE0"/>
    <w:rsid w:val="00CC38D7"/>
    <w:rsid w:val="00CC4C0F"/>
    <w:rsid w:val="00CC5393"/>
    <w:rsid w:val="00CC6A45"/>
    <w:rsid w:val="00CC75AB"/>
    <w:rsid w:val="00CD243C"/>
    <w:rsid w:val="00CD42E4"/>
    <w:rsid w:val="00CD79D0"/>
    <w:rsid w:val="00CE143D"/>
    <w:rsid w:val="00CE4590"/>
    <w:rsid w:val="00CE7DE0"/>
    <w:rsid w:val="00CF2BFB"/>
    <w:rsid w:val="00CF3154"/>
    <w:rsid w:val="00CF496E"/>
    <w:rsid w:val="00CF4B2C"/>
    <w:rsid w:val="00D01CD9"/>
    <w:rsid w:val="00D02563"/>
    <w:rsid w:val="00D032C9"/>
    <w:rsid w:val="00D06009"/>
    <w:rsid w:val="00D112C6"/>
    <w:rsid w:val="00D1140B"/>
    <w:rsid w:val="00D146D6"/>
    <w:rsid w:val="00D15CA9"/>
    <w:rsid w:val="00D16CBC"/>
    <w:rsid w:val="00D20EE0"/>
    <w:rsid w:val="00D326A4"/>
    <w:rsid w:val="00D37CA3"/>
    <w:rsid w:val="00D40115"/>
    <w:rsid w:val="00D445C6"/>
    <w:rsid w:val="00D45AD1"/>
    <w:rsid w:val="00D476E5"/>
    <w:rsid w:val="00D52237"/>
    <w:rsid w:val="00D56D7E"/>
    <w:rsid w:val="00D5797A"/>
    <w:rsid w:val="00D61E6F"/>
    <w:rsid w:val="00D66359"/>
    <w:rsid w:val="00D66F85"/>
    <w:rsid w:val="00D70FE8"/>
    <w:rsid w:val="00D76CAD"/>
    <w:rsid w:val="00D83B11"/>
    <w:rsid w:val="00D86B26"/>
    <w:rsid w:val="00D90B34"/>
    <w:rsid w:val="00D91A0D"/>
    <w:rsid w:val="00D939CF"/>
    <w:rsid w:val="00D958EC"/>
    <w:rsid w:val="00D95A75"/>
    <w:rsid w:val="00D964CF"/>
    <w:rsid w:val="00DA04EA"/>
    <w:rsid w:val="00DA4AA0"/>
    <w:rsid w:val="00DA4B75"/>
    <w:rsid w:val="00DB2974"/>
    <w:rsid w:val="00DB6395"/>
    <w:rsid w:val="00DC3A5D"/>
    <w:rsid w:val="00DC5BEA"/>
    <w:rsid w:val="00DD0DD1"/>
    <w:rsid w:val="00DD5862"/>
    <w:rsid w:val="00DD67BF"/>
    <w:rsid w:val="00DE0530"/>
    <w:rsid w:val="00DF026F"/>
    <w:rsid w:val="00DF3373"/>
    <w:rsid w:val="00DF438C"/>
    <w:rsid w:val="00DF6AED"/>
    <w:rsid w:val="00DF75C7"/>
    <w:rsid w:val="00E0066E"/>
    <w:rsid w:val="00E00CF7"/>
    <w:rsid w:val="00E02B54"/>
    <w:rsid w:val="00E03860"/>
    <w:rsid w:val="00E0632C"/>
    <w:rsid w:val="00E11FE3"/>
    <w:rsid w:val="00E157B1"/>
    <w:rsid w:val="00E16BFC"/>
    <w:rsid w:val="00E20756"/>
    <w:rsid w:val="00E30EC7"/>
    <w:rsid w:val="00E32ED4"/>
    <w:rsid w:val="00E412EB"/>
    <w:rsid w:val="00E42222"/>
    <w:rsid w:val="00E4388B"/>
    <w:rsid w:val="00E43C46"/>
    <w:rsid w:val="00E518E6"/>
    <w:rsid w:val="00E52EF6"/>
    <w:rsid w:val="00E536C7"/>
    <w:rsid w:val="00E568B8"/>
    <w:rsid w:val="00E6127F"/>
    <w:rsid w:val="00E74117"/>
    <w:rsid w:val="00E76A0B"/>
    <w:rsid w:val="00E76BA2"/>
    <w:rsid w:val="00E83859"/>
    <w:rsid w:val="00E87281"/>
    <w:rsid w:val="00E91318"/>
    <w:rsid w:val="00E9221D"/>
    <w:rsid w:val="00E96189"/>
    <w:rsid w:val="00E96343"/>
    <w:rsid w:val="00E97AFA"/>
    <w:rsid w:val="00E97F34"/>
    <w:rsid w:val="00EA022D"/>
    <w:rsid w:val="00EA1E0E"/>
    <w:rsid w:val="00EA617F"/>
    <w:rsid w:val="00EA65DB"/>
    <w:rsid w:val="00EB4962"/>
    <w:rsid w:val="00EB691B"/>
    <w:rsid w:val="00EB6CE8"/>
    <w:rsid w:val="00EB75E8"/>
    <w:rsid w:val="00EC0159"/>
    <w:rsid w:val="00EC107F"/>
    <w:rsid w:val="00EC1A99"/>
    <w:rsid w:val="00EC3552"/>
    <w:rsid w:val="00EC447E"/>
    <w:rsid w:val="00EC4F1E"/>
    <w:rsid w:val="00ED6073"/>
    <w:rsid w:val="00EE031E"/>
    <w:rsid w:val="00EE09A6"/>
    <w:rsid w:val="00EE2199"/>
    <w:rsid w:val="00EE23FC"/>
    <w:rsid w:val="00F0114E"/>
    <w:rsid w:val="00F04CF0"/>
    <w:rsid w:val="00F12E84"/>
    <w:rsid w:val="00F14029"/>
    <w:rsid w:val="00F1528F"/>
    <w:rsid w:val="00F21273"/>
    <w:rsid w:val="00F2596F"/>
    <w:rsid w:val="00F2610F"/>
    <w:rsid w:val="00F333DE"/>
    <w:rsid w:val="00F33CFB"/>
    <w:rsid w:val="00F46276"/>
    <w:rsid w:val="00F4757E"/>
    <w:rsid w:val="00F4788F"/>
    <w:rsid w:val="00F51844"/>
    <w:rsid w:val="00F52755"/>
    <w:rsid w:val="00F53609"/>
    <w:rsid w:val="00F6581D"/>
    <w:rsid w:val="00F80980"/>
    <w:rsid w:val="00F80CB2"/>
    <w:rsid w:val="00F8477D"/>
    <w:rsid w:val="00F90732"/>
    <w:rsid w:val="00F94EB4"/>
    <w:rsid w:val="00FA13CC"/>
    <w:rsid w:val="00FA62D6"/>
    <w:rsid w:val="00FB2898"/>
    <w:rsid w:val="00FB76B3"/>
    <w:rsid w:val="00FC1E1A"/>
    <w:rsid w:val="00FC2B4E"/>
    <w:rsid w:val="00FC4FF6"/>
    <w:rsid w:val="00FC58EA"/>
    <w:rsid w:val="00FD17DA"/>
    <w:rsid w:val="00FD49CF"/>
    <w:rsid w:val="00FE24FF"/>
    <w:rsid w:val="00FE6A2E"/>
    <w:rsid w:val="00FF1CF0"/>
    <w:rsid w:val="00FF4502"/>
    <w:rsid w:val="00FF5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3CAA"/>
  <w15:chartTrackingRefBased/>
  <w15:docId w15:val="{8D2BC3F1-A734-4196-AC33-CD72E635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552"/>
  </w:style>
  <w:style w:type="paragraph" w:styleId="Heading1">
    <w:name w:val="heading 1"/>
    <w:basedOn w:val="Normal"/>
    <w:next w:val="Normal"/>
    <w:link w:val="Heading1Char"/>
    <w:uiPriority w:val="9"/>
    <w:qFormat/>
    <w:rsid w:val="00D20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0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0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EE0"/>
    <w:rPr>
      <w:rFonts w:eastAsiaTheme="majorEastAsia" w:cstheme="majorBidi"/>
      <w:color w:val="272727" w:themeColor="text1" w:themeTint="D8"/>
    </w:rPr>
  </w:style>
  <w:style w:type="paragraph" w:styleId="Title">
    <w:name w:val="Title"/>
    <w:basedOn w:val="Normal"/>
    <w:next w:val="Normal"/>
    <w:link w:val="TitleChar"/>
    <w:uiPriority w:val="10"/>
    <w:qFormat/>
    <w:rsid w:val="00D20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EE0"/>
    <w:pPr>
      <w:spacing w:before="160"/>
      <w:jc w:val="center"/>
    </w:pPr>
    <w:rPr>
      <w:i/>
      <w:iCs/>
      <w:color w:val="404040" w:themeColor="text1" w:themeTint="BF"/>
    </w:rPr>
  </w:style>
  <w:style w:type="character" w:customStyle="1" w:styleId="QuoteChar">
    <w:name w:val="Quote Char"/>
    <w:basedOn w:val="DefaultParagraphFont"/>
    <w:link w:val="Quote"/>
    <w:uiPriority w:val="29"/>
    <w:rsid w:val="00D20EE0"/>
    <w:rPr>
      <w:i/>
      <w:iCs/>
      <w:color w:val="404040" w:themeColor="text1" w:themeTint="BF"/>
    </w:rPr>
  </w:style>
  <w:style w:type="paragraph" w:styleId="ListParagraph">
    <w:name w:val="List Paragraph"/>
    <w:basedOn w:val="Normal"/>
    <w:link w:val="ListParagraphChar"/>
    <w:uiPriority w:val="34"/>
    <w:qFormat/>
    <w:rsid w:val="00D20EE0"/>
    <w:pPr>
      <w:ind w:left="720"/>
      <w:contextualSpacing/>
    </w:pPr>
  </w:style>
  <w:style w:type="character" w:styleId="IntenseEmphasis">
    <w:name w:val="Intense Emphasis"/>
    <w:basedOn w:val="DefaultParagraphFont"/>
    <w:uiPriority w:val="21"/>
    <w:qFormat/>
    <w:rsid w:val="00D20EE0"/>
    <w:rPr>
      <w:i/>
      <w:iCs/>
      <w:color w:val="0F4761" w:themeColor="accent1" w:themeShade="BF"/>
    </w:rPr>
  </w:style>
  <w:style w:type="paragraph" w:styleId="IntenseQuote">
    <w:name w:val="Intense Quote"/>
    <w:basedOn w:val="Normal"/>
    <w:next w:val="Normal"/>
    <w:link w:val="IntenseQuoteChar"/>
    <w:uiPriority w:val="30"/>
    <w:qFormat/>
    <w:rsid w:val="00D20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EE0"/>
    <w:rPr>
      <w:i/>
      <w:iCs/>
      <w:color w:val="0F4761" w:themeColor="accent1" w:themeShade="BF"/>
    </w:rPr>
  </w:style>
  <w:style w:type="character" w:styleId="IntenseReference">
    <w:name w:val="Intense Reference"/>
    <w:basedOn w:val="DefaultParagraphFont"/>
    <w:uiPriority w:val="32"/>
    <w:qFormat/>
    <w:rsid w:val="00D20EE0"/>
    <w:rPr>
      <w:b/>
      <w:bCs/>
      <w:smallCaps/>
      <w:color w:val="0F4761" w:themeColor="accent1" w:themeShade="BF"/>
      <w:spacing w:val="5"/>
    </w:rPr>
  </w:style>
  <w:style w:type="character" w:customStyle="1" w:styleId="ListParagraphChar">
    <w:name w:val="List Paragraph Char"/>
    <w:link w:val="ListParagraph"/>
    <w:uiPriority w:val="34"/>
    <w:locked/>
    <w:rsid w:val="009F6B27"/>
  </w:style>
  <w:style w:type="character" w:styleId="Hyperlink">
    <w:name w:val="Hyperlink"/>
    <w:basedOn w:val="DefaultParagraphFont"/>
    <w:uiPriority w:val="99"/>
    <w:unhideWhenUsed/>
    <w:rsid w:val="00216C5C"/>
    <w:rPr>
      <w:color w:val="467886"/>
      <w:u w:val="single"/>
    </w:rPr>
  </w:style>
  <w:style w:type="character" w:styleId="CommentReference">
    <w:name w:val="annotation reference"/>
    <w:basedOn w:val="DefaultParagraphFont"/>
    <w:uiPriority w:val="99"/>
    <w:semiHidden/>
    <w:unhideWhenUsed/>
    <w:rsid w:val="00074BF3"/>
    <w:rPr>
      <w:sz w:val="16"/>
      <w:szCs w:val="16"/>
    </w:rPr>
  </w:style>
  <w:style w:type="paragraph" w:styleId="CommentText">
    <w:name w:val="annotation text"/>
    <w:basedOn w:val="Normal"/>
    <w:link w:val="CommentTextChar"/>
    <w:uiPriority w:val="99"/>
    <w:unhideWhenUsed/>
    <w:rsid w:val="00074BF3"/>
    <w:pPr>
      <w:spacing w:line="240" w:lineRule="auto"/>
    </w:pPr>
    <w:rPr>
      <w:sz w:val="20"/>
      <w:szCs w:val="20"/>
    </w:rPr>
  </w:style>
  <w:style w:type="character" w:customStyle="1" w:styleId="CommentTextChar">
    <w:name w:val="Comment Text Char"/>
    <w:basedOn w:val="DefaultParagraphFont"/>
    <w:link w:val="CommentText"/>
    <w:uiPriority w:val="99"/>
    <w:rsid w:val="00074BF3"/>
    <w:rPr>
      <w:sz w:val="20"/>
      <w:szCs w:val="20"/>
    </w:rPr>
  </w:style>
  <w:style w:type="paragraph" w:styleId="CommentSubject">
    <w:name w:val="annotation subject"/>
    <w:basedOn w:val="CommentText"/>
    <w:next w:val="CommentText"/>
    <w:link w:val="CommentSubjectChar"/>
    <w:uiPriority w:val="99"/>
    <w:semiHidden/>
    <w:unhideWhenUsed/>
    <w:rsid w:val="00074BF3"/>
    <w:rPr>
      <w:b/>
      <w:bCs/>
    </w:rPr>
  </w:style>
  <w:style w:type="character" w:customStyle="1" w:styleId="CommentSubjectChar">
    <w:name w:val="Comment Subject Char"/>
    <w:basedOn w:val="CommentTextChar"/>
    <w:link w:val="CommentSubject"/>
    <w:uiPriority w:val="99"/>
    <w:semiHidden/>
    <w:rsid w:val="00074BF3"/>
    <w:rPr>
      <w:b/>
      <w:bCs/>
      <w:sz w:val="20"/>
      <w:szCs w:val="20"/>
    </w:rPr>
  </w:style>
  <w:style w:type="paragraph" w:styleId="TOCHeading">
    <w:name w:val="TOC Heading"/>
    <w:basedOn w:val="Heading1"/>
    <w:next w:val="Normal"/>
    <w:uiPriority w:val="39"/>
    <w:unhideWhenUsed/>
    <w:qFormat/>
    <w:rsid w:val="00AF3054"/>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AF3054"/>
    <w:pPr>
      <w:spacing w:before="120" w:after="0"/>
      <w:ind w:left="240"/>
    </w:pPr>
    <w:rPr>
      <w:b/>
      <w:bCs/>
      <w:sz w:val="22"/>
      <w:szCs w:val="22"/>
    </w:rPr>
  </w:style>
  <w:style w:type="paragraph" w:styleId="TOC1">
    <w:name w:val="toc 1"/>
    <w:basedOn w:val="Normal"/>
    <w:next w:val="Normal"/>
    <w:autoRedefine/>
    <w:uiPriority w:val="39"/>
    <w:unhideWhenUsed/>
    <w:rsid w:val="00AF3054"/>
    <w:pPr>
      <w:spacing w:before="120" w:after="0"/>
    </w:pPr>
    <w:rPr>
      <w:b/>
      <w:bCs/>
      <w:i/>
      <w:iCs/>
    </w:rPr>
  </w:style>
  <w:style w:type="paragraph" w:styleId="TOC3">
    <w:name w:val="toc 3"/>
    <w:basedOn w:val="Normal"/>
    <w:next w:val="Normal"/>
    <w:autoRedefine/>
    <w:uiPriority w:val="39"/>
    <w:semiHidden/>
    <w:unhideWhenUsed/>
    <w:rsid w:val="00AF3054"/>
    <w:pPr>
      <w:spacing w:after="0"/>
      <w:ind w:left="480"/>
    </w:pPr>
    <w:rPr>
      <w:sz w:val="20"/>
      <w:szCs w:val="20"/>
    </w:rPr>
  </w:style>
  <w:style w:type="paragraph" w:styleId="TOC4">
    <w:name w:val="toc 4"/>
    <w:basedOn w:val="Normal"/>
    <w:next w:val="Normal"/>
    <w:autoRedefine/>
    <w:uiPriority w:val="39"/>
    <w:semiHidden/>
    <w:unhideWhenUsed/>
    <w:rsid w:val="00AF3054"/>
    <w:pPr>
      <w:spacing w:after="0"/>
      <w:ind w:left="720"/>
    </w:pPr>
    <w:rPr>
      <w:sz w:val="20"/>
      <w:szCs w:val="20"/>
    </w:rPr>
  </w:style>
  <w:style w:type="paragraph" w:styleId="TOC5">
    <w:name w:val="toc 5"/>
    <w:basedOn w:val="Normal"/>
    <w:next w:val="Normal"/>
    <w:autoRedefine/>
    <w:uiPriority w:val="39"/>
    <w:semiHidden/>
    <w:unhideWhenUsed/>
    <w:rsid w:val="00AF3054"/>
    <w:pPr>
      <w:spacing w:after="0"/>
      <w:ind w:left="960"/>
    </w:pPr>
    <w:rPr>
      <w:sz w:val="20"/>
      <w:szCs w:val="20"/>
    </w:rPr>
  </w:style>
  <w:style w:type="paragraph" w:styleId="TOC6">
    <w:name w:val="toc 6"/>
    <w:basedOn w:val="Normal"/>
    <w:next w:val="Normal"/>
    <w:autoRedefine/>
    <w:uiPriority w:val="39"/>
    <w:semiHidden/>
    <w:unhideWhenUsed/>
    <w:rsid w:val="00AF3054"/>
    <w:pPr>
      <w:spacing w:after="0"/>
      <w:ind w:left="1200"/>
    </w:pPr>
    <w:rPr>
      <w:sz w:val="20"/>
      <w:szCs w:val="20"/>
    </w:rPr>
  </w:style>
  <w:style w:type="paragraph" w:styleId="TOC7">
    <w:name w:val="toc 7"/>
    <w:basedOn w:val="Normal"/>
    <w:next w:val="Normal"/>
    <w:autoRedefine/>
    <w:uiPriority w:val="39"/>
    <w:semiHidden/>
    <w:unhideWhenUsed/>
    <w:rsid w:val="00AF3054"/>
    <w:pPr>
      <w:spacing w:after="0"/>
      <w:ind w:left="1440"/>
    </w:pPr>
    <w:rPr>
      <w:sz w:val="20"/>
      <w:szCs w:val="20"/>
    </w:rPr>
  </w:style>
  <w:style w:type="paragraph" w:styleId="TOC8">
    <w:name w:val="toc 8"/>
    <w:basedOn w:val="Normal"/>
    <w:next w:val="Normal"/>
    <w:autoRedefine/>
    <w:uiPriority w:val="39"/>
    <w:semiHidden/>
    <w:unhideWhenUsed/>
    <w:rsid w:val="00AF3054"/>
    <w:pPr>
      <w:spacing w:after="0"/>
      <w:ind w:left="1680"/>
    </w:pPr>
    <w:rPr>
      <w:sz w:val="20"/>
      <w:szCs w:val="20"/>
    </w:rPr>
  </w:style>
  <w:style w:type="paragraph" w:styleId="TOC9">
    <w:name w:val="toc 9"/>
    <w:basedOn w:val="Normal"/>
    <w:next w:val="Normal"/>
    <w:autoRedefine/>
    <w:uiPriority w:val="39"/>
    <w:semiHidden/>
    <w:unhideWhenUsed/>
    <w:rsid w:val="00AF3054"/>
    <w:pPr>
      <w:spacing w:after="0"/>
      <w:ind w:left="1920"/>
    </w:pPr>
    <w:rPr>
      <w:sz w:val="20"/>
      <w:szCs w:val="20"/>
    </w:rPr>
  </w:style>
  <w:style w:type="character" w:styleId="UnresolvedMention">
    <w:name w:val="Unresolved Mention"/>
    <w:basedOn w:val="DefaultParagraphFont"/>
    <w:uiPriority w:val="99"/>
    <w:semiHidden/>
    <w:unhideWhenUsed/>
    <w:rsid w:val="007E533D"/>
    <w:rPr>
      <w:color w:val="605E5C"/>
      <w:shd w:val="clear" w:color="auto" w:fill="E1DFDD"/>
    </w:rPr>
  </w:style>
  <w:style w:type="paragraph" w:styleId="Header">
    <w:name w:val="header"/>
    <w:basedOn w:val="Normal"/>
    <w:link w:val="HeaderChar"/>
    <w:uiPriority w:val="99"/>
    <w:unhideWhenUsed/>
    <w:rsid w:val="007E42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4293"/>
  </w:style>
  <w:style w:type="paragraph" w:styleId="Footer">
    <w:name w:val="footer"/>
    <w:basedOn w:val="Normal"/>
    <w:link w:val="FooterChar"/>
    <w:uiPriority w:val="99"/>
    <w:unhideWhenUsed/>
    <w:rsid w:val="007E42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4293"/>
  </w:style>
  <w:style w:type="paragraph" w:styleId="Revision">
    <w:name w:val="Revision"/>
    <w:hidden/>
    <w:uiPriority w:val="99"/>
    <w:semiHidden/>
    <w:rsid w:val="00AA34B8"/>
    <w:pPr>
      <w:spacing w:after="0" w:line="240" w:lineRule="auto"/>
    </w:pPr>
  </w:style>
  <w:style w:type="character" w:styleId="FollowedHyperlink">
    <w:name w:val="FollowedHyperlink"/>
    <w:basedOn w:val="DefaultParagraphFont"/>
    <w:uiPriority w:val="99"/>
    <w:semiHidden/>
    <w:unhideWhenUsed/>
    <w:rsid w:val="003E2B47"/>
    <w:rPr>
      <w:color w:val="96607D" w:themeColor="followedHyperlink"/>
      <w:u w:val="single"/>
    </w:rPr>
  </w:style>
  <w:style w:type="paragraph" w:styleId="NormalWeb">
    <w:name w:val="Normal (Web)"/>
    <w:basedOn w:val="Normal"/>
    <w:uiPriority w:val="99"/>
    <w:semiHidden/>
    <w:unhideWhenUsed/>
    <w:rsid w:val="00A6296E"/>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68">
      <w:bodyDiv w:val="1"/>
      <w:marLeft w:val="0"/>
      <w:marRight w:val="0"/>
      <w:marTop w:val="0"/>
      <w:marBottom w:val="0"/>
      <w:divBdr>
        <w:top w:val="none" w:sz="0" w:space="0" w:color="auto"/>
        <w:left w:val="none" w:sz="0" w:space="0" w:color="auto"/>
        <w:bottom w:val="none" w:sz="0" w:space="0" w:color="auto"/>
        <w:right w:val="none" w:sz="0" w:space="0" w:color="auto"/>
      </w:divBdr>
    </w:div>
    <w:div w:id="65802836">
      <w:bodyDiv w:val="1"/>
      <w:marLeft w:val="0"/>
      <w:marRight w:val="0"/>
      <w:marTop w:val="0"/>
      <w:marBottom w:val="0"/>
      <w:divBdr>
        <w:top w:val="none" w:sz="0" w:space="0" w:color="auto"/>
        <w:left w:val="none" w:sz="0" w:space="0" w:color="auto"/>
        <w:bottom w:val="none" w:sz="0" w:space="0" w:color="auto"/>
        <w:right w:val="none" w:sz="0" w:space="0" w:color="auto"/>
      </w:divBdr>
    </w:div>
    <w:div w:id="281882868">
      <w:bodyDiv w:val="1"/>
      <w:marLeft w:val="0"/>
      <w:marRight w:val="0"/>
      <w:marTop w:val="0"/>
      <w:marBottom w:val="0"/>
      <w:divBdr>
        <w:top w:val="none" w:sz="0" w:space="0" w:color="auto"/>
        <w:left w:val="none" w:sz="0" w:space="0" w:color="auto"/>
        <w:bottom w:val="none" w:sz="0" w:space="0" w:color="auto"/>
        <w:right w:val="none" w:sz="0" w:space="0" w:color="auto"/>
      </w:divBdr>
    </w:div>
    <w:div w:id="436799330">
      <w:bodyDiv w:val="1"/>
      <w:marLeft w:val="0"/>
      <w:marRight w:val="0"/>
      <w:marTop w:val="0"/>
      <w:marBottom w:val="0"/>
      <w:divBdr>
        <w:top w:val="none" w:sz="0" w:space="0" w:color="auto"/>
        <w:left w:val="none" w:sz="0" w:space="0" w:color="auto"/>
        <w:bottom w:val="none" w:sz="0" w:space="0" w:color="auto"/>
        <w:right w:val="none" w:sz="0" w:space="0" w:color="auto"/>
      </w:divBdr>
    </w:div>
    <w:div w:id="467089147">
      <w:bodyDiv w:val="1"/>
      <w:marLeft w:val="0"/>
      <w:marRight w:val="0"/>
      <w:marTop w:val="0"/>
      <w:marBottom w:val="0"/>
      <w:divBdr>
        <w:top w:val="none" w:sz="0" w:space="0" w:color="auto"/>
        <w:left w:val="none" w:sz="0" w:space="0" w:color="auto"/>
        <w:bottom w:val="none" w:sz="0" w:space="0" w:color="auto"/>
        <w:right w:val="none" w:sz="0" w:space="0" w:color="auto"/>
      </w:divBdr>
    </w:div>
    <w:div w:id="476723085">
      <w:bodyDiv w:val="1"/>
      <w:marLeft w:val="0"/>
      <w:marRight w:val="0"/>
      <w:marTop w:val="0"/>
      <w:marBottom w:val="0"/>
      <w:divBdr>
        <w:top w:val="none" w:sz="0" w:space="0" w:color="auto"/>
        <w:left w:val="none" w:sz="0" w:space="0" w:color="auto"/>
        <w:bottom w:val="none" w:sz="0" w:space="0" w:color="auto"/>
        <w:right w:val="none" w:sz="0" w:space="0" w:color="auto"/>
      </w:divBdr>
    </w:div>
    <w:div w:id="510221779">
      <w:bodyDiv w:val="1"/>
      <w:marLeft w:val="0"/>
      <w:marRight w:val="0"/>
      <w:marTop w:val="0"/>
      <w:marBottom w:val="0"/>
      <w:divBdr>
        <w:top w:val="none" w:sz="0" w:space="0" w:color="auto"/>
        <w:left w:val="none" w:sz="0" w:space="0" w:color="auto"/>
        <w:bottom w:val="none" w:sz="0" w:space="0" w:color="auto"/>
        <w:right w:val="none" w:sz="0" w:space="0" w:color="auto"/>
      </w:divBdr>
    </w:div>
    <w:div w:id="517426248">
      <w:bodyDiv w:val="1"/>
      <w:marLeft w:val="0"/>
      <w:marRight w:val="0"/>
      <w:marTop w:val="0"/>
      <w:marBottom w:val="0"/>
      <w:divBdr>
        <w:top w:val="none" w:sz="0" w:space="0" w:color="auto"/>
        <w:left w:val="none" w:sz="0" w:space="0" w:color="auto"/>
        <w:bottom w:val="none" w:sz="0" w:space="0" w:color="auto"/>
        <w:right w:val="none" w:sz="0" w:space="0" w:color="auto"/>
      </w:divBdr>
    </w:div>
    <w:div w:id="621233398">
      <w:bodyDiv w:val="1"/>
      <w:marLeft w:val="0"/>
      <w:marRight w:val="0"/>
      <w:marTop w:val="0"/>
      <w:marBottom w:val="0"/>
      <w:divBdr>
        <w:top w:val="none" w:sz="0" w:space="0" w:color="auto"/>
        <w:left w:val="none" w:sz="0" w:space="0" w:color="auto"/>
        <w:bottom w:val="none" w:sz="0" w:space="0" w:color="auto"/>
        <w:right w:val="none" w:sz="0" w:space="0" w:color="auto"/>
      </w:divBdr>
    </w:div>
    <w:div w:id="678048793">
      <w:bodyDiv w:val="1"/>
      <w:marLeft w:val="0"/>
      <w:marRight w:val="0"/>
      <w:marTop w:val="0"/>
      <w:marBottom w:val="0"/>
      <w:divBdr>
        <w:top w:val="none" w:sz="0" w:space="0" w:color="auto"/>
        <w:left w:val="none" w:sz="0" w:space="0" w:color="auto"/>
        <w:bottom w:val="none" w:sz="0" w:space="0" w:color="auto"/>
        <w:right w:val="none" w:sz="0" w:space="0" w:color="auto"/>
      </w:divBdr>
    </w:div>
    <w:div w:id="695927224">
      <w:bodyDiv w:val="1"/>
      <w:marLeft w:val="0"/>
      <w:marRight w:val="0"/>
      <w:marTop w:val="0"/>
      <w:marBottom w:val="0"/>
      <w:divBdr>
        <w:top w:val="none" w:sz="0" w:space="0" w:color="auto"/>
        <w:left w:val="none" w:sz="0" w:space="0" w:color="auto"/>
        <w:bottom w:val="none" w:sz="0" w:space="0" w:color="auto"/>
        <w:right w:val="none" w:sz="0" w:space="0" w:color="auto"/>
      </w:divBdr>
    </w:div>
    <w:div w:id="698972174">
      <w:bodyDiv w:val="1"/>
      <w:marLeft w:val="0"/>
      <w:marRight w:val="0"/>
      <w:marTop w:val="0"/>
      <w:marBottom w:val="0"/>
      <w:divBdr>
        <w:top w:val="none" w:sz="0" w:space="0" w:color="auto"/>
        <w:left w:val="none" w:sz="0" w:space="0" w:color="auto"/>
        <w:bottom w:val="none" w:sz="0" w:space="0" w:color="auto"/>
        <w:right w:val="none" w:sz="0" w:space="0" w:color="auto"/>
      </w:divBdr>
    </w:div>
    <w:div w:id="810555907">
      <w:bodyDiv w:val="1"/>
      <w:marLeft w:val="0"/>
      <w:marRight w:val="0"/>
      <w:marTop w:val="0"/>
      <w:marBottom w:val="0"/>
      <w:divBdr>
        <w:top w:val="none" w:sz="0" w:space="0" w:color="auto"/>
        <w:left w:val="none" w:sz="0" w:space="0" w:color="auto"/>
        <w:bottom w:val="none" w:sz="0" w:space="0" w:color="auto"/>
        <w:right w:val="none" w:sz="0" w:space="0" w:color="auto"/>
      </w:divBdr>
    </w:div>
    <w:div w:id="823936365">
      <w:bodyDiv w:val="1"/>
      <w:marLeft w:val="0"/>
      <w:marRight w:val="0"/>
      <w:marTop w:val="0"/>
      <w:marBottom w:val="0"/>
      <w:divBdr>
        <w:top w:val="none" w:sz="0" w:space="0" w:color="auto"/>
        <w:left w:val="none" w:sz="0" w:space="0" w:color="auto"/>
        <w:bottom w:val="none" w:sz="0" w:space="0" w:color="auto"/>
        <w:right w:val="none" w:sz="0" w:space="0" w:color="auto"/>
      </w:divBdr>
    </w:div>
    <w:div w:id="920409504">
      <w:bodyDiv w:val="1"/>
      <w:marLeft w:val="0"/>
      <w:marRight w:val="0"/>
      <w:marTop w:val="0"/>
      <w:marBottom w:val="0"/>
      <w:divBdr>
        <w:top w:val="none" w:sz="0" w:space="0" w:color="auto"/>
        <w:left w:val="none" w:sz="0" w:space="0" w:color="auto"/>
        <w:bottom w:val="none" w:sz="0" w:space="0" w:color="auto"/>
        <w:right w:val="none" w:sz="0" w:space="0" w:color="auto"/>
      </w:divBdr>
    </w:div>
    <w:div w:id="931937175">
      <w:bodyDiv w:val="1"/>
      <w:marLeft w:val="0"/>
      <w:marRight w:val="0"/>
      <w:marTop w:val="0"/>
      <w:marBottom w:val="0"/>
      <w:divBdr>
        <w:top w:val="none" w:sz="0" w:space="0" w:color="auto"/>
        <w:left w:val="none" w:sz="0" w:space="0" w:color="auto"/>
        <w:bottom w:val="none" w:sz="0" w:space="0" w:color="auto"/>
        <w:right w:val="none" w:sz="0" w:space="0" w:color="auto"/>
      </w:divBdr>
    </w:div>
    <w:div w:id="943684457">
      <w:bodyDiv w:val="1"/>
      <w:marLeft w:val="0"/>
      <w:marRight w:val="0"/>
      <w:marTop w:val="0"/>
      <w:marBottom w:val="0"/>
      <w:divBdr>
        <w:top w:val="none" w:sz="0" w:space="0" w:color="auto"/>
        <w:left w:val="none" w:sz="0" w:space="0" w:color="auto"/>
        <w:bottom w:val="none" w:sz="0" w:space="0" w:color="auto"/>
        <w:right w:val="none" w:sz="0" w:space="0" w:color="auto"/>
      </w:divBdr>
    </w:div>
    <w:div w:id="1010063489">
      <w:bodyDiv w:val="1"/>
      <w:marLeft w:val="0"/>
      <w:marRight w:val="0"/>
      <w:marTop w:val="0"/>
      <w:marBottom w:val="0"/>
      <w:divBdr>
        <w:top w:val="none" w:sz="0" w:space="0" w:color="auto"/>
        <w:left w:val="none" w:sz="0" w:space="0" w:color="auto"/>
        <w:bottom w:val="none" w:sz="0" w:space="0" w:color="auto"/>
        <w:right w:val="none" w:sz="0" w:space="0" w:color="auto"/>
      </w:divBdr>
    </w:div>
    <w:div w:id="1138306194">
      <w:bodyDiv w:val="1"/>
      <w:marLeft w:val="0"/>
      <w:marRight w:val="0"/>
      <w:marTop w:val="0"/>
      <w:marBottom w:val="0"/>
      <w:divBdr>
        <w:top w:val="none" w:sz="0" w:space="0" w:color="auto"/>
        <w:left w:val="none" w:sz="0" w:space="0" w:color="auto"/>
        <w:bottom w:val="none" w:sz="0" w:space="0" w:color="auto"/>
        <w:right w:val="none" w:sz="0" w:space="0" w:color="auto"/>
      </w:divBdr>
    </w:div>
    <w:div w:id="1159417500">
      <w:bodyDiv w:val="1"/>
      <w:marLeft w:val="0"/>
      <w:marRight w:val="0"/>
      <w:marTop w:val="0"/>
      <w:marBottom w:val="0"/>
      <w:divBdr>
        <w:top w:val="none" w:sz="0" w:space="0" w:color="auto"/>
        <w:left w:val="none" w:sz="0" w:space="0" w:color="auto"/>
        <w:bottom w:val="none" w:sz="0" w:space="0" w:color="auto"/>
        <w:right w:val="none" w:sz="0" w:space="0" w:color="auto"/>
      </w:divBdr>
    </w:div>
    <w:div w:id="1339886914">
      <w:bodyDiv w:val="1"/>
      <w:marLeft w:val="0"/>
      <w:marRight w:val="0"/>
      <w:marTop w:val="0"/>
      <w:marBottom w:val="0"/>
      <w:divBdr>
        <w:top w:val="none" w:sz="0" w:space="0" w:color="auto"/>
        <w:left w:val="none" w:sz="0" w:space="0" w:color="auto"/>
        <w:bottom w:val="none" w:sz="0" w:space="0" w:color="auto"/>
        <w:right w:val="none" w:sz="0" w:space="0" w:color="auto"/>
      </w:divBdr>
    </w:div>
    <w:div w:id="1344938809">
      <w:bodyDiv w:val="1"/>
      <w:marLeft w:val="0"/>
      <w:marRight w:val="0"/>
      <w:marTop w:val="0"/>
      <w:marBottom w:val="0"/>
      <w:divBdr>
        <w:top w:val="none" w:sz="0" w:space="0" w:color="auto"/>
        <w:left w:val="none" w:sz="0" w:space="0" w:color="auto"/>
        <w:bottom w:val="none" w:sz="0" w:space="0" w:color="auto"/>
        <w:right w:val="none" w:sz="0" w:space="0" w:color="auto"/>
      </w:divBdr>
    </w:div>
    <w:div w:id="1375887070">
      <w:bodyDiv w:val="1"/>
      <w:marLeft w:val="0"/>
      <w:marRight w:val="0"/>
      <w:marTop w:val="0"/>
      <w:marBottom w:val="0"/>
      <w:divBdr>
        <w:top w:val="none" w:sz="0" w:space="0" w:color="auto"/>
        <w:left w:val="none" w:sz="0" w:space="0" w:color="auto"/>
        <w:bottom w:val="none" w:sz="0" w:space="0" w:color="auto"/>
        <w:right w:val="none" w:sz="0" w:space="0" w:color="auto"/>
      </w:divBdr>
    </w:div>
    <w:div w:id="1491676391">
      <w:bodyDiv w:val="1"/>
      <w:marLeft w:val="0"/>
      <w:marRight w:val="0"/>
      <w:marTop w:val="0"/>
      <w:marBottom w:val="0"/>
      <w:divBdr>
        <w:top w:val="none" w:sz="0" w:space="0" w:color="auto"/>
        <w:left w:val="none" w:sz="0" w:space="0" w:color="auto"/>
        <w:bottom w:val="none" w:sz="0" w:space="0" w:color="auto"/>
        <w:right w:val="none" w:sz="0" w:space="0" w:color="auto"/>
      </w:divBdr>
    </w:div>
    <w:div w:id="1598177607">
      <w:bodyDiv w:val="1"/>
      <w:marLeft w:val="0"/>
      <w:marRight w:val="0"/>
      <w:marTop w:val="0"/>
      <w:marBottom w:val="0"/>
      <w:divBdr>
        <w:top w:val="none" w:sz="0" w:space="0" w:color="auto"/>
        <w:left w:val="none" w:sz="0" w:space="0" w:color="auto"/>
        <w:bottom w:val="none" w:sz="0" w:space="0" w:color="auto"/>
        <w:right w:val="none" w:sz="0" w:space="0" w:color="auto"/>
      </w:divBdr>
    </w:div>
    <w:div w:id="1735011541">
      <w:bodyDiv w:val="1"/>
      <w:marLeft w:val="0"/>
      <w:marRight w:val="0"/>
      <w:marTop w:val="0"/>
      <w:marBottom w:val="0"/>
      <w:divBdr>
        <w:top w:val="none" w:sz="0" w:space="0" w:color="auto"/>
        <w:left w:val="none" w:sz="0" w:space="0" w:color="auto"/>
        <w:bottom w:val="none" w:sz="0" w:space="0" w:color="auto"/>
        <w:right w:val="none" w:sz="0" w:space="0" w:color="auto"/>
      </w:divBdr>
    </w:div>
    <w:div w:id="1775201147">
      <w:bodyDiv w:val="1"/>
      <w:marLeft w:val="0"/>
      <w:marRight w:val="0"/>
      <w:marTop w:val="0"/>
      <w:marBottom w:val="0"/>
      <w:divBdr>
        <w:top w:val="none" w:sz="0" w:space="0" w:color="auto"/>
        <w:left w:val="none" w:sz="0" w:space="0" w:color="auto"/>
        <w:bottom w:val="none" w:sz="0" w:space="0" w:color="auto"/>
        <w:right w:val="none" w:sz="0" w:space="0" w:color="auto"/>
      </w:divBdr>
    </w:div>
    <w:div w:id="1858152163">
      <w:bodyDiv w:val="1"/>
      <w:marLeft w:val="0"/>
      <w:marRight w:val="0"/>
      <w:marTop w:val="0"/>
      <w:marBottom w:val="0"/>
      <w:divBdr>
        <w:top w:val="none" w:sz="0" w:space="0" w:color="auto"/>
        <w:left w:val="none" w:sz="0" w:space="0" w:color="auto"/>
        <w:bottom w:val="none" w:sz="0" w:space="0" w:color="auto"/>
        <w:right w:val="none" w:sz="0" w:space="0" w:color="auto"/>
      </w:divBdr>
    </w:div>
    <w:div w:id="1939680891">
      <w:bodyDiv w:val="1"/>
      <w:marLeft w:val="0"/>
      <w:marRight w:val="0"/>
      <w:marTop w:val="0"/>
      <w:marBottom w:val="0"/>
      <w:divBdr>
        <w:top w:val="none" w:sz="0" w:space="0" w:color="auto"/>
        <w:left w:val="none" w:sz="0" w:space="0" w:color="auto"/>
        <w:bottom w:val="none" w:sz="0" w:space="0" w:color="auto"/>
        <w:right w:val="none" w:sz="0" w:space="0" w:color="auto"/>
      </w:divBdr>
    </w:div>
    <w:div w:id="1981954103">
      <w:bodyDiv w:val="1"/>
      <w:marLeft w:val="0"/>
      <w:marRight w:val="0"/>
      <w:marTop w:val="0"/>
      <w:marBottom w:val="0"/>
      <w:divBdr>
        <w:top w:val="none" w:sz="0" w:space="0" w:color="auto"/>
        <w:left w:val="none" w:sz="0" w:space="0" w:color="auto"/>
        <w:bottom w:val="none" w:sz="0" w:space="0" w:color="auto"/>
        <w:right w:val="none" w:sz="0" w:space="0" w:color="auto"/>
      </w:divBdr>
    </w:div>
    <w:div w:id="2045010334">
      <w:bodyDiv w:val="1"/>
      <w:marLeft w:val="0"/>
      <w:marRight w:val="0"/>
      <w:marTop w:val="0"/>
      <w:marBottom w:val="0"/>
      <w:divBdr>
        <w:top w:val="none" w:sz="0" w:space="0" w:color="auto"/>
        <w:left w:val="none" w:sz="0" w:space="0" w:color="auto"/>
        <w:bottom w:val="none" w:sz="0" w:space="0" w:color="auto"/>
        <w:right w:val="none" w:sz="0" w:space="0" w:color="auto"/>
      </w:divBdr>
    </w:div>
    <w:div w:id="2047635459">
      <w:bodyDiv w:val="1"/>
      <w:marLeft w:val="0"/>
      <w:marRight w:val="0"/>
      <w:marTop w:val="0"/>
      <w:marBottom w:val="0"/>
      <w:divBdr>
        <w:top w:val="none" w:sz="0" w:space="0" w:color="auto"/>
        <w:left w:val="none" w:sz="0" w:space="0" w:color="auto"/>
        <w:bottom w:val="none" w:sz="0" w:space="0" w:color="auto"/>
        <w:right w:val="none" w:sz="0" w:space="0" w:color="auto"/>
      </w:divBdr>
    </w:div>
    <w:div w:id="20703752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vgaldikiene\Documents\Informacines%20sistemos_P\G9\stebesenos%20programos\pakeitimas_2025-12-08\Stebesenos_programos_forma_v2.2_(tvirtinimui)_TAIS_1.xlsx" TargetMode="External"/><Relationship Id="rId18" Type="http://schemas.openxmlformats.org/officeDocument/2006/relationships/hyperlink" Target="file:///C:\Users\vgaldikiene\Documents\Informacines%20sistemos_P\G9\stebesenos%20programos\pakeitimas_2025-12-08\Stebesenos_programos_forma_v2.2_(tvirtinimui)_TAIS_1.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C:\Users\vgaldikiene\Documents\Informacines%20sistemos_P\G9\stebesenos%20programos\pakeitimas_2025-12-08\Stebesenos_programos_forma_v2.2_(tvirtinimui)_TAIS_1.xlsx" TargetMode="External"/><Relationship Id="rId7" Type="http://schemas.openxmlformats.org/officeDocument/2006/relationships/settings" Target="settings.xml"/><Relationship Id="rId12" Type="http://schemas.openxmlformats.org/officeDocument/2006/relationships/hyperlink" Target="https://e-seimas.lrs.lt/portal/legalAct/lt/TAD/TAIS.198359?jfwid=32wf9pme" TargetMode="External"/><Relationship Id="rId17" Type="http://schemas.openxmlformats.org/officeDocument/2006/relationships/hyperlink" Target="file:///C:\Users\vgaldikiene\Documents\Informacines%20sistemos_P\G9\stebesenos%20programos\pakeitimas_2025-12-08\Stebesenos_programos_forma_v2.2_(tvirtinimui)_TAIS_1.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vgaldikiene\Documents\Informacines%20sistemos_P\G9\stebesenos%20programos\pakeitimas_2025-12-08\Stebesenos_programos_forma_v2.2_(tvirtinimui)_TAIS_1.xlsx" TargetMode="External"/><Relationship Id="rId20" Type="http://schemas.openxmlformats.org/officeDocument/2006/relationships/hyperlink" Target="file:///C:\Users\vgaldikiene\Documents\Informacines%20sistemos_P\G9\stebesenos%20programos\pakeitimas_2025-12-08\Stebesenos_programos_forma_v2.2_(tvirtinimui)_TAIS_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mvt.lrv.lt/lt/veiklos-sritys/geriamasis-vanduo/geriamojo-vandens-stebesenos-programa/" TargetMode="External"/><Relationship Id="rId5" Type="http://schemas.openxmlformats.org/officeDocument/2006/relationships/numbering" Target="numbering.xml"/><Relationship Id="rId15" Type="http://schemas.openxmlformats.org/officeDocument/2006/relationships/hyperlink" Target="file:///C:\Users\vgaldikiene\Documents\Informacines%20sistemos_P\G9\stebesenos%20programos\pakeitimas_2025-12-08\Stebesenos_programos_forma_v2.2_(tvirtinimui)_TAIS_1.xlsx" TargetMode="External"/><Relationship Id="rId23" Type="http://schemas.openxmlformats.org/officeDocument/2006/relationships/hyperlink" Target="https://ec.europa.eu/eurostat/web/nuts/local-administrative-uni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vgaldikiene\Documents\Informacines%20sistemos_P\G9\stebesenos%20programos\pakeitimas_2025-12-08\Stebesenos_programos_forma_v2.2_(tvirtinimui)_TAIS_1.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vgaldikiene\Documents\Informacines%20sistemos_P\G9\stebesenos%20programos\pakeitimas_2025-12-08\Stebesenos_programos_forma_v2.2_(tvirtinimui)_TAIS_1.xlsx" TargetMode="External"/><Relationship Id="rId22" Type="http://schemas.openxmlformats.org/officeDocument/2006/relationships/hyperlink" Target="file:///C:\Users\vgaldikiene\Documents\Informacines%20sistemos_P\G9\stebesenos%20programos\pakeitimas_2025-12-08\Stebesenos_programos_forma_v2.2_(tvirtinimui)_TAIS_1.xls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72666ea-31d5-452a-a08c-f1f77022b53c" xsi:nil="true"/>
    <lcf76f155ced4ddcb4097134ff3c332f xmlns="282ca8b4-4592-4e12-b1ef-c3d979a2db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1C8DCE70CDDE4AA8F0326BFE40B079" ma:contentTypeVersion="14" ma:contentTypeDescription="Create a new document." ma:contentTypeScope="" ma:versionID="aa791df46d8c3603f77296ddf9bb3e36">
  <xsd:schema xmlns:xsd="http://www.w3.org/2001/XMLSchema" xmlns:xs="http://www.w3.org/2001/XMLSchema" xmlns:p="http://schemas.microsoft.com/office/2006/metadata/properties" xmlns:ns2="282ca8b4-4592-4e12-b1ef-c3d979a2dbd8" xmlns:ns3="672666ea-31d5-452a-a08c-f1f77022b53c" targetNamespace="http://schemas.microsoft.com/office/2006/metadata/properties" ma:root="true" ma:fieldsID="487eb893c32a49edb1be2e83442af019" ns2:_="" ns3:_="">
    <xsd:import namespace="282ca8b4-4592-4e12-b1ef-c3d979a2dbd8"/>
    <xsd:import namespace="672666ea-31d5-452a-a08c-f1f77022b5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a8b4-4592-4e12-b1ef-c3d979a2d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993a86-9cf1-45db-823f-d0529dc45e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2666ea-31d5-452a-a08c-f1f77022b5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9f9b14-dd3c-46b1-80ac-e56b2224daef}" ma:internalName="TaxCatchAll" ma:showField="CatchAllData" ma:web="672666ea-31d5-452a-a08c-f1f77022b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96694-B2B2-4F81-9679-835DF0E541D2}">
  <ds:schemaRefs>
    <ds:schemaRef ds:uri="http://schemas.microsoft.com/sharepoint/v3/contenttype/forms"/>
  </ds:schemaRefs>
</ds:datastoreItem>
</file>

<file path=customXml/itemProps2.xml><?xml version="1.0" encoding="utf-8"?>
<ds:datastoreItem xmlns:ds="http://schemas.openxmlformats.org/officeDocument/2006/customXml" ds:itemID="{E61EC2B9-7D27-A944-9936-37132722FA26}">
  <ds:schemaRefs>
    <ds:schemaRef ds:uri="http://schemas.openxmlformats.org/officeDocument/2006/bibliography"/>
  </ds:schemaRefs>
</ds:datastoreItem>
</file>

<file path=customXml/itemProps3.xml><?xml version="1.0" encoding="utf-8"?>
<ds:datastoreItem xmlns:ds="http://schemas.openxmlformats.org/officeDocument/2006/customXml" ds:itemID="{09072D2D-D2CD-4F0E-B87D-C4249767A59F}">
  <ds:schemaRefs>
    <ds:schemaRef ds:uri="http://schemas.microsoft.com/office/2006/metadata/properties"/>
    <ds:schemaRef ds:uri="http://schemas.microsoft.com/office/infopath/2007/PartnerControls"/>
    <ds:schemaRef ds:uri="672666ea-31d5-452a-a08c-f1f77022b53c"/>
    <ds:schemaRef ds:uri="282ca8b4-4592-4e12-b1ef-c3d979a2dbd8"/>
  </ds:schemaRefs>
</ds:datastoreItem>
</file>

<file path=customXml/itemProps4.xml><?xml version="1.0" encoding="utf-8"?>
<ds:datastoreItem xmlns:ds="http://schemas.openxmlformats.org/officeDocument/2006/customXml" ds:itemID="{D3468EF0-3E9D-4FCC-AC18-1A0240731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ca8b4-4592-4e12-b1ef-c3d979a2dbd8"/>
    <ds:schemaRef ds:uri="672666ea-31d5-452a-a08c-f1f77022b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3030</Words>
  <Characters>22457</Characters>
  <Application>Microsoft Office Word</Application>
  <DocSecurity>0</DocSecurity>
  <Lines>774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25165</CharactersWithSpaces>
  <SharedDoc>false</SharedDoc>
  <HLinks>
    <vt:vector size="102" baseType="variant">
      <vt:variant>
        <vt:i4>8192060</vt:i4>
      </vt:variant>
      <vt:variant>
        <vt:i4>63</vt:i4>
      </vt:variant>
      <vt:variant>
        <vt:i4>0</vt:i4>
      </vt:variant>
      <vt:variant>
        <vt:i4>5</vt:i4>
      </vt:variant>
      <vt:variant>
        <vt:lpwstr>https://vmvt.lrv.lt/lt/veiklos-sritys/geriamasis-vanduo/geriamojo-vandens-stebesenos-programa/</vt:lpwstr>
      </vt:variant>
      <vt:variant>
        <vt:lpwstr/>
      </vt:variant>
      <vt:variant>
        <vt:i4>1900610</vt:i4>
      </vt:variant>
      <vt:variant>
        <vt:i4>60</vt:i4>
      </vt:variant>
      <vt:variant>
        <vt:i4>0</vt:i4>
      </vt:variant>
      <vt:variant>
        <vt:i4>5</vt:i4>
      </vt:variant>
      <vt:variant>
        <vt:lpwstr>https://ec.europa.eu/eurostat/web/nuts/local-administrative-units</vt:lpwstr>
      </vt:variant>
      <vt:variant>
        <vt:lpwstr/>
      </vt:variant>
      <vt:variant>
        <vt:i4>5505291</vt:i4>
      </vt:variant>
      <vt:variant>
        <vt:i4>57</vt:i4>
      </vt:variant>
      <vt:variant>
        <vt:i4>0</vt:i4>
      </vt:variant>
      <vt:variant>
        <vt:i4>5</vt:i4>
      </vt:variant>
      <vt:variant>
        <vt:lpwstr>file:///C:/Users/vgaldikiene/Documents/Informacines sistemos_P/G9/stebesenos programos/pakeitimas_2025-12-08/Stebesenos_programos_forma_v2.2_(tvirtinimui)_TAIS_1.xlsx</vt:lpwstr>
      </vt:variant>
      <vt:variant>
        <vt:lpwstr>'Vandens ruošimas'!A1</vt:lpwstr>
      </vt:variant>
      <vt:variant>
        <vt:i4>4849785</vt:i4>
      </vt:variant>
      <vt:variant>
        <vt:i4>54</vt:i4>
      </vt:variant>
      <vt:variant>
        <vt:i4>0</vt:i4>
      </vt:variant>
      <vt:variant>
        <vt:i4>5</vt:i4>
      </vt:variant>
      <vt:variant>
        <vt:lpwstr>file:///C:/Users/vgaldikiene/Documents/Informacines sistemos_P/G9/stebesenos programos/pakeitimas_2025-12-08/Stebesenos_programos_forma_v2.2_(tvirtinimui)_TAIS_1.xlsx</vt:lpwstr>
      </vt:variant>
      <vt:variant>
        <vt:lpwstr>'Dažnumo grupės'!A1</vt:lpwstr>
      </vt:variant>
      <vt:variant>
        <vt:i4>262150</vt:i4>
      </vt:variant>
      <vt:variant>
        <vt:i4>51</vt:i4>
      </vt:variant>
      <vt:variant>
        <vt:i4>0</vt:i4>
      </vt:variant>
      <vt:variant>
        <vt:i4>5</vt:i4>
      </vt:variant>
      <vt:variant>
        <vt:lpwstr>file:///C:/Users/vgaldikiene/Documents/Informacines sistemos_P/G9/stebesenos programos/pakeitimas_2025-12-08/Stebesenos_programos_forma_v2.2_(tvirtinimui)_TAIS_1.xlsx</vt:lpwstr>
      </vt:variant>
      <vt:variant>
        <vt:lpwstr>'Rodikliai (veiklos)'!A1</vt:lpwstr>
      </vt:variant>
      <vt:variant>
        <vt:i4>917512</vt:i4>
      </vt:variant>
      <vt:variant>
        <vt:i4>48</vt:i4>
      </vt:variant>
      <vt:variant>
        <vt:i4>0</vt:i4>
      </vt:variant>
      <vt:variant>
        <vt:i4>5</vt:i4>
      </vt:variant>
      <vt:variant>
        <vt:lpwstr>file:///C:/Users/vgaldikiene/Documents/Informacines sistemos_P/G9/stebesenos programos/pakeitimas_2025-12-08/Stebesenos_programos_forma_v2.2_(tvirtinimui)_TAIS_1.xlsx</vt:lpwstr>
      </vt:variant>
      <vt:variant>
        <vt:lpwstr>'Rodikliai (vandens)'!A1</vt:lpwstr>
      </vt:variant>
      <vt:variant>
        <vt:i4>24117341</vt:i4>
      </vt:variant>
      <vt:variant>
        <vt:i4>45</vt:i4>
      </vt:variant>
      <vt:variant>
        <vt:i4>0</vt:i4>
      </vt:variant>
      <vt:variant>
        <vt:i4>5</vt:i4>
      </vt:variant>
      <vt:variant>
        <vt:lpwstr>file:///C:/Users/vgaldikiene/Documents/Informacines sistemos_P/G9/stebesenos programos/pakeitimas_2025-12-08/Stebesenos_programos_forma_v2.2_(tvirtinimui)_TAIS_1.xlsx</vt:lpwstr>
      </vt:variant>
      <vt:variant>
        <vt:lpwstr>VeiklosStebėsenaRodikliai!G7</vt:lpwstr>
      </vt:variant>
      <vt:variant>
        <vt:i4>7798883</vt:i4>
      </vt:variant>
      <vt:variant>
        <vt:i4>42</vt:i4>
      </vt:variant>
      <vt:variant>
        <vt:i4>0</vt:i4>
      </vt:variant>
      <vt:variant>
        <vt:i4>5</vt:i4>
      </vt:variant>
      <vt:variant>
        <vt:lpwstr>file:///C:/Users/vgaldikiene/Documents/Informacines sistemos_P/G9/stebesenos programos/pakeitimas_2025-12-08/Stebesenos_programos_forma_v2.2_(tvirtinimui)_TAIS_1.xlsx</vt:lpwstr>
      </vt:variant>
      <vt:variant>
        <vt:lpwstr>VeiklosStebėsenaMėginiai!D7</vt:lpwstr>
      </vt:variant>
      <vt:variant>
        <vt:i4>24772691</vt:i4>
      </vt:variant>
      <vt:variant>
        <vt:i4>39</vt:i4>
      </vt:variant>
      <vt:variant>
        <vt:i4>0</vt:i4>
      </vt:variant>
      <vt:variant>
        <vt:i4>5</vt:i4>
      </vt:variant>
      <vt:variant>
        <vt:lpwstr>file:///C:/Users/vgaldikiene/Documents/Informacines sistemos_P/G9/stebesenos programos/pakeitimas_2025-12-08/Stebesenos_programos_forma_v2.2_(tvirtinimui)_TAIS_1.xlsx</vt:lpwstr>
      </vt:variant>
      <vt:variant>
        <vt:lpwstr>VandensStebėsenaRodikliai!G7</vt:lpwstr>
      </vt:variant>
      <vt:variant>
        <vt:i4>8192109</vt:i4>
      </vt:variant>
      <vt:variant>
        <vt:i4>36</vt:i4>
      </vt:variant>
      <vt:variant>
        <vt:i4>0</vt:i4>
      </vt:variant>
      <vt:variant>
        <vt:i4>5</vt:i4>
      </vt:variant>
      <vt:variant>
        <vt:lpwstr>file:///C:/Users/vgaldikiene/Documents/Informacines sistemos_P/G9/stebesenos programos/pakeitimas_2025-12-08/Stebesenos_programos_forma_v2.2_(tvirtinimui)_TAIS_1.xlsx</vt:lpwstr>
      </vt:variant>
      <vt:variant>
        <vt:lpwstr>VandensStebėsenaMėginiai!D7</vt:lpwstr>
      </vt:variant>
      <vt:variant>
        <vt:i4>7733310</vt:i4>
      </vt:variant>
      <vt:variant>
        <vt:i4>33</vt:i4>
      </vt:variant>
      <vt:variant>
        <vt:i4>0</vt:i4>
      </vt:variant>
      <vt:variant>
        <vt:i4>5</vt:i4>
      </vt:variant>
      <vt:variant>
        <vt:lpwstr>file:///C:/Users/vgaldikiene/Documents/Informacines sistemos_P/G9/stebesenos programos/pakeitimas_2025-12-08/Stebesenos_programos_forma_v2.2_(tvirtinimui)_TAIS_1.xlsx</vt:lpwstr>
      </vt:variant>
      <vt:variant>
        <vt:lpwstr>'Bendra informacija'!C7</vt:lpwstr>
      </vt:variant>
      <vt:variant>
        <vt:i4>1441878</vt:i4>
      </vt:variant>
      <vt:variant>
        <vt:i4>30</vt:i4>
      </vt:variant>
      <vt:variant>
        <vt:i4>0</vt:i4>
      </vt:variant>
      <vt:variant>
        <vt:i4>5</vt:i4>
      </vt:variant>
      <vt:variant>
        <vt:lpwstr>file:///C:/Users/vgaldikiene/Documents/Informacines sistemos_P/G9/stebesenos programos/pakeitimas_2025-12-08/Stebesenos_programos_forma_v2.2_(tvirtinimui)_TAIS_1.xlsx</vt:lpwstr>
      </vt:variant>
      <vt:variant>
        <vt:lpwstr>RANGE!C8</vt:lpwstr>
      </vt:variant>
      <vt:variant>
        <vt:i4>4849679</vt:i4>
      </vt:variant>
      <vt:variant>
        <vt:i4>27</vt:i4>
      </vt:variant>
      <vt:variant>
        <vt:i4>0</vt:i4>
      </vt:variant>
      <vt:variant>
        <vt:i4>5</vt:i4>
      </vt:variant>
      <vt:variant>
        <vt:lpwstr>https://e-seimas.lrs.lt/portal/legalAct/lt/TAD/TAIS.198359?jfwid=32wf9pme</vt:lpwstr>
      </vt:variant>
      <vt:variant>
        <vt:lpwstr/>
      </vt:variant>
      <vt:variant>
        <vt:i4>1376316</vt:i4>
      </vt:variant>
      <vt:variant>
        <vt:i4>20</vt:i4>
      </vt:variant>
      <vt:variant>
        <vt:i4>0</vt:i4>
      </vt:variant>
      <vt:variant>
        <vt:i4>5</vt:i4>
      </vt:variant>
      <vt:variant>
        <vt:lpwstr/>
      </vt:variant>
      <vt:variant>
        <vt:lpwstr>_Toc218615705</vt:lpwstr>
      </vt:variant>
      <vt:variant>
        <vt:i4>1376316</vt:i4>
      </vt:variant>
      <vt:variant>
        <vt:i4>14</vt:i4>
      </vt:variant>
      <vt:variant>
        <vt:i4>0</vt:i4>
      </vt:variant>
      <vt:variant>
        <vt:i4>5</vt:i4>
      </vt:variant>
      <vt:variant>
        <vt:lpwstr/>
      </vt:variant>
      <vt:variant>
        <vt:lpwstr>_Toc218615704</vt:lpwstr>
      </vt:variant>
      <vt:variant>
        <vt:i4>1376316</vt:i4>
      </vt:variant>
      <vt:variant>
        <vt:i4>8</vt:i4>
      </vt:variant>
      <vt:variant>
        <vt:i4>0</vt:i4>
      </vt:variant>
      <vt:variant>
        <vt:i4>5</vt:i4>
      </vt:variant>
      <vt:variant>
        <vt:lpwstr/>
      </vt:variant>
      <vt:variant>
        <vt:lpwstr>_Toc218615703</vt:lpwstr>
      </vt:variant>
      <vt:variant>
        <vt:i4>1376316</vt:i4>
      </vt:variant>
      <vt:variant>
        <vt:i4>2</vt:i4>
      </vt:variant>
      <vt:variant>
        <vt:i4>0</vt:i4>
      </vt:variant>
      <vt:variant>
        <vt:i4>5</vt:i4>
      </vt:variant>
      <vt:variant>
        <vt:lpwstr/>
      </vt:variant>
      <vt:variant>
        <vt:lpwstr>_Toc218615702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Galdikienė</dc:creator>
  <cp:keywords/>
  <dc:description/>
  <cp:lastModifiedBy>Vilija Galdikienė</cp:lastModifiedBy>
  <cp:revision>2</cp:revision>
  <dcterms:created xsi:type="dcterms:W3CDTF">2026-02-05T07:53:00Z</dcterms:created>
  <dcterms:modified xsi:type="dcterms:W3CDTF">2026-02-05T07:53:00Z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0x0101007F1C8DCE70CDDE4AA8F0326BFE40B079</vt:lpwstr>
  </property>
  <property fmtid="{D5CDD505-2E9C-101B-9397-08002B2CF9AE}" pid="3" name="MediaServiceImageTags">
    <vt:lpwstr/>
  </property>
</Properties>
</file>