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328"/>
      </w:tblGrid>
      <w:tr w:rsidR="009D347D" w14:paraId="6C77DC7B" w14:textId="77777777" w:rsidTr="00CD34C6">
        <w:tc>
          <w:tcPr>
            <w:tcW w:w="4328" w:type="dxa"/>
          </w:tcPr>
          <w:p w14:paraId="4BC273EE" w14:textId="77777777" w:rsidR="009D347D" w:rsidRDefault="009D347D" w:rsidP="00CD34C6">
            <w:pPr>
              <w:jc w:val="center"/>
              <w:rPr>
                <w:rFonts w:ascii="Times New Roman" w:hAnsi="Times New Roman"/>
                <w:color w:val="000000"/>
                <w:lang w:val="lt-LT" w:eastAsia="lt-LT"/>
              </w:rPr>
            </w:pPr>
          </w:p>
        </w:tc>
        <w:tc>
          <w:tcPr>
            <w:tcW w:w="4328" w:type="dxa"/>
          </w:tcPr>
          <w:p w14:paraId="7DE655A3" w14:textId="77777777" w:rsidR="009D347D" w:rsidRDefault="009D347D" w:rsidP="00CD34C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Darbo instrukcijos AP-2-1-1-D7 </w:t>
            </w:r>
          </w:p>
          <w:p w14:paraId="087048CD" w14:textId="77777777" w:rsidR="009D347D" w:rsidRDefault="009D347D" w:rsidP="00CD34C6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„</w:t>
            </w:r>
            <w:r w:rsidRPr="00B17D33">
              <w:rPr>
                <w:rFonts w:ascii="Times New Roman" w:hAnsi="Times New Roman"/>
                <w:lang w:val="lt-LT" w:eastAsia="lt-LT"/>
              </w:rPr>
              <w:t>Medžiojamųjų gyvūnų pirminio apdorojimo aikštelių ir (ar) patalpų, gyvūninių atliekų duobių atitikties vertinimas</w:t>
            </w:r>
            <w:r>
              <w:rPr>
                <w:rFonts w:ascii="Times New Roman" w:hAnsi="Times New Roman"/>
                <w:lang w:val="lt-LT" w:eastAsia="lt-LT"/>
              </w:rPr>
              <w:t>“</w:t>
            </w:r>
          </w:p>
          <w:p w14:paraId="56A59A3E" w14:textId="77777777" w:rsidR="009D347D" w:rsidRDefault="009D347D" w:rsidP="00CD34C6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3 priedas </w:t>
            </w:r>
          </w:p>
          <w:p w14:paraId="2A1B1816" w14:textId="77777777" w:rsidR="009D347D" w:rsidRDefault="009D347D" w:rsidP="00CD34C6">
            <w:pPr>
              <w:jc w:val="center"/>
              <w:rPr>
                <w:rFonts w:ascii="Times New Roman" w:hAnsi="Times New Roman"/>
                <w:color w:val="000000"/>
                <w:lang w:val="lt-LT" w:eastAsia="lt-LT"/>
              </w:rPr>
            </w:pPr>
          </w:p>
        </w:tc>
      </w:tr>
    </w:tbl>
    <w:p w14:paraId="4D524861" w14:textId="77777777" w:rsidR="009D347D" w:rsidRPr="00F369BF" w:rsidRDefault="009D347D" w:rsidP="009D347D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14:paraId="68AF8814" w14:textId="77777777" w:rsidR="009D347D" w:rsidRPr="00F369BF" w:rsidRDefault="009D347D" w:rsidP="009D347D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F369BF">
        <w:rPr>
          <w:rFonts w:ascii="Times New Roman" w:hAnsi="Times New Roman"/>
          <w:b/>
          <w:bCs/>
          <w:color w:val="000000"/>
          <w:sz w:val="24"/>
          <w:szCs w:val="24"/>
          <w:lang w:val="lt-LT" w:eastAsia="lt-LT"/>
        </w:rPr>
        <w:t> </w:t>
      </w:r>
    </w:p>
    <w:p w14:paraId="3104551D" w14:textId="77777777" w:rsidR="009D347D" w:rsidRPr="00F369BF" w:rsidRDefault="009D347D" w:rsidP="009D347D">
      <w:pPr>
        <w:jc w:val="center"/>
        <w:rPr>
          <w:rFonts w:ascii="Times New Roman" w:hAnsi="Times New Roman"/>
          <w:color w:val="000000"/>
          <w:lang w:val="lt-LT" w:eastAsia="lt-LT"/>
        </w:rPr>
      </w:pPr>
      <w:r w:rsidRPr="006D422B">
        <w:rPr>
          <w:rFonts w:ascii="Times New Roman" w:hAnsi="Times New Roman"/>
          <w:b/>
          <w:bCs/>
          <w:color w:val="000000"/>
          <w:lang w:val="lt-LT" w:eastAsia="lt-LT"/>
        </w:rPr>
        <w:t xml:space="preserve">MEDŽIOJAMŲJŲ GYVŪNŲ PIRMINIO APDOROJIMO </w:t>
      </w:r>
      <w:r>
        <w:rPr>
          <w:rFonts w:ascii="Times New Roman" w:hAnsi="Times New Roman"/>
          <w:b/>
          <w:bCs/>
          <w:color w:val="000000"/>
          <w:lang w:val="lt-LT" w:eastAsia="lt-LT"/>
        </w:rPr>
        <w:t>PATALPOS</w:t>
      </w:r>
      <w:r w:rsidRPr="006D422B">
        <w:rPr>
          <w:rFonts w:ascii="Times New Roman" w:hAnsi="Times New Roman"/>
          <w:b/>
          <w:bCs/>
          <w:color w:val="000000"/>
          <w:lang w:val="lt-LT" w:eastAsia="lt-LT"/>
        </w:rPr>
        <w:t xml:space="preserve"> </w:t>
      </w:r>
      <w:r w:rsidRPr="00F369BF">
        <w:rPr>
          <w:rFonts w:ascii="Times New Roman" w:hAnsi="Times New Roman"/>
          <w:b/>
          <w:bCs/>
          <w:color w:val="000000"/>
          <w:lang w:val="lt-LT" w:eastAsia="lt-LT"/>
        </w:rPr>
        <w:t>ATITIKTIES VERTINIMO KLAUSIMYNAS</w:t>
      </w:r>
    </w:p>
    <w:p w14:paraId="0E41F7F4" w14:textId="77777777" w:rsidR="009D347D" w:rsidRPr="00F369BF" w:rsidRDefault="009D347D" w:rsidP="009D347D">
      <w:pPr>
        <w:jc w:val="center"/>
        <w:rPr>
          <w:rFonts w:ascii="Times New Roman" w:hAnsi="Times New Roman"/>
          <w:color w:val="000000"/>
          <w:lang w:val="lt-LT" w:eastAsia="lt-LT"/>
        </w:rPr>
      </w:pPr>
      <w:r w:rsidRPr="00F369BF">
        <w:rPr>
          <w:rFonts w:ascii="Times New Roman" w:hAnsi="Times New Roman"/>
          <w:b/>
          <w:bCs/>
          <w:color w:val="000000"/>
          <w:lang w:val="lt-LT" w:eastAsia="lt-LT"/>
        </w:rPr>
        <w:t> </w:t>
      </w:r>
    </w:p>
    <w:tbl>
      <w:tblPr>
        <w:tblW w:w="86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3"/>
        <w:gridCol w:w="1771"/>
        <w:gridCol w:w="44"/>
        <w:gridCol w:w="2074"/>
        <w:gridCol w:w="6"/>
        <w:gridCol w:w="685"/>
        <w:gridCol w:w="24"/>
        <w:gridCol w:w="793"/>
        <w:gridCol w:w="58"/>
        <w:gridCol w:w="1264"/>
        <w:gridCol w:w="29"/>
        <w:gridCol w:w="1227"/>
        <w:gridCol w:w="60"/>
      </w:tblGrid>
      <w:tr w:rsidR="009D347D" w:rsidRPr="00F369BF" w14:paraId="35C9E7D1" w14:textId="77777777" w:rsidTr="00CD34C6">
        <w:trPr>
          <w:gridAfter w:val="1"/>
          <w:wAfter w:w="60" w:type="dxa"/>
        </w:trPr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20AE2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Eil. Nr.</w:t>
            </w: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3F43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Reikalavimas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F242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Teisės aktas ir jo straipsnis, dalis, punktas, nustatantis reikalavimą</w:t>
            </w:r>
          </w:p>
        </w:tc>
        <w:tc>
          <w:tcPr>
            <w:tcW w:w="28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D72B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Atitikties įvertinimas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7CF1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Pastabos</w:t>
            </w:r>
          </w:p>
        </w:tc>
      </w:tr>
      <w:tr w:rsidR="009D347D" w:rsidRPr="00F369BF" w14:paraId="52BC44EC" w14:textId="77777777" w:rsidTr="00CD34C6">
        <w:tc>
          <w:tcPr>
            <w:tcW w:w="6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1498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D2A0" w14:textId="77777777" w:rsidR="009D347D" w:rsidRPr="00F369BF" w:rsidRDefault="009D347D" w:rsidP="00CD34C6">
            <w:pPr>
              <w:jc w:val="both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21EF" w14:textId="77777777" w:rsidR="009D347D" w:rsidRPr="00F369BF" w:rsidRDefault="009D347D" w:rsidP="00CD34C6">
            <w:pPr>
              <w:jc w:val="both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8B78C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Taip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5B17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Ne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440B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Netaikoma / neaktualu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26CC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940EA" w14:textId="77777777" w:rsidR="009D347D" w:rsidRPr="00F369BF" w:rsidRDefault="009D347D" w:rsidP="00CD34C6">
            <w:pPr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9D347D" w:rsidRPr="001C1C68" w14:paraId="6FA9F3DF" w14:textId="77777777" w:rsidTr="00CD34C6">
        <w:trPr>
          <w:gridAfter w:val="1"/>
          <w:wAfter w:w="60" w:type="dxa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EB93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  <w:r w:rsidRPr="006D422B">
              <w:rPr>
                <w:rFonts w:ascii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3813" w14:textId="77777777" w:rsidR="009D347D" w:rsidRPr="00DB43DF" w:rsidRDefault="009D347D" w:rsidP="00CD34C6">
            <w:pPr>
              <w:jc w:val="both"/>
              <w:rPr>
                <w:rFonts w:ascii="Times New Roman" w:hAnsi="Times New Roman"/>
                <w:lang w:val="lt-LT"/>
              </w:rPr>
            </w:pP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DB43DF">
              <w:rPr>
                <w:rFonts w:ascii="Times New Roman" w:hAnsi="Times New Roman"/>
                <w:lang w:val="lt-LT"/>
              </w:rPr>
              <w:t xml:space="preserve">Ar patalpa įrengta taip, kad į ją nepatektų gyvūnai ir (ar) pašaliniai asmenys? </w:t>
            </w:r>
          </w:p>
          <w:p w14:paraId="5C320A4A" w14:textId="77777777" w:rsidR="009D347D" w:rsidRPr="00F369BF" w:rsidRDefault="009D347D" w:rsidP="00CD34C6">
            <w:pPr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AD7A" w14:textId="77777777" w:rsidR="009D347D" w:rsidRPr="00F369BF" w:rsidRDefault="009D347D" w:rsidP="00CD34C6">
            <w:pPr>
              <w:rPr>
                <w:rFonts w:ascii="Times New Roman" w:hAnsi="Times New Roman"/>
                <w:lang w:val="lt-LT"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r>
              <w:fldChar w:fldCharType="begin"/>
            </w:r>
            <w:r>
              <w:instrText>HYPERLINK "https://www.e-tar.lt/portal/lt/legalAct/TAR.A7BCEE6EB847/asr"</w:instrText>
            </w:r>
            <w:r>
              <w:fldChar w:fldCharType="separate"/>
            </w:r>
            <w:r w:rsidRPr="006D422B">
              <w:rPr>
                <w:rStyle w:val="Hyperlink"/>
                <w:rFonts w:ascii="Times New Roman" w:eastAsiaTheme="majorEastAsia" w:hAnsi="Times New Roman"/>
                <w:spacing w:val="-2"/>
                <w:lang w:eastAsia="lt-LT"/>
              </w:rPr>
              <w:t>1</w:t>
            </w:r>
            <w:r>
              <w:fldChar w:fldCharType="end"/>
            </w:r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951225">
              <w:rPr>
                <w:rFonts w:ascii="Times New Roman" w:hAnsi="Times New Roman"/>
                <w:color w:val="000000" w:themeColor="text1"/>
              </w:rPr>
              <w:t>8</w:t>
            </w:r>
            <w:r w:rsidRPr="006D422B">
              <w:rPr>
                <w:rFonts w:ascii="Times New Roman" w:hAnsi="Times New Roman"/>
              </w:rPr>
              <w:t>.1 papunktis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C6B5" w14:textId="77777777" w:rsidR="009D347D" w:rsidRPr="001C1C68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C0018" w14:textId="77777777" w:rsidR="009D347D" w:rsidRPr="001C1C68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7999" w14:textId="77777777" w:rsidR="009D347D" w:rsidRPr="001C1C68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1DD77" w14:textId="77777777" w:rsidR="009D347D" w:rsidRPr="001C1C68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F369BF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9D347D" w:rsidRPr="00F369BF" w14:paraId="1F5B1340" w14:textId="77777777" w:rsidTr="00CD34C6">
        <w:trPr>
          <w:gridAfter w:val="1"/>
          <w:wAfter w:w="60" w:type="dxa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A374" w14:textId="77777777" w:rsidR="009D347D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2.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7347" w14:textId="77777777" w:rsidR="009D347D" w:rsidRPr="00DB43DF" w:rsidRDefault="009D347D" w:rsidP="00CD34C6">
            <w:pPr>
              <w:jc w:val="both"/>
              <w:rPr>
                <w:rFonts w:ascii="Times New Roman" w:hAnsi="Times New Roman"/>
                <w:lang w:val="lt-LT"/>
              </w:rPr>
            </w:pPr>
            <w:r w:rsidRPr="00DB43DF">
              <w:rPr>
                <w:rFonts w:ascii="Times New Roman" w:hAnsi="Times New Roman"/>
                <w:lang w:val="lt-LT"/>
              </w:rPr>
              <w:t>Ar patalpos sienų ir grindų danga yra tokia, kad ją būtų galima plauti ir dezinfekuoti (pvz., betonuota, tinkuota, dažyta, išklota plytelėmis, linoleumu, apkalta plastiko lentelėmis ar kitomis medžiagomis)?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5856" w14:textId="77777777" w:rsidR="009D347D" w:rsidRPr="006D422B" w:rsidRDefault="009D347D" w:rsidP="00CD34C6">
            <w:pPr>
              <w:rPr>
                <w:rFonts w:ascii="Times New Roman" w:hAnsi="Times New Roman"/>
                <w:spacing w:val="-2"/>
                <w:lang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r>
              <w:fldChar w:fldCharType="begin"/>
            </w:r>
            <w:r>
              <w:instrText>HYPERLINK "https://www.e-tar.lt/portal/lt/legalAct/TAR.A7BCEE6EB847/asr"</w:instrText>
            </w:r>
            <w:r>
              <w:fldChar w:fldCharType="separate"/>
            </w:r>
            <w:r w:rsidRPr="006D422B">
              <w:rPr>
                <w:rStyle w:val="Hyperlink"/>
                <w:rFonts w:ascii="Times New Roman" w:eastAsiaTheme="majorEastAsia" w:hAnsi="Times New Roman"/>
                <w:spacing w:val="-2"/>
                <w:lang w:eastAsia="lt-LT"/>
              </w:rPr>
              <w:t>1</w:t>
            </w:r>
            <w:r>
              <w:fldChar w:fldCharType="end"/>
            </w:r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951225">
              <w:rPr>
                <w:rFonts w:ascii="Times New Roman" w:hAnsi="Times New Roman"/>
                <w:color w:val="000000" w:themeColor="text1"/>
              </w:rPr>
              <w:t>8</w:t>
            </w:r>
            <w:r w:rsidRPr="006D422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6D422B">
              <w:rPr>
                <w:rFonts w:ascii="Times New Roman" w:hAnsi="Times New Roman"/>
              </w:rPr>
              <w:t xml:space="preserve"> papunktis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CA83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D350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8818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C715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9D347D" w:rsidRPr="005D263A" w14:paraId="759048E4" w14:textId="77777777" w:rsidTr="00CD34C6">
        <w:trPr>
          <w:gridAfter w:val="1"/>
          <w:wAfter w:w="60" w:type="dxa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2E95" w14:textId="77777777" w:rsidR="009D347D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3.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C3AC" w14:textId="77777777" w:rsidR="009D347D" w:rsidRDefault="009D347D" w:rsidP="00CD34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apdorojimo vietoje yra vandens?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8A81" w14:textId="77777777" w:rsidR="009D347D" w:rsidRPr="006D422B" w:rsidRDefault="009D347D" w:rsidP="00CD34C6">
            <w:pPr>
              <w:rPr>
                <w:rFonts w:ascii="Times New Roman" w:hAnsi="Times New Roman"/>
                <w:spacing w:val="-2"/>
                <w:lang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hyperlink r:id="rId4" w:history="1">
              <w:r w:rsidRPr="006D422B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951225">
              <w:rPr>
                <w:rFonts w:ascii="Times New Roman" w:hAnsi="Times New Roman"/>
                <w:color w:val="000000" w:themeColor="text1"/>
              </w:rPr>
              <w:t>8</w:t>
            </w:r>
            <w:r w:rsidRPr="006D422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2.1.</w:t>
            </w:r>
            <w:r w:rsidRPr="006D422B">
              <w:rPr>
                <w:rFonts w:ascii="Times New Roman" w:hAnsi="Times New Roman"/>
              </w:rPr>
              <w:t xml:space="preserve"> papunktis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5BB8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680E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9C21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7CEB" w14:textId="77777777" w:rsidR="009D347D" w:rsidRPr="00F369BF" w:rsidRDefault="009D347D" w:rsidP="00CD34C6">
            <w:pPr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DB43DF">
              <w:rPr>
                <w:rFonts w:ascii="Times New Roman" w:hAnsi="Times New Roman"/>
                <w:lang w:val="en-US"/>
              </w:rPr>
              <w:t xml:space="preserve">Gali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būti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įvestas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vandentiekis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arba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vanduo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atsivežamas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ar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atsinešamas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talpose</w:t>
            </w:r>
            <w:proofErr w:type="spellEnd"/>
          </w:p>
        </w:tc>
      </w:tr>
      <w:tr w:rsidR="009D347D" w:rsidRPr="00F369BF" w14:paraId="34DC2185" w14:textId="77777777" w:rsidTr="00CD34C6">
        <w:trPr>
          <w:gridAfter w:val="1"/>
          <w:wAfter w:w="60" w:type="dxa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470B" w14:textId="77777777" w:rsidR="009D347D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4.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4059" w14:textId="77777777" w:rsidR="009D347D" w:rsidRPr="00DB43DF" w:rsidRDefault="009D347D" w:rsidP="00CD34C6">
            <w:pPr>
              <w:jc w:val="both"/>
              <w:rPr>
                <w:rFonts w:ascii="Times New Roman" w:hAnsi="Times New Roman"/>
                <w:lang w:val="lt-LT"/>
              </w:rPr>
            </w:pPr>
            <w:r w:rsidRPr="00DB43DF">
              <w:rPr>
                <w:rFonts w:ascii="Times New Roman" w:hAnsi="Times New Roman"/>
                <w:lang w:val="lt-LT"/>
              </w:rPr>
              <w:t>Ar įrengta nuotekų surinkimo sistema (vietinė arba centralizuota), ir užtikrinama, kad susidariusių nuotekų nepateks į paviršinius vandenis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5785" w14:textId="77777777" w:rsidR="009D347D" w:rsidRPr="006D422B" w:rsidRDefault="009D347D" w:rsidP="00CD34C6">
            <w:pPr>
              <w:rPr>
                <w:rFonts w:ascii="Times New Roman" w:hAnsi="Times New Roman"/>
                <w:spacing w:val="-2"/>
                <w:lang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r>
              <w:fldChar w:fldCharType="begin"/>
            </w:r>
            <w:r>
              <w:instrText>HYPERLINK "https://www.e-tar.lt/portal/lt/legalAct/TAR.A7BCEE6EB847/asr"</w:instrText>
            </w:r>
            <w:r>
              <w:fldChar w:fldCharType="separate"/>
            </w:r>
            <w:r w:rsidRPr="006D422B">
              <w:rPr>
                <w:rStyle w:val="Hyperlink"/>
                <w:rFonts w:ascii="Times New Roman" w:eastAsiaTheme="majorEastAsia" w:hAnsi="Times New Roman"/>
                <w:spacing w:val="-2"/>
                <w:lang w:eastAsia="lt-LT"/>
              </w:rPr>
              <w:t>1</w:t>
            </w:r>
            <w:r>
              <w:fldChar w:fldCharType="end"/>
            </w:r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951225">
              <w:rPr>
                <w:rFonts w:ascii="Times New Roman" w:hAnsi="Times New Roman"/>
                <w:color w:val="000000" w:themeColor="text1"/>
              </w:rPr>
              <w:t>8</w:t>
            </w:r>
            <w:r w:rsidRPr="006D422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2.2.</w:t>
            </w:r>
            <w:r w:rsidRPr="006D422B">
              <w:rPr>
                <w:rFonts w:ascii="Times New Roman" w:hAnsi="Times New Roman"/>
              </w:rPr>
              <w:t xml:space="preserve"> papunktis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6434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0565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B9C0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CE38" w14:textId="77777777" w:rsidR="009D347D" w:rsidRDefault="009D347D" w:rsidP="00CD34C6">
            <w:pPr>
              <w:jc w:val="center"/>
              <w:rPr>
                <w:rFonts w:ascii="Times New Roman" w:hAnsi="Times New Roman"/>
              </w:rPr>
            </w:pPr>
          </w:p>
        </w:tc>
      </w:tr>
      <w:tr w:rsidR="009D347D" w:rsidRPr="00F369BF" w14:paraId="4403BA5E" w14:textId="77777777" w:rsidTr="00CD34C6">
        <w:trPr>
          <w:gridAfter w:val="1"/>
          <w:wAfter w:w="60" w:type="dxa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C9B9" w14:textId="77777777" w:rsidR="009D347D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5.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B950" w14:textId="77777777" w:rsidR="009D347D" w:rsidRPr="00DB43DF" w:rsidRDefault="009D347D" w:rsidP="00CD34C6">
            <w:p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DB43DF">
              <w:rPr>
                <w:rFonts w:ascii="Times New Roman" w:hAnsi="Times New Roman"/>
                <w:lang w:val="en-US"/>
              </w:rPr>
              <w:t>Ar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yra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sandarios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talpos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skirtos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 xml:space="preserve"> ŠGP </w:t>
            </w:r>
            <w:proofErr w:type="spellStart"/>
            <w:r w:rsidRPr="00DB43DF">
              <w:rPr>
                <w:rFonts w:ascii="Times New Roman" w:hAnsi="Times New Roman"/>
                <w:lang w:val="en-US"/>
              </w:rPr>
              <w:t>laikymui</w:t>
            </w:r>
            <w:proofErr w:type="spellEnd"/>
            <w:r w:rsidRPr="00DB43DF"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1CAF" w14:textId="77777777" w:rsidR="009D347D" w:rsidRPr="006D422B" w:rsidRDefault="009D347D" w:rsidP="00CD34C6">
            <w:pPr>
              <w:rPr>
                <w:rFonts w:ascii="Times New Roman" w:hAnsi="Times New Roman"/>
                <w:spacing w:val="-2"/>
                <w:lang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hyperlink r:id="rId5" w:history="1">
              <w:r w:rsidRPr="006D422B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951225">
              <w:rPr>
                <w:rFonts w:ascii="Times New Roman" w:hAnsi="Times New Roman"/>
                <w:color w:val="000000" w:themeColor="text1"/>
              </w:rPr>
              <w:t>8</w:t>
            </w:r>
            <w:r w:rsidRPr="006D422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2.5.</w:t>
            </w:r>
            <w:r w:rsidRPr="006D422B">
              <w:rPr>
                <w:rFonts w:ascii="Times New Roman" w:hAnsi="Times New Roman"/>
              </w:rPr>
              <w:t xml:space="preserve"> papunktis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51B1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F7B3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665F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03E8" w14:textId="77777777" w:rsidR="009D347D" w:rsidRDefault="009D347D" w:rsidP="00CD34C6">
            <w:pPr>
              <w:jc w:val="center"/>
              <w:rPr>
                <w:rFonts w:ascii="Times New Roman" w:hAnsi="Times New Roman"/>
              </w:rPr>
            </w:pPr>
          </w:p>
        </w:tc>
      </w:tr>
      <w:tr w:rsidR="009D347D" w:rsidRPr="00F369BF" w14:paraId="375FAAC5" w14:textId="77777777" w:rsidTr="00CD34C6">
        <w:trPr>
          <w:gridAfter w:val="1"/>
          <w:wAfter w:w="60" w:type="dxa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6EE1" w14:textId="77777777" w:rsidR="009D347D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6.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998F" w14:textId="77777777" w:rsidR="009D347D" w:rsidRPr="00DB43DF" w:rsidRDefault="009D347D" w:rsidP="00CD34C6">
            <w:pPr>
              <w:jc w:val="both"/>
              <w:rPr>
                <w:rFonts w:ascii="Times New Roman" w:hAnsi="Times New Roman"/>
                <w:lang w:val="lt-LT"/>
              </w:rPr>
            </w:pPr>
            <w:r w:rsidRPr="00DB43DF">
              <w:rPr>
                <w:rFonts w:ascii="Times New Roman" w:hAnsi="Times New Roman"/>
                <w:lang w:val="lt-LT"/>
              </w:rPr>
              <w:t>Ar apdorojimo patalpoje yra vieta ŠGP talpoms plauti ir dezinfekuoti?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EB66" w14:textId="77777777" w:rsidR="009D347D" w:rsidRPr="006D422B" w:rsidRDefault="009D347D" w:rsidP="00CD34C6">
            <w:pPr>
              <w:rPr>
                <w:rFonts w:ascii="Times New Roman" w:hAnsi="Times New Roman"/>
                <w:spacing w:val="-2"/>
                <w:lang w:eastAsia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t>[</w:t>
            </w:r>
            <w:hyperlink r:id="rId6" w:history="1">
              <w:r w:rsidRPr="006D422B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951225">
              <w:rPr>
                <w:rFonts w:ascii="Times New Roman" w:hAnsi="Times New Roman"/>
                <w:color w:val="000000" w:themeColor="text1"/>
              </w:rPr>
              <w:t>8</w:t>
            </w:r>
            <w:r w:rsidRPr="006D422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6D422B">
              <w:rPr>
                <w:rFonts w:ascii="Times New Roman" w:hAnsi="Times New Roman"/>
              </w:rPr>
              <w:t xml:space="preserve"> papunktis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89D7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B227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7316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E291" w14:textId="77777777" w:rsidR="009D347D" w:rsidRDefault="009D347D" w:rsidP="00CD34C6">
            <w:pPr>
              <w:jc w:val="center"/>
              <w:rPr>
                <w:rFonts w:ascii="Times New Roman" w:hAnsi="Times New Roman"/>
              </w:rPr>
            </w:pPr>
          </w:p>
        </w:tc>
      </w:tr>
      <w:tr w:rsidR="009D347D" w:rsidRPr="00F369BF" w14:paraId="18E2B059" w14:textId="77777777" w:rsidTr="00CD34C6">
        <w:trPr>
          <w:gridAfter w:val="1"/>
          <w:wAfter w:w="60" w:type="dxa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1617" w14:textId="77777777" w:rsidR="009D347D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57FC" w14:textId="77777777" w:rsidR="009D347D" w:rsidRDefault="009D347D" w:rsidP="00CD34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1A1E" w14:textId="77777777" w:rsidR="009D347D" w:rsidRPr="006D422B" w:rsidRDefault="009D347D" w:rsidP="00CD34C6">
            <w:pPr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B3E2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CDC7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BB1" w14:textId="77777777" w:rsidR="009D347D" w:rsidRPr="00F369BF" w:rsidRDefault="009D347D" w:rsidP="00CD34C6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2B52" w14:textId="77777777" w:rsidR="009D347D" w:rsidRDefault="009D347D" w:rsidP="00CD34C6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6"/>
      </w:tblGrid>
      <w:tr w:rsidR="009D347D" w14:paraId="1916B51B" w14:textId="77777777" w:rsidTr="00CD34C6">
        <w:tc>
          <w:tcPr>
            <w:tcW w:w="8656" w:type="dxa"/>
          </w:tcPr>
          <w:p w14:paraId="4B940BB7" w14:textId="77777777" w:rsidR="009D347D" w:rsidRDefault="009D347D" w:rsidP="00CD34C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6D422B">
              <w:rPr>
                <w:rFonts w:ascii="Times New Roman" w:hAnsi="Times New Roman"/>
                <w:spacing w:val="-2"/>
                <w:lang w:eastAsia="lt-LT"/>
              </w:rPr>
              <w:lastRenderedPageBreak/>
              <w:t>[</w:t>
            </w:r>
            <w:hyperlink r:id="rId7" w:history="1">
              <w:r w:rsidRPr="006D422B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 w:rsidRPr="006D422B">
              <w:rPr>
                <w:rFonts w:ascii="Times New Roman" w:hAnsi="Times New Roman"/>
                <w:spacing w:val="-2"/>
                <w:lang w:eastAsia="lt-LT"/>
              </w:rPr>
              <w:t>]</w:t>
            </w:r>
            <w:r w:rsidRPr="00F369BF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r w:rsidRPr="00594F41">
              <w:rPr>
                <w:rFonts w:ascii="Times New Roman" w:hAnsi="Times New Roman"/>
                <w:bCs/>
              </w:rPr>
              <w:t>V</w:t>
            </w:r>
            <w:r w:rsidRPr="00594F41">
              <w:rPr>
                <w:rFonts w:ascii="Times New Roman" w:hAnsi="Times New Roman"/>
                <w:bCs/>
                <w:color w:val="000000"/>
              </w:rPr>
              <w:t>eterinarinės priežiūros medžioklėje reikalavimai, patvirtinti Valstybinės maisto ir veterinarijos tarnybos direktoriaus ir Lietuvos Respublikos aplinkos ministro 2002 m. spalio 22 d. įsakymu Nr. 485/550 „Dėl Veterinarinės priežiūros medžioklėje reikalavimų patvirtinimo“</w:t>
            </w:r>
          </w:p>
          <w:p w14:paraId="09924CF7" w14:textId="77777777" w:rsidR="009D347D" w:rsidRDefault="009D347D" w:rsidP="00CD34C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</w:p>
          <w:p w14:paraId="4C9F5F45" w14:textId="77777777" w:rsidR="009D347D" w:rsidRDefault="009D347D" w:rsidP="00CD34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_________________</w:t>
            </w:r>
          </w:p>
        </w:tc>
      </w:tr>
    </w:tbl>
    <w:p w14:paraId="6160F9D0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7D"/>
    <w:rsid w:val="00777BB8"/>
    <w:rsid w:val="008C79E6"/>
    <w:rsid w:val="009D347D"/>
    <w:rsid w:val="00B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429D"/>
  <w15:chartTrackingRefBased/>
  <w15:docId w15:val="{E8A869B8-EF2E-4642-B877-3582B92C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7D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4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4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3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3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3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D347D"/>
    <w:rPr>
      <w:color w:val="0000FF"/>
      <w:u w:val="single"/>
    </w:rPr>
  </w:style>
  <w:style w:type="table" w:styleId="TableGrid">
    <w:name w:val="Table Grid"/>
    <w:basedOn w:val="TableNormal"/>
    <w:rsid w:val="009D34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A7BCEE6EB847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A7BCEE6EB847/asr" TargetMode="External"/><Relationship Id="rId5" Type="http://schemas.openxmlformats.org/officeDocument/2006/relationships/hyperlink" Target="https://www.e-tar.lt/portal/lt/legalAct/TAR.A7BCEE6EB847/asr" TargetMode="External"/><Relationship Id="rId4" Type="http://schemas.openxmlformats.org/officeDocument/2006/relationships/hyperlink" Target="https://www.e-tar.lt/portal/lt/legalAct/TAR.A7BCEE6EB847/as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2026-04-07T12:40:00Z</dcterms:created>
  <dcterms:modified xsi:type="dcterms:W3CDTF">2026-04-07T12:41:00Z</dcterms:modified>
</cp:coreProperties>
</file>