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4D604E10" w14:textId="77777777" w:rsidR="002B6800" w:rsidRPr="002C6178" w:rsidRDefault="002B6800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0524079A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32BDE9F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0A3CFAFA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027E671B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0BCB6FF7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4120CE0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2271C59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3E4DF0BF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3506C58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B543059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6C4412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EEFCBED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01235B76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589051F2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4DF2772D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59781909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032364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37FB3818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37C7A32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BD961D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D0BD72C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42BF94BF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6A0622C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E82ECBC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5B892DB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BEA7F5C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A909CB3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5921D004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35F40EF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8E0898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037E2F6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5A30C2C1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3BC4D24D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D6F292B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95AC54A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4B5AD80C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02B35B3A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0A706E2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D9DCBDD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FD71522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551F228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AB66938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6F8DA02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E691BB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358D9E1A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7447FDD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38164A28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F0378C1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0379101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2EF6E491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5AC70245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77BD52B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08558A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4BF21B9E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693FBEC0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1DEEA3D8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7AA53139" w14:textId="10F1A762" w:rsidR="002B6800" w:rsidRDefault="00853D2D" w:rsidP="00853D2D">
      <w:pPr>
        <w:ind w:left="7350" w:firstLine="1722"/>
        <w:jc w:val="center"/>
        <w:rPr>
          <w:b/>
          <w:sz w:val="20"/>
        </w:rPr>
      </w:pPr>
      <w:r>
        <w:rPr>
          <w:b/>
          <w:sz w:val="20"/>
        </w:rPr>
        <w:t>EXP</w:t>
      </w:r>
    </w:p>
    <w:p w14:paraId="75312DDF" w14:textId="77777777" w:rsidR="002B6800" w:rsidRDefault="002B6800" w:rsidP="008A031E">
      <w:pPr>
        <w:ind w:left="-426"/>
        <w:jc w:val="center"/>
        <w:rPr>
          <w:b/>
          <w:sz w:val="20"/>
        </w:rPr>
      </w:pPr>
    </w:p>
    <w:p w14:paraId="4480DA1A" w14:textId="77777777" w:rsidR="002B6800" w:rsidRPr="002C6178" w:rsidRDefault="002B6800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4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4978"/>
      </w:tblGrid>
      <w:tr w:rsidR="009C2B1E" w:rsidRPr="002C6178" w14:paraId="53D3B9E5" w14:textId="77777777" w:rsidTr="002B6800">
        <w:trPr>
          <w:cantSplit/>
          <w:trHeight w:val="473"/>
        </w:trPr>
        <w:tc>
          <w:tcPr>
            <w:tcW w:w="5516" w:type="dxa"/>
            <w:vMerge w:val="restart"/>
          </w:tcPr>
          <w:p w14:paraId="39F2652C" w14:textId="77777777" w:rsidR="009C2B1E" w:rsidRPr="002C6178" w:rsidRDefault="009C2B1E" w:rsidP="00AC1B04">
            <w:pPr>
              <w:ind w:left="383" w:hanging="383"/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1.1. Siuntėjo pavadinimas ir adresas </w:t>
            </w:r>
            <w:r w:rsidRPr="002C6178">
              <w:rPr>
                <w:sz w:val="20"/>
              </w:rPr>
              <w:t xml:space="preserve">/ </w:t>
            </w:r>
            <w:r w:rsidRPr="002C6178">
              <w:rPr>
                <w:i/>
                <w:color w:val="000000"/>
                <w:sz w:val="20"/>
              </w:rPr>
              <w:t>Name and address of consignor</w:t>
            </w:r>
            <w:r w:rsidRPr="002C6178">
              <w:rPr>
                <w:i/>
                <w:sz w:val="20"/>
              </w:rPr>
              <w:t xml:space="preserve">: </w:t>
            </w:r>
          </w:p>
          <w:p w14:paraId="23201A49" w14:textId="77777777" w:rsidR="009C2B1E" w:rsidRPr="002C6178" w:rsidRDefault="009C2B1E" w:rsidP="00AC1B04">
            <w:pPr>
              <w:rPr>
                <w:i/>
                <w:sz w:val="20"/>
              </w:rPr>
            </w:pPr>
          </w:p>
          <w:p w14:paraId="219D1912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22D78402" w14:textId="77777777" w:rsidR="009C2B1E" w:rsidRPr="002C6178" w:rsidRDefault="009C2B1E" w:rsidP="00AC1B04">
            <w:pPr>
              <w:rPr>
                <w:sz w:val="20"/>
              </w:rPr>
            </w:pPr>
            <w:r w:rsidRPr="002C6178">
              <w:rPr>
                <w:sz w:val="20"/>
              </w:rPr>
              <w:t xml:space="preserve">1.5. Sertifikato Nr. / </w:t>
            </w:r>
            <w:r w:rsidRPr="002C6178">
              <w:rPr>
                <w:i/>
                <w:sz w:val="20"/>
              </w:rPr>
              <w:t>Certificate No.</w:t>
            </w:r>
          </w:p>
          <w:p w14:paraId="40F00A9B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9C2B1E" w:rsidRPr="002C6178" w14:paraId="3483714A" w14:textId="77777777" w:rsidTr="002B6800">
        <w:trPr>
          <w:cantSplit/>
          <w:trHeight w:val="1407"/>
        </w:trPr>
        <w:tc>
          <w:tcPr>
            <w:tcW w:w="5516" w:type="dxa"/>
            <w:vMerge/>
          </w:tcPr>
          <w:p w14:paraId="7C8F5B02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22A34D3F" w14:textId="77777777" w:rsidR="009C2B1E" w:rsidRPr="002C6178" w:rsidRDefault="009C2B1E" w:rsidP="00AC1B04">
            <w:pPr>
              <w:jc w:val="center"/>
              <w:rPr>
                <w:b/>
                <w:sz w:val="20"/>
              </w:rPr>
            </w:pPr>
          </w:p>
          <w:p w14:paraId="6DD7248E" w14:textId="748CCED1" w:rsidR="009C2B1E" w:rsidRPr="002C6178" w:rsidRDefault="00A976CB" w:rsidP="00AC1B0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Kiaušinių </w:t>
            </w:r>
            <w:r w:rsidR="0053455E">
              <w:rPr>
                <w:b/>
                <w:i/>
                <w:sz w:val="20"/>
              </w:rPr>
              <w:t>gaminių</w:t>
            </w:r>
            <w:r w:rsidR="009C2B1E" w:rsidRPr="002C6178">
              <w:rPr>
                <w:b/>
                <w:i/>
                <w:sz w:val="20"/>
              </w:rPr>
              <w:t>, eksportuojamų iš Lietuvos Respublikos</w:t>
            </w:r>
            <w:r w:rsidR="00852571" w:rsidRPr="002C6178">
              <w:rPr>
                <w:b/>
                <w:i/>
                <w:sz w:val="20"/>
              </w:rPr>
              <w:t xml:space="preserve"> į Singapūrą,</w:t>
            </w:r>
            <w:r w:rsidR="009C2B1E" w:rsidRPr="002C6178">
              <w:rPr>
                <w:b/>
                <w:i/>
                <w:sz w:val="20"/>
              </w:rPr>
              <w:t xml:space="preserve"> veterinarijos sertifikatas</w:t>
            </w:r>
          </w:p>
          <w:p w14:paraId="71A23E0A" w14:textId="77777777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7832F98B" w14:textId="0AA44970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  <w:r w:rsidRPr="002C6178">
              <w:rPr>
                <w:b/>
                <w:i/>
                <w:sz w:val="20"/>
              </w:rPr>
              <w:t xml:space="preserve">Veterinary certificate for </w:t>
            </w:r>
            <w:r w:rsidR="00B46114">
              <w:rPr>
                <w:b/>
                <w:i/>
                <w:sz w:val="20"/>
              </w:rPr>
              <w:t xml:space="preserve">egg </w:t>
            </w:r>
            <w:r w:rsidR="00D90304" w:rsidRPr="002C6178">
              <w:rPr>
                <w:b/>
                <w:i/>
                <w:sz w:val="20"/>
              </w:rPr>
              <w:t>products</w:t>
            </w:r>
            <w:r w:rsidRPr="002C6178">
              <w:rPr>
                <w:b/>
                <w:i/>
                <w:sz w:val="20"/>
              </w:rPr>
              <w:t xml:space="preserve"> </w:t>
            </w:r>
            <w:r w:rsidR="00D90304" w:rsidRPr="002C6178">
              <w:rPr>
                <w:b/>
                <w:i/>
                <w:sz w:val="20"/>
              </w:rPr>
              <w:t xml:space="preserve">exported </w:t>
            </w:r>
            <w:r w:rsidRPr="002C6178">
              <w:rPr>
                <w:b/>
                <w:i/>
                <w:sz w:val="20"/>
              </w:rPr>
              <w:t>from the Republic of Lithuania</w:t>
            </w:r>
            <w:r w:rsidR="00D90304" w:rsidRPr="002C6178">
              <w:rPr>
                <w:b/>
                <w:i/>
                <w:sz w:val="20"/>
              </w:rPr>
              <w:t xml:space="preserve"> to Singapore</w:t>
            </w:r>
          </w:p>
          <w:p w14:paraId="569C49B3" w14:textId="77777777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44C429C6" w14:textId="77777777" w:rsidR="009C2B1E" w:rsidRPr="002C6178" w:rsidRDefault="009C2B1E" w:rsidP="00AC1B04">
            <w:pPr>
              <w:jc w:val="center"/>
              <w:rPr>
                <w:sz w:val="20"/>
              </w:rPr>
            </w:pPr>
          </w:p>
        </w:tc>
      </w:tr>
      <w:tr w:rsidR="009C2B1E" w:rsidRPr="002C6178" w14:paraId="535CEDA2" w14:textId="77777777" w:rsidTr="002B6800">
        <w:trPr>
          <w:cantSplit/>
          <w:trHeight w:val="251"/>
        </w:trPr>
        <w:tc>
          <w:tcPr>
            <w:tcW w:w="5516" w:type="dxa"/>
            <w:vMerge w:val="restart"/>
          </w:tcPr>
          <w:p w14:paraId="319DEDFD" w14:textId="57013C6C" w:rsidR="009C2B1E" w:rsidRPr="002C6178" w:rsidRDefault="009C2B1E" w:rsidP="00AC1B04">
            <w:pPr>
              <w:ind w:left="383" w:hanging="383"/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>1.2. Gavėjo pavadinimas ir adresas /</w:t>
            </w:r>
            <w:r w:rsidRPr="002C6178">
              <w:rPr>
                <w:i/>
                <w:color w:val="000000"/>
                <w:sz w:val="20"/>
              </w:rPr>
              <w:t xml:space="preserve"> Name and address of </w:t>
            </w:r>
            <w:r w:rsidR="002E6FFF" w:rsidRPr="002C6178">
              <w:rPr>
                <w:i/>
                <w:color w:val="000000"/>
                <w:sz w:val="20"/>
              </w:rPr>
              <w:t>consign</w:t>
            </w:r>
            <w:r w:rsidR="002E6FFF">
              <w:rPr>
                <w:i/>
                <w:color w:val="000000"/>
                <w:sz w:val="20"/>
              </w:rPr>
              <w:t>ee</w:t>
            </w:r>
            <w:r w:rsidRPr="002C6178">
              <w:rPr>
                <w:i/>
                <w:sz w:val="20"/>
              </w:rPr>
              <w:t xml:space="preserve">: </w:t>
            </w:r>
          </w:p>
          <w:p w14:paraId="12BFCF0A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/>
          </w:tcPr>
          <w:p w14:paraId="63767B16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9C2B1E" w:rsidRPr="002C6178" w14:paraId="1097EC3B" w14:textId="77777777" w:rsidTr="002B6800">
        <w:trPr>
          <w:cantSplit/>
          <w:trHeight w:val="679"/>
        </w:trPr>
        <w:tc>
          <w:tcPr>
            <w:tcW w:w="5516" w:type="dxa"/>
            <w:vMerge/>
          </w:tcPr>
          <w:p w14:paraId="2F15363F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BCED2EC" w14:textId="68CB93E9" w:rsidR="009C2B1E" w:rsidRPr="002C6178" w:rsidRDefault="009C2B1E" w:rsidP="00AC1B04">
            <w:pPr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1.6. Kilmės šalis </w:t>
            </w:r>
            <w:r w:rsidRPr="002C6178">
              <w:rPr>
                <w:sz w:val="20"/>
              </w:rPr>
              <w:t xml:space="preserve">/ </w:t>
            </w:r>
            <w:r w:rsidRPr="002C6178">
              <w:rPr>
                <w:i/>
                <w:sz w:val="20"/>
              </w:rPr>
              <w:t>Country of origin</w:t>
            </w:r>
            <w:r w:rsidRPr="002C6178">
              <w:rPr>
                <w:i/>
                <w:color w:val="000000"/>
                <w:sz w:val="20"/>
              </w:rPr>
              <w:t>:</w:t>
            </w:r>
          </w:p>
          <w:p w14:paraId="287E7EE1" w14:textId="77777777" w:rsidR="009C2B1E" w:rsidRPr="002C6178" w:rsidRDefault="009C2B1E" w:rsidP="00AC1B04">
            <w:pPr>
              <w:rPr>
                <w:sz w:val="20"/>
              </w:rPr>
            </w:pPr>
          </w:p>
          <w:p w14:paraId="17D63ABC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2C6178" w:rsidRPr="002C6178" w14:paraId="782A7576" w14:textId="77777777" w:rsidTr="002B6800">
        <w:trPr>
          <w:cantSplit/>
          <w:trHeight w:val="230"/>
        </w:trPr>
        <w:tc>
          <w:tcPr>
            <w:tcW w:w="5516" w:type="dxa"/>
            <w:vMerge/>
          </w:tcPr>
          <w:p w14:paraId="2F4E542C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509D5A0B" w14:textId="7AD9C208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>7</w:t>
            </w:r>
            <w:r w:rsidRPr="002C6178">
              <w:rPr>
                <w:color w:val="000000"/>
                <w:sz w:val="20"/>
              </w:rPr>
              <w:t xml:space="preserve">. </w:t>
            </w:r>
            <w:r w:rsidRPr="00D433E9">
              <w:rPr>
                <w:color w:val="000000"/>
                <w:sz w:val="20"/>
              </w:rPr>
              <w:t>Kompetentinga institucija</w:t>
            </w:r>
            <w:r>
              <w:rPr>
                <w:color w:val="000000"/>
                <w:sz w:val="20"/>
              </w:rPr>
              <w:t xml:space="preserve"> </w:t>
            </w:r>
            <w:r w:rsidRPr="00D433E9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</w:t>
            </w:r>
            <w:r w:rsidRPr="00DE7992">
              <w:rPr>
                <w:i/>
                <w:iCs/>
                <w:color w:val="000000"/>
                <w:sz w:val="20"/>
              </w:rPr>
              <w:t>Competent authority</w:t>
            </w:r>
          </w:p>
          <w:p w14:paraId="6AFFF36C" w14:textId="6CBA2DD5" w:rsidR="002C6178" w:rsidRPr="002C6178" w:rsidRDefault="002C6178" w:rsidP="002C6178">
            <w:pPr>
              <w:ind w:right="-70"/>
              <w:rPr>
                <w:sz w:val="20"/>
              </w:rPr>
            </w:pPr>
          </w:p>
        </w:tc>
      </w:tr>
      <w:tr w:rsidR="002C6178" w:rsidRPr="002C6178" w14:paraId="755A2AC8" w14:textId="77777777" w:rsidTr="002B6800">
        <w:trPr>
          <w:cantSplit/>
          <w:trHeight w:val="326"/>
        </w:trPr>
        <w:tc>
          <w:tcPr>
            <w:tcW w:w="5516" w:type="dxa"/>
            <w:vMerge w:val="restart"/>
          </w:tcPr>
          <w:p w14:paraId="252A413A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  <w:r w:rsidRPr="002C6178">
              <w:rPr>
                <w:color w:val="000000"/>
                <w:spacing w:val="3"/>
                <w:sz w:val="20"/>
              </w:rPr>
              <w:t xml:space="preserve">1.3. </w:t>
            </w:r>
            <w:r w:rsidRPr="002C6178">
              <w:rPr>
                <w:sz w:val="20"/>
                <w:lang w:val="en-GB"/>
              </w:rPr>
              <w:t xml:space="preserve">Transporto priemonė / </w:t>
            </w:r>
            <w:r w:rsidRPr="002C6178">
              <w:rPr>
                <w:i/>
                <w:iCs/>
                <w:sz w:val="20"/>
                <w:lang w:val="en-GB"/>
              </w:rPr>
              <w:t>Means of transport</w:t>
            </w:r>
            <w:r w:rsidRPr="002C6178">
              <w:rPr>
                <w:sz w:val="20"/>
                <w:lang w:val="en-GB"/>
              </w:rPr>
              <w:t xml:space="preserve"> </w:t>
            </w:r>
          </w:p>
          <w:p w14:paraId="611521D7" w14:textId="07912E28" w:rsidR="002C6178" w:rsidRPr="002C6178" w:rsidRDefault="002C6178" w:rsidP="002C6178">
            <w:pPr>
              <w:rPr>
                <w:sz w:val="20"/>
                <w:lang w:val="en-GB"/>
              </w:rPr>
            </w:pPr>
            <w:r w:rsidRPr="002C6178">
              <w:rPr>
                <w:sz w:val="20"/>
                <w:lang w:val="en-GB"/>
              </w:rPr>
              <w:t xml:space="preserve">Lėktuvas / </w:t>
            </w:r>
            <w:r w:rsidRPr="002C6178">
              <w:rPr>
                <w:i/>
                <w:iCs/>
                <w:sz w:val="20"/>
                <w:lang w:val="en-GB"/>
              </w:rPr>
              <w:t>Aeroplane</w:t>
            </w:r>
            <w:r w:rsidRPr="002C6178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9013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2C6178">
              <w:rPr>
                <w:sz w:val="20"/>
                <w:lang w:val="en-GB"/>
              </w:rPr>
              <w:t xml:space="preserve">        Laivas / </w:t>
            </w:r>
            <w:r w:rsidRPr="002C6178">
              <w:rPr>
                <w:i/>
                <w:iCs/>
                <w:sz w:val="20"/>
                <w:lang w:val="en-GB"/>
              </w:rPr>
              <w:t>Ship</w:t>
            </w:r>
            <w:r w:rsidRPr="002C6178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3329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2C6178">
              <w:rPr>
                <w:sz w:val="20"/>
                <w:lang w:val="en-GB"/>
              </w:rPr>
              <w:t xml:space="preserve"> </w:t>
            </w:r>
          </w:p>
          <w:p w14:paraId="1664950A" w14:textId="77777777" w:rsidR="002C6178" w:rsidRDefault="002C6178" w:rsidP="002C6178">
            <w:pPr>
              <w:rPr>
                <w:sz w:val="20"/>
                <w:lang w:val="en-GB"/>
              </w:rPr>
            </w:pPr>
          </w:p>
          <w:p w14:paraId="5DAC58BF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</w:p>
          <w:p w14:paraId="2BB65097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  <w:r w:rsidRPr="002C6178">
              <w:rPr>
                <w:sz w:val="20"/>
                <w:lang w:val="en-GB"/>
              </w:rPr>
              <w:t xml:space="preserve">Identifikavimas / </w:t>
            </w:r>
            <w:r w:rsidRPr="002C6178">
              <w:rPr>
                <w:i/>
                <w:iCs/>
                <w:sz w:val="20"/>
                <w:lang w:val="en-GB"/>
              </w:rPr>
              <w:t>Identification</w:t>
            </w:r>
            <w:r w:rsidRPr="002C6178">
              <w:rPr>
                <w:sz w:val="20"/>
                <w:lang w:val="en-GB"/>
              </w:rPr>
              <w:t>:</w:t>
            </w:r>
          </w:p>
          <w:p w14:paraId="7C9E9A0C" w14:textId="0C3E6DED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sz w:val="20"/>
                <w:lang w:val="en-GB"/>
              </w:rPr>
              <w:t xml:space="preserve">Dokumento Nr. / </w:t>
            </w:r>
            <w:r w:rsidRPr="002C6178">
              <w:rPr>
                <w:i/>
                <w:iCs/>
                <w:sz w:val="20"/>
                <w:lang w:val="en-GB"/>
              </w:rPr>
              <w:t>Documentary references</w:t>
            </w:r>
            <w:r w:rsidRPr="002C6178">
              <w:rPr>
                <w:sz w:val="20"/>
                <w:lang w:val="en-GB"/>
              </w:rPr>
              <w:t>:</w:t>
            </w:r>
          </w:p>
        </w:tc>
        <w:tc>
          <w:tcPr>
            <w:tcW w:w="4978" w:type="dxa"/>
            <w:vMerge/>
          </w:tcPr>
          <w:p w14:paraId="6B88ACCD" w14:textId="77777777" w:rsidR="002C6178" w:rsidRPr="002C6178" w:rsidRDefault="002C6178" w:rsidP="002C6178">
            <w:pPr>
              <w:rPr>
                <w:sz w:val="20"/>
              </w:rPr>
            </w:pPr>
          </w:p>
        </w:tc>
      </w:tr>
      <w:tr w:rsidR="002C6178" w:rsidRPr="002C6178" w14:paraId="64EE9852" w14:textId="77777777" w:rsidTr="002B6800">
        <w:trPr>
          <w:cantSplit/>
          <w:trHeight w:val="453"/>
        </w:trPr>
        <w:tc>
          <w:tcPr>
            <w:tcW w:w="5516" w:type="dxa"/>
            <w:vMerge/>
          </w:tcPr>
          <w:p w14:paraId="1F2833AB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33EE7C8" w14:textId="7E39085E" w:rsidR="002C6178" w:rsidRPr="002C6178" w:rsidRDefault="002C6178" w:rsidP="002C6178">
            <w:pPr>
              <w:ind w:right="-70"/>
              <w:rPr>
                <w:i/>
                <w:color w:val="000000"/>
                <w:sz w:val="20"/>
              </w:rPr>
            </w:pPr>
            <w:r w:rsidRPr="002C6178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>8</w:t>
            </w:r>
            <w:r w:rsidRPr="002C6178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pacing w:val="1"/>
                <w:sz w:val="20"/>
              </w:rPr>
              <w:t>Vietinė kompetentinga institucija</w:t>
            </w:r>
            <w:r w:rsidRPr="00D433E9">
              <w:rPr>
                <w:color w:val="000000"/>
                <w:spacing w:val="1"/>
                <w:sz w:val="20"/>
              </w:rPr>
              <w:t>, išduodanti sertifikatą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</w:rPr>
              <w:t>/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CC2905">
              <w:rPr>
                <w:i/>
                <w:iCs/>
                <w:color w:val="000000"/>
                <w:spacing w:val="1"/>
                <w:sz w:val="20"/>
              </w:rPr>
              <w:t>Local competent authority</w:t>
            </w:r>
            <w:r w:rsidRPr="00CC2905">
              <w:rPr>
                <w:i/>
                <w:iCs/>
                <w:color w:val="000000"/>
                <w:sz w:val="20"/>
              </w:rPr>
              <w:t>, issuing certificate:</w:t>
            </w:r>
          </w:p>
          <w:p w14:paraId="5B9E59F9" w14:textId="77777777" w:rsidR="002C6178" w:rsidRPr="002C6178" w:rsidRDefault="002C6178" w:rsidP="002C6178">
            <w:pPr>
              <w:rPr>
                <w:color w:val="000000"/>
                <w:sz w:val="20"/>
              </w:rPr>
            </w:pPr>
          </w:p>
        </w:tc>
      </w:tr>
      <w:tr w:rsidR="002C6178" w:rsidRPr="002C6178" w14:paraId="519ACD23" w14:textId="77777777" w:rsidTr="002B6800">
        <w:trPr>
          <w:cantSplit/>
          <w:trHeight w:val="545"/>
        </w:trPr>
        <w:tc>
          <w:tcPr>
            <w:tcW w:w="5516" w:type="dxa"/>
            <w:vMerge/>
          </w:tcPr>
          <w:p w14:paraId="30566D16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4015201B" w14:textId="77777777" w:rsidR="002C6178" w:rsidRDefault="002C6178" w:rsidP="002C6178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1.9. Paskirties šalis/ </w:t>
            </w:r>
            <w:r>
              <w:rPr>
                <w:i/>
                <w:iCs/>
                <w:sz w:val="20"/>
              </w:rPr>
              <w:t>Country of destination:</w:t>
            </w:r>
          </w:p>
          <w:p w14:paraId="3DCA4877" w14:textId="77777777" w:rsidR="002C6178" w:rsidRDefault="002C6178" w:rsidP="002C6178">
            <w:pPr>
              <w:rPr>
                <w:i/>
                <w:iCs/>
                <w:sz w:val="20"/>
              </w:rPr>
            </w:pPr>
          </w:p>
          <w:p w14:paraId="6B7DBBCE" w14:textId="7480E7F9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sz w:val="20"/>
              </w:rPr>
              <w:t>SINGAPORE</w:t>
            </w:r>
          </w:p>
        </w:tc>
      </w:tr>
      <w:tr w:rsidR="002C6178" w:rsidRPr="002C6178" w14:paraId="701BB940" w14:textId="77777777" w:rsidTr="002B6800">
        <w:trPr>
          <w:trHeight w:val="582"/>
        </w:trPr>
        <w:tc>
          <w:tcPr>
            <w:tcW w:w="5516" w:type="dxa"/>
          </w:tcPr>
          <w:p w14:paraId="3ABCA8EF" w14:textId="77777777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1.4. </w:t>
            </w:r>
            <w:r w:rsidRPr="002C6178">
              <w:rPr>
                <w:sz w:val="20"/>
              </w:rPr>
              <w:t>Pakrovimo vieta /</w:t>
            </w:r>
            <w:r w:rsidRPr="002C6178">
              <w:rPr>
                <w:b/>
                <w:sz w:val="20"/>
              </w:rPr>
              <w:t xml:space="preserve"> </w:t>
            </w:r>
            <w:r w:rsidRPr="002C6178">
              <w:rPr>
                <w:i/>
                <w:sz w:val="20"/>
              </w:rPr>
              <w:t>Place of loading:</w:t>
            </w:r>
          </w:p>
        </w:tc>
        <w:tc>
          <w:tcPr>
            <w:tcW w:w="4978" w:type="dxa"/>
          </w:tcPr>
          <w:p w14:paraId="72A99DE8" w14:textId="77777777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1.10. </w:t>
            </w:r>
            <w:r w:rsidRPr="002C6178">
              <w:rPr>
                <w:sz w:val="20"/>
              </w:rPr>
              <w:t>Išsiuntimo data /</w:t>
            </w:r>
            <w:r w:rsidRPr="002C6178">
              <w:rPr>
                <w:b/>
                <w:sz w:val="20"/>
              </w:rPr>
              <w:t xml:space="preserve"> </w:t>
            </w:r>
            <w:r w:rsidRPr="002C6178">
              <w:rPr>
                <w:i/>
                <w:sz w:val="20"/>
              </w:rPr>
              <w:t>Date of departure:</w:t>
            </w:r>
            <w:r w:rsidRPr="002C6178" w:rsidDel="0099377C">
              <w:rPr>
                <w:color w:val="000000"/>
                <w:sz w:val="20"/>
              </w:rPr>
              <w:t xml:space="preserve"> </w:t>
            </w:r>
          </w:p>
        </w:tc>
      </w:tr>
      <w:tr w:rsidR="002C6178" w:rsidRPr="002C6178" w14:paraId="7F29996E" w14:textId="27FC2D2B" w:rsidTr="002B6800">
        <w:trPr>
          <w:trHeight w:val="137"/>
        </w:trPr>
        <w:tc>
          <w:tcPr>
            <w:tcW w:w="5516" w:type="dxa"/>
          </w:tcPr>
          <w:p w14:paraId="73A795C5" w14:textId="747AE1AC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 xml:space="preserve">2. </w:t>
            </w:r>
            <w:r>
              <w:rPr>
                <w:b/>
                <w:color w:val="000000"/>
                <w:spacing w:val="1"/>
                <w:sz w:val="20"/>
              </w:rPr>
              <w:t xml:space="preserve">Informacija apie produktą </w:t>
            </w:r>
            <w:r w:rsidRPr="00D433E9">
              <w:rPr>
                <w:b/>
                <w:color w:val="000000"/>
                <w:spacing w:val="1"/>
                <w:sz w:val="20"/>
              </w:rPr>
              <w:t>/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Identification of products</w:t>
            </w:r>
            <w:r w:rsidRPr="00662C8E">
              <w:rPr>
                <w:b/>
                <w:i/>
                <w:iCs/>
                <w:caps/>
                <w:sz w:val="20"/>
              </w:rPr>
              <w:t>:</w:t>
            </w:r>
          </w:p>
        </w:tc>
        <w:tc>
          <w:tcPr>
            <w:tcW w:w="4978" w:type="dxa"/>
          </w:tcPr>
          <w:p w14:paraId="105D83B8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0F70F43E" w14:textId="77777777" w:rsidTr="002B6800">
        <w:trPr>
          <w:trHeight w:val="137"/>
        </w:trPr>
        <w:tc>
          <w:tcPr>
            <w:tcW w:w="5516" w:type="dxa"/>
          </w:tcPr>
          <w:p w14:paraId="0A9A2386" w14:textId="7B569C27" w:rsidR="002C6178" w:rsidRPr="00D433E9" w:rsidRDefault="002C6178" w:rsidP="002C6178">
            <w:pPr>
              <w:spacing w:line="360" w:lineRule="auto"/>
              <w:ind w:left="72" w:hanging="96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2.1. Produktų pavadinimas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6"/>
                <w:sz w:val="20"/>
              </w:rPr>
              <w:t>Name of the product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6517E8E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385F8C61" w14:textId="77777777" w:rsidTr="002B6800">
        <w:trPr>
          <w:trHeight w:val="137"/>
        </w:trPr>
        <w:tc>
          <w:tcPr>
            <w:tcW w:w="5516" w:type="dxa"/>
          </w:tcPr>
          <w:p w14:paraId="722DF5C8" w14:textId="44992E12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2.2. Pagaminimo data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>Date of production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683AF1EA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2A78C239" w14:textId="77777777" w:rsidTr="002B6800">
        <w:trPr>
          <w:trHeight w:val="137"/>
        </w:trPr>
        <w:tc>
          <w:tcPr>
            <w:tcW w:w="5516" w:type="dxa"/>
          </w:tcPr>
          <w:p w14:paraId="6743F8F6" w14:textId="75BFDA59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 xml:space="preserve">2.3. </w:t>
            </w:r>
            <w:r w:rsidRPr="00A41A65">
              <w:rPr>
                <w:sz w:val="20"/>
              </w:rPr>
              <w:t xml:space="preserve">Partijos Nr. / </w:t>
            </w:r>
            <w:r w:rsidRPr="00A41A65">
              <w:rPr>
                <w:i/>
                <w:iCs/>
                <w:sz w:val="20"/>
              </w:rPr>
              <w:t>Batch No.</w:t>
            </w:r>
            <w:r w:rsidRPr="00D433E9">
              <w:rPr>
                <w:sz w:val="20"/>
              </w:rPr>
              <w:t xml:space="preserve"> </w:t>
            </w:r>
          </w:p>
        </w:tc>
        <w:tc>
          <w:tcPr>
            <w:tcW w:w="4978" w:type="dxa"/>
          </w:tcPr>
          <w:p w14:paraId="35B2E144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46CDCA42" w14:textId="77777777" w:rsidTr="002B6800">
        <w:trPr>
          <w:trHeight w:val="137"/>
        </w:trPr>
        <w:tc>
          <w:tcPr>
            <w:tcW w:w="5516" w:type="dxa"/>
          </w:tcPr>
          <w:p w14:paraId="4D8228B8" w14:textId="5FD52A01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2.4.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Pakuotė</w:t>
            </w:r>
            <w:r>
              <w:rPr>
                <w:sz w:val="20"/>
              </w:rPr>
              <w:t xml:space="preserve">s tipas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1"/>
                <w:sz w:val="20"/>
              </w:rPr>
              <w:t>Type of package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5610A1D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406970D8" w14:textId="77777777" w:rsidTr="002B6800">
        <w:trPr>
          <w:trHeight w:val="137"/>
        </w:trPr>
        <w:tc>
          <w:tcPr>
            <w:tcW w:w="5516" w:type="dxa"/>
          </w:tcPr>
          <w:p w14:paraId="7BFFBE41" w14:textId="281AE889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2.5. Pakuočių skaičius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1"/>
                <w:sz w:val="20"/>
              </w:rPr>
              <w:t>Number of packages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D32C983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0EC3D2DD" w14:textId="77777777" w:rsidTr="002B6800">
        <w:trPr>
          <w:trHeight w:val="137"/>
        </w:trPr>
        <w:tc>
          <w:tcPr>
            <w:tcW w:w="5516" w:type="dxa"/>
          </w:tcPr>
          <w:p w14:paraId="5B336DC0" w14:textId="097D286D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A41A65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A41A65">
              <w:rPr>
                <w:sz w:val="20"/>
              </w:rPr>
              <w:t xml:space="preserve">. </w:t>
            </w:r>
            <w:r w:rsidRPr="00D433E9">
              <w:rPr>
                <w:sz w:val="20"/>
              </w:rPr>
              <w:t>Svoris neto (kg)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>Net weight (kg)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F06464D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33A0E7AB" w14:textId="77777777" w:rsidTr="002B6800">
        <w:trPr>
          <w:trHeight w:val="137"/>
        </w:trPr>
        <w:tc>
          <w:tcPr>
            <w:tcW w:w="5516" w:type="dxa"/>
          </w:tcPr>
          <w:p w14:paraId="3EE45227" w14:textId="77777777" w:rsidR="002C6178" w:rsidRPr="00A41A65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2.7. </w:t>
            </w:r>
            <w:r w:rsidRPr="00A41A65">
              <w:rPr>
                <w:sz w:val="20"/>
              </w:rPr>
              <w:t xml:space="preserve">Laikymo ir transportavimo temperatūra / </w:t>
            </w:r>
            <w:r w:rsidRPr="00A41A65">
              <w:rPr>
                <w:i/>
                <w:iCs/>
                <w:sz w:val="20"/>
              </w:rPr>
              <w:t>Storage and transportation temperature:</w:t>
            </w:r>
          </w:p>
          <w:p w14:paraId="766910AC" w14:textId="77777777" w:rsidR="002C6178" w:rsidRPr="00A41A65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  <w:tc>
          <w:tcPr>
            <w:tcW w:w="4978" w:type="dxa"/>
          </w:tcPr>
          <w:p w14:paraId="58308380" w14:textId="77777777" w:rsidR="002C6178" w:rsidRPr="002B6800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2B6800">
              <w:rPr>
                <w:sz w:val="20"/>
              </w:rPr>
              <w:t xml:space="preserve">Aplinkos / </w:t>
            </w:r>
            <w:r w:rsidRPr="002B6800">
              <w:rPr>
                <w:i/>
                <w:iCs/>
                <w:sz w:val="20"/>
              </w:rPr>
              <w:t>Ambient</w:t>
            </w:r>
            <w:r w:rsidRPr="002B680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1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8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8319D77" w14:textId="77777777" w:rsidR="002C6178" w:rsidRPr="002B6800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2B6800">
              <w:rPr>
                <w:sz w:val="20"/>
              </w:rPr>
              <w:t xml:space="preserve">Atšaldytas / </w:t>
            </w:r>
            <w:r w:rsidRPr="002B6800">
              <w:rPr>
                <w:i/>
                <w:iCs/>
                <w:sz w:val="20"/>
              </w:rPr>
              <w:t>Chilled</w:t>
            </w:r>
            <w:r w:rsidRPr="002B680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325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8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7B19B55" w14:textId="0272C184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2B6800">
              <w:rPr>
                <w:sz w:val="20"/>
              </w:rPr>
              <w:t xml:space="preserve">Užšaldytas / </w:t>
            </w:r>
            <w:r w:rsidRPr="002B6800">
              <w:rPr>
                <w:i/>
                <w:iCs/>
                <w:sz w:val="20"/>
              </w:rPr>
              <w:t>Frozen</w:t>
            </w:r>
            <w:r w:rsidRPr="002B680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384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8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C6178" w:rsidRPr="002C6178" w14:paraId="61F59F20" w14:textId="77777777" w:rsidTr="002B6800">
        <w:trPr>
          <w:trHeight w:val="137"/>
        </w:trPr>
        <w:tc>
          <w:tcPr>
            <w:tcW w:w="5516" w:type="dxa"/>
          </w:tcPr>
          <w:p w14:paraId="309E747F" w14:textId="26E671FB" w:rsidR="002C6178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805D83">
              <w:rPr>
                <w:sz w:val="20"/>
                <w:lang w:val="es-DO"/>
              </w:rPr>
              <w:t>2.8. Konteinerio</w:t>
            </w:r>
            <w:r>
              <w:rPr>
                <w:sz w:val="20"/>
                <w:lang w:val="es-DO"/>
              </w:rPr>
              <w:t xml:space="preserve"> </w:t>
            </w:r>
            <w:r w:rsidRPr="00805D83">
              <w:rPr>
                <w:sz w:val="20"/>
                <w:lang w:val="es-DO"/>
              </w:rPr>
              <w:t>/ Plombos Nr. (</w:t>
            </w:r>
            <w:r>
              <w:rPr>
                <w:sz w:val="20"/>
                <w:lang w:val="es-DO"/>
              </w:rPr>
              <w:t>j</w:t>
            </w:r>
            <w:r w:rsidRPr="00805D83">
              <w:rPr>
                <w:sz w:val="20"/>
                <w:lang w:val="es-DO"/>
              </w:rPr>
              <w:t xml:space="preserve">ei taikoma) / </w:t>
            </w:r>
            <w:r w:rsidRPr="00805D83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805D83">
              <w:rPr>
                <w:i/>
                <w:iCs/>
                <w:sz w:val="20"/>
                <w:lang w:val="es-DO"/>
              </w:rPr>
              <w:t>/ seal no. (if aplicable):</w:t>
            </w:r>
          </w:p>
        </w:tc>
        <w:tc>
          <w:tcPr>
            <w:tcW w:w="4978" w:type="dxa"/>
          </w:tcPr>
          <w:p w14:paraId="49E7F02C" w14:textId="77777777" w:rsidR="002C6178" w:rsidRPr="0007132D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</w:p>
        </w:tc>
      </w:tr>
      <w:tr w:rsidR="002C6178" w:rsidRPr="002C6178" w14:paraId="3802203D" w14:textId="77777777" w:rsidTr="002B6800">
        <w:trPr>
          <w:trHeight w:val="137"/>
        </w:trPr>
        <w:tc>
          <w:tcPr>
            <w:tcW w:w="10494" w:type="dxa"/>
            <w:gridSpan w:val="2"/>
          </w:tcPr>
          <w:p w14:paraId="19D865BD" w14:textId="77777777" w:rsidR="002C6178" w:rsidRDefault="002C6178" w:rsidP="002C6178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</w:rPr>
              <w:t xml:space="preserve"> / </w:t>
            </w:r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Origin of the products</w:t>
            </w:r>
            <w:r w:rsidRPr="00A41A65">
              <w:rPr>
                <w:b/>
                <w:i/>
                <w:iCs/>
                <w:sz w:val="20"/>
              </w:rPr>
              <w:t>:</w:t>
            </w:r>
          </w:p>
          <w:p w14:paraId="4D92DFEE" w14:textId="66D67BFF" w:rsidR="002C6178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3712FC">
              <w:rPr>
                <w:color w:val="000000"/>
                <w:sz w:val="20"/>
              </w:rPr>
              <w:t xml:space="preserve">3.1. </w:t>
            </w:r>
            <w:r>
              <w:rPr>
                <w:color w:val="000000"/>
                <w:sz w:val="20"/>
              </w:rPr>
              <w:t>Gamybos į</w:t>
            </w:r>
            <w:r w:rsidRPr="003712FC">
              <w:rPr>
                <w:color w:val="000000"/>
                <w:sz w:val="20"/>
              </w:rPr>
              <w:t>monės pavadinimas</w:t>
            </w:r>
            <w:r>
              <w:rPr>
                <w:color w:val="000000"/>
                <w:sz w:val="20"/>
              </w:rPr>
              <w:t xml:space="preserve"> 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color w:val="000000"/>
                <w:sz w:val="20"/>
              </w:rPr>
              <w:t xml:space="preserve"> </w:t>
            </w:r>
            <w:r>
              <w:t xml:space="preserve">/ </w:t>
            </w:r>
            <w:r w:rsidRPr="00A41A65">
              <w:rPr>
                <w:i/>
                <w:iCs/>
                <w:color w:val="000000"/>
                <w:sz w:val="20"/>
              </w:rPr>
              <w:t>Name (</w:t>
            </w:r>
            <w:r>
              <w:rPr>
                <w:i/>
                <w:iCs/>
                <w:color w:val="000000"/>
                <w:sz w:val="20"/>
              </w:rPr>
              <w:t xml:space="preserve">approval </w:t>
            </w:r>
            <w:r w:rsidRPr="00A41A65">
              <w:rPr>
                <w:i/>
                <w:iCs/>
                <w:color w:val="000000"/>
                <w:sz w:val="20"/>
              </w:rPr>
              <w:t>No) and address of establishment</w:t>
            </w:r>
            <w:r w:rsidRPr="00A41A65">
              <w:rPr>
                <w:color w:val="000000"/>
                <w:sz w:val="20"/>
              </w:rPr>
              <w:t>:</w:t>
            </w:r>
            <w:r>
              <w:rPr>
                <w:sz w:val="20"/>
              </w:rPr>
              <w:t xml:space="preserve"> _____</w:t>
            </w:r>
          </w:p>
          <w:p w14:paraId="331848D4" w14:textId="77777777" w:rsidR="002C6178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2C6178">
              <w:rPr>
                <w:sz w:val="20"/>
              </w:rPr>
              <w:t>______________________________________________________________________________________________________</w:t>
            </w:r>
          </w:p>
          <w:p w14:paraId="52A250C9" w14:textId="1066C907" w:rsidR="002C6178" w:rsidRPr="002C6178" w:rsidRDefault="002C6178" w:rsidP="002C6178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</w:p>
        </w:tc>
      </w:tr>
    </w:tbl>
    <w:p w14:paraId="79EFFC54" w14:textId="77777777" w:rsidR="009C2B1E" w:rsidRPr="002C6178" w:rsidRDefault="009C2B1E" w:rsidP="009C2B1E">
      <w:pPr>
        <w:rPr>
          <w:sz w:val="20"/>
        </w:rPr>
      </w:pPr>
    </w:p>
    <w:p w14:paraId="2FDFEB31" w14:textId="60F1160A" w:rsidR="009C2B1E" w:rsidRDefault="009C2B1E" w:rsidP="009C2B1E">
      <w:pPr>
        <w:rPr>
          <w:sz w:val="20"/>
        </w:rPr>
      </w:pPr>
    </w:p>
    <w:p w14:paraId="5486E5F1" w14:textId="77777777" w:rsidR="009D591D" w:rsidRDefault="009D591D" w:rsidP="009C2B1E">
      <w:pPr>
        <w:rPr>
          <w:sz w:val="20"/>
        </w:rPr>
      </w:pPr>
    </w:p>
    <w:p w14:paraId="143C0B74" w14:textId="77777777" w:rsidR="009D591D" w:rsidRDefault="009D591D" w:rsidP="009C2B1E">
      <w:pPr>
        <w:rPr>
          <w:sz w:val="20"/>
        </w:rPr>
      </w:pPr>
    </w:p>
    <w:p w14:paraId="757FA0C5" w14:textId="77777777" w:rsidR="009D591D" w:rsidRDefault="009D591D" w:rsidP="009C2B1E">
      <w:pPr>
        <w:rPr>
          <w:sz w:val="20"/>
        </w:rPr>
      </w:pPr>
    </w:p>
    <w:p w14:paraId="7F62C649" w14:textId="77777777" w:rsidR="009C2B1E" w:rsidRPr="002C6178" w:rsidRDefault="009C2B1E" w:rsidP="009C2B1E">
      <w:pPr>
        <w:rPr>
          <w:sz w:val="20"/>
        </w:rPr>
      </w:pPr>
    </w:p>
    <w:tbl>
      <w:tblPr>
        <w:tblStyle w:val="TableGrid"/>
        <w:tblW w:w="10544" w:type="dxa"/>
        <w:tblInd w:w="-431" w:type="dxa"/>
        <w:tblLook w:val="04A0" w:firstRow="1" w:lastRow="0" w:firstColumn="1" w:lastColumn="0" w:noHBand="0" w:noVBand="1"/>
      </w:tblPr>
      <w:tblGrid>
        <w:gridCol w:w="10544"/>
      </w:tblGrid>
      <w:tr w:rsidR="002B6800" w14:paraId="1351352E" w14:textId="77777777" w:rsidTr="002B6800">
        <w:trPr>
          <w:trHeight w:val="460"/>
        </w:trPr>
        <w:tc>
          <w:tcPr>
            <w:tcW w:w="10544" w:type="dxa"/>
          </w:tcPr>
          <w:p w14:paraId="7E29593B" w14:textId="77777777" w:rsidR="002B6800" w:rsidRPr="00FE4265" w:rsidRDefault="002B6800" w:rsidP="00BB3913">
            <w:pPr>
              <w:jc w:val="both"/>
              <w:rPr>
                <w:i/>
                <w:iCs/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4. </w:t>
            </w:r>
            <w:r>
              <w:rPr>
                <w:b/>
                <w:bCs/>
                <w:sz w:val="20"/>
              </w:rPr>
              <w:t xml:space="preserve">Sveikumo patvirtinimas / </w:t>
            </w:r>
            <w:r>
              <w:rPr>
                <w:b/>
                <w:bCs/>
                <w:i/>
                <w:iCs/>
                <w:sz w:val="20"/>
              </w:rPr>
              <w:t>Health attestation</w:t>
            </w:r>
          </w:p>
        </w:tc>
      </w:tr>
      <w:tr w:rsidR="002B6800" w14:paraId="067FF744" w14:textId="77777777" w:rsidTr="002B6800">
        <w:trPr>
          <w:trHeight w:val="289"/>
        </w:trPr>
        <w:tc>
          <w:tcPr>
            <w:tcW w:w="10544" w:type="dxa"/>
          </w:tcPr>
          <w:p w14:paraId="2D71EC38" w14:textId="2A4E653C" w:rsidR="002B6800" w:rsidRDefault="002B6800" w:rsidP="00BB391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Aš, žemiau pasirašęs valstybinis veterinarijos gydytojas, patvirtinu, kad: </w:t>
            </w:r>
            <w:r w:rsidRPr="002C6178">
              <w:rPr>
                <w:i/>
                <w:sz w:val="20"/>
              </w:rPr>
              <w:t xml:space="preserve">I, </w:t>
            </w:r>
            <w:r w:rsidRPr="00D872E4">
              <w:rPr>
                <w:i/>
                <w:sz w:val="20"/>
                <w:lang w:val="en-GB"/>
              </w:rPr>
              <w:t>the undersigned official veterinarian certify, that:</w:t>
            </w:r>
          </w:p>
        </w:tc>
      </w:tr>
      <w:tr w:rsidR="002B6800" w14:paraId="38B5B2E8" w14:textId="77777777" w:rsidTr="002B6800">
        <w:trPr>
          <w:trHeight w:val="460"/>
        </w:trPr>
        <w:tc>
          <w:tcPr>
            <w:tcW w:w="10544" w:type="dxa"/>
          </w:tcPr>
          <w:p w14:paraId="763D93C9" w14:textId="562997FD" w:rsidR="002B6800" w:rsidRPr="00C17E4F" w:rsidRDefault="009902F8" w:rsidP="00BB391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Labai patogeniško </w:t>
            </w:r>
            <w:r w:rsidR="002B6800" w:rsidRPr="003B0863">
              <w:rPr>
                <w:sz w:val="20"/>
              </w:rPr>
              <w:t>paukščių gripo (LPPG) virusų infekcija yra liga, apie kurią privaloma pranešti eksportuojančioje šalyje</w:t>
            </w:r>
            <w:r w:rsidR="002B6800" w:rsidRPr="00191809">
              <w:rPr>
                <w:sz w:val="20"/>
              </w:rPr>
              <w:t xml:space="preserve"> </w:t>
            </w:r>
            <w:r w:rsidR="002B6800">
              <w:rPr>
                <w:sz w:val="20"/>
              </w:rPr>
              <w:t xml:space="preserve">/ </w:t>
            </w:r>
            <w:r w:rsidR="002B6800" w:rsidRPr="003B0863">
              <w:rPr>
                <w:i/>
                <w:iCs/>
                <w:sz w:val="20"/>
              </w:rPr>
              <w:t>Infection with high pathogenicity avian influenza (HPAI) viruses is a notifiable disease in the country of export.</w:t>
            </w:r>
          </w:p>
          <w:p w14:paraId="335B8D0B" w14:textId="77777777" w:rsidR="002B6800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5A3E9EC2" w14:textId="1626D3F7" w:rsidR="002B6800" w:rsidRDefault="009902F8" w:rsidP="00BB391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Šalis buvo laisva nuo LPPG paskutinius dvylika (12) mėnesių iki eksporto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  <w:r w:rsidR="001130B6">
              <w:rPr>
                <w:sz w:val="20"/>
              </w:rPr>
              <w:t xml:space="preserve">arba pastarąsias 28 dienas </w:t>
            </w:r>
            <w:r w:rsidR="00AB3A24">
              <w:rPr>
                <w:sz w:val="20"/>
              </w:rPr>
              <w:t>jei taikoma</w:t>
            </w:r>
            <w:r w:rsidR="001130B6">
              <w:rPr>
                <w:sz w:val="20"/>
              </w:rPr>
              <w:t xml:space="preserve"> išnaikinimo politik</w:t>
            </w:r>
            <w:r w:rsidR="00AB3A24">
              <w:rPr>
                <w:sz w:val="20"/>
              </w:rPr>
              <w:t>a</w:t>
            </w:r>
            <w:r w:rsidR="001130B6">
              <w:rPr>
                <w:sz w:val="20"/>
              </w:rPr>
              <w:t xml:space="preserve"> pagal PGSO sausumos gyvūnų sveikatos kodeksą.</w:t>
            </w:r>
            <w:r w:rsidR="002B6800">
              <w:rPr>
                <w:i/>
                <w:iCs/>
                <w:sz w:val="20"/>
              </w:rPr>
              <w:t xml:space="preserve">/ </w:t>
            </w:r>
            <w:r w:rsidR="002B6800" w:rsidRPr="00C05E00">
              <w:rPr>
                <w:i/>
                <w:iCs/>
                <w:sz w:val="20"/>
              </w:rPr>
              <w:t>The</w:t>
            </w:r>
            <w:r w:rsidR="002B6800" w:rsidRPr="000F1414">
              <w:rPr>
                <w:i/>
                <w:iCs/>
                <w:sz w:val="20"/>
              </w:rPr>
              <w:t xml:space="preserve"> country has been free from high pathogenicity avian influenza (HPAI) for the past twelve (12) months prior to export</w:t>
            </w:r>
            <w:r w:rsidR="001C628A">
              <w:rPr>
                <w:i/>
                <w:iCs/>
                <w:sz w:val="20"/>
              </w:rPr>
              <w:t xml:space="preserve"> </w:t>
            </w:r>
            <w:r w:rsidR="001C628A" w:rsidRPr="001C628A">
              <w:rPr>
                <w:i/>
                <w:iCs/>
                <w:sz w:val="20"/>
                <w:lang w:val="en-SG"/>
              </w:rPr>
              <w:t xml:space="preserve">or the past 28 days following a stamping out policy in accordance with WOAH Terrestrial Animal Health Code. </w:t>
            </w:r>
          </w:p>
          <w:p w14:paraId="7E730137" w14:textId="77777777" w:rsidR="002B6800" w:rsidRPr="0082326B" w:rsidRDefault="002B6800" w:rsidP="00BB3913">
            <w:pPr>
              <w:pStyle w:val="ListParagraph"/>
              <w:jc w:val="both"/>
              <w:rPr>
                <w:i/>
                <w:iCs/>
                <w:sz w:val="16"/>
                <w:szCs w:val="16"/>
              </w:rPr>
            </w:pPr>
          </w:p>
          <w:p w14:paraId="1CAA0BE2" w14:textId="0309D208" w:rsidR="001C628A" w:rsidRDefault="001130B6" w:rsidP="00BB3913">
            <w:pPr>
              <w:pStyle w:val="ListParagraph"/>
              <w:jc w:val="both"/>
              <w:rPr>
                <w:sz w:val="20"/>
              </w:rPr>
            </w:pPr>
            <w:r>
              <w:rPr>
                <w:sz w:val="20"/>
              </w:rPr>
              <w:t>ARBA/</w:t>
            </w:r>
            <w:r w:rsidR="001C628A" w:rsidRPr="00EA2F9E">
              <w:rPr>
                <w:i/>
                <w:iCs/>
                <w:sz w:val="20"/>
              </w:rPr>
              <w:t>OR</w:t>
            </w:r>
          </w:p>
          <w:p w14:paraId="2C5D6F35" w14:textId="10D756C4" w:rsidR="001C628A" w:rsidRPr="00AB3A24" w:rsidRDefault="001C628A" w:rsidP="00AB3A24">
            <w:pPr>
              <w:jc w:val="both"/>
              <w:rPr>
                <w:sz w:val="20"/>
                <w:lang w:val="en-SG"/>
              </w:rPr>
            </w:pPr>
          </w:p>
          <w:p w14:paraId="21F14170" w14:textId="42464FDE" w:rsidR="001C628A" w:rsidRPr="00AB3A24" w:rsidRDefault="001130B6" w:rsidP="001C628A">
            <w:pPr>
              <w:pStyle w:val="ListParagraph"/>
              <w:jc w:val="both"/>
              <w:rPr>
                <w:i/>
                <w:iCs/>
                <w:sz w:val="20"/>
              </w:rPr>
            </w:pPr>
            <w:r w:rsidRPr="00AB3A24">
              <w:rPr>
                <w:sz w:val="20"/>
                <w:lang w:val="en-SG"/>
              </w:rPr>
              <w:t xml:space="preserve">Naminiai paukščiai ir paukštienos produktai nebuvo gauti iš paukščių, kilusių iš 10 km </w:t>
            </w:r>
            <w:r w:rsidR="00AB3A24">
              <w:rPr>
                <w:sz w:val="20"/>
                <w:lang w:val="en-SG"/>
              </w:rPr>
              <w:t>priežiūros</w:t>
            </w:r>
            <w:r w:rsidRPr="00AB3A24">
              <w:rPr>
                <w:sz w:val="20"/>
                <w:lang w:val="en-SG"/>
              </w:rPr>
              <w:t xml:space="preserve"> zonos (-ų), nustatytos (-ų) aplink LPPG paveiktą ūkį</w:t>
            </w:r>
            <w:r>
              <w:rPr>
                <w:i/>
                <w:iCs/>
                <w:sz w:val="20"/>
                <w:lang w:val="en-SG"/>
              </w:rPr>
              <w:t>./</w:t>
            </w:r>
            <w:r w:rsidR="001C628A" w:rsidRPr="00AB3A24">
              <w:rPr>
                <w:i/>
                <w:iCs/>
                <w:sz w:val="20"/>
                <w:lang w:val="en-SG"/>
              </w:rPr>
              <w:t>The poultry and poultry products were not derived from birds originating from areas within the 10km surveillance zone(s) established around a HPAI- affected farm.</w:t>
            </w:r>
          </w:p>
          <w:p w14:paraId="3CC5618C" w14:textId="77777777" w:rsidR="001C628A" w:rsidRDefault="001C628A" w:rsidP="00BB3913">
            <w:pPr>
              <w:pStyle w:val="ListParagraph"/>
              <w:jc w:val="both"/>
              <w:rPr>
                <w:sz w:val="20"/>
              </w:rPr>
            </w:pPr>
          </w:p>
          <w:p w14:paraId="1D028B00" w14:textId="2DB61160" w:rsidR="002B6800" w:rsidRPr="005B47DA" w:rsidRDefault="002B6800" w:rsidP="00BB3913">
            <w:pPr>
              <w:pStyle w:val="List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ARBA / </w:t>
            </w:r>
            <w:r w:rsidRPr="0082326B">
              <w:rPr>
                <w:i/>
                <w:iCs/>
                <w:sz w:val="20"/>
              </w:rPr>
              <w:t>OR</w:t>
            </w:r>
          </w:p>
          <w:p w14:paraId="059B47C2" w14:textId="77777777" w:rsidR="002B6800" w:rsidRDefault="002B6800" w:rsidP="00BB3913">
            <w:pPr>
              <w:pStyle w:val="ListParagraph"/>
              <w:jc w:val="both"/>
              <w:rPr>
                <w:i/>
                <w:iCs/>
                <w:sz w:val="20"/>
              </w:rPr>
            </w:pPr>
          </w:p>
          <w:p w14:paraId="311C9F44" w14:textId="4743DF4D" w:rsidR="002B6800" w:rsidRPr="00582E1D" w:rsidRDefault="002B6800" w:rsidP="00BB3913">
            <w:pPr>
              <w:pStyle w:val="ListParagraph"/>
              <w:jc w:val="both"/>
              <w:rPr>
                <w:i/>
                <w:iCs/>
                <w:sz w:val="20"/>
              </w:rPr>
            </w:pPr>
            <w:r w:rsidRPr="00582E1D">
              <w:rPr>
                <w:sz w:val="20"/>
              </w:rPr>
              <w:t xml:space="preserve">Produktai buvo termiškai apdoroti taip, kad paukščių gripo virusas būtų inaktyvuotas pagal </w:t>
            </w:r>
            <w:r w:rsidR="009902F8">
              <w:rPr>
                <w:sz w:val="20"/>
              </w:rPr>
              <w:t>PGSO</w:t>
            </w:r>
            <w:r w:rsidR="009902F8" w:rsidRPr="00582E1D">
              <w:rPr>
                <w:sz w:val="20"/>
              </w:rPr>
              <w:t xml:space="preserve"> </w:t>
            </w:r>
            <w:r w:rsidRPr="00582E1D">
              <w:rPr>
                <w:sz w:val="20"/>
              </w:rPr>
              <w:t>gaires.</w:t>
            </w:r>
            <w:r>
              <w:rPr>
                <w:sz w:val="20"/>
              </w:rPr>
              <w:t xml:space="preserve"> / </w:t>
            </w:r>
            <w:r w:rsidRPr="00582E1D">
              <w:rPr>
                <w:i/>
                <w:iCs/>
                <w:sz w:val="20"/>
              </w:rPr>
              <w:t xml:space="preserve">The products have been subjected to heat treatment that is sufficient for inactivation of Avian Influenza virus in accordance with </w:t>
            </w:r>
            <w:r w:rsidR="00452C6F">
              <w:rPr>
                <w:i/>
                <w:iCs/>
                <w:sz w:val="20"/>
              </w:rPr>
              <w:t>WOAH</w:t>
            </w:r>
            <w:r w:rsidRPr="00582E1D">
              <w:rPr>
                <w:i/>
                <w:iCs/>
                <w:sz w:val="20"/>
              </w:rPr>
              <w:t xml:space="preserve"> guidelines.</w:t>
            </w:r>
          </w:p>
          <w:p w14:paraId="3216B99D" w14:textId="77777777" w:rsidR="002B6800" w:rsidRPr="005B47DA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4AFAA5F1" w14:textId="77777777" w:rsidR="00DF0A99" w:rsidRPr="00DF0A99" w:rsidRDefault="00DF0A99" w:rsidP="00DF0A99">
            <w:pPr>
              <w:jc w:val="both"/>
              <w:rPr>
                <w:sz w:val="20"/>
              </w:rPr>
            </w:pPr>
          </w:p>
          <w:p w14:paraId="2D16582E" w14:textId="315E8D83" w:rsidR="00DF0A99" w:rsidRPr="004C5EFF" w:rsidRDefault="004C5EFF" w:rsidP="004C5EFF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Kiaušiniai naudoti kiaušinių produktų gamybai, buvo gauti iš [nurodyti šalį], ES valstybės narės, patvirtintos kiaušinių </w:t>
            </w:r>
            <w:r w:rsidR="00AE6C2A">
              <w:rPr>
                <w:sz w:val="20"/>
              </w:rPr>
              <w:t>a</w:t>
            </w:r>
            <w:r>
              <w:rPr>
                <w:sz w:val="20"/>
              </w:rPr>
              <w:t xml:space="preserve">r kiaušinių produktų eksportui į Singapūrą/ </w:t>
            </w:r>
            <w:r w:rsidR="00DF0A99" w:rsidRPr="004C5EFF">
              <w:rPr>
                <w:i/>
                <w:iCs/>
                <w:sz w:val="20"/>
              </w:rPr>
              <w:t>The eggs</w:t>
            </w:r>
            <w:r w:rsidR="00095BE4" w:rsidRPr="004C5EFF">
              <w:rPr>
                <w:i/>
                <w:iCs/>
                <w:sz w:val="20"/>
              </w:rPr>
              <w:t xml:space="preserve"> used for processing come from eggs laid in [name of country], an EU member state, approved for export of egg or egg products to Singapore. </w:t>
            </w:r>
            <w:r w:rsidR="00DF0A99" w:rsidRPr="004C5EFF">
              <w:rPr>
                <w:i/>
                <w:iCs/>
                <w:sz w:val="20"/>
              </w:rPr>
              <w:br/>
            </w:r>
          </w:p>
          <w:p w14:paraId="2CDB8192" w14:textId="7B209C3A" w:rsidR="002B6800" w:rsidRPr="00AC4305" w:rsidRDefault="002B6800" w:rsidP="00BB391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AB6ADB">
              <w:rPr>
                <w:sz w:val="20"/>
              </w:rPr>
              <w:t>Perdirbimui naudojami kiaušiniai buvo išvalyti naudojant automatinę kiaušinių plovimo mašiną; ARBA</w:t>
            </w:r>
            <w:r>
              <w:rPr>
                <w:i/>
                <w:iCs/>
                <w:sz w:val="20"/>
              </w:rPr>
              <w:t xml:space="preserve"> </w:t>
            </w:r>
            <w:r w:rsidRPr="00C72E74">
              <w:rPr>
                <w:i/>
                <w:iCs/>
                <w:sz w:val="20"/>
              </w:rPr>
              <w:t xml:space="preserve">/ </w:t>
            </w:r>
          </w:p>
          <w:p w14:paraId="7C068717" w14:textId="77777777" w:rsidR="002B6800" w:rsidRPr="00AC4305" w:rsidRDefault="002B6800" w:rsidP="00BB3913">
            <w:pPr>
              <w:pStyle w:val="ListParagraph"/>
              <w:jc w:val="both"/>
              <w:rPr>
                <w:sz w:val="20"/>
              </w:rPr>
            </w:pPr>
            <w:r w:rsidRPr="00AC4305">
              <w:rPr>
                <w:i/>
                <w:iCs/>
                <w:sz w:val="20"/>
              </w:rPr>
              <w:t>The eggs used for processing have been cleaned using an automated egg washer; OR</w:t>
            </w:r>
          </w:p>
          <w:p w14:paraId="21798162" w14:textId="77777777" w:rsidR="002B6800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4D65422D" w14:textId="73A25AA8" w:rsidR="002B6800" w:rsidRPr="00AC4305" w:rsidRDefault="009902F8" w:rsidP="00BB3913">
            <w:pPr>
              <w:pStyle w:val="ListParagraph"/>
              <w:jc w:val="both"/>
              <w:rPr>
                <w:i/>
                <w:iCs/>
                <w:sz w:val="20"/>
              </w:rPr>
            </w:pPr>
            <w:r w:rsidRPr="00AC4305">
              <w:rPr>
                <w:sz w:val="20"/>
              </w:rPr>
              <w:t>T</w:t>
            </w:r>
            <w:r w:rsidR="002B6800" w:rsidRPr="00AC4305">
              <w:rPr>
                <w:sz w:val="20"/>
              </w:rPr>
              <w:t>urėjo</w:t>
            </w:r>
            <w:r>
              <w:rPr>
                <w:sz w:val="20"/>
              </w:rPr>
              <w:t xml:space="preserve"> pilnai</w:t>
            </w:r>
            <w:r w:rsidR="002B6800" w:rsidRPr="00AC4305">
              <w:rPr>
                <w:sz w:val="20"/>
              </w:rPr>
              <w:t xml:space="preserve"> </w:t>
            </w:r>
            <w:r>
              <w:rPr>
                <w:sz w:val="20"/>
              </w:rPr>
              <w:t>susidariusį lukštą, kuris</w:t>
            </w:r>
            <w:r w:rsidR="002B6800" w:rsidRPr="00AC4305">
              <w:rPr>
                <w:sz w:val="20"/>
              </w:rPr>
              <w:t xml:space="preserve"> prieš sudaužymą buvo švar</w:t>
            </w:r>
            <w:r>
              <w:rPr>
                <w:sz w:val="20"/>
              </w:rPr>
              <w:t>u</w:t>
            </w:r>
            <w:r w:rsidR="002B6800" w:rsidRPr="00AC4305">
              <w:rPr>
                <w:sz w:val="20"/>
              </w:rPr>
              <w:t>s ir saus</w:t>
            </w:r>
            <w:r>
              <w:rPr>
                <w:sz w:val="20"/>
              </w:rPr>
              <w:t>as</w:t>
            </w:r>
            <w:r w:rsidR="002B6800">
              <w:rPr>
                <w:i/>
                <w:iCs/>
                <w:sz w:val="20"/>
              </w:rPr>
              <w:t xml:space="preserve"> / </w:t>
            </w:r>
            <w:r w:rsidR="002B6800" w:rsidRPr="00AC4305">
              <w:rPr>
                <w:i/>
                <w:iCs/>
                <w:sz w:val="20"/>
              </w:rPr>
              <w:t>had a fully developed shell and were clean and dry before they were broken.</w:t>
            </w:r>
          </w:p>
          <w:p w14:paraId="40A88D51" w14:textId="77777777" w:rsidR="002B6800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1D423585" w14:textId="47C62406" w:rsidR="002B6800" w:rsidRPr="00AC4305" w:rsidRDefault="002B6800" w:rsidP="00BB391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AC4305">
              <w:rPr>
                <w:sz w:val="20"/>
              </w:rPr>
              <w:t xml:space="preserve">Produktai buvo termiškai apdoroti ir juose nebuvo </w:t>
            </w:r>
            <w:r w:rsidR="009902F8">
              <w:rPr>
                <w:sz w:val="20"/>
              </w:rPr>
              <w:t xml:space="preserve">nustatyta </w:t>
            </w:r>
            <w:r w:rsidRPr="00AC4305">
              <w:rPr>
                <w:sz w:val="20"/>
              </w:rPr>
              <w:t>patogeninių mikroorganizmų, ypač salmonelių</w:t>
            </w:r>
            <w:r w:rsidRPr="0058787D">
              <w:rPr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</w:t>
            </w:r>
            <w:r w:rsidRPr="00AC4305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B6ADB">
              <w:rPr>
                <w:i/>
                <w:iCs/>
                <w:sz w:val="20"/>
              </w:rPr>
              <w:t>The products have been subjected to heat treatment and have been free of pathogenic micro-organisms, especially Salmonella.</w:t>
            </w:r>
          </w:p>
          <w:p w14:paraId="100BE1AC" w14:textId="77777777" w:rsidR="002B6800" w:rsidRPr="00AC4305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32DD395C" w14:textId="77777777" w:rsidR="002B6800" w:rsidRDefault="002B6800" w:rsidP="00BB391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AC4305">
              <w:rPr>
                <w:sz w:val="20"/>
              </w:rPr>
              <w:t>Nebuvo pridėta sveikatai kenksmingų priedų ir (arba) dažiklių</w:t>
            </w:r>
            <w:r w:rsidRPr="00084AE1">
              <w:rPr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/ </w:t>
            </w:r>
            <w:r w:rsidRPr="00AC4305">
              <w:rPr>
                <w:i/>
                <w:iCs/>
                <w:sz w:val="20"/>
              </w:rPr>
              <w:t>Additives and/or colouring matters injurious to health have not been added.</w:t>
            </w:r>
          </w:p>
          <w:p w14:paraId="6BEE48E6" w14:textId="77777777" w:rsidR="002B6800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2F6F8E86" w14:textId="3CD0DA27" w:rsidR="002B6800" w:rsidRPr="004865DD" w:rsidRDefault="00A86A0C" w:rsidP="00BB391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EA796D">
              <w:rPr>
                <w:sz w:val="20"/>
              </w:rPr>
              <w:t xml:space="preserve">Produktai buvo tvarkomi ir supakuoti laikantis higienos reikalavimų </w:t>
            </w:r>
            <w:r w:rsidR="002B6800" w:rsidRPr="00AC4305">
              <w:rPr>
                <w:sz w:val="20"/>
              </w:rPr>
              <w:t xml:space="preserve">ir </w:t>
            </w:r>
            <w:r>
              <w:rPr>
                <w:sz w:val="20"/>
              </w:rPr>
              <w:t xml:space="preserve">jie </w:t>
            </w:r>
            <w:r w:rsidR="009902F8">
              <w:rPr>
                <w:sz w:val="20"/>
              </w:rPr>
              <w:t>nebuvo užteršti</w:t>
            </w:r>
            <w:r w:rsidR="002B6800">
              <w:rPr>
                <w:sz w:val="20"/>
              </w:rPr>
              <w:t xml:space="preserve"> / </w:t>
            </w:r>
            <w:r w:rsidR="002B6800" w:rsidRPr="00AC4305">
              <w:rPr>
                <w:i/>
                <w:iCs/>
                <w:sz w:val="20"/>
              </w:rPr>
              <w:t>The products have been handled and packed in a hygienic manner and are free from contaminants.</w:t>
            </w:r>
          </w:p>
          <w:p w14:paraId="65BB84F7" w14:textId="77777777" w:rsidR="002B6800" w:rsidRPr="004865DD" w:rsidRDefault="002B6800" w:rsidP="00BB3913">
            <w:pPr>
              <w:pStyle w:val="ListParagraph"/>
              <w:rPr>
                <w:sz w:val="20"/>
              </w:rPr>
            </w:pPr>
          </w:p>
          <w:p w14:paraId="65E8F336" w14:textId="77777777" w:rsidR="002B6800" w:rsidRPr="00397C33" w:rsidRDefault="002B6800" w:rsidP="00BB3913">
            <w:pPr>
              <w:jc w:val="both"/>
              <w:rPr>
                <w:sz w:val="20"/>
                <w:lang w:val="en-US"/>
              </w:rPr>
            </w:pPr>
          </w:p>
          <w:p w14:paraId="34C745A5" w14:textId="77777777" w:rsidR="002B6800" w:rsidRDefault="002B6800" w:rsidP="00BB391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SŪDYTI/KONSERVUOTI KIAUŠINIAI / </w:t>
            </w:r>
            <w:r w:rsidRPr="00AE6C2A">
              <w:rPr>
                <w:b/>
                <w:bCs/>
                <w:i/>
                <w:iCs/>
                <w:sz w:val="20"/>
              </w:rPr>
              <w:t>SALTED/PRESERVED EGGS</w:t>
            </w:r>
          </w:p>
          <w:p w14:paraId="5BC79B6A" w14:textId="77777777" w:rsidR="002B6800" w:rsidRDefault="002B6800" w:rsidP="00BB3913">
            <w:pPr>
              <w:jc w:val="both"/>
              <w:rPr>
                <w:b/>
                <w:bCs/>
                <w:sz w:val="20"/>
              </w:rPr>
            </w:pPr>
          </w:p>
          <w:p w14:paraId="4B12E192" w14:textId="77777777" w:rsidR="002B6800" w:rsidRDefault="002B6800" w:rsidP="00BB3913">
            <w:pPr>
              <w:pStyle w:val="ListParagraph"/>
              <w:jc w:val="both"/>
              <w:rPr>
                <w:sz w:val="20"/>
              </w:rPr>
            </w:pPr>
          </w:p>
          <w:p w14:paraId="2E648A29" w14:textId="77777777" w:rsidR="002B6800" w:rsidRPr="00AB6ADB" w:rsidRDefault="002B6800" w:rsidP="00BB3913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AB6ADB">
              <w:rPr>
                <w:sz w:val="20"/>
              </w:rPr>
              <w:t xml:space="preserve">Nebuvo pridėta sveikatai kenksmingų priedų ir (arba) dažiklių. </w:t>
            </w:r>
            <w:r>
              <w:rPr>
                <w:i/>
                <w:iCs/>
                <w:sz w:val="20"/>
              </w:rPr>
              <w:t xml:space="preserve">/ </w:t>
            </w:r>
            <w:r w:rsidRPr="00AB6ADB">
              <w:rPr>
                <w:i/>
                <w:iCs/>
                <w:sz w:val="20"/>
              </w:rPr>
              <w:t>Additives and/or colouring matters injurious to health have not been added.</w:t>
            </w:r>
          </w:p>
          <w:p w14:paraId="621524DA" w14:textId="77777777" w:rsidR="002B6800" w:rsidRPr="0069572A" w:rsidRDefault="002B6800" w:rsidP="00BB3913">
            <w:pPr>
              <w:pStyle w:val="ListParagraph"/>
              <w:rPr>
                <w:sz w:val="20"/>
              </w:rPr>
            </w:pPr>
          </w:p>
          <w:p w14:paraId="6033B6DB" w14:textId="77777777" w:rsidR="002B6800" w:rsidRPr="00F87D9C" w:rsidRDefault="002B6800" w:rsidP="00BB3913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EA796D">
              <w:rPr>
                <w:sz w:val="20"/>
              </w:rPr>
              <w:t>Produktai buvo patikrinti ir nustatyta, kad juose nėra Sudano raudonojo dažiklio, nitrofuranų ir jų metabolitų.</w:t>
            </w:r>
            <w:r>
              <w:rPr>
                <w:i/>
                <w:iCs/>
                <w:sz w:val="20"/>
              </w:rPr>
              <w:t xml:space="preserve"> / </w:t>
            </w:r>
            <w:r w:rsidRPr="00EA796D">
              <w:rPr>
                <w:i/>
                <w:iCs/>
                <w:sz w:val="20"/>
              </w:rPr>
              <w:t>The products have been tested and found free from Sudan red dye, nitrofurans and its metabolites.</w:t>
            </w:r>
          </w:p>
          <w:p w14:paraId="3AFACC78" w14:textId="77777777" w:rsidR="002B6800" w:rsidRPr="0069572A" w:rsidRDefault="002B6800" w:rsidP="00BB3913">
            <w:pPr>
              <w:pStyle w:val="ListParagraph"/>
              <w:rPr>
                <w:sz w:val="20"/>
              </w:rPr>
            </w:pPr>
          </w:p>
          <w:p w14:paraId="4282FA6D" w14:textId="0B252DC3" w:rsidR="002B6800" w:rsidRPr="00F87D9C" w:rsidRDefault="00A86A0C" w:rsidP="00BB3913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EA796D">
              <w:rPr>
                <w:sz w:val="20"/>
              </w:rPr>
              <w:t xml:space="preserve">Produktai buvo tvarkomi ir supakuoti laikantis higienos reikalavimų ir </w:t>
            </w:r>
            <w:r>
              <w:rPr>
                <w:sz w:val="20"/>
              </w:rPr>
              <w:t>jie nebuvo užteršti</w:t>
            </w:r>
            <w:r w:rsidR="002B6800" w:rsidRPr="00EA796D">
              <w:rPr>
                <w:sz w:val="20"/>
              </w:rPr>
              <w:t>.</w:t>
            </w:r>
            <w:r w:rsidR="002B6800">
              <w:rPr>
                <w:i/>
                <w:iCs/>
                <w:sz w:val="20"/>
              </w:rPr>
              <w:t xml:space="preserve"> / </w:t>
            </w:r>
            <w:r w:rsidR="002B6800" w:rsidRPr="00EA796D">
              <w:rPr>
                <w:i/>
                <w:iCs/>
                <w:sz w:val="20"/>
              </w:rPr>
              <w:t>The products have been handled and packed in a hygienic manner and are free of contaminants.</w:t>
            </w:r>
          </w:p>
          <w:p w14:paraId="35CDF17A" w14:textId="77777777" w:rsidR="002B6800" w:rsidRDefault="002B6800" w:rsidP="00BB3913">
            <w:pPr>
              <w:rPr>
                <w:sz w:val="20"/>
              </w:rPr>
            </w:pPr>
          </w:p>
        </w:tc>
      </w:tr>
    </w:tbl>
    <w:p w14:paraId="06BB2693" w14:textId="77777777" w:rsidR="004C5EFF" w:rsidRDefault="004C5EFF" w:rsidP="004C5EFF">
      <w:pPr>
        <w:pStyle w:val="ListParagraph"/>
        <w:ind w:left="0" w:right="-225"/>
        <w:jc w:val="both"/>
        <w:rPr>
          <w:sz w:val="20"/>
          <w:vertAlign w:val="superscript"/>
        </w:rPr>
      </w:pPr>
    </w:p>
    <w:p w14:paraId="51D45088" w14:textId="6D1982C8" w:rsidR="009902F8" w:rsidRPr="00142362" w:rsidRDefault="009902F8" w:rsidP="004C5EFF">
      <w:pPr>
        <w:pStyle w:val="ListParagraph"/>
        <w:ind w:left="0" w:right="-225"/>
        <w:jc w:val="both"/>
        <w:rPr>
          <w:i/>
          <w:iCs/>
          <w:sz w:val="20"/>
          <w:vertAlign w:val="superscript"/>
        </w:rPr>
      </w:pPr>
      <w:r w:rsidRPr="00454E79">
        <w:rPr>
          <w:sz w:val="20"/>
          <w:vertAlign w:val="superscript"/>
        </w:rPr>
        <w:t>1</w:t>
      </w:r>
      <w:r>
        <w:rPr>
          <w:sz w:val="20"/>
          <w:vertAlign w:val="superscript"/>
        </w:rPr>
        <w:t xml:space="preserve">. </w:t>
      </w:r>
      <w:r w:rsidRPr="000529B0">
        <w:rPr>
          <w:sz w:val="20"/>
          <w:vertAlign w:val="superscript"/>
        </w:rPr>
        <w:t xml:space="preserve">Singapūro maisto agentūros </w:t>
      </w:r>
      <w:r>
        <w:rPr>
          <w:sz w:val="20"/>
          <w:vertAlign w:val="superscript"/>
        </w:rPr>
        <w:t>(SFA) patvirtintos</w:t>
      </w:r>
      <w:r w:rsidRPr="000529B0">
        <w:rPr>
          <w:sz w:val="20"/>
          <w:vertAlign w:val="superscript"/>
        </w:rPr>
        <w:t xml:space="preserve"> šalys, kuriose </w:t>
      </w:r>
      <w:r>
        <w:rPr>
          <w:sz w:val="20"/>
          <w:vertAlign w:val="superscript"/>
        </w:rPr>
        <w:t>buvo nustatytas (-i)</w:t>
      </w:r>
      <w:r w:rsidRPr="000529B0">
        <w:rPr>
          <w:sz w:val="20"/>
          <w:vertAlign w:val="superscript"/>
        </w:rPr>
        <w:t xml:space="preserve"> protrūkis (-iai), gali atnaujinti prekybą, jei pastarąsias 28 dienas šalyje nebuvo </w:t>
      </w:r>
      <w:r>
        <w:rPr>
          <w:sz w:val="20"/>
          <w:vertAlign w:val="superscript"/>
        </w:rPr>
        <w:t>nustatytas LPPG</w:t>
      </w:r>
      <w:r w:rsidRPr="000529B0"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>nuo paukščių nu</w:t>
      </w:r>
      <w:r w:rsidRPr="00FB05AE">
        <w:rPr>
          <w:sz w:val="20"/>
          <w:vertAlign w:val="superscript"/>
        </w:rPr>
        <w:t>žudym</w:t>
      </w:r>
      <w:r>
        <w:rPr>
          <w:sz w:val="20"/>
          <w:vertAlign w:val="superscript"/>
        </w:rPr>
        <w:t>o</w:t>
      </w:r>
      <w:r w:rsidRPr="00FB05AE">
        <w:rPr>
          <w:sz w:val="20"/>
          <w:vertAlign w:val="superscript"/>
        </w:rPr>
        <w:t xml:space="preserve"> ir </w:t>
      </w:r>
      <w:r>
        <w:rPr>
          <w:sz w:val="20"/>
          <w:vertAlign w:val="superscript"/>
        </w:rPr>
        <w:t xml:space="preserve">protrūkio ūkio valymo ir </w:t>
      </w:r>
      <w:r w:rsidRPr="00FB05AE">
        <w:rPr>
          <w:sz w:val="20"/>
          <w:vertAlign w:val="superscript"/>
        </w:rPr>
        <w:t>dezinfekcij</w:t>
      </w:r>
      <w:r>
        <w:rPr>
          <w:sz w:val="20"/>
          <w:vertAlign w:val="superscript"/>
        </w:rPr>
        <w:t>os</w:t>
      </w:r>
      <w:r w:rsidRPr="00FB05AE">
        <w:rPr>
          <w:sz w:val="20"/>
          <w:vertAlign w:val="superscript"/>
        </w:rPr>
        <w:t xml:space="preserve"> </w:t>
      </w:r>
      <w:r w:rsidRPr="000529B0">
        <w:rPr>
          <w:sz w:val="20"/>
          <w:vertAlign w:val="superscript"/>
        </w:rPr>
        <w:t xml:space="preserve">pagal </w:t>
      </w:r>
      <w:r>
        <w:rPr>
          <w:sz w:val="20"/>
          <w:vertAlign w:val="superscript"/>
        </w:rPr>
        <w:t>PGSO</w:t>
      </w:r>
      <w:r w:rsidRPr="000529B0">
        <w:rPr>
          <w:sz w:val="20"/>
          <w:vertAlign w:val="superscript"/>
        </w:rPr>
        <w:t xml:space="preserve"> Sausumos gyvūnų sveikatos kodekso 10.4.6 straipsnį.</w:t>
      </w:r>
      <w:r>
        <w:rPr>
          <w:sz w:val="20"/>
          <w:vertAlign w:val="superscript"/>
        </w:rPr>
        <w:t xml:space="preserve">/ </w:t>
      </w:r>
      <w:r w:rsidRPr="00142362">
        <w:rPr>
          <w:i/>
          <w:iCs/>
          <w:sz w:val="20"/>
          <w:vertAlign w:val="superscript"/>
        </w:rPr>
        <w:t xml:space="preserve">For (SFA)-accredited countries with HPAI outbreak(s), for resumption of trade, the following condition must be met: the country has been free from HPAI for past 28 days following a stamping out of policy in accordance with Article 10.4.6 of WOAH Terrestrial Animal Health Code </w:t>
      </w:r>
    </w:p>
    <w:p w14:paraId="0FF7E680" w14:textId="77777777" w:rsidR="009D591D" w:rsidRPr="002C6178" w:rsidRDefault="009D591D" w:rsidP="009C2B1E">
      <w:pPr>
        <w:rPr>
          <w:sz w:val="20"/>
        </w:rPr>
      </w:pPr>
    </w:p>
    <w:tbl>
      <w:tblPr>
        <w:tblW w:w="10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4"/>
      </w:tblGrid>
      <w:tr w:rsidR="002B6800" w:rsidRPr="002C6178" w14:paraId="7520B623" w14:textId="77777777" w:rsidTr="002B6800">
        <w:trPr>
          <w:trHeight w:val="2953"/>
        </w:trPr>
        <w:tc>
          <w:tcPr>
            <w:tcW w:w="10494" w:type="dxa"/>
          </w:tcPr>
          <w:p w14:paraId="0333CB6C" w14:textId="77777777" w:rsidR="002B6800" w:rsidRPr="002C6178" w:rsidRDefault="002B6800" w:rsidP="00BB3913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750F93D8" w14:textId="77777777" w:rsidR="002B6800" w:rsidRPr="002C6178" w:rsidRDefault="002B6800" w:rsidP="00A86A0C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i/>
                <w:iCs/>
                <w:sz w:val="20"/>
              </w:rPr>
              <w:t>Place</w:t>
            </w:r>
            <w:r w:rsidRPr="002C6178">
              <w:rPr>
                <w:sz w:val="20"/>
              </w:rPr>
              <w:t xml:space="preserve">                                                                                    </w:t>
            </w:r>
            <w:r w:rsidRPr="002C6178">
              <w:rPr>
                <w:i/>
                <w:iCs/>
                <w:sz w:val="20"/>
              </w:rPr>
              <w:t>Date</w:t>
            </w:r>
            <w:r w:rsidRPr="002C6178">
              <w:rPr>
                <w:sz w:val="20"/>
              </w:rPr>
              <w:t xml:space="preserve">                                                       </w:t>
            </w:r>
            <w:r w:rsidRPr="002C6178">
              <w:rPr>
                <w:i/>
                <w:iCs/>
                <w:sz w:val="20"/>
              </w:rPr>
              <w:t>Official stamp</w:t>
            </w:r>
            <w:r w:rsidRPr="002C6178">
              <w:rPr>
                <w:sz w:val="20"/>
              </w:rPr>
              <w:t> </w:t>
            </w:r>
          </w:p>
          <w:p w14:paraId="71A7CCB7" w14:textId="77777777" w:rsidR="002B6800" w:rsidRPr="002C6178" w:rsidRDefault="002B6800" w:rsidP="00BB3913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sz w:val="20"/>
              </w:rPr>
              <w:t>__________________</w:t>
            </w:r>
            <w:r w:rsidRPr="002C6178">
              <w:rPr>
                <w:i/>
                <w:sz w:val="20"/>
              </w:rPr>
              <w:tab/>
            </w:r>
            <w:r w:rsidRPr="002C6178">
              <w:rPr>
                <w:sz w:val="20"/>
              </w:rPr>
              <w:t>______________</w:t>
            </w:r>
            <w:r w:rsidRPr="002C6178">
              <w:rPr>
                <w:i/>
                <w:sz w:val="20"/>
              </w:rPr>
              <w:tab/>
            </w:r>
          </w:p>
          <w:p w14:paraId="4D657401" w14:textId="77777777" w:rsidR="002B6800" w:rsidRPr="002C6178" w:rsidRDefault="002B6800" w:rsidP="00BB3913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48201704" w14:textId="77777777" w:rsidR="002B6800" w:rsidRPr="002C6178" w:rsidRDefault="002B6800" w:rsidP="00BB3913">
            <w:pPr>
              <w:ind w:right="-853"/>
              <w:jc w:val="both"/>
              <w:rPr>
                <w:sz w:val="20"/>
              </w:rPr>
            </w:pPr>
            <w:r w:rsidRPr="002C6178">
              <w:rPr>
                <w:sz w:val="20"/>
              </w:rPr>
              <w:t>Valstybinio veterinarijos gydytojo parašas</w:t>
            </w:r>
          </w:p>
          <w:p w14:paraId="121FC754" w14:textId="77777777" w:rsidR="002B6800" w:rsidRPr="002C6178" w:rsidRDefault="002B6800" w:rsidP="00BB3913">
            <w:pPr>
              <w:ind w:right="-853"/>
              <w:jc w:val="both"/>
              <w:rPr>
                <w:i/>
                <w:iCs/>
                <w:sz w:val="20"/>
              </w:rPr>
            </w:pPr>
            <w:r w:rsidRPr="002C6178">
              <w:rPr>
                <w:i/>
                <w:iCs/>
                <w:sz w:val="20"/>
              </w:rPr>
              <w:t>Signature of official veterinarian</w:t>
            </w:r>
          </w:p>
          <w:p w14:paraId="682E90F1" w14:textId="77777777" w:rsidR="002B6800" w:rsidRPr="002C6178" w:rsidRDefault="002B6800" w:rsidP="00BB3913">
            <w:pPr>
              <w:ind w:right="-853"/>
              <w:jc w:val="both"/>
              <w:rPr>
                <w:i/>
                <w:sz w:val="20"/>
              </w:rPr>
            </w:pPr>
          </w:p>
          <w:p w14:paraId="5D7B6CED" w14:textId="77777777" w:rsidR="002B6800" w:rsidRPr="002C6178" w:rsidRDefault="002B6800" w:rsidP="00BB3913">
            <w:pPr>
              <w:ind w:right="-853"/>
              <w:jc w:val="both"/>
              <w:rPr>
                <w:i/>
                <w:sz w:val="20"/>
              </w:rPr>
            </w:pPr>
          </w:p>
          <w:p w14:paraId="630EB835" w14:textId="77777777" w:rsidR="002B6800" w:rsidRPr="002C6178" w:rsidRDefault="002B6800" w:rsidP="00BB3913">
            <w:pPr>
              <w:pStyle w:val="Heading1"/>
              <w:rPr>
                <w:rFonts w:cs="Times New Roman"/>
                <w:szCs w:val="20"/>
              </w:rPr>
            </w:pPr>
            <w:r w:rsidRPr="002C6178">
              <w:rPr>
                <w:rFonts w:cs="Times New Roman"/>
                <w:szCs w:val="20"/>
              </w:rPr>
              <w:t>Vardas, pavardė ir pareigos didžiosiomis raidėmis</w:t>
            </w:r>
          </w:p>
          <w:p w14:paraId="46BDA99D" w14:textId="77777777" w:rsidR="002B6800" w:rsidRPr="002C6178" w:rsidRDefault="002B6800" w:rsidP="00BB3913">
            <w:pPr>
              <w:shd w:val="clear" w:color="auto" w:fill="FFFFFF"/>
              <w:jc w:val="both"/>
              <w:rPr>
                <w:sz w:val="20"/>
              </w:rPr>
            </w:pPr>
            <w:r w:rsidRPr="002C6178">
              <w:rPr>
                <w:i/>
                <w:iCs/>
                <w:sz w:val="20"/>
              </w:rPr>
              <w:t>Name and position in capital letters</w:t>
            </w:r>
          </w:p>
        </w:tc>
      </w:tr>
      <w:tr w:rsidR="002B6800" w:rsidRPr="002C6178" w14:paraId="2BC26614" w14:textId="77777777" w:rsidTr="002B6800">
        <w:trPr>
          <w:trHeight w:val="1038"/>
        </w:trPr>
        <w:tc>
          <w:tcPr>
            <w:tcW w:w="10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84F36" w14:textId="77777777" w:rsidR="002B6800" w:rsidRPr="002C6178" w:rsidRDefault="002B6800" w:rsidP="00BB3913">
            <w:pPr>
              <w:tabs>
                <w:tab w:val="left" w:pos="4140"/>
                <w:tab w:val="left" w:pos="8460"/>
              </w:tabs>
              <w:ind w:right="-851"/>
              <w:rPr>
                <w:sz w:val="20"/>
              </w:rPr>
            </w:pPr>
          </w:p>
          <w:p w14:paraId="0B036CB7" w14:textId="77777777" w:rsidR="002B6800" w:rsidRPr="002C6178" w:rsidRDefault="002B6800" w:rsidP="00BB3913">
            <w:pPr>
              <w:ind w:left="-106"/>
              <w:jc w:val="both"/>
              <w:rPr>
                <w:sz w:val="20"/>
              </w:rPr>
            </w:pPr>
            <w:r w:rsidRPr="002C6178">
              <w:rPr>
                <w:sz w:val="20"/>
              </w:rPr>
              <w:t xml:space="preserve">Parašo ir antspaudo spalva turi skirtis nuo spausdinto teksto spalvos / </w:t>
            </w:r>
            <w:r w:rsidRPr="002C6178">
              <w:rPr>
                <w:i/>
                <w:iCs/>
                <w:sz w:val="20"/>
              </w:rPr>
              <w:t>Signature and stamp must be in a different colour to that in the printed certificate</w:t>
            </w:r>
            <w:r w:rsidRPr="002C6178">
              <w:rPr>
                <w:sz w:val="20"/>
              </w:rPr>
              <w:t xml:space="preserve"> </w:t>
            </w:r>
          </w:p>
          <w:p w14:paraId="1D6E4E66" w14:textId="77777777" w:rsidR="002B6800" w:rsidRPr="002C6178" w:rsidRDefault="002B6800" w:rsidP="00BB3913">
            <w:pPr>
              <w:tabs>
                <w:tab w:val="left" w:pos="4140"/>
                <w:tab w:val="left" w:pos="8460"/>
              </w:tabs>
              <w:ind w:right="-851"/>
              <w:rPr>
                <w:i/>
                <w:sz w:val="20"/>
              </w:rPr>
            </w:pPr>
          </w:p>
        </w:tc>
      </w:tr>
    </w:tbl>
    <w:p w14:paraId="2C036503" w14:textId="77777777" w:rsidR="009C2B1E" w:rsidRPr="002C6178" w:rsidRDefault="009C2B1E" w:rsidP="00724586">
      <w:pPr>
        <w:rPr>
          <w:b/>
          <w:sz w:val="20"/>
        </w:rPr>
      </w:pPr>
    </w:p>
    <w:sectPr w:rsidR="009C2B1E" w:rsidRPr="002C6178" w:rsidSect="002B6800">
      <w:pgSz w:w="23811" w:h="16838" w:orient="landscape" w:code="8"/>
      <w:pgMar w:top="1701" w:right="1701" w:bottom="1416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C24"/>
    <w:multiLevelType w:val="hybridMultilevel"/>
    <w:tmpl w:val="9998EEF8"/>
    <w:lvl w:ilvl="0" w:tplc="5AF01E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263"/>
    <w:multiLevelType w:val="hybridMultilevel"/>
    <w:tmpl w:val="7F86BE62"/>
    <w:lvl w:ilvl="0" w:tplc="7F3C90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D14E7"/>
    <w:multiLevelType w:val="hybridMultilevel"/>
    <w:tmpl w:val="DA44F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5EAB"/>
    <w:multiLevelType w:val="hybridMultilevel"/>
    <w:tmpl w:val="1914933E"/>
    <w:lvl w:ilvl="0" w:tplc="04270017">
      <w:start w:val="1"/>
      <w:numFmt w:val="lowerLetter"/>
      <w:lvlText w:val="%1)"/>
      <w:lvlJc w:val="left"/>
      <w:pPr>
        <w:ind w:left="759" w:hanging="360"/>
      </w:pPr>
    </w:lvl>
    <w:lvl w:ilvl="1" w:tplc="04270019" w:tentative="1">
      <w:start w:val="1"/>
      <w:numFmt w:val="lowerLetter"/>
      <w:lvlText w:val="%2."/>
      <w:lvlJc w:val="left"/>
      <w:pPr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5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565D9A"/>
    <w:multiLevelType w:val="hybridMultilevel"/>
    <w:tmpl w:val="A77CC33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6127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1953CB7"/>
    <w:multiLevelType w:val="hybridMultilevel"/>
    <w:tmpl w:val="B87AAF0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E18F1"/>
    <w:multiLevelType w:val="hybridMultilevel"/>
    <w:tmpl w:val="846A49EE"/>
    <w:lvl w:ilvl="0" w:tplc="49C45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52C0F"/>
    <w:multiLevelType w:val="hybridMultilevel"/>
    <w:tmpl w:val="D5F0F332"/>
    <w:lvl w:ilvl="0" w:tplc="52BA19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D3945"/>
    <w:multiLevelType w:val="hybridMultilevel"/>
    <w:tmpl w:val="F3CC5B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67A42"/>
    <w:multiLevelType w:val="hybridMultilevel"/>
    <w:tmpl w:val="64D0D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4490A"/>
    <w:multiLevelType w:val="hybridMultilevel"/>
    <w:tmpl w:val="A44A1E2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07095">
    <w:abstractNumId w:val="5"/>
  </w:num>
  <w:num w:numId="2" w16cid:durableId="1523590358">
    <w:abstractNumId w:val="2"/>
  </w:num>
  <w:num w:numId="3" w16cid:durableId="259804064">
    <w:abstractNumId w:val="4"/>
  </w:num>
  <w:num w:numId="4" w16cid:durableId="1792672246">
    <w:abstractNumId w:val="7"/>
  </w:num>
  <w:num w:numId="5" w16cid:durableId="1673609408">
    <w:abstractNumId w:val="6"/>
  </w:num>
  <w:num w:numId="6" w16cid:durableId="158884424">
    <w:abstractNumId w:val="10"/>
  </w:num>
  <w:num w:numId="7" w16cid:durableId="146284072">
    <w:abstractNumId w:val="0"/>
  </w:num>
  <w:num w:numId="8" w16cid:durableId="1917277791">
    <w:abstractNumId w:val="1"/>
  </w:num>
  <w:num w:numId="9" w16cid:durableId="313681986">
    <w:abstractNumId w:val="3"/>
  </w:num>
  <w:num w:numId="10" w16cid:durableId="100883587">
    <w:abstractNumId w:val="13"/>
  </w:num>
  <w:num w:numId="11" w16cid:durableId="1377121872">
    <w:abstractNumId w:val="8"/>
  </w:num>
  <w:num w:numId="12" w16cid:durableId="360671816">
    <w:abstractNumId w:val="9"/>
  </w:num>
  <w:num w:numId="13" w16cid:durableId="1805267628">
    <w:abstractNumId w:val="12"/>
  </w:num>
  <w:num w:numId="14" w16cid:durableId="1102185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10007"/>
    <w:rsid w:val="00050BDB"/>
    <w:rsid w:val="00050BE9"/>
    <w:rsid w:val="000529B0"/>
    <w:rsid w:val="00070FB4"/>
    <w:rsid w:val="000714ED"/>
    <w:rsid w:val="00084AE1"/>
    <w:rsid w:val="00095BE4"/>
    <w:rsid w:val="00095BF6"/>
    <w:rsid w:val="000A4F33"/>
    <w:rsid w:val="000B1B67"/>
    <w:rsid w:val="000B6083"/>
    <w:rsid w:val="000C02E7"/>
    <w:rsid w:val="000D0572"/>
    <w:rsid w:val="000E7518"/>
    <w:rsid w:val="000F1414"/>
    <w:rsid w:val="00106346"/>
    <w:rsid w:val="001130B6"/>
    <w:rsid w:val="00124B5B"/>
    <w:rsid w:val="00126107"/>
    <w:rsid w:val="00127227"/>
    <w:rsid w:val="00150B6E"/>
    <w:rsid w:val="00150DCD"/>
    <w:rsid w:val="0017655D"/>
    <w:rsid w:val="00191809"/>
    <w:rsid w:val="00192272"/>
    <w:rsid w:val="001B1700"/>
    <w:rsid w:val="001B1918"/>
    <w:rsid w:val="001C628A"/>
    <w:rsid w:val="001E1574"/>
    <w:rsid w:val="001E7A8A"/>
    <w:rsid w:val="001F1606"/>
    <w:rsid w:val="001F6857"/>
    <w:rsid w:val="00227897"/>
    <w:rsid w:val="00227BF3"/>
    <w:rsid w:val="00233DD3"/>
    <w:rsid w:val="00236290"/>
    <w:rsid w:val="00246FC9"/>
    <w:rsid w:val="00251D44"/>
    <w:rsid w:val="00273DD8"/>
    <w:rsid w:val="00275041"/>
    <w:rsid w:val="00283D2A"/>
    <w:rsid w:val="002A1824"/>
    <w:rsid w:val="002B343A"/>
    <w:rsid w:val="002B6800"/>
    <w:rsid w:val="002C499E"/>
    <w:rsid w:val="002C6178"/>
    <w:rsid w:val="002E0762"/>
    <w:rsid w:val="002E5D3B"/>
    <w:rsid w:val="002E6FFF"/>
    <w:rsid w:val="002F37E4"/>
    <w:rsid w:val="002F54ED"/>
    <w:rsid w:val="003052F5"/>
    <w:rsid w:val="00320304"/>
    <w:rsid w:val="00397C33"/>
    <w:rsid w:val="003A678D"/>
    <w:rsid w:val="003B0863"/>
    <w:rsid w:val="003D418C"/>
    <w:rsid w:val="003F0550"/>
    <w:rsid w:val="00415AE9"/>
    <w:rsid w:val="004244DB"/>
    <w:rsid w:val="00431780"/>
    <w:rsid w:val="00452C6F"/>
    <w:rsid w:val="00467242"/>
    <w:rsid w:val="0048040A"/>
    <w:rsid w:val="004865DD"/>
    <w:rsid w:val="004B1AF1"/>
    <w:rsid w:val="004B3AE2"/>
    <w:rsid w:val="004C5EFF"/>
    <w:rsid w:val="004D6F10"/>
    <w:rsid w:val="004E0831"/>
    <w:rsid w:val="00513326"/>
    <w:rsid w:val="0053455E"/>
    <w:rsid w:val="00582E1D"/>
    <w:rsid w:val="0058787D"/>
    <w:rsid w:val="005A478E"/>
    <w:rsid w:val="005B47DA"/>
    <w:rsid w:val="005F0BC0"/>
    <w:rsid w:val="0060509A"/>
    <w:rsid w:val="00605B06"/>
    <w:rsid w:val="006173E9"/>
    <w:rsid w:val="00642AAD"/>
    <w:rsid w:val="00655E8D"/>
    <w:rsid w:val="006852A0"/>
    <w:rsid w:val="00690E56"/>
    <w:rsid w:val="0069572A"/>
    <w:rsid w:val="006B2632"/>
    <w:rsid w:val="006E5B30"/>
    <w:rsid w:val="00702022"/>
    <w:rsid w:val="00714A59"/>
    <w:rsid w:val="00724586"/>
    <w:rsid w:val="007347BF"/>
    <w:rsid w:val="007539E1"/>
    <w:rsid w:val="0079397A"/>
    <w:rsid w:val="007A5FAA"/>
    <w:rsid w:val="007C1223"/>
    <w:rsid w:val="007C6C80"/>
    <w:rsid w:val="007D4BCF"/>
    <w:rsid w:val="007E7573"/>
    <w:rsid w:val="0082185A"/>
    <w:rsid w:val="00821A98"/>
    <w:rsid w:val="0082326B"/>
    <w:rsid w:val="0082450F"/>
    <w:rsid w:val="00840D6D"/>
    <w:rsid w:val="0085031C"/>
    <w:rsid w:val="00852571"/>
    <w:rsid w:val="00853D2D"/>
    <w:rsid w:val="0085594F"/>
    <w:rsid w:val="008A031E"/>
    <w:rsid w:val="008C209A"/>
    <w:rsid w:val="00917135"/>
    <w:rsid w:val="00952F24"/>
    <w:rsid w:val="00974A29"/>
    <w:rsid w:val="00985DE8"/>
    <w:rsid w:val="009902F8"/>
    <w:rsid w:val="009B404E"/>
    <w:rsid w:val="009B65C9"/>
    <w:rsid w:val="009C1777"/>
    <w:rsid w:val="009C2B1E"/>
    <w:rsid w:val="009D1920"/>
    <w:rsid w:val="009D4D0A"/>
    <w:rsid w:val="009D591D"/>
    <w:rsid w:val="00A52DBD"/>
    <w:rsid w:val="00A7614F"/>
    <w:rsid w:val="00A86A0C"/>
    <w:rsid w:val="00A976CB"/>
    <w:rsid w:val="00AA45E3"/>
    <w:rsid w:val="00AA77FB"/>
    <w:rsid w:val="00AB38BD"/>
    <w:rsid w:val="00AB3A24"/>
    <w:rsid w:val="00AB6ADB"/>
    <w:rsid w:val="00AB7420"/>
    <w:rsid w:val="00AC4305"/>
    <w:rsid w:val="00AD3964"/>
    <w:rsid w:val="00AE6C2A"/>
    <w:rsid w:val="00B00812"/>
    <w:rsid w:val="00B01C5E"/>
    <w:rsid w:val="00B02708"/>
    <w:rsid w:val="00B1735D"/>
    <w:rsid w:val="00B20E16"/>
    <w:rsid w:val="00B23D3C"/>
    <w:rsid w:val="00B24180"/>
    <w:rsid w:val="00B2532F"/>
    <w:rsid w:val="00B400EF"/>
    <w:rsid w:val="00B46114"/>
    <w:rsid w:val="00B57521"/>
    <w:rsid w:val="00B972C1"/>
    <w:rsid w:val="00BA2CCA"/>
    <w:rsid w:val="00BB0D0E"/>
    <w:rsid w:val="00BB1A9A"/>
    <w:rsid w:val="00BC440F"/>
    <w:rsid w:val="00BD0E91"/>
    <w:rsid w:val="00C05E00"/>
    <w:rsid w:val="00C17E4F"/>
    <w:rsid w:val="00C36B48"/>
    <w:rsid w:val="00C673EF"/>
    <w:rsid w:val="00C72E74"/>
    <w:rsid w:val="00C83BAB"/>
    <w:rsid w:val="00C91D37"/>
    <w:rsid w:val="00C965B5"/>
    <w:rsid w:val="00CC31CA"/>
    <w:rsid w:val="00CE4FF6"/>
    <w:rsid w:val="00CF4BE7"/>
    <w:rsid w:val="00D03C9E"/>
    <w:rsid w:val="00D100D2"/>
    <w:rsid w:val="00D11AAA"/>
    <w:rsid w:val="00D370F0"/>
    <w:rsid w:val="00D65721"/>
    <w:rsid w:val="00D83427"/>
    <w:rsid w:val="00D872E4"/>
    <w:rsid w:val="00D90304"/>
    <w:rsid w:val="00D97691"/>
    <w:rsid w:val="00DB71C8"/>
    <w:rsid w:val="00DD7555"/>
    <w:rsid w:val="00DE6456"/>
    <w:rsid w:val="00DF0A99"/>
    <w:rsid w:val="00E0724A"/>
    <w:rsid w:val="00E17078"/>
    <w:rsid w:val="00E177C0"/>
    <w:rsid w:val="00E24826"/>
    <w:rsid w:val="00E44BDA"/>
    <w:rsid w:val="00E7465D"/>
    <w:rsid w:val="00E77E66"/>
    <w:rsid w:val="00E95894"/>
    <w:rsid w:val="00EA168A"/>
    <w:rsid w:val="00EA1B44"/>
    <w:rsid w:val="00EA2F9E"/>
    <w:rsid w:val="00EA6146"/>
    <w:rsid w:val="00EA796D"/>
    <w:rsid w:val="00EE395C"/>
    <w:rsid w:val="00EE5AF3"/>
    <w:rsid w:val="00F22658"/>
    <w:rsid w:val="00F318D4"/>
    <w:rsid w:val="00F42782"/>
    <w:rsid w:val="00F444C7"/>
    <w:rsid w:val="00F60A16"/>
    <w:rsid w:val="00F66626"/>
    <w:rsid w:val="00F75B42"/>
    <w:rsid w:val="00F87D9C"/>
    <w:rsid w:val="00FA1BE7"/>
    <w:rsid w:val="00FD12B0"/>
    <w:rsid w:val="00FE4265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3B"/>
    <w:pPr>
      <w:ind w:left="720"/>
      <w:contextualSpacing/>
    </w:pPr>
  </w:style>
  <w:style w:type="paragraph" w:styleId="Revision">
    <w:name w:val="Revision"/>
    <w:hidden/>
    <w:uiPriority w:val="99"/>
    <w:semiHidden/>
    <w:rsid w:val="00B027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645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6456"/>
    <w:rPr>
      <w:rFonts w:ascii="Consolas" w:eastAsia="Times New Roman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F6D9226F4CD459B3EF1408BEFE664" ma:contentTypeVersion="12" ma:contentTypeDescription="Create a new document." ma:contentTypeScope="" ma:versionID="5a0287e014374dbe2afae27ad1452a5f">
  <xsd:schema xmlns:xsd="http://www.w3.org/2001/XMLSchema" xmlns:xs="http://www.w3.org/2001/XMLSchema" xmlns:p="http://schemas.microsoft.com/office/2006/metadata/properties" xmlns:ns2="b365784e-2d40-4e22-a620-5d489916e34c" xmlns:ns3="f27fb746-b4ab-4cf2-b584-fb694d1c1932" targetNamespace="http://schemas.microsoft.com/office/2006/metadata/properties" ma:root="true" ma:fieldsID="6d7ea5451c6753faf34bba25d09b838e" ns2:_="" ns3:_="">
    <xsd:import namespace="b365784e-2d40-4e22-a620-5d489916e34c"/>
    <xsd:import namespace="f27fb746-b4ab-4cf2-b584-fb694d1c1932"/>
    <xsd:element name="properties">
      <xsd:complexType>
        <xsd:sequence>
          <xsd:element name="documentManagement">
            <xsd:complexType>
              <xsd:all>
                <xsd:element ref="ns2:Uzklausos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5784e-2d40-4e22-a620-5d489916e34c" elementFormDefault="qualified">
    <xsd:import namespace="http://schemas.microsoft.com/office/2006/documentManagement/types"/>
    <xsd:import namespace="http://schemas.microsoft.com/office/infopath/2007/PartnerControls"/>
    <xsd:element name="UzklausosID" ma:index="8" nillable="true" ma:displayName="UzklausosID" ma:format="Dropdown" ma:internalName="Uzklausos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b746-b4ab-4cf2-b584-fb694d1c19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40538-6d74-4877-96fe-25372569641b}" ma:internalName="TaxCatchAll" ma:showField="CatchAllData" ma:web="f27fb746-b4ab-4cf2-b584-fb694d1c1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zklausosID xmlns="b365784e-2d40-4e22-a620-5d489916e34c">740</UzklausosID>
    <TaxCatchAll xmlns="f27fb746-b4ab-4cf2-b584-fb694d1c1932" xsi:nil="true"/>
    <lcf76f155ced4ddcb4097134ff3c332f xmlns="b365784e-2d40-4e22-a620-5d489916e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5B7C5-F056-4F6A-B9CD-C169A007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DE956-9BBE-4E99-961A-ECF152CB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5784e-2d40-4e22-a620-5d489916e34c"/>
    <ds:schemaRef ds:uri="f27fb746-b4ab-4cf2-b584-fb694d1c1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55E03-AD71-4B63-B6A3-A40221F11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FD380-DE8E-4D24-85FA-583AD74AE8F9}">
  <ds:schemaRefs>
    <ds:schemaRef ds:uri="http://schemas.microsoft.com/office/2006/metadata/properties"/>
    <ds:schemaRef ds:uri="http://schemas.microsoft.com/office/infopath/2007/PartnerControls"/>
    <ds:schemaRef ds:uri="b365784e-2d40-4e22-a620-5d489916e34c"/>
    <ds:schemaRef ds:uri="f27fb746-b4ab-4cf2-b584-fb694d1c1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4048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VMVT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Deividas Kalinauskas</cp:lastModifiedBy>
  <cp:revision>4</cp:revision>
  <dcterms:created xsi:type="dcterms:W3CDTF">2026-04-23T11:31:00Z</dcterms:created>
  <dcterms:modified xsi:type="dcterms:W3CDTF">2026-05-07T11:52:00Z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0x010100C8AF6D9226F4CD459B3EF1408BEFE664</vt:lpwstr>
  </property>
  <property fmtid="{D5CDD505-2E9C-101B-9397-08002B2CF9AE}" pid="3" name="GrammarlyDocumentId">
    <vt:lpwstr>69a64e1e349bbb25087d445a54314e43ee2713ce1cbe490192a4f77ddd245296</vt:lpwstr>
  </property>
  <property fmtid="{D5CDD505-2E9C-101B-9397-08002B2CF9AE}" pid="4" name="MSIP_Label_770f46e1-5fba-47ae-991f-a0785d9c0dac_Enabled">
    <vt:lpwstr>true</vt:lpwstr>
  </property>
  <property fmtid="{D5CDD505-2E9C-101B-9397-08002B2CF9AE}" pid="5" name="MSIP_Label_770f46e1-5fba-47ae-991f-a0785d9c0dac_SetDate">
    <vt:lpwstr>2026-01-09T06:59:58Z</vt:lpwstr>
  </property>
  <property fmtid="{D5CDD505-2E9C-101B-9397-08002B2CF9AE}" pid="6" name="MSIP_Label_770f46e1-5fba-47ae-991f-a0785d9c0dac_Method">
    <vt:lpwstr>Privileged</vt:lpwstr>
  </property>
  <property fmtid="{D5CDD505-2E9C-101B-9397-08002B2CF9AE}" pid="7" name="MSIP_Label_770f46e1-5fba-47ae-991f-a0785d9c0dac_Name">
    <vt:lpwstr>Sensitive Normal_1</vt:lpwstr>
  </property>
  <property fmtid="{D5CDD505-2E9C-101B-9397-08002B2CF9AE}" pid="8" name="MSIP_Label_770f46e1-5fba-47ae-991f-a0785d9c0dac_SiteId">
    <vt:lpwstr>0b11c524-9a1c-4e1b-84cb-6336aefc2243</vt:lpwstr>
  </property>
  <property fmtid="{D5CDD505-2E9C-101B-9397-08002B2CF9AE}" pid="9" name="MSIP_Label_770f46e1-5fba-47ae-991f-a0785d9c0dac_ActionId">
    <vt:lpwstr>6caef388-1f37-4a29-8b8c-6e1b5387cde8</vt:lpwstr>
  </property>
  <property fmtid="{D5CDD505-2E9C-101B-9397-08002B2CF9AE}" pid="10" name="MSIP_Label_770f46e1-5fba-47ae-991f-a0785d9c0dac_ContentBits">
    <vt:lpwstr>0</vt:lpwstr>
  </property>
  <property fmtid="{D5CDD505-2E9C-101B-9397-08002B2CF9AE}" pid="11" name="MSIP_Label_770f46e1-5fba-47ae-991f-a0785d9c0dac_Tag">
    <vt:lpwstr>10, 0, 1, 1</vt:lpwstr>
  </property>
</Properties>
</file>