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7FAF3" w14:textId="77777777" w:rsidR="00662B6E" w:rsidRPr="008653B1" w:rsidRDefault="00662B6E" w:rsidP="001A1F8C">
      <w:pPr>
        <w:suppressAutoHyphens/>
        <w:autoSpaceDN w:val="0"/>
        <w:snapToGrid w:val="0"/>
        <w:rPr>
          <w:rFonts w:ascii="Times New Roman" w:hAnsi="Times New Roman"/>
          <w:sz w:val="24"/>
          <w:szCs w:val="24"/>
          <w:lang w:val="lt-LT"/>
        </w:rPr>
      </w:pPr>
    </w:p>
    <w:p w14:paraId="491F5767" w14:textId="71A111FB" w:rsidR="00662B6E" w:rsidRPr="008653B1" w:rsidRDefault="00662B6E" w:rsidP="00733CFF">
      <w:pPr>
        <w:pStyle w:val="paragraph"/>
        <w:spacing w:before="0" w:beforeAutospacing="0" w:after="0" w:afterAutospacing="0"/>
        <w:ind w:left="8838" w:firstLine="234"/>
        <w:textAlignment w:val="baseline"/>
      </w:pPr>
      <w:r w:rsidRPr="008653B1">
        <w:rPr>
          <w:rStyle w:val="normaltextrun"/>
        </w:rPr>
        <w:t>Kokybės sistemos darbo instrukcijos </w:t>
      </w:r>
    </w:p>
    <w:p w14:paraId="5268E00F" w14:textId="4B3BB315" w:rsidR="00662B6E" w:rsidRPr="008653B1" w:rsidRDefault="00662B6E" w:rsidP="00733CFF">
      <w:pPr>
        <w:pStyle w:val="paragraph"/>
        <w:spacing w:before="0" w:beforeAutospacing="0" w:after="0" w:afterAutospacing="0"/>
        <w:ind w:left="9072"/>
        <w:textAlignment w:val="baseline"/>
      </w:pPr>
      <w:r w:rsidRPr="008653B1">
        <w:rPr>
          <w:rStyle w:val="normaltextrun"/>
        </w:rPr>
        <w:t>KT-2-4-6-D3 „Specialiųjų vištų dedeklių laikymo reikalavimų kontrolė“</w:t>
      </w:r>
    </w:p>
    <w:p w14:paraId="1C6890E5" w14:textId="4C5211DB" w:rsidR="00662B6E" w:rsidRPr="008653B1" w:rsidRDefault="00662B6E" w:rsidP="00733CFF">
      <w:pPr>
        <w:pStyle w:val="paragraph"/>
        <w:spacing w:before="0" w:beforeAutospacing="0" w:after="0" w:afterAutospacing="0"/>
        <w:ind w:left="8838" w:firstLine="234"/>
        <w:textAlignment w:val="baseline"/>
      </w:pPr>
      <w:r w:rsidRPr="008653B1">
        <w:rPr>
          <w:rStyle w:val="normaltextrun"/>
        </w:rPr>
        <w:t>1 priedas </w:t>
      </w:r>
    </w:p>
    <w:p w14:paraId="728B54D0" w14:textId="77777777" w:rsidR="00662B6E" w:rsidRPr="008653B1" w:rsidRDefault="00662B6E" w:rsidP="00662B6E">
      <w:pPr>
        <w:pStyle w:val="paragraph"/>
        <w:spacing w:before="0" w:beforeAutospacing="0" w:after="0" w:afterAutospacing="0"/>
        <w:textAlignment w:val="baseline"/>
      </w:pPr>
      <w:r w:rsidRPr="008653B1">
        <w:rPr>
          <w:rStyle w:val="eop"/>
        </w:rPr>
        <w:t> </w:t>
      </w:r>
    </w:p>
    <w:p w14:paraId="4C14B485" w14:textId="77777777" w:rsidR="00662B6E" w:rsidRPr="008653B1" w:rsidRDefault="00662B6E" w:rsidP="001A1F8C">
      <w:pPr>
        <w:suppressAutoHyphens/>
        <w:autoSpaceDN w:val="0"/>
        <w:snapToGrid w:val="0"/>
        <w:rPr>
          <w:rFonts w:ascii="Times New Roman" w:eastAsia="Arial Unicode MS" w:hAnsi="Times New Roman"/>
          <w:sz w:val="24"/>
          <w:szCs w:val="24"/>
          <w:lang w:val="lt-LT" w:eastAsia="en-US"/>
        </w:rPr>
      </w:pPr>
    </w:p>
    <w:p w14:paraId="1D0B47F5" w14:textId="052EF179" w:rsidR="001A1F8C" w:rsidRPr="008653B1" w:rsidRDefault="001A1F8C" w:rsidP="001A1F8C">
      <w:pPr>
        <w:jc w:val="center"/>
        <w:rPr>
          <w:rFonts w:ascii="Times New Roman" w:hAnsi="Times New Roman"/>
          <w:b/>
          <w:bCs/>
          <w:sz w:val="24"/>
          <w:szCs w:val="24"/>
          <w:lang w:val="lt-LT"/>
        </w:rPr>
      </w:pPr>
      <w:bookmarkStart w:id="0" w:name="_Hlk160824340"/>
      <w:r w:rsidRPr="008653B1">
        <w:rPr>
          <w:rFonts w:ascii="Times New Roman" w:hAnsi="Times New Roman"/>
          <w:b/>
          <w:bCs/>
          <w:sz w:val="24"/>
          <w:szCs w:val="24"/>
          <w:lang w:val="lt-LT"/>
        </w:rPr>
        <w:t>Žemės ūkio veiklą vykdančio ūkio subjekto patikrinimo akto reikalavimų srities „</w:t>
      </w:r>
      <w:r w:rsidR="006F5442" w:rsidRPr="008653B1">
        <w:rPr>
          <w:rStyle w:val="normaltextrun"/>
          <w:rFonts w:ascii="Times New Roman" w:hAnsi="Times New Roman"/>
          <w:b/>
          <w:bCs/>
          <w:sz w:val="24"/>
          <w:szCs w:val="24"/>
        </w:rPr>
        <w:t>Specialiųjų vištų dedeklių laikymo reikalavim</w:t>
      </w:r>
      <w:r w:rsidR="00723BC7" w:rsidRPr="008653B1">
        <w:rPr>
          <w:rStyle w:val="normaltextrun"/>
          <w:rFonts w:ascii="Times New Roman" w:hAnsi="Times New Roman"/>
          <w:b/>
          <w:bCs/>
          <w:sz w:val="24"/>
          <w:szCs w:val="24"/>
        </w:rPr>
        <w:t>o</w:t>
      </w:r>
      <w:r w:rsidRPr="008653B1">
        <w:rPr>
          <w:rFonts w:ascii="Times New Roman" w:hAnsi="Times New Roman"/>
          <w:b/>
          <w:bCs/>
          <w:sz w:val="24"/>
          <w:szCs w:val="24"/>
          <w:lang w:val="lt-LT"/>
        </w:rPr>
        <w:t xml:space="preserve">“ </w:t>
      </w:r>
      <w:r w:rsidR="006310A1" w:rsidRPr="008653B1">
        <w:rPr>
          <w:rFonts w:ascii="Times New Roman" w:hAnsi="Times New Roman"/>
          <w:b/>
          <w:bCs/>
          <w:sz w:val="24"/>
          <w:szCs w:val="24"/>
          <w:lang w:val="lt-LT"/>
        </w:rPr>
        <w:t>kontrolinis klausimynas</w:t>
      </w:r>
    </w:p>
    <w:bookmarkEnd w:id="0"/>
    <w:p w14:paraId="54D44BBC" w14:textId="77777777" w:rsidR="001A1F8C" w:rsidRPr="008653B1" w:rsidRDefault="001A1F8C" w:rsidP="001A1F8C">
      <w:pPr>
        <w:rPr>
          <w:rFonts w:ascii="Times New Roman" w:hAnsi="Times New Roman"/>
          <w:sz w:val="24"/>
          <w:szCs w:val="24"/>
        </w:rPr>
      </w:pPr>
    </w:p>
    <w:tbl>
      <w:tblPr>
        <w:tblStyle w:val="TableGrid"/>
        <w:tblW w:w="5468" w:type="pct"/>
        <w:tblInd w:w="0" w:type="dxa"/>
        <w:tblLook w:val="04A0" w:firstRow="1" w:lastRow="0" w:firstColumn="1" w:lastColumn="0" w:noHBand="0" w:noVBand="1"/>
      </w:tblPr>
      <w:tblGrid>
        <w:gridCol w:w="732"/>
        <w:gridCol w:w="2663"/>
        <w:gridCol w:w="1640"/>
        <w:gridCol w:w="903"/>
        <w:gridCol w:w="679"/>
        <w:gridCol w:w="1518"/>
        <w:gridCol w:w="1527"/>
        <w:gridCol w:w="5641"/>
      </w:tblGrid>
      <w:tr w:rsidR="006136BC" w:rsidRPr="008653B1" w14:paraId="4FEF2B8F" w14:textId="09EDF938" w:rsidTr="50EECB59">
        <w:tc>
          <w:tcPr>
            <w:tcW w:w="239" w:type="pct"/>
            <w:vMerge w:val="restart"/>
            <w:tcBorders>
              <w:top w:val="single" w:sz="4" w:space="0" w:color="auto"/>
              <w:left w:val="single" w:sz="4" w:space="0" w:color="auto"/>
              <w:right w:val="single" w:sz="4" w:space="0" w:color="auto"/>
            </w:tcBorders>
            <w:hideMark/>
          </w:tcPr>
          <w:p w14:paraId="6F6A4672" w14:textId="77777777" w:rsidR="006136BC" w:rsidRPr="008653B1" w:rsidRDefault="006136BC" w:rsidP="006136BC">
            <w:pPr>
              <w:rPr>
                <w:rFonts w:ascii="Times New Roman" w:hAnsi="Times New Roman"/>
                <w:b/>
                <w:bCs/>
                <w:color w:val="000000" w:themeColor="text1"/>
                <w:sz w:val="24"/>
                <w:szCs w:val="24"/>
              </w:rPr>
            </w:pPr>
            <w:r w:rsidRPr="008653B1">
              <w:rPr>
                <w:rFonts w:ascii="Times New Roman" w:hAnsi="Times New Roman"/>
                <w:b/>
                <w:bCs/>
                <w:color w:val="000000" w:themeColor="text1"/>
                <w:sz w:val="24"/>
                <w:szCs w:val="24"/>
              </w:rPr>
              <w:t>Eil.</w:t>
            </w:r>
          </w:p>
          <w:p w14:paraId="5B1D6F29" w14:textId="77777777" w:rsidR="006136BC" w:rsidRPr="008653B1" w:rsidRDefault="006136BC" w:rsidP="006136BC">
            <w:pPr>
              <w:rPr>
                <w:rFonts w:ascii="Times New Roman" w:hAnsi="Times New Roman"/>
                <w:color w:val="000000" w:themeColor="text1"/>
                <w:sz w:val="24"/>
                <w:szCs w:val="24"/>
              </w:rPr>
            </w:pPr>
            <w:r w:rsidRPr="008653B1">
              <w:rPr>
                <w:rFonts w:ascii="Times New Roman" w:hAnsi="Times New Roman"/>
                <w:b/>
                <w:bCs/>
                <w:color w:val="000000" w:themeColor="text1"/>
                <w:sz w:val="24"/>
                <w:szCs w:val="24"/>
              </w:rPr>
              <w:t xml:space="preserve"> Nr.</w:t>
            </w:r>
          </w:p>
        </w:tc>
        <w:tc>
          <w:tcPr>
            <w:tcW w:w="870" w:type="pct"/>
            <w:vMerge w:val="restart"/>
            <w:tcBorders>
              <w:top w:val="single" w:sz="4" w:space="0" w:color="auto"/>
              <w:left w:val="single" w:sz="4" w:space="0" w:color="auto"/>
              <w:right w:val="single" w:sz="4" w:space="0" w:color="auto"/>
            </w:tcBorders>
            <w:hideMark/>
          </w:tcPr>
          <w:p w14:paraId="133E5987" w14:textId="09FE8CC1" w:rsidR="006136BC" w:rsidRPr="008653B1" w:rsidRDefault="006136BC" w:rsidP="006136BC">
            <w:pPr>
              <w:ind w:left="180"/>
              <w:rPr>
                <w:rFonts w:ascii="Times New Roman" w:hAnsi="Times New Roman"/>
                <w:b/>
                <w:strike/>
                <w:sz w:val="24"/>
                <w:szCs w:val="24"/>
                <w:lang w:val="lt-LT"/>
              </w:rPr>
            </w:pPr>
            <w:r w:rsidRPr="008653B1">
              <w:rPr>
                <w:rFonts w:ascii="Times New Roman" w:hAnsi="Times New Roman"/>
                <w:b/>
                <w:sz w:val="24"/>
                <w:szCs w:val="24"/>
              </w:rPr>
              <w:t>Reikalavimas</w:t>
            </w:r>
            <w:r w:rsidRPr="008653B1">
              <w:rPr>
                <w:rFonts w:ascii="Times New Roman" w:hAnsi="Times New Roman"/>
                <w:b/>
                <w:sz w:val="24"/>
                <w:szCs w:val="24"/>
              </w:rPr>
              <w:br/>
            </w:r>
          </w:p>
        </w:tc>
        <w:tc>
          <w:tcPr>
            <w:tcW w:w="536" w:type="pct"/>
            <w:vMerge w:val="restart"/>
            <w:tcBorders>
              <w:top w:val="single" w:sz="4" w:space="0" w:color="auto"/>
              <w:left w:val="single" w:sz="4" w:space="0" w:color="auto"/>
              <w:right w:val="single" w:sz="4" w:space="0" w:color="auto"/>
            </w:tcBorders>
          </w:tcPr>
          <w:p w14:paraId="7EE3E51E" w14:textId="61DDB7C5" w:rsidR="006136BC" w:rsidRPr="008653B1" w:rsidRDefault="006136BC" w:rsidP="006136BC">
            <w:pPr>
              <w:rPr>
                <w:rFonts w:ascii="Times New Roman" w:hAnsi="Times New Roman"/>
                <w:b/>
                <w:bCs/>
                <w:sz w:val="24"/>
                <w:szCs w:val="24"/>
              </w:rPr>
            </w:pPr>
            <w:r w:rsidRPr="008653B1">
              <w:rPr>
                <w:rFonts w:ascii="Times New Roman" w:hAnsi="Times New Roman"/>
                <w:b/>
                <w:bCs/>
                <w:sz w:val="24"/>
                <w:szCs w:val="24"/>
              </w:rPr>
              <w:t>Teisės akto straipsnis, dalis, punktas</w:t>
            </w:r>
          </w:p>
        </w:tc>
        <w:tc>
          <w:tcPr>
            <w:tcW w:w="1013" w:type="pct"/>
            <w:gridSpan w:val="3"/>
            <w:tcBorders>
              <w:top w:val="single" w:sz="4" w:space="0" w:color="auto"/>
              <w:left w:val="single" w:sz="4" w:space="0" w:color="auto"/>
              <w:bottom w:val="single" w:sz="4" w:space="0" w:color="auto"/>
              <w:right w:val="single" w:sz="4" w:space="0" w:color="auto"/>
            </w:tcBorders>
          </w:tcPr>
          <w:p w14:paraId="4B181D1C" w14:textId="7F6B933C" w:rsidR="006136BC" w:rsidRPr="008653B1" w:rsidRDefault="006136BC" w:rsidP="006136BC">
            <w:pPr>
              <w:jc w:val="center"/>
              <w:rPr>
                <w:rFonts w:ascii="Times New Roman" w:hAnsi="Times New Roman"/>
                <w:b/>
                <w:sz w:val="24"/>
                <w:szCs w:val="24"/>
              </w:rPr>
            </w:pPr>
            <w:r w:rsidRPr="008653B1">
              <w:rPr>
                <w:rFonts w:ascii="Times New Roman" w:hAnsi="Times New Roman"/>
                <w:b/>
                <w:bCs/>
                <w:sz w:val="24"/>
                <w:szCs w:val="24"/>
              </w:rPr>
              <w:t>Atitikties įvertinimas</w:t>
            </w:r>
          </w:p>
        </w:tc>
        <w:tc>
          <w:tcPr>
            <w:tcW w:w="499" w:type="pct"/>
            <w:vMerge w:val="restart"/>
            <w:tcBorders>
              <w:top w:val="single" w:sz="4" w:space="0" w:color="auto"/>
              <w:left w:val="single" w:sz="4" w:space="0" w:color="auto"/>
              <w:right w:val="single" w:sz="4" w:space="0" w:color="auto"/>
            </w:tcBorders>
            <w:hideMark/>
          </w:tcPr>
          <w:p w14:paraId="6B34495B" w14:textId="5640CA61" w:rsidR="006136BC" w:rsidRPr="008653B1" w:rsidRDefault="006136BC" w:rsidP="006136BC">
            <w:pPr>
              <w:jc w:val="center"/>
              <w:rPr>
                <w:rFonts w:ascii="Times New Roman" w:hAnsi="Times New Roman"/>
                <w:b/>
                <w:sz w:val="24"/>
                <w:szCs w:val="24"/>
              </w:rPr>
            </w:pPr>
            <w:r w:rsidRPr="008653B1">
              <w:rPr>
                <w:rFonts w:ascii="Times New Roman" w:hAnsi="Times New Roman"/>
                <w:b/>
                <w:sz w:val="24"/>
                <w:szCs w:val="24"/>
              </w:rPr>
              <w:t xml:space="preserve">Pažeidimas pašalintas patikrinimo metu </w:t>
            </w:r>
            <w:r w:rsidRPr="008653B1">
              <w:rPr>
                <w:rFonts w:ascii="Times New Roman" w:hAnsi="Times New Roman"/>
                <w:b/>
                <w:sz w:val="24"/>
                <w:szCs w:val="24"/>
              </w:rPr>
              <w:br/>
              <w:t>(</w:t>
            </w:r>
            <w:r w:rsidRPr="008653B1">
              <w:rPr>
                <w:rFonts w:ascii="Times New Roman" w:hAnsi="Times New Roman"/>
                <w:b/>
                <w:bCs/>
                <w:sz w:val="24"/>
                <w:szCs w:val="24"/>
              </w:rPr>
              <w:t>Taip / Ne)</w:t>
            </w:r>
          </w:p>
        </w:tc>
        <w:tc>
          <w:tcPr>
            <w:tcW w:w="1843" w:type="pct"/>
            <w:vMerge w:val="restart"/>
            <w:tcBorders>
              <w:top w:val="single" w:sz="4" w:space="0" w:color="auto"/>
              <w:left w:val="single" w:sz="4" w:space="0" w:color="auto"/>
              <w:right w:val="single" w:sz="4" w:space="0" w:color="auto"/>
            </w:tcBorders>
          </w:tcPr>
          <w:p w14:paraId="097E9165" w14:textId="2D3D9D69" w:rsidR="006136BC" w:rsidRPr="008653B1" w:rsidRDefault="006136BC" w:rsidP="006136BC">
            <w:pPr>
              <w:jc w:val="center"/>
              <w:rPr>
                <w:rFonts w:ascii="Times New Roman" w:hAnsi="Times New Roman"/>
                <w:b/>
                <w:sz w:val="24"/>
                <w:szCs w:val="24"/>
              </w:rPr>
            </w:pPr>
            <w:r w:rsidRPr="008653B1">
              <w:rPr>
                <w:rFonts w:ascii="Times New Roman" w:hAnsi="Times New Roman"/>
                <w:b/>
                <w:sz w:val="24"/>
                <w:szCs w:val="24"/>
              </w:rPr>
              <w:t>Pastabos</w:t>
            </w:r>
          </w:p>
        </w:tc>
      </w:tr>
      <w:tr w:rsidR="006136BC" w:rsidRPr="008653B1" w14:paraId="40719003" w14:textId="77777777" w:rsidTr="50EECB59">
        <w:tc>
          <w:tcPr>
            <w:tcW w:w="239" w:type="pct"/>
            <w:vMerge/>
          </w:tcPr>
          <w:p w14:paraId="3BC3B165" w14:textId="77777777" w:rsidR="006136BC" w:rsidRPr="008653B1" w:rsidRDefault="006136BC" w:rsidP="006136BC">
            <w:pPr>
              <w:rPr>
                <w:rFonts w:ascii="Times New Roman" w:hAnsi="Times New Roman"/>
                <w:b/>
                <w:bCs/>
                <w:color w:val="000000" w:themeColor="text1"/>
                <w:sz w:val="24"/>
                <w:szCs w:val="24"/>
              </w:rPr>
            </w:pPr>
          </w:p>
        </w:tc>
        <w:tc>
          <w:tcPr>
            <w:tcW w:w="870" w:type="pct"/>
            <w:vMerge/>
          </w:tcPr>
          <w:p w14:paraId="5D7955E4" w14:textId="77777777" w:rsidR="006136BC" w:rsidRPr="008653B1" w:rsidRDefault="006136BC" w:rsidP="006136BC">
            <w:pPr>
              <w:ind w:left="180"/>
              <w:rPr>
                <w:rFonts w:ascii="Times New Roman" w:hAnsi="Times New Roman"/>
                <w:b/>
                <w:sz w:val="24"/>
                <w:szCs w:val="24"/>
              </w:rPr>
            </w:pPr>
          </w:p>
        </w:tc>
        <w:tc>
          <w:tcPr>
            <w:tcW w:w="536" w:type="pct"/>
            <w:vMerge/>
          </w:tcPr>
          <w:p w14:paraId="12E102BE" w14:textId="77777777" w:rsidR="006136BC" w:rsidRPr="008653B1" w:rsidRDefault="006136BC" w:rsidP="006136BC">
            <w:pPr>
              <w:rPr>
                <w:rFonts w:ascii="Times New Roman" w:hAnsi="Times New Roman"/>
                <w:b/>
                <w:bCs/>
                <w:sz w:val="24"/>
                <w:szCs w:val="24"/>
              </w:rPr>
            </w:pPr>
          </w:p>
        </w:tc>
        <w:tc>
          <w:tcPr>
            <w:tcW w:w="295" w:type="pct"/>
            <w:tcBorders>
              <w:top w:val="single" w:sz="4" w:space="0" w:color="auto"/>
              <w:left w:val="single" w:sz="4" w:space="0" w:color="auto"/>
              <w:bottom w:val="single" w:sz="4" w:space="0" w:color="auto"/>
              <w:right w:val="single" w:sz="4" w:space="0" w:color="auto"/>
            </w:tcBorders>
          </w:tcPr>
          <w:p w14:paraId="5D32F09D" w14:textId="5CFC6C1E" w:rsidR="006136BC" w:rsidRPr="008653B1" w:rsidRDefault="006136BC" w:rsidP="006136BC">
            <w:pPr>
              <w:rPr>
                <w:rFonts w:ascii="Times New Roman" w:hAnsi="Times New Roman"/>
                <w:b/>
                <w:bCs/>
                <w:sz w:val="24"/>
                <w:szCs w:val="24"/>
              </w:rPr>
            </w:pPr>
            <w:r w:rsidRPr="008653B1">
              <w:rPr>
                <w:rFonts w:ascii="Times New Roman" w:hAnsi="Times New Roman"/>
                <w:b/>
                <w:bCs/>
                <w:sz w:val="24"/>
                <w:szCs w:val="24"/>
              </w:rPr>
              <w:t>Taip</w:t>
            </w:r>
          </w:p>
        </w:tc>
        <w:tc>
          <w:tcPr>
            <w:tcW w:w="222" w:type="pct"/>
            <w:tcBorders>
              <w:top w:val="single" w:sz="4" w:space="0" w:color="auto"/>
              <w:left w:val="single" w:sz="4" w:space="0" w:color="auto"/>
              <w:bottom w:val="single" w:sz="4" w:space="0" w:color="auto"/>
              <w:right w:val="single" w:sz="4" w:space="0" w:color="auto"/>
            </w:tcBorders>
          </w:tcPr>
          <w:p w14:paraId="06459CB7" w14:textId="5ACC9689" w:rsidR="006136BC" w:rsidRPr="008653B1" w:rsidRDefault="006136BC" w:rsidP="006136BC">
            <w:pPr>
              <w:jc w:val="center"/>
              <w:rPr>
                <w:rFonts w:ascii="Times New Roman" w:hAnsi="Times New Roman"/>
                <w:b/>
                <w:sz w:val="24"/>
                <w:szCs w:val="24"/>
              </w:rPr>
            </w:pPr>
            <w:r w:rsidRPr="008653B1">
              <w:rPr>
                <w:rFonts w:ascii="Times New Roman" w:hAnsi="Times New Roman"/>
                <w:b/>
                <w:sz w:val="24"/>
                <w:szCs w:val="24"/>
              </w:rPr>
              <w:t>Ne</w:t>
            </w:r>
          </w:p>
        </w:tc>
        <w:tc>
          <w:tcPr>
            <w:tcW w:w="496" w:type="pct"/>
            <w:tcBorders>
              <w:top w:val="single" w:sz="4" w:space="0" w:color="auto"/>
              <w:left w:val="single" w:sz="4" w:space="0" w:color="auto"/>
              <w:bottom w:val="single" w:sz="4" w:space="0" w:color="auto"/>
              <w:right w:val="single" w:sz="4" w:space="0" w:color="auto"/>
            </w:tcBorders>
          </w:tcPr>
          <w:p w14:paraId="6189014A" w14:textId="5C6098CF" w:rsidR="006136BC" w:rsidRPr="008653B1" w:rsidRDefault="006136BC" w:rsidP="006136BC">
            <w:pPr>
              <w:jc w:val="center"/>
              <w:rPr>
                <w:rFonts w:ascii="Times New Roman" w:hAnsi="Times New Roman"/>
                <w:b/>
                <w:sz w:val="24"/>
                <w:szCs w:val="24"/>
              </w:rPr>
            </w:pPr>
            <w:r w:rsidRPr="008653B1">
              <w:rPr>
                <w:rFonts w:ascii="Times New Roman" w:hAnsi="Times New Roman"/>
                <w:b/>
                <w:bCs/>
                <w:sz w:val="24"/>
                <w:szCs w:val="24"/>
              </w:rPr>
              <w:t>Netaikoma/</w:t>
            </w:r>
            <w:r w:rsidRPr="008653B1">
              <w:rPr>
                <w:rFonts w:ascii="Times New Roman" w:hAnsi="Times New Roman"/>
                <w:b/>
                <w:bCs/>
                <w:sz w:val="24"/>
                <w:szCs w:val="24"/>
              </w:rPr>
              <w:br/>
              <w:t>neaktualu</w:t>
            </w:r>
          </w:p>
        </w:tc>
        <w:tc>
          <w:tcPr>
            <w:tcW w:w="499" w:type="pct"/>
            <w:vMerge/>
          </w:tcPr>
          <w:p w14:paraId="3799DE9D" w14:textId="7721AA23" w:rsidR="006136BC" w:rsidRPr="008653B1" w:rsidRDefault="006136BC" w:rsidP="006136BC">
            <w:pPr>
              <w:jc w:val="center"/>
              <w:rPr>
                <w:rFonts w:ascii="Times New Roman" w:hAnsi="Times New Roman"/>
                <w:b/>
                <w:sz w:val="24"/>
                <w:szCs w:val="24"/>
              </w:rPr>
            </w:pPr>
          </w:p>
        </w:tc>
        <w:tc>
          <w:tcPr>
            <w:tcW w:w="1843" w:type="pct"/>
            <w:vMerge/>
          </w:tcPr>
          <w:p w14:paraId="24FE077A" w14:textId="77777777" w:rsidR="006136BC" w:rsidRPr="008653B1" w:rsidRDefault="006136BC" w:rsidP="006136BC">
            <w:pPr>
              <w:jc w:val="center"/>
              <w:rPr>
                <w:rFonts w:ascii="Times New Roman" w:hAnsi="Times New Roman"/>
                <w:b/>
                <w:sz w:val="24"/>
                <w:szCs w:val="24"/>
              </w:rPr>
            </w:pPr>
          </w:p>
        </w:tc>
      </w:tr>
      <w:tr w:rsidR="006136BC" w:rsidRPr="008653B1" w14:paraId="778DF0DF" w14:textId="46975747" w:rsidTr="50EECB59">
        <w:tc>
          <w:tcPr>
            <w:tcW w:w="5000" w:type="pct"/>
            <w:gridSpan w:val="8"/>
            <w:tcBorders>
              <w:top w:val="single" w:sz="4" w:space="0" w:color="auto"/>
              <w:left w:val="single" w:sz="4" w:space="0" w:color="auto"/>
              <w:bottom w:val="single" w:sz="4" w:space="0" w:color="auto"/>
              <w:right w:val="single" w:sz="4" w:space="0" w:color="auto"/>
            </w:tcBorders>
            <w:hideMark/>
          </w:tcPr>
          <w:p w14:paraId="479A2B88" w14:textId="77777777" w:rsidR="006136BC" w:rsidRPr="008653B1" w:rsidRDefault="006136BC" w:rsidP="006136BC">
            <w:pPr>
              <w:jc w:val="center"/>
              <w:rPr>
                <w:rFonts w:ascii="Times New Roman" w:hAnsi="Times New Roman"/>
                <w:color w:val="000000"/>
                <w:sz w:val="24"/>
                <w:szCs w:val="24"/>
                <w:lang w:val="lt-LT" w:eastAsia="lt-LT"/>
              </w:rPr>
            </w:pPr>
            <w:r w:rsidRPr="008653B1">
              <w:rPr>
                <w:rFonts w:ascii="Times New Roman" w:hAnsi="Times New Roman"/>
                <w:b/>
                <w:bCs/>
                <w:caps/>
                <w:color w:val="000000"/>
                <w:sz w:val="24"/>
                <w:szCs w:val="24"/>
                <w:lang w:val="lt-LT" w:eastAsia="lt-LT"/>
              </w:rPr>
              <w:t>BENDRieJI REIKALAVIMAI VIŠTŲ DEDEKLIŲ LAIKYMUI</w:t>
            </w:r>
          </w:p>
          <w:p w14:paraId="36FC15DC" w14:textId="2F15568C" w:rsidR="006136BC" w:rsidRPr="008653B1" w:rsidRDefault="006136BC" w:rsidP="006136BC">
            <w:pPr>
              <w:ind w:right="177"/>
              <w:rPr>
                <w:rFonts w:ascii="Times New Roman" w:hAnsi="Times New Roman"/>
                <w:sz w:val="24"/>
                <w:szCs w:val="24"/>
              </w:rPr>
            </w:pPr>
          </w:p>
        </w:tc>
      </w:tr>
      <w:tr w:rsidR="006136BC" w:rsidRPr="008653B1" w14:paraId="187DDDC1" w14:textId="7FDF754E" w:rsidTr="50EECB59">
        <w:tc>
          <w:tcPr>
            <w:tcW w:w="239" w:type="pct"/>
            <w:tcBorders>
              <w:top w:val="single" w:sz="4" w:space="0" w:color="auto"/>
              <w:left w:val="single" w:sz="4" w:space="0" w:color="auto"/>
              <w:bottom w:val="single" w:sz="4" w:space="0" w:color="auto"/>
              <w:right w:val="single" w:sz="4" w:space="0" w:color="auto"/>
            </w:tcBorders>
            <w:hideMark/>
          </w:tcPr>
          <w:p w14:paraId="1B5EA21C" w14:textId="5DE93A4B" w:rsidR="006136BC" w:rsidRPr="008653B1" w:rsidRDefault="006136BC" w:rsidP="006136BC">
            <w:pPr>
              <w:jc w:val="center"/>
              <w:rPr>
                <w:rFonts w:ascii="Times New Roman" w:hAnsi="Times New Roman"/>
                <w:bCs/>
                <w:color w:val="000000" w:themeColor="text1"/>
                <w:sz w:val="24"/>
                <w:szCs w:val="24"/>
              </w:rPr>
            </w:pPr>
            <w:r w:rsidRPr="008653B1">
              <w:rPr>
                <w:rFonts w:ascii="Times New Roman" w:hAnsi="Times New Roman"/>
                <w:bCs/>
                <w:color w:val="000000" w:themeColor="text1"/>
                <w:sz w:val="24"/>
                <w:szCs w:val="24"/>
              </w:rPr>
              <w:t>1.</w:t>
            </w:r>
          </w:p>
        </w:tc>
        <w:tc>
          <w:tcPr>
            <w:tcW w:w="870" w:type="pct"/>
            <w:tcBorders>
              <w:top w:val="single" w:sz="4" w:space="0" w:color="auto"/>
              <w:left w:val="single" w:sz="4" w:space="0" w:color="auto"/>
              <w:bottom w:val="single" w:sz="4" w:space="0" w:color="auto"/>
              <w:right w:val="single" w:sz="4" w:space="0" w:color="auto"/>
            </w:tcBorders>
            <w:hideMark/>
          </w:tcPr>
          <w:p w14:paraId="187DD2D5" w14:textId="626EAD87" w:rsidR="006136BC" w:rsidRPr="008653B1" w:rsidRDefault="006136BC" w:rsidP="006136BC">
            <w:pPr>
              <w:widowControl w:val="0"/>
              <w:autoSpaceDE w:val="0"/>
              <w:autoSpaceDN w:val="0"/>
              <w:spacing w:line="268" w:lineRule="exact"/>
              <w:jc w:val="both"/>
              <w:rPr>
                <w:rFonts w:ascii="Times New Roman" w:hAnsi="Times New Roman"/>
                <w:sz w:val="24"/>
                <w:szCs w:val="24"/>
                <w:lang w:val="lt-LT" w:eastAsia="en-US"/>
              </w:rPr>
            </w:pPr>
            <w:r w:rsidRPr="008653B1">
              <w:rPr>
                <w:rFonts w:ascii="Times New Roman" w:hAnsi="Times New Roman"/>
                <w:sz w:val="24"/>
                <w:szCs w:val="24"/>
              </w:rPr>
              <w:t>Ar visos laikomos vištos dedeklės apžiūrimos ne rečiau kaip vieną kartą per dieną?</w:t>
            </w:r>
          </w:p>
        </w:tc>
        <w:tc>
          <w:tcPr>
            <w:tcW w:w="536" w:type="pct"/>
            <w:tcBorders>
              <w:top w:val="single" w:sz="4" w:space="0" w:color="auto"/>
              <w:left w:val="single" w:sz="4" w:space="0" w:color="auto"/>
              <w:bottom w:val="single" w:sz="4" w:space="0" w:color="auto"/>
              <w:right w:val="single" w:sz="4" w:space="0" w:color="auto"/>
            </w:tcBorders>
          </w:tcPr>
          <w:p w14:paraId="0BC7EC4E" w14:textId="00519ABC" w:rsidR="006136BC" w:rsidRPr="000E52DC" w:rsidRDefault="000E52DC" w:rsidP="006136BC">
            <w:pPr>
              <w:tabs>
                <w:tab w:val="left" w:pos="760"/>
              </w:tabs>
              <w:rPr>
                <w:rStyle w:val="Hyperlink"/>
                <w:rFonts w:ascii="Times New Roman" w:hAnsi="Times New Roman"/>
                <w:sz w:val="24"/>
                <w:szCs w:val="24"/>
                <w:lang w:val="lt-LT" w:eastAsia="en-US"/>
              </w:rPr>
            </w:pPr>
            <w:r>
              <w:rPr>
                <w:rFonts w:ascii="Times New Roman" w:hAnsi="Times New Roman"/>
                <w:sz w:val="24"/>
                <w:szCs w:val="24"/>
              </w:rPr>
              <w:fldChar w:fldCharType="begin"/>
            </w:r>
            <w:r>
              <w:rPr>
                <w:rFonts w:ascii="Times New Roman" w:hAnsi="Times New Roman"/>
                <w:sz w:val="24"/>
                <w:szCs w:val="24"/>
              </w:rPr>
              <w:instrText>HYPERLINK "https://www.e-tar.lt/portal/lt/legalAct/aa8edce0ddd611e99681cd81dcdca52c/asr"</w:instrText>
            </w:r>
            <w:r>
              <w:rPr>
                <w:rFonts w:ascii="Times New Roman" w:hAnsi="Times New Roman"/>
                <w:sz w:val="24"/>
                <w:szCs w:val="24"/>
              </w:rPr>
            </w:r>
            <w:r>
              <w:rPr>
                <w:rFonts w:ascii="Times New Roman" w:hAnsi="Times New Roman"/>
                <w:sz w:val="24"/>
                <w:szCs w:val="24"/>
              </w:rPr>
              <w:fldChar w:fldCharType="separate"/>
            </w:r>
            <w:r w:rsidR="006136BC" w:rsidRPr="000E52DC">
              <w:rPr>
                <w:rStyle w:val="Hyperlink"/>
                <w:rFonts w:ascii="Times New Roman" w:hAnsi="Times New Roman"/>
                <w:sz w:val="24"/>
                <w:szCs w:val="24"/>
              </w:rPr>
              <w:t>[1] 5p.</w:t>
            </w:r>
          </w:p>
          <w:p w14:paraId="7E2DA8E5" w14:textId="5B807602" w:rsidR="006136BC" w:rsidRPr="008653B1" w:rsidRDefault="000E52DC" w:rsidP="006136BC">
            <w:pPr>
              <w:tabs>
                <w:tab w:val="left" w:pos="760"/>
              </w:tabs>
              <w:rPr>
                <w:rFonts w:ascii="Times New Roman" w:hAnsi="Times New Roman"/>
                <w:sz w:val="24"/>
                <w:szCs w:val="24"/>
              </w:rPr>
            </w:pPr>
            <w:r>
              <w:rPr>
                <w:rFonts w:ascii="Times New Roman" w:hAnsi="Times New Roman"/>
                <w:sz w:val="24"/>
                <w:szCs w:val="24"/>
              </w:rPr>
              <w:fldChar w:fldCharType="end"/>
            </w:r>
          </w:p>
          <w:p w14:paraId="10B4BAC3" w14:textId="4926A388" w:rsidR="006136BC" w:rsidRPr="008653B1" w:rsidRDefault="006136BC" w:rsidP="006136BC">
            <w:pPr>
              <w:tabs>
                <w:tab w:val="left" w:pos="760"/>
              </w:tabs>
              <w:rPr>
                <w:rFonts w:ascii="Times New Roman" w:hAnsi="Times New Roman"/>
                <w:sz w:val="24"/>
                <w:szCs w:val="24"/>
              </w:rPr>
            </w:pPr>
          </w:p>
        </w:tc>
        <w:tc>
          <w:tcPr>
            <w:tcW w:w="295" w:type="pct"/>
            <w:tcBorders>
              <w:top w:val="single" w:sz="4" w:space="0" w:color="auto"/>
              <w:left w:val="single" w:sz="4" w:space="0" w:color="auto"/>
              <w:bottom w:val="single" w:sz="4" w:space="0" w:color="auto"/>
              <w:right w:val="single" w:sz="4" w:space="0" w:color="auto"/>
            </w:tcBorders>
          </w:tcPr>
          <w:p w14:paraId="7F820F89" w14:textId="77777777" w:rsidR="006136BC" w:rsidRPr="008653B1" w:rsidRDefault="006136BC" w:rsidP="006136BC">
            <w:pPr>
              <w:tabs>
                <w:tab w:val="left" w:pos="76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5AA6DAB1" w14:textId="77777777" w:rsidR="006136BC" w:rsidRPr="008653B1" w:rsidRDefault="006136BC" w:rsidP="006136BC">
            <w:pPr>
              <w:rPr>
                <w:rFonts w:ascii="Times New Roman" w:hAnsi="Times New Roman"/>
                <w:bCs/>
                <w:sz w:val="24"/>
                <w:szCs w:val="24"/>
                <w:lang w:val="lt-LT"/>
              </w:rPr>
            </w:pPr>
          </w:p>
        </w:tc>
        <w:tc>
          <w:tcPr>
            <w:tcW w:w="496" w:type="pct"/>
            <w:tcBorders>
              <w:top w:val="single" w:sz="4" w:space="0" w:color="auto"/>
              <w:left w:val="single" w:sz="4" w:space="0" w:color="auto"/>
              <w:bottom w:val="single" w:sz="4" w:space="0" w:color="auto"/>
              <w:right w:val="single" w:sz="4" w:space="0" w:color="auto"/>
            </w:tcBorders>
          </w:tcPr>
          <w:p w14:paraId="1C90D07A" w14:textId="77777777" w:rsidR="006136BC" w:rsidRPr="008653B1" w:rsidRDefault="006136BC" w:rsidP="006136BC">
            <w:pPr>
              <w:rPr>
                <w:rFonts w:ascii="Times New Roman" w:hAnsi="Times New Roman"/>
                <w:bCs/>
                <w:sz w:val="24"/>
                <w:szCs w:val="24"/>
                <w:lang w:val="lt-LT"/>
              </w:rPr>
            </w:pPr>
          </w:p>
        </w:tc>
        <w:tc>
          <w:tcPr>
            <w:tcW w:w="499" w:type="pct"/>
            <w:tcBorders>
              <w:top w:val="single" w:sz="4" w:space="0" w:color="auto"/>
              <w:left w:val="single" w:sz="4" w:space="0" w:color="auto"/>
              <w:bottom w:val="single" w:sz="4" w:space="0" w:color="auto"/>
              <w:right w:val="single" w:sz="4" w:space="0" w:color="auto"/>
            </w:tcBorders>
          </w:tcPr>
          <w:p w14:paraId="68517838" w14:textId="1CC06935" w:rsidR="006136BC" w:rsidRPr="008653B1" w:rsidRDefault="006136BC" w:rsidP="006136BC">
            <w:pPr>
              <w:rPr>
                <w:rFonts w:ascii="Times New Roman" w:hAnsi="Times New Roman"/>
                <w:bCs/>
                <w:sz w:val="24"/>
                <w:szCs w:val="24"/>
                <w:lang w:val="lt-LT"/>
              </w:rPr>
            </w:pPr>
          </w:p>
        </w:tc>
        <w:tc>
          <w:tcPr>
            <w:tcW w:w="1843" w:type="pct"/>
            <w:tcBorders>
              <w:top w:val="single" w:sz="4" w:space="0" w:color="auto"/>
              <w:left w:val="single" w:sz="4" w:space="0" w:color="auto"/>
              <w:bottom w:val="single" w:sz="4" w:space="0" w:color="auto"/>
              <w:right w:val="single" w:sz="4" w:space="0" w:color="auto"/>
            </w:tcBorders>
          </w:tcPr>
          <w:p w14:paraId="3AA4301E" w14:textId="79BB7058" w:rsidR="006136BC" w:rsidRPr="008653B1" w:rsidRDefault="006136BC" w:rsidP="006136BC">
            <w:pPr>
              <w:rPr>
                <w:rFonts w:ascii="Times New Roman" w:hAnsi="Times New Roman"/>
                <w:bCs/>
                <w:strike/>
                <w:sz w:val="24"/>
                <w:szCs w:val="24"/>
                <w:highlight w:val="yellow"/>
                <w:lang w:val="lt-LT"/>
              </w:rPr>
            </w:pPr>
          </w:p>
        </w:tc>
      </w:tr>
      <w:tr w:rsidR="006136BC" w:rsidRPr="008653B1" w14:paraId="06702812" w14:textId="47D6AF43" w:rsidTr="50EECB59">
        <w:tc>
          <w:tcPr>
            <w:tcW w:w="239" w:type="pct"/>
            <w:tcBorders>
              <w:top w:val="single" w:sz="4" w:space="0" w:color="auto"/>
              <w:left w:val="single" w:sz="4" w:space="0" w:color="auto"/>
              <w:bottom w:val="single" w:sz="4" w:space="0" w:color="auto"/>
              <w:right w:val="single" w:sz="4" w:space="0" w:color="auto"/>
            </w:tcBorders>
            <w:hideMark/>
          </w:tcPr>
          <w:p w14:paraId="2FB0EDAF" w14:textId="0A9A4C04" w:rsidR="006136BC" w:rsidRPr="008653B1" w:rsidRDefault="006136BC" w:rsidP="006136BC">
            <w:pPr>
              <w:jc w:val="center"/>
              <w:rPr>
                <w:rFonts w:ascii="Times New Roman" w:hAnsi="Times New Roman"/>
                <w:bCs/>
                <w:color w:val="000000" w:themeColor="text1"/>
                <w:sz w:val="24"/>
                <w:szCs w:val="24"/>
              </w:rPr>
            </w:pPr>
            <w:r w:rsidRPr="008653B1">
              <w:rPr>
                <w:rFonts w:ascii="Times New Roman" w:hAnsi="Times New Roman"/>
                <w:bCs/>
                <w:color w:val="000000" w:themeColor="text1"/>
                <w:sz w:val="24"/>
                <w:szCs w:val="24"/>
              </w:rPr>
              <w:t>2.</w:t>
            </w:r>
          </w:p>
        </w:tc>
        <w:tc>
          <w:tcPr>
            <w:tcW w:w="870" w:type="pct"/>
            <w:tcBorders>
              <w:top w:val="single" w:sz="4" w:space="0" w:color="auto"/>
              <w:left w:val="single" w:sz="4" w:space="0" w:color="auto"/>
              <w:bottom w:val="single" w:sz="4" w:space="0" w:color="auto"/>
              <w:right w:val="single" w:sz="4" w:space="0" w:color="auto"/>
            </w:tcBorders>
            <w:hideMark/>
          </w:tcPr>
          <w:p w14:paraId="48D316DD" w14:textId="77777777" w:rsidR="006136BC" w:rsidRPr="008653B1" w:rsidRDefault="006136BC" w:rsidP="006136BC">
            <w:pPr>
              <w:pStyle w:val="NormalWeb"/>
            </w:pPr>
            <w:r w:rsidRPr="008653B1">
              <w:t>Ar paukštidėje, kurioje laikomos vištos dedeklės, vengiama nuolatinio arba staigaus triukšmo?</w:t>
            </w:r>
          </w:p>
          <w:p w14:paraId="319B31BC" w14:textId="5B42BA11" w:rsidR="006136BC" w:rsidRPr="008653B1" w:rsidRDefault="006136BC" w:rsidP="006136BC">
            <w:pPr>
              <w:ind w:right="100"/>
              <w:jc w:val="both"/>
              <w:rPr>
                <w:rFonts w:ascii="Times New Roman" w:hAnsi="Times New Roman"/>
                <w:sz w:val="24"/>
                <w:szCs w:val="24"/>
                <w:lang w:val="lt-LT"/>
              </w:rPr>
            </w:pPr>
          </w:p>
        </w:tc>
        <w:tc>
          <w:tcPr>
            <w:tcW w:w="536" w:type="pct"/>
            <w:tcBorders>
              <w:top w:val="single" w:sz="4" w:space="0" w:color="auto"/>
              <w:left w:val="single" w:sz="4" w:space="0" w:color="auto"/>
              <w:bottom w:val="single" w:sz="4" w:space="0" w:color="auto"/>
              <w:right w:val="single" w:sz="4" w:space="0" w:color="auto"/>
            </w:tcBorders>
          </w:tcPr>
          <w:p w14:paraId="05D860FA" w14:textId="42CC40DB" w:rsidR="006136BC" w:rsidRPr="008653B1" w:rsidRDefault="006136BC" w:rsidP="006136BC">
            <w:pPr>
              <w:tabs>
                <w:tab w:val="left" w:pos="760"/>
              </w:tabs>
              <w:rPr>
                <w:rFonts w:ascii="Times New Roman" w:hAnsi="Times New Roman"/>
                <w:sz w:val="24"/>
                <w:szCs w:val="24"/>
              </w:rPr>
            </w:pPr>
            <w:hyperlink r:id="rId8" w:history="1">
              <w:r w:rsidRPr="00C2024B">
                <w:rPr>
                  <w:rStyle w:val="Hyperlink"/>
                  <w:rFonts w:ascii="Times New Roman" w:hAnsi="Times New Roman"/>
                  <w:sz w:val="24"/>
                  <w:szCs w:val="24"/>
                </w:rPr>
                <w:t>[1] 6p.</w:t>
              </w:r>
            </w:hyperlink>
          </w:p>
        </w:tc>
        <w:tc>
          <w:tcPr>
            <w:tcW w:w="295" w:type="pct"/>
            <w:tcBorders>
              <w:top w:val="single" w:sz="4" w:space="0" w:color="auto"/>
              <w:left w:val="single" w:sz="4" w:space="0" w:color="auto"/>
              <w:bottom w:val="single" w:sz="4" w:space="0" w:color="auto"/>
              <w:right w:val="single" w:sz="4" w:space="0" w:color="auto"/>
            </w:tcBorders>
          </w:tcPr>
          <w:p w14:paraId="4386D509" w14:textId="77777777" w:rsidR="006136BC" w:rsidRPr="008653B1" w:rsidRDefault="006136BC" w:rsidP="006136BC">
            <w:pPr>
              <w:tabs>
                <w:tab w:val="left" w:pos="76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54EEE597" w14:textId="77777777" w:rsidR="006136BC" w:rsidRPr="008653B1" w:rsidRDefault="006136BC" w:rsidP="006136BC">
            <w:pPr>
              <w:ind w:right="35"/>
              <w:rPr>
                <w:rFonts w:ascii="Times New Roman" w:hAnsi="Times New Roman"/>
                <w:b/>
                <w:sz w:val="24"/>
                <w:szCs w:val="24"/>
              </w:rPr>
            </w:pPr>
          </w:p>
        </w:tc>
        <w:tc>
          <w:tcPr>
            <w:tcW w:w="496" w:type="pct"/>
            <w:tcBorders>
              <w:top w:val="single" w:sz="4" w:space="0" w:color="auto"/>
              <w:left w:val="single" w:sz="4" w:space="0" w:color="auto"/>
              <w:bottom w:val="single" w:sz="4" w:space="0" w:color="auto"/>
              <w:right w:val="single" w:sz="4" w:space="0" w:color="auto"/>
            </w:tcBorders>
          </w:tcPr>
          <w:p w14:paraId="16B839DC" w14:textId="77777777" w:rsidR="006136BC" w:rsidRPr="008653B1" w:rsidRDefault="006136BC" w:rsidP="006136BC">
            <w:pPr>
              <w:ind w:right="35"/>
              <w:rPr>
                <w:rFonts w:ascii="Times New Roman" w:hAnsi="Times New Roman"/>
                <w:b/>
                <w:sz w:val="24"/>
                <w:szCs w:val="24"/>
              </w:rPr>
            </w:pPr>
          </w:p>
        </w:tc>
        <w:tc>
          <w:tcPr>
            <w:tcW w:w="499" w:type="pct"/>
            <w:tcBorders>
              <w:top w:val="single" w:sz="4" w:space="0" w:color="auto"/>
              <w:left w:val="single" w:sz="4" w:space="0" w:color="auto"/>
              <w:bottom w:val="single" w:sz="4" w:space="0" w:color="auto"/>
              <w:right w:val="single" w:sz="4" w:space="0" w:color="auto"/>
            </w:tcBorders>
          </w:tcPr>
          <w:p w14:paraId="23120C57" w14:textId="7A9A90F6" w:rsidR="006136BC" w:rsidRPr="008653B1" w:rsidRDefault="006136BC" w:rsidP="006136BC">
            <w:pPr>
              <w:ind w:right="35"/>
              <w:rPr>
                <w:rFonts w:ascii="Times New Roman" w:hAnsi="Times New Roman"/>
                <w:b/>
                <w:sz w:val="24"/>
                <w:szCs w:val="24"/>
              </w:rPr>
            </w:pPr>
          </w:p>
        </w:tc>
        <w:tc>
          <w:tcPr>
            <w:tcW w:w="1843" w:type="pct"/>
            <w:tcBorders>
              <w:top w:val="single" w:sz="4" w:space="0" w:color="auto"/>
              <w:left w:val="single" w:sz="4" w:space="0" w:color="auto"/>
              <w:bottom w:val="single" w:sz="4" w:space="0" w:color="auto"/>
              <w:right w:val="single" w:sz="4" w:space="0" w:color="auto"/>
            </w:tcBorders>
          </w:tcPr>
          <w:p w14:paraId="120E784E" w14:textId="2245B661" w:rsidR="006136BC" w:rsidRPr="008653B1" w:rsidRDefault="006136BC" w:rsidP="006136BC">
            <w:pPr>
              <w:ind w:right="35"/>
              <w:rPr>
                <w:rFonts w:ascii="Times New Roman" w:hAnsi="Times New Roman"/>
                <w:bCs/>
                <w:sz w:val="24"/>
                <w:szCs w:val="24"/>
                <w:lang w:val="lt-LT"/>
              </w:rPr>
            </w:pPr>
            <w:r w:rsidRPr="008653B1">
              <w:rPr>
                <w:rFonts w:ascii="Times New Roman" w:hAnsi="Times New Roman"/>
                <w:bCs/>
                <w:sz w:val="24"/>
                <w:szCs w:val="24"/>
              </w:rPr>
              <w:t>Tikrinama, ar ventiliatoriai, lesinimo, girdymo ir kiti įrenginiai yra sukonstruoti, išdėstyti, naudojami ir prižiūrimi taip, kad keltų kuo mažiau triukšmo. Vertinama, ar paukštidėje nėra nuolatinio arba staigaus triukšmo, galinčio neigiamai paveikti vištų dedeklių gerovę.</w:t>
            </w:r>
          </w:p>
        </w:tc>
      </w:tr>
      <w:tr w:rsidR="006136BC" w:rsidRPr="008653B1" w14:paraId="16B8DEBD" w14:textId="502A0F71" w:rsidTr="50EECB59">
        <w:tc>
          <w:tcPr>
            <w:tcW w:w="239" w:type="pct"/>
            <w:tcBorders>
              <w:top w:val="single" w:sz="4" w:space="0" w:color="auto"/>
              <w:left w:val="single" w:sz="4" w:space="0" w:color="auto"/>
              <w:bottom w:val="single" w:sz="4" w:space="0" w:color="auto"/>
              <w:right w:val="single" w:sz="4" w:space="0" w:color="auto"/>
            </w:tcBorders>
            <w:hideMark/>
          </w:tcPr>
          <w:p w14:paraId="17BDF270" w14:textId="7533863E" w:rsidR="006136BC" w:rsidRPr="008653B1" w:rsidRDefault="006136BC" w:rsidP="006136BC">
            <w:pPr>
              <w:jc w:val="center"/>
              <w:rPr>
                <w:rFonts w:ascii="Times New Roman" w:hAnsi="Times New Roman"/>
                <w:bCs/>
                <w:color w:val="000000" w:themeColor="text1"/>
                <w:sz w:val="24"/>
                <w:szCs w:val="24"/>
              </w:rPr>
            </w:pPr>
            <w:r w:rsidRPr="008653B1">
              <w:rPr>
                <w:rFonts w:ascii="Times New Roman" w:hAnsi="Times New Roman"/>
                <w:bCs/>
                <w:color w:val="000000" w:themeColor="text1"/>
                <w:sz w:val="24"/>
                <w:szCs w:val="24"/>
              </w:rPr>
              <w:t>3.</w:t>
            </w:r>
          </w:p>
        </w:tc>
        <w:tc>
          <w:tcPr>
            <w:tcW w:w="870" w:type="pct"/>
            <w:tcBorders>
              <w:top w:val="single" w:sz="4" w:space="0" w:color="auto"/>
              <w:left w:val="single" w:sz="4" w:space="0" w:color="auto"/>
              <w:bottom w:val="single" w:sz="4" w:space="0" w:color="auto"/>
              <w:right w:val="single" w:sz="4" w:space="0" w:color="auto"/>
            </w:tcBorders>
            <w:hideMark/>
          </w:tcPr>
          <w:p w14:paraId="6D0A797E" w14:textId="10DBB053" w:rsidR="006136BC" w:rsidRPr="008653B1" w:rsidRDefault="006136BC" w:rsidP="006136BC">
            <w:pPr>
              <w:pStyle w:val="NormalWeb"/>
            </w:pPr>
            <w:r w:rsidRPr="008653B1">
              <w:t>Ar paukštidėje užtikrinamas pakankamas apšvietimas, kad vištos dedeklės galėtų matyti viena kitą, būtų gerai matomos ir galėtų tyrinėti aplinką?</w:t>
            </w:r>
          </w:p>
        </w:tc>
        <w:tc>
          <w:tcPr>
            <w:tcW w:w="536" w:type="pct"/>
            <w:tcBorders>
              <w:top w:val="single" w:sz="4" w:space="0" w:color="auto"/>
              <w:left w:val="single" w:sz="4" w:space="0" w:color="auto"/>
              <w:bottom w:val="single" w:sz="4" w:space="0" w:color="auto"/>
              <w:right w:val="single" w:sz="4" w:space="0" w:color="auto"/>
            </w:tcBorders>
          </w:tcPr>
          <w:p w14:paraId="65FA4FA3" w14:textId="3141CB83" w:rsidR="006136BC" w:rsidRPr="008653B1" w:rsidRDefault="006136BC" w:rsidP="006136BC">
            <w:pPr>
              <w:tabs>
                <w:tab w:val="left" w:pos="760"/>
              </w:tabs>
              <w:rPr>
                <w:rFonts w:ascii="Times New Roman" w:hAnsi="Times New Roman"/>
                <w:sz w:val="24"/>
                <w:szCs w:val="24"/>
              </w:rPr>
            </w:pPr>
            <w:hyperlink r:id="rId9" w:history="1">
              <w:r w:rsidRPr="001549ED">
                <w:rPr>
                  <w:rStyle w:val="Hyperlink"/>
                  <w:rFonts w:ascii="Times New Roman" w:hAnsi="Times New Roman"/>
                  <w:sz w:val="24"/>
                  <w:szCs w:val="24"/>
                </w:rPr>
                <w:t>[1] 7p.</w:t>
              </w:r>
            </w:hyperlink>
          </w:p>
        </w:tc>
        <w:tc>
          <w:tcPr>
            <w:tcW w:w="295" w:type="pct"/>
            <w:tcBorders>
              <w:top w:val="single" w:sz="4" w:space="0" w:color="auto"/>
              <w:left w:val="single" w:sz="4" w:space="0" w:color="auto"/>
              <w:bottom w:val="single" w:sz="4" w:space="0" w:color="auto"/>
              <w:right w:val="single" w:sz="4" w:space="0" w:color="auto"/>
            </w:tcBorders>
          </w:tcPr>
          <w:p w14:paraId="046B790C" w14:textId="77777777" w:rsidR="006136BC" w:rsidRPr="008653B1" w:rsidRDefault="006136BC" w:rsidP="006136BC">
            <w:pPr>
              <w:tabs>
                <w:tab w:val="left" w:pos="76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274200E3" w14:textId="77777777" w:rsidR="006136BC" w:rsidRPr="008653B1" w:rsidRDefault="006136BC" w:rsidP="006136BC">
            <w:pPr>
              <w:ind w:right="35"/>
              <w:rPr>
                <w:rFonts w:ascii="Times New Roman" w:hAnsi="Times New Roman"/>
                <w:bCs/>
                <w:sz w:val="24"/>
                <w:szCs w:val="24"/>
              </w:rPr>
            </w:pPr>
          </w:p>
        </w:tc>
        <w:tc>
          <w:tcPr>
            <w:tcW w:w="496" w:type="pct"/>
            <w:tcBorders>
              <w:top w:val="single" w:sz="4" w:space="0" w:color="auto"/>
              <w:left w:val="single" w:sz="4" w:space="0" w:color="auto"/>
              <w:bottom w:val="single" w:sz="4" w:space="0" w:color="auto"/>
              <w:right w:val="single" w:sz="4" w:space="0" w:color="auto"/>
            </w:tcBorders>
          </w:tcPr>
          <w:p w14:paraId="2521D473" w14:textId="77777777" w:rsidR="006136BC" w:rsidRPr="008653B1" w:rsidRDefault="006136BC" w:rsidP="006136BC">
            <w:pPr>
              <w:ind w:right="35"/>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tcPr>
          <w:p w14:paraId="4EB87DA4" w14:textId="34907694" w:rsidR="006136BC" w:rsidRPr="008653B1" w:rsidRDefault="006136BC" w:rsidP="006136BC">
            <w:pPr>
              <w:ind w:right="35"/>
              <w:rPr>
                <w:rFonts w:ascii="Times New Roman" w:hAnsi="Times New Roman"/>
                <w:bCs/>
                <w:sz w:val="24"/>
                <w:szCs w:val="24"/>
              </w:rPr>
            </w:pPr>
          </w:p>
        </w:tc>
        <w:tc>
          <w:tcPr>
            <w:tcW w:w="1843" w:type="pct"/>
            <w:tcBorders>
              <w:top w:val="single" w:sz="4" w:space="0" w:color="auto"/>
              <w:left w:val="single" w:sz="4" w:space="0" w:color="auto"/>
              <w:bottom w:val="single" w:sz="4" w:space="0" w:color="auto"/>
              <w:right w:val="single" w:sz="4" w:space="0" w:color="auto"/>
            </w:tcBorders>
          </w:tcPr>
          <w:p w14:paraId="789F4A59" w14:textId="392C480C" w:rsidR="006136BC" w:rsidRPr="008653B1" w:rsidRDefault="006136BC" w:rsidP="006136BC">
            <w:pPr>
              <w:ind w:right="35"/>
              <w:rPr>
                <w:rFonts w:ascii="Times New Roman" w:hAnsi="Times New Roman"/>
                <w:sz w:val="24"/>
                <w:szCs w:val="24"/>
              </w:rPr>
            </w:pPr>
          </w:p>
        </w:tc>
      </w:tr>
      <w:tr w:rsidR="006136BC" w:rsidRPr="008653B1" w14:paraId="70020CAD" w14:textId="11F4328B" w:rsidTr="50EECB59">
        <w:tc>
          <w:tcPr>
            <w:tcW w:w="239" w:type="pct"/>
            <w:tcBorders>
              <w:top w:val="single" w:sz="4" w:space="0" w:color="auto"/>
              <w:left w:val="single" w:sz="4" w:space="0" w:color="auto"/>
              <w:bottom w:val="single" w:sz="4" w:space="0" w:color="auto"/>
              <w:right w:val="single" w:sz="4" w:space="0" w:color="auto"/>
            </w:tcBorders>
            <w:hideMark/>
          </w:tcPr>
          <w:p w14:paraId="4D45AA30" w14:textId="78909725" w:rsidR="006136BC" w:rsidRPr="008653B1" w:rsidRDefault="006136BC" w:rsidP="006136BC">
            <w:pPr>
              <w:jc w:val="center"/>
              <w:rPr>
                <w:rFonts w:ascii="Times New Roman" w:hAnsi="Times New Roman"/>
                <w:bCs/>
                <w:color w:val="000000" w:themeColor="text1"/>
                <w:sz w:val="24"/>
                <w:szCs w:val="24"/>
              </w:rPr>
            </w:pPr>
            <w:r w:rsidRPr="008653B1">
              <w:rPr>
                <w:rFonts w:ascii="Times New Roman" w:hAnsi="Times New Roman"/>
                <w:bCs/>
                <w:color w:val="000000" w:themeColor="text1"/>
                <w:sz w:val="24"/>
                <w:szCs w:val="24"/>
              </w:rPr>
              <w:lastRenderedPageBreak/>
              <w:t>4.</w:t>
            </w:r>
          </w:p>
        </w:tc>
        <w:tc>
          <w:tcPr>
            <w:tcW w:w="870" w:type="pct"/>
            <w:tcBorders>
              <w:top w:val="single" w:sz="4" w:space="0" w:color="auto"/>
              <w:left w:val="single" w:sz="4" w:space="0" w:color="auto"/>
              <w:bottom w:val="single" w:sz="4" w:space="0" w:color="auto"/>
              <w:right w:val="single" w:sz="4" w:space="0" w:color="auto"/>
            </w:tcBorders>
            <w:hideMark/>
          </w:tcPr>
          <w:p w14:paraId="2E7EE9B6" w14:textId="656ABF20" w:rsidR="006136BC" w:rsidRPr="008653B1" w:rsidRDefault="006136BC" w:rsidP="006136BC">
            <w:pPr>
              <w:pStyle w:val="NormalWeb"/>
            </w:pPr>
            <w:r w:rsidRPr="008653B1">
              <w:t>Jei naudojamas natūralus apšvietimas, ar šviesa paukštidėje pasiskirsto tolygiai?</w:t>
            </w:r>
          </w:p>
          <w:p w14:paraId="049ECFC1" w14:textId="38A222DD" w:rsidR="006136BC" w:rsidRPr="008653B1" w:rsidRDefault="006136BC" w:rsidP="006136BC">
            <w:pPr>
              <w:ind w:right="100"/>
              <w:jc w:val="both"/>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50912AA7" w14:textId="5280A4D4" w:rsidR="006136BC" w:rsidRPr="008653B1" w:rsidRDefault="006136BC" w:rsidP="006136BC">
            <w:pPr>
              <w:ind w:right="112"/>
              <w:rPr>
                <w:rFonts w:ascii="Times New Roman" w:hAnsi="Times New Roman"/>
                <w:sz w:val="24"/>
                <w:szCs w:val="24"/>
              </w:rPr>
            </w:pPr>
            <w:hyperlink r:id="rId10" w:history="1">
              <w:r w:rsidRPr="001549ED">
                <w:rPr>
                  <w:rStyle w:val="Hyperlink"/>
                  <w:rFonts w:ascii="Times New Roman" w:hAnsi="Times New Roman"/>
                  <w:sz w:val="24"/>
                  <w:szCs w:val="24"/>
                </w:rPr>
                <w:t>[1] 7p.</w:t>
              </w:r>
            </w:hyperlink>
          </w:p>
        </w:tc>
        <w:tc>
          <w:tcPr>
            <w:tcW w:w="295" w:type="pct"/>
            <w:tcBorders>
              <w:top w:val="single" w:sz="4" w:space="0" w:color="auto"/>
              <w:left w:val="single" w:sz="4" w:space="0" w:color="auto"/>
              <w:bottom w:val="single" w:sz="4" w:space="0" w:color="auto"/>
              <w:right w:val="single" w:sz="4" w:space="0" w:color="auto"/>
            </w:tcBorders>
          </w:tcPr>
          <w:p w14:paraId="2F97552E" w14:textId="77777777" w:rsidR="006136BC" w:rsidRPr="008653B1" w:rsidRDefault="006136BC" w:rsidP="006136BC">
            <w:pPr>
              <w:ind w:right="-441"/>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7936526C" w14:textId="77777777" w:rsidR="006136BC" w:rsidRPr="008653B1" w:rsidRDefault="006136BC" w:rsidP="006136BC">
            <w:pPr>
              <w:ind w:right="35"/>
              <w:rPr>
                <w:rFonts w:ascii="Times New Roman" w:hAnsi="Times New Roman"/>
                <w:bCs/>
                <w:sz w:val="24"/>
                <w:szCs w:val="24"/>
                <w:lang w:val="lt-LT"/>
              </w:rPr>
            </w:pPr>
          </w:p>
        </w:tc>
        <w:tc>
          <w:tcPr>
            <w:tcW w:w="496" w:type="pct"/>
            <w:tcBorders>
              <w:top w:val="single" w:sz="4" w:space="0" w:color="auto"/>
              <w:left w:val="single" w:sz="4" w:space="0" w:color="auto"/>
              <w:bottom w:val="single" w:sz="4" w:space="0" w:color="auto"/>
              <w:right w:val="single" w:sz="4" w:space="0" w:color="auto"/>
            </w:tcBorders>
          </w:tcPr>
          <w:p w14:paraId="349D899D" w14:textId="77777777" w:rsidR="006136BC" w:rsidRPr="008653B1" w:rsidRDefault="006136BC" w:rsidP="006136BC">
            <w:pPr>
              <w:ind w:right="35"/>
              <w:rPr>
                <w:rFonts w:ascii="Times New Roman" w:hAnsi="Times New Roman"/>
                <w:bCs/>
                <w:sz w:val="24"/>
                <w:szCs w:val="24"/>
                <w:lang w:val="lt-LT"/>
              </w:rPr>
            </w:pPr>
          </w:p>
        </w:tc>
        <w:tc>
          <w:tcPr>
            <w:tcW w:w="499" w:type="pct"/>
            <w:tcBorders>
              <w:top w:val="single" w:sz="4" w:space="0" w:color="auto"/>
              <w:left w:val="single" w:sz="4" w:space="0" w:color="auto"/>
              <w:bottom w:val="single" w:sz="4" w:space="0" w:color="auto"/>
              <w:right w:val="single" w:sz="4" w:space="0" w:color="auto"/>
            </w:tcBorders>
          </w:tcPr>
          <w:p w14:paraId="761DCB02" w14:textId="1DDFFA99" w:rsidR="006136BC" w:rsidRPr="008653B1" w:rsidRDefault="006136BC" w:rsidP="006136BC">
            <w:pPr>
              <w:ind w:right="35"/>
              <w:rPr>
                <w:rFonts w:ascii="Times New Roman" w:hAnsi="Times New Roman"/>
                <w:bCs/>
                <w:sz w:val="24"/>
                <w:szCs w:val="24"/>
                <w:lang w:val="lt-LT"/>
              </w:rPr>
            </w:pPr>
          </w:p>
        </w:tc>
        <w:tc>
          <w:tcPr>
            <w:tcW w:w="1843" w:type="pct"/>
            <w:tcBorders>
              <w:top w:val="single" w:sz="4" w:space="0" w:color="auto"/>
              <w:left w:val="single" w:sz="4" w:space="0" w:color="auto"/>
              <w:bottom w:val="single" w:sz="4" w:space="0" w:color="auto"/>
              <w:right w:val="single" w:sz="4" w:space="0" w:color="auto"/>
            </w:tcBorders>
          </w:tcPr>
          <w:p w14:paraId="6043BBDC" w14:textId="4F856430" w:rsidR="006136BC" w:rsidRPr="008653B1" w:rsidRDefault="006136BC" w:rsidP="006136BC">
            <w:pPr>
              <w:ind w:right="35"/>
              <w:rPr>
                <w:rFonts w:ascii="Times New Roman" w:hAnsi="Times New Roman"/>
                <w:bCs/>
                <w:sz w:val="24"/>
                <w:szCs w:val="24"/>
                <w:lang w:val="lt-LT"/>
              </w:rPr>
            </w:pPr>
          </w:p>
        </w:tc>
      </w:tr>
      <w:tr w:rsidR="006136BC" w:rsidRPr="008653B1" w14:paraId="77B38CF9" w14:textId="218ADE0F" w:rsidTr="50EECB59">
        <w:trPr>
          <w:trHeight w:val="341"/>
        </w:trPr>
        <w:tc>
          <w:tcPr>
            <w:tcW w:w="239" w:type="pct"/>
            <w:tcBorders>
              <w:top w:val="single" w:sz="4" w:space="0" w:color="auto"/>
              <w:left w:val="single" w:sz="4" w:space="0" w:color="auto"/>
              <w:bottom w:val="single" w:sz="4" w:space="0" w:color="auto"/>
              <w:right w:val="single" w:sz="4" w:space="0" w:color="auto"/>
            </w:tcBorders>
            <w:hideMark/>
          </w:tcPr>
          <w:p w14:paraId="19AD39EB" w14:textId="1DE186A4" w:rsidR="006136BC" w:rsidRPr="008653B1" w:rsidRDefault="006136BC" w:rsidP="006136BC">
            <w:pPr>
              <w:jc w:val="center"/>
              <w:rPr>
                <w:rFonts w:ascii="Times New Roman" w:hAnsi="Times New Roman"/>
                <w:bCs/>
                <w:color w:val="000000" w:themeColor="text1"/>
                <w:sz w:val="24"/>
                <w:szCs w:val="24"/>
              </w:rPr>
            </w:pPr>
            <w:r w:rsidRPr="008653B1">
              <w:rPr>
                <w:rFonts w:ascii="Times New Roman" w:hAnsi="Times New Roman"/>
                <w:bCs/>
                <w:color w:val="000000" w:themeColor="text1"/>
                <w:sz w:val="24"/>
                <w:szCs w:val="24"/>
              </w:rPr>
              <w:t>5.</w:t>
            </w:r>
          </w:p>
        </w:tc>
        <w:tc>
          <w:tcPr>
            <w:tcW w:w="870" w:type="pct"/>
            <w:tcBorders>
              <w:top w:val="single" w:sz="4" w:space="0" w:color="auto"/>
              <w:left w:val="single" w:sz="4" w:space="0" w:color="auto"/>
              <w:bottom w:val="single" w:sz="4" w:space="0" w:color="auto"/>
              <w:right w:val="single" w:sz="4" w:space="0" w:color="auto"/>
            </w:tcBorders>
            <w:hideMark/>
          </w:tcPr>
          <w:p w14:paraId="72EF0411" w14:textId="77777777" w:rsidR="006136BC" w:rsidRPr="008653B1" w:rsidRDefault="006136BC" w:rsidP="006136BC">
            <w:pPr>
              <w:ind w:right="100"/>
              <w:jc w:val="both"/>
              <w:rPr>
                <w:rFonts w:ascii="Times New Roman" w:hAnsi="Times New Roman"/>
                <w:sz w:val="24"/>
                <w:szCs w:val="24"/>
                <w:lang w:val="lt-LT"/>
              </w:rPr>
            </w:pPr>
            <w:r w:rsidRPr="008653B1">
              <w:rPr>
                <w:rFonts w:ascii="Times New Roman" w:hAnsi="Times New Roman"/>
                <w:sz w:val="24"/>
                <w:szCs w:val="24"/>
                <w:lang w:val="lt-LT"/>
              </w:rPr>
              <w:t>Ar apšvietimo režimas atitinka vištų dedeklių paros ritmą ir apima nenutrūkstamą tamsos periodą bei pakankamos trukmės prieblandos periodą?</w:t>
            </w:r>
          </w:p>
          <w:p w14:paraId="2593A398" w14:textId="0E258AD7" w:rsidR="006136BC" w:rsidRPr="008653B1" w:rsidRDefault="006136BC" w:rsidP="006136BC">
            <w:pPr>
              <w:ind w:right="100"/>
              <w:jc w:val="both"/>
              <w:rPr>
                <w:rFonts w:ascii="Times New Roman" w:hAnsi="Times New Roman"/>
                <w:sz w:val="24"/>
                <w:szCs w:val="24"/>
              </w:rPr>
            </w:pPr>
          </w:p>
        </w:tc>
        <w:tc>
          <w:tcPr>
            <w:tcW w:w="536" w:type="pct"/>
            <w:tcBorders>
              <w:top w:val="single" w:sz="4" w:space="0" w:color="auto"/>
              <w:left w:val="single" w:sz="4" w:space="0" w:color="auto"/>
              <w:bottom w:val="single" w:sz="4" w:space="0" w:color="auto"/>
              <w:right w:val="single" w:sz="4" w:space="0" w:color="auto"/>
            </w:tcBorders>
          </w:tcPr>
          <w:p w14:paraId="5AD3EA42" w14:textId="0529CEEE" w:rsidR="006136BC" w:rsidRPr="008653B1" w:rsidRDefault="006136BC" w:rsidP="006136BC">
            <w:pPr>
              <w:ind w:right="-441"/>
              <w:rPr>
                <w:rFonts w:ascii="Times New Roman" w:hAnsi="Times New Roman"/>
                <w:sz w:val="24"/>
                <w:szCs w:val="24"/>
              </w:rPr>
            </w:pPr>
            <w:hyperlink r:id="rId11" w:history="1">
              <w:r w:rsidRPr="001549ED">
                <w:rPr>
                  <w:rStyle w:val="Hyperlink"/>
                  <w:rFonts w:ascii="Times New Roman" w:hAnsi="Times New Roman"/>
                  <w:sz w:val="24"/>
                  <w:szCs w:val="24"/>
                </w:rPr>
                <w:t>[1] 7p.</w:t>
              </w:r>
            </w:hyperlink>
          </w:p>
        </w:tc>
        <w:tc>
          <w:tcPr>
            <w:tcW w:w="295" w:type="pct"/>
            <w:tcBorders>
              <w:top w:val="single" w:sz="4" w:space="0" w:color="auto"/>
              <w:left w:val="single" w:sz="4" w:space="0" w:color="auto"/>
              <w:bottom w:val="single" w:sz="4" w:space="0" w:color="auto"/>
              <w:right w:val="single" w:sz="4" w:space="0" w:color="auto"/>
            </w:tcBorders>
          </w:tcPr>
          <w:p w14:paraId="612BE05E" w14:textId="77777777" w:rsidR="006136BC" w:rsidRPr="008653B1" w:rsidRDefault="006136BC" w:rsidP="006136BC">
            <w:pPr>
              <w:ind w:right="-441"/>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3F29C0B1" w14:textId="77777777" w:rsidR="006136BC" w:rsidRPr="008653B1" w:rsidRDefault="006136BC" w:rsidP="006136BC">
            <w:pPr>
              <w:ind w:right="-441"/>
              <w:rPr>
                <w:rFonts w:ascii="Times New Roman" w:hAnsi="Times New Roman"/>
                <w:b/>
                <w:sz w:val="24"/>
                <w:szCs w:val="24"/>
              </w:rPr>
            </w:pPr>
          </w:p>
        </w:tc>
        <w:tc>
          <w:tcPr>
            <w:tcW w:w="496" w:type="pct"/>
            <w:tcBorders>
              <w:top w:val="single" w:sz="4" w:space="0" w:color="auto"/>
              <w:left w:val="single" w:sz="4" w:space="0" w:color="auto"/>
              <w:bottom w:val="single" w:sz="4" w:space="0" w:color="auto"/>
              <w:right w:val="single" w:sz="4" w:space="0" w:color="auto"/>
            </w:tcBorders>
          </w:tcPr>
          <w:p w14:paraId="2F6177BE" w14:textId="77777777" w:rsidR="006136BC" w:rsidRPr="008653B1" w:rsidRDefault="006136BC" w:rsidP="006136BC">
            <w:pPr>
              <w:ind w:right="-441"/>
              <w:rPr>
                <w:rFonts w:ascii="Times New Roman" w:hAnsi="Times New Roman"/>
                <w:b/>
                <w:sz w:val="24"/>
                <w:szCs w:val="24"/>
              </w:rPr>
            </w:pPr>
          </w:p>
        </w:tc>
        <w:tc>
          <w:tcPr>
            <w:tcW w:w="499" w:type="pct"/>
            <w:tcBorders>
              <w:top w:val="single" w:sz="4" w:space="0" w:color="auto"/>
              <w:left w:val="single" w:sz="4" w:space="0" w:color="auto"/>
              <w:bottom w:val="single" w:sz="4" w:space="0" w:color="auto"/>
              <w:right w:val="single" w:sz="4" w:space="0" w:color="auto"/>
            </w:tcBorders>
          </w:tcPr>
          <w:p w14:paraId="5D67F1C9" w14:textId="1AB51132" w:rsidR="006136BC" w:rsidRPr="008653B1" w:rsidRDefault="006136BC" w:rsidP="006136BC">
            <w:pPr>
              <w:ind w:right="-441"/>
              <w:rPr>
                <w:rFonts w:ascii="Times New Roman" w:hAnsi="Times New Roman"/>
                <w:b/>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775B7F1" w14:textId="02BBF713" w:rsidR="006136BC" w:rsidRPr="008653B1" w:rsidRDefault="209283E9" w:rsidP="50EECB59">
            <w:pPr>
              <w:ind w:right="34"/>
              <w:rPr>
                <w:rFonts w:ascii="Times New Roman" w:hAnsi="Times New Roman"/>
                <w:sz w:val="24"/>
                <w:szCs w:val="24"/>
              </w:rPr>
            </w:pPr>
            <w:r w:rsidRPr="50EECB59">
              <w:rPr>
                <w:rFonts w:ascii="Times New Roman" w:hAnsi="Times New Roman"/>
                <w:sz w:val="24"/>
                <w:szCs w:val="24"/>
              </w:rPr>
              <w:t>Tikrinama, ar apšvietimo režimas nesukelia vištoms dedeklėms sveikatos sutrikimų ar elgsenos pokyčių. Vertinama, ar nenutrūkstamas tamsos periodas sudaro apie trečdalį paros ir ar numatytas pakankamos trukmės prieblandos periodas.</w:t>
            </w:r>
          </w:p>
        </w:tc>
      </w:tr>
      <w:tr w:rsidR="006136BC" w:rsidRPr="008653B1" w14:paraId="3DA395FE" w14:textId="2A1E983B" w:rsidTr="50EECB59">
        <w:tc>
          <w:tcPr>
            <w:tcW w:w="239" w:type="pct"/>
            <w:tcBorders>
              <w:top w:val="single" w:sz="4" w:space="0" w:color="auto"/>
              <w:left w:val="single" w:sz="4" w:space="0" w:color="auto"/>
              <w:bottom w:val="single" w:sz="4" w:space="0" w:color="auto"/>
              <w:right w:val="single" w:sz="4" w:space="0" w:color="auto"/>
            </w:tcBorders>
            <w:hideMark/>
          </w:tcPr>
          <w:p w14:paraId="3E342E4F" w14:textId="647D7867" w:rsidR="006136BC" w:rsidRPr="008653B1" w:rsidRDefault="006136BC" w:rsidP="006136BC">
            <w:pPr>
              <w:jc w:val="center"/>
              <w:rPr>
                <w:rFonts w:ascii="Times New Roman" w:hAnsi="Times New Roman"/>
                <w:bCs/>
                <w:color w:val="000000" w:themeColor="text1"/>
                <w:sz w:val="24"/>
                <w:szCs w:val="24"/>
              </w:rPr>
            </w:pPr>
            <w:r w:rsidRPr="008653B1">
              <w:rPr>
                <w:rFonts w:ascii="Times New Roman" w:hAnsi="Times New Roman"/>
                <w:bCs/>
                <w:color w:val="000000" w:themeColor="text1"/>
                <w:sz w:val="24"/>
                <w:szCs w:val="24"/>
                <w:lang w:val="en-US"/>
              </w:rPr>
              <w:t>6</w:t>
            </w:r>
            <w:r w:rsidRPr="008653B1">
              <w:rPr>
                <w:rFonts w:ascii="Times New Roman" w:hAnsi="Times New Roman"/>
                <w:bCs/>
                <w:color w:val="000000" w:themeColor="text1"/>
                <w:sz w:val="24"/>
                <w:szCs w:val="24"/>
              </w:rPr>
              <w:t>.</w:t>
            </w:r>
          </w:p>
        </w:tc>
        <w:tc>
          <w:tcPr>
            <w:tcW w:w="870" w:type="pct"/>
            <w:tcBorders>
              <w:top w:val="single" w:sz="4" w:space="0" w:color="auto"/>
              <w:left w:val="single" w:sz="4" w:space="0" w:color="auto"/>
              <w:bottom w:val="single" w:sz="4" w:space="0" w:color="auto"/>
              <w:right w:val="single" w:sz="4" w:space="0" w:color="auto"/>
            </w:tcBorders>
            <w:hideMark/>
          </w:tcPr>
          <w:p w14:paraId="561E0382" w14:textId="77777777" w:rsidR="006136BC" w:rsidRPr="008653B1" w:rsidRDefault="006136BC" w:rsidP="006136BC">
            <w:pPr>
              <w:pStyle w:val="NormalWeb"/>
            </w:pPr>
            <w:r w:rsidRPr="008653B1">
              <w:t>Ar paukštidės ir jose esanti įranga prieš patalpinant naujas vištas dedekles valomos, dezinfekuojamos ir vėliau palaikomos švarios?</w:t>
            </w:r>
          </w:p>
          <w:p w14:paraId="72E15E4B" w14:textId="002E7BA1" w:rsidR="006136BC" w:rsidRPr="008653B1" w:rsidRDefault="006136BC" w:rsidP="006136BC">
            <w:pPr>
              <w:ind w:right="100"/>
              <w:jc w:val="both"/>
              <w:rPr>
                <w:rFonts w:ascii="Times New Roman" w:hAnsi="Times New Roman"/>
                <w:spacing w:val="-57"/>
                <w:sz w:val="24"/>
                <w:szCs w:val="24"/>
              </w:rPr>
            </w:pPr>
          </w:p>
        </w:tc>
        <w:tc>
          <w:tcPr>
            <w:tcW w:w="536" w:type="pct"/>
            <w:tcBorders>
              <w:top w:val="single" w:sz="4" w:space="0" w:color="auto"/>
              <w:left w:val="single" w:sz="4" w:space="0" w:color="auto"/>
              <w:bottom w:val="single" w:sz="4" w:space="0" w:color="auto"/>
              <w:right w:val="single" w:sz="4" w:space="0" w:color="auto"/>
            </w:tcBorders>
          </w:tcPr>
          <w:p w14:paraId="311F52DE" w14:textId="442F0519" w:rsidR="006136BC" w:rsidRPr="008653B1" w:rsidRDefault="006136BC" w:rsidP="006136BC">
            <w:pPr>
              <w:rPr>
                <w:rFonts w:ascii="Times New Roman" w:hAnsi="Times New Roman"/>
                <w:sz w:val="24"/>
                <w:szCs w:val="24"/>
              </w:rPr>
            </w:pPr>
            <w:hyperlink r:id="rId12" w:history="1">
              <w:r w:rsidRPr="001549ED">
                <w:rPr>
                  <w:rStyle w:val="Hyperlink"/>
                  <w:rFonts w:ascii="Times New Roman" w:hAnsi="Times New Roman"/>
                  <w:sz w:val="24"/>
                  <w:szCs w:val="24"/>
                </w:rPr>
                <w:t>[1] 8p.</w:t>
              </w:r>
            </w:hyperlink>
          </w:p>
        </w:tc>
        <w:tc>
          <w:tcPr>
            <w:tcW w:w="295" w:type="pct"/>
            <w:tcBorders>
              <w:top w:val="single" w:sz="4" w:space="0" w:color="auto"/>
              <w:left w:val="single" w:sz="4" w:space="0" w:color="auto"/>
              <w:bottom w:val="single" w:sz="4" w:space="0" w:color="auto"/>
              <w:right w:val="single" w:sz="4" w:space="0" w:color="auto"/>
            </w:tcBorders>
          </w:tcPr>
          <w:p w14:paraId="473F20EE" w14:textId="77777777" w:rsidR="006136BC" w:rsidRPr="008653B1" w:rsidRDefault="006136BC" w:rsidP="006136BC">
            <w:pPr>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7AB7BBCA" w14:textId="77777777" w:rsidR="006136BC" w:rsidRPr="008653B1" w:rsidRDefault="006136BC" w:rsidP="006136BC">
            <w:pPr>
              <w:rPr>
                <w:rFonts w:ascii="Times New Roman" w:hAnsi="Times New Roman"/>
                <w:b/>
                <w:sz w:val="24"/>
                <w:szCs w:val="24"/>
              </w:rPr>
            </w:pPr>
          </w:p>
        </w:tc>
        <w:tc>
          <w:tcPr>
            <w:tcW w:w="496" w:type="pct"/>
            <w:tcBorders>
              <w:top w:val="single" w:sz="4" w:space="0" w:color="auto"/>
              <w:left w:val="single" w:sz="4" w:space="0" w:color="auto"/>
              <w:bottom w:val="single" w:sz="4" w:space="0" w:color="auto"/>
              <w:right w:val="single" w:sz="4" w:space="0" w:color="auto"/>
            </w:tcBorders>
          </w:tcPr>
          <w:p w14:paraId="0AA78104" w14:textId="77777777" w:rsidR="006136BC" w:rsidRPr="008653B1" w:rsidRDefault="006136BC" w:rsidP="006136BC">
            <w:pPr>
              <w:rPr>
                <w:rFonts w:ascii="Times New Roman" w:hAnsi="Times New Roman"/>
                <w:b/>
                <w:sz w:val="24"/>
                <w:szCs w:val="24"/>
              </w:rPr>
            </w:pPr>
          </w:p>
        </w:tc>
        <w:tc>
          <w:tcPr>
            <w:tcW w:w="499" w:type="pct"/>
            <w:tcBorders>
              <w:top w:val="single" w:sz="4" w:space="0" w:color="auto"/>
              <w:left w:val="single" w:sz="4" w:space="0" w:color="auto"/>
              <w:bottom w:val="single" w:sz="4" w:space="0" w:color="auto"/>
              <w:right w:val="single" w:sz="4" w:space="0" w:color="auto"/>
            </w:tcBorders>
          </w:tcPr>
          <w:p w14:paraId="42367141" w14:textId="493B7FED" w:rsidR="006136BC" w:rsidRPr="008653B1" w:rsidRDefault="006136BC" w:rsidP="006136BC">
            <w:pPr>
              <w:rPr>
                <w:rFonts w:ascii="Times New Roman" w:hAnsi="Times New Roman"/>
                <w:b/>
                <w:sz w:val="24"/>
                <w:szCs w:val="24"/>
              </w:rPr>
            </w:pPr>
          </w:p>
        </w:tc>
        <w:tc>
          <w:tcPr>
            <w:tcW w:w="1843" w:type="pct"/>
            <w:tcBorders>
              <w:top w:val="single" w:sz="4" w:space="0" w:color="auto"/>
              <w:left w:val="single" w:sz="4" w:space="0" w:color="auto"/>
              <w:bottom w:val="single" w:sz="4" w:space="0" w:color="auto"/>
              <w:right w:val="single" w:sz="4" w:space="0" w:color="auto"/>
            </w:tcBorders>
          </w:tcPr>
          <w:p w14:paraId="72C2D6B0" w14:textId="665F5F18" w:rsidR="006136BC" w:rsidRPr="008653B1" w:rsidRDefault="37C4418F" w:rsidP="50EECB59">
            <w:r w:rsidRPr="50EECB59">
              <w:rPr>
                <w:rFonts w:ascii="Times New Roman" w:hAnsi="Times New Roman"/>
                <w:sz w:val="24"/>
                <w:szCs w:val="24"/>
              </w:rPr>
              <w:t>Jeigu tikrinimo metu paukštidėje nėra laikomų vištų dedeklių, vertinama, ar paukštidė ir technologinė įranga yra išvalyta, nėra susikaupusių išmatų ar kitų nešvarumų likučių.</w:t>
            </w:r>
          </w:p>
        </w:tc>
      </w:tr>
      <w:tr w:rsidR="006136BC" w:rsidRPr="008653B1" w14:paraId="03A6979A" w14:textId="3504876C" w:rsidTr="50EECB59">
        <w:trPr>
          <w:trHeight w:val="584"/>
        </w:trPr>
        <w:tc>
          <w:tcPr>
            <w:tcW w:w="239" w:type="pct"/>
            <w:tcBorders>
              <w:top w:val="single" w:sz="4" w:space="0" w:color="auto"/>
              <w:left w:val="single" w:sz="4" w:space="0" w:color="auto"/>
              <w:bottom w:val="single" w:sz="4" w:space="0" w:color="auto"/>
              <w:right w:val="single" w:sz="4" w:space="0" w:color="auto"/>
            </w:tcBorders>
            <w:hideMark/>
          </w:tcPr>
          <w:p w14:paraId="3C0B79D7" w14:textId="4334538C" w:rsidR="006136BC" w:rsidRPr="008653B1" w:rsidRDefault="006136BC" w:rsidP="006136BC">
            <w:pPr>
              <w:jc w:val="center"/>
              <w:rPr>
                <w:rFonts w:ascii="Times New Roman" w:hAnsi="Times New Roman"/>
                <w:bCs/>
                <w:color w:val="000000" w:themeColor="text1"/>
                <w:sz w:val="24"/>
                <w:szCs w:val="24"/>
              </w:rPr>
            </w:pPr>
            <w:r w:rsidRPr="008653B1">
              <w:rPr>
                <w:rFonts w:ascii="Times New Roman" w:hAnsi="Times New Roman"/>
                <w:bCs/>
                <w:color w:val="000000" w:themeColor="text1"/>
                <w:sz w:val="24"/>
                <w:szCs w:val="24"/>
              </w:rPr>
              <w:t>7.</w:t>
            </w:r>
          </w:p>
        </w:tc>
        <w:tc>
          <w:tcPr>
            <w:tcW w:w="870" w:type="pct"/>
            <w:tcBorders>
              <w:top w:val="single" w:sz="4" w:space="0" w:color="auto"/>
              <w:left w:val="single" w:sz="4" w:space="0" w:color="auto"/>
              <w:bottom w:val="single" w:sz="4" w:space="0" w:color="auto"/>
              <w:right w:val="single" w:sz="4" w:space="0" w:color="auto"/>
            </w:tcBorders>
            <w:hideMark/>
          </w:tcPr>
          <w:p w14:paraId="6074BE76" w14:textId="77777777" w:rsidR="006136BC" w:rsidRPr="008653B1" w:rsidRDefault="006136BC" w:rsidP="006136BC">
            <w:pPr>
              <w:pStyle w:val="NormalWeb"/>
            </w:pPr>
            <w:r w:rsidRPr="008653B1">
              <w:t>Ar vištų dedeklių išmatos šalinamos reguliariai?</w:t>
            </w:r>
          </w:p>
          <w:p w14:paraId="1F4DF8A3" w14:textId="7BDABA6F" w:rsidR="006136BC" w:rsidRPr="008653B1" w:rsidRDefault="006136BC" w:rsidP="006136BC">
            <w:pPr>
              <w:ind w:right="100"/>
              <w:jc w:val="both"/>
              <w:rPr>
                <w:rFonts w:ascii="Times New Roman" w:hAnsi="Times New Roman"/>
                <w:sz w:val="24"/>
                <w:szCs w:val="24"/>
                <w:lang w:val="lt-LT"/>
              </w:rPr>
            </w:pPr>
          </w:p>
        </w:tc>
        <w:tc>
          <w:tcPr>
            <w:tcW w:w="536" w:type="pct"/>
            <w:tcBorders>
              <w:top w:val="single" w:sz="4" w:space="0" w:color="auto"/>
              <w:left w:val="single" w:sz="4" w:space="0" w:color="auto"/>
              <w:bottom w:val="single" w:sz="4" w:space="0" w:color="auto"/>
              <w:right w:val="single" w:sz="4" w:space="0" w:color="auto"/>
            </w:tcBorders>
          </w:tcPr>
          <w:p w14:paraId="78779011" w14:textId="3F0E4889" w:rsidR="006136BC" w:rsidRPr="008653B1" w:rsidRDefault="006136BC" w:rsidP="006136BC">
            <w:pPr>
              <w:tabs>
                <w:tab w:val="left" w:pos="640"/>
              </w:tabs>
              <w:rPr>
                <w:rFonts w:ascii="Times New Roman" w:hAnsi="Times New Roman"/>
                <w:sz w:val="24"/>
                <w:szCs w:val="24"/>
              </w:rPr>
            </w:pPr>
            <w:hyperlink r:id="rId13" w:history="1">
              <w:r w:rsidRPr="001549ED">
                <w:rPr>
                  <w:rStyle w:val="Hyperlink"/>
                  <w:rFonts w:ascii="Times New Roman" w:hAnsi="Times New Roman"/>
                  <w:sz w:val="24"/>
                  <w:szCs w:val="24"/>
                </w:rPr>
                <w:t>[1] 8p.</w:t>
              </w:r>
            </w:hyperlink>
          </w:p>
        </w:tc>
        <w:tc>
          <w:tcPr>
            <w:tcW w:w="295" w:type="pct"/>
            <w:tcBorders>
              <w:top w:val="single" w:sz="4" w:space="0" w:color="auto"/>
              <w:left w:val="single" w:sz="4" w:space="0" w:color="auto"/>
              <w:bottom w:val="single" w:sz="4" w:space="0" w:color="auto"/>
              <w:right w:val="single" w:sz="4" w:space="0" w:color="auto"/>
            </w:tcBorders>
          </w:tcPr>
          <w:p w14:paraId="74176067"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13F1A8B6" w14:textId="77777777" w:rsidR="006136BC" w:rsidRPr="008653B1" w:rsidRDefault="006136BC" w:rsidP="006136BC">
            <w:pPr>
              <w:rPr>
                <w:rFonts w:ascii="Times New Roman" w:hAnsi="Times New Roman"/>
                <w:b/>
                <w:sz w:val="24"/>
                <w:szCs w:val="24"/>
              </w:rPr>
            </w:pPr>
          </w:p>
        </w:tc>
        <w:tc>
          <w:tcPr>
            <w:tcW w:w="496" w:type="pct"/>
            <w:tcBorders>
              <w:top w:val="single" w:sz="4" w:space="0" w:color="auto"/>
              <w:left w:val="single" w:sz="4" w:space="0" w:color="auto"/>
              <w:bottom w:val="single" w:sz="4" w:space="0" w:color="auto"/>
              <w:right w:val="single" w:sz="4" w:space="0" w:color="auto"/>
            </w:tcBorders>
          </w:tcPr>
          <w:p w14:paraId="5495FA01" w14:textId="77777777" w:rsidR="006136BC" w:rsidRPr="008653B1" w:rsidRDefault="006136BC" w:rsidP="006136BC">
            <w:pPr>
              <w:rPr>
                <w:rFonts w:ascii="Times New Roman" w:hAnsi="Times New Roman"/>
                <w:b/>
                <w:sz w:val="24"/>
                <w:szCs w:val="24"/>
              </w:rPr>
            </w:pPr>
          </w:p>
        </w:tc>
        <w:tc>
          <w:tcPr>
            <w:tcW w:w="499" w:type="pct"/>
            <w:tcBorders>
              <w:top w:val="single" w:sz="4" w:space="0" w:color="auto"/>
              <w:left w:val="single" w:sz="4" w:space="0" w:color="auto"/>
              <w:bottom w:val="single" w:sz="4" w:space="0" w:color="auto"/>
              <w:right w:val="single" w:sz="4" w:space="0" w:color="auto"/>
            </w:tcBorders>
          </w:tcPr>
          <w:p w14:paraId="273DA9C4" w14:textId="714A907D" w:rsidR="006136BC" w:rsidRPr="008653B1" w:rsidRDefault="006136BC" w:rsidP="006136BC">
            <w:pPr>
              <w:rPr>
                <w:rFonts w:ascii="Times New Roman" w:hAnsi="Times New Roman"/>
                <w:b/>
                <w:sz w:val="24"/>
                <w:szCs w:val="24"/>
              </w:rPr>
            </w:pPr>
          </w:p>
        </w:tc>
        <w:tc>
          <w:tcPr>
            <w:tcW w:w="1843" w:type="pct"/>
            <w:tcBorders>
              <w:top w:val="single" w:sz="4" w:space="0" w:color="auto"/>
              <w:left w:val="single" w:sz="4" w:space="0" w:color="auto"/>
              <w:bottom w:val="single" w:sz="4" w:space="0" w:color="auto"/>
              <w:right w:val="single" w:sz="4" w:space="0" w:color="auto"/>
            </w:tcBorders>
          </w:tcPr>
          <w:p w14:paraId="09CC1B45" w14:textId="03EB3904" w:rsidR="006136BC" w:rsidRPr="008653B1" w:rsidRDefault="006136BC" w:rsidP="006136BC">
            <w:pPr>
              <w:rPr>
                <w:rFonts w:ascii="Times New Roman" w:hAnsi="Times New Roman"/>
                <w:b/>
                <w:sz w:val="24"/>
                <w:szCs w:val="24"/>
              </w:rPr>
            </w:pPr>
          </w:p>
        </w:tc>
      </w:tr>
      <w:tr w:rsidR="006136BC" w:rsidRPr="008653B1" w14:paraId="7ECBDF3B" w14:textId="763EE228" w:rsidTr="50EECB59">
        <w:tc>
          <w:tcPr>
            <w:tcW w:w="239" w:type="pct"/>
            <w:tcBorders>
              <w:top w:val="single" w:sz="4" w:space="0" w:color="auto"/>
              <w:left w:val="single" w:sz="4" w:space="0" w:color="auto"/>
              <w:bottom w:val="single" w:sz="4" w:space="0" w:color="auto"/>
              <w:right w:val="single" w:sz="4" w:space="0" w:color="auto"/>
            </w:tcBorders>
            <w:hideMark/>
          </w:tcPr>
          <w:p w14:paraId="2912A8CB" w14:textId="0D7393DF" w:rsidR="006136BC" w:rsidRPr="008653B1" w:rsidRDefault="006136BC" w:rsidP="006136BC">
            <w:pPr>
              <w:jc w:val="center"/>
              <w:rPr>
                <w:rFonts w:ascii="Times New Roman" w:hAnsi="Times New Roman"/>
                <w:bCs/>
                <w:color w:val="000000" w:themeColor="text1"/>
                <w:sz w:val="24"/>
                <w:szCs w:val="24"/>
              </w:rPr>
            </w:pPr>
            <w:r w:rsidRPr="008653B1">
              <w:rPr>
                <w:rFonts w:ascii="Times New Roman" w:hAnsi="Times New Roman"/>
                <w:bCs/>
                <w:color w:val="000000" w:themeColor="text1"/>
                <w:sz w:val="24"/>
                <w:szCs w:val="24"/>
              </w:rPr>
              <w:t>8.</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040569" w14:textId="77777777" w:rsidR="006136BC" w:rsidRPr="008653B1" w:rsidRDefault="006136BC" w:rsidP="006136BC">
            <w:pPr>
              <w:pStyle w:val="NormalWeb"/>
            </w:pPr>
            <w:r w:rsidRPr="008653B1">
              <w:t>Ar vištų dedeklių gaišenos surenkamos kasdien?</w:t>
            </w:r>
          </w:p>
          <w:p w14:paraId="4BE22FEA" w14:textId="748473C9" w:rsidR="006136BC" w:rsidRPr="008653B1" w:rsidRDefault="006136BC" w:rsidP="006136BC">
            <w:pPr>
              <w:ind w:right="100"/>
              <w:jc w:val="both"/>
              <w:rPr>
                <w:rFonts w:ascii="Times New Roman" w:hAnsi="Times New Roman"/>
                <w:sz w:val="24"/>
                <w:szCs w:val="24"/>
                <w:lang w:val="lt-LT"/>
              </w:rPr>
            </w:pPr>
          </w:p>
        </w:tc>
        <w:tc>
          <w:tcPr>
            <w:tcW w:w="536" w:type="pct"/>
            <w:tcBorders>
              <w:top w:val="single" w:sz="4" w:space="0" w:color="auto"/>
              <w:left w:val="single" w:sz="4" w:space="0" w:color="auto"/>
              <w:bottom w:val="single" w:sz="4" w:space="0" w:color="auto"/>
              <w:right w:val="single" w:sz="4" w:space="0" w:color="auto"/>
            </w:tcBorders>
          </w:tcPr>
          <w:p w14:paraId="081599DF" w14:textId="5ED5FBD1" w:rsidR="006136BC" w:rsidRPr="008653B1" w:rsidRDefault="006136BC" w:rsidP="006136BC">
            <w:pPr>
              <w:tabs>
                <w:tab w:val="left" w:pos="640"/>
              </w:tabs>
              <w:rPr>
                <w:rFonts w:ascii="Times New Roman" w:hAnsi="Times New Roman"/>
                <w:sz w:val="24"/>
                <w:szCs w:val="24"/>
              </w:rPr>
            </w:pPr>
            <w:hyperlink r:id="rId14" w:history="1">
              <w:r w:rsidRPr="001549ED">
                <w:rPr>
                  <w:rStyle w:val="Hyperlink"/>
                  <w:rFonts w:ascii="Times New Roman" w:hAnsi="Times New Roman"/>
                  <w:sz w:val="24"/>
                  <w:szCs w:val="24"/>
                </w:rPr>
                <w:t>[1] 8p.</w:t>
              </w:r>
            </w:hyperlink>
          </w:p>
        </w:tc>
        <w:tc>
          <w:tcPr>
            <w:tcW w:w="295" w:type="pct"/>
            <w:tcBorders>
              <w:top w:val="single" w:sz="4" w:space="0" w:color="auto"/>
              <w:left w:val="single" w:sz="4" w:space="0" w:color="auto"/>
              <w:bottom w:val="single" w:sz="4" w:space="0" w:color="auto"/>
              <w:right w:val="single" w:sz="4" w:space="0" w:color="auto"/>
            </w:tcBorders>
          </w:tcPr>
          <w:p w14:paraId="315084FF"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5388FD30" w14:textId="77777777" w:rsidR="006136BC" w:rsidRPr="008653B1" w:rsidRDefault="006136BC" w:rsidP="006136BC">
            <w:pPr>
              <w:rPr>
                <w:rFonts w:ascii="Times New Roman" w:hAnsi="Times New Roman"/>
                <w:b/>
                <w:sz w:val="24"/>
                <w:szCs w:val="24"/>
              </w:rPr>
            </w:pPr>
          </w:p>
        </w:tc>
        <w:tc>
          <w:tcPr>
            <w:tcW w:w="496" w:type="pct"/>
            <w:tcBorders>
              <w:top w:val="single" w:sz="4" w:space="0" w:color="auto"/>
              <w:left w:val="single" w:sz="4" w:space="0" w:color="auto"/>
              <w:bottom w:val="single" w:sz="4" w:space="0" w:color="auto"/>
              <w:right w:val="single" w:sz="4" w:space="0" w:color="auto"/>
            </w:tcBorders>
          </w:tcPr>
          <w:p w14:paraId="06B65FD7" w14:textId="77777777" w:rsidR="006136BC" w:rsidRPr="008653B1" w:rsidRDefault="006136BC" w:rsidP="006136BC">
            <w:pPr>
              <w:rPr>
                <w:rFonts w:ascii="Times New Roman" w:hAnsi="Times New Roman"/>
                <w:b/>
                <w:sz w:val="24"/>
                <w:szCs w:val="24"/>
              </w:rPr>
            </w:pPr>
          </w:p>
        </w:tc>
        <w:tc>
          <w:tcPr>
            <w:tcW w:w="499" w:type="pct"/>
            <w:tcBorders>
              <w:top w:val="single" w:sz="4" w:space="0" w:color="auto"/>
              <w:left w:val="single" w:sz="4" w:space="0" w:color="auto"/>
              <w:bottom w:val="single" w:sz="4" w:space="0" w:color="auto"/>
              <w:right w:val="single" w:sz="4" w:space="0" w:color="auto"/>
            </w:tcBorders>
          </w:tcPr>
          <w:p w14:paraId="39C968F2" w14:textId="18A4D61A" w:rsidR="006136BC" w:rsidRPr="008653B1" w:rsidRDefault="006136BC" w:rsidP="006136BC">
            <w:pPr>
              <w:rPr>
                <w:rFonts w:ascii="Times New Roman" w:hAnsi="Times New Roman"/>
                <w:b/>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5770C4B" w14:textId="067C8A5E" w:rsidR="006136BC" w:rsidRPr="008653B1" w:rsidRDefault="006136BC" w:rsidP="006136BC">
            <w:pPr>
              <w:rPr>
                <w:rFonts w:ascii="Times New Roman" w:hAnsi="Times New Roman"/>
                <w:bCs/>
                <w:strike/>
                <w:sz w:val="24"/>
                <w:szCs w:val="24"/>
              </w:rPr>
            </w:pPr>
          </w:p>
        </w:tc>
      </w:tr>
      <w:tr w:rsidR="006136BC" w:rsidRPr="008653B1" w14:paraId="7DD961E9" w14:textId="231F8B84" w:rsidTr="50EECB59">
        <w:tc>
          <w:tcPr>
            <w:tcW w:w="239" w:type="pct"/>
            <w:tcBorders>
              <w:top w:val="single" w:sz="4" w:space="0" w:color="auto"/>
              <w:left w:val="single" w:sz="4" w:space="0" w:color="auto"/>
              <w:bottom w:val="single" w:sz="4" w:space="0" w:color="auto"/>
              <w:right w:val="single" w:sz="4" w:space="0" w:color="auto"/>
            </w:tcBorders>
            <w:hideMark/>
          </w:tcPr>
          <w:p w14:paraId="6E3FDA09" w14:textId="04F2EBF4" w:rsidR="006136BC" w:rsidRPr="008653B1" w:rsidRDefault="006136BC" w:rsidP="006136BC">
            <w:pPr>
              <w:rPr>
                <w:rFonts w:ascii="Times New Roman" w:hAnsi="Times New Roman"/>
                <w:bCs/>
                <w:color w:val="000000" w:themeColor="text1"/>
                <w:sz w:val="24"/>
                <w:szCs w:val="24"/>
              </w:rPr>
            </w:pPr>
            <w:r w:rsidRPr="008653B1">
              <w:rPr>
                <w:rFonts w:ascii="Times New Roman" w:hAnsi="Times New Roman"/>
                <w:bCs/>
                <w:color w:val="000000" w:themeColor="text1"/>
                <w:sz w:val="24"/>
                <w:szCs w:val="24"/>
              </w:rPr>
              <w:t>9.</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8266FA" w14:textId="77777777" w:rsidR="006136BC" w:rsidRPr="008653B1" w:rsidRDefault="006136BC" w:rsidP="006136BC">
            <w:pPr>
              <w:pStyle w:val="NormalWeb"/>
            </w:pPr>
            <w:r w:rsidRPr="008653B1">
              <w:t xml:space="preserve">Ar narvinėje paukštidėje arba kelių aukštų laikymo įrenginiuose yra įranga, leidžianti apžiūrėti visus narvus (laikymo įrenginius) ir </w:t>
            </w:r>
            <w:r w:rsidRPr="008653B1">
              <w:lastRenderedPageBreak/>
              <w:t>prireikus iš jų išimti vištas dedekles ar jų gaišenas?</w:t>
            </w:r>
          </w:p>
          <w:p w14:paraId="229C7200" w14:textId="4BE7EB98" w:rsidR="006136BC" w:rsidRPr="008653B1" w:rsidRDefault="006136BC" w:rsidP="006136BC">
            <w:pPr>
              <w:ind w:right="100"/>
              <w:jc w:val="both"/>
              <w:rPr>
                <w:rFonts w:ascii="Times New Roman" w:hAnsi="Times New Roman"/>
                <w:sz w:val="24"/>
                <w:szCs w:val="24"/>
                <w:lang w:val="lt-LT"/>
              </w:rPr>
            </w:pPr>
          </w:p>
        </w:tc>
        <w:tc>
          <w:tcPr>
            <w:tcW w:w="536" w:type="pct"/>
            <w:tcBorders>
              <w:top w:val="single" w:sz="4" w:space="0" w:color="auto"/>
              <w:left w:val="single" w:sz="4" w:space="0" w:color="auto"/>
              <w:bottom w:val="single" w:sz="4" w:space="0" w:color="auto"/>
              <w:right w:val="single" w:sz="4" w:space="0" w:color="auto"/>
            </w:tcBorders>
          </w:tcPr>
          <w:p w14:paraId="4466FDC8" w14:textId="37FEDF2F" w:rsidR="006136BC" w:rsidRPr="008653B1" w:rsidRDefault="006136BC" w:rsidP="006136BC">
            <w:pPr>
              <w:tabs>
                <w:tab w:val="left" w:pos="640"/>
              </w:tabs>
              <w:rPr>
                <w:rFonts w:ascii="Times New Roman" w:hAnsi="Times New Roman"/>
                <w:sz w:val="24"/>
                <w:szCs w:val="24"/>
              </w:rPr>
            </w:pPr>
            <w:hyperlink r:id="rId15" w:history="1">
              <w:r w:rsidRPr="001549ED">
                <w:rPr>
                  <w:rStyle w:val="Hyperlink"/>
                  <w:rFonts w:ascii="Times New Roman" w:hAnsi="Times New Roman"/>
                  <w:sz w:val="24"/>
                  <w:szCs w:val="24"/>
                </w:rPr>
                <w:t>[1] 10p.</w:t>
              </w:r>
            </w:hyperlink>
          </w:p>
        </w:tc>
        <w:tc>
          <w:tcPr>
            <w:tcW w:w="295" w:type="pct"/>
            <w:tcBorders>
              <w:top w:val="single" w:sz="4" w:space="0" w:color="auto"/>
              <w:left w:val="single" w:sz="4" w:space="0" w:color="auto"/>
              <w:bottom w:val="single" w:sz="4" w:space="0" w:color="auto"/>
              <w:right w:val="single" w:sz="4" w:space="0" w:color="auto"/>
            </w:tcBorders>
          </w:tcPr>
          <w:p w14:paraId="376CA5D8"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6A0DDA4C" w14:textId="77777777" w:rsidR="006136BC" w:rsidRPr="008653B1" w:rsidRDefault="006136BC" w:rsidP="006136BC">
            <w:pPr>
              <w:rPr>
                <w:rFonts w:ascii="Times New Roman" w:hAnsi="Times New Roman"/>
                <w:b/>
                <w:sz w:val="24"/>
                <w:szCs w:val="24"/>
              </w:rPr>
            </w:pPr>
          </w:p>
        </w:tc>
        <w:tc>
          <w:tcPr>
            <w:tcW w:w="496" w:type="pct"/>
            <w:tcBorders>
              <w:top w:val="single" w:sz="4" w:space="0" w:color="auto"/>
              <w:left w:val="single" w:sz="4" w:space="0" w:color="auto"/>
              <w:bottom w:val="single" w:sz="4" w:space="0" w:color="auto"/>
              <w:right w:val="single" w:sz="4" w:space="0" w:color="auto"/>
            </w:tcBorders>
          </w:tcPr>
          <w:p w14:paraId="71FA4128" w14:textId="77777777" w:rsidR="006136BC" w:rsidRPr="008653B1" w:rsidRDefault="006136BC" w:rsidP="006136BC">
            <w:pPr>
              <w:rPr>
                <w:rFonts w:ascii="Times New Roman" w:hAnsi="Times New Roman"/>
                <w:b/>
                <w:sz w:val="24"/>
                <w:szCs w:val="24"/>
              </w:rPr>
            </w:pPr>
          </w:p>
        </w:tc>
        <w:tc>
          <w:tcPr>
            <w:tcW w:w="499" w:type="pct"/>
            <w:tcBorders>
              <w:top w:val="single" w:sz="4" w:space="0" w:color="auto"/>
              <w:left w:val="single" w:sz="4" w:space="0" w:color="auto"/>
              <w:bottom w:val="single" w:sz="4" w:space="0" w:color="auto"/>
              <w:right w:val="single" w:sz="4" w:space="0" w:color="auto"/>
            </w:tcBorders>
          </w:tcPr>
          <w:p w14:paraId="0C7BA0ED" w14:textId="1D877E05" w:rsidR="006136BC" w:rsidRPr="008653B1" w:rsidRDefault="006136BC" w:rsidP="006136BC">
            <w:pPr>
              <w:rPr>
                <w:rFonts w:ascii="Times New Roman" w:hAnsi="Times New Roman"/>
                <w:b/>
                <w:sz w:val="24"/>
                <w:szCs w:val="24"/>
              </w:rPr>
            </w:pPr>
          </w:p>
        </w:tc>
        <w:tc>
          <w:tcPr>
            <w:tcW w:w="1843" w:type="pct"/>
            <w:tcBorders>
              <w:top w:val="single" w:sz="4" w:space="0" w:color="auto"/>
              <w:left w:val="single" w:sz="4" w:space="0" w:color="auto"/>
              <w:bottom w:val="single" w:sz="4" w:space="0" w:color="auto"/>
              <w:right w:val="single" w:sz="4" w:space="0" w:color="auto"/>
            </w:tcBorders>
          </w:tcPr>
          <w:p w14:paraId="4198A357" w14:textId="77777777" w:rsidR="006136BC" w:rsidRPr="008653B1" w:rsidRDefault="006136BC" w:rsidP="006136BC">
            <w:pPr>
              <w:pStyle w:val="NormalWeb"/>
            </w:pPr>
            <w:r w:rsidRPr="008653B1">
              <w:t>Vertinama, ar yra reikiama įranga (pvz., kopėčios, nešiojamieji šviestuvai ar kt.)</w:t>
            </w:r>
          </w:p>
          <w:p w14:paraId="0C37FA82" w14:textId="53F8C3E8" w:rsidR="006136BC" w:rsidRPr="008653B1" w:rsidRDefault="006136BC" w:rsidP="006136BC">
            <w:pPr>
              <w:ind w:right="35"/>
              <w:rPr>
                <w:rFonts w:ascii="Times New Roman" w:hAnsi="Times New Roman"/>
                <w:strike/>
                <w:sz w:val="24"/>
                <w:szCs w:val="24"/>
              </w:rPr>
            </w:pPr>
          </w:p>
        </w:tc>
      </w:tr>
      <w:tr w:rsidR="006136BC" w:rsidRPr="008653B1" w14:paraId="5BEC0D42" w14:textId="5A91FF81" w:rsidTr="50EECB59">
        <w:tc>
          <w:tcPr>
            <w:tcW w:w="239" w:type="pct"/>
            <w:tcBorders>
              <w:top w:val="single" w:sz="4" w:space="0" w:color="auto"/>
              <w:left w:val="single" w:sz="4" w:space="0" w:color="auto"/>
              <w:bottom w:val="single" w:sz="4" w:space="0" w:color="auto"/>
              <w:right w:val="single" w:sz="4" w:space="0" w:color="auto"/>
            </w:tcBorders>
            <w:hideMark/>
          </w:tcPr>
          <w:p w14:paraId="178E223B" w14:textId="59E4179B" w:rsidR="006136BC" w:rsidRPr="008653B1" w:rsidRDefault="006136BC" w:rsidP="006136BC">
            <w:pPr>
              <w:jc w:val="center"/>
              <w:rPr>
                <w:rFonts w:ascii="Times New Roman" w:hAnsi="Times New Roman"/>
                <w:bCs/>
                <w:color w:val="000000" w:themeColor="text1"/>
                <w:sz w:val="24"/>
                <w:szCs w:val="24"/>
              </w:rPr>
            </w:pPr>
            <w:r w:rsidRPr="008653B1">
              <w:rPr>
                <w:rFonts w:ascii="Times New Roman" w:hAnsi="Times New Roman"/>
                <w:bCs/>
                <w:color w:val="000000" w:themeColor="text1"/>
                <w:sz w:val="24"/>
                <w:szCs w:val="24"/>
              </w:rPr>
              <w:t>10.</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C3EB34" w14:textId="15D5B7CA" w:rsidR="006136BC" w:rsidRPr="00C35D5B" w:rsidRDefault="00326BC1" w:rsidP="00F46C21">
            <w:pPr>
              <w:pStyle w:val="NormalWeb"/>
            </w:pPr>
            <w:r w:rsidRPr="00C35D5B">
              <w:t>Ar laikomasi draudimo atlikti vištų dedeklių audinių ar kūno dalių šalinimo procedūras (mutiliaciją)?</w:t>
            </w:r>
          </w:p>
        </w:tc>
        <w:tc>
          <w:tcPr>
            <w:tcW w:w="536" w:type="pct"/>
            <w:tcBorders>
              <w:top w:val="single" w:sz="4" w:space="0" w:color="auto"/>
              <w:left w:val="single" w:sz="4" w:space="0" w:color="auto"/>
              <w:bottom w:val="single" w:sz="4" w:space="0" w:color="auto"/>
              <w:right w:val="single" w:sz="4" w:space="0" w:color="auto"/>
            </w:tcBorders>
          </w:tcPr>
          <w:p w14:paraId="6A4CB823" w14:textId="79353249" w:rsidR="006136BC" w:rsidRPr="001549ED" w:rsidRDefault="001549ED" w:rsidP="004D2A51">
            <w:pPr>
              <w:pStyle w:val="NormalWeb"/>
              <w:rPr>
                <w:rStyle w:val="Hyperlink"/>
                <w:lang w:val="en-US"/>
              </w:rPr>
            </w:pPr>
            <w:r>
              <w:fldChar w:fldCharType="begin"/>
            </w:r>
            <w:r>
              <w:instrText>HYPERLINK "https://www.e-tar.lt/portal/lt/legalAct/aa8edce0ddd611e99681cd81dcdca52c/asr"</w:instrText>
            </w:r>
            <w:r>
              <w:fldChar w:fldCharType="separate"/>
            </w:r>
            <w:r w:rsidR="006136BC" w:rsidRPr="001549ED">
              <w:rPr>
                <w:rStyle w:val="Hyperlink"/>
              </w:rPr>
              <w:t xml:space="preserve">[1] </w:t>
            </w:r>
            <w:r w:rsidR="006136BC" w:rsidRPr="001549ED">
              <w:rPr>
                <w:rStyle w:val="Hyperlink"/>
                <w:lang w:val="en-US"/>
              </w:rPr>
              <w:t>11p.</w:t>
            </w:r>
          </w:p>
          <w:p w14:paraId="55C1E5D5" w14:textId="301BCD08" w:rsidR="004D2A51" w:rsidRPr="00C35D5B" w:rsidRDefault="001549ED" w:rsidP="004D2A51">
            <w:pPr>
              <w:pStyle w:val="NormalWeb"/>
              <w:rPr>
                <w:lang w:val="en-US"/>
              </w:rPr>
            </w:pPr>
            <w:r>
              <w:fldChar w:fldCharType="end"/>
            </w:r>
            <w:hyperlink r:id="rId16" w:history="1">
              <w:r w:rsidR="004D2A51" w:rsidRPr="00AE334F">
                <w:rPr>
                  <w:rStyle w:val="Hyperlink"/>
                </w:rPr>
                <w:t xml:space="preserve">[2] </w:t>
              </w:r>
              <w:r w:rsidR="004D2A51" w:rsidRPr="00AE334F">
                <w:rPr>
                  <w:rStyle w:val="Hyperlink"/>
                  <w:lang w:val="nl-NL"/>
                </w:rPr>
                <w:t>17–18 p.</w:t>
              </w:r>
            </w:hyperlink>
          </w:p>
        </w:tc>
        <w:tc>
          <w:tcPr>
            <w:tcW w:w="295" w:type="pct"/>
            <w:tcBorders>
              <w:top w:val="single" w:sz="4" w:space="0" w:color="auto"/>
              <w:left w:val="single" w:sz="4" w:space="0" w:color="auto"/>
              <w:bottom w:val="single" w:sz="4" w:space="0" w:color="auto"/>
              <w:right w:val="single" w:sz="4" w:space="0" w:color="auto"/>
            </w:tcBorders>
          </w:tcPr>
          <w:p w14:paraId="073C3EA2" w14:textId="77777777" w:rsidR="006136BC" w:rsidRPr="00C35D5B"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315EF9DB" w14:textId="77777777" w:rsidR="006136BC" w:rsidRPr="00C35D5B" w:rsidRDefault="006136BC" w:rsidP="006136BC">
            <w:pPr>
              <w:rPr>
                <w:rFonts w:ascii="Times New Roman" w:hAnsi="Times New Roman"/>
                <w:b/>
                <w:sz w:val="24"/>
                <w:szCs w:val="24"/>
              </w:rPr>
            </w:pPr>
          </w:p>
        </w:tc>
        <w:tc>
          <w:tcPr>
            <w:tcW w:w="496" w:type="pct"/>
            <w:tcBorders>
              <w:top w:val="single" w:sz="4" w:space="0" w:color="auto"/>
              <w:left w:val="single" w:sz="4" w:space="0" w:color="auto"/>
              <w:bottom w:val="single" w:sz="4" w:space="0" w:color="auto"/>
              <w:right w:val="single" w:sz="4" w:space="0" w:color="auto"/>
            </w:tcBorders>
          </w:tcPr>
          <w:p w14:paraId="006E565C" w14:textId="77777777" w:rsidR="006136BC" w:rsidRPr="00C35D5B" w:rsidRDefault="006136BC" w:rsidP="006136BC">
            <w:pPr>
              <w:rPr>
                <w:rFonts w:ascii="Times New Roman" w:hAnsi="Times New Roman"/>
                <w:b/>
                <w:sz w:val="24"/>
                <w:szCs w:val="24"/>
              </w:rPr>
            </w:pPr>
          </w:p>
        </w:tc>
        <w:tc>
          <w:tcPr>
            <w:tcW w:w="499" w:type="pct"/>
            <w:tcBorders>
              <w:top w:val="single" w:sz="4" w:space="0" w:color="auto"/>
              <w:left w:val="single" w:sz="4" w:space="0" w:color="auto"/>
              <w:bottom w:val="single" w:sz="4" w:space="0" w:color="auto"/>
              <w:right w:val="single" w:sz="4" w:space="0" w:color="auto"/>
            </w:tcBorders>
          </w:tcPr>
          <w:p w14:paraId="67950BA1" w14:textId="28A29657" w:rsidR="006136BC" w:rsidRPr="00C35D5B" w:rsidRDefault="006136BC" w:rsidP="006136BC">
            <w:pPr>
              <w:rPr>
                <w:rFonts w:ascii="Times New Roman" w:hAnsi="Times New Roman"/>
                <w:b/>
                <w:sz w:val="24"/>
                <w:szCs w:val="24"/>
              </w:rPr>
            </w:pPr>
          </w:p>
        </w:tc>
        <w:tc>
          <w:tcPr>
            <w:tcW w:w="1843" w:type="pct"/>
            <w:tcBorders>
              <w:top w:val="single" w:sz="4" w:space="0" w:color="auto"/>
              <w:left w:val="single" w:sz="4" w:space="0" w:color="auto"/>
              <w:bottom w:val="single" w:sz="4" w:space="0" w:color="auto"/>
              <w:right w:val="single" w:sz="4" w:space="0" w:color="auto"/>
            </w:tcBorders>
          </w:tcPr>
          <w:p w14:paraId="2E03CD22" w14:textId="6C2C2074" w:rsidR="006136BC" w:rsidRPr="00C35D5B" w:rsidRDefault="0DF134D7" w:rsidP="50EECB59">
            <w:pPr>
              <w:rPr>
                <w:rFonts w:ascii="Times New Roman" w:hAnsi="Times New Roman"/>
                <w:sz w:val="24"/>
                <w:szCs w:val="24"/>
                <w:lang w:val="lt-LT"/>
              </w:rPr>
            </w:pPr>
            <w:r w:rsidRPr="00C35D5B">
              <w:rPr>
                <w:rFonts w:ascii="Times New Roman" w:hAnsi="Times New Roman"/>
                <w:sz w:val="24"/>
                <w:szCs w:val="24"/>
              </w:rPr>
              <w:t>Reikalavimas netaikomas, i</w:t>
            </w:r>
            <w:r w:rsidR="209283E9" w:rsidRPr="00C35D5B">
              <w:rPr>
                <w:rFonts w:ascii="Times New Roman" w:hAnsi="Times New Roman"/>
                <w:sz w:val="24"/>
                <w:szCs w:val="24"/>
              </w:rPr>
              <w:t>šskyrus, siekiant išvengti plunksnų pešiojimo kitiems paukščiams  ir kanibalizmo, galima apipjaustyti snapus jaunesnėms kaip 10 dienų amžiaus dedeklinėms vištaitėms, kaip nustatyta Gyvūnų gerovės reikalavimų atliekant kai kurias veterinarines procedūras, patvirtintų Valstybinės maisto ir veterinarijos tarnybos direktoriaus 2007 m. sausio 12 d. įsakymu Nr. B1-50 „Dėl Gyvūnų gerovės reikalavimų atliekant kai kurias veterinarines procedūras patvirtinimo“, 17–18 punktuose.</w:t>
            </w:r>
          </w:p>
        </w:tc>
      </w:tr>
      <w:tr w:rsidR="005F1290" w:rsidRPr="008653B1" w14:paraId="474ABCA0" w14:textId="62E15FF3" w:rsidTr="50EECB59">
        <w:tc>
          <w:tcPr>
            <w:tcW w:w="5000" w:type="pct"/>
            <w:gridSpan w:val="8"/>
            <w:tcBorders>
              <w:top w:val="single" w:sz="4" w:space="0" w:color="auto"/>
              <w:left w:val="single" w:sz="4" w:space="0" w:color="auto"/>
              <w:bottom w:val="single" w:sz="4" w:space="0" w:color="auto"/>
              <w:right w:val="single" w:sz="4" w:space="0" w:color="auto"/>
            </w:tcBorders>
            <w:hideMark/>
          </w:tcPr>
          <w:p w14:paraId="7B2ADBDE" w14:textId="6AD8EAA8" w:rsidR="005F1290" w:rsidRPr="008653B1" w:rsidRDefault="005F1290" w:rsidP="005F1290">
            <w:pPr>
              <w:jc w:val="center"/>
              <w:rPr>
                <w:rFonts w:ascii="Times New Roman" w:hAnsi="Times New Roman"/>
                <w:bCs/>
                <w:sz w:val="24"/>
                <w:szCs w:val="24"/>
              </w:rPr>
            </w:pPr>
            <w:r w:rsidRPr="008653B1">
              <w:rPr>
                <w:rFonts w:ascii="Times New Roman" w:hAnsi="Times New Roman"/>
                <w:b/>
                <w:bCs/>
                <w:sz w:val="24"/>
                <w:szCs w:val="24"/>
              </w:rPr>
              <w:t>SPECIALIEJI REIKALAVIMAI VIŠTŲ DEDEKLIŲ LAIKYMUI GRINDINĖSE PAUKŠTIDĖSE</w:t>
            </w:r>
          </w:p>
        </w:tc>
      </w:tr>
      <w:tr w:rsidR="006136BC" w:rsidRPr="008653B1" w14:paraId="557B463B" w14:textId="3641D7BF" w:rsidTr="50EECB59">
        <w:tc>
          <w:tcPr>
            <w:tcW w:w="239" w:type="pct"/>
            <w:tcBorders>
              <w:top w:val="single" w:sz="4" w:space="0" w:color="auto"/>
              <w:left w:val="single" w:sz="4" w:space="0" w:color="auto"/>
              <w:bottom w:val="single" w:sz="4" w:space="0" w:color="auto"/>
              <w:right w:val="single" w:sz="4" w:space="0" w:color="auto"/>
            </w:tcBorders>
            <w:hideMark/>
          </w:tcPr>
          <w:p w14:paraId="19331E51" w14:textId="6110C3B6" w:rsidR="006136BC" w:rsidRPr="008653B1" w:rsidRDefault="006136BC"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w:t>
            </w:r>
            <w:r w:rsidR="00C43620" w:rsidRPr="008653B1">
              <w:rPr>
                <w:rFonts w:ascii="Times New Roman" w:hAnsi="Times New Roman"/>
                <w:color w:val="000000" w:themeColor="text1"/>
                <w:sz w:val="24"/>
                <w:szCs w:val="24"/>
              </w:rPr>
              <w:t>1</w:t>
            </w:r>
            <w:r w:rsidRPr="008653B1">
              <w:rPr>
                <w:rFonts w:ascii="Times New Roman" w:hAnsi="Times New Roman"/>
                <w:color w:val="000000" w:themeColor="text1"/>
                <w:sz w:val="24"/>
                <w:szCs w:val="24"/>
              </w:rPr>
              <w:t>.</w:t>
            </w:r>
          </w:p>
        </w:tc>
        <w:tc>
          <w:tcPr>
            <w:tcW w:w="870" w:type="pct"/>
            <w:tcBorders>
              <w:top w:val="single" w:sz="4" w:space="0" w:color="auto"/>
              <w:left w:val="single" w:sz="4" w:space="0" w:color="auto"/>
              <w:bottom w:val="single" w:sz="4" w:space="0" w:color="auto"/>
              <w:right w:val="single" w:sz="4" w:space="0" w:color="auto"/>
            </w:tcBorders>
            <w:hideMark/>
          </w:tcPr>
          <w:p w14:paraId="591EDB3F" w14:textId="57C4D914" w:rsidR="006136BC" w:rsidRPr="008653B1" w:rsidRDefault="005707C7" w:rsidP="00B82CC8">
            <w:pPr>
              <w:pStyle w:val="NormalWeb"/>
            </w:pPr>
            <w:r w:rsidRPr="008653B1">
              <w:t>Ar naudojant linijines lesyklas, kiekvienai vištai dedeklei skiriama ne mažiau kaip 10 cm lesyklos ilgio</w:t>
            </w:r>
            <w:r w:rsidR="00B82CC8" w:rsidRPr="008653B1">
              <w:t>?</w:t>
            </w:r>
          </w:p>
        </w:tc>
        <w:tc>
          <w:tcPr>
            <w:tcW w:w="536" w:type="pct"/>
            <w:tcBorders>
              <w:top w:val="single" w:sz="4" w:space="0" w:color="auto"/>
              <w:left w:val="single" w:sz="4" w:space="0" w:color="auto"/>
              <w:bottom w:val="single" w:sz="4" w:space="0" w:color="auto"/>
              <w:right w:val="single" w:sz="4" w:space="0" w:color="auto"/>
            </w:tcBorders>
          </w:tcPr>
          <w:p w14:paraId="15B6D094" w14:textId="07638195" w:rsidR="006136BC" w:rsidRPr="008653B1" w:rsidRDefault="4425094E" w:rsidP="006136BC">
            <w:pPr>
              <w:tabs>
                <w:tab w:val="left" w:pos="640"/>
              </w:tabs>
              <w:rPr>
                <w:rFonts w:ascii="Times New Roman" w:hAnsi="Times New Roman"/>
                <w:sz w:val="24"/>
                <w:szCs w:val="24"/>
              </w:rPr>
            </w:pPr>
            <w:hyperlink r:id="rId17" w:history="1">
              <w:r w:rsidRPr="001549ED">
                <w:rPr>
                  <w:rStyle w:val="Hyperlink"/>
                  <w:rFonts w:ascii="Times New Roman" w:hAnsi="Times New Roman"/>
                  <w:sz w:val="24"/>
                  <w:szCs w:val="24"/>
                </w:rPr>
                <w:t>[1]</w:t>
              </w:r>
              <w:r w:rsidR="4209AA06" w:rsidRPr="001549ED">
                <w:rPr>
                  <w:rStyle w:val="Hyperlink"/>
                  <w:rFonts w:ascii="Times New Roman" w:hAnsi="Times New Roman"/>
                  <w:sz w:val="24"/>
                  <w:szCs w:val="24"/>
                </w:rPr>
                <w:t xml:space="preserve"> 13.1</w:t>
              </w:r>
              <w:r w:rsidR="2986FCFC" w:rsidRPr="001549ED">
                <w:rPr>
                  <w:rStyle w:val="Hyperlink"/>
                  <w:rFonts w:ascii="Times New Roman" w:hAnsi="Times New Roman"/>
                  <w:sz w:val="24"/>
                  <w:szCs w:val="24"/>
                </w:rPr>
                <w:t xml:space="preserve"> p</w:t>
              </w:r>
              <w:r w:rsidR="4209AA06" w:rsidRPr="001549ED">
                <w:rPr>
                  <w:rStyle w:val="Hyperlink"/>
                  <w:rFonts w:ascii="Times New Roman" w:hAnsi="Times New Roman"/>
                  <w:sz w:val="24"/>
                  <w:szCs w:val="24"/>
                </w:rPr>
                <w:t>.</w:t>
              </w:r>
            </w:hyperlink>
          </w:p>
        </w:tc>
        <w:tc>
          <w:tcPr>
            <w:tcW w:w="295" w:type="pct"/>
            <w:tcBorders>
              <w:top w:val="single" w:sz="4" w:space="0" w:color="auto"/>
              <w:left w:val="single" w:sz="4" w:space="0" w:color="auto"/>
              <w:bottom w:val="single" w:sz="4" w:space="0" w:color="auto"/>
              <w:right w:val="single" w:sz="4" w:space="0" w:color="auto"/>
            </w:tcBorders>
          </w:tcPr>
          <w:p w14:paraId="367B027A"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01F0EAB4" w14:textId="77777777" w:rsidR="006136BC" w:rsidRPr="008653B1" w:rsidRDefault="006136BC"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27A37445" w14:textId="77777777" w:rsidR="006136BC" w:rsidRPr="008653B1" w:rsidRDefault="006136BC"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692BEEF6" w14:textId="554DE051" w:rsidR="006136BC" w:rsidRPr="008653B1" w:rsidRDefault="006136BC"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16FE9D38" w14:textId="73D96CC5" w:rsidR="006136BC" w:rsidRPr="008653B1" w:rsidRDefault="006136BC" w:rsidP="006136BC">
            <w:pPr>
              <w:rPr>
                <w:rFonts w:ascii="Times New Roman" w:hAnsi="Times New Roman"/>
                <w:sz w:val="24"/>
                <w:szCs w:val="24"/>
              </w:rPr>
            </w:pPr>
          </w:p>
        </w:tc>
      </w:tr>
      <w:tr w:rsidR="006136BC" w:rsidRPr="008653B1" w14:paraId="029DB14B" w14:textId="1C870911" w:rsidTr="50EECB59">
        <w:tc>
          <w:tcPr>
            <w:tcW w:w="239" w:type="pct"/>
            <w:tcBorders>
              <w:top w:val="single" w:sz="4" w:space="0" w:color="auto"/>
              <w:left w:val="single" w:sz="4" w:space="0" w:color="auto"/>
              <w:bottom w:val="single" w:sz="4" w:space="0" w:color="auto"/>
              <w:right w:val="single" w:sz="4" w:space="0" w:color="auto"/>
            </w:tcBorders>
            <w:hideMark/>
          </w:tcPr>
          <w:p w14:paraId="6A7D8636" w14:textId="3D25B627" w:rsidR="006136BC" w:rsidRPr="008653B1" w:rsidRDefault="006136BC"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w:t>
            </w:r>
            <w:r w:rsidR="00DD01EA" w:rsidRPr="008653B1">
              <w:rPr>
                <w:rFonts w:ascii="Times New Roman" w:hAnsi="Times New Roman"/>
                <w:color w:val="000000" w:themeColor="text1"/>
                <w:sz w:val="24"/>
                <w:szCs w:val="24"/>
              </w:rPr>
              <w:t>2</w:t>
            </w:r>
            <w:r w:rsidRPr="008653B1">
              <w:rPr>
                <w:rFonts w:ascii="Times New Roman" w:hAnsi="Times New Roman"/>
                <w:color w:val="000000" w:themeColor="text1"/>
                <w:sz w:val="24"/>
                <w:szCs w:val="24"/>
              </w:rPr>
              <w:t>.</w:t>
            </w:r>
          </w:p>
        </w:tc>
        <w:tc>
          <w:tcPr>
            <w:tcW w:w="870" w:type="pct"/>
            <w:tcBorders>
              <w:top w:val="single" w:sz="4" w:space="0" w:color="auto"/>
              <w:left w:val="single" w:sz="4" w:space="0" w:color="auto"/>
              <w:bottom w:val="single" w:sz="4" w:space="0" w:color="auto"/>
              <w:right w:val="single" w:sz="4" w:space="0" w:color="auto"/>
            </w:tcBorders>
            <w:hideMark/>
          </w:tcPr>
          <w:p w14:paraId="27176C8C" w14:textId="77777777" w:rsidR="00B82CC8" w:rsidRPr="008653B1" w:rsidRDefault="00B82CC8" w:rsidP="00B82CC8">
            <w:pPr>
              <w:pStyle w:val="NormalWeb"/>
            </w:pPr>
            <w:r w:rsidRPr="008653B1">
              <w:t>Ar naudojant žiedines lesyklas, kiekvienai vištai dedeklei skiriama ne mažiau kaip 4 cm lesyklos pločio?</w:t>
            </w:r>
          </w:p>
          <w:p w14:paraId="6C92B170" w14:textId="6FCAE34B" w:rsidR="006136BC" w:rsidRPr="008653B1" w:rsidRDefault="006136BC" w:rsidP="00B82CC8">
            <w:pPr>
              <w:ind w:right="100"/>
              <w:jc w:val="both"/>
              <w:rPr>
                <w:rFonts w:ascii="Times New Roman" w:hAnsi="Times New Roman"/>
                <w:sz w:val="24"/>
                <w:szCs w:val="24"/>
                <w:lang w:val="lt-LT"/>
              </w:rPr>
            </w:pPr>
          </w:p>
        </w:tc>
        <w:tc>
          <w:tcPr>
            <w:tcW w:w="536" w:type="pct"/>
            <w:tcBorders>
              <w:top w:val="single" w:sz="4" w:space="0" w:color="auto"/>
              <w:left w:val="single" w:sz="4" w:space="0" w:color="auto"/>
              <w:bottom w:val="single" w:sz="4" w:space="0" w:color="auto"/>
              <w:right w:val="single" w:sz="4" w:space="0" w:color="auto"/>
            </w:tcBorders>
          </w:tcPr>
          <w:p w14:paraId="5F1D575C" w14:textId="28D90888" w:rsidR="006136BC" w:rsidRPr="008653B1" w:rsidRDefault="00B82CC8" w:rsidP="006136BC">
            <w:pPr>
              <w:tabs>
                <w:tab w:val="left" w:pos="640"/>
              </w:tabs>
              <w:rPr>
                <w:rFonts w:ascii="Times New Roman" w:hAnsi="Times New Roman"/>
                <w:sz w:val="24"/>
                <w:szCs w:val="24"/>
              </w:rPr>
            </w:pPr>
            <w:hyperlink r:id="rId18" w:history="1">
              <w:r w:rsidRPr="001549ED">
                <w:rPr>
                  <w:rStyle w:val="Hyperlink"/>
                  <w:rFonts w:ascii="Times New Roman" w:hAnsi="Times New Roman"/>
                  <w:sz w:val="24"/>
                  <w:szCs w:val="24"/>
                </w:rPr>
                <w:t>[1]</w:t>
              </w:r>
              <w:r w:rsidR="00C8002A" w:rsidRPr="001549ED">
                <w:rPr>
                  <w:rStyle w:val="Hyperlink"/>
                  <w:rFonts w:ascii="Times New Roman" w:hAnsi="Times New Roman"/>
                  <w:sz w:val="24"/>
                  <w:szCs w:val="24"/>
                </w:rPr>
                <w:t xml:space="preserve"> </w:t>
              </w:r>
              <w:r w:rsidR="004324FF" w:rsidRPr="001549ED">
                <w:rPr>
                  <w:rStyle w:val="Hyperlink"/>
                  <w:rFonts w:ascii="Times New Roman" w:hAnsi="Times New Roman"/>
                  <w:sz w:val="24"/>
                  <w:szCs w:val="24"/>
                </w:rPr>
                <w:t>13.1</w:t>
              </w:r>
              <w:r w:rsidR="007C67B2" w:rsidRPr="001549ED">
                <w:rPr>
                  <w:rStyle w:val="Hyperlink"/>
                  <w:rFonts w:ascii="Times New Roman" w:hAnsi="Times New Roman"/>
                  <w:sz w:val="24"/>
                  <w:szCs w:val="24"/>
                </w:rPr>
                <w:t xml:space="preserve"> </w:t>
              </w:r>
              <w:r w:rsidR="004324FF" w:rsidRPr="001549ED">
                <w:rPr>
                  <w:rStyle w:val="Hyperlink"/>
                  <w:rFonts w:ascii="Times New Roman" w:hAnsi="Times New Roman"/>
                  <w:sz w:val="24"/>
                  <w:szCs w:val="24"/>
                </w:rPr>
                <w:t>p.</w:t>
              </w:r>
            </w:hyperlink>
          </w:p>
        </w:tc>
        <w:tc>
          <w:tcPr>
            <w:tcW w:w="295" w:type="pct"/>
            <w:tcBorders>
              <w:top w:val="single" w:sz="4" w:space="0" w:color="auto"/>
              <w:left w:val="single" w:sz="4" w:space="0" w:color="auto"/>
              <w:bottom w:val="single" w:sz="4" w:space="0" w:color="auto"/>
              <w:right w:val="single" w:sz="4" w:space="0" w:color="auto"/>
            </w:tcBorders>
          </w:tcPr>
          <w:p w14:paraId="56567672"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607A3C5F" w14:textId="77777777" w:rsidR="006136BC" w:rsidRPr="008653B1" w:rsidRDefault="006136BC"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549C157F" w14:textId="77777777" w:rsidR="006136BC" w:rsidRPr="008653B1" w:rsidRDefault="006136BC"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77FB66A5" w14:textId="40CB5C2E" w:rsidR="006136BC" w:rsidRPr="008653B1" w:rsidRDefault="006136BC"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03739C55" w14:textId="77777777" w:rsidR="006136BC" w:rsidRPr="008653B1" w:rsidRDefault="006136BC" w:rsidP="006136BC">
            <w:pPr>
              <w:rPr>
                <w:rFonts w:ascii="Times New Roman" w:hAnsi="Times New Roman"/>
                <w:sz w:val="24"/>
                <w:szCs w:val="24"/>
              </w:rPr>
            </w:pPr>
          </w:p>
        </w:tc>
      </w:tr>
      <w:tr w:rsidR="006136BC" w:rsidRPr="008653B1" w14:paraId="0EB2C9DC" w14:textId="0541237A" w:rsidTr="50EECB59">
        <w:tc>
          <w:tcPr>
            <w:tcW w:w="239" w:type="pct"/>
            <w:tcBorders>
              <w:top w:val="single" w:sz="4" w:space="0" w:color="auto"/>
              <w:left w:val="single" w:sz="4" w:space="0" w:color="auto"/>
              <w:bottom w:val="single" w:sz="4" w:space="0" w:color="auto"/>
              <w:right w:val="single" w:sz="4" w:space="0" w:color="auto"/>
            </w:tcBorders>
            <w:hideMark/>
          </w:tcPr>
          <w:p w14:paraId="76A74CB4" w14:textId="59A580C3" w:rsidR="006136BC" w:rsidRPr="008653B1" w:rsidRDefault="006136BC"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w:t>
            </w:r>
            <w:r w:rsidR="00DD01EA" w:rsidRPr="008653B1">
              <w:rPr>
                <w:rFonts w:ascii="Times New Roman" w:hAnsi="Times New Roman"/>
                <w:color w:val="000000" w:themeColor="text1"/>
                <w:sz w:val="24"/>
                <w:szCs w:val="24"/>
              </w:rPr>
              <w:t>3</w:t>
            </w:r>
            <w:r w:rsidRPr="008653B1">
              <w:rPr>
                <w:rFonts w:ascii="Times New Roman" w:hAnsi="Times New Roman"/>
                <w:color w:val="000000" w:themeColor="text1"/>
                <w:sz w:val="24"/>
                <w:szCs w:val="24"/>
              </w:rPr>
              <w:t>.</w:t>
            </w:r>
          </w:p>
        </w:tc>
        <w:tc>
          <w:tcPr>
            <w:tcW w:w="870" w:type="pct"/>
            <w:tcBorders>
              <w:top w:val="single" w:sz="4" w:space="0" w:color="auto"/>
              <w:left w:val="single" w:sz="4" w:space="0" w:color="auto"/>
              <w:bottom w:val="single" w:sz="4" w:space="0" w:color="auto"/>
              <w:right w:val="single" w:sz="4" w:space="0" w:color="auto"/>
            </w:tcBorders>
            <w:hideMark/>
          </w:tcPr>
          <w:p w14:paraId="1F0D8788" w14:textId="77777777" w:rsidR="001C1C84" w:rsidRPr="008653B1" w:rsidRDefault="001C1C84" w:rsidP="001C1C84">
            <w:pPr>
              <w:pStyle w:val="NormalWeb"/>
            </w:pPr>
            <w:r w:rsidRPr="008653B1">
              <w:t>Ar naudojant ištisinio lovelio tipo girdyklas, kiekvienai vištai dedeklei skiriama ne mažiau kaip 2,5 cm girdyklos ilgio?</w:t>
            </w:r>
          </w:p>
          <w:p w14:paraId="0B369A05" w14:textId="6AB2A20B" w:rsidR="006136BC" w:rsidRPr="008653B1" w:rsidRDefault="006136BC" w:rsidP="00AA35DF">
            <w:pPr>
              <w:ind w:right="100"/>
              <w:jc w:val="both"/>
              <w:rPr>
                <w:rFonts w:ascii="Times New Roman" w:hAnsi="Times New Roman"/>
                <w:sz w:val="24"/>
                <w:szCs w:val="24"/>
                <w:lang w:val="lt-LT"/>
              </w:rPr>
            </w:pPr>
          </w:p>
        </w:tc>
        <w:tc>
          <w:tcPr>
            <w:tcW w:w="536" w:type="pct"/>
            <w:tcBorders>
              <w:top w:val="single" w:sz="4" w:space="0" w:color="auto"/>
              <w:left w:val="single" w:sz="4" w:space="0" w:color="auto"/>
              <w:bottom w:val="single" w:sz="4" w:space="0" w:color="auto"/>
              <w:right w:val="single" w:sz="4" w:space="0" w:color="auto"/>
            </w:tcBorders>
          </w:tcPr>
          <w:p w14:paraId="2911F850" w14:textId="2A9B8B31" w:rsidR="006136BC" w:rsidRPr="008653B1" w:rsidRDefault="00B82CC8" w:rsidP="006136BC">
            <w:pPr>
              <w:tabs>
                <w:tab w:val="left" w:pos="640"/>
              </w:tabs>
              <w:rPr>
                <w:rFonts w:ascii="Times New Roman" w:hAnsi="Times New Roman"/>
                <w:sz w:val="24"/>
                <w:szCs w:val="24"/>
              </w:rPr>
            </w:pPr>
            <w:hyperlink r:id="rId19" w:history="1">
              <w:r w:rsidRPr="001549ED">
                <w:rPr>
                  <w:rStyle w:val="Hyperlink"/>
                  <w:rFonts w:ascii="Times New Roman" w:hAnsi="Times New Roman"/>
                  <w:sz w:val="24"/>
                  <w:szCs w:val="24"/>
                </w:rPr>
                <w:t>[1]</w:t>
              </w:r>
              <w:r w:rsidR="004324FF" w:rsidRPr="001549ED">
                <w:rPr>
                  <w:rStyle w:val="Hyperlink"/>
                  <w:rFonts w:ascii="Times New Roman" w:hAnsi="Times New Roman"/>
                  <w:sz w:val="24"/>
                  <w:szCs w:val="24"/>
                </w:rPr>
                <w:t xml:space="preserve"> </w:t>
              </w:r>
              <w:r w:rsidR="00674395" w:rsidRPr="001549ED">
                <w:rPr>
                  <w:rStyle w:val="Hyperlink"/>
                  <w:rFonts w:ascii="Times New Roman" w:hAnsi="Times New Roman"/>
                  <w:sz w:val="24"/>
                  <w:szCs w:val="24"/>
                </w:rPr>
                <w:t>13.2</w:t>
              </w:r>
              <w:r w:rsidR="007C67B2" w:rsidRPr="001549ED">
                <w:rPr>
                  <w:rStyle w:val="Hyperlink"/>
                  <w:rFonts w:ascii="Times New Roman" w:hAnsi="Times New Roman"/>
                  <w:sz w:val="24"/>
                  <w:szCs w:val="24"/>
                </w:rPr>
                <w:t xml:space="preserve"> </w:t>
              </w:r>
              <w:r w:rsidR="00674395" w:rsidRPr="001549ED">
                <w:rPr>
                  <w:rStyle w:val="Hyperlink"/>
                  <w:rFonts w:ascii="Times New Roman" w:hAnsi="Times New Roman"/>
                  <w:sz w:val="24"/>
                  <w:szCs w:val="24"/>
                </w:rPr>
                <w:t>p.</w:t>
              </w:r>
            </w:hyperlink>
          </w:p>
        </w:tc>
        <w:tc>
          <w:tcPr>
            <w:tcW w:w="295" w:type="pct"/>
            <w:tcBorders>
              <w:top w:val="single" w:sz="4" w:space="0" w:color="auto"/>
              <w:left w:val="single" w:sz="4" w:space="0" w:color="auto"/>
              <w:bottom w:val="single" w:sz="4" w:space="0" w:color="auto"/>
              <w:right w:val="single" w:sz="4" w:space="0" w:color="auto"/>
            </w:tcBorders>
          </w:tcPr>
          <w:p w14:paraId="11A46EF1"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3B636967" w14:textId="77777777" w:rsidR="006136BC" w:rsidRPr="008653B1" w:rsidRDefault="006136BC" w:rsidP="006136BC">
            <w:pPr>
              <w:rPr>
                <w:rFonts w:ascii="Times New Roman" w:hAnsi="Times New Roman"/>
                <w:sz w:val="24"/>
                <w:szCs w:val="24"/>
                <w:lang w:val="pt-PT"/>
              </w:rPr>
            </w:pPr>
          </w:p>
        </w:tc>
        <w:tc>
          <w:tcPr>
            <w:tcW w:w="496" w:type="pct"/>
            <w:tcBorders>
              <w:top w:val="single" w:sz="4" w:space="0" w:color="auto"/>
              <w:left w:val="single" w:sz="4" w:space="0" w:color="auto"/>
              <w:bottom w:val="single" w:sz="4" w:space="0" w:color="auto"/>
              <w:right w:val="single" w:sz="4" w:space="0" w:color="auto"/>
            </w:tcBorders>
          </w:tcPr>
          <w:p w14:paraId="04C4D34F" w14:textId="77777777" w:rsidR="006136BC" w:rsidRPr="008653B1" w:rsidRDefault="006136BC" w:rsidP="006136BC">
            <w:pPr>
              <w:rPr>
                <w:rFonts w:ascii="Times New Roman" w:hAnsi="Times New Roman"/>
                <w:sz w:val="24"/>
                <w:szCs w:val="24"/>
                <w:lang w:val="pt-PT"/>
              </w:rPr>
            </w:pPr>
          </w:p>
        </w:tc>
        <w:tc>
          <w:tcPr>
            <w:tcW w:w="499" w:type="pct"/>
            <w:tcBorders>
              <w:top w:val="single" w:sz="4" w:space="0" w:color="auto"/>
              <w:left w:val="single" w:sz="4" w:space="0" w:color="auto"/>
              <w:bottom w:val="single" w:sz="4" w:space="0" w:color="auto"/>
              <w:right w:val="single" w:sz="4" w:space="0" w:color="auto"/>
            </w:tcBorders>
          </w:tcPr>
          <w:p w14:paraId="7238F8EE" w14:textId="02F1793D" w:rsidR="006136BC" w:rsidRPr="008653B1" w:rsidRDefault="006136BC" w:rsidP="006136BC">
            <w:pPr>
              <w:rPr>
                <w:rFonts w:ascii="Times New Roman" w:hAnsi="Times New Roman"/>
                <w:sz w:val="24"/>
                <w:szCs w:val="24"/>
                <w:lang w:val="pt-PT"/>
              </w:rPr>
            </w:pPr>
          </w:p>
        </w:tc>
        <w:tc>
          <w:tcPr>
            <w:tcW w:w="1843" w:type="pct"/>
            <w:tcBorders>
              <w:top w:val="single" w:sz="4" w:space="0" w:color="auto"/>
              <w:left w:val="single" w:sz="4" w:space="0" w:color="auto"/>
              <w:bottom w:val="single" w:sz="4" w:space="0" w:color="auto"/>
              <w:right w:val="single" w:sz="4" w:space="0" w:color="auto"/>
            </w:tcBorders>
          </w:tcPr>
          <w:p w14:paraId="2EFAB472" w14:textId="28A696C3" w:rsidR="006136BC" w:rsidRPr="008653B1" w:rsidRDefault="006136BC" w:rsidP="006136BC">
            <w:pPr>
              <w:rPr>
                <w:rFonts w:ascii="Times New Roman" w:hAnsi="Times New Roman"/>
                <w:strike/>
                <w:sz w:val="24"/>
                <w:szCs w:val="24"/>
                <w:lang w:val="pt-PT"/>
              </w:rPr>
            </w:pPr>
          </w:p>
        </w:tc>
      </w:tr>
      <w:tr w:rsidR="006136BC" w:rsidRPr="008653B1" w14:paraId="42E1C68E" w14:textId="62E94AEF" w:rsidTr="50EECB59">
        <w:tc>
          <w:tcPr>
            <w:tcW w:w="239" w:type="pct"/>
            <w:tcBorders>
              <w:top w:val="single" w:sz="4" w:space="0" w:color="auto"/>
              <w:left w:val="single" w:sz="4" w:space="0" w:color="auto"/>
              <w:bottom w:val="single" w:sz="4" w:space="0" w:color="auto"/>
              <w:right w:val="single" w:sz="4" w:space="0" w:color="auto"/>
            </w:tcBorders>
            <w:hideMark/>
          </w:tcPr>
          <w:p w14:paraId="7BF6B916" w14:textId="4BF15ED9" w:rsidR="006136BC" w:rsidRPr="008653B1" w:rsidRDefault="006136BC" w:rsidP="006136BC">
            <w:pPr>
              <w:jc w:val="center"/>
              <w:rPr>
                <w:rFonts w:ascii="Times New Roman" w:hAnsi="Times New Roman"/>
                <w:color w:val="000000" w:themeColor="text1"/>
                <w:sz w:val="24"/>
                <w:szCs w:val="24"/>
                <w:lang w:val="pt-PT"/>
              </w:rPr>
            </w:pPr>
            <w:r w:rsidRPr="008653B1">
              <w:rPr>
                <w:rFonts w:ascii="Times New Roman" w:hAnsi="Times New Roman"/>
                <w:color w:val="000000" w:themeColor="text1"/>
                <w:sz w:val="24"/>
                <w:szCs w:val="24"/>
                <w:lang w:val="pt-PT"/>
              </w:rPr>
              <w:lastRenderedPageBreak/>
              <w:t>1</w:t>
            </w:r>
            <w:r w:rsidR="00DD01EA" w:rsidRPr="008653B1">
              <w:rPr>
                <w:rFonts w:ascii="Times New Roman" w:hAnsi="Times New Roman"/>
                <w:color w:val="000000" w:themeColor="text1"/>
                <w:sz w:val="24"/>
                <w:szCs w:val="24"/>
                <w:lang w:val="pt-PT"/>
              </w:rPr>
              <w:t>4</w:t>
            </w:r>
            <w:r w:rsidRPr="008653B1">
              <w:rPr>
                <w:rFonts w:ascii="Times New Roman" w:hAnsi="Times New Roman"/>
                <w:color w:val="000000" w:themeColor="text1"/>
                <w:sz w:val="24"/>
                <w:szCs w:val="24"/>
                <w:lang w:val="pt-PT"/>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77BBA" w14:textId="7A29EFD0" w:rsidR="006136BC" w:rsidRPr="008653B1" w:rsidRDefault="00DD01EA" w:rsidP="00DD01EA">
            <w:pPr>
              <w:pStyle w:val="NormalWeb"/>
            </w:pPr>
            <w:r w:rsidRPr="008653B1">
              <w:t>Ar naudojant žiedines lovelio tipo girdyklas, kiekvienai vištai dedeklei skiriama ne mažiau kaip 1 cm girdyklos ilgio?</w:t>
            </w:r>
          </w:p>
        </w:tc>
        <w:tc>
          <w:tcPr>
            <w:tcW w:w="536" w:type="pct"/>
            <w:tcBorders>
              <w:top w:val="single" w:sz="4" w:space="0" w:color="auto"/>
              <w:left w:val="single" w:sz="4" w:space="0" w:color="auto"/>
              <w:bottom w:val="single" w:sz="4" w:space="0" w:color="auto"/>
              <w:right w:val="single" w:sz="4" w:space="0" w:color="auto"/>
            </w:tcBorders>
          </w:tcPr>
          <w:p w14:paraId="2DC84A1E" w14:textId="0F8A2BC2" w:rsidR="006136BC" w:rsidRPr="008653B1" w:rsidRDefault="00B82CC8" w:rsidP="006136BC">
            <w:pPr>
              <w:tabs>
                <w:tab w:val="left" w:pos="640"/>
              </w:tabs>
              <w:rPr>
                <w:rFonts w:ascii="Times New Roman" w:hAnsi="Times New Roman"/>
                <w:sz w:val="24"/>
                <w:szCs w:val="24"/>
              </w:rPr>
            </w:pPr>
            <w:hyperlink r:id="rId20" w:history="1">
              <w:r w:rsidRPr="001549ED">
                <w:rPr>
                  <w:rStyle w:val="Hyperlink"/>
                  <w:rFonts w:ascii="Times New Roman" w:hAnsi="Times New Roman"/>
                  <w:sz w:val="24"/>
                  <w:szCs w:val="24"/>
                </w:rPr>
                <w:t>[1]</w:t>
              </w:r>
              <w:r w:rsidR="00674395" w:rsidRPr="001549ED">
                <w:rPr>
                  <w:rStyle w:val="Hyperlink"/>
                  <w:rFonts w:ascii="Times New Roman" w:hAnsi="Times New Roman"/>
                  <w:sz w:val="24"/>
                  <w:szCs w:val="24"/>
                </w:rPr>
                <w:t xml:space="preserve"> 13.2</w:t>
              </w:r>
              <w:r w:rsidR="007C67B2" w:rsidRPr="001549ED">
                <w:rPr>
                  <w:rStyle w:val="Hyperlink"/>
                  <w:rFonts w:ascii="Times New Roman" w:hAnsi="Times New Roman"/>
                  <w:sz w:val="24"/>
                  <w:szCs w:val="24"/>
                </w:rPr>
                <w:t xml:space="preserve"> </w:t>
              </w:r>
              <w:r w:rsidR="00674395" w:rsidRPr="001549ED">
                <w:rPr>
                  <w:rStyle w:val="Hyperlink"/>
                  <w:rFonts w:ascii="Times New Roman" w:hAnsi="Times New Roman"/>
                  <w:sz w:val="24"/>
                  <w:szCs w:val="24"/>
                </w:rPr>
                <w:t>p.</w:t>
              </w:r>
            </w:hyperlink>
          </w:p>
        </w:tc>
        <w:tc>
          <w:tcPr>
            <w:tcW w:w="295" w:type="pct"/>
            <w:tcBorders>
              <w:top w:val="single" w:sz="4" w:space="0" w:color="auto"/>
              <w:left w:val="single" w:sz="4" w:space="0" w:color="auto"/>
              <w:bottom w:val="single" w:sz="4" w:space="0" w:color="auto"/>
              <w:right w:val="single" w:sz="4" w:space="0" w:color="auto"/>
            </w:tcBorders>
          </w:tcPr>
          <w:p w14:paraId="0BBE6D9E"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02E575BD" w14:textId="77777777" w:rsidR="006136BC" w:rsidRPr="008653B1" w:rsidRDefault="006136BC"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1285771F" w14:textId="77777777" w:rsidR="006136BC" w:rsidRPr="008653B1" w:rsidRDefault="006136BC"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267A74DB" w14:textId="0DEB2F62" w:rsidR="006136BC" w:rsidRPr="008653B1" w:rsidRDefault="006136BC"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2AECA4A4" w14:textId="213FDCEB" w:rsidR="006136BC" w:rsidRPr="008653B1" w:rsidRDefault="006136BC" w:rsidP="006136BC">
            <w:pPr>
              <w:ind w:right="35"/>
              <w:rPr>
                <w:rFonts w:ascii="Times New Roman" w:hAnsi="Times New Roman"/>
                <w:bCs/>
                <w:sz w:val="24"/>
                <w:szCs w:val="24"/>
                <w:lang w:val="lt-LT"/>
              </w:rPr>
            </w:pPr>
          </w:p>
        </w:tc>
      </w:tr>
      <w:tr w:rsidR="006136BC" w:rsidRPr="008653B1" w14:paraId="1AEEC738" w14:textId="5374FE0B" w:rsidTr="50EECB59">
        <w:tc>
          <w:tcPr>
            <w:tcW w:w="239" w:type="pct"/>
            <w:tcBorders>
              <w:top w:val="single" w:sz="4" w:space="0" w:color="auto"/>
              <w:left w:val="single" w:sz="4" w:space="0" w:color="auto"/>
              <w:bottom w:val="single" w:sz="4" w:space="0" w:color="auto"/>
              <w:right w:val="single" w:sz="4" w:space="0" w:color="auto"/>
            </w:tcBorders>
            <w:hideMark/>
          </w:tcPr>
          <w:p w14:paraId="6A8B1CFC" w14:textId="2995E225" w:rsidR="006136BC" w:rsidRPr="008653B1" w:rsidRDefault="006136BC"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w:t>
            </w:r>
            <w:r w:rsidR="00DD01EA" w:rsidRPr="008653B1">
              <w:rPr>
                <w:rFonts w:ascii="Times New Roman" w:hAnsi="Times New Roman"/>
                <w:color w:val="000000" w:themeColor="text1"/>
                <w:sz w:val="24"/>
                <w:szCs w:val="24"/>
              </w:rPr>
              <w:t>5</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98EC37" w14:textId="77777777" w:rsidR="00A1382F" w:rsidRPr="008653B1" w:rsidRDefault="00A1382F" w:rsidP="00A1382F">
            <w:pPr>
              <w:pStyle w:val="NormalWeb"/>
            </w:pPr>
            <w:r w:rsidRPr="008653B1">
              <w:t xml:space="preserve">Ar naudojant automatines girdyklas, dešimčiai vištų dedeklių skiriama ne mažiau kaip viena automatinė girdykla ir kiekviena višta dedeklė turi galimybę prieiti prie ne mažiau kaip dviejų automatinių girdyklų? </w:t>
            </w:r>
          </w:p>
          <w:p w14:paraId="75E3E2DC" w14:textId="496A645E" w:rsidR="006136BC" w:rsidRPr="008653B1" w:rsidRDefault="006136BC" w:rsidP="0036474D">
            <w:pPr>
              <w:pStyle w:val="TableParagraph"/>
              <w:ind w:left="0" w:right="481"/>
              <w:jc w:val="both"/>
              <w:rPr>
                <w:sz w:val="24"/>
                <w:szCs w:val="24"/>
                <w:lang w:val="nl-NL"/>
              </w:rPr>
            </w:pPr>
          </w:p>
        </w:tc>
        <w:tc>
          <w:tcPr>
            <w:tcW w:w="536" w:type="pct"/>
            <w:tcBorders>
              <w:top w:val="outset" w:sz="6" w:space="0" w:color="auto"/>
              <w:left w:val="outset" w:sz="6" w:space="0" w:color="auto"/>
              <w:bottom w:val="outset" w:sz="6" w:space="0" w:color="auto"/>
              <w:right w:val="outset" w:sz="6" w:space="0" w:color="auto"/>
            </w:tcBorders>
          </w:tcPr>
          <w:p w14:paraId="08F76705" w14:textId="0D5BBF87" w:rsidR="006136BC" w:rsidRPr="008653B1" w:rsidRDefault="00F61D0F" w:rsidP="006136BC">
            <w:pPr>
              <w:tabs>
                <w:tab w:val="left" w:pos="640"/>
              </w:tabs>
              <w:rPr>
                <w:rFonts w:ascii="Times New Roman" w:hAnsi="Times New Roman"/>
                <w:sz w:val="24"/>
                <w:szCs w:val="24"/>
              </w:rPr>
            </w:pPr>
            <w:hyperlink r:id="rId21" w:history="1">
              <w:r w:rsidRPr="001549ED">
                <w:rPr>
                  <w:rStyle w:val="Hyperlink"/>
                  <w:rFonts w:ascii="Times New Roman" w:hAnsi="Times New Roman"/>
                  <w:sz w:val="24"/>
                  <w:szCs w:val="24"/>
                </w:rPr>
                <w:t>[1]</w:t>
              </w:r>
              <w:r w:rsidR="00674395" w:rsidRPr="001549ED">
                <w:rPr>
                  <w:rStyle w:val="Hyperlink"/>
                  <w:rFonts w:ascii="Times New Roman" w:hAnsi="Times New Roman"/>
                  <w:sz w:val="24"/>
                  <w:szCs w:val="24"/>
                </w:rPr>
                <w:t xml:space="preserve"> </w:t>
              </w:r>
              <w:r w:rsidR="00F5368C" w:rsidRPr="001549ED">
                <w:rPr>
                  <w:rStyle w:val="Hyperlink"/>
                  <w:rFonts w:ascii="Times New Roman" w:hAnsi="Times New Roman"/>
                  <w:sz w:val="24"/>
                  <w:szCs w:val="24"/>
                </w:rPr>
                <w:t>13</w:t>
              </w:r>
              <w:r w:rsidR="007C67B2" w:rsidRPr="001549ED">
                <w:rPr>
                  <w:rStyle w:val="Hyperlink"/>
                  <w:rFonts w:ascii="Times New Roman" w:hAnsi="Times New Roman"/>
                  <w:sz w:val="24"/>
                  <w:szCs w:val="24"/>
                </w:rPr>
                <w:t xml:space="preserve">.2 </w:t>
              </w:r>
              <w:r w:rsidR="00F5368C" w:rsidRPr="001549ED">
                <w:rPr>
                  <w:rStyle w:val="Hyperlink"/>
                  <w:rFonts w:ascii="Times New Roman" w:hAnsi="Times New Roman"/>
                  <w:sz w:val="24"/>
                  <w:szCs w:val="24"/>
                </w:rPr>
                <w:t>p</w:t>
              </w:r>
              <w:r w:rsidR="007C67B2" w:rsidRPr="001549ED">
                <w:rPr>
                  <w:rStyle w:val="Hyperlink"/>
                  <w:rFonts w:ascii="Times New Roman" w:hAnsi="Times New Roman"/>
                  <w:sz w:val="24"/>
                  <w:szCs w:val="24"/>
                </w:rPr>
                <w:t>.</w:t>
              </w:r>
            </w:hyperlink>
          </w:p>
        </w:tc>
        <w:tc>
          <w:tcPr>
            <w:tcW w:w="295" w:type="pct"/>
            <w:tcBorders>
              <w:top w:val="outset" w:sz="6" w:space="0" w:color="auto"/>
              <w:left w:val="outset" w:sz="6" w:space="0" w:color="auto"/>
              <w:bottom w:val="outset" w:sz="6" w:space="0" w:color="auto"/>
              <w:right w:val="outset" w:sz="6" w:space="0" w:color="auto"/>
            </w:tcBorders>
          </w:tcPr>
          <w:p w14:paraId="7D90EFD7"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0A838314" w14:textId="77777777" w:rsidR="006136BC" w:rsidRPr="008653B1" w:rsidRDefault="006136BC"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5FC85FCB" w14:textId="77777777" w:rsidR="006136BC" w:rsidRPr="008653B1" w:rsidRDefault="006136BC"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36BD6595" w14:textId="25379128" w:rsidR="006136BC" w:rsidRPr="008653B1" w:rsidRDefault="006136BC"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4A42DD5D" w14:textId="1BC48DD6" w:rsidR="006136BC" w:rsidRPr="008653B1" w:rsidRDefault="006136BC" w:rsidP="006136BC">
            <w:pPr>
              <w:rPr>
                <w:rFonts w:ascii="Times New Roman" w:hAnsi="Times New Roman"/>
                <w:sz w:val="24"/>
                <w:szCs w:val="24"/>
              </w:rPr>
            </w:pPr>
          </w:p>
        </w:tc>
      </w:tr>
      <w:tr w:rsidR="006136BC" w:rsidRPr="008653B1" w14:paraId="16308721" w14:textId="02330BCF" w:rsidTr="50EECB59">
        <w:tc>
          <w:tcPr>
            <w:tcW w:w="239" w:type="pct"/>
            <w:tcBorders>
              <w:top w:val="single" w:sz="4" w:space="0" w:color="auto"/>
              <w:left w:val="single" w:sz="4" w:space="0" w:color="auto"/>
              <w:bottom w:val="single" w:sz="4" w:space="0" w:color="auto"/>
              <w:right w:val="single" w:sz="4" w:space="0" w:color="auto"/>
            </w:tcBorders>
            <w:hideMark/>
          </w:tcPr>
          <w:p w14:paraId="555D6AC3" w14:textId="2F313519" w:rsidR="006136BC" w:rsidRPr="008653B1" w:rsidRDefault="00833C69"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16</w:t>
            </w:r>
            <w:r w:rsidR="006136BC"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D59640" w14:textId="549E23B9" w:rsidR="006136BC" w:rsidRPr="008653B1" w:rsidRDefault="001A60B5" w:rsidP="00F5368C">
            <w:pPr>
              <w:ind w:right="100"/>
              <w:jc w:val="both"/>
              <w:rPr>
                <w:rFonts w:ascii="Times New Roman" w:hAnsi="Times New Roman"/>
                <w:sz w:val="24"/>
                <w:szCs w:val="24"/>
                <w:lang w:val="lt-LT"/>
              </w:rPr>
            </w:pPr>
            <w:r w:rsidRPr="008653B1">
              <w:rPr>
                <w:rFonts w:ascii="Times New Roman" w:hAnsi="Times New Roman"/>
                <w:sz w:val="24"/>
                <w:szCs w:val="24"/>
              </w:rPr>
              <w:t>Ar septynioms vištoms dedeklėms skiriamas ne mažiau kaip vienas lizdas?</w:t>
            </w:r>
          </w:p>
        </w:tc>
        <w:tc>
          <w:tcPr>
            <w:tcW w:w="536" w:type="pct"/>
            <w:tcBorders>
              <w:top w:val="single" w:sz="4" w:space="0" w:color="auto"/>
              <w:left w:val="single" w:sz="4" w:space="0" w:color="auto"/>
              <w:bottom w:val="single" w:sz="4" w:space="0" w:color="auto"/>
              <w:right w:val="single" w:sz="4" w:space="0" w:color="auto"/>
            </w:tcBorders>
          </w:tcPr>
          <w:p w14:paraId="20D854AE" w14:textId="7A47E508" w:rsidR="007C67B2" w:rsidRPr="001549ED" w:rsidRDefault="001549ED" w:rsidP="007C67B2">
            <w:pPr>
              <w:pStyle w:val="NormalWeb"/>
              <w:rPr>
                <w:rStyle w:val="Hyperlink"/>
              </w:rPr>
            </w:pPr>
            <w:r>
              <w:fldChar w:fldCharType="begin"/>
            </w:r>
            <w:r>
              <w:instrText>HYPERLINK "https://www.e-tar.lt/portal/lt/legalAct/aa8edce0ddd611e99681cd81dcdca52c/asr"</w:instrText>
            </w:r>
            <w:r>
              <w:fldChar w:fldCharType="separate"/>
            </w:r>
            <w:r w:rsidR="00F61D0F" w:rsidRPr="001549ED">
              <w:rPr>
                <w:rStyle w:val="Hyperlink"/>
              </w:rPr>
              <w:t>[1]</w:t>
            </w:r>
            <w:r w:rsidR="00DB2D41" w:rsidRPr="001549ED">
              <w:rPr>
                <w:rStyle w:val="Hyperlink"/>
              </w:rPr>
              <w:t xml:space="preserve"> </w:t>
            </w:r>
            <w:r w:rsidR="007C67B2" w:rsidRPr="001549ED">
              <w:rPr>
                <w:rStyle w:val="Hyperlink"/>
              </w:rPr>
              <w:t>13.3 p.</w:t>
            </w:r>
          </w:p>
          <w:p w14:paraId="77777F01" w14:textId="1603DE4D" w:rsidR="006136BC" w:rsidRPr="008653B1" w:rsidRDefault="001549ED" w:rsidP="006136BC">
            <w:pPr>
              <w:tabs>
                <w:tab w:val="left" w:pos="640"/>
              </w:tabs>
              <w:rPr>
                <w:rFonts w:ascii="Times New Roman" w:hAnsi="Times New Roman"/>
                <w:sz w:val="24"/>
                <w:szCs w:val="24"/>
              </w:rPr>
            </w:pPr>
            <w:r>
              <w:rPr>
                <w:rFonts w:ascii="Times New Roman" w:hAnsi="Times New Roman"/>
                <w:sz w:val="24"/>
                <w:szCs w:val="24"/>
                <w:lang w:val="lt-LT" w:eastAsia="lt-LT"/>
              </w:rPr>
              <w:fldChar w:fldCharType="end"/>
            </w:r>
          </w:p>
        </w:tc>
        <w:tc>
          <w:tcPr>
            <w:tcW w:w="295" w:type="pct"/>
            <w:tcBorders>
              <w:top w:val="single" w:sz="4" w:space="0" w:color="auto"/>
              <w:left w:val="single" w:sz="4" w:space="0" w:color="auto"/>
              <w:bottom w:val="single" w:sz="4" w:space="0" w:color="auto"/>
              <w:right w:val="single" w:sz="4" w:space="0" w:color="auto"/>
            </w:tcBorders>
          </w:tcPr>
          <w:p w14:paraId="17AA77BE"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5C8395B3" w14:textId="77777777" w:rsidR="006136BC" w:rsidRPr="008653B1" w:rsidRDefault="006136BC"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6AACF755" w14:textId="77777777" w:rsidR="006136BC" w:rsidRPr="008653B1" w:rsidRDefault="006136BC"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1EE36F46" w14:textId="250FD00B" w:rsidR="006136BC" w:rsidRPr="008653B1" w:rsidRDefault="006136BC"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7B58C190" w14:textId="59351812" w:rsidR="006136BC" w:rsidRPr="008653B1" w:rsidRDefault="006136BC" w:rsidP="007C6458">
            <w:pPr>
              <w:ind w:right="35"/>
              <w:rPr>
                <w:rFonts w:ascii="Times New Roman" w:hAnsi="Times New Roman"/>
                <w:sz w:val="24"/>
                <w:szCs w:val="24"/>
                <w:highlight w:val="yellow"/>
              </w:rPr>
            </w:pPr>
          </w:p>
        </w:tc>
      </w:tr>
      <w:tr w:rsidR="006136BC" w:rsidRPr="008653B1" w14:paraId="4201AFC3" w14:textId="1706A874" w:rsidTr="50EECB59">
        <w:tc>
          <w:tcPr>
            <w:tcW w:w="239" w:type="pct"/>
            <w:tcBorders>
              <w:top w:val="single" w:sz="4" w:space="0" w:color="auto"/>
              <w:left w:val="single" w:sz="4" w:space="0" w:color="auto"/>
              <w:bottom w:val="single" w:sz="4" w:space="0" w:color="auto"/>
              <w:right w:val="single" w:sz="4" w:space="0" w:color="auto"/>
            </w:tcBorders>
            <w:hideMark/>
          </w:tcPr>
          <w:p w14:paraId="5EBCC764" w14:textId="705856AE" w:rsidR="006136BC" w:rsidRPr="008653B1" w:rsidRDefault="00833C69"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17</w:t>
            </w:r>
            <w:r w:rsidR="006136BC"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3A2F55" w14:textId="73913186" w:rsidR="006136BC" w:rsidRPr="00733CFF" w:rsidRDefault="007C67B2" w:rsidP="007C67B2">
            <w:pPr>
              <w:pStyle w:val="NormalWeb"/>
              <w:rPr>
                <w:lang w:val="nl-NL"/>
              </w:rPr>
            </w:pPr>
            <w:r w:rsidRPr="008653B1">
              <w:t xml:space="preserve">Ar 120 vištų dedeklių skiriamas ne mažesnis kaip 1 m² plotas grupiniame lizde? </w:t>
            </w:r>
          </w:p>
        </w:tc>
        <w:tc>
          <w:tcPr>
            <w:tcW w:w="536" w:type="pct"/>
            <w:tcBorders>
              <w:top w:val="single" w:sz="4" w:space="0" w:color="auto"/>
              <w:left w:val="single" w:sz="4" w:space="0" w:color="auto"/>
              <w:bottom w:val="single" w:sz="4" w:space="0" w:color="auto"/>
              <w:right w:val="single" w:sz="4" w:space="0" w:color="auto"/>
            </w:tcBorders>
          </w:tcPr>
          <w:p w14:paraId="52E7E700" w14:textId="67EC95A4" w:rsidR="007C67B2" w:rsidRPr="001549ED" w:rsidRDefault="001549ED" w:rsidP="007C67B2">
            <w:pPr>
              <w:pStyle w:val="NormalWeb"/>
              <w:rPr>
                <w:rStyle w:val="Hyperlink"/>
              </w:rPr>
            </w:pPr>
            <w:r>
              <w:fldChar w:fldCharType="begin"/>
            </w:r>
            <w:r>
              <w:instrText>HYPERLINK "https://www.e-tar.lt/portal/lt/legalAct/aa8edce0ddd611e99681cd81dcdca52c/asr"</w:instrText>
            </w:r>
            <w:r>
              <w:fldChar w:fldCharType="separate"/>
            </w:r>
            <w:r w:rsidR="00F61D0F" w:rsidRPr="001549ED">
              <w:rPr>
                <w:rStyle w:val="Hyperlink"/>
              </w:rPr>
              <w:t>[1]</w:t>
            </w:r>
            <w:r w:rsidR="007C67B2" w:rsidRPr="001549ED">
              <w:rPr>
                <w:rStyle w:val="Hyperlink"/>
              </w:rPr>
              <w:t xml:space="preserve"> 13.3 p.</w:t>
            </w:r>
          </w:p>
          <w:p w14:paraId="257FBB53" w14:textId="1316D37C" w:rsidR="006136BC" w:rsidRPr="008653B1" w:rsidRDefault="001549ED" w:rsidP="006136BC">
            <w:pPr>
              <w:tabs>
                <w:tab w:val="left" w:pos="640"/>
              </w:tabs>
              <w:rPr>
                <w:rFonts w:ascii="Times New Roman" w:hAnsi="Times New Roman"/>
                <w:sz w:val="24"/>
                <w:szCs w:val="24"/>
              </w:rPr>
            </w:pPr>
            <w:r>
              <w:rPr>
                <w:rFonts w:ascii="Times New Roman" w:hAnsi="Times New Roman"/>
                <w:sz w:val="24"/>
                <w:szCs w:val="24"/>
                <w:lang w:val="lt-LT" w:eastAsia="lt-LT"/>
              </w:rPr>
              <w:fldChar w:fldCharType="end"/>
            </w:r>
          </w:p>
        </w:tc>
        <w:tc>
          <w:tcPr>
            <w:tcW w:w="295" w:type="pct"/>
            <w:tcBorders>
              <w:top w:val="single" w:sz="4" w:space="0" w:color="auto"/>
              <w:left w:val="single" w:sz="4" w:space="0" w:color="auto"/>
              <w:bottom w:val="single" w:sz="4" w:space="0" w:color="auto"/>
              <w:right w:val="single" w:sz="4" w:space="0" w:color="auto"/>
            </w:tcBorders>
          </w:tcPr>
          <w:p w14:paraId="515D1C7C"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51BAF4F0" w14:textId="77777777" w:rsidR="006136BC" w:rsidRPr="008653B1" w:rsidRDefault="006136BC"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7F1FB7A6" w14:textId="77777777" w:rsidR="006136BC" w:rsidRPr="008653B1" w:rsidRDefault="006136BC"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110683F9" w14:textId="089960B5" w:rsidR="006136BC" w:rsidRPr="008653B1" w:rsidRDefault="006136BC"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75792D59" w14:textId="37DDD73B" w:rsidR="006136BC" w:rsidRPr="008653B1" w:rsidRDefault="006136BC" w:rsidP="006136BC">
            <w:pPr>
              <w:rPr>
                <w:rFonts w:ascii="Times New Roman" w:hAnsi="Times New Roman"/>
                <w:sz w:val="24"/>
                <w:szCs w:val="24"/>
              </w:rPr>
            </w:pPr>
          </w:p>
        </w:tc>
      </w:tr>
      <w:tr w:rsidR="006136BC" w:rsidRPr="008653B1" w14:paraId="431E9042" w14:textId="44CDACE9" w:rsidTr="50EECB59">
        <w:tc>
          <w:tcPr>
            <w:tcW w:w="239" w:type="pct"/>
            <w:tcBorders>
              <w:top w:val="single" w:sz="4" w:space="0" w:color="auto"/>
              <w:left w:val="single" w:sz="4" w:space="0" w:color="auto"/>
              <w:bottom w:val="single" w:sz="4" w:space="0" w:color="auto"/>
              <w:right w:val="single" w:sz="4" w:space="0" w:color="auto"/>
            </w:tcBorders>
            <w:hideMark/>
          </w:tcPr>
          <w:p w14:paraId="55C0B08B" w14:textId="4BCBF444" w:rsidR="006136BC" w:rsidRPr="008653B1" w:rsidRDefault="00833C69"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18</w:t>
            </w:r>
            <w:r w:rsidR="006136BC"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41A321" w14:textId="60479F85" w:rsidR="006136BC" w:rsidRPr="00DA6266" w:rsidRDefault="00DA6266" w:rsidP="00DA6266">
            <w:pPr>
              <w:pStyle w:val="NormalWeb"/>
            </w:pPr>
            <w:r>
              <w:t>Ar vištoms dedeklėms įrengtos neaštriu paviršiumi laktos, kad kiekvienai vištai dedeklei tektų ne mažiau kaip 15 cm laktos ilgio?</w:t>
            </w:r>
          </w:p>
        </w:tc>
        <w:tc>
          <w:tcPr>
            <w:tcW w:w="536" w:type="pct"/>
            <w:tcBorders>
              <w:top w:val="single" w:sz="4" w:space="0" w:color="auto"/>
              <w:left w:val="single" w:sz="4" w:space="0" w:color="auto"/>
              <w:bottom w:val="single" w:sz="4" w:space="0" w:color="auto"/>
              <w:right w:val="single" w:sz="4" w:space="0" w:color="auto"/>
            </w:tcBorders>
          </w:tcPr>
          <w:p w14:paraId="776BDBA0" w14:textId="64CF799E" w:rsidR="006136BC" w:rsidRPr="008653B1" w:rsidRDefault="00F61D0F" w:rsidP="006136BC">
            <w:pPr>
              <w:tabs>
                <w:tab w:val="left" w:pos="640"/>
              </w:tabs>
              <w:rPr>
                <w:rFonts w:ascii="Times New Roman" w:hAnsi="Times New Roman"/>
                <w:sz w:val="24"/>
                <w:szCs w:val="24"/>
              </w:rPr>
            </w:pPr>
            <w:hyperlink r:id="rId22" w:history="1">
              <w:r w:rsidRPr="001549ED">
                <w:rPr>
                  <w:rStyle w:val="Hyperlink"/>
                  <w:rFonts w:ascii="Times New Roman" w:hAnsi="Times New Roman"/>
                  <w:sz w:val="24"/>
                  <w:szCs w:val="24"/>
                </w:rPr>
                <w:t>[1]</w:t>
              </w:r>
              <w:r w:rsidR="0062389A" w:rsidRPr="001549ED">
                <w:rPr>
                  <w:rStyle w:val="Hyperlink"/>
                  <w:rFonts w:ascii="Times New Roman" w:hAnsi="Times New Roman"/>
                  <w:sz w:val="24"/>
                  <w:szCs w:val="24"/>
                </w:rPr>
                <w:t xml:space="preserve"> 13.4 p.</w:t>
              </w:r>
            </w:hyperlink>
          </w:p>
        </w:tc>
        <w:tc>
          <w:tcPr>
            <w:tcW w:w="295" w:type="pct"/>
            <w:tcBorders>
              <w:top w:val="single" w:sz="4" w:space="0" w:color="auto"/>
              <w:left w:val="single" w:sz="4" w:space="0" w:color="auto"/>
              <w:bottom w:val="single" w:sz="4" w:space="0" w:color="auto"/>
              <w:right w:val="single" w:sz="4" w:space="0" w:color="auto"/>
            </w:tcBorders>
          </w:tcPr>
          <w:p w14:paraId="24E8714E"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792A9A4C" w14:textId="77777777" w:rsidR="006136BC" w:rsidRPr="008653B1" w:rsidRDefault="006136BC"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574A3CD2" w14:textId="77777777" w:rsidR="006136BC" w:rsidRPr="008653B1" w:rsidRDefault="006136BC"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1903D567" w14:textId="7ED54879" w:rsidR="006136BC" w:rsidRPr="008653B1" w:rsidRDefault="006136BC"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216F50F8" w14:textId="6D72E694" w:rsidR="006136BC" w:rsidRPr="008653B1" w:rsidRDefault="006136BC" w:rsidP="006136BC">
            <w:pPr>
              <w:ind w:right="35"/>
              <w:rPr>
                <w:rFonts w:ascii="Times New Roman" w:hAnsi="Times New Roman"/>
                <w:bCs/>
                <w:sz w:val="24"/>
                <w:szCs w:val="24"/>
                <w:lang w:val="lt-LT"/>
              </w:rPr>
            </w:pPr>
          </w:p>
        </w:tc>
      </w:tr>
      <w:tr w:rsidR="006136BC" w:rsidRPr="008653B1" w14:paraId="5E075B92" w14:textId="46820A44" w:rsidTr="50EECB59">
        <w:trPr>
          <w:trHeight w:val="841"/>
        </w:trPr>
        <w:tc>
          <w:tcPr>
            <w:tcW w:w="239" w:type="pct"/>
            <w:tcBorders>
              <w:top w:val="single" w:sz="4" w:space="0" w:color="auto"/>
              <w:left w:val="single" w:sz="4" w:space="0" w:color="auto"/>
              <w:bottom w:val="single" w:sz="4" w:space="0" w:color="auto"/>
              <w:right w:val="single" w:sz="4" w:space="0" w:color="auto"/>
            </w:tcBorders>
            <w:hideMark/>
          </w:tcPr>
          <w:p w14:paraId="06910487" w14:textId="07A8FC57" w:rsidR="006136BC" w:rsidRPr="008653B1" w:rsidRDefault="00833C69"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19</w:t>
            </w:r>
            <w:r w:rsidR="006136BC"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E6DEDD" w14:textId="77777777" w:rsidR="00240A2C" w:rsidRPr="008653B1" w:rsidRDefault="00240A2C" w:rsidP="00240A2C">
            <w:pPr>
              <w:pStyle w:val="NormalWeb"/>
            </w:pPr>
            <w:r w:rsidRPr="008653B1">
              <w:t xml:space="preserve">Ar laikomasi reikalavimo neįrengti </w:t>
            </w:r>
            <w:r w:rsidRPr="008653B1">
              <w:lastRenderedPageBreak/>
              <w:t>laktų virš pakratais pakreikto ploto?</w:t>
            </w:r>
          </w:p>
          <w:p w14:paraId="04676CA3" w14:textId="3ED68769" w:rsidR="006136BC" w:rsidRPr="008653B1" w:rsidRDefault="006136BC" w:rsidP="00353184">
            <w:pPr>
              <w:pStyle w:val="TableParagraph"/>
              <w:spacing w:line="268" w:lineRule="exact"/>
              <w:ind w:left="0"/>
              <w:jc w:val="both"/>
              <w:rPr>
                <w:sz w:val="24"/>
                <w:szCs w:val="24"/>
                <w:lang w:val="nl-NL"/>
              </w:rPr>
            </w:pPr>
          </w:p>
        </w:tc>
        <w:tc>
          <w:tcPr>
            <w:tcW w:w="536" w:type="pct"/>
            <w:tcBorders>
              <w:top w:val="single" w:sz="4" w:space="0" w:color="auto"/>
              <w:left w:val="single" w:sz="4" w:space="0" w:color="auto"/>
              <w:bottom w:val="single" w:sz="4" w:space="0" w:color="auto"/>
              <w:right w:val="single" w:sz="4" w:space="0" w:color="auto"/>
            </w:tcBorders>
          </w:tcPr>
          <w:p w14:paraId="3A78B5ED" w14:textId="60C14162" w:rsidR="006136BC" w:rsidRPr="008653B1" w:rsidRDefault="00F61D0F" w:rsidP="006136BC">
            <w:pPr>
              <w:tabs>
                <w:tab w:val="left" w:pos="640"/>
              </w:tabs>
              <w:rPr>
                <w:rFonts w:ascii="Times New Roman" w:hAnsi="Times New Roman"/>
                <w:sz w:val="24"/>
                <w:szCs w:val="24"/>
              </w:rPr>
            </w:pPr>
            <w:hyperlink r:id="rId23" w:history="1">
              <w:r w:rsidRPr="005574B9">
                <w:rPr>
                  <w:rStyle w:val="Hyperlink"/>
                  <w:rFonts w:ascii="Times New Roman" w:hAnsi="Times New Roman"/>
                  <w:sz w:val="24"/>
                  <w:szCs w:val="24"/>
                </w:rPr>
                <w:t>[1]</w:t>
              </w:r>
              <w:r w:rsidR="00353184" w:rsidRPr="005574B9">
                <w:rPr>
                  <w:rStyle w:val="Hyperlink"/>
                  <w:rFonts w:ascii="Times New Roman" w:hAnsi="Times New Roman"/>
                  <w:sz w:val="24"/>
                  <w:szCs w:val="24"/>
                </w:rPr>
                <w:t xml:space="preserve"> 13.4 p.</w:t>
              </w:r>
            </w:hyperlink>
          </w:p>
        </w:tc>
        <w:tc>
          <w:tcPr>
            <w:tcW w:w="295" w:type="pct"/>
            <w:tcBorders>
              <w:top w:val="single" w:sz="4" w:space="0" w:color="auto"/>
              <w:left w:val="single" w:sz="4" w:space="0" w:color="auto"/>
              <w:bottom w:val="single" w:sz="4" w:space="0" w:color="auto"/>
              <w:right w:val="single" w:sz="4" w:space="0" w:color="auto"/>
            </w:tcBorders>
          </w:tcPr>
          <w:p w14:paraId="78231C29" w14:textId="77777777" w:rsidR="006136BC" w:rsidRPr="008653B1" w:rsidRDefault="006136B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0D54E485" w14:textId="77777777" w:rsidR="006136BC" w:rsidRPr="008653B1" w:rsidRDefault="006136BC"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2C8D4B66" w14:textId="77777777" w:rsidR="006136BC" w:rsidRPr="008653B1" w:rsidRDefault="006136BC"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6019EF8A" w14:textId="560C2FA9" w:rsidR="006136BC" w:rsidRPr="008653B1" w:rsidRDefault="006136BC"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05D0BA2F" w14:textId="64301FE8" w:rsidR="006136BC" w:rsidRPr="008653B1" w:rsidRDefault="006136BC" w:rsidP="006136BC">
            <w:pPr>
              <w:ind w:right="35"/>
              <w:rPr>
                <w:rFonts w:ascii="Times New Roman" w:hAnsi="Times New Roman"/>
                <w:bCs/>
                <w:sz w:val="24"/>
                <w:szCs w:val="24"/>
                <w:lang w:val="lt-LT"/>
              </w:rPr>
            </w:pPr>
          </w:p>
        </w:tc>
      </w:tr>
      <w:tr w:rsidR="00477C78" w:rsidRPr="008653B1" w14:paraId="6C0737D7"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11F54F09" w14:textId="4ACBF4B3" w:rsidR="00477C78" w:rsidRPr="008653B1" w:rsidRDefault="000F4F22"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20.</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5C2E5" w14:textId="55FA994B" w:rsidR="00477C78" w:rsidRPr="008653B1" w:rsidRDefault="00426467" w:rsidP="005868FE">
            <w:pPr>
              <w:pStyle w:val="NormalWeb"/>
            </w:pPr>
            <w:r w:rsidRPr="008653B1">
              <w:rPr>
                <w:lang w:val="nl-NL"/>
              </w:rPr>
              <w:t xml:space="preserve">Ar tarp horizontaliai išdėstytų laktų išlaikomas ne mažesnis kaip 30 cm tarpas? </w:t>
            </w:r>
          </w:p>
        </w:tc>
        <w:tc>
          <w:tcPr>
            <w:tcW w:w="536" w:type="pct"/>
            <w:tcBorders>
              <w:top w:val="single" w:sz="4" w:space="0" w:color="auto"/>
              <w:left w:val="single" w:sz="4" w:space="0" w:color="auto"/>
              <w:bottom w:val="single" w:sz="4" w:space="0" w:color="auto"/>
              <w:right w:val="single" w:sz="4" w:space="0" w:color="auto"/>
            </w:tcBorders>
          </w:tcPr>
          <w:p w14:paraId="2B728EA1" w14:textId="284D3247" w:rsidR="00477C78" w:rsidRPr="008653B1" w:rsidRDefault="00426467" w:rsidP="006136BC">
            <w:pPr>
              <w:tabs>
                <w:tab w:val="left" w:pos="640"/>
              </w:tabs>
              <w:rPr>
                <w:rFonts w:ascii="Times New Roman" w:hAnsi="Times New Roman"/>
                <w:sz w:val="24"/>
                <w:szCs w:val="24"/>
              </w:rPr>
            </w:pPr>
            <w:hyperlink r:id="rId24" w:history="1">
              <w:r w:rsidRPr="005574B9">
                <w:rPr>
                  <w:rStyle w:val="Hyperlink"/>
                  <w:rFonts w:ascii="Times New Roman" w:hAnsi="Times New Roman"/>
                  <w:sz w:val="24"/>
                  <w:szCs w:val="24"/>
                </w:rPr>
                <w:t>[1] 13.4 p.</w:t>
              </w:r>
            </w:hyperlink>
          </w:p>
        </w:tc>
        <w:tc>
          <w:tcPr>
            <w:tcW w:w="295" w:type="pct"/>
            <w:tcBorders>
              <w:top w:val="single" w:sz="4" w:space="0" w:color="auto"/>
              <w:left w:val="single" w:sz="4" w:space="0" w:color="auto"/>
              <w:bottom w:val="single" w:sz="4" w:space="0" w:color="auto"/>
              <w:right w:val="single" w:sz="4" w:space="0" w:color="auto"/>
            </w:tcBorders>
          </w:tcPr>
          <w:p w14:paraId="64D67C3F" w14:textId="77777777" w:rsidR="00477C78" w:rsidRPr="008653B1" w:rsidRDefault="00477C78"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13695ADA" w14:textId="77777777" w:rsidR="00477C78" w:rsidRPr="008653B1" w:rsidRDefault="00477C78"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4BCF0821" w14:textId="77777777" w:rsidR="00477C78" w:rsidRPr="008653B1" w:rsidRDefault="00477C78"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6077B6E6" w14:textId="77777777" w:rsidR="00477C78" w:rsidRPr="008653B1" w:rsidRDefault="00477C78"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BB07862" w14:textId="77777777" w:rsidR="00477C78" w:rsidRPr="008653B1" w:rsidRDefault="00477C78" w:rsidP="006136BC">
            <w:pPr>
              <w:ind w:right="35"/>
              <w:rPr>
                <w:rFonts w:ascii="Times New Roman" w:hAnsi="Times New Roman"/>
                <w:sz w:val="24"/>
                <w:szCs w:val="24"/>
              </w:rPr>
            </w:pPr>
          </w:p>
        </w:tc>
      </w:tr>
      <w:tr w:rsidR="00477C78" w:rsidRPr="008653B1" w14:paraId="2AA7D313"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2FA5CBAD" w14:textId="63F58325" w:rsidR="00477C78" w:rsidRPr="008653B1" w:rsidRDefault="000F4F22"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21.</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8365B3" w14:textId="422D0925" w:rsidR="00477C78" w:rsidRPr="008653B1" w:rsidRDefault="00863F8B" w:rsidP="00240A2C">
            <w:pPr>
              <w:pStyle w:val="NormalWeb"/>
            </w:pPr>
            <w:r w:rsidRPr="008653B1">
              <w:t>Ar tarp laktos ir sienos išlaikomas ne mažesnis kaip 20 cm tarpas?</w:t>
            </w:r>
          </w:p>
        </w:tc>
        <w:tc>
          <w:tcPr>
            <w:tcW w:w="536" w:type="pct"/>
            <w:tcBorders>
              <w:top w:val="single" w:sz="4" w:space="0" w:color="auto"/>
              <w:left w:val="single" w:sz="4" w:space="0" w:color="auto"/>
              <w:bottom w:val="single" w:sz="4" w:space="0" w:color="auto"/>
              <w:right w:val="single" w:sz="4" w:space="0" w:color="auto"/>
            </w:tcBorders>
          </w:tcPr>
          <w:p w14:paraId="79E12837" w14:textId="46203801" w:rsidR="00477C78" w:rsidRPr="008653B1" w:rsidRDefault="00426467" w:rsidP="006136BC">
            <w:pPr>
              <w:tabs>
                <w:tab w:val="left" w:pos="640"/>
              </w:tabs>
              <w:rPr>
                <w:rFonts w:ascii="Times New Roman" w:hAnsi="Times New Roman"/>
                <w:sz w:val="24"/>
                <w:szCs w:val="24"/>
              </w:rPr>
            </w:pPr>
            <w:hyperlink r:id="rId25" w:history="1">
              <w:r w:rsidRPr="005574B9">
                <w:rPr>
                  <w:rStyle w:val="Hyperlink"/>
                  <w:rFonts w:ascii="Times New Roman" w:hAnsi="Times New Roman"/>
                  <w:sz w:val="24"/>
                  <w:szCs w:val="24"/>
                </w:rPr>
                <w:t>[1]</w:t>
              </w:r>
              <w:r w:rsidR="00863F8B" w:rsidRPr="005574B9">
                <w:rPr>
                  <w:rStyle w:val="Hyperlink"/>
                  <w:rFonts w:ascii="Times New Roman" w:hAnsi="Times New Roman"/>
                  <w:sz w:val="24"/>
                  <w:szCs w:val="24"/>
                </w:rPr>
                <w:t xml:space="preserve"> 13.4 p.</w:t>
              </w:r>
            </w:hyperlink>
          </w:p>
        </w:tc>
        <w:tc>
          <w:tcPr>
            <w:tcW w:w="295" w:type="pct"/>
            <w:tcBorders>
              <w:top w:val="single" w:sz="4" w:space="0" w:color="auto"/>
              <w:left w:val="single" w:sz="4" w:space="0" w:color="auto"/>
              <w:bottom w:val="single" w:sz="4" w:space="0" w:color="auto"/>
              <w:right w:val="single" w:sz="4" w:space="0" w:color="auto"/>
            </w:tcBorders>
          </w:tcPr>
          <w:p w14:paraId="4DD0BBEB" w14:textId="77777777" w:rsidR="00477C78" w:rsidRPr="008653B1" w:rsidRDefault="00477C78"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5BC5FC9D" w14:textId="77777777" w:rsidR="00477C78" w:rsidRPr="008653B1" w:rsidRDefault="00477C78"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5578EF7F" w14:textId="77777777" w:rsidR="00477C78" w:rsidRPr="008653B1" w:rsidRDefault="00477C78"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1B88BA86" w14:textId="77777777" w:rsidR="00477C78" w:rsidRPr="008653B1" w:rsidRDefault="00477C78"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76862EC" w14:textId="77777777" w:rsidR="00477C78" w:rsidRPr="008653B1" w:rsidRDefault="00477C78" w:rsidP="006136BC">
            <w:pPr>
              <w:ind w:right="35"/>
              <w:rPr>
                <w:rFonts w:ascii="Times New Roman" w:hAnsi="Times New Roman"/>
                <w:sz w:val="24"/>
                <w:szCs w:val="24"/>
              </w:rPr>
            </w:pPr>
          </w:p>
        </w:tc>
      </w:tr>
      <w:tr w:rsidR="00B70A3F" w:rsidRPr="008653B1" w14:paraId="1668E19C"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15C5DD3B" w14:textId="090FA1D2" w:rsidR="00B70A3F" w:rsidRPr="008653B1" w:rsidRDefault="000F4F22"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22.</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C4EE22" w14:textId="31FEB495" w:rsidR="00B70A3F" w:rsidRPr="008653B1" w:rsidRDefault="000437A6" w:rsidP="00240A2C">
            <w:pPr>
              <w:pStyle w:val="NormalWeb"/>
              <w:rPr>
                <w:b/>
                <w:bCs/>
              </w:rPr>
            </w:pPr>
            <w:r w:rsidRPr="008653B1">
              <w:rPr>
                <w:rStyle w:val="Strong"/>
                <w:b w:val="0"/>
                <w:bCs w:val="0"/>
              </w:rPr>
              <w:t>Ar vienai vištai dedeklei skiriama ne mažiau kaip 250 cm² pakratais pakreikto ploto?</w:t>
            </w:r>
            <w:r w:rsidRPr="008653B1">
              <w:rPr>
                <w:b/>
                <w:bCs/>
              </w:rPr>
              <w:t xml:space="preserve">  </w:t>
            </w:r>
          </w:p>
        </w:tc>
        <w:tc>
          <w:tcPr>
            <w:tcW w:w="536" w:type="pct"/>
            <w:tcBorders>
              <w:top w:val="single" w:sz="4" w:space="0" w:color="auto"/>
              <w:left w:val="single" w:sz="4" w:space="0" w:color="auto"/>
              <w:bottom w:val="single" w:sz="4" w:space="0" w:color="auto"/>
              <w:right w:val="single" w:sz="4" w:space="0" w:color="auto"/>
            </w:tcBorders>
          </w:tcPr>
          <w:p w14:paraId="37F0760E" w14:textId="2BB24F80" w:rsidR="00B70A3F" w:rsidRPr="008653B1" w:rsidRDefault="00426467" w:rsidP="006136BC">
            <w:pPr>
              <w:tabs>
                <w:tab w:val="left" w:pos="640"/>
              </w:tabs>
              <w:rPr>
                <w:rFonts w:ascii="Times New Roman" w:hAnsi="Times New Roman"/>
                <w:sz w:val="24"/>
                <w:szCs w:val="24"/>
              </w:rPr>
            </w:pPr>
            <w:hyperlink r:id="rId26" w:history="1">
              <w:r w:rsidRPr="005574B9">
                <w:rPr>
                  <w:rStyle w:val="Hyperlink"/>
                  <w:rFonts w:ascii="Times New Roman" w:hAnsi="Times New Roman"/>
                  <w:sz w:val="24"/>
                  <w:szCs w:val="24"/>
                </w:rPr>
                <w:t>[1]</w:t>
              </w:r>
              <w:r w:rsidR="000437A6" w:rsidRPr="005574B9">
                <w:rPr>
                  <w:rStyle w:val="Hyperlink"/>
                  <w:rFonts w:ascii="Times New Roman" w:hAnsi="Times New Roman"/>
                  <w:sz w:val="24"/>
                  <w:szCs w:val="24"/>
                </w:rPr>
                <w:t xml:space="preserve"> 13.5 p</w:t>
              </w:r>
            </w:hyperlink>
            <w:r w:rsidR="000437A6" w:rsidRPr="008653B1">
              <w:rPr>
                <w:rFonts w:ascii="Times New Roman" w:hAnsi="Times New Roman"/>
                <w:sz w:val="24"/>
                <w:szCs w:val="24"/>
              </w:rPr>
              <w:t>.</w:t>
            </w:r>
          </w:p>
        </w:tc>
        <w:tc>
          <w:tcPr>
            <w:tcW w:w="295" w:type="pct"/>
            <w:tcBorders>
              <w:top w:val="single" w:sz="4" w:space="0" w:color="auto"/>
              <w:left w:val="single" w:sz="4" w:space="0" w:color="auto"/>
              <w:bottom w:val="single" w:sz="4" w:space="0" w:color="auto"/>
              <w:right w:val="single" w:sz="4" w:space="0" w:color="auto"/>
            </w:tcBorders>
          </w:tcPr>
          <w:p w14:paraId="1EEDB98D" w14:textId="77777777" w:rsidR="00B70A3F" w:rsidRPr="008653B1" w:rsidRDefault="00B70A3F"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20F40E1F" w14:textId="77777777" w:rsidR="00B70A3F" w:rsidRPr="008653B1" w:rsidRDefault="00B70A3F"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4DCE8212" w14:textId="77777777" w:rsidR="00B70A3F" w:rsidRPr="008653B1" w:rsidRDefault="00B70A3F"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0660B8F8" w14:textId="77777777" w:rsidR="00B70A3F" w:rsidRPr="008653B1" w:rsidRDefault="00B70A3F"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47A4C00F" w14:textId="38C4C55B" w:rsidR="00B70A3F" w:rsidRPr="008653B1" w:rsidRDefault="00E03FBD" w:rsidP="00E03FBD">
            <w:pPr>
              <w:pStyle w:val="NormalWeb"/>
            </w:pPr>
            <w:r w:rsidRPr="008653B1">
              <w:t>Pakratais pakreiktas plotas (m²) ÷ laikomų vištų dedeklių skaičius ≥ 0,025 m² vienai vištai dedeklei (250 cm²). Pvz., 100 vištų turi tekti ne mažiau kaip 2,5 m² pakratais pakreikto ploto.</w:t>
            </w:r>
          </w:p>
        </w:tc>
      </w:tr>
      <w:tr w:rsidR="00C3599C" w:rsidRPr="008653B1" w14:paraId="631722C5"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38225DA2" w14:textId="03A32F6C" w:rsidR="00C3599C" w:rsidRPr="008653B1" w:rsidRDefault="007072E0" w:rsidP="006136BC">
            <w:pPr>
              <w:jc w:val="center"/>
              <w:rPr>
                <w:rFonts w:ascii="Times New Roman" w:hAnsi="Times New Roman"/>
                <w:color w:val="000000" w:themeColor="text1"/>
                <w:sz w:val="24"/>
                <w:szCs w:val="24"/>
              </w:rPr>
            </w:pPr>
            <w:r>
              <w:rPr>
                <w:rFonts w:ascii="Times New Roman" w:hAnsi="Times New Roman"/>
                <w:color w:val="000000" w:themeColor="text1"/>
                <w:sz w:val="24"/>
                <w:szCs w:val="24"/>
              </w:rPr>
              <w:t>23.</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EE682" w14:textId="0081B799" w:rsidR="00C3599C" w:rsidRPr="008653B1" w:rsidRDefault="00C3599C" w:rsidP="00240A2C">
            <w:pPr>
              <w:pStyle w:val="NormalWeb"/>
              <w:rPr>
                <w:rStyle w:val="Strong"/>
                <w:b w:val="0"/>
                <w:bCs w:val="0"/>
              </w:rPr>
            </w:pPr>
            <w:r>
              <w:t>Ar pakratais pakreikta ne mažiau kaip 1/3 grindinės paukštidės ar joje esančių laikymo įrenginių grindų paviršiaus?</w:t>
            </w:r>
          </w:p>
        </w:tc>
        <w:tc>
          <w:tcPr>
            <w:tcW w:w="536" w:type="pct"/>
            <w:tcBorders>
              <w:top w:val="single" w:sz="4" w:space="0" w:color="auto"/>
              <w:left w:val="single" w:sz="4" w:space="0" w:color="auto"/>
              <w:bottom w:val="single" w:sz="4" w:space="0" w:color="auto"/>
              <w:right w:val="single" w:sz="4" w:space="0" w:color="auto"/>
            </w:tcBorders>
          </w:tcPr>
          <w:p w14:paraId="4E8DD282" w14:textId="18E48A85" w:rsidR="00C3599C" w:rsidRDefault="00494CE0" w:rsidP="006136BC">
            <w:pPr>
              <w:tabs>
                <w:tab w:val="left" w:pos="640"/>
              </w:tabs>
            </w:pPr>
            <w:hyperlink r:id="rId27" w:history="1">
              <w:r w:rsidRPr="005574B9">
                <w:rPr>
                  <w:rStyle w:val="Hyperlink"/>
                  <w:rFonts w:ascii="Times New Roman" w:hAnsi="Times New Roman"/>
                  <w:sz w:val="24"/>
                  <w:szCs w:val="24"/>
                </w:rPr>
                <w:t>[1] 13.5 p.</w:t>
              </w:r>
            </w:hyperlink>
          </w:p>
        </w:tc>
        <w:tc>
          <w:tcPr>
            <w:tcW w:w="295" w:type="pct"/>
            <w:tcBorders>
              <w:top w:val="single" w:sz="4" w:space="0" w:color="auto"/>
              <w:left w:val="single" w:sz="4" w:space="0" w:color="auto"/>
              <w:bottom w:val="single" w:sz="4" w:space="0" w:color="auto"/>
              <w:right w:val="single" w:sz="4" w:space="0" w:color="auto"/>
            </w:tcBorders>
          </w:tcPr>
          <w:p w14:paraId="31D1916E" w14:textId="77777777" w:rsidR="00C3599C" w:rsidRPr="008653B1" w:rsidRDefault="00C3599C"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4FC4F862" w14:textId="77777777" w:rsidR="00C3599C" w:rsidRPr="008653B1" w:rsidRDefault="00C3599C"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5279B61F" w14:textId="77777777" w:rsidR="00C3599C" w:rsidRPr="008653B1" w:rsidRDefault="00C3599C"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224C9A08" w14:textId="77777777" w:rsidR="00C3599C" w:rsidRPr="008653B1" w:rsidRDefault="00C3599C"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FBDE56B" w14:textId="77777777" w:rsidR="00C3599C" w:rsidRPr="008653B1" w:rsidRDefault="00C3599C" w:rsidP="00E03FBD">
            <w:pPr>
              <w:pStyle w:val="NormalWeb"/>
            </w:pPr>
          </w:p>
        </w:tc>
      </w:tr>
      <w:tr w:rsidR="002669B3" w:rsidRPr="008653B1" w14:paraId="23C3B81F"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65968E91" w14:textId="264A6A76" w:rsidR="002669B3" w:rsidRPr="008653B1" w:rsidRDefault="000F4F22"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2</w:t>
            </w:r>
            <w:r w:rsidR="00014C37">
              <w:rPr>
                <w:rFonts w:ascii="Times New Roman" w:hAnsi="Times New Roman"/>
                <w:color w:val="000000" w:themeColor="text1"/>
                <w:sz w:val="24"/>
                <w:szCs w:val="24"/>
              </w:rPr>
              <w:t>4</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E837B4" w14:textId="6E48ACC6" w:rsidR="002669B3" w:rsidRPr="008653B1" w:rsidRDefault="009737FE" w:rsidP="00240A2C">
            <w:pPr>
              <w:pStyle w:val="NormalWeb"/>
              <w:rPr>
                <w:b/>
                <w:bCs/>
              </w:rPr>
            </w:pPr>
            <w:r w:rsidRPr="008653B1">
              <w:rPr>
                <w:rStyle w:val="Strong"/>
                <w:b w:val="0"/>
                <w:bCs w:val="0"/>
              </w:rPr>
              <w:t>Ar grindys įrengtos taip, kad vištai dedeklei stovint visų trijų į priekį nukreiptų pirštų nagai remtųsi į grindis?</w:t>
            </w:r>
          </w:p>
        </w:tc>
        <w:tc>
          <w:tcPr>
            <w:tcW w:w="536" w:type="pct"/>
            <w:tcBorders>
              <w:top w:val="single" w:sz="4" w:space="0" w:color="auto"/>
              <w:left w:val="single" w:sz="4" w:space="0" w:color="auto"/>
              <w:bottom w:val="single" w:sz="4" w:space="0" w:color="auto"/>
              <w:right w:val="single" w:sz="4" w:space="0" w:color="auto"/>
            </w:tcBorders>
          </w:tcPr>
          <w:p w14:paraId="76ADDBDD" w14:textId="41D7D485" w:rsidR="002669B3" w:rsidRPr="008653B1" w:rsidRDefault="00426467" w:rsidP="006136BC">
            <w:pPr>
              <w:tabs>
                <w:tab w:val="left" w:pos="640"/>
              </w:tabs>
              <w:rPr>
                <w:rFonts w:ascii="Times New Roman" w:hAnsi="Times New Roman"/>
                <w:sz w:val="24"/>
                <w:szCs w:val="24"/>
              </w:rPr>
            </w:pPr>
            <w:hyperlink r:id="rId28" w:history="1">
              <w:r w:rsidRPr="005574B9">
                <w:rPr>
                  <w:rStyle w:val="Hyperlink"/>
                  <w:rFonts w:ascii="Times New Roman" w:hAnsi="Times New Roman"/>
                  <w:sz w:val="24"/>
                  <w:szCs w:val="24"/>
                </w:rPr>
                <w:t>[1]</w:t>
              </w:r>
              <w:r w:rsidR="009737FE" w:rsidRPr="005574B9">
                <w:rPr>
                  <w:rStyle w:val="Hyperlink"/>
                  <w:rFonts w:ascii="Times New Roman" w:hAnsi="Times New Roman"/>
                  <w:sz w:val="24"/>
                  <w:szCs w:val="24"/>
                </w:rPr>
                <w:t xml:space="preserve"> 14 p.</w:t>
              </w:r>
            </w:hyperlink>
          </w:p>
        </w:tc>
        <w:tc>
          <w:tcPr>
            <w:tcW w:w="295" w:type="pct"/>
            <w:tcBorders>
              <w:top w:val="single" w:sz="4" w:space="0" w:color="auto"/>
              <w:left w:val="single" w:sz="4" w:space="0" w:color="auto"/>
              <w:bottom w:val="single" w:sz="4" w:space="0" w:color="auto"/>
              <w:right w:val="single" w:sz="4" w:space="0" w:color="auto"/>
            </w:tcBorders>
          </w:tcPr>
          <w:p w14:paraId="06D8A792"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40A1504D"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07925FA9"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156C8707"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7F84C698" w14:textId="77777777" w:rsidR="002669B3" w:rsidRPr="008653B1" w:rsidRDefault="002669B3" w:rsidP="006136BC">
            <w:pPr>
              <w:ind w:right="35"/>
              <w:rPr>
                <w:rFonts w:ascii="Times New Roman" w:hAnsi="Times New Roman"/>
                <w:sz w:val="24"/>
                <w:szCs w:val="24"/>
              </w:rPr>
            </w:pPr>
          </w:p>
        </w:tc>
      </w:tr>
      <w:tr w:rsidR="002669B3" w:rsidRPr="008653B1" w14:paraId="4CE2455C"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2A145BA6" w14:textId="13CB372E" w:rsidR="002669B3" w:rsidRPr="008653B1" w:rsidRDefault="000F4F22"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2</w:t>
            </w:r>
            <w:r w:rsidR="00014C37">
              <w:rPr>
                <w:rFonts w:ascii="Times New Roman" w:hAnsi="Times New Roman"/>
                <w:color w:val="000000" w:themeColor="text1"/>
                <w:sz w:val="24"/>
                <w:szCs w:val="24"/>
              </w:rPr>
              <w:t>5</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CB9A2" w14:textId="24EC7A2C" w:rsidR="002669B3" w:rsidRPr="008653B1" w:rsidRDefault="009D51FE" w:rsidP="00240A2C">
            <w:pPr>
              <w:pStyle w:val="NormalWeb"/>
            </w:pPr>
            <w:r w:rsidRPr="008653B1">
              <w:t>Jei įrengti kelių aukštų laikymo įrenginiai, ar vištoms dedeklėms sudaryta galimybė laisvai judėti tarp jų aukštų?</w:t>
            </w:r>
          </w:p>
        </w:tc>
        <w:tc>
          <w:tcPr>
            <w:tcW w:w="536" w:type="pct"/>
            <w:tcBorders>
              <w:top w:val="single" w:sz="4" w:space="0" w:color="auto"/>
              <w:left w:val="single" w:sz="4" w:space="0" w:color="auto"/>
              <w:bottom w:val="single" w:sz="4" w:space="0" w:color="auto"/>
              <w:right w:val="single" w:sz="4" w:space="0" w:color="auto"/>
            </w:tcBorders>
          </w:tcPr>
          <w:p w14:paraId="053A5CE3" w14:textId="6FFFA8D4" w:rsidR="002669B3" w:rsidRPr="008653B1" w:rsidRDefault="00426467" w:rsidP="006136BC">
            <w:pPr>
              <w:tabs>
                <w:tab w:val="left" w:pos="640"/>
              </w:tabs>
              <w:rPr>
                <w:rFonts w:ascii="Times New Roman" w:hAnsi="Times New Roman"/>
                <w:sz w:val="24"/>
                <w:szCs w:val="24"/>
              </w:rPr>
            </w:pPr>
            <w:hyperlink r:id="rId29" w:history="1">
              <w:r w:rsidRPr="005574B9">
                <w:rPr>
                  <w:rStyle w:val="Hyperlink"/>
                  <w:rFonts w:ascii="Times New Roman" w:hAnsi="Times New Roman"/>
                  <w:sz w:val="24"/>
                  <w:szCs w:val="24"/>
                </w:rPr>
                <w:t>[1]</w:t>
              </w:r>
              <w:r w:rsidR="00564400" w:rsidRPr="005574B9">
                <w:rPr>
                  <w:rStyle w:val="Hyperlink"/>
                  <w:rFonts w:ascii="Times New Roman" w:hAnsi="Times New Roman"/>
                  <w:sz w:val="24"/>
                  <w:szCs w:val="24"/>
                </w:rPr>
                <w:t xml:space="preserve"> 15 p.</w:t>
              </w:r>
            </w:hyperlink>
          </w:p>
        </w:tc>
        <w:tc>
          <w:tcPr>
            <w:tcW w:w="295" w:type="pct"/>
            <w:tcBorders>
              <w:top w:val="single" w:sz="4" w:space="0" w:color="auto"/>
              <w:left w:val="single" w:sz="4" w:space="0" w:color="auto"/>
              <w:bottom w:val="single" w:sz="4" w:space="0" w:color="auto"/>
              <w:right w:val="single" w:sz="4" w:space="0" w:color="auto"/>
            </w:tcBorders>
          </w:tcPr>
          <w:p w14:paraId="2B0A2C8F"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405C375A"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2CC44386"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005F3EA1"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0F25CE2" w14:textId="3770D1BA" w:rsidR="002669B3" w:rsidRPr="008653B1" w:rsidRDefault="00E6339C" w:rsidP="006136BC">
            <w:pPr>
              <w:ind w:right="35"/>
              <w:rPr>
                <w:rFonts w:ascii="Times New Roman" w:hAnsi="Times New Roman"/>
                <w:sz w:val="24"/>
                <w:szCs w:val="24"/>
              </w:rPr>
            </w:pPr>
            <w:r w:rsidRPr="008653B1">
              <w:rPr>
                <w:rFonts w:ascii="Times New Roman" w:hAnsi="Times New Roman"/>
                <w:sz w:val="24"/>
                <w:szCs w:val="24"/>
              </w:rPr>
              <w:t>Netaikoma grindinėms paukštidėms, kuriose nėra kelių aukštų laikymo įrenginių. Kelių aukštų laikymo įrenginiai turi atitikti Reikalavimų 13 ir 14 punktų reikalavimus.</w:t>
            </w:r>
          </w:p>
        </w:tc>
      </w:tr>
      <w:tr w:rsidR="002669B3" w:rsidRPr="008653B1" w14:paraId="1572999F"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696B30D3" w14:textId="7583C341" w:rsidR="002669B3" w:rsidRPr="008653B1" w:rsidRDefault="000F4F22"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2</w:t>
            </w:r>
            <w:r w:rsidR="00014C37">
              <w:rPr>
                <w:rFonts w:ascii="Times New Roman" w:hAnsi="Times New Roman"/>
                <w:color w:val="000000" w:themeColor="text1"/>
                <w:sz w:val="24"/>
                <w:szCs w:val="24"/>
              </w:rPr>
              <w:t>6</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CF335" w14:textId="48CB70F4" w:rsidR="002669B3" w:rsidRPr="008653B1" w:rsidRDefault="003E7CFC" w:rsidP="00240A2C">
            <w:pPr>
              <w:pStyle w:val="NormalWeb"/>
            </w:pPr>
            <w:r w:rsidRPr="008653B1">
              <w:t xml:space="preserve">Ar laikomasi reikalavimo įrengti ne daugiau kaip keturis </w:t>
            </w:r>
            <w:r w:rsidRPr="008653B1">
              <w:lastRenderedPageBreak/>
              <w:t>laikymo įrenginių aukštus?</w:t>
            </w:r>
          </w:p>
        </w:tc>
        <w:tc>
          <w:tcPr>
            <w:tcW w:w="536" w:type="pct"/>
            <w:tcBorders>
              <w:top w:val="single" w:sz="4" w:space="0" w:color="auto"/>
              <w:left w:val="single" w:sz="4" w:space="0" w:color="auto"/>
              <w:bottom w:val="single" w:sz="4" w:space="0" w:color="auto"/>
              <w:right w:val="single" w:sz="4" w:space="0" w:color="auto"/>
            </w:tcBorders>
          </w:tcPr>
          <w:p w14:paraId="4D4B08F4" w14:textId="4F35CDF9" w:rsidR="002669B3" w:rsidRPr="008653B1" w:rsidRDefault="00426467" w:rsidP="006136BC">
            <w:pPr>
              <w:tabs>
                <w:tab w:val="left" w:pos="640"/>
              </w:tabs>
              <w:rPr>
                <w:rFonts w:ascii="Times New Roman" w:hAnsi="Times New Roman"/>
                <w:sz w:val="24"/>
                <w:szCs w:val="24"/>
              </w:rPr>
            </w:pPr>
            <w:hyperlink r:id="rId30" w:history="1">
              <w:r w:rsidRPr="005574B9">
                <w:rPr>
                  <w:rStyle w:val="Hyperlink"/>
                  <w:rFonts w:ascii="Times New Roman" w:hAnsi="Times New Roman"/>
                  <w:sz w:val="24"/>
                  <w:szCs w:val="24"/>
                </w:rPr>
                <w:t>[1]</w:t>
              </w:r>
              <w:r w:rsidR="00034E98" w:rsidRPr="005574B9">
                <w:rPr>
                  <w:rStyle w:val="Hyperlink"/>
                  <w:rFonts w:ascii="Times New Roman" w:hAnsi="Times New Roman"/>
                  <w:sz w:val="24"/>
                  <w:szCs w:val="24"/>
                </w:rPr>
                <w:t xml:space="preserve"> 15.1 p.</w:t>
              </w:r>
            </w:hyperlink>
          </w:p>
        </w:tc>
        <w:tc>
          <w:tcPr>
            <w:tcW w:w="295" w:type="pct"/>
            <w:tcBorders>
              <w:top w:val="single" w:sz="4" w:space="0" w:color="auto"/>
              <w:left w:val="single" w:sz="4" w:space="0" w:color="auto"/>
              <w:bottom w:val="single" w:sz="4" w:space="0" w:color="auto"/>
              <w:right w:val="single" w:sz="4" w:space="0" w:color="auto"/>
            </w:tcBorders>
          </w:tcPr>
          <w:p w14:paraId="52A3442B"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5C7B030E"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76311D54"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553F1946"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70B972B6" w14:textId="77777777" w:rsidR="002669B3" w:rsidRPr="008653B1" w:rsidRDefault="002669B3" w:rsidP="006136BC">
            <w:pPr>
              <w:ind w:right="35"/>
              <w:rPr>
                <w:rFonts w:ascii="Times New Roman" w:hAnsi="Times New Roman"/>
                <w:sz w:val="24"/>
                <w:szCs w:val="24"/>
              </w:rPr>
            </w:pPr>
          </w:p>
        </w:tc>
      </w:tr>
      <w:tr w:rsidR="002669B3" w:rsidRPr="008653B1" w14:paraId="2890AAE3"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118FBE50" w14:textId="2FD9757D" w:rsidR="002669B3" w:rsidRPr="008653B1" w:rsidRDefault="000F4F22"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2</w:t>
            </w:r>
            <w:r w:rsidR="00C04149">
              <w:rPr>
                <w:rFonts w:ascii="Times New Roman" w:hAnsi="Times New Roman"/>
                <w:color w:val="000000" w:themeColor="text1"/>
                <w:sz w:val="24"/>
                <w:szCs w:val="24"/>
              </w:rPr>
              <w:t>7</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84C6F2" w14:textId="76C98DA9" w:rsidR="002669B3" w:rsidRPr="008653B1" w:rsidRDefault="00B90637" w:rsidP="00240A2C">
            <w:pPr>
              <w:pStyle w:val="NormalWeb"/>
            </w:pPr>
            <w:r w:rsidRPr="008653B1">
              <w:t>Ar laikymo įrenginio aukštis kiekviename aukšte atitinka nustatytą minimalų 45 cm aukštį?</w:t>
            </w:r>
          </w:p>
        </w:tc>
        <w:tc>
          <w:tcPr>
            <w:tcW w:w="536" w:type="pct"/>
            <w:tcBorders>
              <w:top w:val="single" w:sz="4" w:space="0" w:color="auto"/>
              <w:left w:val="single" w:sz="4" w:space="0" w:color="auto"/>
              <w:bottom w:val="single" w:sz="4" w:space="0" w:color="auto"/>
              <w:right w:val="single" w:sz="4" w:space="0" w:color="auto"/>
            </w:tcBorders>
          </w:tcPr>
          <w:p w14:paraId="4AD1217B" w14:textId="5E76342E" w:rsidR="002669B3" w:rsidRPr="008653B1" w:rsidRDefault="00426467" w:rsidP="006136BC">
            <w:pPr>
              <w:tabs>
                <w:tab w:val="left" w:pos="640"/>
              </w:tabs>
              <w:rPr>
                <w:rFonts w:ascii="Times New Roman" w:hAnsi="Times New Roman"/>
                <w:sz w:val="24"/>
                <w:szCs w:val="24"/>
              </w:rPr>
            </w:pPr>
            <w:hyperlink r:id="rId31" w:history="1">
              <w:r w:rsidRPr="005574B9">
                <w:rPr>
                  <w:rStyle w:val="Hyperlink"/>
                  <w:rFonts w:ascii="Times New Roman" w:hAnsi="Times New Roman"/>
                  <w:sz w:val="24"/>
                  <w:szCs w:val="24"/>
                </w:rPr>
                <w:t>[1]</w:t>
              </w:r>
              <w:r w:rsidR="00B90637" w:rsidRPr="005574B9">
                <w:rPr>
                  <w:rStyle w:val="Hyperlink"/>
                  <w:rFonts w:ascii="Times New Roman" w:hAnsi="Times New Roman"/>
                  <w:sz w:val="24"/>
                  <w:szCs w:val="24"/>
                </w:rPr>
                <w:t xml:space="preserve"> 15.2 p.</w:t>
              </w:r>
            </w:hyperlink>
          </w:p>
        </w:tc>
        <w:tc>
          <w:tcPr>
            <w:tcW w:w="295" w:type="pct"/>
            <w:tcBorders>
              <w:top w:val="single" w:sz="4" w:space="0" w:color="auto"/>
              <w:left w:val="single" w:sz="4" w:space="0" w:color="auto"/>
              <w:bottom w:val="single" w:sz="4" w:space="0" w:color="auto"/>
              <w:right w:val="single" w:sz="4" w:space="0" w:color="auto"/>
            </w:tcBorders>
          </w:tcPr>
          <w:p w14:paraId="53FE5748"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5F6738B3"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15F7192D"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438D8746"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278B5D8D" w14:textId="77777777" w:rsidR="002669B3" w:rsidRPr="008653B1" w:rsidRDefault="002669B3" w:rsidP="006136BC">
            <w:pPr>
              <w:ind w:right="35"/>
              <w:rPr>
                <w:rFonts w:ascii="Times New Roman" w:hAnsi="Times New Roman"/>
                <w:sz w:val="24"/>
                <w:szCs w:val="24"/>
              </w:rPr>
            </w:pPr>
          </w:p>
        </w:tc>
      </w:tr>
      <w:tr w:rsidR="002669B3" w:rsidRPr="008653B1" w14:paraId="27156FE9"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6FCE99A4" w14:textId="0DEB0581" w:rsidR="002669B3" w:rsidRPr="008653B1" w:rsidRDefault="000F4F22"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2</w:t>
            </w:r>
            <w:r w:rsidR="00C04149">
              <w:rPr>
                <w:rFonts w:ascii="Times New Roman" w:hAnsi="Times New Roman"/>
                <w:color w:val="000000" w:themeColor="text1"/>
                <w:sz w:val="24"/>
                <w:szCs w:val="24"/>
              </w:rPr>
              <w:t>8</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E92B07" w14:textId="5D806EDA" w:rsidR="002669B3" w:rsidRPr="008653B1" w:rsidRDefault="00DA79EE" w:rsidP="00240A2C">
            <w:pPr>
              <w:pStyle w:val="NormalWeb"/>
            </w:pPr>
            <w:r w:rsidRPr="008653B1">
              <w:t>Ar lesyklos ir girdyklos įrengtos taip, kad vištoms dedeklėms būtų užtikrintas vienodas priėjimas prie lesalo ir vandens?</w:t>
            </w:r>
          </w:p>
        </w:tc>
        <w:tc>
          <w:tcPr>
            <w:tcW w:w="536" w:type="pct"/>
            <w:tcBorders>
              <w:top w:val="single" w:sz="4" w:space="0" w:color="auto"/>
              <w:left w:val="single" w:sz="4" w:space="0" w:color="auto"/>
              <w:bottom w:val="single" w:sz="4" w:space="0" w:color="auto"/>
              <w:right w:val="single" w:sz="4" w:space="0" w:color="auto"/>
            </w:tcBorders>
          </w:tcPr>
          <w:p w14:paraId="03248E87" w14:textId="066404CB" w:rsidR="002669B3" w:rsidRPr="008653B1" w:rsidRDefault="00426467" w:rsidP="006136BC">
            <w:pPr>
              <w:tabs>
                <w:tab w:val="left" w:pos="640"/>
              </w:tabs>
              <w:rPr>
                <w:rFonts w:ascii="Times New Roman" w:hAnsi="Times New Roman"/>
                <w:sz w:val="24"/>
                <w:szCs w:val="24"/>
              </w:rPr>
            </w:pPr>
            <w:hyperlink r:id="rId32" w:history="1">
              <w:r w:rsidRPr="005574B9">
                <w:rPr>
                  <w:rStyle w:val="Hyperlink"/>
                  <w:rFonts w:ascii="Times New Roman" w:hAnsi="Times New Roman"/>
                  <w:sz w:val="24"/>
                  <w:szCs w:val="24"/>
                </w:rPr>
                <w:t>[1]</w:t>
              </w:r>
              <w:r w:rsidR="00DA79EE" w:rsidRPr="005574B9">
                <w:rPr>
                  <w:rStyle w:val="Hyperlink"/>
                  <w:rFonts w:ascii="Times New Roman" w:hAnsi="Times New Roman"/>
                  <w:sz w:val="24"/>
                  <w:szCs w:val="24"/>
                </w:rPr>
                <w:t xml:space="preserve"> 15.3 p.</w:t>
              </w:r>
            </w:hyperlink>
          </w:p>
        </w:tc>
        <w:tc>
          <w:tcPr>
            <w:tcW w:w="295" w:type="pct"/>
            <w:tcBorders>
              <w:top w:val="single" w:sz="4" w:space="0" w:color="auto"/>
              <w:left w:val="single" w:sz="4" w:space="0" w:color="auto"/>
              <w:bottom w:val="single" w:sz="4" w:space="0" w:color="auto"/>
              <w:right w:val="single" w:sz="4" w:space="0" w:color="auto"/>
            </w:tcBorders>
          </w:tcPr>
          <w:p w14:paraId="2C7C827F"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3FA7177C"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083CB642"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1C28BD06"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1E847C0" w14:textId="77777777" w:rsidR="002669B3" w:rsidRPr="008653B1" w:rsidRDefault="002669B3" w:rsidP="006136BC">
            <w:pPr>
              <w:ind w:right="35"/>
              <w:rPr>
                <w:rFonts w:ascii="Times New Roman" w:hAnsi="Times New Roman"/>
                <w:sz w:val="24"/>
                <w:szCs w:val="24"/>
              </w:rPr>
            </w:pPr>
          </w:p>
        </w:tc>
      </w:tr>
      <w:tr w:rsidR="002669B3" w:rsidRPr="008653B1" w14:paraId="22B9715F"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39F86BEB" w14:textId="61081D14" w:rsidR="002669B3" w:rsidRPr="008653B1" w:rsidRDefault="000F4F22"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2</w:t>
            </w:r>
            <w:r w:rsidR="00C04149">
              <w:rPr>
                <w:rFonts w:ascii="Times New Roman" w:hAnsi="Times New Roman"/>
                <w:color w:val="000000" w:themeColor="text1"/>
                <w:sz w:val="24"/>
                <w:szCs w:val="24"/>
              </w:rPr>
              <w:t>9</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50E400" w14:textId="24C11891" w:rsidR="002669B3" w:rsidRPr="008653B1" w:rsidRDefault="009573D0" w:rsidP="00240A2C">
            <w:pPr>
              <w:pStyle w:val="NormalWeb"/>
            </w:pPr>
            <w:r w:rsidRPr="008653B1">
              <w:t>Ar laikymo įrenginiai aukštuose išdėstyti taip, kad ant apatiniuose aukštuose laikomų vištų dedeklių nekristų mėšlas?</w:t>
            </w:r>
          </w:p>
        </w:tc>
        <w:tc>
          <w:tcPr>
            <w:tcW w:w="536" w:type="pct"/>
            <w:tcBorders>
              <w:top w:val="single" w:sz="4" w:space="0" w:color="auto"/>
              <w:left w:val="single" w:sz="4" w:space="0" w:color="auto"/>
              <w:bottom w:val="single" w:sz="4" w:space="0" w:color="auto"/>
              <w:right w:val="single" w:sz="4" w:space="0" w:color="auto"/>
            </w:tcBorders>
          </w:tcPr>
          <w:p w14:paraId="5C478E5E" w14:textId="070C48B2" w:rsidR="002669B3" w:rsidRPr="008653B1" w:rsidRDefault="00426467" w:rsidP="006136BC">
            <w:pPr>
              <w:tabs>
                <w:tab w:val="left" w:pos="640"/>
              </w:tabs>
              <w:rPr>
                <w:rFonts w:ascii="Times New Roman" w:hAnsi="Times New Roman"/>
                <w:sz w:val="24"/>
                <w:szCs w:val="24"/>
              </w:rPr>
            </w:pPr>
            <w:hyperlink r:id="rId33" w:history="1">
              <w:r w:rsidRPr="005574B9">
                <w:rPr>
                  <w:rStyle w:val="Hyperlink"/>
                  <w:rFonts w:ascii="Times New Roman" w:hAnsi="Times New Roman"/>
                  <w:sz w:val="24"/>
                  <w:szCs w:val="24"/>
                </w:rPr>
                <w:t>[1]</w:t>
              </w:r>
              <w:r w:rsidR="009573D0" w:rsidRPr="005574B9">
                <w:rPr>
                  <w:rStyle w:val="Hyperlink"/>
                  <w:rFonts w:ascii="Times New Roman" w:hAnsi="Times New Roman"/>
                  <w:sz w:val="24"/>
                  <w:szCs w:val="24"/>
                </w:rPr>
                <w:t xml:space="preserve"> 15.4 p.</w:t>
              </w:r>
            </w:hyperlink>
          </w:p>
        </w:tc>
        <w:tc>
          <w:tcPr>
            <w:tcW w:w="295" w:type="pct"/>
            <w:tcBorders>
              <w:top w:val="single" w:sz="4" w:space="0" w:color="auto"/>
              <w:left w:val="single" w:sz="4" w:space="0" w:color="auto"/>
              <w:bottom w:val="single" w:sz="4" w:space="0" w:color="auto"/>
              <w:right w:val="single" w:sz="4" w:space="0" w:color="auto"/>
            </w:tcBorders>
          </w:tcPr>
          <w:p w14:paraId="402D9918"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30570B9B"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166503A4"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3C49653F"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6BE0457" w14:textId="77777777" w:rsidR="002669B3" w:rsidRPr="008653B1" w:rsidRDefault="002669B3" w:rsidP="006136BC">
            <w:pPr>
              <w:ind w:right="35"/>
              <w:rPr>
                <w:rFonts w:ascii="Times New Roman" w:hAnsi="Times New Roman"/>
                <w:sz w:val="24"/>
                <w:szCs w:val="24"/>
              </w:rPr>
            </w:pPr>
          </w:p>
        </w:tc>
      </w:tr>
      <w:tr w:rsidR="009C2317" w:rsidRPr="008653B1" w14:paraId="5DFD67A9"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2F934EB1" w14:textId="492C861E" w:rsidR="009C2317" w:rsidRPr="008653B1" w:rsidRDefault="009C2317" w:rsidP="006136BC">
            <w:pPr>
              <w:jc w:val="center"/>
              <w:rPr>
                <w:rFonts w:ascii="Times New Roman" w:hAnsi="Times New Roman"/>
                <w:color w:val="000000" w:themeColor="text1"/>
                <w:sz w:val="24"/>
                <w:szCs w:val="24"/>
              </w:rPr>
            </w:pPr>
            <w:r>
              <w:rPr>
                <w:rFonts w:ascii="Times New Roman" w:hAnsi="Times New Roman"/>
                <w:color w:val="000000" w:themeColor="text1"/>
                <w:sz w:val="24"/>
                <w:szCs w:val="24"/>
              </w:rPr>
              <w:t>30.</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3E99BF" w14:textId="49A8A1DA" w:rsidR="009C2317" w:rsidRPr="008653B1" w:rsidRDefault="00293D70" w:rsidP="00240A2C">
            <w:pPr>
              <w:pStyle w:val="NormalWeb"/>
            </w:pPr>
            <w:r>
              <w:t>Jei vištoms dedeklėms sudarytos sąlygos laisvai išeiti į lauko aptvarus, ar išilgai paukštidės įrengtos kelios landos, per kurias vištos dedeklės gali laisvai išeiti į lauko aptvarus?</w:t>
            </w:r>
          </w:p>
        </w:tc>
        <w:tc>
          <w:tcPr>
            <w:tcW w:w="536" w:type="pct"/>
            <w:tcBorders>
              <w:top w:val="single" w:sz="4" w:space="0" w:color="auto"/>
              <w:left w:val="single" w:sz="4" w:space="0" w:color="auto"/>
              <w:bottom w:val="single" w:sz="4" w:space="0" w:color="auto"/>
              <w:right w:val="single" w:sz="4" w:space="0" w:color="auto"/>
            </w:tcBorders>
          </w:tcPr>
          <w:p w14:paraId="199CFCC5" w14:textId="10FF191E" w:rsidR="009C2317" w:rsidRDefault="00AF68DB" w:rsidP="006136BC">
            <w:pPr>
              <w:tabs>
                <w:tab w:val="left" w:pos="640"/>
              </w:tabs>
            </w:pPr>
            <w:hyperlink r:id="rId34" w:history="1">
              <w:r w:rsidRPr="005574B9">
                <w:rPr>
                  <w:rStyle w:val="Hyperlink"/>
                  <w:rFonts w:ascii="Times New Roman" w:hAnsi="Times New Roman"/>
                  <w:sz w:val="24"/>
                  <w:szCs w:val="24"/>
                </w:rPr>
                <w:t>[1] 16.1 p.</w:t>
              </w:r>
            </w:hyperlink>
          </w:p>
        </w:tc>
        <w:tc>
          <w:tcPr>
            <w:tcW w:w="295" w:type="pct"/>
            <w:tcBorders>
              <w:top w:val="single" w:sz="4" w:space="0" w:color="auto"/>
              <w:left w:val="single" w:sz="4" w:space="0" w:color="auto"/>
              <w:bottom w:val="single" w:sz="4" w:space="0" w:color="auto"/>
              <w:right w:val="single" w:sz="4" w:space="0" w:color="auto"/>
            </w:tcBorders>
          </w:tcPr>
          <w:p w14:paraId="3699D6E0" w14:textId="77777777" w:rsidR="009C2317" w:rsidRPr="008653B1" w:rsidRDefault="009C2317"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46D529E3" w14:textId="77777777" w:rsidR="009C2317" w:rsidRPr="008653B1" w:rsidRDefault="009C2317"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7AB4D37C" w14:textId="77777777" w:rsidR="009C2317" w:rsidRPr="008653B1" w:rsidRDefault="009C2317"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06223D14" w14:textId="77777777" w:rsidR="009C2317" w:rsidRPr="008653B1" w:rsidRDefault="009C2317"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A8DD3A6" w14:textId="77777777" w:rsidR="009C2317" w:rsidRPr="008653B1" w:rsidRDefault="009C2317" w:rsidP="006136BC">
            <w:pPr>
              <w:ind w:right="35"/>
              <w:rPr>
                <w:rFonts w:ascii="Times New Roman" w:hAnsi="Times New Roman"/>
                <w:sz w:val="24"/>
                <w:szCs w:val="24"/>
              </w:rPr>
            </w:pPr>
          </w:p>
        </w:tc>
      </w:tr>
      <w:tr w:rsidR="002669B3" w:rsidRPr="008653B1" w14:paraId="4686A835"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356CD1FB" w14:textId="3CC4C909" w:rsidR="002669B3" w:rsidRPr="008653B1" w:rsidRDefault="009D3C7B" w:rsidP="006136BC">
            <w:pPr>
              <w:jc w:val="center"/>
              <w:rPr>
                <w:rFonts w:ascii="Times New Roman" w:hAnsi="Times New Roman"/>
                <w:color w:val="000000" w:themeColor="text1"/>
                <w:sz w:val="24"/>
                <w:szCs w:val="24"/>
              </w:rPr>
            </w:pPr>
            <w:r>
              <w:rPr>
                <w:rFonts w:ascii="Times New Roman" w:hAnsi="Times New Roman"/>
                <w:color w:val="000000" w:themeColor="text1"/>
                <w:sz w:val="24"/>
                <w:szCs w:val="24"/>
              </w:rPr>
              <w:t>31</w:t>
            </w:r>
            <w:r w:rsidR="000F4F22"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C0679F" w14:textId="3D19C0A3" w:rsidR="002669B3" w:rsidRPr="00733CFF" w:rsidRDefault="000178F2" w:rsidP="00240A2C">
            <w:pPr>
              <w:pStyle w:val="NormalWeb"/>
              <w:rPr>
                <w:lang w:val="nl-NL"/>
              </w:rPr>
            </w:pPr>
            <w:r w:rsidRPr="008653B1">
              <w:t xml:space="preserve">Jei vištoms dedeklėms sudarytos sąlygos laisvai išeiti į lauko aptvarus, ar landų matmenys yra ne mažesni kaip 35 cm aukščio ir 40 cm pločio? </w:t>
            </w:r>
          </w:p>
        </w:tc>
        <w:tc>
          <w:tcPr>
            <w:tcW w:w="536" w:type="pct"/>
            <w:tcBorders>
              <w:top w:val="single" w:sz="4" w:space="0" w:color="auto"/>
              <w:left w:val="single" w:sz="4" w:space="0" w:color="auto"/>
              <w:bottom w:val="single" w:sz="4" w:space="0" w:color="auto"/>
              <w:right w:val="single" w:sz="4" w:space="0" w:color="auto"/>
            </w:tcBorders>
          </w:tcPr>
          <w:p w14:paraId="325405A5" w14:textId="02B5B1E1" w:rsidR="002669B3" w:rsidRPr="008653B1" w:rsidRDefault="00426467" w:rsidP="006136BC">
            <w:pPr>
              <w:tabs>
                <w:tab w:val="left" w:pos="640"/>
              </w:tabs>
              <w:rPr>
                <w:rFonts w:ascii="Times New Roman" w:hAnsi="Times New Roman"/>
                <w:sz w:val="24"/>
                <w:szCs w:val="24"/>
              </w:rPr>
            </w:pPr>
            <w:hyperlink r:id="rId35" w:history="1">
              <w:r w:rsidRPr="005574B9">
                <w:rPr>
                  <w:rStyle w:val="Hyperlink"/>
                  <w:rFonts w:ascii="Times New Roman" w:hAnsi="Times New Roman"/>
                  <w:sz w:val="24"/>
                  <w:szCs w:val="24"/>
                </w:rPr>
                <w:t>[1]</w:t>
              </w:r>
              <w:r w:rsidR="000178F2" w:rsidRPr="005574B9">
                <w:rPr>
                  <w:rStyle w:val="Hyperlink"/>
                  <w:rFonts w:ascii="Times New Roman" w:hAnsi="Times New Roman"/>
                  <w:sz w:val="24"/>
                  <w:szCs w:val="24"/>
                </w:rPr>
                <w:t xml:space="preserve"> 16.1 p.</w:t>
              </w:r>
            </w:hyperlink>
          </w:p>
        </w:tc>
        <w:tc>
          <w:tcPr>
            <w:tcW w:w="295" w:type="pct"/>
            <w:tcBorders>
              <w:top w:val="single" w:sz="4" w:space="0" w:color="auto"/>
              <w:left w:val="single" w:sz="4" w:space="0" w:color="auto"/>
              <w:bottom w:val="single" w:sz="4" w:space="0" w:color="auto"/>
              <w:right w:val="single" w:sz="4" w:space="0" w:color="auto"/>
            </w:tcBorders>
          </w:tcPr>
          <w:p w14:paraId="5C695E56"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5154E973"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418CC34F"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502D8211"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7CE3B43E" w14:textId="77777777" w:rsidR="002669B3" w:rsidRPr="008653B1" w:rsidRDefault="002669B3" w:rsidP="006136BC">
            <w:pPr>
              <w:ind w:right="35"/>
              <w:rPr>
                <w:rFonts w:ascii="Times New Roman" w:hAnsi="Times New Roman"/>
                <w:sz w:val="24"/>
                <w:szCs w:val="24"/>
              </w:rPr>
            </w:pPr>
          </w:p>
        </w:tc>
      </w:tr>
      <w:tr w:rsidR="002669B3" w:rsidRPr="008653B1" w14:paraId="6BA98369"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08CE2B9F" w14:textId="167C22AF" w:rsidR="002669B3" w:rsidRPr="008653B1" w:rsidRDefault="000F4F22"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lastRenderedPageBreak/>
              <w:t>3</w:t>
            </w:r>
            <w:r w:rsidR="009C18D7">
              <w:rPr>
                <w:rFonts w:ascii="Times New Roman" w:hAnsi="Times New Roman"/>
                <w:color w:val="000000" w:themeColor="text1"/>
                <w:sz w:val="24"/>
                <w:szCs w:val="24"/>
              </w:rPr>
              <w:t>2</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6C31ED" w14:textId="0261224A" w:rsidR="002669B3" w:rsidRPr="008653B1" w:rsidRDefault="00765D5B" w:rsidP="00240A2C">
            <w:pPr>
              <w:pStyle w:val="NormalWeb"/>
            </w:pPr>
            <w:r w:rsidRPr="008653B1">
              <w:t>Jei vištoms dedeklėms sudarytos sąlygos laisvai išeiti į lauko aptvarus, ar bendras landų plotis atitinka nustatytus reikalavimus?</w:t>
            </w:r>
          </w:p>
        </w:tc>
        <w:tc>
          <w:tcPr>
            <w:tcW w:w="536" w:type="pct"/>
            <w:tcBorders>
              <w:top w:val="single" w:sz="4" w:space="0" w:color="auto"/>
              <w:left w:val="single" w:sz="4" w:space="0" w:color="auto"/>
              <w:bottom w:val="single" w:sz="4" w:space="0" w:color="auto"/>
              <w:right w:val="single" w:sz="4" w:space="0" w:color="auto"/>
            </w:tcBorders>
          </w:tcPr>
          <w:p w14:paraId="19C42FA9" w14:textId="67039B71" w:rsidR="002669B3" w:rsidRPr="008653B1" w:rsidRDefault="00426467" w:rsidP="006136BC">
            <w:pPr>
              <w:tabs>
                <w:tab w:val="left" w:pos="640"/>
              </w:tabs>
              <w:rPr>
                <w:rFonts w:ascii="Times New Roman" w:hAnsi="Times New Roman"/>
                <w:sz w:val="24"/>
                <w:szCs w:val="24"/>
              </w:rPr>
            </w:pPr>
            <w:hyperlink r:id="rId36" w:history="1">
              <w:r w:rsidRPr="005574B9">
                <w:rPr>
                  <w:rStyle w:val="Hyperlink"/>
                  <w:rFonts w:ascii="Times New Roman" w:hAnsi="Times New Roman"/>
                  <w:sz w:val="24"/>
                  <w:szCs w:val="24"/>
                </w:rPr>
                <w:t>[1]</w:t>
              </w:r>
              <w:r w:rsidR="00765D5B" w:rsidRPr="005574B9">
                <w:rPr>
                  <w:rStyle w:val="Hyperlink"/>
                  <w:rFonts w:ascii="Times New Roman" w:hAnsi="Times New Roman"/>
                  <w:sz w:val="24"/>
                  <w:szCs w:val="24"/>
                </w:rPr>
                <w:t xml:space="preserve">  16.1</w:t>
              </w:r>
              <w:r w:rsidR="00887810" w:rsidRPr="005574B9">
                <w:rPr>
                  <w:rStyle w:val="Hyperlink"/>
                  <w:rFonts w:ascii="Times New Roman" w:hAnsi="Times New Roman"/>
                  <w:sz w:val="24"/>
                  <w:szCs w:val="24"/>
                </w:rPr>
                <w:t xml:space="preserve"> p.</w:t>
              </w:r>
            </w:hyperlink>
          </w:p>
        </w:tc>
        <w:tc>
          <w:tcPr>
            <w:tcW w:w="295" w:type="pct"/>
            <w:tcBorders>
              <w:top w:val="single" w:sz="4" w:space="0" w:color="auto"/>
              <w:left w:val="single" w:sz="4" w:space="0" w:color="auto"/>
              <w:bottom w:val="single" w:sz="4" w:space="0" w:color="auto"/>
              <w:right w:val="single" w:sz="4" w:space="0" w:color="auto"/>
            </w:tcBorders>
          </w:tcPr>
          <w:p w14:paraId="166522B7"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40F1826C"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0C254F11"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0E56ECE3"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37CA6C4C" w14:textId="6FD221D9" w:rsidR="00AD1D36" w:rsidRPr="008653B1" w:rsidRDefault="5DD0DFCD" w:rsidP="00EF3DF7">
            <w:pPr>
              <w:ind w:right="35"/>
              <w:rPr>
                <w:rFonts w:ascii="Times New Roman" w:hAnsi="Times New Roman"/>
                <w:sz w:val="24"/>
                <w:szCs w:val="24"/>
              </w:rPr>
            </w:pPr>
            <w:r w:rsidRPr="50EECB59">
              <w:rPr>
                <w:rFonts w:ascii="Times New Roman" w:hAnsi="Times New Roman"/>
                <w:sz w:val="24"/>
                <w:szCs w:val="24"/>
              </w:rPr>
              <w:t>Bendras landų plotis turi sudaryti ne mažiau kaip 2 m kiekviena</w:t>
            </w:r>
            <w:r w:rsidR="2899C362" w:rsidRPr="50EECB59">
              <w:rPr>
                <w:rFonts w:ascii="Times New Roman" w:hAnsi="Times New Roman"/>
                <w:sz w:val="24"/>
                <w:szCs w:val="24"/>
              </w:rPr>
              <w:t>m</w:t>
            </w:r>
            <w:r w:rsidRPr="50EECB59">
              <w:rPr>
                <w:rFonts w:ascii="Times New Roman" w:hAnsi="Times New Roman"/>
                <w:sz w:val="24"/>
                <w:szCs w:val="24"/>
              </w:rPr>
              <w:t xml:space="preserve"> 1000 vištų dedeklių.</w:t>
            </w:r>
          </w:p>
        </w:tc>
      </w:tr>
      <w:tr w:rsidR="002669B3" w:rsidRPr="008653B1" w14:paraId="105B5DE5"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300B5700" w14:textId="42511C87" w:rsidR="002669B3" w:rsidRPr="008653B1" w:rsidRDefault="002115EA"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3</w:t>
            </w:r>
            <w:r w:rsidR="005C5230">
              <w:rPr>
                <w:rFonts w:ascii="Times New Roman" w:hAnsi="Times New Roman"/>
                <w:color w:val="000000" w:themeColor="text1"/>
                <w:sz w:val="24"/>
                <w:szCs w:val="24"/>
              </w:rPr>
              <w:t>3</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1579DC" w14:textId="784F0CAF" w:rsidR="002669B3" w:rsidRPr="00C35D5B" w:rsidRDefault="6B355FD0" w:rsidP="00240A2C">
            <w:pPr>
              <w:pStyle w:val="NormalWeb"/>
            </w:pPr>
            <w:r w:rsidRPr="00C35D5B">
              <w:t>Jei vištoms dedeklėms sudarytos sąlygos laisvai išeiti į lauko aptvarus, ar lauko aptvaro gruntas yra tinkamas vištoms dedeklėms laikyti ir apsaugo jas nuo užteršimo?</w:t>
            </w:r>
          </w:p>
        </w:tc>
        <w:tc>
          <w:tcPr>
            <w:tcW w:w="536" w:type="pct"/>
            <w:tcBorders>
              <w:top w:val="single" w:sz="4" w:space="0" w:color="auto"/>
              <w:left w:val="single" w:sz="4" w:space="0" w:color="auto"/>
              <w:bottom w:val="single" w:sz="4" w:space="0" w:color="auto"/>
              <w:right w:val="single" w:sz="4" w:space="0" w:color="auto"/>
            </w:tcBorders>
          </w:tcPr>
          <w:p w14:paraId="58F0C51C" w14:textId="4155A9DA" w:rsidR="002669B3" w:rsidRPr="00C35D5B" w:rsidRDefault="00CC4431" w:rsidP="006136BC">
            <w:pPr>
              <w:tabs>
                <w:tab w:val="left" w:pos="640"/>
              </w:tabs>
              <w:rPr>
                <w:rFonts w:ascii="Times New Roman" w:hAnsi="Times New Roman"/>
                <w:sz w:val="24"/>
                <w:szCs w:val="24"/>
              </w:rPr>
            </w:pPr>
            <w:hyperlink r:id="rId37" w:history="1">
              <w:r w:rsidRPr="005574B9">
                <w:rPr>
                  <w:rStyle w:val="Hyperlink"/>
                  <w:rFonts w:ascii="Times New Roman" w:hAnsi="Times New Roman"/>
                  <w:sz w:val="24"/>
                  <w:szCs w:val="24"/>
                </w:rPr>
                <w:t>[1]  16.2.1 p</w:t>
              </w:r>
              <w:r w:rsidR="005C5230" w:rsidRPr="005574B9">
                <w:rPr>
                  <w:rStyle w:val="Hyperlink"/>
                  <w:rFonts w:ascii="Times New Roman" w:hAnsi="Times New Roman"/>
                  <w:sz w:val="24"/>
                  <w:szCs w:val="24"/>
                </w:rPr>
                <w:t>.</w:t>
              </w:r>
            </w:hyperlink>
          </w:p>
        </w:tc>
        <w:tc>
          <w:tcPr>
            <w:tcW w:w="295" w:type="pct"/>
            <w:tcBorders>
              <w:top w:val="single" w:sz="4" w:space="0" w:color="auto"/>
              <w:left w:val="single" w:sz="4" w:space="0" w:color="auto"/>
              <w:bottom w:val="single" w:sz="4" w:space="0" w:color="auto"/>
              <w:right w:val="single" w:sz="4" w:space="0" w:color="auto"/>
            </w:tcBorders>
          </w:tcPr>
          <w:p w14:paraId="27C6BB5C" w14:textId="77777777" w:rsidR="002669B3" w:rsidRPr="00C35D5B"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0E0E7963" w14:textId="77777777" w:rsidR="002669B3" w:rsidRPr="00C35D5B"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5C5390F2" w14:textId="77777777" w:rsidR="002669B3" w:rsidRPr="00C35D5B"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0CEC86C8" w14:textId="77777777" w:rsidR="002669B3" w:rsidRPr="00C35D5B"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2C137AD9" w14:textId="77777777" w:rsidR="002669B3" w:rsidRPr="00C35D5B" w:rsidRDefault="004C3D8E" w:rsidP="006136BC">
            <w:pPr>
              <w:ind w:right="35"/>
              <w:rPr>
                <w:rFonts w:ascii="Times New Roman" w:hAnsi="Times New Roman"/>
                <w:sz w:val="24"/>
                <w:szCs w:val="24"/>
              </w:rPr>
            </w:pPr>
            <w:r w:rsidRPr="00C35D5B">
              <w:rPr>
                <w:rFonts w:ascii="Times New Roman" w:hAnsi="Times New Roman"/>
                <w:sz w:val="24"/>
                <w:szCs w:val="24"/>
              </w:rPr>
              <w:t>Vertinama, ar lauko aptvaro gruntas neleidžia kauptis vandeniui</w:t>
            </w:r>
            <w:r w:rsidR="0044180B" w:rsidRPr="00C35D5B">
              <w:rPr>
                <w:rFonts w:ascii="Times New Roman" w:hAnsi="Times New Roman"/>
                <w:sz w:val="24"/>
                <w:szCs w:val="24"/>
              </w:rPr>
              <w:t xml:space="preserve"> </w:t>
            </w:r>
            <w:r w:rsidRPr="00C35D5B">
              <w:rPr>
                <w:rFonts w:ascii="Times New Roman" w:hAnsi="Times New Roman"/>
                <w:sz w:val="24"/>
                <w:szCs w:val="24"/>
              </w:rPr>
              <w:t xml:space="preserve"> ir padeda apsaugoti vištas dedekles nuo užteršimo.</w:t>
            </w:r>
          </w:p>
          <w:p w14:paraId="68FB6B97" w14:textId="09F7B108" w:rsidR="0044180B" w:rsidRPr="00C35D5B" w:rsidRDefault="0044180B" w:rsidP="006136BC">
            <w:pPr>
              <w:ind w:right="35"/>
              <w:rPr>
                <w:rFonts w:ascii="Times New Roman" w:hAnsi="Times New Roman"/>
                <w:sz w:val="24"/>
                <w:szCs w:val="24"/>
              </w:rPr>
            </w:pPr>
            <w:r w:rsidRPr="00C35D5B">
              <w:rPr>
                <w:rFonts w:ascii="Times New Roman" w:hAnsi="Times New Roman"/>
                <w:sz w:val="24"/>
                <w:szCs w:val="24"/>
              </w:rPr>
              <w:t>Vertinama, ar lauko aptvarai didžiąja dalimi apaugę augmenija, gruntas drenuojasi, neužsilaiko vanduo, arba gruntas sudarytas iš smėlio ir kt.</w:t>
            </w:r>
          </w:p>
        </w:tc>
      </w:tr>
      <w:tr w:rsidR="002669B3" w:rsidRPr="008653B1" w14:paraId="389B017A"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0D470CD4" w14:textId="38071E72" w:rsidR="002669B3" w:rsidRPr="008653B1" w:rsidRDefault="002115EA"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3</w:t>
            </w:r>
            <w:r w:rsidR="005C5230">
              <w:rPr>
                <w:rFonts w:ascii="Times New Roman" w:hAnsi="Times New Roman"/>
                <w:color w:val="000000" w:themeColor="text1"/>
                <w:sz w:val="24"/>
                <w:szCs w:val="24"/>
              </w:rPr>
              <w:t>4</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C3CCD8" w14:textId="48B54D62" w:rsidR="002669B3" w:rsidRPr="008653B1" w:rsidRDefault="00194651" w:rsidP="00240A2C">
            <w:pPr>
              <w:pStyle w:val="NormalWeb"/>
            </w:pPr>
            <w:r w:rsidRPr="008653B1">
              <w:rPr>
                <w:lang w:val="nl-NL"/>
              </w:rPr>
              <w:t>Jei vištoms dedeklėms sudarytos sąlygos laisvai išeiti į lauko aptvarus, ar lauko aptvare įrengta priedanga, apsauganti vištas dedekles nuo nepalankių oro sąlygų ir plėšrūnų?</w:t>
            </w:r>
          </w:p>
        </w:tc>
        <w:tc>
          <w:tcPr>
            <w:tcW w:w="536" w:type="pct"/>
            <w:tcBorders>
              <w:top w:val="single" w:sz="4" w:space="0" w:color="auto"/>
              <w:left w:val="single" w:sz="4" w:space="0" w:color="auto"/>
              <w:bottom w:val="single" w:sz="4" w:space="0" w:color="auto"/>
              <w:right w:val="single" w:sz="4" w:space="0" w:color="auto"/>
            </w:tcBorders>
          </w:tcPr>
          <w:p w14:paraId="679684A2" w14:textId="6C1E6371" w:rsidR="002669B3" w:rsidRPr="008653B1" w:rsidRDefault="00194651" w:rsidP="006136BC">
            <w:pPr>
              <w:tabs>
                <w:tab w:val="left" w:pos="640"/>
              </w:tabs>
              <w:rPr>
                <w:rFonts w:ascii="Times New Roman" w:hAnsi="Times New Roman"/>
                <w:sz w:val="24"/>
                <w:szCs w:val="24"/>
              </w:rPr>
            </w:pPr>
            <w:hyperlink r:id="rId38" w:history="1">
              <w:r w:rsidRPr="005574B9">
                <w:rPr>
                  <w:rStyle w:val="Hyperlink"/>
                  <w:rFonts w:ascii="Times New Roman" w:hAnsi="Times New Roman"/>
                  <w:sz w:val="24"/>
                  <w:szCs w:val="24"/>
                </w:rPr>
                <w:t>[1]  16.2.2 p</w:t>
              </w:r>
              <w:r w:rsidR="0044180B" w:rsidRPr="005574B9">
                <w:rPr>
                  <w:rStyle w:val="Hyperlink"/>
                  <w:rFonts w:ascii="Times New Roman" w:hAnsi="Times New Roman"/>
                  <w:sz w:val="24"/>
                  <w:szCs w:val="24"/>
                </w:rPr>
                <w:t>.</w:t>
              </w:r>
            </w:hyperlink>
          </w:p>
        </w:tc>
        <w:tc>
          <w:tcPr>
            <w:tcW w:w="295" w:type="pct"/>
            <w:tcBorders>
              <w:top w:val="single" w:sz="4" w:space="0" w:color="auto"/>
              <w:left w:val="single" w:sz="4" w:space="0" w:color="auto"/>
              <w:bottom w:val="single" w:sz="4" w:space="0" w:color="auto"/>
              <w:right w:val="single" w:sz="4" w:space="0" w:color="auto"/>
            </w:tcBorders>
          </w:tcPr>
          <w:p w14:paraId="146B38F5"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7074DD60"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4E5DABED"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7A998D45"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FCD78AA" w14:textId="77777777" w:rsidR="002669B3" w:rsidRPr="008653B1" w:rsidRDefault="002669B3" w:rsidP="006136BC">
            <w:pPr>
              <w:ind w:right="35"/>
              <w:rPr>
                <w:rFonts w:ascii="Times New Roman" w:hAnsi="Times New Roman"/>
                <w:sz w:val="24"/>
                <w:szCs w:val="24"/>
              </w:rPr>
            </w:pPr>
          </w:p>
        </w:tc>
      </w:tr>
      <w:tr w:rsidR="002669B3" w:rsidRPr="008653B1" w14:paraId="2AE0A6F3" w14:textId="77777777" w:rsidTr="50EECB59">
        <w:trPr>
          <w:trHeight w:val="1410"/>
        </w:trPr>
        <w:tc>
          <w:tcPr>
            <w:tcW w:w="239" w:type="pct"/>
            <w:tcBorders>
              <w:top w:val="single" w:sz="4" w:space="0" w:color="auto"/>
              <w:left w:val="single" w:sz="4" w:space="0" w:color="auto"/>
              <w:bottom w:val="single" w:sz="4" w:space="0" w:color="auto"/>
              <w:right w:val="single" w:sz="4" w:space="0" w:color="auto"/>
            </w:tcBorders>
          </w:tcPr>
          <w:p w14:paraId="1CE505B5" w14:textId="00F263FE" w:rsidR="002669B3" w:rsidRPr="008653B1" w:rsidRDefault="002115EA"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3</w:t>
            </w:r>
            <w:r w:rsidR="001B48DA">
              <w:rPr>
                <w:rFonts w:ascii="Times New Roman" w:hAnsi="Times New Roman"/>
                <w:color w:val="000000" w:themeColor="text1"/>
                <w:sz w:val="24"/>
                <w:szCs w:val="24"/>
              </w:rPr>
              <w:t>5</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BCDCBC" w14:textId="265730B9" w:rsidR="001960EA" w:rsidRPr="008653B1" w:rsidRDefault="001960EA" w:rsidP="001960EA">
            <w:pPr>
              <w:pStyle w:val="NormalWeb"/>
              <w:rPr>
                <w:b/>
                <w:bCs/>
              </w:rPr>
            </w:pPr>
            <w:r w:rsidRPr="008653B1">
              <w:rPr>
                <w:rStyle w:val="Strong"/>
                <w:b w:val="0"/>
                <w:bCs w:val="0"/>
              </w:rPr>
              <w:t xml:space="preserve">Ar vištų dedeklių tankumas neviršija 9 vištų dedeklių viename naudingo ploto kvadratiniame metre? </w:t>
            </w:r>
          </w:p>
          <w:p w14:paraId="1918BED5" w14:textId="77777777" w:rsidR="002669B3" w:rsidRPr="008653B1" w:rsidRDefault="002669B3" w:rsidP="00240A2C">
            <w:pPr>
              <w:pStyle w:val="NormalWeb"/>
            </w:pPr>
          </w:p>
        </w:tc>
        <w:tc>
          <w:tcPr>
            <w:tcW w:w="536" w:type="pct"/>
            <w:tcBorders>
              <w:top w:val="single" w:sz="4" w:space="0" w:color="auto"/>
              <w:left w:val="single" w:sz="4" w:space="0" w:color="auto"/>
              <w:bottom w:val="single" w:sz="4" w:space="0" w:color="auto"/>
              <w:right w:val="single" w:sz="4" w:space="0" w:color="auto"/>
            </w:tcBorders>
          </w:tcPr>
          <w:p w14:paraId="655DAF31" w14:textId="569AC62C" w:rsidR="002669B3" w:rsidRPr="008653B1" w:rsidRDefault="00CC4431" w:rsidP="006136BC">
            <w:pPr>
              <w:tabs>
                <w:tab w:val="left" w:pos="640"/>
              </w:tabs>
              <w:rPr>
                <w:rFonts w:ascii="Times New Roman" w:hAnsi="Times New Roman"/>
                <w:sz w:val="24"/>
                <w:szCs w:val="24"/>
              </w:rPr>
            </w:pPr>
            <w:hyperlink r:id="rId39" w:history="1">
              <w:r w:rsidRPr="005574B9">
                <w:rPr>
                  <w:rStyle w:val="Hyperlink"/>
                  <w:rFonts w:ascii="Times New Roman" w:hAnsi="Times New Roman"/>
                  <w:sz w:val="24"/>
                  <w:szCs w:val="24"/>
                </w:rPr>
                <w:t xml:space="preserve">[1]  </w:t>
              </w:r>
              <w:r w:rsidR="001960EA" w:rsidRPr="005574B9">
                <w:rPr>
                  <w:rStyle w:val="Hyperlink"/>
                  <w:rFonts w:ascii="Times New Roman" w:hAnsi="Times New Roman"/>
                  <w:sz w:val="24"/>
                  <w:szCs w:val="24"/>
                </w:rPr>
                <w:t>17 p.</w:t>
              </w:r>
            </w:hyperlink>
          </w:p>
        </w:tc>
        <w:tc>
          <w:tcPr>
            <w:tcW w:w="295" w:type="pct"/>
            <w:tcBorders>
              <w:top w:val="single" w:sz="4" w:space="0" w:color="auto"/>
              <w:left w:val="single" w:sz="4" w:space="0" w:color="auto"/>
              <w:bottom w:val="single" w:sz="4" w:space="0" w:color="auto"/>
              <w:right w:val="single" w:sz="4" w:space="0" w:color="auto"/>
            </w:tcBorders>
          </w:tcPr>
          <w:p w14:paraId="5616E562"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476AC0BC"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6570C7DB"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32B01B6A" w14:textId="77777777" w:rsidR="002669B3" w:rsidRPr="00655AAC"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291878D7" w14:textId="672D89A6" w:rsidR="002669B3" w:rsidRPr="00655AAC" w:rsidRDefault="0044679A" w:rsidP="006136BC">
            <w:pPr>
              <w:ind w:right="35"/>
              <w:rPr>
                <w:rFonts w:ascii="Times New Roman" w:hAnsi="Times New Roman"/>
                <w:sz w:val="24"/>
                <w:szCs w:val="24"/>
              </w:rPr>
            </w:pPr>
            <w:r w:rsidRPr="0044679A">
              <w:rPr>
                <w:rFonts w:ascii="Times New Roman" w:hAnsi="Times New Roman"/>
                <w:sz w:val="24"/>
                <w:szCs w:val="24"/>
              </w:rPr>
              <w:t>Reikalavimas taikomas grindinėms paukštidėms ir kelių aukštų laikymo įrenginiams.</w:t>
            </w:r>
          </w:p>
        </w:tc>
      </w:tr>
      <w:tr w:rsidR="00C77E9B" w:rsidRPr="008653B1" w14:paraId="47CAF464" w14:textId="77777777" w:rsidTr="50EECB59">
        <w:trPr>
          <w:trHeight w:val="728"/>
        </w:trPr>
        <w:tc>
          <w:tcPr>
            <w:tcW w:w="5000" w:type="pct"/>
            <w:gridSpan w:val="8"/>
            <w:tcBorders>
              <w:top w:val="single" w:sz="4" w:space="0" w:color="auto"/>
              <w:left w:val="single" w:sz="4" w:space="0" w:color="auto"/>
              <w:bottom w:val="single" w:sz="4" w:space="0" w:color="auto"/>
              <w:right w:val="single" w:sz="4" w:space="0" w:color="auto"/>
            </w:tcBorders>
          </w:tcPr>
          <w:p w14:paraId="7E5608A0" w14:textId="487712AE" w:rsidR="00C77E9B" w:rsidRPr="008653B1" w:rsidRDefault="00C77E9B" w:rsidP="006136BC">
            <w:pPr>
              <w:jc w:val="center"/>
              <w:rPr>
                <w:rFonts w:ascii="Times New Roman" w:hAnsi="Times New Roman"/>
                <w:color w:val="000000" w:themeColor="text1"/>
                <w:sz w:val="24"/>
                <w:szCs w:val="24"/>
              </w:rPr>
            </w:pPr>
          </w:p>
          <w:p w14:paraId="0C522E68" w14:textId="04504430" w:rsidR="00C77E9B" w:rsidRPr="008653B1" w:rsidRDefault="00C77E9B" w:rsidP="00FC7D28">
            <w:pPr>
              <w:ind w:right="35"/>
              <w:jc w:val="center"/>
              <w:rPr>
                <w:rFonts w:ascii="Times New Roman" w:hAnsi="Times New Roman"/>
                <w:sz w:val="24"/>
                <w:szCs w:val="24"/>
              </w:rPr>
            </w:pPr>
            <w:r w:rsidRPr="008653B1">
              <w:rPr>
                <w:rFonts w:ascii="Times New Roman" w:hAnsi="Times New Roman"/>
                <w:b/>
                <w:bCs/>
                <w:caps/>
                <w:color w:val="000000"/>
                <w:sz w:val="24"/>
                <w:szCs w:val="24"/>
              </w:rPr>
              <w:t>SPECIALIEJI REIKALAVIMAI VIŠTŲ DEDEKLIŲ LAIKYMUI NARVINĖSE PAUKŠTIDĖSE</w:t>
            </w:r>
          </w:p>
        </w:tc>
      </w:tr>
      <w:tr w:rsidR="002669B3" w:rsidRPr="008653B1" w14:paraId="08A7559A"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534614F8" w14:textId="464F2A33" w:rsidR="002669B3" w:rsidRPr="008653B1" w:rsidRDefault="002115EA"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lastRenderedPageBreak/>
              <w:t>3</w:t>
            </w:r>
            <w:r w:rsidR="00F50421">
              <w:rPr>
                <w:rFonts w:ascii="Times New Roman" w:hAnsi="Times New Roman"/>
                <w:color w:val="000000" w:themeColor="text1"/>
                <w:sz w:val="24"/>
                <w:szCs w:val="24"/>
              </w:rPr>
              <w:t>6</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9F4EE7" w14:textId="6855D380" w:rsidR="002669B3" w:rsidRPr="008653B1" w:rsidRDefault="00E362AB" w:rsidP="00240A2C">
            <w:pPr>
              <w:pStyle w:val="NormalWeb"/>
            </w:pPr>
            <w:r w:rsidRPr="008653B1">
              <w:t xml:space="preserve">Ar vienai vištai dedeklei skiriama ne mažiau kaip 750 cm² narvo ploto? </w:t>
            </w:r>
          </w:p>
        </w:tc>
        <w:tc>
          <w:tcPr>
            <w:tcW w:w="536" w:type="pct"/>
            <w:tcBorders>
              <w:top w:val="single" w:sz="4" w:space="0" w:color="auto"/>
              <w:left w:val="single" w:sz="4" w:space="0" w:color="auto"/>
              <w:bottom w:val="single" w:sz="4" w:space="0" w:color="auto"/>
              <w:right w:val="single" w:sz="4" w:space="0" w:color="auto"/>
            </w:tcBorders>
          </w:tcPr>
          <w:p w14:paraId="74A2C177" w14:textId="5AEDF53A" w:rsidR="002669B3" w:rsidRPr="008653B1" w:rsidRDefault="00CC4431" w:rsidP="006136BC">
            <w:pPr>
              <w:tabs>
                <w:tab w:val="left" w:pos="640"/>
              </w:tabs>
              <w:rPr>
                <w:rFonts w:ascii="Times New Roman" w:hAnsi="Times New Roman"/>
                <w:sz w:val="24"/>
                <w:szCs w:val="24"/>
              </w:rPr>
            </w:pPr>
            <w:hyperlink r:id="rId40" w:history="1">
              <w:r w:rsidRPr="005574B9">
                <w:rPr>
                  <w:rStyle w:val="Hyperlink"/>
                  <w:rFonts w:ascii="Times New Roman" w:hAnsi="Times New Roman"/>
                  <w:sz w:val="24"/>
                  <w:szCs w:val="24"/>
                </w:rPr>
                <w:t xml:space="preserve">[1]  </w:t>
              </w:r>
              <w:r w:rsidR="00E362AB" w:rsidRPr="005574B9">
                <w:rPr>
                  <w:rStyle w:val="Hyperlink"/>
                  <w:rFonts w:ascii="Times New Roman" w:hAnsi="Times New Roman"/>
                  <w:sz w:val="24"/>
                  <w:szCs w:val="24"/>
                </w:rPr>
                <w:t>18 p.</w:t>
              </w:r>
            </w:hyperlink>
          </w:p>
        </w:tc>
        <w:tc>
          <w:tcPr>
            <w:tcW w:w="295" w:type="pct"/>
            <w:tcBorders>
              <w:top w:val="single" w:sz="4" w:space="0" w:color="auto"/>
              <w:left w:val="single" w:sz="4" w:space="0" w:color="auto"/>
              <w:bottom w:val="single" w:sz="4" w:space="0" w:color="auto"/>
              <w:right w:val="single" w:sz="4" w:space="0" w:color="auto"/>
            </w:tcBorders>
          </w:tcPr>
          <w:p w14:paraId="22E4F25C"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44327E46"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60232EE0"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40CA3359"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2820AD5B" w14:textId="77777777" w:rsidR="002669B3" w:rsidRPr="008653B1" w:rsidRDefault="002669B3" w:rsidP="006136BC">
            <w:pPr>
              <w:ind w:right="35"/>
              <w:rPr>
                <w:rFonts w:ascii="Times New Roman" w:hAnsi="Times New Roman"/>
                <w:sz w:val="24"/>
                <w:szCs w:val="24"/>
              </w:rPr>
            </w:pPr>
          </w:p>
        </w:tc>
      </w:tr>
      <w:tr w:rsidR="002669B3" w:rsidRPr="008653B1" w14:paraId="737AC107"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4FC77ED7" w14:textId="76232212" w:rsidR="002669B3" w:rsidRPr="008653B1" w:rsidRDefault="002115EA"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3</w:t>
            </w:r>
            <w:r w:rsidR="00F50421">
              <w:rPr>
                <w:rFonts w:ascii="Times New Roman" w:hAnsi="Times New Roman"/>
                <w:color w:val="000000" w:themeColor="text1"/>
                <w:sz w:val="24"/>
                <w:szCs w:val="24"/>
              </w:rPr>
              <w:t>7</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59E4D5" w14:textId="17F05D58" w:rsidR="002669B3" w:rsidRPr="008653B1" w:rsidRDefault="00EC4484" w:rsidP="00240A2C">
            <w:pPr>
              <w:pStyle w:val="NormalWeb"/>
            </w:pPr>
            <w:r w:rsidRPr="008653B1">
              <w:t xml:space="preserve">Ar vienai vištai dedeklei skiriama ne mažiau kaip 600 cm² naudingo ploto? </w:t>
            </w:r>
          </w:p>
        </w:tc>
        <w:tc>
          <w:tcPr>
            <w:tcW w:w="536" w:type="pct"/>
            <w:tcBorders>
              <w:top w:val="single" w:sz="4" w:space="0" w:color="auto"/>
              <w:left w:val="single" w:sz="4" w:space="0" w:color="auto"/>
              <w:bottom w:val="single" w:sz="4" w:space="0" w:color="auto"/>
              <w:right w:val="single" w:sz="4" w:space="0" w:color="auto"/>
            </w:tcBorders>
          </w:tcPr>
          <w:p w14:paraId="1AAC9A58" w14:textId="74354CC2" w:rsidR="002669B3" w:rsidRPr="008653B1" w:rsidRDefault="00CC4431" w:rsidP="006136BC">
            <w:pPr>
              <w:tabs>
                <w:tab w:val="left" w:pos="640"/>
              </w:tabs>
              <w:rPr>
                <w:rFonts w:ascii="Times New Roman" w:hAnsi="Times New Roman"/>
                <w:sz w:val="24"/>
                <w:szCs w:val="24"/>
              </w:rPr>
            </w:pPr>
            <w:hyperlink r:id="rId41" w:history="1">
              <w:r w:rsidRPr="0021140B">
                <w:rPr>
                  <w:rStyle w:val="Hyperlink"/>
                  <w:rFonts w:ascii="Times New Roman" w:hAnsi="Times New Roman"/>
                  <w:sz w:val="24"/>
                  <w:szCs w:val="24"/>
                </w:rPr>
                <w:t xml:space="preserve">[1]  </w:t>
              </w:r>
              <w:r w:rsidR="00EC4484" w:rsidRPr="0021140B">
                <w:rPr>
                  <w:rStyle w:val="Hyperlink"/>
                  <w:rFonts w:ascii="Times New Roman" w:hAnsi="Times New Roman"/>
                  <w:sz w:val="24"/>
                  <w:szCs w:val="24"/>
                </w:rPr>
                <w:t>18 p.</w:t>
              </w:r>
            </w:hyperlink>
          </w:p>
        </w:tc>
        <w:tc>
          <w:tcPr>
            <w:tcW w:w="295" w:type="pct"/>
            <w:tcBorders>
              <w:top w:val="single" w:sz="4" w:space="0" w:color="auto"/>
              <w:left w:val="single" w:sz="4" w:space="0" w:color="auto"/>
              <w:bottom w:val="single" w:sz="4" w:space="0" w:color="auto"/>
              <w:right w:val="single" w:sz="4" w:space="0" w:color="auto"/>
            </w:tcBorders>
          </w:tcPr>
          <w:p w14:paraId="6AA9E913"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135F6635"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4DE0ACBC"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3F4F8BF4"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9B8D971" w14:textId="77777777" w:rsidR="002669B3" w:rsidRPr="008653B1" w:rsidRDefault="002669B3" w:rsidP="006136BC">
            <w:pPr>
              <w:ind w:right="35"/>
              <w:rPr>
                <w:rFonts w:ascii="Times New Roman" w:hAnsi="Times New Roman"/>
                <w:sz w:val="24"/>
                <w:szCs w:val="24"/>
              </w:rPr>
            </w:pPr>
          </w:p>
        </w:tc>
      </w:tr>
      <w:tr w:rsidR="002669B3" w:rsidRPr="008653B1" w14:paraId="12CB7659"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37424B39" w14:textId="52CAD46C" w:rsidR="002669B3" w:rsidRPr="008653B1" w:rsidRDefault="002115EA"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3</w:t>
            </w:r>
            <w:r w:rsidR="00F50421">
              <w:rPr>
                <w:rFonts w:ascii="Times New Roman" w:hAnsi="Times New Roman"/>
                <w:color w:val="000000" w:themeColor="text1"/>
                <w:sz w:val="24"/>
                <w:szCs w:val="24"/>
              </w:rPr>
              <w:t>8</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4C928B" w14:textId="0109B6AA" w:rsidR="002669B3" w:rsidRPr="008653B1" w:rsidRDefault="00825647" w:rsidP="00240A2C">
            <w:pPr>
              <w:pStyle w:val="NormalWeb"/>
            </w:pPr>
            <w:r w:rsidRPr="008653B1">
              <w:t xml:space="preserve">Ar narvo aukštis naudingo ploto dalyje yra ne mažesnis kaip 45 cm? </w:t>
            </w:r>
          </w:p>
        </w:tc>
        <w:tc>
          <w:tcPr>
            <w:tcW w:w="536" w:type="pct"/>
            <w:tcBorders>
              <w:top w:val="single" w:sz="4" w:space="0" w:color="auto"/>
              <w:left w:val="single" w:sz="4" w:space="0" w:color="auto"/>
              <w:bottom w:val="single" w:sz="4" w:space="0" w:color="auto"/>
              <w:right w:val="single" w:sz="4" w:space="0" w:color="auto"/>
            </w:tcBorders>
          </w:tcPr>
          <w:p w14:paraId="659E80E3" w14:textId="0CD8C291" w:rsidR="002669B3" w:rsidRPr="008653B1" w:rsidRDefault="00CC4431" w:rsidP="006136BC">
            <w:pPr>
              <w:tabs>
                <w:tab w:val="left" w:pos="640"/>
              </w:tabs>
              <w:rPr>
                <w:rFonts w:ascii="Times New Roman" w:hAnsi="Times New Roman"/>
                <w:sz w:val="24"/>
                <w:szCs w:val="24"/>
              </w:rPr>
            </w:pPr>
            <w:hyperlink r:id="rId42" w:history="1">
              <w:r w:rsidRPr="0021140B">
                <w:rPr>
                  <w:rStyle w:val="Hyperlink"/>
                  <w:rFonts w:ascii="Times New Roman" w:hAnsi="Times New Roman"/>
                  <w:sz w:val="24"/>
                  <w:szCs w:val="24"/>
                </w:rPr>
                <w:t xml:space="preserve">[1]  </w:t>
              </w:r>
              <w:r w:rsidR="0030399D" w:rsidRPr="0021140B">
                <w:rPr>
                  <w:rStyle w:val="Hyperlink"/>
                  <w:rFonts w:ascii="Times New Roman" w:hAnsi="Times New Roman"/>
                  <w:sz w:val="24"/>
                  <w:szCs w:val="24"/>
                </w:rPr>
                <w:t>19</w:t>
              </w:r>
              <w:r w:rsidR="00E64BFB" w:rsidRPr="0021140B">
                <w:rPr>
                  <w:rStyle w:val="Hyperlink"/>
                  <w:rFonts w:ascii="Times New Roman" w:hAnsi="Times New Roman"/>
                  <w:sz w:val="24"/>
                  <w:szCs w:val="24"/>
                </w:rPr>
                <w:t>p.</w:t>
              </w:r>
            </w:hyperlink>
          </w:p>
        </w:tc>
        <w:tc>
          <w:tcPr>
            <w:tcW w:w="295" w:type="pct"/>
            <w:tcBorders>
              <w:top w:val="single" w:sz="4" w:space="0" w:color="auto"/>
              <w:left w:val="single" w:sz="4" w:space="0" w:color="auto"/>
              <w:bottom w:val="single" w:sz="4" w:space="0" w:color="auto"/>
              <w:right w:val="single" w:sz="4" w:space="0" w:color="auto"/>
            </w:tcBorders>
          </w:tcPr>
          <w:p w14:paraId="0CC36C9E"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402AAF4F"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40942F3C"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0FE4D9DB"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59865DDB" w14:textId="77777777" w:rsidR="002669B3" w:rsidRPr="008653B1" w:rsidRDefault="002669B3" w:rsidP="006136BC">
            <w:pPr>
              <w:ind w:right="35"/>
              <w:rPr>
                <w:rFonts w:ascii="Times New Roman" w:hAnsi="Times New Roman"/>
                <w:sz w:val="24"/>
                <w:szCs w:val="24"/>
              </w:rPr>
            </w:pPr>
          </w:p>
        </w:tc>
      </w:tr>
      <w:tr w:rsidR="002669B3" w:rsidRPr="008653B1" w14:paraId="6A2A7716"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329BCB99" w14:textId="3356D9CE" w:rsidR="002669B3" w:rsidRPr="008653B1" w:rsidRDefault="002115EA"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3</w:t>
            </w:r>
            <w:r w:rsidR="00F50421">
              <w:rPr>
                <w:rFonts w:ascii="Times New Roman" w:hAnsi="Times New Roman"/>
                <w:color w:val="000000" w:themeColor="text1"/>
                <w:sz w:val="24"/>
                <w:szCs w:val="24"/>
              </w:rPr>
              <w:t>9</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E829A" w14:textId="5CF46F4A" w:rsidR="002669B3" w:rsidRPr="008653B1" w:rsidRDefault="00857807" w:rsidP="00240A2C">
            <w:pPr>
              <w:pStyle w:val="NormalWeb"/>
            </w:pPr>
            <w:r w:rsidRPr="008653B1">
              <w:t xml:space="preserve">Ar narvo aukštis kitoje narvo ploto dalyje yra ne mažesnis kaip 20 cm? </w:t>
            </w:r>
          </w:p>
        </w:tc>
        <w:tc>
          <w:tcPr>
            <w:tcW w:w="536" w:type="pct"/>
            <w:tcBorders>
              <w:top w:val="single" w:sz="4" w:space="0" w:color="auto"/>
              <w:left w:val="single" w:sz="4" w:space="0" w:color="auto"/>
              <w:bottom w:val="single" w:sz="4" w:space="0" w:color="auto"/>
              <w:right w:val="single" w:sz="4" w:space="0" w:color="auto"/>
            </w:tcBorders>
          </w:tcPr>
          <w:p w14:paraId="7C451580" w14:textId="350B8EF5" w:rsidR="002669B3" w:rsidRPr="008653B1" w:rsidRDefault="00CC4431" w:rsidP="006136BC">
            <w:pPr>
              <w:tabs>
                <w:tab w:val="left" w:pos="640"/>
              </w:tabs>
              <w:rPr>
                <w:rFonts w:ascii="Times New Roman" w:hAnsi="Times New Roman"/>
                <w:sz w:val="24"/>
                <w:szCs w:val="24"/>
              </w:rPr>
            </w:pPr>
            <w:hyperlink r:id="rId43" w:history="1">
              <w:r w:rsidRPr="0021140B">
                <w:rPr>
                  <w:rStyle w:val="Hyperlink"/>
                  <w:rFonts w:ascii="Times New Roman" w:hAnsi="Times New Roman"/>
                  <w:sz w:val="24"/>
                  <w:szCs w:val="24"/>
                </w:rPr>
                <w:t xml:space="preserve">[1]  </w:t>
              </w:r>
              <w:r w:rsidR="00E64BFB" w:rsidRPr="0021140B">
                <w:rPr>
                  <w:rStyle w:val="Hyperlink"/>
                  <w:rFonts w:ascii="Times New Roman" w:hAnsi="Times New Roman"/>
                  <w:sz w:val="24"/>
                  <w:szCs w:val="24"/>
                </w:rPr>
                <w:t>19p.</w:t>
              </w:r>
            </w:hyperlink>
          </w:p>
        </w:tc>
        <w:tc>
          <w:tcPr>
            <w:tcW w:w="295" w:type="pct"/>
            <w:tcBorders>
              <w:top w:val="single" w:sz="4" w:space="0" w:color="auto"/>
              <w:left w:val="single" w:sz="4" w:space="0" w:color="auto"/>
              <w:bottom w:val="single" w:sz="4" w:space="0" w:color="auto"/>
              <w:right w:val="single" w:sz="4" w:space="0" w:color="auto"/>
            </w:tcBorders>
          </w:tcPr>
          <w:p w14:paraId="0156BB40"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775A4184"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5C9058CB"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28AB4215"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4D12ED67" w14:textId="77777777" w:rsidR="002669B3" w:rsidRPr="008653B1" w:rsidRDefault="002669B3" w:rsidP="006136BC">
            <w:pPr>
              <w:ind w:right="35"/>
              <w:rPr>
                <w:rFonts w:ascii="Times New Roman" w:hAnsi="Times New Roman"/>
                <w:sz w:val="24"/>
                <w:szCs w:val="24"/>
              </w:rPr>
            </w:pPr>
          </w:p>
        </w:tc>
      </w:tr>
      <w:tr w:rsidR="002669B3" w:rsidRPr="008653B1" w14:paraId="4F9146A5"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24A56CF6" w14:textId="26E66E60" w:rsidR="002669B3" w:rsidRPr="008653B1" w:rsidRDefault="00F50421" w:rsidP="006136BC">
            <w:pPr>
              <w:jc w:val="center"/>
              <w:rPr>
                <w:rFonts w:ascii="Times New Roman" w:hAnsi="Times New Roman"/>
                <w:color w:val="000000" w:themeColor="text1"/>
                <w:sz w:val="24"/>
                <w:szCs w:val="24"/>
              </w:rPr>
            </w:pPr>
            <w:r>
              <w:rPr>
                <w:rFonts w:ascii="Times New Roman" w:hAnsi="Times New Roman"/>
                <w:color w:val="000000" w:themeColor="text1"/>
                <w:sz w:val="24"/>
                <w:szCs w:val="24"/>
              </w:rPr>
              <w:t>40</w:t>
            </w:r>
            <w:r w:rsidR="002115EA"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51CD37" w14:textId="20CCE682" w:rsidR="002669B3" w:rsidRPr="008653B1" w:rsidRDefault="0030399D" w:rsidP="00240A2C">
            <w:pPr>
              <w:pStyle w:val="NormalWeb"/>
            </w:pPr>
            <w:r w:rsidRPr="008653B1">
              <w:t>Ar narvo bendras plotas atitinka minimalų 2000 cm² plotą?</w:t>
            </w:r>
          </w:p>
        </w:tc>
        <w:tc>
          <w:tcPr>
            <w:tcW w:w="536" w:type="pct"/>
            <w:tcBorders>
              <w:top w:val="single" w:sz="4" w:space="0" w:color="auto"/>
              <w:left w:val="single" w:sz="4" w:space="0" w:color="auto"/>
              <w:bottom w:val="single" w:sz="4" w:space="0" w:color="auto"/>
              <w:right w:val="single" w:sz="4" w:space="0" w:color="auto"/>
            </w:tcBorders>
          </w:tcPr>
          <w:p w14:paraId="523AAB7E" w14:textId="56C5833E" w:rsidR="002669B3" w:rsidRPr="008653B1" w:rsidRDefault="00CC4431" w:rsidP="006136BC">
            <w:pPr>
              <w:tabs>
                <w:tab w:val="left" w:pos="640"/>
              </w:tabs>
              <w:rPr>
                <w:rFonts w:ascii="Times New Roman" w:hAnsi="Times New Roman"/>
                <w:sz w:val="24"/>
                <w:szCs w:val="24"/>
              </w:rPr>
            </w:pPr>
            <w:hyperlink r:id="rId44" w:history="1">
              <w:r w:rsidRPr="0021140B">
                <w:rPr>
                  <w:rStyle w:val="Hyperlink"/>
                  <w:rFonts w:ascii="Times New Roman" w:hAnsi="Times New Roman"/>
                  <w:sz w:val="24"/>
                  <w:szCs w:val="24"/>
                </w:rPr>
                <w:t xml:space="preserve">[1]  </w:t>
              </w:r>
              <w:r w:rsidR="00E64BFB" w:rsidRPr="0021140B">
                <w:rPr>
                  <w:rStyle w:val="Hyperlink"/>
                  <w:rFonts w:ascii="Times New Roman" w:hAnsi="Times New Roman"/>
                  <w:sz w:val="24"/>
                  <w:szCs w:val="24"/>
                </w:rPr>
                <w:t>19p.</w:t>
              </w:r>
            </w:hyperlink>
          </w:p>
        </w:tc>
        <w:tc>
          <w:tcPr>
            <w:tcW w:w="295" w:type="pct"/>
            <w:tcBorders>
              <w:top w:val="single" w:sz="4" w:space="0" w:color="auto"/>
              <w:left w:val="single" w:sz="4" w:space="0" w:color="auto"/>
              <w:bottom w:val="single" w:sz="4" w:space="0" w:color="auto"/>
              <w:right w:val="single" w:sz="4" w:space="0" w:color="auto"/>
            </w:tcBorders>
          </w:tcPr>
          <w:p w14:paraId="2FD1EBFF"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23576CB5"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6BF211C6"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40A0D7B5"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7580217A" w14:textId="77777777" w:rsidR="002669B3" w:rsidRPr="008653B1" w:rsidRDefault="002669B3" w:rsidP="006136BC">
            <w:pPr>
              <w:ind w:right="35"/>
              <w:rPr>
                <w:rFonts w:ascii="Times New Roman" w:hAnsi="Times New Roman"/>
                <w:sz w:val="24"/>
                <w:szCs w:val="24"/>
              </w:rPr>
            </w:pPr>
          </w:p>
        </w:tc>
      </w:tr>
      <w:tr w:rsidR="002669B3" w:rsidRPr="008653B1" w14:paraId="5D8E5C93"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43757E3A" w14:textId="33CC4CB7" w:rsidR="002669B3" w:rsidRPr="008653B1" w:rsidRDefault="00F50421" w:rsidP="006136BC">
            <w:pPr>
              <w:jc w:val="center"/>
              <w:rPr>
                <w:rFonts w:ascii="Times New Roman" w:hAnsi="Times New Roman"/>
                <w:color w:val="000000" w:themeColor="text1"/>
                <w:sz w:val="24"/>
                <w:szCs w:val="24"/>
              </w:rPr>
            </w:pPr>
            <w:r>
              <w:rPr>
                <w:rFonts w:ascii="Times New Roman" w:hAnsi="Times New Roman"/>
                <w:color w:val="000000" w:themeColor="text1"/>
                <w:sz w:val="24"/>
                <w:szCs w:val="24"/>
              </w:rPr>
              <w:t>41</w:t>
            </w:r>
            <w:r w:rsidR="002115EA"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861D9" w14:textId="2CC67B5B" w:rsidR="002669B3" w:rsidRPr="008653B1" w:rsidRDefault="005B7A3B" w:rsidP="00240A2C">
            <w:pPr>
              <w:pStyle w:val="NormalWeb"/>
            </w:pPr>
            <w:r w:rsidRPr="008653B1">
              <w:t xml:space="preserve">Ar tarp narvų eilių palikti ne mažesni kaip 90 cm pločio praėjimai? </w:t>
            </w:r>
          </w:p>
        </w:tc>
        <w:tc>
          <w:tcPr>
            <w:tcW w:w="536" w:type="pct"/>
            <w:tcBorders>
              <w:top w:val="single" w:sz="4" w:space="0" w:color="auto"/>
              <w:left w:val="single" w:sz="4" w:space="0" w:color="auto"/>
              <w:bottom w:val="single" w:sz="4" w:space="0" w:color="auto"/>
              <w:right w:val="single" w:sz="4" w:space="0" w:color="auto"/>
            </w:tcBorders>
          </w:tcPr>
          <w:p w14:paraId="5E4E6F16" w14:textId="377C26A5" w:rsidR="002669B3" w:rsidRPr="008653B1" w:rsidRDefault="00CC4431" w:rsidP="006136BC">
            <w:pPr>
              <w:tabs>
                <w:tab w:val="left" w:pos="640"/>
              </w:tabs>
              <w:rPr>
                <w:rFonts w:ascii="Times New Roman" w:hAnsi="Times New Roman"/>
                <w:sz w:val="24"/>
                <w:szCs w:val="24"/>
              </w:rPr>
            </w:pPr>
            <w:hyperlink r:id="rId45" w:history="1">
              <w:r w:rsidRPr="0021140B">
                <w:rPr>
                  <w:rStyle w:val="Hyperlink"/>
                  <w:rFonts w:ascii="Times New Roman" w:hAnsi="Times New Roman"/>
                  <w:sz w:val="24"/>
                  <w:szCs w:val="24"/>
                </w:rPr>
                <w:t xml:space="preserve">[1]  </w:t>
              </w:r>
              <w:r w:rsidR="00107BF7" w:rsidRPr="0021140B">
                <w:rPr>
                  <w:rStyle w:val="Hyperlink"/>
                  <w:rFonts w:ascii="Times New Roman" w:hAnsi="Times New Roman"/>
                  <w:sz w:val="24"/>
                  <w:szCs w:val="24"/>
                </w:rPr>
                <w:t>20p.</w:t>
              </w:r>
            </w:hyperlink>
          </w:p>
        </w:tc>
        <w:tc>
          <w:tcPr>
            <w:tcW w:w="295" w:type="pct"/>
            <w:tcBorders>
              <w:top w:val="single" w:sz="4" w:space="0" w:color="auto"/>
              <w:left w:val="single" w:sz="4" w:space="0" w:color="auto"/>
              <w:bottom w:val="single" w:sz="4" w:space="0" w:color="auto"/>
              <w:right w:val="single" w:sz="4" w:space="0" w:color="auto"/>
            </w:tcBorders>
          </w:tcPr>
          <w:p w14:paraId="0208941C"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1E26A5FB"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4BBA3D51"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42CF2092"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1F215A35" w14:textId="77777777" w:rsidR="002669B3" w:rsidRPr="008653B1" w:rsidRDefault="002669B3" w:rsidP="006136BC">
            <w:pPr>
              <w:ind w:right="35"/>
              <w:rPr>
                <w:rFonts w:ascii="Times New Roman" w:hAnsi="Times New Roman"/>
                <w:sz w:val="24"/>
                <w:szCs w:val="24"/>
              </w:rPr>
            </w:pPr>
          </w:p>
        </w:tc>
      </w:tr>
      <w:tr w:rsidR="002669B3" w:rsidRPr="008653B1" w14:paraId="3ADDC735"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421A6FC6" w14:textId="24A28C7C" w:rsidR="002669B3" w:rsidRPr="008653B1" w:rsidRDefault="002115EA"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4</w:t>
            </w:r>
            <w:r w:rsidR="00F50421">
              <w:rPr>
                <w:rFonts w:ascii="Times New Roman" w:hAnsi="Times New Roman"/>
                <w:color w:val="000000" w:themeColor="text1"/>
                <w:sz w:val="24"/>
                <w:szCs w:val="24"/>
              </w:rPr>
              <w:t>2</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EDCE5" w14:textId="5C1A5A85" w:rsidR="002669B3" w:rsidRPr="008653B1" w:rsidRDefault="00BF0026" w:rsidP="00240A2C">
            <w:pPr>
              <w:pStyle w:val="NormalWeb"/>
            </w:pPr>
            <w:r w:rsidRPr="008653B1">
              <w:t>Ar tarp paukštidės grindų ir apatinio narvo grindų išlaikytas ne mažesnis kaip 35 cm tarpas?</w:t>
            </w:r>
          </w:p>
        </w:tc>
        <w:tc>
          <w:tcPr>
            <w:tcW w:w="536" w:type="pct"/>
            <w:tcBorders>
              <w:top w:val="single" w:sz="4" w:space="0" w:color="auto"/>
              <w:left w:val="single" w:sz="4" w:space="0" w:color="auto"/>
              <w:bottom w:val="single" w:sz="4" w:space="0" w:color="auto"/>
              <w:right w:val="single" w:sz="4" w:space="0" w:color="auto"/>
            </w:tcBorders>
          </w:tcPr>
          <w:p w14:paraId="05ACE821" w14:textId="56F33E7F" w:rsidR="002669B3" w:rsidRPr="008653B1" w:rsidRDefault="00CC4431" w:rsidP="006136BC">
            <w:pPr>
              <w:tabs>
                <w:tab w:val="left" w:pos="640"/>
              </w:tabs>
              <w:rPr>
                <w:rFonts w:ascii="Times New Roman" w:hAnsi="Times New Roman"/>
                <w:sz w:val="24"/>
                <w:szCs w:val="24"/>
              </w:rPr>
            </w:pPr>
            <w:hyperlink r:id="rId46" w:history="1">
              <w:r w:rsidRPr="0021140B">
                <w:rPr>
                  <w:rStyle w:val="Hyperlink"/>
                  <w:rFonts w:ascii="Times New Roman" w:hAnsi="Times New Roman"/>
                  <w:sz w:val="24"/>
                  <w:szCs w:val="24"/>
                </w:rPr>
                <w:t xml:space="preserve">[1]  </w:t>
              </w:r>
              <w:r w:rsidR="00107BF7" w:rsidRPr="0021140B">
                <w:rPr>
                  <w:rStyle w:val="Hyperlink"/>
                  <w:rFonts w:ascii="Times New Roman" w:hAnsi="Times New Roman"/>
                  <w:sz w:val="24"/>
                  <w:szCs w:val="24"/>
                </w:rPr>
                <w:t>20p.</w:t>
              </w:r>
            </w:hyperlink>
          </w:p>
        </w:tc>
        <w:tc>
          <w:tcPr>
            <w:tcW w:w="295" w:type="pct"/>
            <w:tcBorders>
              <w:top w:val="single" w:sz="4" w:space="0" w:color="auto"/>
              <w:left w:val="single" w:sz="4" w:space="0" w:color="auto"/>
              <w:bottom w:val="single" w:sz="4" w:space="0" w:color="auto"/>
              <w:right w:val="single" w:sz="4" w:space="0" w:color="auto"/>
            </w:tcBorders>
          </w:tcPr>
          <w:p w14:paraId="5551F089"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43859A9A"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7788CFD2"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5699AF3D"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0E48C0D" w14:textId="77777777" w:rsidR="002669B3" w:rsidRPr="008653B1" w:rsidRDefault="002669B3" w:rsidP="006136BC">
            <w:pPr>
              <w:ind w:right="35"/>
              <w:rPr>
                <w:rFonts w:ascii="Times New Roman" w:hAnsi="Times New Roman"/>
                <w:sz w:val="24"/>
                <w:szCs w:val="24"/>
              </w:rPr>
            </w:pPr>
          </w:p>
        </w:tc>
      </w:tr>
      <w:tr w:rsidR="002669B3" w:rsidRPr="008653B1" w14:paraId="3EE6F273"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3CBC91BD" w14:textId="53CAF31C" w:rsidR="002669B3" w:rsidRPr="008653B1" w:rsidRDefault="002115EA"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4</w:t>
            </w:r>
            <w:r w:rsidR="00F50421">
              <w:rPr>
                <w:rFonts w:ascii="Times New Roman" w:hAnsi="Times New Roman"/>
                <w:color w:val="000000" w:themeColor="text1"/>
                <w:sz w:val="24"/>
                <w:szCs w:val="24"/>
              </w:rPr>
              <w:t>3</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2FE5A4" w14:textId="0F311922" w:rsidR="002669B3" w:rsidRPr="008653B1" w:rsidRDefault="00472203" w:rsidP="00240A2C">
            <w:pPr>
              <w:pStyle w:val="NormalWeb"/>
            </w:pPr>
            <w:r w:rsidRPr="008653B1">
              <w:t xml:space="preserve">Ar narvai įrengti taip, kad vištos dedeklės negalėtų iš jų pasišalinti? </w:t>
            </w:r>
          </w:p>
        </w:tc>
        <w:tc>
          <w:tcPr>
            <w:tcW w:w="536" w:type="pct"/>
            <w:tcBorders>
              <w:top w:val="single" w:sz="4" w:space="0" w:color="auto"/>
              <w:left w:val="single" w:sz="4" w:space="0" w:color="auto"/>
              <w:bottom w:val="single" w:sz="4" w:space="0" w:color="auto"/>
              <w:right w:val="single" w:sz="4" w:space="0" w:color="auto"/>
            </w:tcBorders>
          </w:tcPr>
          <w:p w14:paraId="2D898039" w14:textId="0FAE1CC4" w:rsidR="002669B3" w:rsidRPr="008653B1" w:rsidRDefault="00CC4431" w:rsidP="006136BC">
            <w:pPr>
              <w:tabs>
                <w:tab w:val="left" w:pos="640"/>
              </w:tabs>
              <w:rPr>
                <w:rFonts w:ascii="Times New Roman" w:hAnsi="Times New Roman"/>
                <w:sz w:val="24"/>
                <w:szCs w:val="24"/>
              </w:rPr>
            </w:pPr>
            <w:hyperlink r:id="rId47" w:history="1">
              <w:r w:rsidRPr="0021140B">
                <w:rPr>
                  <w:rStyle w:val="Hyperlink"/>
                  <w:rFonts w:ascii="Times New Roman" w:hAnsi="Times New Roman"/>
                  <w:sz w:val="24"/>
                  <w:szCs w:val="24"/>
                </w:rPr>
                <w:t xml:space="preserve">[1]  </w:t>
              </w:r>
              <w:r w:rsidR="00472203" w:rsidRPr="0021140B">
                <w:rPr>
                  <w:rStyle w:val="Hyperlink"/>
                  <w:rFonts w:ascii="Times New Roman" w:hAnsi="Times New Roman"/>
                  <w:sz w:val="24"/>
                  <w:szCs w:val="24"/>
                </w:rPr>
                <w:t>21p.</w:t>
              </w:r>
            </w:hyperlink>
          </w:p>
        </w:tc>
        <w:tc>
          <w:tcPr>
            <w:tcW w:w="295" w:type="pct"/>
            <w:tcBorders>
              <w:top w:val="single" w:sz="4" w:space="0" w:color="auto"/>
              <w:left w:val="single" w:sz="4" w:space="0" w:color="auto"/>
              <w:bottom w:val="single" w:sz="4" w:space="0" w:color="auto"/>
              <w:right w:val="single" w:sz="4" w:space="0" w:color="auto"/>
            </w:tcBorders>
          </w:tcPr>
          <w:p w14:paraId="0F08D4AA"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60D33BF2"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22AFA9FA"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4818A759"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74D8DEC4" w14:textId="77777777" w:rsidR="002669B3" w:rsidRPr="008653B1" w:rsidRDefault="002669B3" w:rsidP="006136BC">
            <w:pPr>
              <w:ind w:right="35"/>
              <w:rPr>
                <w:rFonts w:ascii="Times New Roman" w:hAnsi="Times New Roman"/>
                <w:sz w:val="24"/>
                <w:szCs w:val="24"/>
              </w:rPr>
            </w:pPr>
          </w:p>
        </w:tc>
      </w:tr>
      <w:tr w:rsidR="002669B3" w:rsidRPr="008653B1" w14:paraId="0E6B9613"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64D492C9" w14:textId="39D79298" w:rsidR="002669B3" w:rsidRPr="008653B1" w:rsidRDefault="002115EA"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4</w:t>
            </w:r>
            <w:r w:rsidR="00C87DB3">
              <w:rPr>
                <w:rFonts w:ascii="Times New Roman" w:hAnsi="Times New Roman"/>
                <w:color w:val="000000" w:themeColor="text1"/>
                <w:sz w:val="24"/>
                <w:szCs w:val="24"/>
              </w:rPr>
              <w:t>4</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0081A" w14:textId="7667B87B" w:rsidR="002669B3" w:rsidRPr="008653B1" w:rsidRDefault="00C2333E" w:rsidP="00240A2C">
            <w:pPr>
              <w:pStyle w:val="NormalWeb"/>
            </w:pPr>
            <w:r w:rsidRPr="008653B1">
              <w:t xml:space="preserve">Ar narvų durų konstrukcija ir matmenys užtikrina galimybę išimti vištas dedekles nesukeliant joms bereikalingo skausmo ir sužalojimų? </w:t>
            </w:r>
          </w:p>
        </w:tc>
        <w:tc>
          <w:tcPr>
            <w:tcW w:w="536" w:type="pct"/>
            <w:tcBorders>
              <w:top w:val="single" w:sz="4" w:space="0" w:color="auto"/>
              <w:left w:val="single" w:sz="4" w:space="0" w:color="auto"/>
              <w:bottom w:val="single" w:sz="4" w:space="0" w:color="auto"/>
              <w:right w:val="single" w:sz="4" w:space="0" w:color="auto"/>
            </w:tcBorders>
          </w:tcPr>
          <w:p w14:paraId="6413BA8A" w14:textId="204A2480" w:rsidR="002669B3" w:rsidRPr="008653B1" w:rsidRDefault="00CC4431" w:rsidP="006136BC">
            <w:pPr>
              <w:tabs>
                <w:tab w:val="left" w:pos="640"/>
              </w:tabs>
              <w:rPr>
                <w:rFonts w:ascii="Times New Roman" w:hAnsi="Times New Roman"/>
                <w:sz w:val="24"/>
                <w:szCs w:val="24"/>
              </w:rPr>
            </w:pPr>
            <w:hyperlink r:id="rId48" w:history="1">
              <w:r w:rsidRPr="0021140B">
                <w:rPr>
                  <w:rStyle w:val="Hyperlink"/>
                  <w:rFonts w:ascii="Times New Roman" w:hAnsi="Times New Roman"/>
                  <w:sz w:val="24"/>
                  <w:szCs w:val="24"/>
                </w:rPr>
                <w:t xml:space="preserve">[1]  </w:t>
              </w:r>
              <w:r w:rsidR="00C2333E" w:rsidRPr="0021140B">
                <w:rPr>
                  <w:rStyle w:val="Hyperlink"/>
                  <w:rFonts w:ascii="Times New Roman" w:hAnsi="Times New Roman"/>
                  <w:sz w:val="24"/>
                  <w:szCs w:val="24"/>
                </w:rPr>
                <w:t>22p.</w:t>
              </w:r>
            </w:hyperlink>
          </w:p>
        </w:tc>
        <w:tc>
          <w:tcPr>
            <w:tcW w:w="295" w:type="pct"/>
            <w:tcBorders>
              <w:top w:val="single" w:sz="4" w:space="0" w:color="auto"/>
              <w:left w:val="single" w:sz="4" w:space="0" w:color="auto"/>
              <w:bottom w:val="single" w:sz="4" w:space="0" w:color="auto"/>
              <w:right w:val="single" w:sz="4" w:space="0" w:color="auto"/>
            </w:tcBorders>
          </w:tcPr>
          <w:p w14:paraId="63E82BF4" w14:textId="77777777" w:rsidR="002669B3" w:rsidRPr="008653B1" w:rsidRDefault="002669B3"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5CEB1817" w14:textId="77777777" w:rsidR="002669B3" w:rsidRPr="008653B1" w:rsidRDefault="002669B3"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42080C23" w14:textId="77777777" w:rsidR="002669B3" w:rsidRPr="008653B1" w:rsidRDefault="002669B3"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49C67621" w14:textId="77777777" w:rsidR="002669B3" w:rsidRPr="008653B1" w:rsidRDefault="002669B3"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5DAE9A8A" w14:textId="77777777" w:rsidR="002669B3" w:rsidRPr="008653B1" w:rsidRDefault="002669B3" w:rsidP="006136BC">
            <w:pPr>
              <w:ind w:right="35"/>
              <w:rPr>
                <w:rFonts w:ascii="Times New Roman" w:hAnsi="Times New Roman"/>
                <w:sz w:val="24"/>
                <w:szCs w:val="24"/>
              </w:rPr>
            </w:pPr>
          </w:p>
        </w:tc>
      </w:tr>
      <w:tr w:rsidR="007D2975" w:rsidRPr="008653B1" w14:paraId="42AF8EEC"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064B8331" w14:textId="3C771836" w:rsidR="007D2975" w:rsidRPr="008653B1" w:rsidRDefault="007E6C50"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lastRenderedPageBreak/>
              <w:t>4</w:t>
            </w:r>
            <w:r w:rsidR="00C87DB3">
              <w:rPr>
                <w:rFonts w:ascii="Times New Roman" w:hAnsi="Times New Roman"/>
                <w:color w:val="000000" w:themeColor="text1"/>
                <w:sz w:val="24"/>
                <w:szCs w:val="24"/>
              </w:rPr>
              <w:t>5</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F4A3A1" w14:textId="357CF5EB" w:rsidR="007D2975" w:rsidRPr="008653B1" w:rsidRDefault="00EB0BAA" w:rsidP="00240A2C">
            <w:pPr>
              <w:pStyle w:val="NormalWeb"/>
            </w:pPr>
            <w:r w:rsidRPr="008653B1">
              <w:t>Ar narve įrengtas lizdas?</w:t>
            </w:r>
          </w:p>
        </w:tc>
        <w:tc>
          <w:tcPr>
            <w:tcW w:w="536" w:type="pct"/>
            <w:tcBorders>
              <w:top w:val="single" w:sz="4" w:space="0" w:color="auto"/>
              <w:left w:val="single" w:sz="4" w:space="0" w:color="auto"/>
              <w:bottom w:val="single" w:sz="4" w:space="0" w:color="auto"/>
              <w:right w:val="single" w:sz="4" w:space="0" w:color="auto"/>
            </w:tcBorders>
          </w:tcPr>
          <w:p w14:paraId="59360D23" w14:textId="246A0D3A" w:rsidR="007D2975" w:rsidRPr="008653B1" w:rsidRDefault="00406431" w:rsidP="006136BC">
            <w:pPr>
              <w:tabs>
                <w:tab w:val="left" w:pos="640"/>
              </w:tabs>
              <w:rPr>
                <w:rFonts w:ascii="Times New Roman" w:hAnsi="Times New Roman"/>
                <w:sz w:val="24"/>
                <w:szCs w:val="24"/>
              </w:rPr>
            </w:pPr>
            <w:hyperlink r:id="rId49" w:history="1">
              <w:r w:rsidRPr="0021140B">
                <w:rPr>
                  <w:rStyle w:val="Hyperlink"/>
                  <w:rFonts w:ascii="Times New Roman" w:hAnsi="Times New Roman"/>
                  <w:sz w:val="24"/>
                  <w:szCs w:val="24"/>
                </w:rPr>
                <w:t xml:space="preserve">[1]  </w:t>
              </w:r>
              <w:r w:rsidR="009F1CDF" w:rsidRPr="0021140B">
                <w:rPr>
                  <w:rStyle w:val="Hyperlink"/>
                  <w:rFonts w:ascii="Times New Roman" w:hAnsi="Times New Roman"/>
                  <w:sz w:val="24"/>
                  <w:szCs w:val="24"/>
                </w:rPr>
                <w:t>23.1 p.</w:t>
              </w:r>
            </w:hyperlink>
          </w:p>
        </w:tc>
        <w:tc>
          <w:tcPr>
            <w:tcW w:w="295" w:type="pct"/>
            <w:tcBorders>
              <w:top w:val="single" w:sz="4" w:space="0" w:color="auto"/>
              <w:left w:val="single" w:sz="4" w:space="0" w:color="auto"/>
              <w:bottom w:val="single" w:sz="4" w:space="0" w:color="auto"/>
              <w:right w:val="single" w:sz="4" w:space="0" w:color="auto"/>
            </w:tcBorders>
          </w:tcPr>
          <w:p w14:paraId="09A2D3A8" w14:textId="77777777" w:rsidR="007D2975" w:rsidRPr="008653B1" w:rsidRDefault="007D2975"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469E82A3" w14:textId="77777777" w:rsidR="007D2975" w:rsidRPr="008653B1" w:rsidRDefault="007D2975"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4A06804E" w14:textId="77777777" w:rsidR="007D2975" w:rsidRPr="008653B1" w:rsidRDefault="007D2975"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7675090C" w14:textId="77777777" w:rsidR="007D2975" w:rsidRPr="008653B1" w:rsidRDefault="007D2975"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02E913F7" w14:textId="77777777" w:rsidR="007D2975" w:rsidRPr="008653B1" w:rsidRDefault="007D2975" w:rsidP="006136BC">
            <w:pPr>
              <w:ind w:right="35"/>
              <w:rPr>
                <w:rFonts w:ascii="Times New Roman" w:hAnsi="Times New Roman"/>
                <w:sz w:val="24"/>
                <w:szCs w:val="24"/>
              </w:rPr>
            </w:pPr>
          </w:p>
        </w:tc>
      </w:tr>
      <w:tr w:rsidR="007D2975" w:rsidRPr="008653B1" w14:paraId="109A90AE"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6EAAA37C" w14:textId="767A4075" w:rsidR="007D2975" w:rsidRPr="008653B1" w:rsidRDefault="007E6C50"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4</w:t>
            </w:r>
            <w:r w:rsidR="00CD337E">
              <w:rPr>
                <w:rFonts w:ascii="Times New Roman" w:hAnsi="Times New Roman"/>
                <w:color w:val="000000" w:themeColor="text1"/>
                <w:sz w:val="24"/>
                <w:szCs w:val="24"/>
              </w:rPr>
              <w:t>6</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4EB9E5" w14:textId="0DF609FB" w:rsidR="007D2975" w:rsidRPr="008653B1" w:rsidRDefault="00D50F4A" w:rsidP="00240A2C">
            <w:pPr>
              <w:pStyle w:val="NormalWeb"/>
            </w:pPr>
            <w:r w:rsidRPr="008653B1">
              <w:t>Ar narve pakreikta pakratų, tinkamų lesiojimui ir kapstymuisi?</w:t>
            </w:r>
          </w:p>
        </w:tc>
        <w:tc>
          <w:tcPr>
            <w:tcW w:w="536" w:type="pct"/>
            <w:tcBorders>
              <w:top w:val="single" w:sz="4" w:space="0" w:color="auto"/>
              <w:left w:val="single" w:sz="4" w:space="0" w:color="auto"/>
              <w:bottom w:val="single" w:sz="4" w:space="0" w:color="auto"/>
              <w:right w:val="single" w:sz="4" w:space="0" w:color="auto"/>
            </w:tcBorders>
          </w:tcPr>
          <w:p w14:paraId="1E3E44C2" w14:textId="33EAFCAA" w:rsidR="007D2975" w:rsidRPr="008653B1" w:rsidRDefault="00406431" w:rsidP="006136BC">
            <w:pPr>
              <w:tabs>
                <w:tab w:val="left" w:pos="640"/>
              </w:tabs>
              <w:rPr>
                <w:rFonts w:ascii="Times New Roman" w:hAnsi="Times New Roman"/>
                <w:sz w:val="24"/>
                <w:szCs w:val="24"/>
              </w:rPr>
            </w:pPr>
            <w:hyperlink r:id="rId50" w:history="1">
              <w:r w:rsidRPr="0021140B">
                <w:rPr>
                  <w:rStyle w:val="Hyperlink"/>
                  <w:rFonts w:ascii="Times New Roman" w:hAnsi="Times New Roman"/>
                  <w:sz w:val="24"/>
                  <w:szCs w:val="24"/>
                </w:rPr>
                <w:t xml:space="preserve">[1]  </w:t>
              </w:r>
              <w:r w:rsidR="009F1CDF" w:rsidRPr="0021140B">
                <w:rPr>
                  <w:rStyle w:val="Hyperlink"/>
                  <w:rFonts w:ascii="Times New Roman" w:hAnsi="Times New Roman"/>
                  <w:sz w:val="24"/>
                  <w:szCs w:val="24"/>
                </w:rPr>
                <w:t>23.2 p.</w:t>
              </w:r>
            </w:hyperlink>
          </w:p>
        </w:tc>
        <w:tc>
          <w:tcPr>
            <w:tcW w:w="295" w:type="pct"/>
            <w:tcBorders>
              <w:top w:val="single" w:sz="4" w:space="0" w:color="auto"/>
              <w:left w:val="single" w:sz="4" w:space="0" w:color="auto"/>
              <w:bottom w:val="single" w:sz="4" w:space="0" w:color="auto"/>
              <w:right w:val="single" w:sz="4" w:space="0" w:color="auto"/>
            </w:tcBorders>
          </w:tcPr>
          <w:p w14:paraId="55E093A7" w14:textId="77777777" w:rsidR="007D2975" w:rsidRPr="008653B1" w:rsidRDefault="007D2975"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238D4AF5" w14:textId="77777777" w:rsidR="007D2975" w:rsidRPr="008653B1" w:rsidRDefault="007D2975"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7E8151F2" w14:textId="77777777" w:rsidR="007D2975" w:rsidRPr="008653B1" w:rsidRDefault="007D2975"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4231B2EA" w14:textId="77777777" w:rsidR="007D2975" w:rsidRPr="008653B1" w:rsidRDefault="007D2975"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07A99A8C" w14:textId="77777777" w:rsidR="007D2975" w:rsidRPr="008653B1" w:rsidRDefault="007D2975" w:rsidP="006136BC">
            <w:pPr>
              <w:ind w:right="35"/>
              <w:rPr>
                <w:rFonts w:ascii="Times New Roman" w:hAnsi="Times New Roman"/>
                <w:sz w:val="24"/>
                <w:szCs w:val="24"/>
              </w:rPr>
            </w:pPr>
          </w:p>
        </w:tc>
      </w:tr>
      <w:tr w:rsidR="007D2975" w:rsidRPr="008653B1" w14:paraId="02A00024"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066041FB" w14:textId="055DD17D" w:rsidR="007D2975" w:rsidRPr="008653B1" w:rsidRDefault="007E6C50"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4</w:t>
            </w:r>
            <w:r w:rsidR="00CD337E">
              <w:rPr>
                <w:rFonts w:ascii="Times New Roman" w:hAnsi="Times New Roman"/>
                <w:color w:val="000000" w:themeColor="text1"/>
                <w:sz w:val="24"/>
                <w:szCs w:val="24"/>
              </w:rPr>
              <w:t>7</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CFEBC9" w14:textId="45F806D1" w:rsidR="007D2975" w:rsidRPr="008653B1" w:rsidRDefault="00B6475E" w:rsidP="00240A2C">
            <w:pPr>
              <w:pStyle w:val="NormalWeb"/>
            </w:pPr>
            <w:r w:rsidRPr="008653B1">
              <w:t xml:space="preserve">Ar narve įrengtos tinkamos laktos, kad kiekvienai vištai dedeklei tektų ne mažiau kaip 15 cm laktos ilgio? </w:t>
            </w:r>
          </w:p>
        </w:tc>
        <w:tc>
          <w:tcPr>
            <w:tcW w:w="536" w:type="pct"/>
            <w:tcBorders>
              <w:top w:val="single" w:sz="4" w:space="0" w:color="auto"/>
              <w:left w:val="single" w:sz="4" w:space="0" w:color="auto"/>
              <w:bottom w:val="single" w:sz="4" w:space="0" w:color="auto"/>
              <w:right w:val="single" w:sz="4" w:space="0" w:color="auto"/>
            </w:tcBorders>
          </w:tcPr>
          <w:p w14:paraId="0495614E" w14:textId="41FAC874" w:rsidR="007D2975" w:rsidRPr="008653B1" w:rsidRDefault="00406431" w:rsidP="006136BC">
            <w:pPr>
              <w:tabs>
                <w:tab w:val="left" w:pos="640"/>
              </w:tabs>
              <w:rPr>
                <w:rFonts w:ascii="Times New Roman" w:hAnsi="Times New Roman"/>
                <w:sz w:val="24"/>
                <w:szCs w:val="24"/>
              </w:rPr>
            </w:pPr>
            <w:hyperlink r:id="rId51" w:history="1">
              <w:r w:rsidRPr="0021140B">
                <w:rPr>
                  <w:rStyle w:val="Hyperlink"/>
                  <w:rFonts w:ascii="Times New Roman" w:hAnsi="Times New Roman"/>
                  <w:sz w:val="24"/>
                  <w:szCs w:val="24"/>
                </w:rPr>
                <w:t xml:space="preserve">[1]  </w:t>
              </w:r>
              <w:r w:rsidR="009F1CDF" w:rsidRPr="0021140B">
                <w:rPr>
                  <w:rStyle w:val="Hyperlink"/>
                  <w:rFonts w:ascii="Times New Roman" w:hAnsi="Times New Roman"/>
                  <w:sz w:val="24"/>
                  <w:szCs w:val="24"/>
                </w:rPr>
                <w:t>23.3 p</w:t>
              </w:r>
              <w:r w:rsidR="00FB4788" w:rsidRPr="0021140B">
                <w:rPr>
                  <w:rStyle w:val="Hyperlink"/>
                  <w:rFonts w:ascii="Times New Roman" w:hAnsi="Times New Roman"/>
                  <w:sz w:val="24"/>
                  <w:szCs w:val="24"/>
                </w:rPr>
                <w:t>.</w:t>
              </w:r>
            </w:hyperlink>
          </w:p>
        </w:tc>
        <w:tc>
          <w:tcPr>
            <w:tcW w:w="295" w:type="pct"/>
            <w:tcBorders>
              <w:top w:val="single" w:sz="4" w:space="0" w:color="auto"/>
              <w:left w:val="single" w:sz="4" w:space="0" w:color="auto"/>
              <w:bottom w:val="single" w:sz="4" w:space="0" w:color="auto"/>
              <w:right w:val="single" w:sz="4" w:space="0" w:color="auto"/>
            </w:tcBorders>
          </w:tcPr>
          <w:p w14:paraId="71C2944C" w14:textId="77777777" w:rsidR="007D2975" w:rsidRPr="008653B1" w:rsidRDefault="007D2975"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50C012D5" w14:textId="77777777" w:rsidR="007D2975" w:rsidRPr="008653B1" w:rsidRDefault="007D2975"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739F4C85" w14:textId="77777777" w:rsidR="007D2975" w:rsidRPr="008653B1" w:rsidRDefault="007D2975"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41476DAC" w14:textId="77777777" w:rsidR="007D2975" w:rsidRPr="008653B1" w:rsidRDefault="007D2975"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C4733ED" w14:textId="77777777" w:rsidR="007D2975" w:rsidRPr="008653B1" w:rsidRDefault="007D2975" w:rsidP="006136BC">
            <w:pPr>
              <w:ind w:right="35"/>
              <w:rPr>
                <w:rFonts w:ascii="Times New Roman" w:hAnsi="Times New Roman"/>
                <w:sz w:val="24"/>
                <w:szCs w:val="24"/>
              </w:rPr>
            </w:pPr>
          </w:p>
        </w:tc>
      </w:tr>
      <w:tr w:rsidR="007D2975" w:rsidRPr="008653B1" w14:paraId="79726339"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0AE8AE6A" w14:textId="54AC55DB" w:rsidR="007D2975" w:rsidRPr="008653B1" w:rsidRDefault="007E6C50"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4</w:t>
            </w:r>
            <w:r w:rsidR="00FB4788">
              <w:rPr>
                <w:rFonts w:ascii="Times New Roman" w:hAnsi="Times New Roman"/>
                <w:color w:val="000000" w:themeColor="text1"/>
                <w:sz w:val="24"/>
                <w:szCs w:val="24"/>
              </w:rPr>
              <w:t>8</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77BE33" w14:textId="2A3C8B12" w:rsidR="007D2975" w:rsidRPr="00F70CC1" w:rsidRDefault="006704ED" w:rsidP="009F1CDF">
            <w:pPr>
              <w:pStyle w:val="NormalWeb"/>
            </w:pPr>
            <w:r w:rsidRPr="00F70CC1">
              <w:rPr>
                <w:rStyle w:val="Strong"/>
                <w:b w:val="0"/>
                <w:bCs w:val="0"/>
              </w:rPr>
              <w:t xml:space="preserve">Ar narve įrengtas lesalų lovelis, prie kurio vištos dedeklės gali prieiti be apribojimų? </w:t>
            </w:r>
          </w:p>
        </w:tc>
        <w:tc>
          <w:tcPr>
            <w:tcW w:w="536" w:type="pct"/>
            <w:tcBorders>
              <w:top w:val="single" w:sz="4" w:space="0" w:color="auto"/>
              <w:left w:val="single" w:sz="4" w:space="0" w:color="auto"/>
              <w:bottom w:val="single" w:sz="4" w:space="0" w:color="auto"/>
              <w:right w:val="single" w:sz="4" w:space="0" w:color="auto"/>
            </w:tcBorders>
          </w:tcPr>
          <w:p w14:paraId="5BC86C03" w14:textId="65DA5C24" w:rsidR="007D2975" w:rsidRPr="00F70CC1" w:rsidRDefault="00406431" w:rsidP="006136BC">
            <w:pPr>
              <w:tabs>
                <w:tab w:val="left" w:pos="640"/>
              </w:tabs>
              <w:rPr>
                <w:rFonts w:ascii="Times New Roman" w:hAnsi="Times New Roman"/>
                <w:sz w:val="24"/>
                <w:szCs w:val="24"/>
              </w:rPr>
            </w:pPr>
            <w:hyperlink r:id="rId52" w:history="1">
              <w:r w:rsidRPr="0021140B">
                <w:rPr>
                  <w:rStyle w:val="Hyperlink"/>
                  <w:rFonts w:ascii="Times New Roman" w:hAnsi="Times New Roman"/>
                  <w:sz w:val="24"/>
                  <w:szCs w:val="24"/>
                </w:rPr>
                <w:t xml:space="preserve">[1]  </w:t>
              </w:r>
              <w:r w:rsidR="008D6260" w:rsidRPr="0021140B">
                <w:rPr>
                  <w:rStyle w:val="Hyperlink"/>
                  <w:rFonts w:ascii="Times New Roman" w:hAnsi="Times New Roman"/>
                  <w:sz w:val="24"/>
                  <w:szCs w:val="24"/>
                </w:rPr>
                <w:t>23.4 p.</w:t>
              </w:r>
            </w:hyperlink>
          </w:p>
        </w:tc>
        <w:tc>
          <w:tcPr>
            <w:tcW w:w="295" w:type="pct"/>
            <w:tcBorders>
              <w:top w:val="single" w:sz="4" w:space="0" w:color="auto"/>
              <w:left w:val="single" w:sz="4" w:space="0" w:color="auto"/>
              <w:bottom w:val="single" w:sz="4" w:space="0" w:color="auto"/>
              <w:right w:val="single" w:sz="4" w:space="0" w:color="auto"/>
            </w:tcBorders>
          </w:tcPr>
          <w:p w14:paraId="32E4A5DA" w14:textId="77777777" w:rsidR="007D2975" w:rsidRPr="008653B1" w:rsidRDefault="007D2975"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08BB7237" w14:textId="77777777" w:rsidR="007D2975" w:rsidRPr="008653B1" w:rsidRDefault="007D2975"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1A196F8A" w14:textId="77777777" w:rsidR="007D2975" w:rsidRPr="008653B1" w:rsidRDefault="007D2975"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5CD8C684" w14:textId="77777777" w:rsidR="007D2975" w:rsidRPr="008653B1" w:rsidRDefault="007D2975"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03449770" w14:textId="77777777" w:rsidR="007D2975" w:rsidRPr="008653B1" w:rsidRDefault="007D2975" w:rsidP="006136BC">
            <w:pPr>
              <w:ind w:right="35"/>
              <w:rPr>
                <w:rFonts w:ascii="Times New Roman" w:hAnsi="Times New Roman"/>
                <w:sz w:val="24"/>
                <w:szCs w:val="24"/>
              </w:rPr>
            </w:pPr>
          </w:p>
        </w:tc>
      </w:tr>
      <w:tr w:rsidR="007D2975" w:rsidRPr="008653B1" w14:paraId="401F22FE"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357A7AF7" w14:textId="38A845F8" w:rsidR="007D2975" w:rsidRPr="008653B1" w:rsidRDefault="007E6C50" w:rsidP="006136BC">
            <w:pPr>
              <w:jc w:val="center"/>
              <w:rPr>
                <w:rFonts w:ascii="Times New Roman" w:hAnsi="Times New Roman"/>
                <w:color w:val="000000" w:themeColor="text1"/>
                <w:sz w:val="24"/>
                <w:szCs w:val="24"/>
              </w:rPr>
            </w:pPr>
            <w:r w:rsidRPr="008653B1">
              <w:rPr>
                <w:rFonts w:ascii="Times New Roman" w:hAnsi="Times New Roman"/>
                <w:color w:val="000000" w:themeColor="text1"/>
                <w:sz w:val="24"/>
                <w:szCs w:val="24"/>
              </w:rPr>
              <w:t>4</w:t>
            </w:r>
            <w:r w:rsidR="006D3FEB">
              <w:rPr>
                <w:rFonts w:ascii="Times New Roman" w:hAnsi="Times New Roman"/>
                <w:color w:val="000000" w:themeColor="text1"/>
                <w:sz w:val="24"/>
                <w:szCs w:val="24"/>
              </w:rPr>
              <w:t>9</w:t>
            </w:r>
            <w:r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CC2442" w14:textId="4789B94D" w:rsidR="007D2975" w:rsidRPr="008653B1" w:rsidRDefault="0078507C" w:rsidP="00240A2C">
            <w:pPr>
              <w:pStyle w:val="NormalWeb"/>
            </w:pPr>
            <w:r w:rsidRPr="008653B1">
              <w:t xml:space="preserve">Ar lesalų lovelio ilgis sudaro ne mažiau kaip 12 cm kiekvienai narve laikomai vištai dedeklei? </w:t>
            </w:r>
          </w:p>
        </w:tc>
        <w:tc>
          <w:tcPr>
            <w:tcW w:w="536" w:type="pct"/>
            <w:tcBorders>
              <w:top w:val="single" w:sz="4" w:space="0" w:color="auto"/>
              <w:left w:val="single" w:sz="4" w:space="0" w:color="auto"/>
              <w:bottom w:val="single" w:sz="4" w:space="0" w:color="auto"/>
              <w:right w:val="single" w:sz="4" w:space="0" w:color="auto"/>
            </w:tcBorders>
          </w:tcPr>
          <w:p w14:paraId="5097B93D" w14:textId="40BAD537" w:rsidR="007D2975" w:rsidRPr="008653B1" w:rsidRDefault="00406431" w:rsidP="006136BC">
            <w:pPr>
              <w:tabs>
                <w:tab w:val="left" w:pos="640"/>
              </w:tabs>
              <w:rPr>
                <w:rFonts w:ascii="Times New Roman" w:hAnsi="Times New Roman"/>
                <w:sz w:val="24"/>
                <w:szCs w:val="24"/>
              </w:rPr>
            </w:pPr>
            <w:hyperlink r:id="rId53" w:history="1">
              <w:r w:rsidRPr="0021140B">
                <w:rPr>
                  <w:rStyle w:val="Hyperlink"/>
                  <w:rFonts w:ascii="Times New Roman" w:hAnsi="Times New Roman"/>
                  <w:sz w:val="24"/>
                  <w:szCs w:val="24"/>
                </w:rPr>
                <w:t xml:space="preserve">[1]  </w:t>
              </w:r>
              <w:r w:rsidR="003B708B" w:rsidRPr="0021140B">
                <w:rPr>
                  <w:rStyle w:val="Hyperlink"/>
                  <w:rFonts w:ascii="Times New Roman" w:hAnsi="Times New Roman"/>
                  <w:sz w:val="24"/>
                  <w:szCs w:val="24"/>
                </w:rPr>
                <w:t>23.4 p.</w:t>
              </w:r>
            </w:hyperlink>
          </w:p>
        </w:tc>
        <w:tc>
          <w:tcPr>
            <w:tcW w:w="295" w:type="pct"/>
            <w:tcBorders>
              <w:top w:val="single" w:sz="4" w:space="0" w:color="auto"/>
              <w:left w:val="single" w:sz="4" w:space="0" w:color="auto"/>
              <w:bottom w:val="single" w:sz="4" w:space="0" w:color="auto"/>
              <w:right w:val="single" w:sz="4" w:space="0" w:color="auto"/>
            </w:tcBorders>
          </w:tcPr>
          <w:p w14:paraId="67AA3B04" w14:textId="77777777" w:rsidR="007D2975" w:rsidRPr="008653B1" w:rsidRDefault="007D2975"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08A6EAD6" w14:textId="77777777" w:rsidR="007D2975" w:rsidRPr="008653B1" w:rsidRDefault="007D2975"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068BDA2E" w14:textId="77777777" w:rsidR="007D2975" w:rsidRPr="008653B1" w:rsidRDefault="007D2975"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3E3DC04C" w14:textId="77777777" w:rsidR="007D2975" w:rsidRPr="008653B1" w:rsidRDefault="007D2975"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6206F62E" w14:textId="77777777" w:rsidR="007D2975" w:rsidRPr="008653B1" w:rsidRDefault="007D2975" w:rsidP="006136BC">
            <w:pPr>
              <w:ind w:right="35"/>
              <w:rPr>
                <w:rFonts w:ascii="Times New Roman" w:hAnsi="Times New Roman"/>
                <w:sz w:val="24"/>
                <w:szCs w:val="24"/>
              </w:rPr>
            </w:pPr>
          </w:p>
        </w:tc>
      </w:tr>
      <w:tr w:rsidR="007D2975" w:rsidRPr="008653B1" w14:paraId="3180F32F"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030A62DC" w14:textId="51CDA3B0" w:rsidR="007D2975" w:rsidRPr="008653B1" w:rsidRDefault="006D3FEB" w:rsidP="006136BC">
            <w:pPr>
              <w:jc w:val="center"/>
              <w:rPr>
                <w:rFonts w:ascii="Times New Roman" w:hAnsi="Times New Roman"/>
                <w:color w:val="000000" w:themeColor="text1"/>
                <w:sz w:val="24"/>
                <w:szCs w:val="24"/>
              </w:rPr>
            </w:pPr>
            <w:r>
              <w:rPr>
                <w:rFonts w:ascii="Times New Roman" w:hAnsi="Times New Roman"/>
                <w:color w:val="000000" w:themeColor="text1"/>
                <w:sz w:val="24"/>
                <w:szCs w:val="24"/>
                <w:lang w:val="en-US"/>
              </w:rPr>
              <w:t>50</w:t>
            </w:r>
            <w:r w:rsidR="00B50232"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F360A" w14:textId="40C4975E" w:rsidR="007D2975" w:rsidRPr="008653B1" w:rsidRDefault="008D142D" w:rsidP="00240A2C">
            <w:pPr>
              <w:pStyle w:val="NormalWeb"/>
            </w:pPr>
            <w:r w:rsidRPr="008653B1">
              <w:t xml:space="preserve">Ar narve įrengta girdymo sistema, užtikrinanti </w:t>
            </w:r>
            <w:r w:rsidR="00B17E5D">
              <w:t xml:space="preserve">visų </w:t>
            </w:r>
            <w:r w:rsidRPr="008653B1">
              <w:t xml:space="preserve">vištų dedeklių girdymą? </w:t>
            </w:r>
          </w:p>
        </w:tc>
        <w:tc>
          <w:tcPr>
            <w:tcW w:w="536" w:type="pct"/>
            <w:tcBorders>
              <w:top w:val="single" w:sz="4" w:space="0" w:color="auto"/>
              <w:left w:val="single" w:sz="4" w:space="0" w:color="auto"/>
              <w:bottom w:val="single" w:sz="4" w:space="0" w:color="auto"/>
              <w:right w:val="single" w:sz="4" w:space="0" w:color="auto"/>
            </w:tcBorders>
          </w:tcPr>
          <w:p w14:paraId="6B48E63D" w14:textId="5302E402" w:rsidR="007D2975" w:rsidRPr="008653B1" w:rsidRDefault="00406431" w:rsidP="006136BC">
            <w:pPr>
              <w:tabs>
                <w:tab w:val="left" w:pos="640"/>
              </w:tabs>
              <w:rPr>
                <w:rFonts w:ascii="Times New Roman" w:hAnsi="Times New Roman"/>
                <w:sz w:val="24"/>
                <w:szCs w:val="24"/>
              </w:rPr>
            </w:pPr>
            <w:hyperlink r:id="rId54" w:history="1">
              <w:r w:rsidRPr="0021140B">
                <w:rPr>
                  <w:rStyle w:val="Hyperlink"/>
                  <w:rFonts w:ascii="Times New Roman" w:hAnsi="Times New Roman"/>
                  <w:sz w:val="24"/>
                  <w:szCs w:val="24"/>
                </w:rPr>
                <w:t xml:space="preserve">[1]  </w:t>
              </w:r>
              <w:r w:rsidR="003B708B" w:rsidRPr="0021140B">
                <w:rPr>
                  <w:rStyle w:val="Hyperlink"/>
                  <w:rFonts w:ascii="Times New Roman" w:hAnsi="Times New Roman"/>
                  <w:sz w:val="24"/>
                  <w:szCs w:val="24"/>
                </w:rPr>
                <w:t>23.5 p.</w:t>
              </w:r>
            </w:hyperlink>
          </w:p>
        </w:tc>
        <w:tc>
          <w:tcPr>
            <w:tcW w:w="295" w:type="pct"/>
            <w:tcBorders>
              <w:top w:val="single" w:sz="4" w:space="0" w:color="auto"/>
              <w:left w:val="single" w:sz="4" w:space="0" w:color="auto"/>
              <w:bottom w:val="single" w:sz="4" w:space="0" w:color="auto"/>
              <w:right w:val="single" w:sz="4" w:space="0" w:color="auto"/>
            </w:tcBorders>
          </w:tcPr>
          <w:p w14:paraId="66B5A360" w14:textId="77777777" w:rsidR="007D2975" w:rsidRPr="008653B1" w:rsidRDefault="007D2975"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61498565" w14:textId="77777777" w:rsidR="007D2975" w:rsidRPr="008653B1" w:rsidRDefault="007D2975"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5C8F66A1" w14:textId="77777777" w:rsidR="007D2975" w:rsidRPr="008653B1" w:rsidRDefault="007D2975"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046120C2" w14:textId="77777777" w:rsidR="007D2975" w:rsidRPr="008653B1" w:rsidRDefault="007D2975"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1D326608" w14:textId="77777777" w:rsidR="007D2975" w:rsidRPr="008653B1" w:rsidRDefault="007D2975" w:rsidP="006136BC">
            <w:pPr>
              <w:ind w:right="35"/>
              <w:rPr>
                <w:rFonts w:ascii="Times New Roman" w:hAnsi="Times New Roman"/>
                <w:sz w:val="24"/>
                <w:szCs w:val="24"/>
              </w:rPr>
            </w:pPr>
          </w:p>
        </w:tc>
      </w:tr>
      <w:tr w:rsidR="007D2975" w:rsidRPr="008653B1" w14:paraId="19E77806"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4FC1B153" w14:textId="5220F633" w:rsidR="007D2975" w:rsidRPr="008653B1" w:rsidRDefault="006D3FEB" w:rsidP="006136BC">
            <w:pPr>
              <w:jc w:val="center"/>
              <w:rPr>
                <w:rFonts w:ascii="Times New Roman" w:hAnsi="Times New Roman"/>
                <w:color w:val="000000" w:themeColor="text1"/>
                <w:sz w:val="24"/>
                <w:szCs w:val="24"/>
              </w:rPr>
            </w:pPr>
            <w:r>
              <w:rPr>
                <w:rFonts w:ascii="Times New Roman" w:hAnsi="Times New Roman"/>
                <w:color w:val="000000" w:themeColor="text1"/>
                <w:sz w:val="24"/>
                <w:szCs w:val="24"/>
              </w:rPr>
              <w:t>51</w:t>
            </w:r>
            <w:r w:rsidR="00B50232" w:rsidRPr="008653B1">
              <w:rPr>
                <w:rFonts w:ascii="Times New Roman" w:hAnsi="Times New Roman"/>
                <w:color w:val="000000" w:themeColor="text1"/>
                <w:sz w:val="24"/>
                <w:szCs w:val="24"/>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BCABAC" w14:textId="0B127D6D" w:rsidR="007D2975" w:rsidRPr="008653B1" w:rsidRDefault="00406431" w:rsidP="00240A2C">
            <w:pPr>
              <w:pStyle w:val="NormalWeb"/>
            </w:pPr>
            <w:r w:rsidRPr="008653B1">
              <w:t xml:space="preserve">Jei įrengtos automatinės girdyklos, ar kiekviena višta dedeklė turi galimybę prieiti prie ne mažiau kaip dviejų automatinių girdyklų? </w:t>
            </w:r>
          </w:p>
        </w:tc>
        <w:tc>
          <w:tcPr>
            <w:tcW w:w="536" w:type="pct"/>
            <w:tcBorders>
              <w:top w:val="single" w:sz="4" w:space="0" w:color="auto"/>
              <w:left w:val="single" w:sz="4" w:space="0" w:color="auto"/>
              <w:bottom w:val="single" w:sz="4" w:space="0" w:color="auto"/>
              <w:right w:val="single" w:sz="4" w:space="0" w:color="auto"/>
            </w:tcBorders>
          </w:tcPr>
          <w:p w14:paraId="6512BC40" w14:textId="322F573B" w:rsidR="007D2975" w:rsidRPr="008653B1" w:rsidRDefault="00406431" w:rsidP="006136BC">
            <w:pPr>
              <w:tabs>
                <w:tab w:val="left" w:pos="640"/>
              </w:tabs>
              <w:rPr>
                <w:rFonts w:ascii="Times New Roman" w:hAnsi="Times New Roman"/>
                <w:sz w:val="24"/>
                <w:szCs w:val="24"/>
                <w:lang w:val="lt-LT"/>
              </w:rPr>
            </w:pPr>
            <w:hyperlink r:id="rId55" w:history="1">
              <w:r w:rsidRPr="0021140B">
                <w:rPr>
                  <w:rStyle w:val="Hyperlink"/>
                  <w:rFonts w:ascii="Times New Roman" w:hAnsi="Times New Roman"/>
                  <w:sz w:val="24"/>
                  <w:szCs w:val="24"/>
                </w:rPr>
                <w:t xml:space="preserve">[1]  </w:t>
              </w:r>
              <w:r w:rsidR="00162BA4" w:rsidRPr="0021140B">
                <w:rPr>
                  <w:rStyle w:val="Hyperlink"/>
                  <w:rFonts w:ascii="Times New Roman" w:hAnsi="Times New Roman"/>
                  <w:sz w:val="24"/>
                  <w:szCs w:val="24"/>
                </w:rPr>
                <w:t>23.5 p.</w:t>
              </w:r>
            </w:hyperlink>
          </w:p>
        </w:tc>
        <w:tc>
          <w:tcPr>
            <w:tcW w:w="295" w:type="pct"/>
            <w:tcBorders>
              <w:top w:val="single" w:sz="4" w:space="0" w:color="auto"/>
              <w:left w:val="single" w:sz="4" w:space="0" w:color="auto"/>
              <w:bottom w:val="single" w:sz="4" w:space="0" w:color="auto"/>
              <w:right w:val="single" w:sz="4" w:space="0" w:color="auto"/>
            </w:tcBorders>
          </w:tcPr>
          <w:p w14:paraId="1ACCCA21" w14:textId="77777777" w:rsidR="007D2975" w:rsidRPr="008653B1" w:rsidRDefault="007D2975"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3D731686" w14:textId="77777777" w:rsidR="007D2975" w:rsidRPr="008653B1" w:rsidRDefault="007D2975"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0333F7E9" w14:textId="77777777" w:rsidR="007D2975" w:rsidRPr="008653B1" w:rsidRDefault="007D2975"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7BBA6854" w14:textId="77777777" w:rsidR="007D2975" w:rsidRPr="008653B1" w:rsidRDefault="007D2975"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394151AF" w14:textId="77777777" w:rsidR="007D2975" w:rsidRPr="008653B1" w:rsidRDefault="007D2975" w:rsidP="006136BC">
            <w:pPr>
              <w:ind w:right="35"/>
              <w:rPr>
                <w:rFonts w:ascii="Times New Roman" w:hAnsi="Times New Roman"/>
                <w:sz w:val="24"/>
                <w:szCs w:val="24"/>
              </w:rPr>
            </w:pPr>
          </w:p>
        </w:tc>
      </w:tr>
      <w:tr w:rsidR="00925A1A" w:rsidRPr="008653B1" w14:paraId="6446C1AE" w14:textId="77777777" w:rsidTr="50EECB59">
        <w:trPr>
          <w:trHeight w:val="841"/>
        </w:trPr>
        <w:tc>
          <w:tcPr>
            <w:tcW w:w="239" w:type="pct"/>
            <w:tcBorders>
              <w:top w:val="single" w:sz="4" w:space="0" w:color="auto"/>
              <w:left w:val="single" w:sz="4" w:space="0" w:color="auto"/>
              <w:bottom w:val="single" w:sz="4" w:space="0" w:color="auto"/>
              <w:right w:val="single" w:sz="4" w:space="0" w:color="auto"/>
            </w:tcBorders>
          </w:tcPr>
          <w:p w14:paraId="48E9420D" w14:textId="5608079B" w:rsidR="00925A1A" w:rsidRPr="008653B1" w:rsidRDefault="00162BA4" w:rsidP="006136BC">
            <w:pPr>
              <w:jc w:val="center"/>
              <w:rPr>
                <w:rFonts w:ascii="Times New Roman" w:hAnsi="Times New Roman"/>
                <w:color w:val="000000" w:themeColor="text1"/>
                <w:sz w:val="24"/>
                <w:szCs w:val="24"/>
                <w:lang w:val="en-US"/>
              </w:rPr>
            </w:pPr>
            <w:r w:rsidRPr="008653B1">
              <w:rPr>
                <w:rFonts w:ascii="Times New Roman" w:hAnsi="Times New Roman"/>
                <w:color w:val="000000" w:themeColor="text1"/>
                <w:sz w:val="24"/>
                <w:szCs w:val="24"/>
                <w:lang w:val="en-US"/>
              </w:rPr>
              <w:t>5</w:t>
            </w:r>
            <w:r w:rsidR="006D3FEB">
              <w:rPr>
                <w:rFonts w:ascii="Times New Roman" w:hAnsi="Times New Roman"/>
                <w:color w:val="000000" w:themeColor="text1"/>
                <w:sz w:val="24"/>
                <w:szCs w:val="24"/>
                <w:lang w:val="en-US"/>
              </w:rPr>
              <w:t>2</w:t>
            </w:r>
            <w:r w:rsidRPr="008653B1">
              <w:rPr>
                <w:rFonts w:ascii="Times New Roman" w:hAnsi="Times New Roman"/>
                <w:color w:val="000000" w:themeColor="text1"/>
                <w:sz w:val="24"/>
                <w:szCs w:val="24"/>
                <w:lang w:val="en-US"/>
              </w:rPr>
              <w:t>.</w:t>
            </w:r>
          </w:p>
        </w:tc>
        <w:tc>
          <w:tcPr>
            <w:tcW w:w="8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97CAFC" w14:textId="3BDCA60F" w:rsidR="00925A1A" w:rsidRPr="008653B1" w:rsidRDefault="00D161C3" w:rsidP="00240A2C">
            <w:pPr>
              <w:pStyle w:val="NormalWeb"/>
            </w:pPr>
            <w:r w:rsidRPr="008653B1">
              <w:t>Ar narve įrengtos ir tinkamos naudoti vištų dedeklių nagų dilinimo priemonės?</w:t>
            </w:r>
          </w:p>
        </w:tc>
        <w:tc>
          <w:tcPr>
            <w:tcW w:w="536" w:type="pct"/>
            <w:tcBorders>
              <w:top w:val="single" w:sz="4" w:space="0" w:color="auto"/>
              <w:left w:val="single" w:sz="4" w:space="0" w:color="auto"/>
              <w:bottom w:val="single" w:sz="4" w:space="0" w:color="auto"/>
              <w:right w:val="single" w:sz="4" w:space="0" w:color="auto"/>
            </w:tcBorders>
          </w:tcPr>
          <w:p w14:paraId="5552EC5A" w14:textId="4F1535D1" w:rsidR="00925A1A" w:rsidRPr="008653B1" w:rsidRDefault="00D161C3" w:rsidP="006136BC">
            <w:pPr>
              <w:tabs>
                <w:tab w:val="left" w:pos="640"/>
              </w:tabs>
              <w:rPr>
                <w:rFonts w:ascii="Times New Roman" w:hAnsi="Times New Roman"/>
                <w:sz w:val="24"/>
                <w:szCs w:val="24"/>
              </w:rPr>
            </w:pPr>
            <w:hyperlink r:id="rId56" w:history="1">
              <w:r w:rsidRPr="0021140B">
                <w:rPr>
                  <w:rStyle w:val="Hyperlink"/>
                  <w:rFonts w:ascii="Times New Roman" w:hAnsi="Times New Roman"/>
                  <w:sz w:val="24"/>
                  <w:szCs w:val="24"/>
                </w:rPr>
                <w:t>[1]  23.6 p.</w:t>
              </w:r>
            </w:hyperlink>
          </w:p>
        </w:tc>
        <w:tc>
          <w:tcPr>
            <w:tcW w:w="295" w:type="pct"/>
            <w:tcBorders>
              <w:top w:val="single" w:sz="4" w:space="0" w:color="auto"/>
              <w:left w:val="single" w:sz="4" w:space="0" w:color="auto"/>
              <w:bottom w:val="single" w:sz="4" w:space="0" w:color="auto"/>
              <w:right w:val="single" w:sz="4" w:space="0" w:color="auto"/>
            </w:tcBorders>
          </w:tcPr>
          <w:p w14:paraId="69422B7C" w14:textId="77777777" w:rsidR="00925A1A" w:rsidRPr="008653B1" w:rsidRDefault="00925A1A" w:rsidP="006136BC">
            <w:pPr>
              <w:tabs>
                <w:tab w:val="left" w:pos="640"/>
              </w:tabs>
              <w:rPr>
                <w:rFonts w:ascii="Times New Roman" w:hAnsi="Times New Roman"/>
                <w:sz w:val="24"/>
                <w:szCs w:val="24"/>
              </w:rPr>
            </w:pPr>
          </w:p>
        </w:tc>
        <w:tc>
          <w:tcPr>
            <w:tcW w:w="222" w:type="pct"/>
            <w:tcBorders>
              <w:top w:val="single" w:sz="4" w:space="0" w:color="auto"/>
              <w:left w:val="single" w:sz="4" w:space="0" w:color="auto"/>
              <w:bottom w:val="single" w:sz="4" w:space="0" w:color="auto"/>
              <w:right w:val="single" w:sz="4" w:space="0" w:color="auto"/>
            </w:tcBorders>
          </w:tcPr>
          <w:p w14:paraId="2A8B1861" w14:textId="77777777" w:rsidR="00925A1A" w:rsidRPr="008653B1" w:rsidRDefault="00925A1A" w:rsidP="006136BC">
            <w:pPr>
              <w:rPr>
                <w:rFonts w:ascii="Times New Roman" w:hAnsi="Times New Roman"/>
                <w:sz w:val="24"/>
                <w:szCs w:val="24"/>
              </w:rPr>
            </w:pPr>
          </w:p>
        </w:tc>
        <w:tc>
          <w:tcPr>
            <w:tcW w:w="496" w:type="pct"/>
            <w:tcBorders>
              <w:top w:val="single" w:sz="4" w:space="0" w:color="auto"/>
              <w:left w:val="single" w:sz="4" w:space="0" w:color="auto"/>
              <w:bottom w:val="single" w:sz="4" w:space="0" w:color="auto"/>
              <w:right w:val="single" w:sz="4" w:space="0" w:color="auto"/>
            </w:tcBorders>
          </w:tcPr>
          <w:p w14:paraId="3532FD08" w14:textId="77777777" w:rsidR="00925A1A" w:rsidRPr="008653B1" w:rsidRDefault="00925A1A" w:rsidP="006136BC">
            <w:pPr>
              <w:rPr>
                <w:rFonts w:ascii="Times New Roman" w:hAnsi="Times New Roman"/>
                <w:sz w:val="24"/>
                <w:szCs w:val="24"/>
              </w:rPr>
            </w:pPr>
          </w:p>
        </w:tc>
        <w:tc>
          <w:tcPr>
            <w:tcW w:w="499" w:type="pct"/>
            <w:tcBorders>
              <w:top w:val="single" w:sz="4" w:space="0" w:color="auto"/>
              <w:left w:val="single" w:sz="4" w:space="0" w:color="auto"/>
              <w:bottom w:val="single" w:sz="4" w:space="0" w:color="auto"/>
              <w:right w:val="single" w:sz="4" w:space="0" w:color="auto"/>
            </w:tcBorders>
          </w:tcPr>
          <w:p w14:paraId="0021F3CD" w14:textId="77777777" w:rsidR="00925A1A" w:rsidRPr="008653B1" w:rsidRDefault="00925A1A" w:rsidP="006136BC">
            <w:pPr>
              <w:rPr>
                <w:rFonts w:ascii="Times New Roman" w:hAnsi="Times New Roman"/>
                <w:sz w:val="24"/>
                <w:szCs w:val="24"/>
              </w:rPr>
            </w:pPr>
          </w:p>
        </w:tc>
        <w:tc>
          <w:tcPr>
            <w:tcW w:w="1843" w:type="pct"/>
            <w:tcBorders>
              <w:top w:val="single" w:sz="4" w:space="0" w:color="auto"/>
              <w:left w:val="single" w:sz="4" w:space="0" w:color="auto"/>
              <w:bottom w:val="single" w:sz="4" w:space="0" w:color="auto"/>
              <w:right w:val="single" w:sz="4" w:space="0" w:color="auto"/>
            </w:tcBorders>
          </w:tcPr>
          <w:p w14:paraId="3192B56C" w14:textId="77777777" w:rsidR="00925A1A" w:rsidRPr="008653B1" w:rsidRDefault="00925A1A" w:rsidP="006136BC">
            <w:pPr>
              <w:ind w:right="35"/>
              <w:rPr>
                <w:rFonts w:ascii="Times New Roman" w:hAnsi="Times New Roman"/>
                <w:sz w:val="24"/>
                <w:szCs w:val="24"/>
              </w:rPr>
            </w:pPr>
          </w:p>
        </w:tc>
      </w:tr>
    </w:tbl>
    <w:p w14:paraId="65F552CA" w14:textId="77777777" w:rsidR="00240A2C" w:rsidRPr="008653B1" w:rsidRDefault="00240A2C" w:rsidP="001A1F8C">
      <w:pPr>
        <w:ind w:right="-82"/>
        <w:rPr>
          <w:rFonts w:ascii="Times New Roman" w:eastAsia="Arial Unicode MS" w:hAnsi="Times New Roman"/>
          <w:sz w:val="24"/>
          <w:szCs w:val="24"/>
        </w:rPr>
      </w:pPr>
    </w:p>
    <w:p w14:paraId="46BF1E81" w14:textId="78BA2732" w:rsidR="001A1F8C" w:rsidRPr="008653B1" w:rsidRDefault="0036379E" w:rsidP="001A1F8C">
      <w:pPr>
        <w:ind w:right="-82"/>
        <w:rPr>
          <w:rFonts w:ascii="Times New Roman" w:eastAsia="Arial Unicode MS" w:hAnsi="Times New Roman"/>
          <w:b/>
          <w:bCs/>
          <w:sz w:val="24"/>
          <w:szCs w:val="24"/>
        </w:rPr>
      </w:pPr>
      <w:r w:rsidRPr="008653B1">
        <w:rPr>
          <w:rFonts w:ascii="Times New Roman" w:eastAsia="Arial Unicode MS" w:hAnsi="Times New Roman"/>
          <w:b/>
          <w:bCs/>
          <w:sz w:val="24"/>
          <w:szCs w:val="24"/>
        </w:rPr>
        <w:lastRenderedPageBreak/>
        <w:t>Teisės aktų, pagal kuriuos atliekamas reikalavimo atitikties įvertinimas, sąrašas:</w:t>
      </w:r>
    </w:p>
    <w:p w14:paraId="40981C55" w14:textId="77777777" w:rsidR="00865E2C" w:rsidRPr="008653B1" w:rsidRDefault="00865E2C" w:rsidP="001A1F8C">
      <w:pPr>
        <w:ind w:right="-82"/>
        <w:rPr>
          <w:rFonts w:ascii="Times New Roman" w:eastAsia="Arial Unicode MS" w:hAnsi="Times New Roman"/>
          <w:b/>
          <w:bCs/>
          <w:strike/>
          <w:sz w:val="24"/>
          <w:szCs w:val="24"/>
        </w:rPr>
      </w:pPr>
    </w:p>
    <w:p w14:paraId="31AE7000" w14:textId="497ABD0D" w:rsidR="00C97271" w:rsidRDefault="00865E2C" w:rsidP="00967815">
      <w:pPr>
        <w:pStyle w:val="NormalWeb"/>
        <w:numPr>
          <w:ilvl w:val="0"/>
          <w:numId w:val="2"/>
        </w:numPr>
      </w:pPr>
      <w:bookmarkStart w:id="1" w:name="B1_685"/>
      <w:bookmarkStart w:id="2" w:name="TA1"/>
      <w:bookmarkEnd w:id="1"/>
      <w:r w:rsidRPr="008653B1">
        <w:t>Vištų dedeklių gerovės reikalavimai, patvirtinti Valstybinės maisto ir veterinarijos tarnybos direktoriaus 2019 m. rugsėjo 20 d. įsakymu Nr. B1-685 „Dėl vištų dedeklių gerovės reikalavimų patvirtinimo“.</w:t>
      </w:r>
    </w:p>
    <w:p w14:paraId="4140B751" w14:textId="44A35E7B" w:rsidR="009E0C31" w:rsidRPr="008653B1" w:rsidRDefault="00C97271" w:rsidP="00C3039B">
      <w:pPr>
        <w:pStyle w:val="NormalWeb"/>
        <w:numPr>
          <w:ilvl w:val="0"/>
          <w:numId w:val="2"/>
        </w:numPr>
      </w:pPr>
      <w:bookmarkStart w:id="3" w:name="TA2"/>
      <w:r>
        <w:t xml:space="preserve">Gyvūnų </w:t>
      </w:r>
      <w:bookmarkEnd w:id="3"/>
      <w:r>
        <w:t>gerovės reikalavimai atliekant kai kurias veterinarines procedūras, patvirtinti Valstybinės maisto ir veterinarijos tarnybos direktoriaus 2007 m. sausio 12 d. įsakymu Nr. B1-50 „Dėl Gyvūnų gerovės reikalavimų atliekant kai kurias veterinarines procedūras patvirtinimo“.</w:t>
      </w:r>
    </w:p>
    <w:bookmarkEnd w:id="2"/>
    <w:p w14:paraId="4DD3D1A7" w14:textId="4BEF6EF7" w:rsidR="00A73C6B" w:rsidRPr="008653B1" w:rsidRDefault="00A73C6B" w:rsidP="001A1F8C">
      <w:pPr>
        <w:ind w:right="-82"/>
        <w:rPr>
          <w:rFonts w:ascii="Times New Roman" w:eastAsia="Arial Unicode MS" w:hAnsi="Times New Roman"/>
          <w:sz w:val="24"/>
          <w:szCs w:val="24"/>
        </w:rPr>
      </w:pPr>
    </w:p>
    <w:p w14:paraId="0B90A6BF" w14:textId="09150826" w:rsidR="008C79E6" w:rsidRPr="008653B1" w:rsidRDefault="008C79E6">
      <w:pPr>
        <w:rPr>
          <w:rFonts w:ascii="Times New Roman" w:hAnsi="Times New Roman"/>
          <w:sz w:val="24"/>
          <w:szCs w:val="24"/>
        </w:rPr>
      </w:pPr>
    </w:p>
    <w:sectPr w:rsidR="008C79E6" w:rsidRPr="008653B1" w:rsidSect="00764836">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Univers">
    <w:panose1 w:val="020B0603020202030204"/>
    <w:charset w:val="00"/>
    <w:family w:val="swiss"/>
    <w:pitch w:val="variable"/>
    <w:sig w:usb0="80000287" w:usb1="00000000" w:usb2="00000000" w:usb3="00000000" w:csb0="0000000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93C77"/>
    <w:multiLevelType w:val="multilevel"/>
    <w:tmpl w:val="C6AE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582C35"/>
    <w:multiLevelType w:val="hybridMultilevel"/>
    <w:tmpl w:val="B916296C"/>
    <w:lvl w:ilvl="0" w:tplc="06FC6C7E">
      <w:start w:val="1"/>
      <w:numFmt w:val="decimal"/>
      <w:lvlText w:val="%1."/>
      <w:lvlJc w:val="left"/>
      <w:pPr>
        <w:ind w:left="927" w:hanging="360"/>
      </w:pPr>
      <w:rPr>
        <w:rFonts w:eastAsia="Arial Unicode M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AAE75AE"/>
    <w:multiLevelType w:val="hybridMultilevel"/>
    <w:tmpl w:val="CF2C7CF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72735317">
    <w:abstractNumId w:val="2"/>
  </w:num>
  <w:num w:numId="2" w16cid:durableId="1075468467">
    <w:abstractNumId w:val="1"/>
  </w:num>
  <w:num w:numId="3" w16cid:durableId="550577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F8C"/>
    <w:rsid w:val="0000345C"/>
    <w:rsid w:val="00014C37"/>
    <w:rsid w:val="00014FD5"/>
    <w:rsid w:val="000178F2"/>
    <w:rsid w:val="000221D9"/>
    <w:rsid w:val="00034E98"/>
    <w:rsid w:val="00042194"/>
    <w:rsid w:val="000437A6"/>
    <w:rsid w:val="00053767"/>
    <w:rsid w:val="000540FE"/>
    <w:rsid w:val="00081328"/>
    <w:rsid w:val="000838D6"/>
    <w:rsid w:val="00085010"/>
    <w:rsid w:val="00092FFE"/>
    <w:rsid w:val="000A2350"/>
    <w:rsid w:val="000A6971"/>
    <w:rsid w:val="000C4D36"/>
    <w:rsid w:val="000E00CC"/>
    <w:rsid w:val="000E3424"/>
    <w:rsid w:val="000E52DC"/>
    <w:rsid w:val="000F4F22"/>
    <w:rsid w:val="00101A47"/>
    <w:rsid w:val="001048C9"/>
    <w:rsid w:val="00107BF7"/>
    <w:rsid w:val="00122551"/>
    <w:rsid w:val="0013785F"/>
    <w:rsid w:val="001549ED"/>
    <w:rsid w:val="00160880"/>
    <w:rsid w:val="00162BA4"/>
    <w:rsid w:val="0017008E"/>
    <w:rsid w:val="00176352"/>
    <w:rsid w:val="00180A89"/>
    <w:rsid w:val="00182630"/>
    <w:rsid w:val="00190B6C"/>
    <w:rsid w:val="00194651"/>
    <w:rsid w:val="001960EA"/>
    <w:rsid w:val="001A1F8C"/>
    <w:rsid w:val="001A5E5B"/>
    <w:rsid w:val="001A60B5"/>
    <w:rsid w:val="001A6602"/>
    <w:rsid w:val="001B429E"/>
    <w:rsid w:val="001B48DA"/>
    <w:rsid w:val="001C1C84"/>
    <w:rsid w:val="001D018C"/>
    <w:rsid w:val="001D2FC0"/>
    <w:rsid w:val="001E3063"/>
    <w:rsid w:val="001F1B10"/>
    <w:rsid w:val="001F7294"/>
    <w:rsid w:val="0021140B"/>
    <w:rsid w:val="002115EA"/>
    <w:rsid w:val="002138C8"/>
    <w:rsid w:val="00221C6D"/>
    <w:rsid w:val="00223599"/>
    <w:rsid w:val="00240A2C"/>
    <w:rsid w:val="00246CBA"/>
    <w:rsid w:val="002669B3"/>
    <w:rsid w:val="00280A11"/>
    <w:rsid w:val="00283B8E"/>
    <w:rsid w:val="00285AD5"/>
    <w:rsid w:val="0029243A"/>
    <w:rsid w:val="00293D70"/>
    <w:rsid w:val="002A43AF"/>
    <w:rsid w:val="002B0C7F"/>
    <w:rsid w:val="002B6CEB"/>
    <w:rsid w:val="002E71D4"/>
    <w:rsid w:val="002E7E6E"/>
    <w:rsid w:val="002F7D60"/>
    <w:rsid w:val="0030399D"/>
    <w:rsid w:val="0031422F"/>
    <w:rsid w:val="00326BC1"/>
    <w:rsid w:val="003309F1"/>
    <w:rsid w:val="00331DB7"/>
    <w:rsid w:val="00335447"/>
    <w:rsid w:val="00353184"/>
    <w:rsid w:val="0035352C"/>
    <w:rsid w:val="0036379E"/>
    <w:rsid w:val="0036474D"/>
    <w:rsid w:val="00366D7A"/>
    <w:rsid w:val="00367303"/>
    <w:rsid w:val="00376266"/>
    <w:rsid w:val="00384EDE"/>
    <w:rsid w:val="00397675"/>
    <w:rsid w:val="003B0AB2"/>
    <w:rsid w:val="003B25A8"/>
    <w:rsid w:val="003B708B"/>
    <w:rsid w:val="003C4B72"/>
    <w:rsid w:val="003E7CFC"/>
    <w:rsid w:val="003F07E7"/>
    <w:rsid w:val="003F1C39"/>
    <w:rsid w:val="0040588B"/>
    <w:rsid w:val="00406431"/>
    <w:rsid w:val="00420346"/>
    <w:rsid w:val="00426467"/>
    <w:rsid w:val="004324FF"/>
    <w:rsid w:val="00436DB8"/>
    <w:rsid w:val="004379F9"/>
    <w:rsid w:val="0044180B"/>
    <w:rsid w:val="00445CD0"/>
    <w:rsid w:val="0044679A"/>
    <w:rsid w:val="004649CB"/>
    <w:rsid w:val="00472203"/>
    <w:rsid w:val="00476318"/>
    <w:rsid w:val="00477C78"/>
    <w:rsid w:val="00477F6F"/>
    <w:rsid w:val="00485674"/>
    <w:rsid w:val="00494BBA"/>
    <w:rsid w:val="00494CE0"/>
    <w:rsid w:val="00495A75"/>
    <w:rsid w:val="004A526E"/>
    <w:rsid w:val="004A78AC"/>
    <w:rsid w:val="004B3928"/>
    <w:rsid w:val="004B6F49"/>
    <w:rsid w:val="004B7372"/>
    <w:rsid w:val="004C2391"/>
    <w:rsid w:val="004C3D8E"/>
    <w:rsid w:val="004D0779"/>
    <w:rsid w:val="004D2A51"/>
    <w:rsid w:val="004E6606"/>
    <w:rsid w:val="00513A61"/>
    <w:rsid w:val="00514A82"/>
    <w:rsid w:val="005307FE"/>
    <w:rsid w:val="00532F8E"/>
    <w:rsid w:val="005357A3"/>
    <w:rsid w:val="00550952"/>
    <w:rsid w:val="005574B9"/>
    <w:rsid w:val="00564400"/>
    <w:rsid w:val="005707C7"/>
    <w:rsid w:val="0057105E"/>
    <w:rsid w:val="005837CE"/>
    <w:rsid w:val="00583E46"/>
    <w:rsid w:val="005868FE"/>
    <w:rsid w:val="005900F2"/>
    <w:rsid w:val="005A093B"/>
    <w:rsid w:val="005A2C38"/>
    <w:rsid w:val="005A6EF8"/>
    <w:rsid w:val="005B0F6E"/>
    <w:rsid w:val="005B27C5"/>
    <w:rsid w:val="005B60A1"/>
    <w:rsid w:val="005B7041"/>
    <w:rsid w:val="005B7A3B"/>
    <w:rsid w:val="005C5230"/>
    <w:rsid w:val="005F1290"/>
    <w:rsid w:val="006121CC"/>
    <w:rsid w:val="006136BC"/>
    <w:rsid w:val="00616354"/>
    <w:rsid w:val="00622770"/>
    <w:rsid w:val="0062389A"/>
    <w:rsid w:val="006310A1"/>
    <w:rsid w:val="00634767"/>
    <w:rsid w:val="0063759D"/>
    <w:rsid w:val="0064010C"/>
    <w:rsid w:val="00655AAC"/>
    <w:rsid w:val="006628CD"/>
    <w:rsid w:val="00662B6E"/>
    <w:rsid w:val="0066687D"/>
    <w:rsid w:val="006673B2"/>
    <w:rsid w:val="006704ED"/>
    <w:rsid w:val="00674395"/>
    <w:rsid w:val="006828D8"/>
    <w:rsid w:val="006A6206"/>
    <w:rsid w:val="006C2243"/>
    <w:rsid w:val="006D0B87"/>
    <w:rsid w:val="006D3FEB"/>
    <w:rsid w:val="006E177B"/>
    <w:rsid w:val="006F2780"/>
    <w:rsid w:val="006F2ED4"/>
    <w:rsid w:val="006F3DF5"/>
    <w:rsid w:val="006F5442"/>
    <w:rsid w:val="007072E0"/>
    <w:rsid w:val="00723BC7"/>
    <w:rsid w:val="00733CFF"/>
    <w:rsid w:val="00743C64"/>
    <w:rsid w:val="0074474B"/>
    <w:rsid w:val="00747069"/>
    <w:rsid w:val="00754456"/>
    <w:rsid w:val="00763471"/>
    <w:rsid w:val="00764836"/>
    <w:rsid w:val="00765D5B"/>
    <w:rsid w:val="007679EB"/>
    <w:rsid w:val="0077236A"/>
    <w:rsid w:val="00777BB8"/>
    <w:rsid w:val="0078507C"/>
    <w:rsid w:val="00796F30"/>
    <w:rsid w:val="007976AC"/>
    <w:rsid w:val="007B6C24"/>
    <w:rsid w:val="007C6458"/>
    <w:rsid w:val="007C67B2"/>
    <w:rsid w:val="007D2975"/>
    <w:rsid w:val="007E6579"/>
    <w:rsid w:val="007E6C50"/>
    <w:rsid w:val="008002BF"/>
    <w:rsid w:val="008006B7"/>
    <w:rsid w:val="0080492C"/>
    <w:rsid w:val="00820CD8"/>
    <w:rsid w:val="00822FF7"/>
    <w:rsid w:val="00825647"/>
    <w:rsid w:val="00832F6D"/>
    <w:rsid w:val="00833C69"/>
    <w:rsid w:val="00834D8B"/>
    <w:rsid w:val="00844A4E"/>
    <w:rsid w:val="00857807"/>
    <w:rsid w:val="00860900"/>
    <w:rsid w:val="00863F8B"/>
    <w:rsid w:val="008653B1"/>
    <w:rsid w:val="00865E2C"/>
    <w:rsid w:val="00866D6A"/>
    <w:rsid w:val="008765BE"/>
    <w:rsid w:val="0088053E"/>
    <w:rsid w:val="0088320C"/>
    <w:rsid w:val="008868B1"/>
    <w:rsid w:val="00887810"/>
    <w:rsid w:val="008A3621"/>
    <w:rsid w:val="008A3AC4"/>
    <w:rsid w:val="008C79E6"/>
    <w:rsid w:val="008D142D"/>
    <w:rsid w:val="008D6260"/>
    <w:rsid w:val="008E72D3"/>
    <w:rsid w:val="008E7A0C"/>
    <w:rsid w:val="008F0601"/>
    <w:rsid w:val="009079A5"/>
    <w:rsid w:val="00920970"/>
    <w:rsid w:val="00923985"/>
    <w:rsid w:val="00925A1A"/>
    <w:rsid w:val="009260B1"/>
    <w:rsid w:val="009573D0"/>
    <w:rsid w:val="00966D4D"/>
    <w:rsid w:val="0096759E"/>
    <w:rsid w:val="00967815"/>
    <w:rsid w:val="009737FE"/>
    <w:rsid w:val="00981D03"/>
    <w:rsid w:val="009856BA"/>
    <w:rsid w:val="009875DA"/>
    <w:rsid w:val="00992EE1"/>
    <w:rsid w:val="009943AA"/>
    <w:rsid w:val="009A6313"/>
    <w:rsid w:val="009B0591"/>
    <w:rsid w:val="009B4C6B"/>
    <w:rsid w:val="009B7D0B"/>
    <w:rsid w:val="009C18D7"/>
    <w:rsid w:val="009C2317"/>
    <w:rsid w:val="009C4EA7"/>
    <w:rsid w:val="009D3C7B"/>
    <w:rsid w:val="009D3F01"/>
    <w:rsid w:val="009D51FE"/>
    <w:rsid w:val="009E0C31"/>
    <w:rsid w:val="009E10E1"/>
    <w:rsid w:val="009F1CDF"/>
    <w:rsid w:val="00A01216"/>
    <w:rsid w:val="00A05663"/>
    <w:rsid w:val="00A1382F"/>
    <w:rsid w:val="00A308DC"/>
    <w:rsid w:val="00A3153F"/>
    <w:rsid w:val="00A57D8F"/>
    <w:rsid w:val="00A73C6B"/>
    <w:rsid w:val="00AA1641"/>
    <w:rsid w:val="00AA35DF"/>
    <w:rsid w:val="00AB1E5A"/>
    <w:rsid w:val="00AB696B"/>
    <w:rsid w:val="00AD1D36"/>
    <w:rsid w:val="00AE2F3C"/>
    <w:rsid w:val="00AE334F"/>
    <w:rsid w:val="00AF68DB"/>
    <w:rsid w:val="00B045C4"/>
    <w:rsid w:val="00B06DD8"/>
    <w:rsid w:val="00B14DC8"/>
    <w:rsid w:val="00B17E5D"/>
    <w:rsid w:val="00B2408A"/>
    <w:rsid w:val="00B25860"/>
    <w:rsid w:val="00B34B19"/>
    <w:rsid w:val="00B35373"/>
    <w:rsid w:val="00B35BE8"/>
    <w:rsid w:val="00B50232"/>
    <w:rsid w:val="00B5609F"/>
    <w:rsid w:val="00B573B7"/>
    <w:rsid w:val="00B6475E"/>
    <w:rsid w:val="00B70A3F"/>
    <w:rsid w:val="00B75984"/>
    <w:rsid w:val="00B82CC8"/>
    <w:rsid w:val="00B90637"/>
    <w:rsid w:val="00BA2FC4"/>
    <w:rsid w:val="00BA3418"/>
    <w:rsid w:val="00BB0015"/>
    <w:rsid w:val="00BB6AEC"/>
    <w:rsid w:val="00BD57FE"/>
    <w:rsid w:val="00BE285B"/>
    <w:rsid w:val="00BF0026"/>
    <w:rsid w:val="00C04149"/>
    <w:rsid w:val="00C05633"/>
    <w:rsid w:val="00C2024B"/>
    <w:rsid w:val="00C20837"/>
    <w:rsid w:val="00C2333E"/>
    <w:rsid w:val="00C3039B"/>
    <w:rsid w:val="00C331C4"/>
    <w:rsid w:val="00C3599C"/>
    <w:rsid w:val="00C35D5B"/>
    <w:rsid w:val="00C43620"/>
    <w:rsid w:val="00C6390F"/>
    <w:rsid w:val="00C66981"/>
    <w:rsid w:val="00C77E9B"/>
    <w:rsid w:val="00C8002A"/>
    <w:rsid w:val="00C83053"/>
    <w:rsid w:val="00C87DB3"/>
    <w:rsid w:val="00C97271"/>
    <w:rsid w:val="00CA738E"/>
    <w:rsid w:val="00CC4431"/>
    <w:rsid w:val="00CD27F4"/>
    <w:rsid w:val="00CD337E"/>
    <w:rsid w:val="00CD7A6D"/>
    <w:rsid w:val="00CE0BBD"/>
    <w:rsid w:val="00CE17EB"/>
    <w:rsid w:val="00CE5E89"/>
    <w:rsid w:val="00CF7AB5"/>
    <w:rsid w:val="00D0069F"/>
    <w:rsid w:val="00D00DFC"/>
    <w:rsid w:val="00D031D7"/>
    <w:rsid w:val="00D066F1"/>
    <w:rsid w:val="00D161C3"/>
    <w:rsid w:val="00D23E6D"/>
    <w:rsid w:val="00D4192E"/>
    <w:rsid w:val="00D431CF"/>
    <w:rsid w:val="00D47FC6"/>
    <w:rsid w:val="00D50F4A"/>
    <w:rsid w:val="00D61383"/>
    <w:rsid w:val="00D71D91"/>
    <w:rsid w:val="00D749C8"/>
    <w:rsid w:val="00D974F6"/>
    <w:rsid w:val="00DA0FC8"/>
    <w:rsid w:val="00DA6266"/>
    <w:rsid w:val="00DA79EE"/>
    <w:rsid w:val="00DB2D41"/>
    <w:rsid w:val="00DB465C"/>
    <w:rsid w:val="00DB6000"/>
    <w:rsid w:val="00DB70FB"/>
    <w:rsid w:val="00DD01EA"/>
    <w:rsid w:val="00DD4EFC"/>
    <w:rsid w:val="00DE5BC5"/>
    <w:rsid w:val="00DF4EBD"/>
    <w:rsid w:val="00DF641F"/>
    <w:rsid w:val="00E03FBD"/>
    <w:rsid w:val="00E311F3"/>
    <w:rsid w:val="00E362AB"/>
    <w:rsid w:val="00E41669"/>
    <w:rsid w:val="00E4618A"/>
    <w:rsid w:val="00E506A5"/>
    <w:rsid w:val="00E553D9"/>
    <w:rsid w:val="00E6339C"/>
    <w:rsid w:val="00E64BFB"/>
    <w:rsid w:val="00E86C00"/>
    <w:rsid w:val="00E92FD3"/>
    <w:rsid w:val="00EB0BAA"/>
    <w:rsid w:val="00EB7DAC"/>
    <w:rsid w:val="00EC37F2"/>
    <w:rsid w:val="00EC4484"/>
    <w:rsid w:val="00ED31F8"/>
    <w:rsid w:val="00ED3659"/>
    <w:rsid w:val="00ED532D"/>
    <w:rsid w:val="00EE0564"/>
    <w:rsid w:val="00EE2EEC"/>
    <w:rsid w:val="00EE46F1"/>
    <w:rsid w:val="00EF3DF7"/>
    <w:rsid w:val="00F2470F"/>
    <w:rsid w:val="00F303A3"/>
    <w:rsid w:val="00F42454"/>
    <w:rsid w:val="00F46C21"/>
    <w:rsid w:val="00F50421"/>
    <w:rsid w:val="00F53215"/>
    <w:rsid w:val="00F5368C"/>
    <w:rsid w:val="00F619CE"/>
    <w:rsid w:val="00F61D0F"/>
    <w:rsid w:val="00F63554"/>
    <w:rsid w:val="00F70CC1"/>
    <w:rsid w:val="00F813F7"/>
    <w:rsid w:val="00F91693"/>
    <w:rsid w:val="00FA7E57"/>
    <w:rsid w:val="00FB1BDB"/>
    <w:rsid w:val="00FB4788"/>
    <w:rsid w:val="00FC1C8F"/>
    <w:rsid w:val="00FC7D28"/>
    <w:rsid w:val="00FE604E"/>
    <w:rsid w:val="00FF7FAB"/>
    <w:rsid w:val="0DF134D7"/>
    <w:rsid w:val="12C87D53"/>
    <w:rsid w:val="1C0250D8"/>
    <w:rsid w:val="209283E9"/>
    <w:rsid w:val="2899C362"/>
    <w:rsid w:val="2986FCFC"/>
    <w:rsid w:val="2C153013"/>
    <w:rsid w:val="2E3AA4A8"/>
    <w:rsid w:val="37C4418F"/>
    <w:rsid w:val="3AAFE876"/>
    <w:rsid w:val="4209AA06"/>
    <w:rsid w:val="4425094E"/>
    <w:rsid w:val="44BAF527"/>
    <w:rsid w:val="50EECB59"/>
    <w:rsid w:val="5278ED7D"/>
    <w:rsid w:val="58B2CF26"/>
    <w:rsid w:val="5DD0DFCD"/>
    <w:rsid w:val="67EF7653"/>
    <w:rsid w:val="6B355FD0"/>
    <w:rsid w:val="6BF42D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A8F06"/>
  <w15:chartTrackingRefBased/>
  <w15:docId w15:val="{0C2F20EA-5929-40AA-AFA4-D409E77B8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1F8C"/>
    <w:pPr>
      <w:spacing w:after="0" w:line="240" w:lineRule="auto"/>
    </w:pPr>
    <w:rPr>
      <w:rFonts w:ascii="Univers" w:eastAsia="Times New Roman" w:hAnsi="Univers" w:cs="Times New Roman"/>
      <w:kern w:val="0"/>
      <w:sz w:val="20"/>
      <w:szCs w:val="20"/>
      <w:lang w:val="nl-NL" w:eastAsia="nl-NL"/>
      <w14:ligatures w14:val="none"/>
    </w:rPr>
  </w:style>
  <w:style w:type="paragraph" w:styleId="Heading1">
    <w:name w:val="heading 1"/>
    <w:basedOn w:val="Normal"/>
    <w:next w:val="Normal"/>
    <w:uiPriority w:val="9"/>
    <w:qFormat/>
    <w:rsid w:val="001A1F8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lt-LT" w:eastAsia="en-US"/>
      <w14:ligatures w14:val="standardContextual"/>
    </w:rPr>
  </w:style>
  <w:style w:type="paragraph" w:styleId="Heading2">
    <w:name w:val="heading 2"/>
    <w:basedOn w:val="Normal"/>
    <w:next w:val="Normal"/>
    <w:uiPriority w:val="9"/>
    <w:semiHidden/>
    <w:unhideWhenUsed/>
    <w:qFormat/>
    <w:rsid w:val="001A1F8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lt-LT" w:eastAsia="en-US"/>
      <w14:ligatures w14:val="standardContextual"/>
    </w:rPr>
  </w:style>
  <w:style w:type="paragraph" w:styleId="Heading3">
    <w:name w:val="heading 3"/>
    <w:basedOn w:val="Normal"/>
    <w:next w:val="Normal"/>
    <w:uiPriority w:val="9"/>
    <w:semiHidden/>
    <w:unhideWhenUsed/>
    <w:qFormat/>
    <w:rsid w:val="001A1F8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lt-LT" w:eastAsia="en-US"/>
      <w14:ligatures w14:val="standardContextual"/>
    </w:rPr>
  </w:style>
  <w:style w:type="paragraph" w:styleId="Heading4">
    <w:name w:val="heading 4"/>
    <w:basedOn w:val="Normal"/>
    <w:next w:val="Normal"/>
    <w:uiPriority w:val="9"/>
    <w:semiHidden/>
    <w:unhideWhenUsed/>
    <w:qFormat/>
    <w:rsid w:val="001A1F8C"/>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lt-LT" w:eastAsia="en-US"/>
      <w14:ligatures w14:val="standardContextual"/>
    </w:rPr>
  </w:style>
  <w:style w:type="paragraph" w:styleId="Heading5">
    <w:name w:val="heading 5"/>
    <w:basedOn w:val="Normal"/>
    <w:next w:val="Normal"/>
    <w:uiPriority w:val="9"/>
    <w:semiHidden/>
    <w:unhideWhenUsed/>
    <w:qFormat/>
    <w:rsid w:val="001A1F8C"/>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lt-LT" w:eastAsia="en-US"/>
      <w14:ligatures w14:val="standardContextual"/>
    </w:rPr>
  </w:style>
  <w:style w:type="paragraph" w:styleId="Heading6">
    <w:name w:val="heading 6"/>
    <w:basedOn w:val="Normal"/>
    <w:next w:val="Normal"/>
    <w:uiPriority w:val="9"/>
    <w:semiHidden/>
    <w:unhideWhenUsed/>
    <w:qFormat/>
    <w:rsid w:val="001A1F8C"/>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lt-LT" w:eastAsia="en-US"/>
      <w14:ligatures w14:val="standardContextual"/>
    </w:rPr>
  </w:style>
  <w:style w:type="paragraph" w:styleId="Heading7">
    <w:name w:val="heading 7"/>
    <w:basedOn w:val="Normal"/>
    <w:next w:val="Normal"/>
    <w:uiPriority w:val="9"/>
    <w:semiHidden/>
    <w:unhideWhenUsed/>
    <w:qFormat/>
    <w:rsid w:val="001A1F8C"/>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lt-LT" w:eastAsia="en-US"/>
      <w14:ligatures w14:val="standardContextual"/>
    </w:rPr>
  </w:style>
  <w:style w:type="paragraph" w:styleId="Heading8">
    <w:name w:val="heading 8"/>
    <w:basedOn w:val="Normal"/>
    <w:next w:val="Normal"/>
    <w:uiPriority w:val="9"/>
    <w:semiHidden/>
    <w:unhideWhenUsed/>
    <w:qFormat/>
    <w:rsid w:val="001A1F8C"/>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lt-LT" w:eastAsia="en-US"/>
      <w14:ligatures w14:val="standardContextual"/>
    </w:rPr>
  </w:style>
  <w:style w:type="paragraph" w:styleId="Heading9">
    <w:name w:val="heading 9"/>
    <w:basedOn w:val="Normal"/>
    <w:next w:val="Normal"/>
    <w:uiPriority w:val="9"/>
    <w:semiHidden/>
    <w:unhideWhenUsed/>
    <w:qFormat/>
    <w:rsid w:val="001A1F8C"/>
    <w:pPr>
      <w:keepNext/>
      <w:keepLines/>
      <w:spacing w:line="259" w:lineRule="auto"/>
      <w:outlineLvl w:val="8"/>
    </w:pPr>
    <w:rPr>
      <w:rFonts w:asciiTheme="minorHAnsi" w:eastAsiaTheme="majorEastAsia" w:hAnsiTheme="minorHAnsi" w:cstheme="majorBidi"/>
      <w:color w:val="272727" w:themeColor="text1" w:themeTint="D8"/>
      <w:kern w:val="2"/>
      <w:sz w:val="22"/>
      <w:szCs w:val="22"/>
      <w:lang w:val="lt-LT"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CommentText">
    <w:name w:val="annotation text"/>
    <w:basedOn w:val="Normal"/>
    <w:link w:val="CommentTextChar"/>
    <w:uiPriority w:val="99"/>
    <w:unhideWhenUsed/>
    <w:rsid w:val="003B25A8"/>
  </w:style>
  <w:style w:type="character" w:customStyle="1" w:styleId="CommentTextChar">
    <w:name w:val="Comment Text Char"/>
    <w:basedOn w:val="DefaultParagraphFont"/>
    <w:link w:val="CommentText"/>
    <w:uiPriority w:val="99"/>
    <w:rsid w:val="003B25A8"/>
    <w:rPr>
      <w:rFonts w:ascii="Univers" w:eastAsia="Times New Roman" w:hAnsi="Univers" w:cs="Times New Roman"/>
      <w:kern w:val="0"/>
      <w:sz w:val="20"/>
      <w:szCs w:val="20"/>
      <w:lang w:val="nl-NL" w:eastAsia="nl-NL"/>
      <w14:ligatures w14:val="none"/>
    </w:rPr>
  </w:style>
  <w:style w:type="paragraph" w:styleId="CommentSubject">
    <w:name w:val="annotation subject"/>
    <w:basedOn w:val="CommentText"/>
    <w:next w:val="CommentText"/>
    <w:link w:val="CommentSubjectChar"/>
    <w:uiPriority w:val="99"/>
    <w:semiHidden/>
    <w:unhideWhenUsed/>
    <w:rsid w:val="003B25A8"/>
    <w:rPr>
      <w:b/>
      <w:bCs/>
    </w:rPr>
  </w:style>
  <w:style w:type="character" w:customStyle="1" w:styleId="CommentSubjectChar">
    <w:name w:val="Comment Subject Char"/>
    <w:basedOn w:val="CommentTextChar"/>
    <w:link w:val="CommentSubject"/>
    <w:uiPriority w:val="99"/>
    <w:semiHidden/>
    <w:rsid w:val="003B25A8"/>
    <w:rPr>
      <w:rFonts w:ascii="Univers" w:eastAsia="Times New Roman" w:hAnsi="Univers" w:cs="Times New Roman"/>
      <w:b/>
      <w:bCs/>
      <w:kern w:val="0"/>
      <w:sz w:val="20"/>
      <w:szCs w:val="20"/>
      <w:lang w:val="nl-NL" w:eastAsia="nl-NL"/>
      <w14:ligatures w14:val="none"/>
    </w:rPr>
  </w:style>
  <w:style w:type="paragraph" w:styleId="ListParagraph">
    <w:name w:val="List Paragraph"/>
    <w:basedOn w:val="Normal"/>
    <w:uiPriority w:val="34"/>
    <w:qFormat/>
    <w:rsid w:val="001A1F8C"/>
    <w:pPr>
      <w:spacing w:after="160" w:line="259" w:lineRule="auto"/>
      <w:ind w:left="720"/>
      <w:contextualSpacing/>
    </w:pPr>
    <w:rPr>
      <w:rFonts w:asciiTheme="minorHAnsi" w:eastAsiaTheme="minorHAnsi" w:hAnsiTheme="minorHAnsi" w:cstheme="minorBidi"/>
      <w:kern w:val="2"/>
      <w:sz w:val="22"/>
      <w:szCs w:val="22"/>
      <w:lang w:val="lt-LT" w:eastAsia="en-US"/>
      <w14:ligatures w14:val="standardContextual"/>
    </w:rPr>
  </w:style>
  <w:style w:type="character" w:styleId="IntenseEmphasis">
    <w:name w:val="Intense Emphasis"/>
    <w:basedOn w:val="DefaultParagraphFont"/>
    <w:uiPriority w:val="21"/>
    <w:qFormat/>
    <w:rsid w:val="001A1F8C"/>
    <w:rPr>
      <w:i/>
      <w:iCs/>
      <w:color w:val="0F4761" w:themeColor="accent1" w:themeShade="BF"/>
    </w:rPr>
  </w:style>
  <w:style w:type="character" w:styleId="IntenseReference">
    <w:name w:val="Intense Reference"/>
    <w:basedOn w:val="DefaultParagraphFont"/>
    <w:uiPriority w:val="32"/>
    <w:qFormat/>
    <w:rsid w:val="001A1F8C"/>
    <w:rPr>
      <w:b/>
      <w:bCs/>
      <w:smallCaps/>
      <w:color w:val="0F4761" w:themeColor="accent1" w:themeShade="BF"/>
      <w:spacing w:val="5"/>
    </w:rPr>
  </w:style>
  <w:style w:type="character" w:styleId="Hyperlink">
    <w:name w:val="Hyperlink"/>
    <w:basedOn w:val="DefaultParagraphFont"/>
    <w:uiPriority w:val="99"/>
    <w:unhideWhenUsed/>
    <w:rsid w:val="001A1F8C"/>
    <w:rPr>
      <w:color w:val="467886" w:themeColor="hyperlink"/>
      <w:u w:val="single"/>
    </w:rPr>
  </w:style>
  <w:style w:type="paragraph" w:customStyle="1" w:styleId="TableParagraph">
    <w:name w:val="Table Paragraph"/>
    <w:basedOn w:val="Normal"/>
    <w:uiPriority w:val="1"/>
    <w:qFormat/>
    <w:rsid w:val="001A1F8C"/>
    <w:pPr>
      <w:widowControl w:val="0"/>
      <w:autoSpaceDE w:val="0"/>
      <w:autoSpaceDN w:val="0"/>
      <w:ind w:left="107"/>
    </w:pPr>
    <w:rPr>
      <w:rFonts w:ascii="Times New Roman" w:hAnsi="Times New Roman"/>
      <w:sz w:val="22"/>
      <w:szCs w:val="22"/>
      <w:lang w:val="lt-LT" w:eastAsia="en-US"/>
    </w:rPr>
  </w:style>
  <w:style w:type="table" w:styleId="TableGrid">
    <w:name w:val="Table Grid"/>
    <w:basedOn w:val="TableNormal1"/>
    <w:uiPriority w:val="39"/>
    <w:rsid w:val="001A1F8C"/>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3153F"/>
    <w:rPr>
      <w:color w:val="96607D" w:themeColor="followedHyperlink"/>
      <w:u w:val="single"/>
    </w:rPr>
  </w:style>
  <w:style w:type="character" w:customStyle="1" w:styleId="CommentReference1">
    <w:name w:val="Comment Reference1"/>
    <w:basedOn w:val="DefaultParagraphFont"/>
    <w:uiPriority w:val="99"/>
    <w:semiHidden/>
    <w:unhideWhenUsed/>
    <w:rsid w:val="00764836"/>
    <w:rPr>
      <w:sz w:val="16"/>
      <w:szCs w:val="16"/>
    </w:rPr>
  </w:style>
  <w:style w:type="paragraph" w:styleId="Revision">
    <w:name w:val="Revision"/>
    <w:hidden/>
    <w:uiPriority w:val="99"/>
    <w:semiHidden/>
    <w:rsid w:val="007976AC"/>
    <w:pPr>
      <w:spacing w:after="0" w:line="240" w:lineRule="auto"/>
    </w:pPr>
    <w:rPr>
      <w:rFonts w:ascii="Univers" w:eastAsia="Times New Roman" w:hAnsi="Univers" w:cs="Times New Roman"/>
      <w:kern w:val="0"/>
      <w:sz w:val="20"/>
      <w:szCs w:val="20"/>
      <w:lang w:val="nl-NL" w:eastAsia="nl-NL"/>
      <w14:ligatures w14:val="none"/>
    </w:rPr>
  </w:style>
  <w:style w:type="character" w:customStyle="1" w:styleId="Antrat1Diagrama">
    <w:name w:val="Antraštė 1 Diagrama"/>
    <w:basedOn w:val="DefaultParagraphFont"/>
    <w:uiPriority w:val="9"/>
    <w:rsid w:val="0016088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DefaultParagraphFont"/>
    <w:uiPriority w:val="9"/>
    <w:semiHidden/>
    <w:rsid w:val="0016088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DefaultParagraphFont"/>
    <w:uiPriority w:val="9"/>
    <w:semiHidden/>
    <w:rsid w:val="00160880"/>
    <w:rPr>
      <w:rFonts w:eastAsiaTheme="majorEastAsia" w:cstheme="majorBidi"/>
      <w:color w:val="0F4761" w:themeColor="accent1" w:themeShade="BF"/>
      <w:sz w:val="28"/>
      <w:szCs w:val="28"/>
    </w:rPr>
  </w:style>
  <w:style w:type="character" w:customStyle="1" w:styleId="Antrat4Diagrama">
    <w:name w:val="Antraštė 4 Diagrama"/>
    <w:basedOn w:val="DefaultParagraphFont"/>
    <w:uiPriority w:val="9"/>
    <w:semiHidden/>
    <w:rsid w:val="00160880"/>
    <w:rPr>
      <w:rFonts w:eastAsiaTheme="majorEastAsia" w:cstheme="majorBidi"/>
      <w:i/>
      <w:iCs/>
      <w:color w:val="0F4761" w:themeColor="accent1" w:themeShade="BF"/>
    </w:rPr>
  </w:style>
  <w:style w:type="character" w:customStyle="1" w:styleId="Antrat5Diagrama">
    <w:name w:val="Antraštė 5 Diagrama"/>
    <w:basedOn w:val="DefaultParagraphFont"/>
    <w:uiPriority w:val="9"/>
    <w:semiHidden/>
    <w:rsid w:val="00160880"/>
    <w:rPr>
      <w:rFonts w:eastAsiaTheme="majorEastAsia" w:cstheme="majorBidi"/>
      <w:color w:val="0F4761" w:themeColor="accent1" w:themeShade="BF"/>
    </w:rPr>
  </w:style>
  <w:style w:type="character" w:customStyle="1" w:styleId="Antrat6Diagrama">
    <w:name w:val="Antraštė 6 Diagrama"/>
    <w:basedOn w:val="DefaultParagraphFont"/>
    <w:uiPriority w:val="9"/>
    <w:semiHidden/>
    <w:rsid w:val="00160880"/>
    <w:rPr>
      <w:rFonts w:eastAsiaTheme="majorEastAsia" w:cstheme="majorBidi"/>
      <w:i/>
      <w:iCs/>
      <w:color w:val="595959" w:themeColor="text1" w:themeTint="A6"/>
    </w:rPr>
  </w:style>
  <w:style w:type="character" w:customStyle="1" w:styleId="Antrat7Diagrama">
    <w:name w:val="Antraštė 7 Diagrama"/>
    <w:basedOn w:val="DefaultParagraphFont"/>
    <w:uiPriority w:val="9"/>
    <w:semiHidden/>
    <w:rsid w:val="00160880"/>
    <w:rPr>
      <w:rFonts w:eastAsiaTheme="majorEastAsia" w:cstheme="majorBidi"/>
      <w:color w:val="595959" w:themeColor="text1" w:themeTint="A6"/>
    </w:rPr>
  </w:style>
  <w:style w:type="character" w:customStyle="1" w:styleId="Antrat8Diagrama">
    <w:name w:val="Antraštė 8 Diagrama"/>
    <w:basedOn w:val="DefaultParagraphFont"/>
    <w:uiPriority w:val="9"/>
    <w:semiHidden/>
    <w:rsid w:val="00160880"/>
    <w:rPr>
      <w:rFonts w:eastAsiaTheme="majorEastAsia" w:cstheme="majorBidi"/>
      <w:i/>
      <w:iCs/>
      <w:color w:val="272727" w:themeColor="text1" w:themeTint="D8"/>
    </w:rPr>
  </w:style>
  <w:style w:type="character" w:customStyle="1" w:styleId="Antrat9Diagrama">
    <w:name w:val="Antraštė 9 Diagrama"/>
    <w:basedOn w:val="DefaultParagraphFont"/>
    <w:uiPriority w:val="9"/>
    <w:semiHidden/>
    <w:rsid w:val="00160880"/>
    <w:rPr>
      <w:rFonts w:eastAsiaTheme="majorEastAsia" w:cstheme="majorBidi"/>
      <w:color w:val="272727" w:themeColor="text1" w:themeTint="D8"/>
    </w:rPr>
  </w:style>
  <w:style w:type="character" w:customStyle="1" w:styleId="PavadinimasDiagrama">
    <w:name w:val="Pavadinimas Diagrama"/>
    <w:basedOn w:val="DefaultParagraphFont"/>
    <w:uiPriority w:val="10"/>
    <w:rsid w:val="00160880"/>
    <w:rPr>
      <w:rFonts w:asciiTheme="majorHAnsi" w:eastAsiaTheme="majorEastAsia" w:hAnsiTheme="majorHAnsi" w:cstheme="majorBidi"/>
      <w:spacing w:val="-10"/>
      <w:kern w:val="28"/>
      <w:sz w:val="56"/>
      <w:szCs w:val="56"/>
    </w:rPr>
  </w:style>
  <w:style w:type="character" w:customStyle="1" w:styleId="PaantratDiagrama">
    <w:name w:val="Paantraštė Diagrama"/>
    <w:basedOn w:val="DefaultParagraphFont"/>
    <w:uiPriority w:val="11"/>
    <w:rsid w:val="00160880"/>
    <w:rPr>
      <w:rFonts w:eastAsiaTheme="majorEastAsia" w:cstheme="majorBidi"/>
      <w:color w:val="595959" w:themeColor="text1" w:themeTint="A6"/>
      <w:spacing w:val="15"/>
      <w:sz w:val="28"/>
      <w:szCs w:val="28"/>
    </w:rPr>
  </w:style>
  <w:style w:type="character" w:customStyle="1" w:styleId="CitataDiagrama">
    <w:name w:val="Citata Diagrama"/>
    <w:basedOn w:val="DefaultParagraphFont"/>
    <w:uiPriority w:val="29"/>
    <w:rsid w:val="00160880"/>
    <w:rPr>
      <w:i/>
      <w:iCs/>
      <w:color w:val="404040" w:themeColor="text1" w:themeTint="BF"/>
    </w:rPr>
  </w:style>
  <w:style w:type="character" w:customStyle="1" w:styleId="IskirtacitataDiagrama">
    <w:name w:val="Išskirta citata Diagrama"/>
    <w:basedOn w:val="DefaultParagraphFont"/>
    <w:uiPriority w:val="30"/>
    <w:rsid w:val="00160880"/>
    <w:rPr>
      <w:i/>
      <w:iCs/>
      <w:color w:val="0F4761" w:themeColor="accent1" w:themeShade="BF"/>
    </w:rPr>
  </w:style>
  <w:style w:type="character" w:customStyle="1" w:styleId="KomentarotekstasDiagrama">
    <w:name w:val="Komentaro tekstas Diagrama"/>
    <w:basedOn w:val="DefaultParagraphFont"/>
    <w:uiPriority w:val="99"/>
    <w:rsid w:val="00160880"/>
    <w:rPr>
      <w:rFonts w:ascii="Univers" w:eastAsia="Times New Roman" w:hAnsi="Univers" w:cs="Times New Roman"/>
      <w:kern w:val="0"/>
      <w:sz w:val="20"/>
      <w:szCs w:val="20"/>
      <w:lang w:val="nl-NL" w:eastAsia="nl-NL"/>
      <w14:ligatures w14:val="none"/>
    </w:rPr>
  </w:style>
  <w:style w:type="character" w:customStyle="1" w:styleId="KomentarotemaDiagrama">
    <w:name w:val="Komentaro tema Diagrama"/>
    <w:basedOn w:val="KomentarotekstasDiagrama"/>
    <w:uiPriority w:val="99"/>
    <w:semiHidden/>
    <w:rsid w:val="00160880"/>
    <w:rPr>
      <w:rFonts w:ascii="Univers" w:eastAsia="Times New Roman" w:hAnsi="Univers" w:cs="Times New Roman"/>
      <w:b/>
      <w:bCs/>
      <w:kern w:val="0"/>
      <w:sz w:val="20"/>
      <w:szCs w:val="20"/>
      <w:lang w:val="nl-NL" w:eastAsia="nl-NL"/>
      <w14:ligatures w14:val="none"/>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A73C6B"/>
    <w:rPr>
      <w:color w:val="605E5C"/>
      <w:shd w:val="clear" w:color="auto" w:fill="E1DFDD"/>
    </w:rPr>
  </w:style>
  <w:style w:type="paragraph" w:customStyle="1" w:styleId="paragraph">
    <w:name w:val="paragraph"/>
    <w:basedOn w:val="Normal"/>
    <w:rsid w:val="00662B6E"/>
    <w:pPr>
      <w:spacing w:before="100" w:beforeAutospacing="1" w:after="100" w:afterAutospacing="1"/>
    </w:pPr>
    <w:rPr>
      <w:rFonts w:ascii="Times New Roman" w:hAnsi="Times New Roman"/>
      <w:sz w:val="24"/>
      <w:szCs w:val="24"/>
      <w:lang w:val="lt-LT" w:eastAsia="lt-LT"/>
    </w:rPr>
  </w:style>
  <w:style w:type="character" w:customStyle="1" w:styleId="normaltextrun">
    <w:name w:val="normaltextrun"/>
    <w:basedOn w:val="DefaultParagraphFont"/>
    <w:rsid w:val="00662B6E"/>
  </w:style>
  <w:style w:type="character" w:customStyle="1" w:styleId="eop">
    <w:name w:val="eop"/>
    <w:basedOn w:val="DefaultParagraphFont"/>
    <w:rsid w:val="00662B6E"/>
  </w:style>
  <w:style w:type="paragraph" w:styleId="NormalWeb">
    <w:name w:val="Normal (Web)"/>
    <w:basedOn w:val="Normal"/>
    <w:uiPriority w:val="99"/>
    <w:unhideWhenUsed/>
    <w:rsid w:val="00865E2C"/>
    <w:pPr>
      <w:spacing w:before="100" w:beforeAutospacing="1" w:after="100" w:afterAutospacing="1"/>
    </w:pPr>
    <w:rPr>
      <w:rFonts w:ascii="Times New Roman" w:hAnsi="Times New Roman"/>
      <w:sz w:val="24"/>
      <w:szCs w:val="24"/>
      <w:lang w:val="lt-LT" w:eastAsia="lt-LT"/>
    </w:rPr>
  </w:style>
  <w:style w:type="character" w:styleId="Strong">
    <w:name w:val="Strong"/>
    <w:basedOn w:val="DefaultParagraphFont"/>
    <w:uiPriority w:val="22"/>
    <w:qFormat/>
    <w:rsid w:val="000437A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tar.lt/portal/lt/legalAct/aa8edce0ddd611e99681cd81dcdca52c/asr" TargetMode="External"/><Relationship Id="rId18" Type="http://schemas.openxmlformats.org/officeDocument/2006/relationships/hyperlink" Target="https://www.e-tar.lt/portal/lt/legalAct/aa8edce0ddd611e99681cd81dcdca52c/asr" TargetMode="External"/><Relationship Id="rId26" Type="http://schemas.openxmlformats.org/officeDocument/2006/relationships/hyperlink" Target="https://www.e-tar.lt/portal/lt/legalAct/aa8edce0ddd611e99681cd81dcdca52c/asr" TargetMode="External"/><Relationship Id="rId39" Type="http://schemas.openxmlformats.org/officeDocument/2006/relationships/hyperlink" Target="https://www.e-tar.lt/portal/lt/legalAct/aa8edce0ddd611e99681cd81dcdca52c/asr" TargetMode="External"/><Relationship Id="rId21" Type="http://schemas.openxmlformats.org/officeDocument/2006/relationships/hyperlink" Target="https://www.e-tar.lt/portal/lt/legalAct/aa8edce0ddd611e99681cd81dcdca52c/asr" TargetMode="External"/><Relationship Id="rId34" Type="http://schemas.openxmlformats.org/officeDocument/2006/relationships/hyperlink" Target="https://www.e-tar.lt/portal/lt/legalAct/aa8edce0ddd611e99681cd81dcdca52c/asr" TargetMode="External"/><Relationship Id="rId42" Type="http://schemas.openxmlformats.org/officeDocument/2006/relationships/hyperlink" Target="https://www.e-tar.lt/portal/lt/legalAct/aa8edce0ddd611e99681cd81dcdca52c/asr" TargetMode="External"/><Relationship Id="rId47" Type="http://schemas.openxmlformats.org/officeDocument/2006/relationships/hyperlink" Target="https://www.e-tar.lt/portal/lt/legalAct/aa8edce0ddd611e99681cd81dcdca52c/asr" TargetMode="External"/><Relationship Id="rId50" Type="http://schemas.openxmlformats.org/officeDocument/2006/relationships/hyperlink" Target="https://www.e-tar.lt/portal/lt/legalAct/aa8edce0ddd611e99681cd81dcdca52c/asr" TargetMode="External"/><Relationship Id="rId55" Type="http://schemas.openxmlformats.org/officeDocument/2006/relationships/hyperlink" Target="https://www.e-tar.lt/portal/lt/legalAct/aa8edce0ddd611e99681cd81dcdca52c/asr" TargetMode="External"/><Relationship Id="rId7" Type="http://schemas.openxmlformats.org/officeDocument/2006/relationships/webSettings" Target="webSettings.xml"/><Relationship Id="rId12" Type="http://schemas.openxmlformats.org/officeDocument/2006/relationships/hyperlink" Target="https://www.e-tar.lt/portal/lt/legalAct/aa8edce0ddd611e99681cd81dcdca52c/asr" TargetMode="External"/><Relationship Id="rId17" Type="http://schemas.openxmlformats.org/officeDocument/2006/relationships/hyperlink" Target="https://www.e-tar.lt/portal/lt/legalAct/aa8edce0ddd611e99681cd81dcdca52c/asr" TargetMode="External"/><Relationship Id="rId25" Type="http://schemas.openxmlformats.org/officeDocument/2006/relationships/hyperlink" Target="https://www.e-tar.lt/portal/lt/legalAct/aa8edce0ddd611e99681cd81dcdca52c/asr" TargetMode="External"/><Relationship Id="rId33" Type="http://schemas.openxmlformats.org/officeDocument/2006/relationships/hyperlink" Target="https://www.e-tar.lt/portal/lt/legalAct/aa8edce0ddd611e99681cd81dcdca52c/asr" TargetMode="External"/><Relationship Id="rId38" Type="http://schemas.openxmlformats.org/officeDocument/2006/relationships/hyperlink" Target="https://www.e-tar.lt/portal/lt/legalAct/aa8edce0ddd611e99681cd81dcdca52c/asr" TargetMode="External"/><Relationship Id="rId46" Type="http://schemas.openxmlformats.org/officeDocument/2006/relationships/hyperlink" Target="https://www.e-tar.lt/portal/lt/legalAct/aa8edce0ddd611e99681cd81dcdca52c/asr" TargetMode="External"/><Relationship Id="rId2" Type="http://schemas.openxmlformats.org/officeDocument/2006/relationships/customXml" Target="../customXml/item2.xml"/><Relationship Id="rId16" Type="http://schemas.openxmlformats.org/officeDocument/2006/relationships/hyperlink" Target="https://www.e-tar.lt/portal/lt/legalAct/TAR.5F0FF91F8E9C/asr" TargetMode="External"/><Relationship Id="rId20" Type="http://schemas.openxmlformats.org/officeDocument/2006/relationships/hyperlink" Target="https://www.e-tar.lt/portal/lt/legalAct/aa8edce0ddd611e99681cd81dcdca52c/asr" TargetMode="External"/><Relationship Id="rId29" Type="http://schemas.openxmlformats.org/officeDocument/2006/relationships/hyperlink" Target="https://www.e-tar.lt/portal/lt/legalAct/aa8edce0ddd611e99681cd81dcdca52c/asr" TargetMode="External"/><Relationship Id="rId41" Type="http://schemas.openxmlformats.org/officeDocument/2006/relationships/hyperlink" Target="https://www.e-tar.lt/portal/lt/legalAct/aa8edce0ddd611e99681cd81dcdca52c/asr" TargetMode="External"/><Relationship Id="rId54" Type="http://schemas.openxmlformats.org/officeDocument/2006/relationships/hyperlink" Target="https://www.e-tar.lt/portal/lt/legalAct/aa8edce0ddd611e99681cd81dcdca52c/asr"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ar.lt/portal/lt/legalAct/aa8edce0ddd611e99681cd81dcdca52c/asr" TargetMode="External"/><Relationship Id="rId24" Type="http://schemas.openxmlformats.org/officeDocument/2006/relationships/hyperlink" Target="https://www.e-tar.lt/portal/lt/legalAct/aa8edce0ddd611e99681cd81dcdca52c/asr" TargetMode="External"/><Relationship Id="rId32" Type="http://schemas.openxmlformats.org/officeDocument/2006/relationships/hyperlink" Target="https://www.e-tar.lt/portal/lt/legalAct/aa8edce0ddd611e99681cd81dcdca52c/asr" TargetMode="External"/><Relationship Id="rId37" Type="http://schemas.openxmlformats.org/officeDocument/2006/relationships/hyperlink" Target="https://www.e-tar.lt/portal/lt/legalAct/aa8edce0ddd611e99681cd81dcdca52c/asr" TargetMode="External"/><Relationship Id="rId40" Type="http://schemas.openxmlformats.org/officeDocument/2006/relationships/hyperlink" Target="https://www.e-tar.lt/portal/lt/legalAct/aa8edce0ddd611e99681cd81dcdca52c/asr" TargetMode="External"/><Relationship Id="rId45" Type="http://schemas.openxmlformats.org/officeDocument/2006/relationships/hyperlink" Target="https://www.e-tar.lt/portal/lt/legalAct/aa8edce0ddd611e99681cd81dcdca52c/asr" TargetMode="External"/><Relationship Id="rId53" Type="http://schemas.openxmlformats.org/officeDocument/2006/relationships/hyperlink" Target="https://www.e-tar.lt/portal/lt/legalAct/aa8edce0ddd611e99681cd81dcdca52c/asr" TargetMode="External"/><Relationship Id="rId58"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e-tar.lt/portal/lt/legalAct/aa8edce0ddd611e99681cd81dcdca52c/asr" TargetMode="External"/><Relationship Id="rId23" Type="http://schemas.openxmlformats.org/officeDocument/2006/relationships/hyperlink" Target="https://www.e-tar.lt/portal/lt/legalAct/aa8edce0ddd611e99681cd81dcdca52c/asr" TargetMode="External"/><Relationship Id="rId28" Type="http://schemas.openxmlformats.org/officeDocument/2006/relationships/hyperlink" Target="https://www.e-tar.lt/portal/lt/legalAct/aa8edce0ddd611e99681cd81dcdca52c/asr" TargetMode="External"/><Relationship Id="rId36" Type="http://schemas.openxmlformats.org/officeDocument/2006/relationships/hyperlink" Target="https://www.e-tar.lt/portal/lt/legalAct/aa8edce0ddd611e99681cd81dcdca52c/asr" TargetMode="External"/><Relationship Id="rId49" Type="http://schemas.openxmlformats.org/officeDocument/2006/relationships/hyperlink" Target="https://www.e-tar.lt/portal/lt/legalAct/aa8edce0ddd611e99681cd81dcdca52c/asr" TargetMode="External"/><Relationship Id="rId57" Type="http://schemas.openxmlformats.org/officeDocument/2006/relationships/fontTable" Target="fontTable.xml"/><Relationship Id="rId10" Type="http://schemas.openxmlformats.org/officeDocument/2006/relationships/hyperlink" Target="https://www.e-tar.lt/portal/lt/legalAct/aa8edce0ddd611e99681cd81dcdca52c/asr" TargetMode="External"/><Relationship Id="rId19" Type="http://schemas.openxmlformats.org/officeDocument/2006/relationships/hyperlink" Target="https://www.e-tar.lt/portal/lt/legalAct/aa8edce0ddd611e99681cd81dcdca52c/asr" TargetMode="External"/><Relationship Id="rId31" Type="http://schemas.openxmlformats.org/officeDocument/2006/relationships/hyperlink" Target="https://www.e-tar.lt/portal/lt/legalAct/aa8edce0ddd611e99681cd81dcdca52c/asr" TargetMode="External"/><Relationship Id="rId44" Type="http://schemas.openxmlformats.org/officeDocument/2006/relationships/hyperlink" Target="https://www.e-tar.lt/portal/lt/legalAct/aa8edce0ddd611e99681cd81dcdca52c/asr" TargetMode="External"/><Relationship Id="rId52" Type="http://schemas.openxmlformats.org/officeDocument/2006/relationships/hyperlink" Target="https://www.e-tar.lt/portal/lt/legalAct/aa8edce0ddd611e99681cd81dcdca52c/asr" TargetMode="External"/><Relationship Id="rId4" Type="http://schemas.openxmlformats.org/officeDocument/2006/relationships/numbering" Target="numbering.xml"/><Relationship Id="rId9" Type="http://schemas.openxmlformats.org/officeDocument/2006/relationships/hyperlink" Target="https://www.e-tar.lt/portal/lt/legalAct/aa8edce0ddd611e99681cd81dcdca52c/asr" TargetMode="External"/><Relationship Id="rId14" Type="http://schemas.openxmlformats.org/officeDocument/2006/relationships/hyperlink" Target="https://www.e-tar.lt/portal/lt/legalAct/aa8edce0ddd611e99681cd81dcdca52c/asr" TargetMode="External"/><Relationship Id="rId22" Type="http://schemas.openxmlformats.org/officeDocument/2006/relationships/hyperlink" Target="https://www.e-tar.lt/portal/lt/legalAct/aa8edce0ddd611e99681cd81dcdca52c/asr" TargetMode="External"/><Relationship Id="rId27" Type="http://schemas.openxmlformats.org/officeDocument/2006/relationships/hyperlink" Target="https://www.e-tar.lt/portal/lt/legalAct/aa8edce0ddd611e99681cd81dcdca52c/asr" TargetMode="External"/><Relationship Id="rId30" Type="http://schemas.openxmlformats.org/officeDocument/2006/relationships/hyperlink" Target="https://www.e-tar.lt/portal/lt/legalAct/aa8edce0ddd611e99681cd81dcdca52c/asr" TargetMode="External"/><Relationship Id="rId35" Type="http://schemas.openxmlformats.org/officeDocument/2006/relationships/hyperlink" Target="https://www.e-tar.lt/portal/lt/legalAct/aa8edce0ddd611e99681cd81dcdca52c/asr" TargetMode="External"/><Relationship Id="rId43" Type="http://schemas.openxmlformats.org/officeDocument/2006/relationships/hyperlink" Target="https://www.e-tar.lt/portal/lt/legalAct/aa8edce0ddd611e99681cd81dcdca52c/asr" TargetMode="External"/><Relationship Id="rId48" Type="http://schemas.openxmlformats.org/officeDocument/2006/relationships/hyperlink" Target="https://www.e-tar.lt/portal/lt/legalAct/aa8edce0ddd611e99681cd81dcdca52c/asr" TargetMode="External"/><Relationship Id="rId56" Type="http://schemas.openxmlformats.org/officeDocument/2006/relationships/hyperlink" Target="https://www.e-tar.lt/portal/lt/legalAct/aa8edce0ddd611e99681cd81dcdca52c/asr" TargetMode="External"/><Relationship Id="rId8" Type="http://schemas.openxmlformats.org/officeDocument/2006/relationships/hyperlink" Target="https://www.e-tar.lt/portal/lt/legalAct/aa8edce0ddd611e99681cd81dcdca52c/asr" TargetMode="External"/><Relationship Id="rId51" Type="http://schemas.openxmlformats.org/officeDocument/2006/relationships/hyperlink" Target="https://www.e-tar.lt/portal/lt/legalAct/aa8edce0ddd611e99681cd81dcdca52c/asr" TargetMode="Externa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EC33C7F583533D48890992C990FF7880" ma:contentTypeVersion="5" ma:contentTypeDescription="Kurkite naują dokumentą." ma:contentTypeScope="" ma:versionID="0c33c3f11e75a8b1b53d33d86789b5aa">
  <xsd:schema xmlns:xsd="http://www.w3.org/2001/XMLSchema" xmlns:xs="http://www.w3.org/2001/XMLSchema" xmlns:p="http://schemas.microsoft.com/office/2006/metadata/properties" xmlns:ns2="c8aaa8b5-9ba3-4030-836e-cc05b791315c" targetNamespace="http://schemas.microsoft.com/office/2006/metadata/properties" ma:root="true" ma:fieldsID="d90500e0fd0a91ab33c4a94976fb7727" ns2:_="">
    <xsd:import namespace="c8aaa8b5-9ba3-4030-836e-cc05b79131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aa8b5-9ba3-4030-836e-cc05b79131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BCD402-BBEB-4373-B3CF-27AA5F4A96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4F8BCBA-75C1-4E32-9EDF-4F8B1899087A}">
  <ds:schemaRefs>
    <ds:schemaRef ds:uri="http://schemas.microsoft.com/sharepoint/v3/contenttype/forms"/>
  </ds:schemaRefs>
</ds:datastoreItem>
</file>

<file path=customXml/itemProps3.xml><?xml version="1.0" encoding="utf-8"?>
<ds:datastoreItem xmlns:ds="http://schemas.openxmlformats.org/officeDocument/2006/customXml" ds:itemID="{6870F7BA-4DD9-4D90-B0DB-381723CCAC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aa8b5-9ba3-4030-836e-cc05b79131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9298</Words>
  <Characters>5301</Characters>
  <Application>Microsoft Office Word</Application>
  <DocSecurity>0</DocSecurity>
  <Lines>44</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Jarmakauskienė</dc:creator>
  <cp:lastModifiedBy>Jurgita Jarmakauskienė</cp:lastModifiedBy>
  <cp:revision>3</cp:revision>
  <dcterms:created xsi:type="dcterms:W3CDTF">2026-09-15T08:02:00Z</dcterms:created>
  <dcterms:modified xsi:type="dcterms:W3CDTF">2026-09-15T08:22:00Z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0x010100EC33C7F583533D48890992C990FF7880</vt:lpwstr>
  </property>
  <property fmtid="{D5CDD505-2E9C-101B-9397-08002B2CF9AE}" pid="3" name="docLang">
    <vt:lpwstr>lt</vt:lpwstr>
  </property>
</Properties>
</file>